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8AD" w:rsidRPr="00C058AD" w:rsidRDefault="00C058AD" w:rsidP="00C058AD">
      <w:pPr>
        <w:widowControl w:val="0"/>
        <w:spacing w:line="240" w:lineRule="auto"/>
        <w:ind w:left="20"/>
        <w:jc w:val="center"/>
        <w:rPr>
          <w:rFonts w:eastAsia="Calibri" w:cs="Times New Roman"/>
          <w:bCs/>
          <w:sz w:val="32"/>
          <w:szCs w:val="28"/>
        </w:rPr>
      </w:pPr>
      <w:r w:rsidRPr="00C058AD">
        <w:rPr>
          <w:rFonts w:eastAsia="Calibri" w:cs="Times New Roman"/>
          <w:bCs/>
          <w:sz w:val="32"/>
          <w:szCs w:val="28"/>
        </w:rPr>
        <w:t>Государственное автономное образовательное учреждение</w:t>
      </w:r>
    </w:p>
    <w:p w:rsidR="00C058AD" w:rsidRPr="00C058AD" w:rsidRDefault="00C058AD" w:rsidP="00C058AD">
      <w:pPr>
        <w:widowControl w:val="0"/>
        <w:spacing w:line="240" w:lineRule="auto"/>
        <w:ind w:left="20"/>
        <w:jc w:val="center"/>
        <w:rPr>
          <w:rFonts w:eastAsia="Calibri" w:cs="Times New Roman"/>
          <w:b/>
          <w:bCs/>
          <w:sz w:val="22"/>
        </w:rPr>
      </w:pPr>
      <w:r w:rsidRPr="00C058AD">
        <w:rPr>
          <w:rFonts w:eastAsia="Calibri" w:cs="Times New Roman"/>
          <w:bCs/>
          <w:sz w:val="32"/>
          <w:szCs w:val="28"/>
        </w:rPr>
        <w:t>высшего образования Ленинградской области</w:t>
      </w:r>
      <w:r w:rsidRPr="00C058AD">
        <w:rPr>
          <w:rFonts w:eastAsia="Calibri" w:cs="Times New Roman"/>
          <w:b/>
          <w:bCs/>
          <w:sz w:val="32"/>
          <w:szCs w:val="28"/>
        </w:rPr>
        <w:br/>
        <w:t>ЛЕНИНГРАДСКИЙ ГОСУДАРСТВЕННЫЙ УНИВЕРСИТЕТ ИМЕНИ А. С. ПУШКИНА</w:t>
      </w:r>
    </w:p>
    <w:p w:rsidR="00C058AD" w:rsidRPr="00C058AD" w:rsidRDefault="00C058AD" w:rsidP="00C058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 w:val="22"/>
        </w:rPr>
      </w:pPr>
      <w:r w:rsidRPr="00C058AD">
        <w:rPr>
          <w:rFonts w:eastAsia="Times New Roman" w:cs="Times New Roman"/>
          <w:b/>
          <w:sz w:val="22"/>
        </w:rPr>
        <w:t xml:space="preserve"> </w:t>
      </w:r>
    </w:p>
    <w:p w:rsidR="00C058AD" w:rsidRPr="00C058AD" w:rsidRDefault="00C058AD" w:rsidP="00C058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sz w:val="28"/>
          <w:szCs w:val="28"/>
        </w:rPr>
      </w:pPr>
    </w:p>
    <w:p w:rsidR="00C058AD" w:rsidRPr="00C058AD" w:rsidRDefault="00C058AD" w:rsidP="00C058AD">
      <w:pPr>
        <w:widowControl w:val="0"/>
        <w:tabs>
          <w:tab w:val="left" w:pos="916"/>
          <w:tab w:val="left" w:pos="3664"/>
          <w:tab w:val="left" w:pos="4580"/>
          <w:tab w:val="left" w:pos="5496"/>
          <w:tab w:val="left" w:pos="6412"/>
          <w:tab w:val="left" w:pos="703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left"/>
        <w:rPr>
          <w:rFonts w:eastAsia="Times New Roman" w:cs="Times New Roman"/>
          <w:b/>
          <w:bCs/>
          <w:caps/>
          <w:sz w:val="28"/>
          <w:szCs w:val="28"/>
        </w:rPr>
      </w:pPr>
      <w:r w:rsidRPr="00C058AD">
        <w:rPr>
          <w:rFonts w:eastAsia="Times New Roman" w:cs="Times New Roman"/>
          <w:b/>
          <w:bCs/>
          <w:caps/>
          <w:sz w:val="28"/>
          <w:szCs w:val="28"/>
        </w:rPr>
        <w:tab/>
      </w:r>
      <w:r w:rsidRPr="00C058AD">
        <w:rPr>
          <w:rFonts w:eastAsia="Times New Roman" w:cs="Times New Roman"/>
          <w:b/>
          <w:bCs/>
          <w:caps/>
          <w:sz w:val="28"/>
          <w:szCs w:val="28"/>
        </w:rPr>
        <w:tab/>
      </w:r>
      <w:r w:rsidRPr="00C058AD">
        <w:rPr>
          <w:rFonts w:eastAsia="Times New Roman" w:cs="Times New Roman"/>
          <w:b/>
          <w:bCs/>
          <w:caps/>
          <w:sz w:val="28"/>
          <w:szCs w:val="28"/>
        </w:rPr>
        <w:tab/>
      </w:r>
      <w:r w:rsidRPr="00C058AD">
        <w:rPr>
          <w:rFonts w:eastAsia="Times New Roman" w:cs="Times New Roman"/>
          <w:b/>
          <w:bCs/>
          <w:caps/>
          <w:sz w:val="28"/>
          <w:szCs w:val="28"/>
        </w:rPr>
        <w:tab/>
      </w:r>
      <w:r w:rsidRPr="00C058AD">
        <w:rPr>
          <w:rFonts w:eastAsia="Times New Roman" w:cs="Times New Roman"/>
          <w:b/>
          <w:bCs/>
          <w:caps/>
          <w:sz w:val="28"/>
          <w:szCs w:val="28"/>
        </w:rPr>
        <w:tab/>
      </w:r>
      <w:r w:rsidRPr="00C058AD">
        <w:rPr>
          <w:rFonts w:eastAsia="Times New Roman" w:cs="Times New Roman"/>
          <w:b/>
          <w:bCs/>
          <w:caps/>
          <w:sz w:val="28"/>
          <w:szCs w:val="28"/>
        </w:rPr>
        <w:tab/>
      </w:r>
    </w:p>
    <w:p w:rsidR="00C058AD" w:rsidRPr="00C058AD" w:rsidRDefault="00C058AD" w:rsidP="00C058AD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  <w:r w:rsidRPr="00C058AD">
        <w:rPr>
          <w:rFonts w:eastAsia="Times New Roman" w:cs="Times New Roman"/>
          <w:sz w:val="28"/>
          <w:szCs w:val="28"/>
        </w:rPr>
        <w:tab/>
      </w:r>
      <w:r w:rsidRPr="00C058AD">
        <w:rPr>
          <w:rFonts w:eastAsia="Times New Roman" w:cs="Times New Roman"/>
          <w:sz w:val="28"/>
          <w:szCs w:val="28"/>
        </w:rPr>
        <w:tab/>
        <w:t xml:space="preserve">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C058AD" w:rsidRPr="00C058AD" w:rsidTr="00C058AD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58AD" w:rsidRPr="00C058AD" w:rsidRDefault="00C058AD" w:rsidP="00C058A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right"/>
              <w:rPr>
                <w:rFonts w:eastAsia="Calibri" w:cs="Times New Roman"/>
                <w:kern w:val="2"/>
                <w:sz w:val="28"/>
                <w:szCs w:val="28"/>
                <w:lang w:eastAsia="ar-SA"/>
              </w:rPr>
            </w:pPr>
            <w:r w:rsidRPr="00C058AD">
              <w:rPr>
                <w:rFonts w:eastAsia="Times New Roman" w:cs="Times New Roman"/>
                <w:kern w:val="2"/>
                <w:sz w:val="28"/>
                <w:szCs w:val="28"/>
              </w:rPr>
              <w:t>«Утверждаю»</w:t>
            </w:r>
          </w:p>
          <w:p w:rsidR="00C058AD" w:rsidRPr="00C058AD" w:rsidRDefault="00C058AD" w:rsidP="00C058A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right"/>
              <w:rPr>
                <w:rFonts w:eastAsia="Times New Roman" w:cs="Times New Roman"/>
                <w:kern w:val="2"/>
                <w:sz w:val="28"/>
                <w:szCs w:val="28"/>
              </w:rPr>
            </w:pPr>
            <w:r w:rsidRPr="00C058AD">
              <w:rPr>
                <w:rFonts w:eastAsia="Times New Roman" w:cs="Times New Roman"/>
                <w:kern w:val="2"/>
                <w:sz w:val="28"/>
                <w:szCs w:val="28"/>
              </w:rPr>
              <w:t>Проректор по учебно-</w:t>
            </w:r>
          </w:p>
          <w:p w:rsidR="00C058AD" w:rsidRPr="00C058AD" w:rsidRDefault="00C058AD" w:rsidP="00C058A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right"/>
              <w:rPr>
                <w:rFonts w:eastAsia="Times New Roman" w:cs="Times New Roman"/>
                <w:kern w:val="2"/>
                <w:sz w:val="28"/>
                <w:szCs w:val="28"/>
              </w:rPr>
            </w:pPr>
            <w:r w:rsidRPr="00C058AD">
              <w:rPr>
                <w:rFonts w:eastAsia="Times New Roman" w:cs="Times New Roman"/>
                <w:kern w:val="2"/>
                <w:sz w:val="28"/>
                <w:szCs w:val="28"/>
              </w:rPr>
              <w:t>методической работе</w:t>
            </w:r>
          </w:p>
          <w:p w:rsidR="00C058AD" w:rsidRPr="00C058AD" w:rsidRDefault="00C058AD" w:rsidP="00C058A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right"/>
              <w:rPr>
                <w:rFonts w:eastAsia="Times New Roman" w:cs="Times New Roman"/>
                <w:kern w:val="2"/>
                <w:sz w:val="28"/>
                <w:szCs w:val="28"/>
              </w:rPr>
            </w:pPr>
            <w:r w:rsidRPr="00C058AD">
              <w:rPr>
                <w:rFonts w:eastAsia="Times New Roman" w:cs="Times New Roman"/>
                <w:kern w:val="2"/>
                <w:sz w:val="28"/>
                <w:szCs w:val="28"/>
              </w:rPr>
              <w:t>С.Н. Большаков</w:t>
            </w:r>
          </w:p>
        </w:tc>
      </w:tr>
    </w:tbl>
    <w:p w:rsidR="00C058AD" w:rsidRPr="00C058AD" w:rsidRDefault="00C058AD" w:rsidP="00C058AD">
      <w:pPr>
        <w:spacing w:line="240" w:lineRule="auto"/>
        <w:jc w:val="right"/>
        <w:rPr>
          <w:rFonts w:eastAsia="Times New Roman" w:cs="Times New Roman"/>
          <w:sz w:val="28"/>
          <w:szCs w:val="28"/>
        </w:rPr>
      </w:pPr>
      <w:r w:rsidRPr="00C058AD">
        <w:rPr>
          <w:rFonts w:eastAsia="Times New Roman" w:cs="Times New Roman"/>
          <w:sz w:val="28"/>
          <w:szCs w:val="28"/>
        </w:rPr>
        <w:t xml:space="preserve">    </w:t>
      </w:r>
    </w:p>
    <w:p w:rsidR="00C058AD" w:rsidRPr="00C058AD" w:rsidRDefault="00C058AD" w:rsidP="00C058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right"/>
        <w:rPr>
          <w:rFonts w:eastAsia="Times New Roman" w:cs="Times New Roman"/>
          <w:b/>
          <w:bCs/>
          <w:caps/>
          <w:sz w:val="28"/>
          <w:szCs w:val="28"/>
        </w:rPr>
      </w:pPr>
    </w:p>
    <w:p w:rsidR="00C058AD" w:rsidRPr="00C058AD" w:rsidRDefault="00C058AD" w:rsidP="00C058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right"/>
        <w:rPr>
          <w:rFonts w:eastAsia="Times New Roman" w:cs="Times New Roman"/>
          <w:b/>
          <w:bCs/>
          <w:caps/>
          <w:sz w:val="28"/>
          <w:szCs w:val="28"/>
        </w:rPr>
      </w:pPr>
    </w:p>
    <w:p w:rsidR="00C058AD" w:rsidRPr="00C058AD" w:rsidRDefault="00C058AD" w:rsidP="00C058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right"/>
        <w:rPr>
          <w:rFonts w:eastAsia="Times New Roman" w:cs="Times New Roman"/>
          <w:b/>
          <w:bCs/>
          <w:caps/>
          <w:sz w:val="28"/>
          <w:szCs w:val="28"/>
        </w:rPr>
      </w:pPr>
    </w:p>
    <w:p w:rsidR="00C058AD" w:rsidRPr="00C058AD" w:rsidRDefault="00C058AD" w:rsidP="00C058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bCs/>
          <w:caps/>
          <w:sz w:val="28"/>
          <w:szCs w:val="28"/>
        </w:rPr>
      </w:pPr>
    </w:p>
    <w:p w:rsidR="00C058AD" w:rsidRPr="00C058AD" w:rsidRDefault="00C058AD" w:rsidP="00C058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caps/>
          <w:sz w:val="28"/>
          <w:szCs w:val="28"/>
        </w:rPr>
      </w:pPr>
      <w:r w:rsidRPr="00C058AD">
        <w:rPr>
          <w:rFonts w:eastAsia="Times New Roman" w:cs="Times New Roman"/>
          <w:b/>
          <w:caps/>
          <w:sz w:val="28"/>
          <w:szCs w:val="28"/>
        </w:rPr>
        <w:t xml:space="preserve">РАБОЧАЯ ПРОГРАММа </w:t>
      </w:r>
    </w:p>
    <w:p w:rsidR="00C058AD" w:rsidRPr="00C058AD" w:rsidRDefault="00C058AD" w:rsidP="00C058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Cs/>
          <w:caps/>
          <w:sz w:val="28"/>
          <w:szCs w:val="28"/>
        </w:rPr>
      </w:pPr>
      <w:r w:rsidRPr="00C058AD">
        <w:rPr>
          <w:rFonts w:eastAsia="Times New Roman" w:cs="Times New Roman"/>
          <w:sz w:val="28"/>
          <w:szCs w:val="28"/>
        </w:rPr>
        <w:t xml:space="preserve">учебной дисциплины </w:t>
      </w:r>
      <w:r w:rsidRPr="00C058AD">
        <w:rPr>
          <w:rFonts w:eastAsia="Times New Roman" w:cs="Times New Roman"/>
          <w:bCs/>
          <w:caps/>
          <w:sz w:val="28"/>
          <w:szCs w:val="28"/>
        </w:rPr>
        <w:t>ОП.</w:t>
      </w:r>
      <w:r>
        <w:rPr>
          <w:rFonts w:eastAsia="Times New Roman" w:cs="Times New Roman"/>
          <w:bCs/>
          <w:caps/>
          <w:sz w:val="28"/>
          <w:szCs w:val="28"/>
        </w:rPr>
        <w:t>12 СТАТИСТИКА</w:t>
      </w:r>
    </w:p>
    <w:p w:rsidR="00C058AD" w:rsidRPr="00C058AD" w:rsidRDefault="00C058AD" w:rsidP="00C058AD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sz w:val="28"/>
          <w:szCs w:val="28"/>
        </w:rPr>
      </w:pPr>
      <w:r w:rsidRPr="00C058AD">
        <w:rPr>
          <w:rFonts w:eastAsia="Times New Roman" w:cs="Times New Roman"/>
          <w:sz w:val="28"/>
          <w:szCs w:val="28"/>
        </w:rPr>
        <w:t>по специальности среднего профессионального образования</w:t>
      </w:r>
    </w:p>
    <w:p w:rsidR="00C058AD" w:rsidRPr="00C058AD" w:rsidRDefault="00C058AD" w:rsidP="00C058AD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sz w:val="28"/>
          <w:szCs w:val="28"/>
        </w:rPr>
      </w:pPr>
      <w:r w:rsidRPr="00C058AD">
        <w:rPr>
          <w:rFonts w:eastAsia="Times New Roman" w:cs="Times New Roman"/>
          <w:sz w:val="28"/>
          <w:szCs w:val="28"/>
        </w:rPr>
        <w:t>38.02.07 Банковское дело</w:t>
      </w:r>
    </w:p>
    <w:p w:rsidR="00C058AD" w:rsidRPr="00C058AD" w:rsidRDefault="00C058AD" w:rsidP="00C058AD">
      <w:pPr>
        <w:spacing w:line="240" w:lineRule="auto"/>
        <w:jc w:val="left"/>
        <w:rPr>
          <w:rFonts w:eastAsia="Times New Roman" w:cs="Times New Roman"/>
          <w:b/>
          <w:sz w:val="28"/>
          <w:szCs w:val="28"/>
        </w:rPr>
      </w:pPr>
    </w:p>
    <w:p w:rsidR="00C058AD" w:rsidRPr="00C058AD" w:rsidRDefault="00C058AD" w:rsidP="00C058AD">
      <w:pPr>
        <w:spacing w:line="240" w:lineRule="auto"/>
        <w:jc w:val="left"/>
        <w:rPr>
          <w:rFonts w:eastAsia="Times New Roman" w:cs="Times New Roman"/>
          <w:b/>
          <w:sz w:val="28"/>
          <w:szCs w:val="28"/>
        </w:rPr>
      </w:pPr>
    </w:p>
    <w:p w:rsidR="00C058AD" w:rsidRPr="00C058AD" w:rsidRDefault="00C058AD" w:rsidP="00C058AD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C058AD" w:rsidRPr="00C058AD" w:rsidRDefault="00C058AD" w:rsidP="00C058AD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C058AD" w:rsidRPr="00C058AD" w:rsidRDefault="00C058AD" w:rsidP="00C058AD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C058AD" w:rsidRPr="00C058AD" w:rsidRDefault="00C058AD" w:rsidP="00C058AD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C058AD" w:rsidRPr="00C058AD" w:rsidRDefault="00C058AD" w:rsidP="00C058AD">
      <w:pPr>
        <w:spacing w:line="240" w:lineRule="auto"/>
        <w:jc w:val="center"/>
        <w:rPr>
          <w:rFonts w:eastAsia="Times New Roman" w:cs="Times New Roman"/>
          <w:sz w:val="28"/>
          <w:szCs w:val="28"/>
        </w:rPr>
      </w:pPr>
    </w:p>
    <w:p w:rsidR="00C058AD" w:rsidRPr="00C058AD" w:rsidRDefault="00C058AD" w:rsidP="00C058AD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C058AD" w:rsidRPr="00C058AD" w:rsidRDefault="00C058AD" w:rsidP="00C058AD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C058AD" w:rsidRPr="00C058AD" w:rsidRDefault="00C058AD" w:rsidP="00C058AD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C058AD" w:rsidRPr="00C058AD" w:rsidRDefault="00C058AD" w:rsidP="00C058AD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C058AD" w:rsidRPr="00C058AD" w:rsidRDefault="00C058AD" w:rsidP="00C058AD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C058AD" w:rsidRPr="00C058AD" w:rsidRDefault="00C058AD" w:rsidP="00C058AD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C058AD" w:rsidRPr="00C058AD" w:rsidRDefault="00C058AD" w:rsidP="00C058AD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C058AD" w:rsidRPr="00C058AD" w:rsidRDefault="00C058AD" w:rsidP="00C058AD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C058AD" w:rsidRPr="00C058AD" w:rsidRDefault="00C058AD" w:rsidP="00C058AD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C058AD" w:rsidRPr="00C058AD" w:rsidRDefault="00C058AD" w:rsidP="00C058AD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C058AD" w:rsidRPr="00C058AD" w:rsidRDefault="00C058AD" w:rsidP="00C058AD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C058AD" w:rsidRPr="00C058AD" w:rsidRDefault="00C058AD" w:rsidP="00C058AD">
      <w:pPr>
        <w:spacing w:line="240" w:lineRule="auto"/>
        <w:jc w:val="center"/>
        <w:rPr>
          <w:rFonts w:eastAsia="Times New Roman" w:cs="Times New Roman"/>
          <w:sz w:val="28"/>
          <w:szCs w:val="28"/>
        </w:rPr>
      </w:pPr>
    </w:p>
    <w:p w:rsidR="00C058AD" w:rsidRPr="00C058AD" w:rsidRDefault="00C058AD" w:rsidP="00C058AD">
      <w:pPr>
        <w:spacing w:line="240" w:lineRule="auto"/>
        <w:jc w:val="center"/>
        <w:rPr>
          <w:rFonts w:eastAsia="Times New Roman" w:cs="Times New Roman"/>
          <w:sz w:val="28"/>
          <w:szCs w:val="28"/>
        </w:rPr>
      </w:pPr>
      <w:r w:rsidRPr="00C058AD">
        <w:rPr>
          <w:rFonts w:eastAsia="Times New Roman" w:cs="Times New Roman"/>
          <w:sz w:val="28"/>
          <w:szCs w:val="28"/>
        </w:rPr>
        <w:t>Санкт-Петербург</w:t>
      </w:r>
    </w:p>
    <w:p w:rsidR="00C058AD" w:rsidRPr="00C058AD" w:rsidRDefault="00C058AD" w:rsidP="00C058AD">
      <w:pPr>
        <w:spacing w:line="240" w:lineRule="auto"/>
        <w:jc w:val="center"/>
        <w:rPr>
          <w:rFonts w:eastAsia="Times New Roman" w:cs="Times New Roman"/>
          <w:sz w:val="28"/>
          <w:szCs w:val="28"/>
        </w:rPr>
      </w:pPr>
      <w:r w:rsidRPr="00C058AD">
        <w:rPr>
          <w:rFonts w:eastAsia="Times New Roman" w:cs="Times New Roman"/>
          <w:sz w:val="28"/>
          <w:szCs w:val="28"/>
        </w:rPr>
        <w:t>2022</w:t>
      </w:r>
    </w:p>
    <w:p w:rsidR="00C058AD" w:rsidRPr="00C058AD" w:rsidRDefault="00C058AD" w:rsidP="00C058AD">
      <w:pPr>
        <w:spacing w:after="200" w:line="240" w:lineRule="auto"/>
        <w:jc w:val="left"/>
        <w:rPr>
          <w:rFonts w:eastAsia="Arial Unicode MS" w:cs="Times New Roman"/>
          <w:sz w:val="28"/>
          <w:szCs w:val="28"/>
        </w:rPr>
      </w:pPr>
      <w:r w:rsidRPr="00C058AD">
        <w:rPr>
          <w:rFonts w:eastAsia="Arial Unicode MS" w:cs="Times New Roman"/>
          <w:sz w:val="28"/>
          <w:szCs w:val="28"/>
        </w:rPr>
        <w:br w:type="page"/>
      </w:r>
    </w:p>
    <w:p w:rsidR="00C058AD" w:rsidRPr="00C058AD" w:rsidRDefault="00C058AD" w:rsidP="00C058AD">
      <w:pPr>
        <w:spacing w:line="240" w:lineRule="auto"/>
        <w:ind w:left="20" w:firstLine="689"/>
        <w:rPr>
          <w:rFonts w:eastAsia="Arial Unicode MS" w:cs="Times New Roman"/>
          <w:bCs/>
          <w:szCs w:val="24"/>
        </w:rPr>
      </w:pPr>
      <w:r w:rsidRPr="00C058AD">
        <w:rPr>
          <w:rFonts w:eastAsia="Arial Unicode MS" w:cs="Times New Roman"/>
          <w:szCs w:val="24"/>
        </w:rPr>
        <w:lastRenderedPageBreak/>
        <w:t>Рабочая программа учебной дисциплины ОП.</w:t>
      </w:r>
      <w:r>
        <w:rPr>
          <w:rFonts w:eastAsia="Arial Unicode MS" w:cs="Times New Roman"/>
          <w:szCs w:val="24"/>
        </w:rPr>
        <w:t>12 Статистика</w:t>
      </w:r>
      <w:r w:rsidRPr="00C058AD">
        <w:rPr>
          <w:rFonts w:eastAsia="Arial Unicode MS" w:cs="Times New Roman"/>
          <w:bCs/>
          <w:szCs w:val="24"/>
        </w:rPr>
        <w:t xml:space="preserve"> </w:t>
      </w:r>
      <w:r w:rsidRPr="00C058AD">
        <w:rPr>
          <w:rFonts w:eastAsia="Arial Unicode MS" w:cs="Times New Roman"/>
          <w:szCs w:val="24"/>
        </w:rPr>
        <w:t xml:space="preserve">разработана на основе Федерального государственного образовательного стандарта среднего общего образования от 05.02.2018г. (Приказ </w:t>
      </w:r>
      <w:proofErr w:type="spellStart"/>
      <w:r w:rsidRPr="00C058AD">
        <w:rPr>
          <w:rFonts w:eastAsia="Arial Unicode MS" w:cs="Times New Roman"/>
          <w:szCs w:val="24"/>
        </w:rPr>
        <w:t>Минобрнауки</w:t>
      </w:r>
      <w:proofErr w:type="spellEnd"/>
      <w:r w:rsidRPr="00C058AD">
        <w:rPr>
          <w:rFonts w:eastAsia="Arial Unicode MS" w:cs="Times New Roman"/>
          <w:szCs w:val="24"/>
        </w:rPr>
        <w:t xml:space="preserve"> России № 67) по специальности среднего профессионального образования 38.02.07 Банковское дело. </w:t>
      </w:r>
    </w:p>
    <w:p w:rsidR="00C058AD" w:rsidRPr="00C058AD" w:rsidRDefault="00C058AD" w:rsidP="00C058AD">
      <w:pPr>
        <w:spacing w:line="240" w:lineRule="auto"/>
        <w:rPr>
          <w:rFonts w:eastAsia="Arial Unicode MS" w:cs="Times New Roman"/>
          <w:szCs w:val="24"/>
        </w:rPr>
      </w:pPr>
    </w:p>
    <w:p w:rsidR="00C058AD" w:rsidRPr="00C058AD" w:rsidRDefault="00C058AD" w:rsidP="00C058AD">
      <w:pPr>
        <w:spacing w:line="240" w:lineRule="auto"/>
        <w:ind w:left="20"/>
        <w:rPr>
          <w:rFonts w:eastAsia="Arial Unicode MS" w:cs="Times New Roman"/>
          <w:szCs w:val="24"/>
        </w:rPr>
      </w:pPr>
      <w:r w:rsidRPr="00C058AD">
        <w:rPr>
          <w:rFonts w:eastAsia="Arial Unicode MS" w:cs="Times New Roman"/>
          <w:szCs w:val="24"/>
        </w:rPr>
        <w:t>Организация-разработчик: ГАОУ ВО ЛО «ЛГУ им. А.С. Пушкина».</w:t>
      </w:r>
    </w:p>
    <w:p w:rsidR="00C058AD" w:rsidRPr="00C058AD" w:rsidRDefault="00C058AD" w:rsidP="00C058AD">
      <w:pPr>
        <w:spacing w:line="240" w:lineRule="auto"/>
        <w:ind w:left="20"/>
        <w:rPr>
          <w:rFonts w:eastAsia="Arial Unicode MS" w:cs="Times New Roman"/>
          <w:szCs w:val="24"/>
        </w:rPr>
      </w:pPr>
    </w:p>
    <w:p w:rsidR="00C058AD" w:rsidRPr="00C058AD" w:rsidRDefault="00C058AD" w:rsidP="00C058AD">
      <w:pPr>
        <w:spacing w:line="240" w:lineRule="auto"/>
        <w:ind w:left="20"/>
        <w:rPr>
          <w:rFonts w:eastAsia="Arial Unicode MS" w:cs="Times New Roman"/>
          <w:szCs w:val="24"/>
        </w:rPr>
      </w:pPr>
      <w:r w:rsidRPr="00C058AD">
        <w:rPr>
          <w:rFonts w:eastAsia="Arial Unicode MS" w:cs="Times New Roman"/>
          <w:szCs w:val="24"/>
        </w:rPr>
        <w:t xml:space="preserve">Разработчик </w:t>
      </w:r>
      <w:proofErr w:type="spellStart"/>
      <w:r w:rsidRPr="00C058AD">
        <w:rPr>
          <w:rFonts w:eastAsia="Arial Unicode MS" w:cs="Times New Roman"/>
          <w:szCs w:val="24"/>
        </w:rPr>
        <w:t>Артюхин</w:t>
      </w:r>
      <w:proofErr w:type="spellEnd"/>
      <w:r w:rsidRPr="00C058AD">
        <w:rPr>
          <w:rFonts w:eastAsia="Arial Unicode MS" w:cs="Times New Roman"/>
          <w:szCs w:val="24"/>
        </w:rPr>
        <w:t xml:space="preserve"> Антон Сергеевич, преподаватель ГАОУ ВО ЛО «ЛГУ им. А.С. Пушкина».</w:t>
      </w:r>
    </w:p>
    <w:p w:rsidR="00C058AD" w:rsidRPr="00C058AD" w:rsidRDefault="00C058AD" w:rsidP="00C058AD">
      <w:pPr>
        <w:spacing w:line="240" w:lineRule="auto"/>
        <w:ind w:left="20"/>
        <w:rPr>
          <w:rFonts w:eastAsia="Arial Unicode MS" w:cs="Times New Roman"/>
          <w:szCs w:val="24"/>
        </w:rPr>
      </w:pPr>
    </w:p>
    <w:p w:rsidR="00C058AD" w:rsidRPr="00C058AD" w:rsidRDefault="00C058AD" w:rsidP="00C058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eastAsia="Times New Roman" w:cs="Times New Roman"/>
          <w:bCs/>
          <w:szCs w:val="24"/>
          <w:lang w:eastAsia="en-US"/>
        </w:rPr>
      </w:pPr>
      <w:r w:rsidRPr="00C058AD">
        <w:rPr>
          <w:rFonts w:eastAsia="Times New Roman" w:cs="Times New Roman"/>
          <w:bCs/>
          <w:szCs w:val="24"/>
          <w:lang w:eastAsia="en-US"/>
        </w:rPr>
        <w:t>Рассмотрено на заседании ПЦК общеобразовательных дисциплин, дисциплин социально-экономического и естественнонаучного циклов.</w:t>
      </w:r>
    </w:p>
    <w:p w:rsidR="00C058AD" w:rsidRPr="00C058AD" w:rsidRDefault="00C058AD" w:rsidP="00C058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eastAsia="Times New Roman" w:cs="Times New Roman"/>
          <w:bCs/>
          <w:szCs w:val="24"/>
          <w:lang w:eastAsia="en-US"/>
        </w:rPr>
      </w:pPr>
    </w:p>
    <w:p w:rsidR="00C058AD" w:rsidRPr="00C058AD" w:rsidRDefault="00C058AD" w:rsidP="00C058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eastAsia="Times New Roman" w:cs="Times New Roman"/>
          <w:bCs/>
          <w:szCs w:val="24"/>
          <w:lang w:eastAsia="en-US"/>
        </w:rPr>
      </w:pPr>
      <w:r w:rsidRPr="00C058AD">
        <w:rPr>
          <w:rFonts w:eastAsia="Times New Roman" w:cs="Times New Roman"/>
          <w:bCs/>
          <w:szCs w:val="24"/>
          <w:lang w:eastAsia="en-US"/>
        </w:rPr>
        <w:t>Протокол № 1 от «31» августа 2022 г.</w:t>
      </w:r>
    </w:p>
    <w:p w:rsidR="00C058AD" w:rsidRPr="00C058AD" w:rsidRDefault="00C058AD" w:rsidP="00C058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eastAsia="Times New Roman" w:cs="Times New Roman"/>
          <w:bCs/>
          <w:szCs w:val="24"/>
          <w:lang w:eastAsia="en-US"/>
        </w:rPr>
      </w:pPr>
    </w:p>
    <w:p w:rsidR="00C058AD" w:rsidRPr="00C058AD" w:rsidRDefault="00C058AD" w:rsidP="00C058AD">
      <w:pPr>
        <w:spacing w:after="200"/>
        <w:jc w:val="left"/>
        <w:rPr>
          <w:rFonts w:eastAsia="Times New Roman" w:cs="Times New Roman"/>
          <w:kern w:val="2"/>
          <w:szCs w:val="24"/>
        </w:rPr>
      </w:pPr>
      <w:r w:rsidRPr="00C058AD">
        <w:rPr>
          <w:rFonts w:eastAsia="Times New Roman" w:cs="Times New Roman"/>
          <w:kern w:val="2"/>
          <w:szCs w:val="24"/>
        </w:rPr>
        <w:br w:type="page"/>
      </w:r>
    </w:p>
    <w:p w:rsidR="00F053B0" w:rsidRPr="00C058AD" w:rsidRDefault="00C058AD" w:rsidP="00C058AD">
      <w:pPr>
        <w:tabs>
          <w:tab w:val="left" w:pos="1134"/>
          <w:tab w:val="right" w:leader="underscore" w:pos="9639"/>
        </w:tabs>
        <w:spacing w:line="240" w:lineRule="auto"/>
        <w:ind w:firstLine="567"/>
        <w:jc w:val="center"/>
        <w:rPr>
          <w:b/>
        </w:rPr>
      </w:pPr>
      <w:r w:rsidRPr="00C058AD">
        <w:rPr>
          <w:b/>
        </w:rPr>
        <w:lastRenderedPageBreak/>
        <w:t>СОДЕРЖАНИЕ</w:t>
      </w:r>
    </w:p>
    <w:p w:rsidR="00036D97" w:rsidRDefault="00036D97" w:rsidP="00F053B0">
      <w:pPr>
        <w:tabs>
          <w:tab w:val="left" w:pos="0"/>
          <w:tab w:val="right" w:leader="underscore" w:pos="9639"/>
        </w:tabs>
        <w:spacing w:line="240" w:lineRule="auto"/>
        <w:rPr>
          <w:i/>
        </w:rPr>
      </w:pPr>
    </w:p>
    <w:sdt>
      <w:sdtPr>
        <w:rPr>
          <w:rFonts w:ascii="Times New Roman" w:eastAsiaTheme="minorEastAsia" w:hAnsi="Times New Roman" w:cstheme="minorBidi"/>
          <w:b w:val="0"/>
          <w:bCs w:val="0"/>
          <w:caps w:val="0"/>
          <w:color w:val="auto"/>
          <w:szCs w:val="22"/>
        </w:rPr>
        <w:id w:val="308909297"/>
        <w:docPartObj>
          <w:docPartGallery w:val="Table of Contents"/>
          <w:docPartUnique/>
        </w:docPartObj>
      </w:sdtPr>
      <w:sdtEndPr/>
      <w:sdtContent>
        <w:p w:rsidR="00C058AD" w:rsidRDefault="00C058AD">
          <w:pPr>
            <w:pStyle w:val="afff6"/>
          </w:pPr>
        </w:p>
        <w:p w:rsidR="00C058AD" w:rsidRDefault="00C058AD">
          <w:pPr>
            <w:pStyle w:val="1b"/>
            <w:tabs>
              <w:tab w:val="right" w:leader="dot" w:pos="9900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4398139" w:history="1">
            <w:r w:rsidRPr="009120F9">
              <w:rPr>
                <w:rStyle w:val="a9"/>
                <w:noProof/>
              </w:rPr>
              <w:t>1. ПАСПОРТ РАБОЧЕЙ ПРОГРАММЫ УЧЕБНОЙ ДИСЦИПЛИНЫ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_Toc134398139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58AD" w:rsidRDefault="00DD4699">
          <w:pPr>
            <w:pStyle w:val="1b"/>
            <w:tabs>
              <w:tab w:val="right" w:leader="dot" w:pos="9900"/>
            </w:tabs>
            <w:rPr>
              <w:noProof/>
            </w:rPr>
          </w:pPr>
          <w:hyperlink w:anchor="_Toc134398140" w:history="1">
            <w:r w:rsidR="00C058AD" w:rsidRPr="009120F9">
              <w:rPr>
                <w:rStyle w:val="a9"/>
                <w:noProof/>
              </w:rPr>
              <w:t xml:space="preserve">2. СТРУКТУРА И СОДЕРЖАНИЕ </w:t>
            </w:r>
            <w:r>
              <w:rPr>
                <w:rStyle w:val="a9"/>
                <w:noProof/>
              </w:rPr>
              <w:t xml:space="preserve">УЧЕБНОЙ </w:t>
            </w:r>
            <w:r w:rsidR="00C058AD" w:rsidRPr="009120F9">
              <w:rPr>
                <w:rStyle w:val="a9"/>
                <w:noProof/>
              </w:rPr>
              <w:t>ДИСЦИПЛИНЫ</w:t>
            </w:r>
            <w:r w:rsidR="00C058AD">
              <w:rPr>
                <w:noProof/>
                <w:webHidden/>
              </w:rPr>
              <w:tab/>
            </w:r>
            <w:r w:rsidR="00C058AD">
              <w:rPr>
                <w:noProof/>
                <w:webHidden/>
              </w:rPr>
              <w:fldChar w:fldCharType="begin"/>
            </w:r>
            <w:r w:rsidR="00C058AD">
              <w:rPr>
                <w:noProof/>
                <w:webHidden/>
              </w:rPr>
              <w:instrText xml:space="preserve"> PAGEREF _Toc134398140 \h </w:instrText>
            </w:r>
            <w:r w:rsidR="00C058AD">
              <w:rPr>
                <w:noProof/>
                <w:webHidden/>
              </w:rPr>
            </w:r>
            <w:r w:rsidR="00C058AD">
              <w:rPr>
                <w:noProof/>
                <w:webHidden/>
              </w:rPr>
              <w:fldChar w:fldCharType="separate"/>
            </w:r>
            <w:r w:rsidR="00C058AD">
              <w:rPr>
                <w:noProof/>
                <w:webHidden/>
              </w:rPr>
              <w:t>6</w:t>
            </w:r>
            <w:r w:rsidR="00C058AD">
              <w:rPr>
                <w:noProof/>
                <w:webHidden/>
              </w:rPr>
              <w:fldChar w:fldCharType="end"/>
            </w:r>
          </w:hyperlink>
        </w:p>
        <w:p w:rsidR="00C058AD" w:rsidRDefault="00DD4699">
          <w:pPr>
            <w:pStyle w:val="1b"/>
            <w:tabs>
              <w:tab w:val="right" w:leader="dot" w:pos="9900"/>
            </w:tabs>
            <w:rPr>
              <w:noProof/>
            </w:rPr>
          </w:pPr>
          <w:hyperlink w:anchor="_Toc134398141" w:history="1">
            <w:r w:rsidR="00C058AD" w:rsidRPr="009120F9">
              <w:rPr>
                <w:rStyle w:val="a9"/>
                <w:noProof/>
              </w:rPr>
              <w:t>3. УСЛОВИЯ РЕАЛИЗАЦИИ РАБОЧЕЙ ПРОГРАММЫ УЧЕБНОЙ ДИСЦИПЛИНЫ</w:t>
            </w:r>
            <w:r w:rsidR="00C058AD">
              <w:rPr>
                <w:noProof/>
                <w:webHidden/>
              </w:rPr>
              <w:tab/>
            </w:r>
            <w:r w:rsidR="00C058AD">
              <w:rPr>
                <w:noProof/>
                <w:webHidden/>
              </w:rPr>
              <w:fldChar w:fldCharType="begin"/>
            </w:r>
            <w:r w:rsidR="00C058AD">
              <w:rPr>
                <w:noProof/>
                <w:webHidden/>
              </w:rPr>
              <w:instrText xml:space="preserve"> PAGEREF _Toc134398141 \h </w:instrText>
            </w:r>
            <w:r w:rsidR="00C058AD">
              <w:rPr>
                <w:noProof/>
                <w:webHidden/>
              </w:rPr>
            </w:r>
            <w:r w:rsidR="00C058AD">
              <w:rPr>
                <w:noProof/>
                <w:webHidden/>
              </w:rPr>
              <w:fldChar w:fldCharType="separate"/>
            </w:r>
            <w:r w:rsidR="00C058AD">
              <w:rPr>
                <w:noProof/>
                <w:webHidden/>
              </w:rPr>
              <w:t>11</w:t>
            </w:r>
            <w:r w:rsidR="00C058AD">
              <w:rPr>
                <w:noProof/>
                <w:webHidden/>
              </w:rPr>
              <w:fldChar w:fldCharType="end"/>
            </w:r>
          </w:hyperlink>
        </w:p>
        <w:p w:rsidR="00C058AD" w:rsidRDefault="00DD4699">
          <w:pPr>
            <w:pStyle w:val="1b"/>
            <w:tabs>
              <w:tab w:val="right" w:leader="dot" w:pos="9900"/>
            </w:tabs>
            <w:rPr>
              <w:noProof/>
            </w:rPr>
          </w:pPr>
          <w:hyperlink w:anchor="_Toc134398142" w:history="1">
            <w:r w:rsidR="00C058AD" w:rsidRPr="009120F9">
              <w:rPr>
                <w:rStyle w:val="a9"/>
                <w:noProof/>
              </w:rPr>
              <w:t>4. КОНТРОЛЬ И ОЦЕНКА РЕЗУЛЬТАТОВ ОСВОЕНИЯ УЧЕБНОЙ ДИСЦИПЛИНЫ.</w:t>
            </w:r>
            <w:r w:rsidR="00C058AD">
              <w:rPr>
                <w:noProof/>
                <w:webHidden/>
              </w:rPr>
              <w:tab/>
            </w:r>
            <w:r w:rsidR="00C058AD">
              <w:rPr>
                <w:noProof/>
                <w:webHidden/>
              </w:rPr>
              <w:fldChar w:fldCharType="begin"/>
            </w:r>
            <w:r w:rsidR="00C058AD">
              <w:rPr>
                <w:noProof/>
                <w:webHidden/>
              </w:rPr>
              <w:instrText xml:space="preserve"> PAGEREF _Toc134398142 \h </w:instrText>
            </w:r>
            <w:r w:rsidR="00C058AD">
              <w:rPr>
                <w:noProof/>
                <w:webHidden/>
              </w:rPr>
            </w:r>
            <w:r w:rsidR="00C058AD">
              <w:rPr>
                <w:noProof/>
                <w:webHidden/>
              </w:rPr>
              <w:fldChar w:fldCharType="separate"/>
            </w:r>
            <w:r w:rsidR="00C058AD">
              <w:rPr>
                <w:noProof/>
                <w:webHidden/>
              </w:rPr>
              <w:t>12</w:t>
            </w:r>
            <w:r w:rsidR="00C058AD">
              <w:rPr>
                <w:noProof/>
                <w:webHidden/>
              </w:rPr>
              <w:fldChar w:fldCharType="end"/>
            </w:r>
          </w:hyperlink>
        </w:p>
        <w:p w:rsidR="00C058AD" w:rsidRDefault="00C058AD">
          <w:r>
            <w:rPr>
              <w:b/>
              <w:bCs/>
            </w:rPr>
            <w:fldChar w:fldCharType="end"/>
          </w:r>
        </w:p>
      </w:sdtContent>
    </w:sdt>
    <w:p w:rsidR="00C058AD" w:rsidRPr="00435D9B" w:rsidRDefault="00C058AD" w:rsidP="00F053B0">
      <w:pPr>
        <w:tabs>
          <w:tab w:val="left" w:pos="0"/>
          <w:tab w:val="right" w:leader="underscore" w:pos="9639"/>
        </w:tabs>
        <w:spacing w:line="240" w:lineRule="auto"/>
        <w:rPr>
          <w:i/>
        </w:rPr>
      </w:pPr>
    </w:p>
    <w:p w:rsidR="00036D97" w:rsidRPr="00600406" w:rsidRDefault="00036D97" w:rsidP="007E3A8B">
      <w:pPr>
        <w:pStyle w:val="10"/>
      </w:pPr>
      <w:r>
        <w:br w:type="page"/>
      </w:r>
      <w:bookmarkStart w:id="0" w:name="_Toc134398139"/>
      <w:r w:rsidR="007E3A8B" w:rsidRPr="007E3A8B">
        <w:lastRenderedPageBreak/>
        <w:t>1.</w:t>
      </w:r>
      <w:r w:rsidR="007E3A8B">
        <w:t xml:space="preserve"> </w:t>
      </w:r>
      <w:r w:rsidR="00C058AD">
        <w:t>ПАСПОРТ РАБОЧЕЙ ПРОГРАММЫ УЧЕБНОЙ ДИСЦИПЛИНЫ</w:t>
      </w:r>
      <w:bookmarkEnd w:id="0"/>
    </w:p>
    <w:p w:rsidR="007E3A8B" w:rsidRPr="00C058AD" w:rsidRDefault="00C058AD" w:rsidP="00F62F44">
      <w:pPr>
        <w:spacing w:line="240" w:lineRule="auto"/>
        <w:ind w:firstLine="567"/>
        <w:rPr>
          <w:b/>
        </w:rPr>
      </w:pPr>
      <w:r w:rsidRPr="00C058AD">
        <w:rPr>
          <w:b/>
        </w:rPr>
        <w:t>1.1. Цели освоения дисциплины</w:t>
      </w:r>
    </w:p>
    <w:p w:rsidR="00317AEC" w:rsidRDefault="00F053B0" w:rsidP="00F62F44">
      <w:pPr>
        <w:spacing w:line="240" w:lineRule="auto"/>
        <w:ind w:firstLine="567"/>
      </w:pPr>
      <w:r w:rsidRPr="00C6792B">
        <w:t xml:space="preserve">Целью освоения дисциплины является </w:t>
      </w:r>
      <w:r w:rsidR="00027969">
        <w:t>формирование</w:t>
      </w:r>
      <w:r w:rsidR="00330239">
        <w:t xml:space="preserve"> у обучающихся</w:t>
      </w:r>
      <w:r w:rsidR="00027969">
        <w:t xml:space="preserve"> систематических знаний по </w:t>
      </w:r>
      <w:r w:rsidR="00AB5C3C">
        <w:t>статистике</w:t>
      </w:r>
      <w:r w:rsidR="00330239">
        <w:t>,</w:t>
      </w:r>
      <w:r w:rsidR="00AB5C3C" w:rsidRPr="00AB5C3C">
        <w:t xml:space="preserve"> </w:t>
      </w:r>
      <w:r w:rsidR="00330239">
        <w:t>овладение способами организации и проведения статистического наблюдения, статистическими методами обработки и анализа статистических данных</w:t>
      </w:r>
      <w:proofErr w:type="gramStart"/>
      <w:r w:rsidR="00330239">
        <w:t>.</w:t>
      </w:r>
      <w:proofErr w:type="gramEnd"/>
      <w:r w:rsidR="00330239">
        <w:t xml:space="preserve"> </w:t>
      </w:r>
      <w:proofErr w:type="gramStart"/>
      <w:r w:rsidR="00330239">
        <w:t>п</w:t>
      </w:r>
      <w:proofErr w:type="gramEnd"/>
      <w:r w:rsidR="00330239">
        <w:t xml:space="preserve">риобретение навыки вычисления статистических показателей, </w:t>
      </w:r>
      <w:r w:rsidR="00AB5C3C" w:rsidRPr="00AB5C3C">
        <w:t>формирование общекультурных и профессиональных компетенций, необходимых в профессиональной деятельности</w:t>
      </w:r>
      <w:r w:rsidR="00027969">
        <w:t>.</w:t>
      </w:r>
    </w:p>
    <w:p w:rsidR="00317AEC" w:rsidRDefault="0071725F" w:rsidP="0071725F">
      <w:pPr>
        <w:spacing w:after="240" w:line="240" w:lineRule="auto"/>
        <w:ind w:firstLine="567"/>
        <w:jc w:val="left"/>
      </w:pPr>
      <w:r>
        <w:t>В результате освоения дисциплины обучающийся осваивает элементы компетенций: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8080"/>
      </w:tblGrid>
      <w:tr w:rsidR="0005243B" w:rsidRPr="002053BB" w:rsidTr="00C37498">
        <w:tc>
          <w:tcPr>
            <w:tcW w:w="1838" w:type="dxa"/>
            <w:vAlign w:val="center"/>
          </w:tcPr>
          <w:p w:rsidR="0005243B" w:rsidRPr="00C07373" w:rsidRDefault="0005243B" w:rsidP="00C37498">
            <w:pPr>
              <w:spacing w:line="240" w:lineRule="auto"/>
              <w:jc w:val="center"/>
              <w:rPr>
                <w:rStyle w:val="affa"/>
                <w:i w:val="0"/>
              </w:rPr>
            </w:pPr>
            <w:r w:rsidRPr="000002B1">
              <w:rPr>
                <w:rStyle w:val="affa"/>
                <w:i w:val="0"/>
                <w:iCs w:val="0"/>
              </w:rPr>
              <w:t xml:space="preserve">Код </w:t>
            </w:r>
            <w:r w:rsidRPr="00C07373">
              <w:rPr>
                <w:rStyle w:val="affa"/>
                <w:i w:val="0"/>
                <w:iCs w:val="0"/>
              </w:rPr>
              <w:t xml:space="preserve">компетенции </w:t>
            </w:r>
          </w:p>
        </w:tc>
        <w:tc>
          <w:tcPr>
            <w:tcW w:w="8080" w:type="dxa"/>
            <w:vAlign w:val="center"/>
          </w:tcPr>
          <w:p w:rsidR="0005243B" w:rsidRPr="00C07373" w:rsidRDefault="0005243B" w:rsidP="00C37498">
            <w:pPr>
              <w:spacing w:line="240" w:lineRule="auto"/>
              <w:jc w:val="center"/>
              <w:rPr>
                <w:rStyle w:val="affa"/>
                <w:i w:val="0"/>
              </w:rPr>
            </w:pPr>
            <w:r w:rsidRPr="00C07373">
              <w:rPr>
                <w:rFonts w:eastAsia="Lucida Sans Unicode"/>
                <w:kern w:val="1"/>
              </w:rPr>
              <w:t>Планируемые результаты обучения</w:t>
            </w:r>
          </w:p>
        </w:tc>
      </w:tr>
      <w:tr w:rsidR="0005243B" w:rsidRPr="002053BB" w:rsidTr="00C37498">
        <w:tc>
          <w:tcPr>
            <w:tcW w:w="1838" w:type="dxa"/>
          </w:tcPr>
          <w:p w:rsidR="00C0674C" w:rsidRPr="00D273E3" w:rsidRDefault="00C0674C" w:rsidP="00C0674C">
            <w:pPr>
              <w:suppressAutoHyphens/>
              <w:spacing w:line="240" w:lineRule="auto"/>
              <w:jc w:val="center"/>
            </w:pPr>
            <w:r w:rsidRPr="00D273E3">
              <w:t>ОК 01</w:t>
            </w:r>
          </w:p>
          <w:p w:rsidR="00C0674C" w:rsidRPr="00D273E3" w:rsidRDefault="00C0674C" w:rsidP="00C0674C">
            <w:pPr>
              <w:suppressAutoHyphens/>
              <w:spacing w:line="240" w:lineRule="auto"/>
              <w:jc w:val="center"/>
            </w:pPr>
            <w:r w:rsidRPr="00D273E3">
              <w:t>ОК 02</w:t>
            </w:r>
          </w:p>
          <w:p w:rsidR="00C0674C" w:rsidRPr="00D273E3" w:rsidRDefault="00C0674C" w:rsidP="00C0674C">
            <w:pPr>
              <w:suppressAutoHyphens/>
              <w:spacing w:line="240" w:lineRule="auto"/>
              <w:jc w:val="center"/>
            </w:pPr>
            <w:r w:rsidRPr="00D273E3">
              <w:t>ОК 03</w:t>
            </w:r>
          </w:p>
          <w:p w:rsidR="00C0674C" w:rsidRPr="00D273E3" w:rsidRDefault="00C0674C" w:rsidP="00C0674C">
            <w:pPr>
              <w:suppressAutoHyphens/>
              <w:spacing w:line="240" w:lineRule="auto"/>
              <w:jc w:val="center"/>
            </w:pPr>
            <w:r w:rsidRPr="00D273E3">
              <w:t>ОК 05</w:t>
            </w:r>
          </w:p>
          <w:p w:rsidR="00056503" w:rsidRDefault="00C0674C" w:rsidP="00056503">
            <w:pPr>
              <w:spacing w:line="240" w:lineRule="auto"/>
              <w:jc w:val="center"/>
            </w:pPr>
            <w:r w:rsidRPr="00D273E3">
              <w:t>ОК 09</w:t>
            </w:r>
          </w:p>
          <w:p w:rsidR="00056503" w:rsidRDefault="00056503" w:rsidP="00056503">
            <w:pPr>
              <w:spacing w:line="240" w:lineRule="auto"/>
              <w:jc w:val="center"/>
            </w:pPr>
            <w:r>
              <w:t>ОК 10</w:t>
            </w:r>
          </w:p>
          <w:p w:rsidR="00056503" w:rsidRDefault="00056503" w:rsidP="00056503">
            <w:pPr>
              <w:spacing w:line="240" w:lineRule="auto"/>
              <w:jc w:val="center"/>
            </w:pPr>
            <w:r>
              <w:t>ОК 11</w:t>
            </w:r>
          </w:p>
          <w:p w:rsidR="00C0674C" w:rsidRPr="00A3215A" w:rsidRDefault="00C0674C" w:rsidP="00C0674C">
            <w:pPr>
              <w:spacing w:line="240" w:lineRule="auto"/>
              <w:jc w:val="center"/>
              <w:rPr>
                <w:b/>
                <w:szCs w:val="24"/>
              </w:rPr>
            </w:pPr>
            <w:r w:rsidRPr="00D273E3">
              <w:rPr>
                <w:szCs w:val="24"/>
              </w:rPr>
              <w:t>ПК 2.5</w:t>
            </w:r>
          </w:p>
        </w:tc>
        <w:tc>
          <w:tcPr>
            <w:tcW w:w="8080" w:type="dxa"/>
          </w:tcPr>
          <w:p w:rsidR="0005243B" w:rsidRDefault="0005243B" w:rsidP="00C37498">
            <w:pPr>
              <w:tabs>
                <w:tab w:val="left" w:pos="461"/>
              </w:tabs>
              <w:spacing w:line="240" w:lineRule="auto"/>
            </w:pPr>
            <w:r w:rsidRPr="00C07373">
              <w:rPr>
                <w:u w:val="single"/>
              </w:rPr>
              <w:t>Знать</w:t>
            </w:r>
            <w:r>
              <w:t>:</w:t>
            </w:r>
          </w:p>
          <w:p w:rsidR="00056503" w:rsidRDefault="00056503" w:rsidP="00CE4B45">
            <w:pPr>
              <w:numPr>
                <w:ilvl w:val="0"/>
                <w:numId w:val="24"/>
              </w:numPr>
              <w:spacing w:line="240" w:lineRule="auto"/>
              <w:ind w:left="714"/>
            </w:pPr>
            <w:r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056503" w:rsidRDefault="00056503" w:rsidP="00CE4B45">
            <w:pPr>
              <w:numPr>
                <w:ilvl w:val="0"/>
                <w:numId w:val="24"/>
              </w:numPr>
              <w:spacing w:line="240" w:lineRule="auto"/>
              <w:ind w:left="714"/>
            </w:pPr>
            <w: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деятельности;</w:t>
            </w:r>
          </w:p>
          <w:p w:rsidR="00056503" w:rsidRDefault="00056503" w:rsidP="00CE4B45">
            <w:pPr>
              <w:numPr>
                <w:ilvl w:val="0"/>
                <w:numId w:val="24"/>
              </w:numPr>
              <w:spacing w:line="240" w:lineRule="auto"/>
              <w:ind w:left="714"/>
            </w:pPr>
            <w:r w:rsidRPr="00056503">
              <w:t>номенклатуру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  <w:r>
              <w:t>;</w:t>
            </w:r>
          </w:p>
          <w:p w:rsidR="00056503" w:rsidRDefault="00056503" w:rsidP="00CE4B45">
            <w:pPr>
              <w:numPr>
                <w:ilvl w:val="0"/>
                <w:numId w:val="24"/>
              </w:numPr>
              <w:spacing w:line="240" w:lineRule="auto"/>
              <w:ind w:left="714"/>
            </w:pPr>
            <w:r w:rsidRPr="00056503"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  <w:r>
              <w:t>;</w:t>
            </w:r>
          </w:p>
          <w:p w:rsidR="00056503" w:rsidRDefault="00056503" w:rsidP="00CE4B45">
            <w:pPr>
              <w:numPr>
                <w:ilvl w:val="0"/>
                <w:numId w:val="24"/>
              </w:numPr>
              <w:spacing w:line="240" w:lineRule="auto"/>
              <w:ind w:left="714"/>
            </w:pPr>
            <w:r w:rsidRPr="00056503">
              <w:t>особенности социального и культурного контекста; правила оформления документов и построения устных сообщений</w:t>
            </w:r>
            <w:r>
              <w:t>;</w:t>
            </w:r>
          </w:p>
          <w:p w:rsidR="00056503" w:rsidRDefault="00056503" w:rsidP="00CE4B45">
            <w:pPr>
              <w:numPr>
                <w:ilvl w:val="0"/>
                <w:numId w:val="24"/>
              </w:numPr>
              <w:spacing w:line="240" w:lineRule="auto"/>
              <w:ind w:left="714"/>
            </w:pPr>
            <w:r w:rsidRPr="00056503"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  <w:r>
              <w:t>;</w:t>
            </w:r>
          </w:p>
          <w:p w:rsidR="00056503" w:rsidRDefault="00056503" w:rsidP="00CE4B45">
            <w:pPr>
              <w:numPr>
                <w:ilvl w:val="0"/>
                <w:numId w:val="24"/>
              </w:numPr>
              <w:spacing w:line="240" w:lineRule="auto"/>
              <w:ind w:left="714"/>
            </w:pPr>
            <w:r w:rsidRPr="00056503">
      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  <w:r>
              <w:t>;</w:t>
            </w:r>
          </w:p>
          <w:p w:rsidR="00056503" w:rsidRDefault="00056503" w:rsidP="00CE4B45">
            <w:pPr>
              <w:numPr>
                <w:ilvl w:val="0"/>
                <w:numId w:val="24"/>
              </w:numPr>
              <w:spacing w:line="240" w:lineRule="auto"/>
              <w:ind w:left="714"/>
            </w:pPr>
            <w:r w:rsidRPr="00056503">
              <w:t>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</w:t>
            </w:r>
            <w:r>
              <w:t>;</w:t>
            </w:r>
          </w:p>
          <w:p w:rsidR="00056503" w:rsidRDefault="00056503" w:rsidP="00CE4B45">
            <w:pPr>
              <w:numPr>
                <w:ilvl w:val="0"/>
                <w:numId w:val="24"/>
              </w:numPr>
              <w:spacing w:line="240" w:lineRule="auto"/>
              <w:ind w:left="714"/>
            </w:pPr>
            <w:r>
              <w:t>нормативные документы Банка России и внутренние документы банка о порядке формирования кредитными организациями резервов на возможные потери;</w:t>
            </w:r>
          </w:p>
          <w:p w:rsidR="00056503" w:rsidRDefault="00056503" w:rsidP="00CE4B45">
            <w:pPr>
              <w:numPr>
                <w:ilvl w:val="0"/>
                <w:numId w:val="24"/>
              </w:numPr>
              <w:spacing w:line="240" w:lineRule="auto"/>
              <w:ind w:left="714"/>
            </w:pPr>
            <w:r>
              <w:t>порядок оценки кредитного риска и определения суммы создаваемого резерва по выданному кредиту;</w:t>
            </w:r>
          </w:p>
          <w:p w:rsidR="00056503" w:rsidRDefault="00056503" w:rsidP="00CE4B45">
            <w:pPr>
              <w:numPr>
                <w:ilvl w:val="0"/>
                <w:numId w:val="24"/>
              </w:numPr>
              <w:spacing w:line="240" w:lineRule="auto"/>
              <w:ind w:left="714"/>
            </w:pPr>
            <w:r>
              <w:t>порядок и отражение в учете формирования и регулирования резервов на возможные потери по кредитам;</w:t>
            </w:r>
          </w:p>
          <w:p w:rsidR="00056503" w:rsidRDefault="00056503" w:rsidP="00CE4B45">
            <w:pPr>
              <w:numPr>
                <w:ilvl w:val="0"/>
                <w:numId w:val="24"/>
              </w:numPr>
              <w:spacing w:line="240" w:lineRule="auto"/>
              <w:ind w:left="714"/>
            </w:pPr>
            <w:r>
              <w:t>порядок и отражение в учете списания нереальных для взыскания кредитов.</w:t>
            </w:r>
          </w:p>
          <w:p w:rsidR="0005243B" w:rsidRDefault="0005243B" w:rsidP="00370242">
            <w:pPr>
              <w:tabs>
                <w:tab w:val="left" w:pos="430"/>
              </w:tabs>
              <w:spacing w:line="240" w:lineRule="auto"/>
            </w:pPr>
            <w:r w:rsidRPr="00C07373">
              <w:rPr>
                <w:u w:val="single"/>
              </w:rPr>
              <w:t>Уметь</w:t>
            </w:r>
            <w:r>
              <w:t>:</w:t>
            </w:r>
          </w:p>
          <w:p w:rsidR="00056503" w:rsidRDefault="00056503" w:rsidP="00056503">
            <w:pPr>
              <w:numPr>
                <w:ilvl w:val="0"/>
                <w:numId w:val="22"/>
              </w:numPr>
              <w:tabs>
                <w:tab w:val="left" w:pos="430"/>
              </w:tabs>
              <w:spacing w:line="240" w:lineRule="auto"/>
            </w:pPr>
            <w:r>
              <w:t xml:space="preserve">распознавать задачу и/или проблему в профессиональном и/или </w:t>
            </w:r>
            <w:r>
              <w:lastRenderedPageBreak/>
              <w:t>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056503" w:rsidRDefault="00056503" w:rsidP="00056503">
            <w:pPr>
              <w:numPr>
                <w:ilvl w:val="0"/>
                <w:numId w:val="22"/>
              </w:numPr>
              <w:tabs>
                <w:tab w:val="left" w:pos="430"/>
              </w:tabs>
              <w:spacing w:line="240" w:lineRule="auto"/>
            </w:pPr>
            <w:r>
              <w:t>составлять план действия; определять необходимые ресурсы;</w:t>
            </w:r>
          </w:p>
          <w:p w:rsidR="0005243B" w:rsidRDefault="00056503" w:rsidP="00056503">
            <w:pPr>
              <w:numPr>
                <w:ilvl w:val="0"/>
                <w:numId w:val="22"/>
              </w:numPr>
              <w:tabs>
                <w:tab w:val="left" w:pos="430"/>
              </w:tabs>
              <w:spacing w:line="240" w:lineRule="auto"/>
            </w:pPr>
            <w:r>
              <w:t>владеть актуальными методами работы в профессиональной и смежных сферах; реализовывать составленный план; оценивать результат и последствия своих действий (самостоятельно или с помощью наставника);</w:t>
            </w:r>
          </w:p>
          <w:p w:rsidR="00056503" w:rsidRDefault="00056503" w:rsidP="00056503">
            <w:pPr>
              <w:numPr>
                <w:ilvl w:val="0"/>
                <w:numId w:val="22"/>
              </w:numPr>
              <w:tabs>
                <w:tab w:val="left" w:pos="430"/>
              </w:tabs>
              <w:spacing w:line="240" w:lineRule="auto"/>
            </w:pPr>
            <w:r w:rsidRPr="00056503"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  <w:r>
              <w:t>;</w:t>
            </w:r>
          </w:p>
          <w:p w:rsidR="00056503" w:rsidRDefault="00056503" w:rsidP="00056503">
            <w:pPr>
              <w:numPr>
                <w:ilvl w:val="0"/>
                <w:numId w:val="22"/>
              </w:numPr>
              <w:tabs>
                <w:tab w:val="left" w:pos="430"/>
              </w:tabs>
              <w:spacing w:line="240" w:lineRule="auto"/>
            </w:pPr>
            <w:r w:rsidRPr="00056503">
              <w:t>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  <w:r>
              <w:t>;</w:t>
            </w:r>
          </w:p>
          <w:p w:rsidR="00056503" w:rsidRDefault="00056503" w:rsidP="00056503">
            <w:pPr>
              <w:numPr>
                <w:ilvl w:val="0"/>
                <w:numId w:val="22"/>
              </w:numPr>
              <w:tabs>
                <w:tab w:val="left" w:pos="430"/>
              </w:tabs>
              <w:spacing w:line="240" w:lineRule="auto"/>
            </w:pPr>
            <w:r w:rsidRPr="00056503"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</w:t>
            </w:r>
            <w:r>
              <w:t>;</w:t>
            </w:r>
          </w:p>
          <w:p w:rsidR="00056503" w:rsidRDefault="00056503" w:rsidP="00056503">
            <w:pPr>
              <w:numPr>
                <w:ilvl w:val="0"/>
                <w:numId w:val="22"/>
              </w:numPr>
              <w:tabs>
                <w:tab w:val="left" w:pos="430"/>
              </w:tabs>
              <w:spacing w:line="240" w:lineRule="auto"/>
            </w:pPr>
            <w:r w:rsidRPr="00056503">
              <w:t>особенности социального и культурного контекста; правила оформления документов и построения устных сообщений</w:t>
            </w:r>
            <w:r>
              <w:t>;</w:t>
            </w:r>
          </w:p>
          <w:p w:rsidR="00056503" w:rsidRDefault="00056503" w:rsidP="00056503">
            <w:pPr>
              <w:numPr>
                <w:ilvl w:val="0"/>
                <w:numId w:val="22"/>
              </w:numPr>
              <w:tabs>
                <w:tab w:val="left" w:pos="430"/>
              </w:tabs>
              <w:spacing w:line="240" w:lineRule="auto"/>
            </w:pPr>
            <w:r w:rsidRPr="00056503"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объяснять свои действия (текущие и планируемые); писать простые связные сообщения на знакомые или интересующие профессиональные темы</w:t>
            </w:r>
            <w:r>
              <w:t>;</w:t>
            </w:r>
          </w:p>
          <w:p w:rsidR="00056503" w:rsidRDefault="00056503" w:rsidP="00056503">
            <w:pPr>
              <w:numPr>
                <w:ilvl w:val="0"/>
                <w:numId w:val="22"/>
              </w:numPr>
              <w:tabs>
                <w:tab w:val="left" w:pos="430"/>
              </w:tabs>
              <w:spacing w:line="240" w:lineRule="auto"/>
            </w:pPr>
            <w:r w:rsidRPr="00056503">
              <w:t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  <w:r>
              <w:t>;</w:t>
            </w:r>
          </w:p>
          <w:p w:rsidR="00056503" w:rsidRDefault="00056503" w:rsidP="00056503">
            <w:pPr>
              <w:numPr>
                <w:ilvl w:val="0"/>
                <w:numId w:val="22"/>
              </w:numPr>
              <w:tabs>
                <w:tab w:val="left" w:pos="430"/>
              </w:tabs>
              <w:spacing w:line="240" w:lineRule="auto"/>
            </w:pPr>
            <w:r>
              <w:t>рассчитывать и отражать в учете сумму формируемого резерва;</w:t>
            </w:r>
          </w:p>
          <w:p w:rsidR="00056503" w:rsidRPr="00997DCD" w:rsidRDefault="00056503" w:rsidP="00056503">
            <w:pPr>
              <w:numPr>
                <w:ilvl w:val="0"/>
                <w:numId w:val="22"/>
              </w:numPr>
              <w:tabs>
                <w:tab w:val="left" w:pos="430"/>
              </w:tabs>
              <w:spacing w:line="240" w:lineRule="auto"/>
            </w:pPr>
            <w:r>
              <w:t>рассчитывать и отражать в учете резерв по портфелю однородных кредитов.</w:t>
            </w:r>
          </w:p>
        </w:tc>
      </w:tr>
    </w:tbl>
    <w:p w:rsidR="00982B8E" w:rsidRPr="00982B8E" w:rsidRDefault="00982B8E" w:rsidP="00982B8E">
      <w:pPr>
        <w:widowControl w:val="0"/>
        <w:spacing w:line="240" w:lineRule="auto"/>
        <w:ind w:firstLine="708"/>
        <w:rPr>
          <w:rFonts w:eastAsia="Calibri" w:cs="Times New Roman"/>
          <w:kern w:val="2"/>
          <w:szCs w:val="24"/>
          <w:lang w:eastAsia="en-US"/>
        </w:rPr>
      </w:pPr>
      <w:r w:rsidRPr="00982B8E">
        <w:rPr>
          <w:rFonts w:eastAsia="Calibri" w:cs="Times New Roman"/>
          <w:kern w:val="2"/>
          <w:szCs w:val="24"/>
          <w:lang w:eastAsia="en-US"/>
        </w:rPr>
        <w:lastRenderedPageBreak/>
        <w:t xml:space="preserve">При реализации программы учебной дисциплины методы и средства обучения и воспитания, образовательные технологии не могут наносить вред физическому или психическому здоровью </w:t>
      </w:r>
      <w:proofErr w:type="gramStart"/>
      <w:r w:rsidRPr="00982B8E">
        <w:rPr>
          <w:rFonts w:eastAsia="Calibri" w:cs="Times New Roman"/>
          <w:kern w:val="2"/>
          <w:szCs w:val="24"/>
          <w:lang w:eastAsia="en-US"/>
        </w:rPr>
        <w:t>обучающихся</w:t>
      </w:r>
      <w:proofErr w:type="gramEnd"/>
      <w:r w:rsidRPr="00982B8E">
        <w:rPr>
          <w:rFonts w:eastAsia="Calibri" w:cs="Times New Roman"/>
          <w:kern w:val="2"/>
          <w:szCs w:val="24"/>
          <w:lang w:eastAsia="en-US"/>
        </w:rPr>
        <w:t>.</w:t>
      </w:r>
    </w:p>
    <w:p w:rsidR="00982B8E" w:rsidRPr="00982B8E" w:rsidRDefault="00982B8E" w:rsidP="00982B8E">
      <w:pPr>
        <w:widowControl w:val="0"/>
        <w:spacing w:line="240" w:lineRule="auto"/>
        <w:ind w:firstLine="708"/>
        <w:rPr>
          <w:rFonts w:eastAsia="Times New Roman" w:cs="Times New Roman"/>
          <w:color w:val="000000"/>
          <w:szCs w:val="24"/>
        </w:rPr>
      </w:pPr>
      <w:r w:rsidRPr="00982B8E">
        <w:rPr>
          <w:rFonts w:eastAsia="Times New Roman" w:cs="Times New Roman"/>
          <w:color w:val="000000"/>
          <w:szCs w:val="24"/>
        </w:rPr>
        <w:t xml:space="preserve">Воспитание </w:t>
      </w:r>
      <w:proofErr w:type="gramStart"/>
      <w:r w:rsidRPr="00982B8E">
        <w:rPr>
          <w:rFonts w:eastAsia="Times New Roman" w:cs="Times New Roman"/>
          <w:color w:val="000000"/>
          <w:szCs w:val="24"/>
        </w:rPr>
        <w:t>обучающихся</w:t>
      </w:r>
      <w:proofErr w:type="gramEnd"/>
      <w:r w:rsidRPr="00982B8E">
        <w:rPr>
          <w:rFonts w:eastAsia="Times New Roman" w:cs="Times New Roman"/>
          <w:color w:val="000000"/>
          <w:szCs w:val="24"/>
        </w:rPr>
        <w:t xml:space="preserve"> при освоении учебной дисциплины осуществляется на основе включаемых в образовательную программу рабочей программы воспитания и календарного плана воспитательной работы на текущий учебный год.</w:t>
      </w:r>
    </w:p>
    <w:p w:rsidR="00982B8E" w:rsidRPr="00982B8E" w:rsidRDefault="00982B8E" w:rsidP="00982B8E">
      <w:pPr>
        <w:widowControl w:val="0"/>
        <w:spacing w:line="240" w:lineRule="auto"/>
        <w:ind w:firstLine="708"/>
        <w:rPr>
          <w:rFonts w:eastAsia="Times New Roman" w:cs="Times New Roman"/>
          <w:color w:val="000000"/>
          <w:szCs w:val="24"/>
        </w:rPr>
      </w:pPr>
      <w:r w:rsidRPr="00982B8E">
        <w:rPr>
          <w:rFonts w:eastAsia="Times New Roman" w:cs="Times New Roman"/>
          <w:color w:val="000000"/>
          <w:szCs w:val="24"/>
        </w:rPr>
        <w:t xml:space="preserve">Воспитательная деятельность, направлена на развитие личности, создание условий для самоопределения и </w:t>
      </w:r>
      <w:proofErr w:type="gramStart"/>
      <w:r w:rsidRPr="00982B8E">
        <w:rPr>
          <w:rFonts w:eastAsia="Times New Roman" w:cs="Times New Roman"/>
          <w:color w:val="000000"/>
          <w:szCs w:val="24"/>
        </w:rPr>
        <w:t>социализации</w:t>
      </w:r>
      <w:proofErr w:type="gramEnd"/>
      <w:r w:rsidRPr="00982B8E">
        <w:rPr>
          <w:rFonts w:eastAsia="Times New Roman" w:cs="Times New Roman"/>
          <w:color w:val="000000"/>
          <w:szCs w:val="24"/>
        </w:rPr>
        <w:t xml:space="preserve"> обучающихся на основе социокультурных, духовно 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 </w:t>
      </w:r>
      <w:r w:rsidRPr="00982B8E">
        <w:rPr>
          <w:rFonts w:eastAsia="Times New Roman" w:cs="Times New Roman"/>
          <w:color w:val="000000"/>
          <w:szCs w:val="24"/>
        </w:rPr>
        <w:lastRenderedPageBreak/>
        <w:t>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7E3A8B" w:rsidRDefault="007E3A8B" w:rsidP="007E3A8B"/>
    <w:p w:rsidR="00036D97" w:rsidRPr="00C058AD" w:rsidRDefault="00C058AD" w:rsidP="00C058AD">
      <w:pPr>
        <w:rPr>
          <w:b/>
        </w:rPr>
      </w:pPr>
      <w:r w:rsidRPr="00C058AD">
        <w:rPr>
          <w:b/>
        </w:rPr>
        <w:t>1.</w:t>
      </w:r>
      <w:r w:rsidR="007E3A8B" w:rsidRPr="00C058AD">
        <w:rPr>
          <w:b/>
        </w:rPr>
        <w:t xml:space="preserve">2. </w:t>
      </w:r>
      <w:r w:rsidRPr="00C058AD">
        <w:rPr>
          <w:b/>
        </w:rPr>
        <w:t>Место дисциплины в структуре О</w:t>
      </w:r>
      <w:r>
        <w:rPr>
          <w:b/>
        </w:rPr>
        <w:t>П</w:t>
      </w:r>
      <w:r w:rsidRPr="00C058AD">
        <w:rPr>
          <w:b/>
        </w:rPr>
        <w:t>ОП СПО</w:t>
      </w:r>
    </w:p>
    <w:p w:rsidR="00036D97" w:rsidRPr="00317AEC" w:rsidRDefault="00036D97" w:rsidP="0007527E">
      <w:pPr>
        <w:tabs>
          <w:tab w:val="right" w:leader="underscore" w:pos="9639"/>
        </w:tabs>
        <w:spacing w:before="40"/>
        <w:ind w:firstLine="567"/>
      </w:pPr>
      <w:r>
        <w:t xml:space="preserve">Дисциплина </w:t>
      </w:r>
      <w:r w:rsidR="00BF3F11">
        <w:t>«</w:t>
      </w:r>
      <w:r w:rsidR="00056503">
        <w:t>Налоги и налогообложение</w:t>
      </w:r>
      <w:r w:rsidR="00BF3F11">
        <w:t>»</w:t>
      </w:r>
      <w:r>
        <w:t xml:space="preserve"> относится к </w:t>
      </w:r>
      <w:r w:rsidR="00247C57">
        <w:t>общепрофессиональному</w:t>
      </w:r>
      <w:r w:rsidR="00BF3F11">
        <w:t xml:space="preserve"> </w:t>
      </w:r>
      <w:r>
        <w:t xml:space="preserve">циклу.  </w:t>
      </w:r>
    </w:p>
    <w:p w:rsidR="00014B1F" w:rsidRDefault="00037CBE" w:rsidP="0007527E">
      <w:pPr>
        <w:tabs>
          <w:tab w:val="right" w:leader="underscore" w:pos="9639"/>
        </w:tabs>
        <w:ind w:firstLine="567"/>
      </w:pPr>
      <w:r>
        <w:t xml:space="preserve">Дисциплина имеет </w:t>
      </w:r>
      <w:proofErr w:type="spellStart"/>
      <w:r>
        <w:t>межпредметные</w:t>
      </w:r>
      <w:proofErr w:type="spellEnd"/>
      <w:r>
        <w:t xml:space="preserve"> связи с</w:t>
      </w:r>
      <w:r w:rsidR="00C97D0D">
        <w:t xml:space="preserve"> дисциплин</w:t>
      </w:r>
      <w:r w:rsidR="00370242">
        <w:t xml:space="preserve">ой </w:t>
      </w:r>
      <w:r w:rsidR="00056503">
        <w:t xml:space="preserve">ЕН.01 «Элементы высшей математики», </w:t>
      </w:r>
      <w:r w:rsidR="000D35D7">
        <w:t xml:space="preserve">ЕН.02 «Информационные технологии в профессиональной деятельности», </w:t>
      </w:r>
      <w:r w:rsidR="001C5C3B">
        <w:t>ОП.0</w:t>
      </w:r>
      <w:r w:rsidR="00732764">
        <w:t>3</w:t>
      </w:r>
      <w:r w:rsidR="001C5C3B">
        <w:t xml:space="preserve"> Бухгалтерский учет»</w:t>
      </w:r>
      <w:r w:rsidR="008B4CFF">
        <w:t>, ОП,05 «Анализ финансово-хозяйственной деятельности»</w:t>
      </w:r>
      <w:r w:rsidR="001C5C3B">
        <w:t>,</w:t>
      </w:r>
      <w:r w:rsidR="000D35D7">
        <w:t xml:space="preserve"> ОП.10 «Маркетинг», ОП.14 «Налоги и налогообложение»,</w:t>
      </w:r>
      <w:r w:rsidR="001C5C3B">
        <w:t xml:space="preserve"> профессиональными модулями ПМ.01 «Ведение расчетных операций», ПМ.02 Осуществление кредитных операций».</w:t>
      </w:r>
    </w:p>
    <w:p w:rsidR="007E3A8B" w:rsidRDefault="007E3A8B" w:rsidP="00036D97">
      <w:pPr>
        <w:tabs>
          <w:tab w:val="right" w:leader="underscore" w:pos="9639"/>
        </w:tabs>
        <w:spacing w:before="40" w:line="240" w:lineRule="auto"/>
        <w:ind w:firstLine="567"/>
      </w:pPr>
    </w:p>
    <w:p w:rsidR="001F2DE1" w:rsidRPr="00014B1F" w:rsidRDefault="001F2DE1" w:rsidP="00036D97">
      <w:pPr>
        <w:tabs>
          <w:tab w:val="right" w:leader="underscore" w:pos="9639"/>
        </w:tabs>
        <w:spacing w:before="40" w:line="240" w:lineRule="auto"/>
        <w:ind w:firstLine="567"/>
      </w:pPr>
    </w:p>
    <w:p w:rsidR="00036D97" w:rsidRPr="00600406" w:rsidRDefault="00C058AD" w:rsidP="007E3A8B">
      <w:pPr>
        <w:pStyle w:val="10"/>
      </w:pPr>
      <w:bookmarkStart w:id="1" w:name="_Toc134398140"/>
      <w:r>
        <w:t>2</w:t>
      </w:r>
      <w:r w:rsidR="007E3A8B">
        <w:t xml:space="preserve">. </w:t>
      </w:r>
      <w:r w:rsidR="00036D97" w:rsidRPr="00600406">
        <w:t>СТРУКТУРА И СОДЕРЖАНИЕ</w:t>
      </w:r>
      <w:r w:rsidR="00DD4699">
        <w:t xml:space="preserve"> УЧЕБНОЙ</w:t>
      </w:r>
      <w:bookmarkStart w:id="2" w:name="_GoBack"/>
      <w:bookmarkEnd w:id="2"/>
      <w:r w:rsidR="00036D97" w:rsidRPr="00600406">
        <w:t xml:space="preserve"> ДИСЦИПЛИНЫ</w:t>
      </w:r>
      <w:bookmarkEnd w:id="1"/>
      <w:r w:rsidR="00036D97" w:rsidRPr="00600406">
        <w:t xml:space="preserve"> </w:t>
      </w:r>
    </w:p>
    <w:p w:rsidR="00BE72D4" w:rsidRPr="00B53E94" w:rsidRDefault="001B2123" w:rsidP="005A3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</w:pPr>
      <w:r>
        <w:t>Образовательная</w:t>
      </w:r>
      <w:r w:rsidR="00BE72D4" w:rsidRPr="00B53E94">
        <w:t xml:space="preserve"> учебн</w:t>
      </w:r>
      <w:r w:rsidR="00037A40">
        <w:t>а</w:t>
      </w:r>
      <w:r w:rsidR="00BE72D4" w:rsidRPr="00B53E94">
        <w:t xml:space="preserve">я нагрузка </w:t>
      </w:r>
      <w:r w:rsidR="008C57B5">
        <w:t xml:space="preserve">студента </w:t>
      </w:r>
      <w:r w:rsidR="00BE72D4" w:rsidRPr="00B53E94">
        <w:t xml:space="preserve">составляет </w:t>
      </w:r>
      <w:r w:rsidR="0007527E">
        <w:t>44</w:t>
      </w:r>
      <w:r w:rsidR="00BE72D4" w:rsidRPr="00B53E94">
        <w:t xml:space="preserve"> час</w:t>
      </w:r>
      <w:r w:rsidR="0007527E">
        <w:t>а</w:t>
      </w:r>
      <w:r w:rsidR="00BE72D4" w:rsidRPr="00B53E94">
        <w:t>, в том числе:</w:t>
      </w:r>
    </w:p>
    <w:p w:rsidR="00BE72D4" w:rsidRDefault="00BE72D4" w:rsidP="00F51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134"/>
      </w:pPr>
      <w:r w:rsidRPr="00B53E94">
        <w:t xml:space="preserve">обязательная аудиторная учебная нагрузка </w:t>
      </w:r>
      <w:r w:rsidR="008C57B5">
        <w:t>студента</w:t>
      </w:r>
      <w:r w:rsidRPr="00B53E94">
        <w:t xml:space="preserve"> </w:t>
      </w:r>
      <w:r w:rsidR="0007527E">
        <w:t>42</w:t>
      </w:r>
      <w:r w:rsidRPr="00B53E94">
        <w:t xml:space="preserve"> час</w:t>
      </w:r>
      <w:r w:rsidR="00F06A32">
        <w:t>а</w:t>
      </w:r>
      <w:r w:rsidRPr="00B53E94">
        <w:t>;</w:t>
      </w:r>
    </w:p>
    <w:p w:rsidR="00BE72D4" w:rsidRDefault="003D0865" w:rsidP="00F51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134"/>
      </w:pPr>
      <w:r>
        <w:t>промежуточная аттестация (</w:t>
      </w:r>
      <w:r w:rsidR="00370242">
        <w:t>дифференцированный зачет</w:t>
      </w:r>
      <w:r>
        <w:t>) 2 часа</w:t>
      </w:r>
      <w:r w:rsidR="00BE72D4" w:rsidRPr="00B53E94">
        <w:t>.</w:t>
      </w:r>
    </w:p>
    <w:p w:rsidR="00370242" w:rsidRDefault="00370242" w:rsidP="005A3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069"/>
      </w:pPr>
    </w:p>
    <w:tbl>
      <w:tblPr>
        <w:tblW w:w="9704" w:type="dxa"/>
        <w:tblInd w:w="2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BE72D4" w:rsidRPr="00BE72D4" w:rsidTr="00CC475F">
        <w:trPr>
          <w:trHeight w:val="460"/>
        </w:trPr>
        <w:tc>
          <w:tcPr>
            <w:tcW w:w="7904" w:type="dxa"/>
            <w:shd w:val="clear" w:color="auto" w:fill="auto"/>
            <w:vAlign w:val="center"/>
          </w:tcPr>
          <w:p w:rsidR="00BE72D4" w:rsidRPr="00BE72D4" w:rsidRDefault="00BE72D4" w:rsidP="00BE72D4">
            <w:pPr>
              <w:jc w:val="center"/>
            </w:pPr>
            <w:r w:rsidRPr="00BE72D4">
              <w:rPr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E72D4" w:rsidRPr="00BE72D4" w:rsidRDefault="00BE72D4" w:rsidP="00BE72D4">
            <w:pPr>
              <w:jc w:val="center"/>
            </w:pPr>
            <w:r w:rsidRPr="00BE72D4">
              <w:rPr>
                <w:b/>
              </w:rPr>
              <w:t>Объем часов</w:t>
            </w:r>
          </w:p>
        </w:tc>
      </w:tr>
      <w:tr w:rsidR="00BE72D4" w:rsidRPr="00BE72D4" w:rsidTr="00CC475F">
        <w:trPr>
          <w:trHeight w:val="285"/>
        </w:trPr>
        <w:tc>
          <w:tcPr>
            <w:tcW w:w="7904" w:type="dxa"/>
            <w:shd w:val="clear" w:color="auto" w:fill="auto"/>
          </w:tcPr>
          <w:p w:rsidR="00BE72D4" w:rsidRPr="00370242" w:rsidRDefault="003D0865" w:rsidP="00EA4375">
            <w:r w:rsidRPr="00370242">
              <w:t>Образовательная</w:t>
            </w:r>
            <w:r w:rsidR="00BE72D4" w:rsidRPr="00370242">
              <w:t xml:space="preserve">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BE72D4" w:rsidRPr="00370242" w:rsidRDefault="0007527E" w:rsidP="00F06A32">
            <w:pPr>
              <w:jc w:val="center"/>
            </w:pPr>
            <w:r>
              <w:t>44</w:t>
            </w:r>
          </w:p>
        </w:tc>
      </w:tr>
      <w:tr w:rsidR="00BE72D4" w:rsidRPr="00BE72D4" w:rsidTr="00CC475F">
        <w:tc>
          <w:tcPr>
            <w:tcW w:w="7904" w:type="dxa"/>
            <w:shd w:val="clear" w:color="auto" w:fill="auto"/>
          </w:tcPr>
          <w:p w:rsidR="00BE72D4" w:rsidRPr="00370242" w:rsidRDefault="00BE72D4" w:rsidP="00EA4375">
            <w:r w:rsidRPr="00370242"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BE72D4" w:rsidRPr="00370242" w:rsidRDefault="0007527E" w:rsidP="00370242">
            <w:pPr>
              <w:jc w:val="center"/>
            </w:pPr>
            <w:r>
              <w:t>42</w:t>
            </w:r>
          </w:p>
        </w:tc>
      </w:tr>
      <w:tr w:rsidR="00BE72D4" w:rsidRPr="00BE72D4" w:rsidTr="00CC475F">
        <w:tc>
          <w:tcPr>
            <w:tcW w:w="7904" w:type="dxa"/>
            <w:shd w:val="clear" w:color="auto" w:fill="auto"/>
          </w:tcPr>
          <w:p w:rsidR="00BE72D4" w:rsidRPr="00370242" w:rsidRDefault="00BE72D4" w:rsidP="00EA4375">
            <w:r w:rsidRPr="00370242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BE72D4" w:rsidRPr="00370242" w:rsidRDefault="00BE72D4" w:rsidP="00370242">
            <w:pPr>
              <w:jc w:val="center"/>
            </w:pPr>
          </w:p>
        </w:tc>
      </w:tr>
      <w:tr w:rsidR="009559C3" w:rsidRPr="00BE72D4" w:rsidTr="00CC475F">
        <w:tc>
          <w:tcPr>
            <w:tcW w:w="7904" w:type="dxa"/>
            <w:shd w:val="clear" w:color="auto" w:fill="auto"/>
          </w:tcPr>
          <w:p w:rsidR="009559C3" w:rsidRPr="00370242" w:rsidRDefault="009559C3" w:rsidP="000571F1">
            <w:pPr>
              <w:ind w:firstLine="771"/>
            </w:pPr>
            <w:r w:rsidRPr="00370242">
              <w:t>лекции</w:t>
            </w:r>
            <w:r w:rsidRPr="00370242">
              <w:rPr>
                <w:lang w:val="en-US"/>
              </w:rPr>
              <w:t>/</w:t>
            </w:r>
            <w:r w:rsidRPr="00370242">
              <w:t>уроки</w:t>
            </w:r>
          </w:p>
        </w:tc>
        <w:tc>
          <w:tcPr>
            <w:tcW w:w="1800" w:type="dxa"/>
            <w:shd w:val="clear" w:color="auto" w:fill="auto"/>
          </w:tcPr>
          <w:p w:rsidR="009559C3" w:rsidRPr="00370242" w:rsidRDefault="0007527E" w:rsidP="00370242">
            <w:pPr>
              <w:jc w:val="center"/>
            </w:pPr>
            <w:r>
              <w:t>22</w:t>
            </w:r>
          </w:p>
        </w:tc>
      </w:tr>
      <w:tr w:rsidR="00BE72D4" w:rsidRPr="00BE72D4" w:rsidTr="00CC475F">
        <w:tc>
          <w:tcPr>
            <w:tcW w:w="7904" w:type="dxa"/>
            <w:shd w:val="clear" w:color="auto" w:fill="auto"/>
          </w:tcPr>
          <w:p w:rsidR="00BE72D4" w:rsidRPr="00370242" w:rsidRDefault="00BE72D4" w:rsidP="009559C3">
            <w:pPr>
              <w:ind w:firstLine="771"/>
            </w:pPr>
            <w:r w:rsidRPr="00370242">
              <w:t xml:space="preserve">практические </w:t>
            </w:r>
            <w:r w:rsidR="008C57B5" w:rsidRPr="00370242">
              <w:t xml:space="preserve">(в </w:t>
            </w:r>
            <w:proofErr w:type="spellStart"/>
            <w:r w:rsidR="008C57B5" w:rsidRPr="00370242">
              <w:t>т.ч</w:t>
            </w:r>
            <w:proofErr w:type="spellEnd"/>
            <w:r w:rsidR="008C57B5" w:rsidRPr="00370242">
              <w:t xml:space="preserve">. семинары) </w:t>
            </w:r>
            <w:r w:rsidRPr="00370242">
              <w:t xml:space="preserve">занятия </w:t>
            </w:r>
          </w:p>
        </w:tc>
        <w:tc>
          <w:tcPr>
            <w:tcW w:w="1800" w:type="dxa"/>
            <w:shd w:val="clear" w:color="auto" w:fill="auto"/>
          </w:tcPr>
          <w:p w:rsidR="00BE72D4" w:rsidRPr="00370242" w:rsidRDefault="0007527E" w:rsidP="00370242">
            <w:pPr>
              <w:jc w:val="center"/>
            </w:pPr>
            <w:r>
              <w:t>20</w:t>
            </w:r>
          </w:p>
        </w:tc>
      </w:tr>
      <w:tr w:rsidR="00BE72D4" w:rsidRPr="00BE72D4" w:rsidTr="00CC475F">
        <w:tc>
          <w:tcPr>
            <w:tcW w:w="7904" w:type="dxa"/>
            <w:shd w:val="clear" w:color="auto" w:fill="auto"/>
          </w:tcPr>
          <w:p w:rsidR="00BE72D4" w:rsidRPr="00370242" w:rsidRDefault="0007527E" w:rsidP="009559C3">
            <w:pPr>
              <w:ind w:firstLine="771"/>
            </w:pPr>
            <w:r>
              <w:t>промежуточная аттестация</w:t>
            </w:r>
          </w:p>
        </w:tc>
        <w:tc>
          <w:tcPr>
            <w:tcW w:w="1800" w:type="dxa"/>
            <w:shd w:val="clear" w:color="auto" w:fill="auto"/>
          </w:tcPr>
          <w:p w:rsidR="00BE72D4" w:rsidRPr="00370242" w:rsidRDefault="0007527E" w:rsidP="00370242">
            <w:pPr>
              <w:jc w:val="center"/>
            </w:pPr>
            <w:r>
              <w:t>2</w:t>
            </w:r>
          </w:p>
        </w:tc>
      </w:tr>
      <w:tr w:rsidR="00B61B9B" w:rsidRPr="00BE72D4" w:rsidTr="00CC475F">
        <w:tc>
          <w:tcPr>
            <w:tcW w:w="7904" w:type="dxa"/>
            <w:shd w:val="clear" w:color="auto" w:fill="auto"/>
          </w:tcPr>
          <w:p w:rsidR="00B61B9B" w:rsidRPr="00370242" w:rsidRDefault="00B61B9B" w:rsidP="0007527E">
            <w:pPr>
              <w:ind w:firstLine="62"/>
            </w:pPr>
            <w:r w:rsidRPr="00370242">
              <w:t>Самостоятельная работа студента (всего)</w:t>
            </w:r>
          </w:p>
        </w:tc>
        <w:tc>
          <w:tcPr>
            <w:tcW w:w="1800" w:type="dxa"/>
            <w:shd w:val="clear" w:color="auto" w:fill="auto"/>
          </w:tcPr>
          <w:p w:rsidR="00B61B9B" w:rsidRPr="00370242" w:rsidRDefault="00226460" w:rsidP="00370242">
            <w:pPr>
              <w:jc w:val="center"/>
            </w:pPr>
            <w:r>
              <w:t>-</w:t>
            </w:r>
          </w:p>
        </w:tc>
      </w:tr>
      <w:tr w:rsidR="001B2123" w:rsidRPr="00BE72D4" w:rsidTr="00CC475F">
        <w:tc>
          <w:tcPr>
            <w:tcW w:w="7904" w:type="dxa"/>
            <w:shd w:val="clear" w:color="auto" w:fill="auto"/>
          </w:tcPr>
          <w:p w:rsidR="001B2123" w:rsidRPr="00370242" w:rsidRDefault="003D0865" w:rsidP="00B61B9B">
            <w:pPr>
              <w:spacing w:line="240" w:lineRule="auto"/>
              <w:rPr>
                <w:i/>
              </w:rPr>
            </w:pPr>
            <w:r w:rsidRPr="00370242">
              <w:t>Консультации (во взаимодействии с преподавателем)</w:t>
            </w:r>
          </w:p>
        </w:tc>
        <w:tc>
          <w:tcPr>
            <w:tcW w:w="1800" w:type="dxa"/>
            <w:shd w:val="clear" w:color="auto" w:fill="auto"/>
          </w:tcPr>
          <w:p w:rsidR="001B2123" w:rsidRPr="00370242" w:rsidRDefault="00F06A32" w:rsidP="00370242">
            <w:pPr>
              <w:jc w:val="center"/>
            </w:pPr>
            <w:r>
              <w:t>-</w:t>
            </w:r>
          </w:p>
        </w:tc>
      </w:tr>
      <w:tr w:rsidR="0007527E" w:rsidRPr="00BE72D4" w:rsidTr="00A0098C">
        <w:tc>
          <w:tcPr>
            <w:tcW w:w="9704" w:type="dxa"/>
            <w:gridSpan w:val="2"/>
            <w:shd w:val="clear" w:color="auto" w:fill="auto"/>
          </w:tcPr>
          <w:p w:rsidR="0007527E" w:rsidRPr="00370242" w:rsidRDefault="0007527E" w:rsidP="00370242">
            <w:pPr>
              <w:jc w:val="center"/>
            </w:pPr>
            <w:r w:rsidRPr="00370242">
              <w:t>Промежуточная аттестация (</w:t>
            </w:r>
            <w:r>
              <w:t>дифференцированный зачет</w:t>
            </w:r>
            <w:r w:rsidRPr="00370242">
              <w:t>)</w:t>
            </w:r>
            <w:r>
              <w:t xml:space="preserve"> в 5 семестре</w:t>
            </w:r>
          </w:p>
        </w:tc>
      </w:tr>
    </w:tbl>
    <w:p w:rsidR="00B61B9B" w:rsidRDefault="00B61B9B" w:rsidP="00037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rPr>
          <w:bCs/>
        </w:rPr>
      </w:pPr>
    </w:p>
    <w:p w:rsidR="00643080" w:rsidRPr="00643080" w:rsidRDefault="00643080" w:rsidP="00037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rPr>
          <w:bCs/>
        </w:rPr>
      </w:pPr>
      <w:r>
        <w:rPr>
          <w:bCs/>
        </w:rPr>
        <w:t>В соответствии со структурой учебной дисциплины</w:t>
      </w:r>
      <w:r w:rsidR="00030650">
        <w:rPr>
          <w:bCs/>
        </w:rPr>
        <w:t xml:space="preserve"> ниже</w:t>
      </w:r>
      <w:r>
        <w:rPr>
          <w:bCs/>
        </w:rPr>
        <w:t xml:space="preserve"> </w:t>
      </w:r>
      <w:r w:rsidR="008C57B5">
        <w:rPr>
          <w:bCs/>
        </w:rPr>
        <w:t>приведена</w:t>
      </w:r>
      <w:r>
        <w:rPr>
          <w:bCs/>
        </w:rPr>
        <w:t xml:space="preserve"> содержательная характеристика дисциплины по всем видам учебной деятельности обучающегося.</w:t>
      </w:r>
    </w:p>
    <w:p w:rsidR="00810ADD" w:rsidRDefault="00810ADD" w:rsidP="00810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rPr>
          <w:bCs/>
          <w:i/>
          <w:color w:val="FF0000"/>
        </w:rPr>
      </w:pPr>
    </w:p>
    <w:p w:rsidR="00037A40" w:rsidRPr="00BF3F11" w:rsidRDefault="00037A40" w:rsidP="00037A40">
      <w:pPr>
        <w:jc w:val="left"/>
        <w:rPr>
          <w:i/>
          <w:color w:val="FF0000"/>
        </w:rPr>
        <w:sectPr w:rsidR="00037A40" w:rsidRPr="00BF3F11" w:rsidSect="006D2138">
          <w:footerReference w:type="default" r:id="rId9"/>
          <w:pgSz w:w="11906" w:h="16838"/>
          <w:pgMar w:top="1134" w:right="862" w:bottom="1134" w:left="1134" w:header="709" w:footer="709" w:gutter="0"/>
          <w:cols w:space="708"/>
          <w:titlePg/>
          <w:docGrid w:linePitch="360"/>
        </w:sectPr>
      </w:pPr>
    </w:p>
    <w:p w:rsidR="001B77DB" w:rsidRPr="00643080" w:rsidRDefault="001B77DB" w:rsidP="001B7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</w:rPr>
      </w:pPr>
      <w:r w:rsidRPr="00643080">
        <w:rPr>
          <w:bCs/>
        </w:rPr>
        <w:lastRenderedPageBreak/>
        <w:tab/>
      </w:r>
      <w:r w:rsidRPr="00643080">
        <w:rPr>
          <w:bCs/>
        </w:rPr>
        <w:tab/>
      </w:r>
    </w:p>
    <w:tbl>
      <w:tblPr>
        <w:tblStyle w:val="29"/>
        <w:tblW w:w="15276" w:type="dxa"/>
        <w:tblLook w:val="04A0" w:firstRow="1" w:lastRow="0" w:firstColumn="1" w:lastColumn="0" w:noHBand="0" w:noVBand="1"/>
      </w:tblPr>
      <w:tblGrid>
        <w:gridCol w:w="2093"/>
        <w:gridCol w:w="10064"/>
        <w:gridCol w:w="1134"/>
        <w:gridCol w:w="1985"/>
      </w:tblGrid>
      <w:tr w:rsidR="00F06A32" w:rsidRPr="00F06A32" w:rsidTr="00CE4B45">
        <w:tc>
          <w:tcPr>
            <w:tcW w:w="2093" w:type="dxa"/>
            <w:vAlign w:val="center"/>
          </w:tcPr>
          <w:p w:rsidR="00F06A32" w:rsidRPr="00F06A32" w:rsidRDefault="00F06A32" w:rsidP="00F06A32">
            <w:pPr>
              <w:widowControl w:val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F06A32">
              <w:rPr>
                <w:rFonts w:eastAsia="Times New Roman" w:cs="Times New Roman"/>
                <w:b/>
                <w:szCs w:val="24"/>
              </w:rPr>
              <w:t>Наименование разделов и тем</w:t>
            </w:r>
          </w:p>
        </w:tc>
        <w:tc>
          <w:tcPr>
            <w:tcW w:w="10064" w:type="dxa"/>
            <w:vAlign w:val="center"/>
          </w:tcPr>
          <w:p w:rsidR="00F06A32" w:rsidRPr="00F06A32" w:rsidRDefault="00F06A32" w:rsidP="00F06A32">
            <w:pPr>
              <w:widowControl w:val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F06A32">
              <w:rPr>
                <w:rFonts w:eastAsia="Times New Roman" w:cs="Times New Roman"/>
                <w:b/>
                <w:szCs w:val="24"/>
              </w:rPr>
              <w:t>Содержание учебного материала, самостоятельная работа обучающихся</w:t>
            </w:r>
          </w:p>
        </w:tc>
        <w:tc>
          <w:tcPr>
            <w:tcW w:w="1134" w:type="dxa"/>
            <w:vAlign w:val="center"/>
          </w:tcPr>
          <w:p w:rsidR="00F06A32" w:rsidRPr="00F06A32" w:rsidRDefault="00F06A32" w:rsidP="00CE4B45">
            <w:pPr>
              <w:widowControl w:val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F06A32">
              <w:rPr>
                <w:rFonts w:eastAsia="Times New Roman" w:cs="Times New Roman"/>
                <w:b/>
                <w:szCs w:val="24"/>
              </w:rPr>
              <w:t>Объём часов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6A32" w:rsidRPr="00F06A32" w:rsidRDefault="00F06A32" w:rsidP="00F06A32">
            <w:pPr>
              <w:widowControl w:val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F06A32">
              <w:rPr>
                <w:rFonts w:eastAsia="Times New Roman" w:cs="Times New Roman"/>
                <w:b/>
                <w:szCs w:val="24"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 w:rsidR="00F06A32" w:rsidRPr="00F06A32" w:rsidTr="00CE4B45">
        <w:trPr>
          <w:trHeight w:val="283"/>
        </w:trPr>
        <w:tc>
          <w:tcPr>
            <w:tcW w:w="12157" w:type="dxa"/>
            <w:gridSpan w:val="2"/>
            <w:vAlign w:val="center"/>
          </w:tcPr>
          <w:p w:rsidR="00F06A32" w:rsidRPr="00F06A32" w:rsidRDefault="00F06A32" w:rsidP="00F06A32">
            <w:pPr>
              <w:widowControl w:val="0"/>
              <w:jc w:val="left"/>
              <w:rPr>
                <w:rFonts w:eastAsia="Times New Roman" w:cs="Times New Roman"/>
                <w:b/>
                <w:szCs w:val="24"/>
              </w:rPr>
            </w:pPr>
            <w:r w:rsidRPr="00F06A32">
              <w:rPr>
                <w:rFonts w:eastAsia="Times New Roman" w:cs="Times New Roman"/>
                <w:b/>
                <w:szCs w:val="24"/>
              </w:rPr>
              <w:t>Раздел 1. Введение в общую теорию статистики</w:t>
            </w:r>
          </w:p>
        </w:tc>
        <w:tc>
          <w:tcPr>
            <w:tcW w:w="1134" w:type="dxa"/>
            <w:vAlign w:val="center"/>
          </w:tcPr>
          <w:p w:rsidR="00F06A32" w:rsidRPr="00F06A32" w:rsidRDefault="0007527E" w:rsidP="00CE4B45">
            <w:pPr>
              <w:widowControl w:val="0"/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6A32" w:rsidRPr="00F06A32" w:rsidRDefault="00F06A32" w:rsidP="00F06A32">
            <w:pPr>
              <w:widowControl w:val="0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07527E" w:rsidRPr="00F06A32" w:rsidTr="00CE4B45">
        <w:trPr>
          <w:trHeight w:val="281"/>
        </w:trPr>
        <w:tc>
          <w:tcPr>
            <w:tcW w:w="2093" w:type="dxa"/>
            <w:vMerge w:val="restart"/>
          </w:tcPr>
          <w:p w:rsidR="0007527E" w:rsidRPr="00F06A32" w:rsidRDefault="0007527E" w:rsidP="00F06A32">
            <w:pPr>
              <w:jc w:val="left"/>
              <w:rPr>
                <w:rFonts w:cs="Times New Roman"/>
                <w:b/>
                <w:szCs w:val="24"/>
              </w:rPr>
            </w:pPr>
            <w:r w:rsidRPr="00F06A32">
              <w:rPr>
                <w:rFonts w:cs="Times New Roman"/>
                <w:b/>
                <w:szCs w:val="24"/>
              </w:rPr>
              <w:t>Тема 1.1</w:t>
            </w:r>
          </w:p>
          <w:p w:rsidR="0007527E" w:rsidRPr="00F06A32" w:rsidRDefault="0007527E" w:rsidP="00F06A32">
            <w:pPr>
              <w:jc w:val="left"/>
              <w:rPr>
                <w:rFonts w:cs="Times New Roman"/>
                <w:szCs w:val="24"/>
              </w:rPr>
            </w:pPr>
            <w:r w:rsidRPr="00F06A32">
              <w:rPr>
                <w:rFonts w:cs="Times New Roman"/>
                <w:szCs w:val="24"/>
              </w:rPr>
              <w:t>Статистика как наука</w:t>
            </w:r>
          </w:p>
          <w:p w:rsidR="0007527E" w:rsidRPr="00F06A32" w:rsidRDefault="0007527E" w:rsidP="00F06A32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0064" w:type="dxa"/>
            <w:vAlign w:val="center"/>
          </w:tcPr>
          <w:p w:rsidR="0007527E" w:rsidRPr="00F06A32" w:rsidRDefault="0007527E" w:rsidP="00F06A32">
            <w:pPr>
              <w:widowControl w:val="0"/>
              <w:jc w:val="left"/>
              <w:rPr>
                <w:rFonts w:eastAsia="Times New Roman" w:cs="Times New Roman"/>
                <w:szCs w:val="24"/>
              </w:rPr>
            </w:pPr>
            <w:r w:rsidRPr="00F06A32">
              <w:rPr>
                <w:rFonts w:eastAsia="Times New Roman" w:cs="Times New Roman"/>
                <w:b/>
                <w:bCs/>
                <w:szCs w:val="24"/>
                <w:shd w:val="clear" w:color="auto" w:fill="FFFFFF"/>
              </w:rPr>
              <w:t>Содержание учебного материала:</w:t>
            </w:r>
          </w:p>
        </w:tc>
        <w:tc>
          <w:tcPr>
            <w:tcW w:w="1134" w:type="dxa"/>
            <w:vMerge w:val="restart"/>
            <w:vAlign w:val="center"/>
          </w:tcPr>
          <w:p w:rsidR="0007527E" w:rsidRPr="00F06A32" w:rsidRDefault="0007527E" w:rsidP="00CE4B45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07527E" w:rsidRPr="00CE4B45" w:rsidRDefault="0007527E" w:rsidP="00CE4B45">
            <w:pPr>
              <w:jc w:val="center"/>
              <w:rPr>
                <w:rFonts w:cs="Times New Roman"/>
                <w:szCs w:val="24"/>
              </w:rPr>
            </w:pPr>
            <w:proofErr w:type="gramStart"/>
            <w:r w:rsidRPr="00CE4B45">
              <w:rPr>
                <w:rFonts w:cs="Times New Roman"/>
                <w:szCs w:val="24"/>
              </w:rPr>
              <w:t>ОК</w:t>
            </w:r>
            <w:proofErr w:type="gramEnd"/>
            <w:r w:rsidRPr="00CE4B45">
              <w:rPr>
                <w:rFonts w:cs="Times New Roman"/>
                <w:szCs w:val="24"/>
              </w:rPr>
              <w:t xml:space="preserve"> 01</w:t>
            </w:r>
            <w:r>
              <w:rPr>
                <w:rFonts w:cs="Times New Roman"/>
                <w:szCs w:val="24"/>
              </w:rPr>
              <w:t xml:space="preserve">, </w:t>
            </w:r>
            <w:r w:rsidRPr="00CE4B45">
              <w:rPr>
                <w:rFonts w:cs="Times New Roman"/>
                <w:szCs w:val="24"/>
              </w:rPr>
              <w:t>ОК 02</w:t>
            </w:r>
            <w:r>
              <w:rPr>
                <w:rFonts w:cs="Times New Roman"/>
                <w:szCs w:val="24"/>
              </w:rPr>
              <w:t>,</w:t>
            </w:r>
          </w:p>
          <w:p w:rsidR="0007527E" w:rsidRPr="00CE4B45" w:rsidRDefault="0007527E" w:rsidP="00CE4B45">
            <w:pPr>
              <w:jc w:val="center"/>
              <w:rPr>
                <w:rFonts w:cs="Times New Roman"/>
                <w:szCs w:val="24"/>
              </w:rPr>
            </w:pPr>
            <w:r w:rsidRPr="00CE4B45">
              <w:rPr>
                <w:rFonts w:cs="Times New Roman"/>
                <w:szCs w:val="24"/>
              </w:rPr>
              <w:t>ОК 03</w:t>
            </w:r>
            <w:r>
              <w:rPr>
                <w:rFonts w:cs="Times New Roman"/>
                <w:szCs w:val="24"/>
              </w:rPr>
              <w:t xml:space="preserve">, </w:t>
            </w:r>
            <w:r w:rsidRPr="00CE4B45">
              <w:rPr>
                <w:rFonts w:cs="Times New Roman"/>
                <w:szCs w:val="24"/>
              </w:rPr>
              <w:t>ОК 05</w:t>
            </w:r>
            <w:r>
              <w:rPr>
                <w:rFonts w:cs="Times New Roman"/>
                <w:szCs w:val="24"/>
              </w:rPr>
              <w:t>,</w:t>
            </w:r>
          </w:p>
          <w:p w:rsidR="0007527E" w:rsidRPr="00CE4B45" w:rsidRDefault="0007527E" w:rsidP="00CE4B45">
            <w:pPr>
              <w:jc w:val="center"/>
              <w:rPr>
                <w:rFonts w:cs="Times New Roman"/>
                <w:szCs w:val="24"/>
              </w:rPr>
            </w:pPr>
            <w:r w:rsidRPr="00CE4B45">
              <w:rPr>
                <w:rFonts w:cs="Times New Roman"/>
                <w:szCs w:val="24"/>
              </w:rPr>
              <w:t>ОК 09</w:t>
            </w:r>
            <w:r>
              <w:rPr>
                <w:rFonts w:cs="Times New Roman"/>
                <w:szCs w:val="24"/>
              </w:rPr>
              <w:t xml:space="preserve">, </w:t>
            </w:r>
            <w:r w:rsidRPr="00CE4B45">
              <w:rPr>
                <w:rFonts w:cs="Times New Roman"/>
                <w:szCs w:val="24"/>
              </w:rPr>
              <w:t>ОК 10</w:t>
            </w:r>
            <w:r>
              <w:rPr>
                <w:rFonts w:cs="Times New Roman"/>
                <w:szCs w:val="24"/>
              </w:rPr>
              <w:t>,</w:t>
            </w:r>
          </w:p>
          <w:p w:rsidR="0007527E" w:rsidRPr="00F06A32" w:rsidRDefault="0007527E" w:rsidP="00CE4B45">
            <w:pPr>
              <w:jc w:val="center"/>
              <w:rPr>
                <w:rFonts w:cs="Times New Roman"/>
                <w:szCs w:val="24"/>
              </w:rPr>
            </w:pPr>
            <w:r w:rsidRPr="00CE4B45">
              <w:rPr>
                <w:rFonts w:cs="Times New Roman"/>
                <w:szCs w:val="24"/>
              </w:rPr>
              <w:t>ОК 11</w:t>
            </w:r>
            <w:r>
              <w:rPr>
                <w:rFonts w:cs="Times New Roman"/>
                <w:szCs w:val="24"/>
              </w:rPr>
              <w:t xml:space="preserve">, </w:t>
            </w:r>
            <w:r w:rsidRPr="00CE4B45">
              <w:rPr>
                <w:rFonts w:cs="Times New Roman"/>
                <w:szCs w:val="24"/>
              </w:rPr>
              <w:t>ПК 2.5</w:t>
            </w:r>
          </w:p>
        </w:tc>
      </w:tr>
      <w:tr w:rsidR="0007527E" w:rsidRPr="00F06A32" w:rsidTr="0092492B">
        <w:trPr>
          <w:trHeight w:val="1656"/>
        </w:trPr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07527E" w:rsidRPr="00F06A32" w:rsidRDefault="0007527E" w:rsidP="00F06A32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064" w:type="dxa"/>
            <w:tcBorders>
              <w:bottom w:val="single" w:sz="4" w:space="0" w:color="auto"/>
            </w:tcBorders>
            <w:vAlign w:val="center"/>
          </w:tcPr>
          <w:p w:rsidR="0007527E" w:rsidRPr="00F06A32" w:rsidRDefault="0007527E" w:rsidP="00F06A32">
            <w:pPr>
              <w:widowControl w:val="0"/>
              <w:jc w:val="left"/>
              <w:rPr>
                <w:rFonts w:eastAsia="Times New Roman" w:cs="Times New Roman"/>
                <w:szCs w:val="24"/>
              </w:rPr>
            </w:pPr>
            <w:r w:rsidRPr="00F06A32">
              <w:rPr>
                <w:rFonts w:eastAsia="Times New Roman" w:cs="Times New Roman"/>
                <w:szCs w:val="24"/>
              </w:rPr>
              <w:t>Статистика как вид профессиональной деятельности и область научного знания. Определение понятия «статистика». Предмет и задачи статистики в современном обществе. Особенности статистического учёта.</w:t>
            </w:r>
          </w:p>
          <w:p w:rsidR="0007527E" w:rsidRPr="00F06A32" w:rsidRDefault="0007527E" w:rsidP="00F06A32">
            <w:pPr>
              <w:widowControl w:val="0"/>
              <w:jc w:val="left"/>
              <w:rPr>
                <w:rFonts w:eastAsia="Times New Roman" w:cs="Times New Roman"/>
                <w:szCs w:val="24"/>
              </w:rPr>
            </w:pPr>
            <w:r w:rsidRPr="00F06A32">
              <w:rPr>
                <w:rFonts w:eastAsia="Times New Roman" w:cs="Times New Roman"/>
                <w:szCs w:val="24"/>
              </w:rPr>
              <w:t>Место статистики в системе научного знания. Структура статистики. Общая теория статистики. Основные понятия и категории статистики. Статистические закономерности. Этапы и методы статистического исследования.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07527E" w:rsidRPr="00F06A32" w:rsidRDefault="0007527E" w:rsidP="00CE4B4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527E" w:rsidRPr="00F06A32" w:rsidRDefault="0007527E" w:rsidP="00F06A32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7527E" w:rsidRPr="00F06A32" w:rsidTr="00CE4B45">
        <w:trPr>
          <w:trHeight w:val="283"/>
        </w:trPr>
        <w:tc>
          <w:tcPr>
            <w:tcW w:w="2093" w:type="dxa"/>
            <w:vMerge w:val="restart"/>
          </w:tcPr>
          <w:p w:rsidR="0007527E" w:rsidRPr="00F06A32" w:rsidRDefault="0007527E" w:rsidP="00F06A32">
            <w:pPr>
              <w:jc w:val="left"/>
              <w:rPr>
                <w:rFonts w:cs="Times New Roman"/>
                <w:b/>
                <w:szCs w:val="24"/>
              </w:rPr>
            </w:pPr>
            <w:r w:rsidRPr="00F06A32">
              <w:rPr>
                <w:rFonts w:cs="Times New Roman"/>
                <w:b/>
                <w:szCs w:val="24"/>
              </w:rPr>
              <w:t>Тема 1.2</w:t>
            </w:r>
          </w:p>
          <w:p w:rsidR="0007527E" w:rsidRPr="00F06A32" w:rsidRDefault="0007527E" w:rsidP="00F06A32">
            <w:pPr>
              <w:jc w:val="left"/>
              <w:rPr>
                <w:rFonts w:cs="Times New Roman"/>
                <w:szCs w:val="24"/>
              </w:rPr>
            </w:pPr>
            <w:r w:rsidRPr="00F06A32">
              <w:rPr>
                <w:rFonts w:cs="Times New Roman"/>
                <w:szCs w:val="24"/>
              </w:rPr>
              <w:t>История статистического учёта</w:t>
            </w:r>
          </w:p>
        </w:tc>
        <w:tc>
          <w:tcPr>
            <w:tcW w:w="10064" w:type="dxa"/>
            <w:vAlign w:val="center"/>
          </w:tcPr>
          <w:p w:rsidR="0007527E" w:rsidRPr="00F06A32" w:rsidRDefault="0007527E" w:rsidP="00F06A32">
            <w:pPr>
              <w:jc w:val="left"/>
              <w:rPr>
                <w:rFonts w:cs="Times New Roman"/>
                <w:szCs w:val="24"/>
              </w:rPr>
            </w:pPr>
            <w:r w:rsidRPr="00F06A32">
              <w:rPr>
                <w:rFonts w:eastAsiaTheme="minorHAnsi" w:cs="Times New Roman"/>
                <w:b/>
                <w:bCs/>
                <w:szCs w:val="24"/>
                <w:shd w:val="clear" w:color="auto" w:fill="FFFFFF"/>
              </w:rPr>
              <w:t>Содержание учебного материала:</w:t>
            </w:r>
          </w:p>
        </w:tc>
        <w:tc>
          <w:tcPr>
            <w:tcW w:w="1134" w:type="dxa"/>
            <w:vMerge w:val="restart"/>
            <w:vAlign w:val="center"/>
          </w:tcPr>
          <w:p w:rsidR="0007527E" w:rsidRPr="00F06A32" w:rsidRDefault="0007527E" w:rsidP="00CE4B45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07527E" w:rsidRPr="00CE4B45" w:rsidRDefault="0007527E" w:rsidP="00CE4B45">
            <w:pPr>
              <w:jc w:val="center"/>
              <w:rPr>
                <w:rFonts w:cs="Times New Roman"/>
                <w:szCs w:val="24"/>
              </w:rPr>
            </w:pPr>
            <w:proofErr w:type="gramStart"/>
            <w:r w:rsidRPr="00CE4B45">
              <w:rPr>
                <w:rFonts w:cs="Times New Roman"/>
                <w:szCs w:val="24"/>
              </w:rPr>
              <w:t>ОК</w:t>
            </w:r>
            <w:proofErr w:type="gramEnd"/>
            <w:r w:rsidRPr="00CE4B45">
              <w:rPr>
                <w:rFonts w:cs="Times New Roman"/>
                <w:szCs w:val="24"/>
              </w:rPr>
              <w:t xml:space="preserve"> 01</w:t>
            </w:r>
            <w:r>
              <w:rPr>
                <w:rFonts w:cs="Times New Roman"/>
                <w:szCs w:val="24"/>
              </w:rPr>
              <w:t xml:space="preserve">, </w:t>
            </w:r>
            <w:r w:rsidRPr="00CE4B45">
              <w:rPr>
                <w:rFonts w:cs="Times New Roman"/>
                <w:szCs w:val="24"/>
              </w:rPr>
              <w:t>ОК 02</w:t>
            </w:r>
            <w:r>
              <w:rPr>
                <w:rFonts w:cs="Times New Roman"/>
                <w:szCs w:val="24"/>
              </w:rPr>
              <w:t>,</w:t>
            </w:r>
          </w:p>
          <w:p w:rsidR="0007527E" w:rsidRPr="00CE4B45" w:rsidRDefault="0007527E" w:rsidP="00CE4B45">
            <w:pPr>
              <w:jc w:val="center"/>
              <w:rPr>
                <w:rFonts w:cs="Times New Roman"/>
                <w:szCs w:val="24"/>
              </w:rPr>
            </w:pPr>
            <w:r w:rsidRPr="00CE4B45">
              <w:rPr>
                <w:rFonts w:cs="Times New Roman"/>
                <w:szCs w:val="24"/>
              </w:rPr>
              <w:t>ОК 03</w:t>
            </w:r>
            <w:r>
              <w:rPr>
                <w:rFonts w:cs="Times New Roman"/>
                <w:szCs w:val="24"/>
              </w:rPr>
              <w:t xml:space="preserve">, </w:t>
            </w:r>
            <w:r w:rsidRPr="00CE4B45">
              <w:rPr>
                <w:rFonts w:cs="Times New Roman"/>
                <w:szCs w:val="24"/>
              </w:rPr>
              <w:t>ОК 05</w:t>
            </w:r>
            <w:r>
              <w:rPr>
                <w:rFonts w:cs="Times New Roman"/>
                <w:szCs w:val="24"/>
              </w:rPr>
              <w:t>,</w:t>
            </w:r>
          </w:p>
          <w:p w:rsidR="0007527E" w:rsidRPr="00CE4B45" w:rsidRDefault="0007527E" w:rsidP="00CE4B45">
            <w:pPr>
              <w:jc w:val="center"/>
              <w:rPr>
                <w:rFonts w:cs="Times New Roman"/>
                <w:szCs w:val="24"/>
              </w:rPr>
            </w:pPr>
            <w:r w:rsidRPr="00CE4B45">
              <w:rPr>
                <w:rFonts w:cs="Times New Roman"/>
                <w:szCs w:val="24"/>
              </w:rPr>
              <w:t>ОК 09</w:t>
            </w:r>
            <w:r>
              <w:rPr>
                <w:rFonts w:cs="Times New Roman"/>
                <w:szCs w:val="24"/>
              </w:rPr>
              <w:t xml:space="preserve">, </w:t>
            </w:r>
            <w:r w:rsidRPr="00CE4B45">
              <w:rPr>
                <w:rFonts w:cs="Times New Roman"/>
                <w:szCs w:val="24"/>
              </w:rPr>
              <w:t>ОК 10</w:t>
            </w:r>
            <w:r>
              <w:rPr>
                <w:rFonts w:cs="Times New Roman"/>
                <w:szCs w:val="24"/>
              </w:rPr>
              <w:t>,</w:t>
            </w:r>
          </w:p>
          <w:p w:rsidR="0007527E" w:rsidRPr="00F06A32" w:rsidRDefault="0007527E" w:rsidP="00CE4B45">
            <w:pPr>
              <w:jc w:val="center"/>
              <w:rPr>
                <w:rFonts w:cs="Times New Roman"/>
                <w:szCs w:val="24"/>
              </w:rPr>
            </w:pPr>
            <w:r w:rsidRPr="00CE4B45">
              <w:rPr>
                <w:rFonts w:cs="Times New Roman"/>
                <w:szCs w:val="24"/>
              </w:rPr>
              <w:t>ОК 11</w:t>
            </w:r>
            <w:r>
              <w:rPr>
                <w:rFonts w:cs="Times New Roman"/>
                <w:szCs w:val="24"/>
              </w:rPr>
              <w:t xml:space="preserve">, </w:t>
            </w:r>
            <w:r w:rsidRPr="00CE4B45">
              <w:rPr>
                <w:rFonts w:cs="Times New Roman"/>
                <w:szCs w:val="24"/>
              </w:rPr>
              <w:t>ПК 2.5</w:t>
            </w:r>
          </w:p>
        </w:tc>
      </w:tr>
      <w:tr w:rsidR="0007527E" w:rsidRPr="00F06A32" w:rsidTr="00E635F7">
        <w:trPr>
          <w:trHeight w:val="1932"/>
        </w:trPr>
        <w:tc>
          <w:tcPr>
            <w:tcW w:w="2093" w:type="dxa"/>
            <w:vMerge/>
          </w:tcPr>
          <w:p w:rsidR="0007527E" w:rsidRPr="00F06A32" w:rsidRDefault="0007527E" w:rsidP="00F06A32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0064" w:type="dxa"/>
            <w:vAlign w:val="center"/>
          </w:tcPr>
          <w:p w:rsidR="0007527E" w:rsidRPr="00F06A32" w:rsidRDefault="0007527E" w:rsidP="00F06A32">
            <w:pPr>
              <w:jc w:val="left"/>
              <w:rPr>
                <w:rFonts w:cs="Times New Roman"/>
                <w:szCs w:val="24"/>
              </w:rPr>
            </w:pPr>
            <w:r w:rsidRPr="00F06A32">
              <w:rPr>
                <w:rFonts w:cs="Times New Roman"/>
                <w:szCs w:val="24"/>
              </w:rPr>
              <w:t xml:space="preserve">История возникновения и развития статистики в Европе. Описательная школа </w:t>
            </w:r>
            <w:proofErr w:type="spellStart"/>
            <w:r w:rsidRPr="00F06A32">
              <w:rPr>
                <w:rFonts w:cs="Times New Roman"/>
                <w:szCs w:val="24"/>
              </w:rPr>
              <w:t>государствоведения</w:t>
            </w:r>
            <w:proofErr w:type="spellEnd"/>
            <w:r w:rsidRPr="00F06A32">
              <w:rPr>
                <w:rFonts w:cs="Times New Roman"/>
                <w:szCs w:val="24"/>
              </w:rPr>
              <w:t>. Школа политической арифметики. Статистические конгрессы. Международные статистические организации.</w:t>
            </w:r>
          </w:p>
          <w:p w:rsidR="0007527E" w:rsidRPr="00F06A32" w:rsidRDefault="0007527E" w:rsidP="00F06A32">
            <w:pPr>
              <w:jc w:val="left"/>
              <w:rPr>
                <w:rFonts w:cs="Times New Roman"/>
                <w:szCs w:val="24"/>
              </w:rPr>
            </w:pPr>
            <w:r w:rsidRPr="00F06A32">
              <w:rPr>
                <w:rFonts w:cs="Times New Roman"/>
                <w:szCs w:val="24"/>
              </w:rPr>
              <w:t>История организации статистического учёта в России. Организация и проведение Всероссийских переписей населения. Система государственной статистики современной России. Федеральная служба государственной статистики: задачи, структура, полномочия, направления деятельности. Принципы государственной статистики в России.</w:t>
            </w:r>
          </w:p>
        </w:tc>
        <w:tc>
          <w:tcPr>
            <w:tcW w:w="1134" w:type="dxa"/>
            <w:vMerge/>
            <w:vAlign w:val="center"/>
          </w:tcPr>
          <w:p w:rsidR="0007527E" w:rsidRPr="00F06A32" w:rsidRDefault="0007527E" w:rsidP="00CE4B4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7527E" w:rsidRPr="00F06A32" w:rsidRDefault="0007527E" w:rsidP="00F06A32">
            <w:pPr>
              <w:jc w:val="left"/>
              <w:rPr>
                <w:rFonts w:cs="Times New Roman"/>
                <w:szCs w:val="24"/>
              </w:rPr>
            </w:pPr>
          </w:p>
        </w:tc>
      </w:tr>
      <w:tr w:rsidR="00F06A32" w:rsidRPr="00F06A32" w:rsidTr="00CE4B45">
        <w:trPr>
          <w:trHeight w:val="283"/>
        </w:trPr>
        <w:tc>
          <w:tcPr>
            <w:tcW w:w="12157" w:type="dxa"/>
            <w:gridSpan w:val="2"/>
          </w:tcPr>
          <w:p w:rsidR="00F06A32" w:rsidRPr="00F06A32" w:rsidRDefault="00F06A32" w:rsidP="00F06A32">
            <w:pPr>
              <w:jc w:val="left"/>
              <w:rPr>
                <w:rFonts w:cs="Times New Roman"/>
                <w:b/>
                <w:szCs w:val="24"/>
              </w:rPr>
            </w:pPr>
            <w:r w:rsidRPr="00F06A32">
              <w:rPr>
                <w:rFonts w:cs="Times New Roman"/>
                <w:b/>
                <w:szCs w:val="24"/>
              </w:rPr>
              <w:t>Раздел 2. Описательная статистика</w:t>
            </w:r>
          </w:p>
        </w:tc>
        <w:tc>
          <w:tcPr>
            <w:tcW w:w="1134" w:type="dxa"/>
            <w:vAlign w:val="center"/>
          </w:tcPr>
          <w:p w:rsidR="00F06A32" w:rsidRPr="00F06A32" w:rsidRDefault="0007527E" w:rsidP="00CE4B45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18</w:t>
            </w:r>
          </w:p>
        </w:tc>
        <w:tc>
          <w:tcPr>
            <w:tcW w:w="1985" w:type="dxa"/>
            <w:shd w:val="clear" w:color="auto" w:fill="auto"/>
          </w:tcPr>
          <w:p w:rsidR="00F06A32" w:rsidRPr="00F06A32" w:rsidRDefault="00F06A32" w:rsidP="00F06A32">
            <w:pPr>
              <w:jc w:val="left"/>
              <w:rPr>
                <w:rFonts w:cs="Times New Roman"/>
                <w:szCs w:val="24"/>
              </w:rPr>
            </w:pPr>
          </w:p>
        </w:tc>
      </w:tr>
      <w:tr w:rsidR="00F06A32" w:rsidRPr="00F06A32" w:rsidTr="00CE4B45">
        <w:trPr>
          <w:trHeight w:val="283"/>
        </w:trPr>
        <w:tc>
          <w:tcPr>
            <w:tcW w:w="2093" w:type="dxa"/>
            <w:vMerge w:val="restart"/>
          </w:tcPr>
          <w:p w:rsidR="00F06A32" w:rsidRPr="00F06A32" w:rsidRDefault="00F06A32" w:rsidP="00F06A32">
            <w:pPr>
              <w:jc w:val="left"/>
              <w:rPr>
                <w:rFonts w:cs="Times New Roman"/>
                <w:b/>
                <w:szCs w:val="24"/>
              </w:rPr>
            </w:pPr>
            <w:r w:rsidRPr="00F06A32">
              <w:rPr>
                <w:rFonts w:cs="Times New Roman"/>
                <w:b/>
                <w:szCs w:val="24"/>
              </w:rPr>
              <w:t xml:space="preserve">Тема 2.1 </w:t>
            </w:r>
          </w:p>
          <w:p w:rsidR="00F06A32" w:rsidRPr="00F06A32" w:rsidRDefault="00F06A32" w:rsidP="00F06A32">
            <w:pPr>
              <w:jc w:val="left"/>
              <w:rPr>
                <w:rFonts w:cs="Times New Roman"/>
                <w:szCs w:val="24"/>
              </w:rPr>
            </w:pPr>
            <w:r w:rsidRPr="00F06A32">
              <w:rPr>
                <w:rFonts w:cs="Times New Roman"/>
                <w:szCs w:val="24"/>
              </w:rPr>
              <w:t>Статистическое наблюдение</w:t>
            </w:r>
          </w:p>
        </w:tc>
        <w:tc>
          <w:tcPr>
            <w:tcW w:w="10064" w:type="dxa"/>
            <w:vAlign w:val="center"/>
          </w:tcPr>
          <w:p w:rsidR="00F06A32" w:rsidRPr="00F06A32" w:rsidRDefault="00F06A32" w:rsidP="00F06A32">
            <w:pPr>
              <w:widowControl w:val="0"/>
              <w:jc w:val="left"/>
              <w:rPr>
                <w:rFonts w:eastAsia="Times New Roman" w:cs="Times New Roman"/>
                <w:szCs w:val="24"/>
              </w:rPr>
            </w:pPr>
            <w:r w:rsidRPr="00F06A32">
              <w:rPr>
                <w:rFonts w:eastAsia="Times New Roman" w:cs="Times New Roman"/>
                <w:b/>
                <w:bCs/>
                <w:szCs w:val="24"/>
                <w:shd w:val="clear" w:color="auto" w:fill="FFFFFF"/>
              </w:rPr>
              <w:t>Содержание учебного материала:</w:t>
            </w:r>
          </w:p>
        </w:tc>
        <w:tc>
          <w:tcPr>
            <w:tcW w:w="1134" w:type="dxa"/>
            <w:vAlign w:val="center"/>
          </w:tcPr>
          <w:p w:rsidR="00F06A32" w:rsidRPr="00F06A32" w:rsidRDefault="00F06A32" w:rsidP="00CE4B45">
            <w:pPr>
              <w:jc w:val="center"/>
              <w:rPr>
                <w:rFonts w:cs="Times New Roman"/>
                <w:b/>
                <w:szCs w:val="24"/>
              </w:rPr>
            </w:pPr>
            <w:r w:rsidRPr="00F06A32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CE4B45" w:rsidRPr="00CE4B45" w:rsidRDefault="00CE4B45" w:rsidP="00CE4B45">
            <w:pPr>
              <w:jc w:val="center"/>
              <w:rPr>
                <w:rFonts w:cs="Times New Roman"/>
                <w:szCs w:val="24"/>
              </w:rPr>
            </w:pPr>
            <w:r w:rsidRPr="00CE4B45">
              <w:rPr>
                <w:rFonts w:cs="Times New Roman"/>
                <w:szCs w:val="24"/>
              </w:rPr>
              <w:t>ОК 01</w:t>
            </w:r>
            <w:r>
              <w:rPr>
                <w:rFonts w:cs="Times New Roman"/>
                <w:szCs w:val="24"/>
              </w:rPr>
              <w:t xml:space="preserve">, </w:t>
            </w:r>
            <w:r w:rsidRPr="00CE4B45">
              <w:rPr>
                <w:rFonts w:cs="Times New Roman"/>
                <w:szCs w:val="24"/>
              </w:rPr>
              <w:t>ОК 02</w:t>
            </w:r>
            <w:r>
              <w:rPr>
                <w:rFonts w:cs="Times New Roman"/>
                <w:szCs w:val="24"/>
              </w:rPr>
              <w:t>,</w:t>
            </w:r>
          </w:p>
          <w:p w:rsidR="00CE4B45" w:rsidRPr="00CE4B45" w:rsidRDefault="00CE4B45" w:rsidP="00CE4B45">
            <w:pPr>
              <w:jc w:val="center"/>
              <w:rPr>
                <w:rFonts w:cs="Times New Roman"/>
                <w:szCs w:val="24"/>
              </w:rPr>
            </w:pPr>
            <w:r w:rsidRPr="00CE4B45">
              <w:rPr>
                <w:rFonts w:cs="Times New Roman"/>
                <w:szCs w:val="24"/>
              </w:rPr>
              <w:t>ОК 03</w:t>
            </w:r>
            <w:r>
              <w:rPr>
                <w:rFonts w:cs="Times New Roman"/>
                <w:szCs w:val="24"/>
              </w:rPr>
              <w:t xml:space="preserve">, </w:t>
            </w:r>
            <w:r w:rsidRPr="00CE4B45">
              <w:rPr>
                <w:rFonts w:cs="Times New Roman"/>
                <w:szCs w:val="24"/>
              </w:rPr>
              <w:t>ОК 05</w:t>
            </w:r>
            <w:r>
              <w:rPr>
                <w:rFonts w:cs="Times New Roman"/>
                <w:szCs w:val="24"/>
              </w:rPr>
              <w:t>,</w:t>
            </w:r>
          </w:p>
          <w:p w:rsidR="00CE4B45" w:rsidRPr="00CE4B45" w:rsidRDefault="00CE4B45" w:rsidP="00CE4B45">
            <w:pPr>
              <w:jc w:val="center"/>
              <w:rPr>
                <w:rFonts w:cs="Times New Roman"/>
                <w:szCs w:val="24"/>
              </w:rPr>
            </w:pPr>
            <w:r w:rsidRPr="00CE4B45">
              <w:rPr>
                <w:rFonts w:cs="Times New Roman"/>
                <w:szCs w:val="24"/>
              </w:rPr>
              <w:t>ОК 09</w:t>
            </w:r>
            <w:r>
              <w:rPr>
                <w:rFonts w:cs="Times New Roman"/>
                <w:szCs w:val="24"/>
              </w:rPr>
              <w:t xml:space="preserve">, </w:t>
            </w:r>
            <w:r w:rsidRPr="00CE4B45">
              <w:rPr>
                <w:rFonts w:cs="Times New Roman"/>
                <w:szCs w:val="24"/>
              </w:rPr>
              <w:t>ОК 10</w:t>
            </w:r>
            <w:r>
              <w:rPr>
                <w:rFonts w:cs="Times New Roman"/>
                <w:szCs w:val="24"/>
              </w:rPr>
              <w:t>,</w:t>
            </w:r>
          </w:p>
          <w:p w:rsidR="00F06A32" w:rsidRPr="00F06A32" w:rsidRDefault="00CE4B45" w:rsidP="00CE4B45">
            <w:pPr>
              <w:jc w:val="center"/>
              <w:rPr>
                <w:rFonts w:cs="Times New Roman"/>
                <w:szCs w:val="24"/>
              </w:rPr>
            </w:pPr>
            <w:r w:rsidRPr="00CE4B45">
              <w:rPr>
                <w:rFonts w:cs="Times New Roman"/>
                <w:szCs w:val="24"/>
              </w:rPr>
              <w:t>ОК 11</w:t>
            </w:r>
            <w:r>
              <w:rPr>
                <w:rFonts w:cs="Times New Roman"/>
                <w:szCs w:val="24"/>
              </w:rPr>
              <w:t xml:space="preserve">, </w:t>
            </w:r>
            <w:r w:rsidRPr="00CE4B45">
              <w:rPr>
                <w:rFonts w:cs="Times New Roman"/>
                <w:szCs w:val="24"/>
              </w:rPr>
              <w:t>ПК 2.5</w:t>
            </w:r>
          </w:p>
        </w:tc>
      </w:tr>
      <w:tr w:rsidR="00F06A32" w:rsidRPr="00F06A32" w:rsidTr="00CE4B45">
        <w:trPr>
          <w:trHeight w:val="71"/>
        </w:trPr>
        <w:tc>
          <w:tcPr>
            <w:tcW w:w="2093" w:type="dxa"/>
            <w:vMerge/>
          </w:tcPr>
          <w:p w:rsidR="00F06A32" w:rsidRPr="00F06A32" w:rsidRDefault="00F06A32" w:rsidP="00F06A32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064" w:type="dxa"/>
            <w:vAlign w:val="center"/>
          </w:tcPr>
          <w:p w:rsidR="00F06A32" w:rsidRPr="00F06A32" w:rsidRDefault="00F06A32" w:rsidP="00F06A32">
            <w:pPr>
              <w:widowControl w:val="0"/>
              <w:jc w:val="left"/>
              <w:rPr>
                <w:rFonts w:eastAsia="Times New Roman" w:cs="Times New Roman"/>
                <w:szCs w:val="24"/>
              </w:rPr>
            </w:pPr>
            <w:r w:rsidRPr="00F06A32">
              <w:rPr>
                <w:rFonts w:eastAsia="Times New Roman" w:cs="Times New Roman"/>
                <w:szCs w:val="24"/>
              </w:rPr>
              <w:t>Понятие и этапы проведения статистического наблюдения. Требования, предъявляемые к статистическим данным. Программно-методологические и организационные вопросы статистического наблюдения.</w:t>
            </w:r>
          </w:p>
        </w:tc>
        <w:tc>
          <w:tcPr>
            <w:tcW w:w="1134" w:type="dxa"/>
            <w:vAlign w:val="center"/>
          </w:tcPr>
          <w:p w:rsidR="00F06A32" w:rsidRPr="00F06A32" w:rsidRDefault="00F06A32" w:rsidP="00CE4B45">
            <w:pPr>
              <w:jc w:val="center"/>
              <w:rPr>
                <w:rFonts w:cs="Times New Roman"/>
                <w:szCs w:val="24"/>
              </w:rPr>
            </w:pPr>
            <w:r w:rsidRPr="00F06A32">
              <w:rPr>
                <w:rFonts w:cs="Times New Roman"/>
                <w:szCs w:val="24"/>
              </w:rPr>
              <w:t>1</w:t>
            </w:r>
          </w:p>
        </w:tc>
        <w:tc>
          <w:tcPr>
            <w:tcW w:w="1985" w:type="dxa"/>
            <w:vMerge/>
            <w:shd w:val="clear" w:color="auto" w:fill="auto"/>
          </w:tcPr>
          <w:p w:rsidR="00F06A32" w:rsidRPr="00F06A32" w:rsidRDefault="00F06A32" w:rsidP="00F06A32">
            <w:pPr>
              <w:jc w:val="left"/>
              <w:rPr>
                <w:rFonts w:cs="Times New Roman"/>
                <w:szCs w:val="24"/>
              </w:rPr>
            </w:pPr>
          </w:p>
        </w:tc>
      </w:tr>
      <w:tr w:rsidR="00F06A32" w:rsidRPr="00F06A32" w:rsidTr="00CE4B45">
        <w:trPr>
          <w:trHeight w:val="71"/>
        </w:trPr>
        <w:tc>
          <w:tcPr>
            <w:tcW w:w="2093" w:type="dxa"/>
            <w:vMerge/>
          </w:tcPr>
          <w:p w:rsidR="00F06A32" w:rsidRPr="00F06A32" w:rsidRDefault="00F06A32" w:rsidP="00F06A32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064" w:type="dxa"/>
            <w:vAlign w:val="center"/>
          </w:tcPr>
          <w:p w:rsidR="00F06A32" w:rsidRPr="00F06A32" w:rsidRDefault="00F06A32" w:rsidP="00F06A32">
            <w:pPr>
              <w:widowControl w:val="0"/>
              <w:jc w:val="left"/>
              <w:rPr>
                <w:rFonts w:eastAsia="Times New Roman" w:cs="Times New Roman"/>
                <w:szCs w:val="24"/>
              </w:rPr>
            </w:pPr>
            <w:r w:rsidRPr="00F06A32">
              <w:rPr>
                <w:rFonts w:eastAsia="Times New Roman" w:cs="Times New Roman"/>
                <w:szCs w:val="24"/>
              </w:rPr>
              <w:t>Организационные формы статистического наблюдения. Статистическая отчётность. Виды статистического наблюдения. Формы получения статистической информации. Ошибки статистического наблюдения. Логический и арифметический контроль собранных данных.</w:t>
            </w:r>
          </w:p>
        </w:tc>
        <w:tc>
          <w:tcPr>
            <w:tcW w:w="1134" w:type="dxa"/>
            <w:vAlign w:val="center"/>
          </w:tcPr>
          <w:p w:rsidR="00F06A32" w:rsidRPr="00F06A32" w:rsidRDefault="00F06A32" w:rsidP="00CE4B45">
            <w:pPr>
              <w:jc w:val="center"/>
              <w:rPr>
                <w:rFonts w:cs="Times New Roman"/>
                <w:szCs w:val="24"/>
              </w:rPr>
            </w:pPr>
            <w:r w:rsidRPr="00F06A32">
              <w:rPr>
                <w:rFonts w:cs="Times New Roman"/>
                <w:szCs w:val="24"/>
              </w:rPr>
              <w:t>1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06A32" w:rsidRPr="00F06A32" w:rsidRDefault="00F06A32" w:rsidP="00F06A32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E4B45" w:rsidRPr="00F06A32" w:rsidTr="00CE4B45">
        <w:trPr>
          <w:trHeight w:val="283"/>
        </w:trPr>
        <w:tc>
          <w:tcPr>
            <w:tcW w:w="2093" w:type="dxa"/>
            <w:vMerge w:val="restart"/>
          </w:tcPr>
          <w:p w:rsidR="00CE4B45" w:rsidRPr="00F06A32" w:rsidRDefault="00CE4B45" w:rsidP="00F06A32">
            <w:pPr>
              <w:jc w:val="left"/>
              <w:rPr>
                <w:rFonts w:cs="Times New Roman"/>
                <w:b/>
                <w:szCs w:val="24"/>
              </w:rPr>
            </w:pPr>
            <w:r w:rsidRPr="00F06A32">
              <w:rPr>
                <w:rFonts w:cs="Times New Roman"/>
                <w:b/>
                <w:szCs w:val="24"/>
              </w:rPr>
              <w:lastRenderedPageBreak/>
              <w:t xml:space="preserve">Тема 2.2 </w:t>
            </w:r>
          </w:p>
          <w:p w:rsidR="00CE4B45" w:rsidRPr="00F06A32" w:rsidRDefault="00CE4B45" w:rsidP="00F06A32">
            <w:pPr>
              <w:jc w:val="left"/>
              <w:rPr>
                <w:rFonts w:cs="Times New Roman"/>
                <w:szCs w:val="24"/>
              </w:rPr>
            </w:pPr>
            <w:r w:rsidRPr="00F06A32">
              <w:rPr>
                <w:rFonts w:cs="Times New Roman"/>
                <w:szCs w:val="24"/>
              </w:rPr>
              <w:t>Статистическая сводка и группировка</w:t>
            </w:r>
          </w:p>
        </w:tc>
        <w:tc>
          <w:tcPr>
            <w:tcW w:w="10064" w:type="dxa"/>
            <w:vAlign w:val="center"/>
          </w:tcPr>
          <w:p w:rsidR="00CE4B45" w:rsidRPr="00F06A32" w:rsidRDefault="00CE4B45" w:rsidP="00F06A32">
            <w:pPr>
              <w:widowControl w:val="0"/>
              <w:jc w:val="left"/>
              <w:rPr>
                <w:rFonts w:eastAsia="Times New Roman" w:cs="Times New Roman"/>
                <w:szCs w:val="24"/>
              </w:rPr>
            </w:pPr>
            <w:r w:rsidRPr="00F06A32">
              <w:rPr>
                <w:rFonts w:eastAsia="Times New Roman" w:cs="Times New Roman"/>
                <w:b/>
                <w:bCs/>
                <w:szCs w:val="24"/>
                <w:shd w:val="clear" w:color="auto" w:fill="FFFFFF"/>
              </w:rPr>
              <w:t>Содержание учебного материала:</w:t>
            </w:r>
          </w:p>
        </w:tc>
        <w:tc>
          <w:tcPr>
            <w:tcW w:w="1134" w:type="dxa"/>
            <w:vAlign w:val="center"/>
          </w:tcPr>
          <w:p w:rsidR="00CE4B45" w:rsidRPr="00F06A32" w:rsidRDefault="00CE4B45" w:rsidP="00CE4B45">
            <w:pPr>
              <w:jc w:val="center"/>
              <w:rPr>
                <w:rFonts w:cs="Times New Roman"/>
                <w:b/>
                <w:szCs w:val="24"/>
              </w:rPr>
            </w:pPr>
            <w:r w:rsidRPr="00F06A32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CE4B45" w:rsidRPr="00CE4B45" w:rsidRDefault="00CE4B45" w:rsidP="00CE4B45">
            <w:pPr>
              <w:jc w:val="center"/>
              <w:rPr>
                <w:rFonts w:cs="Times New Roman"/>
                <w:szCs w:val="24"/>
              </w:rPr>
            </w:pPr>
            <w:r w:rsidRPr="00CE4B45">
              <w:rPr>
                <w:rFonts w:cs="Times New Roman"/>
                <w:szCs w:val="24"/>
              </w:rPr>
              <w:t>ОК 01</w:t>
            </w:r>
            <w:r>
              <w:rPr>
                <w:rFonts w:cs="Times New Roman"/>
                <w:szCs w:val="24"/>
              </w:rPr>
              <w:t xml:space="preserve">, </w:t>
            </w:r>
            <w:r w:rsidRPr="00CE4B45">
              <w:rPr>
                <w:rFonts w:cs="Times New Roman"/>
                <w:szCs w:val="24"/>
              </w:rPr>
              <w:t>ОК 02</w:t>
            </w:r>
            <w:r>
              <w:rPr>
                <w:rFonts w:cs="Times New Roman"/>
                <w:szCs w:val="24"/>
              </w:rPr>
              <w:t>,</w:t>
            </w:r>
          </w:p>
          <w:p w:rsidR="00CE4B45" w:rsidRPr="00CE4B45" w:rsidRDefault="00CE4B45" w:rsidP="00CE4B45">
            <w:pPr>
              <w:jc w:val="center"/>
              <w:rPr>
                <w:rFonts w:cs="Times New Roman"/>
                <w:szCs w:val="24"/>
              </w:rPr>
            </w:pPr>
            <w:r w:rsidRPr="00CE4B45">
              <w:rPr>
                <w:rFonts w:cs="Times New Roman"/>
                <w:szCs w:val="24"/>
              </w:rPr>
              <w:t>ОК 03</w:t>
            </w:r>
            <w:r>
              <w:rPr>
                <w:rFonts w:cs="Times New Roman"/>
                <w:szCs w:val="24"/>
              </w:rPr>
              <w:t xml:space="preserve">, </w:t>
            </w:r>
            <w:r w:rsidRPr="00CE4B45">
              <w:rPr>
                <w:rFonts w:cs="Times New Roman"/>
                <w:szCs w:val="24"/>
              </w:rPr>
              <w:t>ОК 05</w:t>
            </w:r>
            <w:r>
              <w:rPr>
                <w:rFonts w:cs="Times New Roman"/>
                <w:szCs w:val="24"/>
              </w:rPr>
              <w:t>,</w:t>
            </w:r>
          </w:p>
          <w:p w:rsidR="00CE4B45" w:rsidRPr="00CE4B45" w:rsidRDefault="00CE4B45" w:rsidP="00CE4B45">
            <w:pPr>
              <w:jc w:val="center"/>
              <w:rPr>
                <w:rFonts w:cs="Times New Roman"/>
                <w:szCs w:val="24"/>
              </w:rPr>
            </w:pPr>
            <w:r w:rsidRPr="00CE4B45">
              <w:rPr>
                <w:rFonts w:cs="Times New Roman"/>
                <w:szCs w:val="24"/>
              </w:rPr>
              <w:t>ОК 09</w:t>
            </w:r>
            <w:r>
              <w:rPr>
                <w:rFonts w:cs="Times New Roman"/>
                <w:szCs w:val="24"/>
              </w:rPr>
              <w:t xml:space="preserve">, </w:t>
            </w:r>
            <w:r w:rsidRPr="00CE4B45">
              <w:rPr>
                <w:rFonts w:cs="Times New Roman"/>
                <w:szCs w:val="24"/>
              </w:rPr>
              <w:t>ОК 10</w:t>
            </w:r>
            <w:r>
              <w:rPr>
                <w:rFonts w:cs="Times New Roman"/>
                <w:szCs w:val="24"/>
              </w:rPr>
              <w:t>,</w:t>
            </w:r>
          </w:p>
          <w:p w:rsidR="00CE4B45" w:rsidRPr="00F06A32" w:rsidRDefault="00CE4B45" w:rsidP="00CE4B45">
            <w:pPr>
              <w:jc w:val="center"/>
              <w:rPr>
                <w:rFonts w:cs="Times New Roman"/>
                <w:szCs w:val="24"/>
              </w:rPr>
            </w:pPr>
            <w:r w:rsidRPr="00CE4B45">
              <w:rPr>
                <w:rFonts w:cs="Times New Roman"/>
                <w:szCs w:val="24"/>
              </w:rPr>
              <w:t>ОК 11</w:t>
            </w:r>
            <w:r>
              <w:rPr>
                <w:rFonts w:cs="Times New Roman"/>
                <w:szCs w:val="24"/>
              </w:rPr>
              <w:t xml:space="preserve">, </w:t>
            </w:r>
            <w:r w:rsidRPr="00CE4B45">
              <w:rPr>
                <w:rFonts w:cs="Times New Roman"/>
                <w:szCs w:val="24"/>
              </w:rPr>
              <w:t>ПК 2.5</w:t>
            </w:r>
          </w:p>
        </w:tc>
      </w:tr>
      <w:tr w:rsidR="00CE4B45" w:rsidRPr="00F06A32" w:rsidTr="00CE4B45">
        <w:trPr>
          <w:trHeight w:val="280"/>
        </w:trPr>
        <w:tc>
          <w:tcPr>
            <w:tcW w:w="2093" w:type="dxa"/>
            <w:vMerge/>
          </w:tcPr>
          <w:p w:rsidR="00CE4B45" w:rsidRPr="00F06A32" w:rsidRDefault="00CE4B45" w:rsidP="00F06A32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064" w:type="dxa"/>
            <w:vAlign w:val="center"/>
          </w:tcPr>
          <w:p w:rsidR="00CE4B45" w:rsidRDefault="00CE4B45" w:rsidP="00F06A32">
            <w:pPr>
              <w:widowControl w:val="0"/>
              <w:shd w:val="clear" w:color="auto" w:fill="FFFFFF"/>
              <w:jc w:val="left"/>
              <w:rPr>
                <w:rFonts w:eastAsia="Times New Roman" w:cs="Times New Roman"/>
                <w:szCs w:val="24"/>
              </w:rPr>
            </w:pPr>
            <w:r w:rsidRPr="00F06A32">
              <w:rPr>
                <w:rFonts w:eastAsia="Times New Roman" w:cs="Times New Roman"/>
                <w:szCs w:val="24"/>
              </w:rPr>
              <w:t>Значение сводки и группировки статистических данных.</w:t>
            </w:r>
          </w:p>
          <w:p w:rsidR="00CE4B45" w:rsidRPr="00F06A32" w:rsidRDefault="00CE4B45" w:rsidP="00F06A32">
            <w:pPr>
              <w:widowControl w:val="0"/>
              <w:shd w:val="clear" w:color="auto" w:fill="FFFFFF"/>
              <w:jc w:val="left"/>
              <w:rPr>
                <w:rFonts w:eastAsia="Times New Roman" w:cs="Times New Roman"/>
                <w:szCs w:val="24"/>
              </w:rPr>
            </w:pPr>
            <w:r w:rsidRPr="00F06A32">
              <w:rPr>
                <w:rFonts w:eastAsia="Times New Roman" w:cs="Times New Roman"/>
                <w:szCs w:val="24"/>
              </w:rPr>
              <w:t>Сущность статистической группировки. Правила и технология построения группировки статистических данных.</w:t>
            </w:r>
          </w:p>
        </w:tc>
        <w:tc>
          <w:tcPr>
            <w:tcW w:w="1134" w:type="dxa"/>
            <w:vAlign w:val="center"/>
          </w:tcPr>
          <w:p w:rsidR="00CE4B45" w:rsidRPr="00F06A32" w:rsidRDefault="00CE4B45" w:rsidP="00CE4B4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06A32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  <w:shd w:val="clear" w:color="auto" w:fill="auto"/>
          </w:tcPr>
          <w:p w:rsidR="00CE4B45" w:rsidRPr="00F06A32" w:rsidRDefault="00CE4B45" w:rsidP="00F06A32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CE4B45" w:rsidRPr="00F06A32" w:rsidTr="00CE4B45">
        <w:trPr>
          <w:trHeight w:val="263"/>
        </w:trPr>
        <w:tc>
          <w:tcPr>
            <w:tcW w:w="2093" w:type="dxa"/>
            <w:vMerge/>
          </w:tcPr>
          <w:p w:rsidR="00CE4B45" w:rsidRPr="00F06A32" w:rsidRDefault="00CE4B45" w:rsidP="00F06A32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064" w:type="dxa"/>
          </w:tcPr>
          <w:p w:rsidR="00CE4B45" w:rsidRDefault="00CE4B45" w:rsidP="00F06A32">
            <w:pPr>
              <w:widowControl w:val="0"/>
              <w:shd w:val="clear" w:color="auto" w:fill="FFFFFF"/>
              <w:jc w:val="left"/>
              <w:rPr>
                <w:rFonts w:eastAsia="Times New Roman" w:cs="Times New Roman"/>
                <w:szCs w:val="24"/>
              </w:rPr>
            </w:pPr>
            <w:r w:rsidRPr="00F06A32">
              <w:rPr>
                <w:rFonts w:eastAsia="Times New Roman" w:cs="Times New Roman"/>
                <w:szCs w:val="24"/>
              </w:rPr>
              <w:t xml:space="preserve">Виды статистических группировок: типологическая, структурная, аналитическая. </w:t>
            </w:r>
          </w:p>
          <w:p w:rsidR="00CE4B45" w:rsidRPr="00F06A32" w:rsidRDefault="00CE4B45" w:rsidP="00F06A32">
            <w:pPr>
              <w:widowControl w:val="0"/>
              <w:shd w:val="clear" w:color="auto" w:fill="FFFFFF"/>
              <w:jc w:val="left"/>
              <w:rPr>
                <w:rFonts w:eastAsia="Times New Roman" w:cs="Times New Roman"/>
                <w:szCs w:val="24"/>
              </w:rPr>
            </w:pPr>
            <w:r w:rsidRPr="00F06A32">
              <w:rPr>
                <w:rFonts w:eastAsia="Times New Roman" w:cs="Times New Roman"/>
                <w:szCs w:val="24"/>
              </w:rPr>
              <w:t>Первичные и вторичные, простые и сложные группировки. Классификация</w:t>
            </w:r>
            <w:r>
              <w:rPr>
                <w:rFonts w:eastAsia="Times New Roman" w:cs="Times New Roman"/>
                <w:szCs w:val="24"/>
              </w:rPr>
              <w:t xml:space="preserve"> статистических группировок</w:t>
            </w:r>
          </w:p>
        </w:tc>
        <w:tc>
          <w:tcPr>
            <w:tcW w:w="1134" w:type="dxa"/>
            <w:vAlign w:val="center"/>
          </w:tcPr>
          <w:p w:rsidR="00CE4B45" w:rsidRPr="00F06A32" w:rsidRDefault="00CE4B45" w:rsidP="00CE4B45">
            <w:pPr>
              <w:jc w:val="center"/>
              <w:rPr>
                <w:rFonts w:cs="Times New Roman"/>
                <w:szCs w:val="24"/>
              </w:rPr>
            </w:pPr>
            <w:r w:rsidRPr="00F06A32">
              <w:rPr>
                <w:rFonts w:cs="Times New Roman"/>
                <w:szCs w:val="24"/>
              </w:rPr>
              <w:t>1</w:t>
            </w:r>
          </w:p>
        </w:tc>
        <w:tc>
          <w:tcPr>
            <w:tcW w:w="1985" w:type="dxa"/>
            <w:vMerge/>
            <w:shd w:val="clear" w:color="auto" w:fill="auto"/>
          </w:tcPr>
          <w:p w:rsidR="00CE4B45" w:rsidRPr="00F06A32" w:rsidRDefault="00CE4B45" w:rsidP="00F06A32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CE4B45" w:rsidRPr="00F06A32" w:rsidTr="00CE4B45">
        <w:trPr>
          <w:trHeight w:val="255"/>
        </w:trPr>
        <w:tc>
          <w:tcPr>
            <w:tcW w:w="2093" w:type="dxa"/>
            <w:vMerge/>
          </w:tcPr>
          <w:p w:rsidR="00CE4B45" w:rsidRPr="00F06A32" w:rsidRDefault="00CE4B45" w:rsidP="00F06A32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0064" w:type="dxa"/>
            <w:vAlign w:val="center"/>
          </w:tcPr>
          <w:p w:rsidR="00CE4B45" w:rsidRPr="00F06A32" w:rsidRDefault="00CE4B45" w:rsidP="00F06A32">
            <w:pPr>
              <w:widowControl w:val="0"/>
              <w:shd w:val="clear" w:color="auto" w:fill="FFFFFF"/>
              <w:ind w:firstLine="34"/>
              <w:jc w:val="left"/>
              <w:rPr>
                <w:rFonts w:eastAsia="Times New Roman" w:cs="Times New Roman"/>
                <w:bCs/>
                <w:szCs w:val="24"/>
                <w:shd w:val="clear" w:color="auto" w:fill="FFFFFF"/>
              </w:rPr>
            </w:pPr>
            <w:r w:rsidRPr="00F06A32">
              <w:rPr>
                <w:rFonts w:eastAsia="Times New Roman" w:cs="Times New Roman"/>
                <w:b/>
                <w:bCs/>
                <w:szCs w:val="24"/>
                <w:shd w:val="clear" w:color="auto" w:fill="FFFFFF"/>
              </w:rPr>
              <w:t>Практическое занятие:</w:t>
            </w:r>
          </w:p>
        </w:tc>
        <w:tc>
          <w:tcPr>
            <w:tcW w:w="1134" w:type="dxa"/>
            <w:vMerge w:val="restart"/>
            <w:vAlign w:val="center"/>
          </w:tcPr>
          <w:p w:rsidR="00CE4B45" w:rsidRPr="00F06A32" w:rsidRDefault="00CE4B45" w:rsidP="00CE4B45">
            <w:pPr>
              <w:jc w:val="center"/>
              <w:rPr>
                <w:rFonts w:cs="Times New Roman"/>
                <w:b/>
                <w:szCs w:val="24"/>
              </w:rPr>
            </w:pPr>
            <w:r w:rsidRPr="00F06A32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1985" w:type="dxa"/>
            <w:vMerge/>
            <w:shd w:val="clear" w:color="auto" w:fill="auto"/>
            <w:vAlign w:val="bottom"/>
          </w:tcPr>
          <w:p w:rsidR="00CE4B45" w:rsidRPr="00F06A32" w:rsidRDefault="00CE4B45" w:rsidP="00F06A32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E4B45" w:rsidRPr="00F06A32" w:rsidTr="00CE4B45">
        <w:trPr>
          <w:trHeight w:val="230"/>
        </w:trPr>
        <w:tc>
          <w:tcPr>
            <w:tcW w:w="2093" w:type="dxa"/>
            <w:vMerge/>
          </w:tcPr>
          <w:p w:rsidR="00CE4B45" w:rsidRPr="00F06A32" w:rsidRDefault="00CE4B45" w:rsidP="00F06A32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0064" w:type="dxa"/>
            <w:vAlign w:val="center"/>
          </w:tcPr>
          <w:p w:rsidR="00CE4B45" w:rsidRPr="00F06A32" w:rsidRDefault="00CE4B45" w:rsidP="00F06A32">
            <w:pPr>
              <w:widowControl w:val="0"/>
              <w:shd w:val="clear" w:color="auto" w:fill="FFFFFF"/>
              <w:ind w:firstLine="34"/>
              <w:jc w:val="left"/>
              <w:rPr>
                <w:rFonts w:eastAsia="Times New Roman" w:cs="Times New Roman"/>
                <w:b/>
                <w:bCs/>
                <w:szCs w:val="24"/>
                <w:shd w:val="clear" w:color="auto" w:fill="FFFFFF"/>
              </w:rPr>
            </w:pPr>
            <w:r w:rsidRPr="00F06A32">
              <w:rPr>
                <w:rFonts w:eastAsia="Times New Roman" w:cs="Times New Roman"/>
                <w:bCs/>
                <w:szCs w:val="24"/>
                <w:shd w:val="clear" w:color="auto" w:fill="FFFFFF"/>
              </w:rPr>
              <w:t>Построение статистической группировки.</w:t>
            </w:r>
          </w:p>
        </w:tc>
        <w:tc>
          <w:tcPr>
            <w:tcW w:w="1134" w:type="dxa"/>
            <w:vMerge/>
            <w:vAlign w:val="center"/>
          </w:tcPr>
          <w:p w:rsidR="00CE4B45" w:rsidRPr="00F06A32" w:rsidRDefault="00CE4B45" w:rsidP="00CE4B45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bottom"/>
          </w:tcPr>
          <w:p w:rsidR="00CE4B45" w:rsidRPr="00F06A32" w:rsidRDefault="00CE4B45" w:rsidP="00F06A32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E4B45" w:rsidRPr="00F06A32" w:rsidTr="00CE4B45">
        <w:trPr>
          <w:trHeight w:val="283"/>
        </w:trPr>
        <w:tc>
          <w:tcPr>
            <w:tcW w:w="2093" w:type="dxa"/>
            <w:vMerge w:val="restart"/>
          </w:tcPr>
          <w:p w:rsidR="00CE4B45" w:rsidRPr="00F06A32" w:rsidRDefault="00CE4B45" w:rsidP="00F06A32">
            <w:pPr>
              <w:jc w:val="left"/>
              <w:rPr>
                <w:rFonts w:cs="Times New Roman"/>
                <w:b/>
                <w:szCs w:val="24"/>
              </w:rPr>
            </w:pPr>
            <w:r w:rsidRPr="00F06A32">
              <w:rPr>
                <w:rFonts w:cs="Times New Roman"/>
                <w:b/>
                <w:szCs w:val="24"/>
              </w:rPr>
              <w:t xml:space="preserve">Тема 2.3 </w:t>
            </w:r>
          </w:p>
          <w:p w:rsidR="00CE4B45" w:rsidRPr="00F06A32" w:rsidRDefault="00CE4B45" w:rsidP="00F06A32">
            <w:pPr>
              <w:jc w:val="left"/>
              <w:rPr>
                <w:rFonts w:cs="Times New Roman"/>
                <w:szCs w:val="24"/>
              </w:rPr>
            </w:pPr>
            <w:r w:rsidRPr="00F06A32">
              <w:rPr>
                <w:rFonts w:cs="Times New Roman"/>
                <w:szCs w:val="24"/>
              </w:rPr>
              <w:t>Представление статистических данных</w:t>
            </w:r>
          </w:p>
        </w:tc>
        <w:tc>
          <w:tcPr>
            <w:tcW w:w="10064" w:type="dxa"/>
            <w:vAlign w:val="center"/>
          </w:tcPr>
          <w:p w:rsidR="00CE4B45" w:rsidRPr="00F06A32" w:rsidRDefault="00CE4B45" w:rsidP="00F06A32">
            <w:pPr>
              <w:widowControl w:val="0"/>
              <w:jc w:val="left"/>
              <w:rPr>
                <w:rFonts w:eastAsia="Times New Roman" w:cs="Times New Roman"/>
                <w:szCs w:val="24"/>
              </w:rPr>
            </w:pPr>
            <w:r w:rsidRPr="00F06A32">
              <w:rPr>
                <w:rFonts w:eastAsia="Times New Roman" w:cs="Times New Roman"/>
                <w:b/>
                <w:bCs/>
                <w:szCs w:val="24"/>
                <w:shd w:val="clear" w:color="auto" w:fill="FFFFFF"/>
              </w:rPr>
              <w:t>Содержание учебного материала:</w:t>
            </w:r>
          </w:p>
        </w:tc>
        <w:tc>
          <w:tcPr>
            <w:tcW w:w="1134" w:type="dxa"/>
            <w:vAlign w:val="center"/>
          </w:tcPr>
          <w:p w:rsidR="00CE4B45" w:rsidRPr="00F06A32" w:rsidRDefault="00CE4B45" w:rsidP="00CE4B45">
            <w:pPr>
              <w:jc w:val="center"/>
              <w:rPr>
                <w:rFonts w:cs="Times New Roman"/>
                <w:b/>
                <w:szCs w:val="24"/>
              </w:rPr>
            </w:pPr>
            <w:r w:rsidRPr="00F06A32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CE4B45" w:rsidRPr="00CE4B45" w:rsidRDefault="00CE4B45" w:rsidP="00CE4B45">
            <w:pPr>
              <w:jc w:val="center"/>
              <w:rPr>
                <w:rFonts w:cs="Times New Roman"/>
                <w:szCs w:val="24"/>
              </w:rPr>
            </w:pPr>
            <w:r w:rsidRPr="00CE4B45">
              <w:rPr>
                <w:rFonts w:cs="Times New Roman"/>
                <w:szCs w:val="24"/>
              </w:rPr>
              <w:t>ОК 01</w:t>
            </w:r>
            <w:r>
              <w:rPr>
                <w:rFonts w:cs="Times New Roman"/>
                <w:szCs w:val="24"/>
              </w:rPr>
              <w:t xml:space="preserve">, </w:t>
            </w:r>
            <w:r w:rsidRPr="00CE4B45">
              <w:rPr>
                <w:rFonts w:cs="Times New Roman"/>
                <w:szCs w:val="24"/>
              </w:rPr>
              <w:t>ОК 02</w:t>
            </w:r>
            <w:r>
              <w:rPr>
                <w:rFonts w:cs="Times New Roman"/>
                <w:szCs w:val="24"/>
              </w:rPr>
              <w:t>,</w:t>
            </w:r>
          </w:p>
          <w:p w:rsidR="00CE4B45" w:rsidRPr="00CE4B45" w:rsidRDefault="00CE4B45" w:rsidP="00CE4B45">
            <w:pPr>
              <w:jc w:val="center"/>
              <w:rPr>
                <w:rFonts w:cs="Times New Roman"/>
                <w:szCs w:val="24"/>
              </w:rPr>
            </w:pPr>
            <w:r w:rsidRPr="00CE4B45">
              <w:rPr>
                <w:rFonts w:cs="Times New Roman"/>
                <w:szCs w:val="24"/>
              </w:rPr>
              <w:t>ОК 03</w:t>
            </w:r>
            <w:r>
              <w:rPr>
                <w:rFonts w:cs="Times New Roman"/>
                <w:szCs w:val="24"/>
              </w:rPr>
              <w:t xml:space="preserve">, </w:t>
            </w:r>
            <w:r w:rsidRPr="00CE4B45">
              <w:rPr>
                <w:rFonts w:cs="Times New Roman"/>
                <w:szCs w:val="24"/>
              </w:rPr>
              <w:t>ОК 05</w:t>
            </w:r>
            <w:r>
              <w:rPr>
                <w:rFonts w:cs="Times New Roman"/>
                <w:szCs w:val="24"/>
              </w:rPr>
              <w:t>,</w:t>
            </w:r>
          </w:p>
          <w:p w:rsidR="00CE4B45" w:rsidRPr="00CE4B45" w:rsidRDefault="00CE4B45" w:rsidP="00CE4B45">
            <w:pPr>
              <w:jc w:val="center"/>
              <w:rPr>
                <w:rFonts w:cs="Times New Roman"/>
                <w:szCs w:val="24"/>
              </w:rPr>
            </w:pPr>
            <w:r w:rsidRPr="00CE4B45">
              <w:rPr>
                <w:rFonts w:cs="Times New Roman"/>
                <w:szCs w:val="24"/>
              </w:rPr>
              <w:t>ОК 09</w:t>
            </w:r>
            <w:r>
              <w:rPr>
                <w:rFonts w:cs="Times New Roman"/>
                <w:szCs w:val="24"/>
              </w:rPr>
              <w:t xml:space="preserve">, </w:t>
            </w:r>
            <w:r w:rsidRPr="00CE4B45">
              <w:rPr>
                <w:rFonts w:cs="Times New Roman"/>
                <w:szCs w:val="24"/>
              </w:rPr>
              <w:t>ОК 10</w:t>
            </w:r>
            <w:r>
              <w:rPr>
                <w:rFonts w:cs="Times New Roman"/>
                <w:szCs w:val="24"/>
              </w:rPr>
              <w:t>,</w:t>
            </w:r>
          </w:p>
          <w:p w:rsidR="00CE4B45" w:rsidRPr="00F06A32" w:rsidRDefault="00CE4B45" w:rsidP="00CE4B45">
            <w:pPr>
              <w:jc w:val="center"/>
              <w:rPr>
                <w:rFonts w:cs="Times New Roman"/>
                <w:szCs w:val="24"/>
              </w:rPr>
            </w:pPr>
            <w:r w:rsidRPr="00CE4B45">
              <w:rPr>
                <w:rFonts w:cs="Times New Roman"/>
                <w:szCs w:val="24"/>
              </w:rPr>
              <w:t>ОК 11</w:t>
            </w:r>
            <w:r>
              <w:rPr>
                <w:rFonts w:cs="Times New Roman"/>
                <w:szCs w:val="24"/>
              </w:rPr>
              <w:t xml:space="preserve">, </w:t>
            </w:r>
            <w:r w:rsidRPr="00CE4B45">
              <w:rPr>
                <w:rFonts w:cs="Times New Roman"/>
                <w:szCs w:val="24"/>
              </w:rPr>
              <w:t>ПК 2.5</w:t>
            </w:r>
          </w:p>
        </w:tc>
      </w:tr>
      <w:tr w:rsidR="00CE4B45" w:rsidRPr="00F06A32" w:rsidTr="00CE4B45">
        <w:trPr>
          <w:trHeight w:val="422"/>
        </w:trPr>
        <w:tc>
          <w:tcPr>
            <w:tcW w:w="2093" w:type="dxa"/>
            <w:vMerge/>
          </w:tcPr>
          <w:p w:rsidR="00CE4B45" w:rsidRPr="00F06A32" w:rsidRDefault="00CE4B45" w:rsidP="00F06A32">
            <w:pPr>
              <w:jc w:val="left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0064" w:type="dxa"/>
            <w:vAlign w:val="center"/>
          </w:tcPr>
          <w:p w:rsidR="00CE4B45" w:rsidRPr="00F06A32" w:rsidRDefault="00CE4B45" w:rsidP="00F06A32">
            <w:pPr>
              <w:widowControl w:val="0"/>
              <w:jc w:val="left"/>
              <w:rPr>
                <w:rFonts w:eastAsia="Times New Roman" w:cs="Times New Roman"/>
                <w:bCs/>
                <w:szCs w:val="24"/>
                <w:shd w:val="clear" w:color="auto" w:fill="FFFFFF"/>
              </w:rPr>
            </w:pPr>
            <w:r w:rsidRPr="00F06A32">
              <w:rPr>
                <w:rFonts w:eastAsia="Times New Roman" w:cs="Times New Roman"/>
                <w:bCs/>
                <w:szCs w:val="24"/>
                <w:shd w:val="clear" w:color="auto" w:fill="FFFFFF"/>
              </w:rPr>
              <w:t>Статистическая таблица. Элементы статистической таблицы. Основные требования к составлению и оформлению статистических таблиц. Виды статистических таблиц.</w:t>
            </w:r>
          </w:p>
        </w:tc>
        <w:tc>
          <w:tcPr>
            <w:tcW w:w="1134" w:type="dxa"/>
            <w:vAlign w:val="center"/>
          </w:tcPr>
          <w:p w:rsidR="00CE4B45" w:rsidRPr="00F06A32" w:rsidRDefault="00CE4B45" w:rsidP="00CE4B45">
            <w:pPr>
              <w:jc w:val="center"/>
              <w:rPr>
                <w:rFonts w:cs="Times New Roman"/>
                <w:szCs w:val="24"/>
              </w:rPr>
            </w:pPr>
            <w:r w:rsidRPr="00F06A32">
              <w:rPr>
                <w:rFonts w:cs="Times New Roman"/>
                <w:szCs w:val="24"/>
              </w:rPr>
              <w:t>1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E4B45" w:rsidRPr="00F06A32" w:rsidRDefault="00CE4B45" w:rsidP="00F06A32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E4B45" w:rsidRPr="00F06A32" w:rsidTr="00CE4B45">
        <w:trPr>
          <w:trHeight w:val="142"/>
        </w:trPr>
        <w:tc>
          <w:tcPr>
            <w:tcW w:w="2093" w:type="dxa"/>
            <w:vMerge/>
          </w:tcPr>
          <w:p w:rsidR="00CE4B45" w:rsidRPr="00F06A32" w:rsidRDefault="00CE4B45" w:rsidP="00F06A32">
            <w:pPr>
              <w:jc w:val="left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0064" w:type="dxa"/>
            <w:vAlign w:val="center"/>
          </w:tcPr>
          <w:p w:rsidR="00CE4B45" w:rsidRPr="00F06A32" w:rsidRDefault="00CE4B45" w:rsidP="00F06A32">
            <w:pPr>
              <w:widowControl w:val="0"/>
              <w:jc w:val="left"/>
              <w:rPr>
                <w:rFonts w:eastAsia="Times New Roman" w:cs="Times New Roman"/>
                <w:szCs w:val="24"/>
              </w:rPr>
            </w:pPr>
            <w:r w:rsidRPr="00F06A32">
              <w:rPr>
                <w:rFonts w:eastAsia="Times New Roman" w:cs="Times New Roman"/>
                <w:szCs w:val="24"/>
              </w:rPr>
              <w:t>Статистический график. Элементы статистического графика и технология его построения. Виды статистических графиков. Статистические ломаные и диаграммы.</w:t>
            </w:r>
          </w:p>
        </w:tc>
        <w:tc>
          <w:tcPr>
            <w:tcW w:w="1134" w:type="dxa"/>
            <w:vAlign w:val="center"/>
          </w:tcPr>
          <w:p w:rsidR="00CE4B45" w:rsidRPr="00F06A32" w:rsidRDefault="00CE4B45" w:rsidP="00CE4B45">
            <w:pPr>
              <w:jc w:val="center"/>
              <w:rPr>
                <w:rFonts w:cs="Times New Roman"/>
                <w:szCs w:val="24"/>
              </w:rPr>
            </w:pPr>
            <w:r w:rsidRPr="00F06A32">
              <w:rPr>
                <w:rFonts w:cs="Times New Roman"/>
                <w:szCs w:val="24"/>
              </w:rPr>
              <w:t>1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E4B45" w:rsidRPr="00F06A32" w:rsidRDefault="00CE4B45" w:rsidP="00F06A32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E4B45" w:rsidRPr="00F06A32" w:rsidTr="00CE4B45">
        <w:trPr>
          <w:trHeight w:val="240"/>
        </w:trPr>
        <w:tc>
          <w:tcPr>
            <w:tcW w:w="2093" w:type="dxa"/>
            <w:vMerge/>
          </w:tcPr>
          <w:p w:rsidR="00CE4B45" w:rsidRPr="00F06A32" w:rsidRDefault="00CE4B45" w:rsidP="00F06A32">
            <w:pPr>
              <w:jc w:val="left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0064" w:type="dxa"/>
            <w:vAlign w:val="center"/>
          </w:tcPr>
          <w:p w:rsidR="00CE4B45" w:rsidRPr="00F06A32" w:rsidRDefault="00CE4B45" w:rsidP="00F06A32">
            <w:pPr>
              <w:widowControl w:val="0"/>
              <w:shd w:val="clear" w:color="auto" w:fill="FFFFFF"/>
              <w:tabs>
                <w:tab w:val="left" w:pos="1267"/>
              </w:tabs>
              <w:ind w:firstLine="34"/>
              <w:jc w:val="left"/>
              <w:rPr>
                <w:rFonts w:eastAsia="Times New Roman" w:cs="Times New Roman"/>
                <w:bCs/>
                <w:szCs w:val="24"/>
                <w:shd w:val="clear" w:color="auto" w:fill="FFFFFF"/>
              </w:rPr>
            </w:pPr>
            <w:r w:rsidRPr="00F06A32">
              <w:rPr>
                <w:rFonts w:eastAsia="Times New Roman" w:cs="Times New Roman"/>
                <w:b/>
                <w:bCs/>
                <w:szCs w:val="24"/>
                <w:shd w:val="clear" w:color="auto" w:fill="FFFFFF"/>
              </w:rPr>
              <w:t>Практическое занятие:</w:t>
            </w:r>
          </w:p>
        </w:tc>
        <w:tc>
          <w:tcPr>
            <w:tcW w:w="1134" w:type="dxa"/>
            <w:vMerge w:val="restart"/>
            <w:vAlign w:val="center"/>
          </w:tcPr>
          <w:p w:rsidR="00CE4B45" w:rsidRPr="00F06A32" w:rsidRDefault="00CE4B45" w:rsidP="00CE4B45">
            <w:pPr>
              <w:jc w:val="center"/>
              <w:rPr>
                <w:rFonts w:cs="Times New Roman"/>
                <w:b/>
                <w:szCs w:val="24"/>
              </w:rPr>
            </w:pPr>
            <w:r w:rsidRPr="00F06A32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1985" w:type="dxa"/>
            <w:vMerge/>
            <w:shd w:val="clear" w:color="auto" w:fill="auto"/>
            <w:vAlign w:val="bottom"/>
          </w:tcPr>
          <w:p w:rsidR="00CE4B45" w:rsidRPr="00F06A32" w:rsidRDefault="00CE4B45" w:rsidP="00F06A32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E4B45" w:rsidRPr="00F06A32" w:rsidTr="00CE4B45">
        <w:trPr>
          <w:trHeight w:val="249"/>
        </w:trPr>
        <w:tc>
          <w:tcPr>
            <w:tcW w:w="2093" w:type="dxa"/>
            <w:vMerge/>
          </w:tcPr>
          <w:p w:rsidR="00CE4B45" w:rsidRPr="00F06A32" w:rsidRDefault="00CE4B45" w:rsidP="00F06A32">
            <w:pPr>
              <w:jc w:val="left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0064" w:type="dxa"/>
            <w:vAlign w:val="center"/>
          </w:tcPr>
          <w:p w:rsidR="00CE4B45" w:rsidRPr="00F06A32" w:rsidRDefault="00CE4B45" w:rsidP="00F06A32">
            <w:pPr>
              <w:widowControl w:val="0"/>
              <w:shd w:val="clear" w:color="auto" w:fill="FFFFFF"/>
              <w:ind w:firstLine="34"/>
              <w:jc w:val="left"/>
              <w:rPr>
                <w:rFonts w:eastAsia="Times New Roman" w:cs="Times New Roman"/>
                <w:b/>
                <w:bCs/>
                <w:szCs w:val="24"/>
                <w:shd w:val="clear" w:color="auto" w:fill="FFFFFF"/>
              </w:rPr>
            </w:pPr>
            <w:r w:rsidRPr="00F06A32">
              <w:rPr>
                <w:rFonts w:eastAsia="Times New Roman" w:cs="Times New Roman"/>
                <w:bCs/>
                <w:szCs w:val="24"/>
                <w:shd w:val="clear" w:color="auto" w:fill="FFFFFF"/>
              </w:rPr>
              <w:t>Построение статистических таблиц и графиков.</w:t>
            </w:r>
          </w:p>
        </w:tc>
        <w:tc>
          <w:tcPr>
            <w:tcW w:w="1134" w:type="dxa"/>
            <w:vMerge/>
            <w:vAlign w:val="center"/>
          </w:tcPr>
          <w:p w:rsidR="00CE4B45" w:rsidRPr="00F06A32" w:rsidRDefault="00CE4B45" w:rsidP="00CE4B45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bottom"/>
          </w:tcPr>
          <w:p w:rsidR="00CE4B45" w:rsidRPr="00F06A32" w:rsidRDefault="00CE4B45" w:rsidP="00F06A32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E4B45" w:rsidRPr="00F06A32" w:rsidTr="00CE4B45">
        <w:trPr>
          <w:trHeight w:val="283"/>
        </w:trPr>
        <w:tc>
          <w:tcPr>
            <w:tcW w:w="2093" w:type="dxa"/>
            <w:vMerge w:val="restart"/>
          </w:tcPr>
          <w:p w:rsidR="00CE4B45" w:rsidRPr="00F06A32" w:rsidRDefault="00CE4B45" w:rsidP="00F06A32">
            <w:pPr>
              <w:jc w:val="left"/>
              <w:rPr>
                <w:rFonts w:cs="Times New Roman"/>
                <w:b/>
                <w:szCs w:val="24"/>
              </w:rPr>
            </w:pPr>
            <w:r w:rsidRPr="00F06A32">
              <w:rPr>
                <w:rFonts w:cs="Times New Roman"/>
                <w:b/>
                <w:szCs w:val="24"/>
              </w:rPr>
              <w:t>Тема 2.4</w:t>
            </w:r>
          </w:p>
          <w:p w:rsidR="00CE4B45" w:rsidRPr="00F06A32" w:rsidRDefault="00CE4B45" w:rsidP="00F06A32">
            <w:pPr>
              <w:jc w:val="left"/>
              <w:rPr>
                <w:rFonts w:cs="Times New Roman"/>
                <w:szCs w:val="24"/>
              </w:rPr>
            </w:pPr>
            <w:r w:rsidRPr="00F06A32">
              <w:rPr>
                <w:rFonts w:cs="Times New Roman"/>
                <w:szCs w:val="24"/>
              </w:rPr>
              <w:t>Абсолютные и относительные показатели</w:t>
            </w:r>
          </w:p>
        </w:tc>
        <w:tc>
          <w:tcPr>
            <w:tcW w:w="10064" w:type="dxa"/>
            <w:vAlign w:val="center"/>
          </w:tcPr>
          <w:p w:rsidR="00CE4B45" w:rsidRPr="00F06A32" w:rsidRDefault="00CE4B45" w:rsidP="00F06A32">
            <w:pPr>
              <w:widowControl w:val="0"/>
              <w:jc w:val="left"/>
              <w:rPr>
                <w:rFonts w:eastAsia="Times New Roman" w:cs="Times New Roman"/>
                <w:szCs w:val="24"/>
              </w:rPr>
            </w:pPr>
            <w:r w:rsidRPr="00F06A32">
              <w:rPr>
                <w:rFonts w:eastAsia="Times New Roman" w:cs="Times New Roman"/>
                <w:b/>
                <w:bCs/>
                <w:szCs w:val="24"/>
                <w:shd w:val="clear" w:color="auto" w:fill="FFFFFF"/>
              </w:rPr>
              <w:t>Содержание учебного материала:</w:t>
            </w:r>
          </w:p>
        </w:tc>
        <w:tc>
          <w:tcPr>
            <w:tcW w:w="1134" w:type="dxa"/>
            <w:vAlign w:val="center"/>
          </w:tcPr>
          <w:p w:rsidR="00CE4B45" w:rsidRPr="00F06A32" w:rsidRDefault="00CE4B45" w:rsidP="00CE4B45">
            <w:pPr>
              <w:jc w:val="center"/>
              <w:rPr>
                <w:rFonts w:cs="Times New Roman"/>
                <w:b/>
                <w:szCs w:val="24"/>
              </w:rPr>
            </w:pPr>
            <w:r w:rsidRPr="00F06A32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CE4B45" w:rsidRPr="00CE4B45" w:rsidRDefault="00CE4B45" w:rsidP="00CE4B45">
            <w:pPr>
              <w:jc w:val="center"/>
              <w:rPr>
                <w:rFonts w:cs="Times New Roman"/>
                <w:szCs w:val="24"/>
              </w:rPr>
            </w:pPr>
            <w:r w:rsidRPr="00CE4B45">
              <w:rPr>
                <w:rFonts w:cs="Times New Roman"/>
                <w:szCs w:val="24"/>
              </w:rPr>
              <w:t>ОК 01</w:t>
            </w:r>
            <w:r>
              <w:rPr>
                <w:rFonts w:cs="Times New Roman"/>
                <w:szCs w:val="24"/>
              </w:rPr>
              <w:t xml:space="preserve">, </w:t>
            </w:r>
            <w:r w:rsidRPr="00CE4B45">
              <w:rPr>
                <w:rFonts w:cs="Times New Roman"/>
                <w:szCs w:val="24"/>
              </w:rPr>
              <w:t>ОК 02</w:t>
            </w:r>
            <w:r>
              <w:rPr>
                <w:rFonts w:cs="Times New Roman"/>
                <w:szCs w:val="24"/>
              </w:rPr>
              <w:t>,</w:t>
            </w:r>
          </w:p>
          <w:p w:rsidR="00CE4B45" w:rsidRPr="00CE4B45" w:rsidRDefault="00CE4B45" w:rsidP="00CE4B45">
            <w:pPr>
              <w:jc w:val="center"/>
              <w:rPr>
                <w:rFonts w:cs="Times New Roman"/>
                <w:szCs w:val="24"/>
              </w:rPr>
            </w:pPr>
            <w:r w:rsidRPr="00CE4B45">
              <w:rPr>
                <w:rFonts w:cs="Times New Roman"/>
                <w:szCs w:val="24"/>
              </w:rPr>
              <w:t>ОК 03</w:t>
            </w:r>
            <w:r>
              <w:rPr>
                <w:rFonts w:cs="Times New Roman"/>
                <w:szCs w:val="24"/>
              </w:rPr>
              <w:t xml:space="preserve">, </w:t>
            </w:r>
            <w:r w:rsidRPr="00CE4B45">
              <w:rPr>
                <w:rFonts w:cs="Times New Roman"/>
                <w:szCs w:val="24"/>
              </w:rPr>
              <w:t>ОК 05</w:t>
            </w:r>
            <w:r>
              <w:rPr>
                <w:rFonts w:cs="Times New Roman"/>
                <w:szCs w:val="24"/>
              </w:rPr>
              <w:t>,</w:t>
            </w:r>
          </w:p>
          <w:p w:rsidR="00CE4B45" w:rsidRPr="00CE4B45" w:rsidRDefault="00CE4B45" w:rsidP="00CE4B45">
            <w:pPr>
              <w:jc w:val="center"/>
              <w:rPr>
                <w:rFonts w:cs="Times New Roman"/>
                <w:szCs w:val="24"/>
              </w:rPr>
            </w:pPr>
            <w:r w:rsidRPr="00CE4B45">
              <w:rPr>
                <w:rFonts w:cs="Times New Roman"/>
                <w:szCs w:val="24"/>
              </w:rPr>
              <w:t>ОК 09</w:t>
            </w:r>
            <w:r>
              <w:rPr>
                <w:rFonts w:cs="Times New Roman"/>
                <w:szCs w:val="24"/>
              </w:rPr>
              <w:t xml:space="preserve">, </w:t>
            </w:r>
            <w:r w:rsidRPr="00CE4B45">
              <w:rPr>
                <w:rFonts w:cs="Times New Roman"/>
                <w:szCs w:val="24"/>
              </w:rPr>
              <w:t>ОК 10</w:t>
            </w:r>
            <w:r>
              <w:rPr>
                <w:rFonts w:cs="Times New Roman"/>
                <w:szCs w:val="24"/>
              </w:rPr>
              <w:t>,</w:t>
            </w:r>
          </w:p>
          <w:p w:rsidR="00CE4B45" w:rsidRPr="00F06A32" w:rsidRDefault="00CE4B45" w:rsidP="00CE4B45">
            <w:pPr>
              <w:jc w:val="center"/>
              <w:rPr>
                <w:rFonts w:cs="Times New Roman"/>
                <w:szCs w:val="24"/>
              </w:rPr>
            </w:pPr>
            <w:r w:rsidRPr="00CE4B45">
              <w:rPr>
                <w:rFonts w:cs="Times New Roman"/>
                <w:szCs w:val="24"/>
              </w:rPr>
              <w:t>ОК 11</w:t>
            </w:r>
            <w:r>
              <w:rPr>
                <w:rFonts w:cs="Times New Roman"/>
                <w:szCs w:val="24"/>
              </w:rPr>
              <w:t xml:space="preserve">, </w:t>
            </w:r>
            <w:r w:rsidRPr="00CE4B45">
              <w:rPr>
                <w:rFonts w:cs="Times New Roman"/>
                <w:szCs w:val="24"/>
              </w:rPr>
              <w:t>ПК 2.5</w:t>
            </w:r>
          </w:p>
        </w:tc>
      </w:tr>
      <w:tr w:rsidR="00CE4B45" w:rsidRPr="00F06A32" w:rsidTr="00CE4B45">
        <w:trPr>
          <w:trHeight w:val="264"/>
        </w:trPr>
        <w:tc>
          <w:tcPr>
            <w:tcW w:w="2093" w:type="dxa"/>
            <w:vMerge/>
          </w:tcPr>
          <w:p w:rsidR="00CE4B45" w:rsidRPr="00F06A32" w:rsidRDefault="00CE4B45" w:rsidP="00F06A32">
            <w:pPr>
              <w:jc w:val="left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0064" w:type="dxa"/>
            <w:vAlign w:val="center"/>
          </w:tcPr>
          <w:p w:rsidR="00CE4B45" w:rsidRDefault="00CE4B45" w:rsidP="00F06A32">
            <w:pPr>
              <w:widowControl w:val="0"/>
              <w:jc w:val="left"/>
              <w:rPr>
                <w:rFonts w:eastAsia="Times New Roman" w:cs="Times New Roman"/>
                <w:szCs w:val="24"/>
              </w:rPr>
            </w:pPr>
            <w:r w:rsidRPr="00F06A32">
              <w:rPr>
                <w:rFonts w:eastAsia="Times New Roman" w:cs="Times New Roman"/>
                <w:szCs w:val="24"/>
              </w:rPr>
              <w:t>Понятие о статистическом показателе и его атрибутах. Функции и виды статистических показателей. Обобщающие статистические показатели.</w:t>
            </w:r>
          </w:p>
          <w:p w:rsidR="00CE4B45" w:rsidRDefault="00CE4B45" w:rsidP="00F06A32">
            <w:pPr>
              <w:widowControl w:val="0"/>
              <w:jc w:val="left"/>
              <w:rPr>
                <w:rFonts w:eastAsia="Times New Roman" w:cs="Times New Roman"/>
                <w:szCs w:val="24"/>
              </w:rPr>
            </w:pPr>
            <w:r w:rsidRPr="00F06A32">
              <w:rPr>
                <w:rFonts w:eastAsia="Times New Roman" w:cs="Times New Roman"/>
                <w:szCs w:val="24"/>
              </w:rPr>
              <w:t xml:space="preserve">Абсолютный показатель и единицы его измерения. </w:t>
            </w:r>
          </w:p>
          <w:p w:rsidR="00CE4B45" w:rsidRPr="00F06A32" w:rsidRDefault="00CE4B45" w:rsidP="00F06A32">
            <w:pPr>
              <w:widowControl w:val="0"/>
              <w:jc w:val="left"/>
              <w:rPr>
                <w:rFonts w:eastAsia="Times New Roman" w:cs="Times New Roman"/>
                <w:szCs w:val="24"/>
              </w:rPr>
            </w:pPr>
            <w:r w:rsidRPr="00F06A32">
              <w:rPr>
                <w:rFonts w:eastAsia="Times New Roman" w:cs="Times New Roman"/>
                <w:szCs w:val="24"/>
              </w:rPr>
              <w:t xml:space="preserve">Индивидуальные и сводные показатели. Интервальные и моментные показатели. </w:t>
            </w:r>
          </w:p>
        </w:tc>
        <w:tc>
          <w:tcPr>
            <w:tcW w:w="1134" w:type="dxa"/>
            <w:vAlign w:val="center"/>
          </w:tcPr>
          <w:p w:rsidR="00CE4B45" w:rsidRPr="00F06A32" w:rsidRDefault="00CE4B45" w:rsidP="00CE4B45">
            <w:pPr>
              <w:jc w:val="center"/>
              <w:rPr>
                <w:rFonts w:cs="Times New Roman"/>
                <w:szCs w:val="24"/>
              </w:rPr>
            </w:pPr>
            <w:r w:rsidRPr="00F06A32">
              <w:rPr>
                <w:rFonts w:cs="Times New Roman"/>
                <w:szCs w:val="24"/>
              </w:rPr>
              <w:t>1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E4B45" w:rsidRPr="00F06A32" w:rsidRDefault="00CE4B45" w:rsidP="00F06A32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E4B45" w:rsidRPr="00F06A32" w:rsidTr="00CE4B45">
        <w:trPr>
          <w:trHeight w:val="282"/>
        </w:trPr>
        <w:tc>
          <w:tcPr>
            <w:tcW w:w="2093" w:type="dxa"/>
            <w:vMerge/>
          </w:tcPr>
          <w:p w:rsidR="00CE4B45" w:rsidRPr="00F06A32" w:rsidRDefault="00CE4B45" w:rsidP="00F06A32">
            <w:pPr>
              <w:jc w:val="left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0064" w:type="dxa"/>
            <w:vAlign w:val="center"/>
          </w:tcPr>
          <w:p w:rsidR="00CE4B45" w:rsidRPr="00F06A32" w:rsidRDefault="00CE4B45" w:rsidP="00F06A32">
            <w:pPr>
              <w:widowControl w:val="0"/>
              <w:jc w:val="left"/>
              <w:rPr>
                <w:rFonts w:eastAsia="Times New Roman" w:cs="Times New Roman"/>
                <w:bCs/>
                <w:szCs w:val="24"/>
                <w:shd w:val="clear" w:color="auto" w:fill="FFFFFF"/>
              </w:rPr>
            </w:pPr>
            <w:r w:rsidRPr="00F06A32">
              <w:rPr>
                <w:rFonts w:eastAsia="Times New Roman" w:cs="Times New Roman"/>
                <w:bCs/>
                <w:szCs w:val="24"/>
                <w:shd w:val="clear" w:color="auto" w:fill="FFFFFF"/>
              </w:rPr>
              <w:t>Относительный показатель и принцип его расчёта. Единицы измерения и правила построения относительных показателей. Виды относительных показателей и области их применения.</w:t>
            </w:r>
          </w:p>
        </w:tc>
        <w:tc>
          <w:tcPr>
            <w:tcW w:w="1134" w:type="dxa"/>
            <w:vAlign w:val="center"/>
          </w:tcPr>
          <w:p w:rsidR="00CE4B45" w:rsidRPr="00F06A32" w:rsidRDefault="00CE4B45" w:rsidP="00CE4B45">
            <w:pPr>
              <w:jc w:val="center"/>
              <w:rPr>
                <w:rFonts w:cs="Times New Roman"/>
                <w:szCs w:val="24"/>
              </w:rPr>
            </w:pPr>
            <w:r w:rsidRPr="00F06A32">
              <w:rPr>
                <w:rFonts w:cs="Times New Roman"/>
                <w:szCs w:val="24"/>
              </w:rPr>
              <w:t>1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E4B45" w:rsidRPr="00F06A32" w:rsidRDefault="00CE4B45" w:rsidP="00F06A32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E4B45" w:rsidRPr="00F06A32" w:rsidTr="00CE4B45">
        <w:trPr>
          <w:trHeight w:val="270"/>
        </w:trPr>
        <w:tc>
          <w:tcPr>
            <w:tcW w:w="2093" w:type="dxa"/>
            <w:vMerge/>
          </w:tcPr>
          <w:p w:rsidR="00CE4B45" w:rsidRPr="00F06A32" w:rsidRDefault="00CE4B45" w:rsidP="00F06A32">
            <w:pPr>
              <w:jc w:val="left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0064" w:type="dxa"/>
            <w:vAlign w:val="center"/>
          </w:tcPr>
          <w:p w:rsidR="00CE4B45" w:rsidRPr="00F06A32" w:rsidRDefault="00CE4B45" w:rsidP="00F06A32">
            <w:pPr>
              <w:widowControl w:val="0"/>
              <w:shd w:val="clear" w:color="auto" w:fill="FFFFFF"/>
              <w:tabs>
                <w:tab w:val="left" w:pos="1267"/>
              </w:tabs>
              <w:ind w:firstLine="34"/>
              <w:jc w:val="left"/>
              <w:rPr>
                <w:rFonts w:eastAsia="Times New Roman" w:cs="Times New Roman"/>
                <w:bCs/>
                <w:szCs w:val="24"/>
                <w:shd w:val="clear" w:color="auto" w:fill="FFFFFF"/>
              </w:rPr>
            </w:pPr>
            <w:r w:rsidRPr="00F06A32">
              <w:rPr>
                <w:rFonts w:eastAsia="Times New Roman" w:cs="Times New Roman"/>
                <w:b/>
                <w:bCs/>
                <w:szCs w:val="24"/>
                <w:shd w:val="clear" w:color="auto" w:fill="FFFFFF"/>
              </w:rPr>
              <w:t>Практическое занятие:</w:t>
            </w:r>
          </w:p>
        </w:tc>
        <w:tc>
          <w:tcPr>
            <w:tcW w:w="1134" w:type="dxa"/>
            <w:vMerge w:val="restart"/>
            <w:vAlign w:val="center"/>
          </w:tcPr>
          <w:p w:rsidR="00CE4B45" w:rsidRPr="00F06A32" w:rsidRDefault="0007527E" w:rsidP="00CE4B45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1985" w:type="dxa"/>
            <w:vMerge/>
            <w:shd w:val="clear" w:color="auto" w:fill="auto"/>
            <w:vAlign w:val="bottom"/>
          </w:tcPr>
          <w:p w:rsidR="00CE4B45" w:rsidRPr="00F06A32" w:rsidRDefault="00CE4B45" w:rsidP="00F06A32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E4B45" w:rsidRPr="00F06A32" w:rsidTr="00CE4B45">
        <w:trPr>
          <w:trHeight w:val="257"/>
        </w:trPr>
        <w:tc>
          <w:tcPr>
            <w:tcW w:w="2093" w:type="dxa"/>
            <w:vMerge/>
          </w:tcPr>
          <w:p w:rsidR="00CE4B45" w:rsidRPr="00F06A32" w:rsidRDefault="00CE4B45" w:rsidP="00F06A32">
            <w:pPr>
              <w:jc w:val="left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0064" w:type="dxa"/>
            <w:vAlign w:val="center"/>
          </w:tcPr>
          <w:p w:rsidR="00CE4B45" w:rsidRPr="00F06A32" w:rsidRDefault="00CE4B45" w:rsidP="00F06A32">
            <w:pPr>
              <w:widowControl w:val="0"/>
              <w:shd w:val="clear" w:color="auto" w:fill="FFFFFF"/>
              <w:ind w:firstLine="34"/>
              <w:jc w:val="left"/>
              <w:rPr>
                <w:rFonts w:eastAsia="Times New Roman" w:cs="Times New Roman"/>
                <w:b/>
                <w:bCs/>
                <w:szCs w:val="24"/>
                <w:shd w:val="clear" w:color="auto" w:fill="FFFFFF"/>
              </w:rPr>
            </w:pPr>
            <w:r w:rsidRPr="00F06A32">
              <w:rPr>
                <w:rFonts w:eastAsia="Times New Roman" w:cs="Times New Roman"/>
                <w:bCs/>
                <w:szCs w:val="24"/>
                <w:shd w:val="clear" w:color="auto" w:fill="FFFFFF"/>
              </w:rPr>
              <w:t>Расчёт абсолютных и относительных статистических показателей.</w:t>
            </w:r>
          </w:p>
        </w:tc>
        <w:tc>
          <w:tcPr>
            <w:tcW w:w="1134" w:type="dxa"/>
            <w:vMerge/>
            <w:vAlign w:val="center"/>
          </w:tcPr>
          <w:p w:rsidR="00CE4B45" w:rsidRPr="00F06A32" w:rsidRDefault="00CE4B45" w:rsidP="00CE4B45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bottom"/>
          </w:tcPr>
          <w:p w:rsidR="00CE4B45" w:rsidRPr="00F06A32" w:rsidRDefault="00CE4B45" w:rsidP="00F06A32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7527E" w:rsidRPr="00F06A32" w:rsidTr="00CE4B45">
        <w:trPr>
          <w:trHeight w:val="283"/>
        </w:trPr>
        <w:tc>
          <w:tcPr>
            <w:tcW w:w="2093" w:type="dxa"/>
            <w:vMerge w:val="restart"/>
          </w:tcPr>
          <w:p w:rsidR="0007527E" w:rsidRPr="00F06A32" w:rsidRDefault="0007527E" w:rsidP="00F06A32">
            <w:pPr>
              <w:jc w:val="left"/>
              <w:rPr>
                <w:rFonts w:cs="Times New Roman"/>
                <w:b/>
                <w:szCs w:val="24"/>
              </w:rPr>
            </w:pPr>
            <w:r w:rsidRPr="00F06A32">
              <w:rPr>
                <w:rFonts w:cs="Times New Roman"/>
                <w:b/>
                <w:szCs w:val="24"/>
              </w:rPr>
              <w:t>Тема 2.5</w:t>
            </w:r>
          </w:p>
          <w:p w:rsidR="0007527E" w:rsidRPr="00F06A32" w:rsidRDefault="0007527E" w:rsidP="00F06A32">
            <w:pPr>
              <w:jc w:val="left"/>
              <w:rPr>
                <w:rFonts w:cs="Times New Roman"/>
                <w:szCs w:val="24"/>
              </w:rPr>
            </w:pPr>
            <w:r w:rsidRPr="00F06A32">
              <w:rPr>
                <w:rFonts w:cs="Times New Roman"/>
                <w:szCs w:val="24"/>
              </w:rPr>
              <w:t>Средние показатели</w:t>
            </w:r>
          </w:p>
        </w:tc>
        <w:tc>
          <w:tcPr>
            <w:tcW w:w="10064" w:type="dxa"/>
            <w:vAlign w:val="center"/>
          </w:tcPr>
          <w:p w:rsidR="0007527E" w:rsidRPr="00F06A32" w:rsidRDefault="0007527E" w:rsidP="00F06A32">
            <w:pPr>
              <w:widowControl w:val="0"/>
              <w:jc w:val="left"/>
              <w:rPr>
                <w:rFonts w:eastAsia="Times New Roman" w:cs="Times New Roman"/>
                <w:bCs/>
                <w:szCs w:val="24"/>
                <w:shd w:val="clear" w:color="auto" w:fill="FFFFFF"/>
              </w:rPr>
            </w:pPr>
            <w:r w:rsidRPr="00F06A32">
              <w:rPr>
                <w:rFonts w:eastAsia="Times New Roman" w:cs="Times New Roman"/>
                <w:b/>
                <w:bCs/>
                <w:szCs w:val="24"/>
                <w:shd w:val="clear" w:color="auto" w:fill="FFFFFF"/>
              </w:rPr>
              <w:t>Содержание учебного материала:</w:t>
            </w:r>
          </w:p>
        </w:tc>
        <w:tc>
          <w:tcPr>
            <w:tcW w:w="1134" w:type="dxa"/>
            <w:vMerge w:val="restart"/>
            <w:vAlign w:val="center"/>
          </w:tcPr>
          <w:p w:rsidR="0007527E" w:rsidRPr="00F06A32" w:rsidRDefault="0007527E" w:rsidP="00CE4B45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07527E" w:rsidRPr="00CE4B45" w:rsidRDefault="0007527E" w:rsidP="00CE4B45">
            <w:pPr>
              <w:jc w:val="center"/>
              <w:rPr>
                <w:rFonts w:cs="Times New Roman"/>
                <w:szCs w:val="24"/>
              </w:rPr>
            </w:pPr>
            <w:proofErr w:type="gramStart"/>
            <w:r w:rsidRPr="00CE4B45">
              <w:rPr>
                <w:rFonts w:cs="Times New Roman"/>
                <w:szCs w:val="24"/>
              </w:rPr>
              <w:t>ОК</w:t>
            </w:r>
            <w:proofErr w:type="gramEnd"/>
            <w:r w:rsidRPr="00CE4B45">
              <w:rPr>
                <w:rFonts w:cs="Times New Roman"/>
                <w:szCs w:val="24"/>
              </w:rPr>
              <w:t xml:space="preserve"> 01</w:t>
            </w:r>
            <w:r>
              <w:rPr>
                <w:rFonts w:cs="Times New Roman"/>
                <w:szCs w:val="24"/>
              </w:rPr>
              <w:t xml:space="preserve">, </w:t>
            </w:r>
            <w:r w:rsidRPr="00CE4B45">
              <w:rPr>
                <w:rFonts w:cs="Times New Roman"/>
                <w:szCs w:val="24"/>
              </w:rPr>
              <w:t>ОК 02</w:t>
            </w:r>
            <w:r>
              <w:rPr>
                <w:rFonts w:cs="Times New Roman"/>
                <w:szCs w:val="24"/>
              </w:rPr>
              <w:t>,</w:t>
            </w:r>
          </w:p>
          <w:p w:rsidR="0007527E" w:rsidRPr="00CE4B45" w:rsidRDefault="0007527E" w:rsidP="00CE4B45">
            <w:pPr>
              <w:jc w:val="center"/>
              <w:rPr>
                <w:rFonts w:cs="Times New Roman"/>
                <w:szCs w:val="24"/>
              </w:rPr>
            </w:pPr>
            <w:r w:rsidRPr="00CE4B45">
              <w:rPr>
                <w:rFonts w:cs="Times New Roman"/>
                <w:szCs w:val="24"/>
              </w:rPr>
              <w:t>ОК 03</w:t>
            </w:r>
            <w:r>
              <w:rPr>
                <w:rFonts w:cs="Times New Roman"/>
                <w:szCs w:val="24"/>
              </w:rPr>
              <w:t xml:space="preserve">, </w:t>
            </w:r>
            <w:r w:rsidRPr="00CE4B45">
              <w:rPr>
                <w:rFonts w:cs="Times New Roman"/>
                <w:szCs w:val="24"/>
              </w:rPr>
              <w:t>ОК 05</w:t>
            </w:r>
            <w:r>
              <w:rPr>
                <w:rFonts w:cs="Times New Roman"/>
                <w:szCs w:val="24"/>
              </w:rPr>
              <w:t>,</w:t>
            </w:r>
          </w:p>
          <w:p w:rsidR="0007527E" w:rsidRPr="00CE4B45" w:rsidRDefault="0007527E" w:rsidP="00CE4B45">
            <w:pPr>
              <w:jc w:val="center"/>
              <w:rPr>
                <w:rFonts w:cs="Times New Roman"/>
                <w:szCs w:val="24"/>
              </w:rPr>
            </w:pPr>
            <w:r w:rsidRPr="00CE4B45">
              <w:rPr>
                <w:rFonts w:cs="Times New Roman"/>
                <w:szCs w:val="24"/>
              </w:rPr>
              <w:t>ОК 09</w:t>
            </w:r>
            <w:r>
              <w:rPr>
                <w:rFonts w:cs="Times New Roman"/>
                <w:szCs w:val="24"/>
              </w:rPr>
              <w:t xml:space="preserve">, </w:t>
            </w:r>
            <w:r w:rsidRPr="00CE4B45">
              <w:rPr>
                <w:rFonts w:cs="Times New Roman"/>
                <w:szCs w:val="24"/>
              </w:rPr>
              <w:t>ОК 10</w:t>
            </w:r>
            <w:r>
              <w:rPr>
                <w:rFonts w:cs="Times New Roman"/>
                <w:szCs w:val="24"/>
              </w:rPr>
              <w:t>,</w:t>
            </w:r>
          </w:p>
          <w:p w:rsidR="0007527E" w:rsidRPr="00F06A32" w:rsidRDefault="0007527E" w:rsidP="00CE4B45">
            <w:pPr>
              <w:jc w:val="center"/>
              <w:rPr>
                <w:rFonts w:cs="Times New Roman"/>
                <w:szCs w:val="24"/>
              </w:rPr>
            </w:pPr>
            <w:r w:rsidRPr="00CE4B45">
              <w:rPr>
                <w:rFonts w:cs="Times New Roman"/>
                <w:szCs w:val="24"/>
              </w:rPr>
              <w:t>ОК 11</w:t>
            </w:r>
            <w:r>
              <w:rPr>
                <w:rFonts w:cs="Times New Roman"/>
                <w:szCs w:val="24"/>
              </w:rPr>
              <w:t xml:space="preserve">, </w:t>
            </w:r>
            <w:r w:rsidRPr="00CE4B45">
              <w:rPr>
                <w:rFonts w:cs="Times New Roman"/>
                <w:szCs w:val="24"/>
              </w:rPr>
              <w:t>ПК 2.5</w:t>
            </w:r>
          </w:p>
        </w:tc>
      </w:tr>
      <w:tr w:rsidR="0007527E" w:rsidRPr="00F06A32" w:rsidTr="00EB71BC">
        <w:trPr>
          <w:trHeight w:val="1380"/>
        </w:trPr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07527E" w:rsidRPr="00F06A32" w:rsidRDefault="0007527E" w:rsidP="00F06A32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064" w:type="dxa"/>
            <w:tcBorders>
              <w:bottom w:val="single" w:sz="4" w:space="0" w:color="auto"/>
            </w:tcBorders>
            <w:vAlign w:val="center"/>
          </w:tcPr>
          <w:p w:rsidR="0007527E" w:rsidRDefault="0007527E" w:rsidP="00F06A32">
            <w:pPr>
              <w:widowControl w:val="0"/>
              <w:jc w:val="left"/>
              <w:rPr>
                <w:rFonts w:eastAsia="Times New Roman" w:cs="Times New Roman"/>
                <w:bCs/>
                <w:szCs w:val="24"/>
                <w:shd w:val="clear" w:color="auto" w:fill="FFFFFF"/>
              </w:rPr>
            </w:pPr>
            <w:r w:rsidRPr="00F06A32">
              <w:rPr>
                <w:rFonts w:eastAsia="Times New Roman" w:cs="Times New Roman"/>
                <w:bCs/>
                <w:szCs w:val="24"/>
                <w:shd w:val="clear" w:color="auto" w:fill="FFFFFF"/>
              </w:rPr>
              <w:t xml:space="preserve">Сущность и значение средних показателей. Степенные средние величины. </w:t>
            </w:r>
          </w:p>
          <w:p w:rsidR="0007527E" w:rsidRDefault="0007527E" w:rsidP="00F06A32">
            <w:pPr>
              <w:widowControl w:val="0"/>
              <w:jc w:val="left"/>
              <w:rPr>
                <w:rFonts w:eastAsia="Times New Roman" w:cs="Times New Roman"/>
                <w:bCs/>
                <w:szCs w:val="24"/>
                <w:shd w:val="clear" w:color="auto" w:fill="FFFFFF"/>
              </w:rPr>
            </w:pPr>
            <w:r w:rsidRPr="00F06A32">
              <w:rPr>
                <w:rFonts w:eastAsia="Times New Roman" w:cs="Times New Roman"/>
                <w:bCs/>
                <w:szCs w:val="24"/>
                <w:shd w:val="clear" w:color="auto" w:fill="FFFFFF"/>
              </w:rPr>
              <w:t xml:space="preserve">Простая и взвешенная форма степенной средней. </w:t>
            </w:r>
          </w:p>
          <w:p w:rsidR="0007527E" w:rsidRPr="00F06A32" w:rsidRDefault="0007527E" w:rsidP="00F06A32">
            <w:pPr>
              <w:widowControl w:val="0"/>
              <w:jc w:val="left"/>
              <w:rPr>
                <w:rFonts w:eastAsia="Times New Roman" w:cs="Times New Roman"/>
                <w:bCs/>
                <w:szCs w:val="24"/>
                <w:shd w:val="clear" w:color="auto" w:fill="FFFFFF"/>
              </w:rPr>
            </w:pPr>
            <w:r w:rsidRPr="00F06A32">
              <w:rPr>
                <w:rFonts w:eastAsia="Times New Roman" w:cs="Times New Roman"/>
                <w:bCs/>
                <w:szCs w:val="24"/>
                <w:shd w:val="clear" w:color="auto" w:fill="FFFFFF"/>
              </w:rPr>
              <w:t xml:space="preserve">Виды степенных средних: средняя арифметическая, средняя гармоническая, средняя геометрическая. Правило </w:t>
            </w:r>
            <w:proofErr w:type="spellStart"/>
            <w:r w:rsidRPr="00F06A32">
              <w:rPr>
                <w:rFonts w:eastAsia="Times New Roman" w:cs="Times New Roman"/>
                <w:bCs/>
                <w:szCs w:val="24"/>
                <w:shd w:val="clear" w:color="auto" w:fill="FFFFFF"/>
              </w:rPr>
              <w:t>мажорантности</w:t>
            </w:r>
            <w:proofErr w:type="spellEnd"/>
            <w:r w:rsidRPr="00F06A32">
              <w:rPr>
                <w:rFonts w:eastAsia="Times New Roman" w:cs="Times New Roman"/>
                <w:bCs/>
                <w:szCs w:val="24"/>
                <w:shd w:val="clear" w:color="auto" w:fill="FFFFFF"/>
              </w:rPr>
              <w:t xml:space="preserve"> средних</w:t>
            </w:r>
            <w:r>
              <w:rPr>
                <w:rFonts w:eastAsia="Times New Roman" w:cs="Times New Roman"/>
                <w:bCs/>
                <w:szCs w:val="24"/>
                <w:shd w:val="clear" w:color="auto" w:fill="FFFFFF"/>
              </w:rPr>
              <w:t xml:space="preserve"> показателей</w:t>
            </w:r>
          </w:p>
          <w:p w:rsidR="0007527E" w:rsidRPr="00F06A32" w:rsidRDefault="0007527E" w:rsidP="00F06A32">
            <w:pPr>
              <w:widowControl w:val="0"/>
              <w:jc w:val="left"/>
              <w:rPr>
                <w:rFonts w:eastAsia="Times New Roman" w:cs="Times New Roman"/>
                <w:bCs/>
                <w:szCs w:val="24"/>
                <w:shd w:val="clear" w:color="auto" w:fill="FFFFFF"/>
              </w:rPr>
            </w:pPr>
            <w:r w:rsidRPr="00F06A32">
              <w:rPr>
                <w:rFonts w:eastAsia="Times New Roman" w:cs="Times New Roman"/>
                <w:szCs w:val="24"/>
              </w:rPr>
              <w:t>Структурные средние. Мода, медиана, квартили.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07527E" w:rsidRPr="00F06A32" w:rsidRDefault="0007527E" w:rsidP="00CE4B45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7527E" w:rsidRPr="00F06A32" w:rsidRDefault="0007527E" w:rsidP="00F06A32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CE4B45" w:rsidRPr="00F06A32" w:rsidTr="00CE4B45">
        <w:trPr>
          <w:trHeight w:val="240"/>
        </w:trPr>
        <w:tc>
          <w:tcPr>
            <w:tcW w:w="2093" w:type="dxa"/>
            <w:vMerge/>
          </w:tcPr>
          <w:p w:rsidR="00CE4B45" w:rsidRPr="00F06A32" w:rsidRDefault="00CE4B45" w:rsidP="00F06A32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064" w:type="dxa"/>
            <w:vAlign w:val="center"/>
          </w:tcPr>
          <w:p w:rsidR="00CE4B45" w:rsidRPr="00F06A32" w:rsidRDefault="00CE4B45" w:rsidP="00F06A32">
            <w:pPr>
              <w:widowControl w:val="0"/>
              <w:shd w:val="clear" w:color="auto" w:fill="FFFFFF"/>
              <w:ind w:firstLine="34"/>
              <w:jc w:val="left"/>
              <w:rPr>
                <w:rFonts w:eastAsia="Times New Roman" w:cs="Times New Roman"/>
                <w:szCs w:val="24"/>
              </w:rPr>
            </w:pPr>
            <w:r w:rsidRPr="00F06A32">
              <w:rPr>
                <w:rFonts w:eastAsia="Times New Roman" w:cs="Times New Roman"/>
                <w:b/>
                <w:szCs w:val="24"/>
              </w:rPr>
              <w:t>Практическое занятие:</w:t>
            </w:r>
          </w:p>
        </w:tc>
        <w:tc>
          <w:tcPr>
            <w:tcW w:w="1134" w:type="dxa"/>
            <w:vAlign w:val="center"/>
          </w:tcPr>
          <w:p w:rsidR="00CE4B45" w:rsidRPr="00F06A32" w:rsidRDefault="0007527E" w:rsidP="00CE4B45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E4B45" w:rsidRPr="00F06A32" w:rsidRDefault="00CE4B45" w:rsidP="00F06A32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E4B45" w:rsidRPr="00F06A32" w:rsidTr="00CE4B45">
        <w:trPr>
          <w:trHeight w:val="285"/>
        </w:trPr>
        <w:tc>
          <w:tcPr>
            <w:tcW w:w="2093" w:type="dxa"/>
            <w:vMerge/>
          </w:tcPr>
          <w:p w:rsidR="00CE4B45" w:rsidRPr="00F06A32" w:rsidRDefault="00CE4B45" w:rsidP="00F06A32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064" w:type="dxa"/>
          </w:tcPr>
          <w:p w:rsidR="00CE4B45" w:rsidRPr="00F06A32" w:rsidRDefault="00CE4B45" w:rsidP="00F06A32">
            <w:pPr>
              <w:widowControl w:val="0"/>
              <w:shd w:val="clear" w:color="auto" w:fill="FFFFFF"/>
              <w:ind w:firstLine="34"/>
              <w:jc w:val="left"/>
              <w:rPr>
                <w:rFonts w:eastAsia="Times New Roman" w:cs="Times New Roman"/>
                <w:b/>
                <w:szCs w:val="24"/>
              </w:rPr>
            </w:pPr>
            <w:r w:rsidRPr="00F06A32">
              <w:rPr>
                <w:rFonts w:eastAsia="Times New Roman" w:cs="Times New Roman"/>
                <w:szCs w:val="24"/>
              </w:rPr>
              <w:t>Расчёт средних показателей.</w:t>
            </w:r>
          </w:p>
        </w:tc>
        <w:tc>
          <w:tcPr>
            <w:tcW w:w="1134" w:type="dxa"/>
            <w:vAlign w:val="center"/>
          </w:tcPr>
          <w:p w:rsidR="00CE4B45" w:rsidRPr="00F06A32" w:rsidRDefault="00CE4B45" w:rsidP="00CE4B45">
            <w:pPr>
              <w:jc w:val="center"/>
              <w:rPr>
                <w:rFonts w:cs="Times New Roman"/>
                <w:szCs w:val="24"/>
              </w:rPr>
            </w:pPr>
            <w:r w:rsidRPr="00F06A32">
              <w:rPr>
                <w:rFonts w:cs="Times New Roman"/>
                <w:szCs w:val="24"/>
              </w:rPr>
              <w:t>2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E4B45" w:rsidRPr="00F06A32" w:rsidRDefault="00CE4B45" w:rsidP="00F06A32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E4B45" w:rsidRPr="00F06A32" w:rsidTr="00CE4B45">
        <w:trPr>
          <w:trHeight w:val="255"/>
        </w:trPr>
        <w:tc>
          <w:tcPr>
            <w:tcW w:w="2093" w:type="dxa"/>
            <w:vMerge/>
          </w:tcPr>
          <w:p w:rsidR="00CE4B45" w:rsidRPr="00F06A32" w:rsidRDefault="00CE4B45" w:rsidP="00F06A32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064" w:type="dxa"/>
          </w:tcPr>
          <w:p w:rsidR="00CE4B45" w:rsidRPr="00F06A32" w:rsidRDefault="00CE4B45" w:rsidP="00F06A32">
            <w:pPr>
              <w:widowControl w:val="0"/>
              <w:shd w:val="clear" w:color="auto" w:fill="FFFFFF"/>
              <w:ind w:firstLine="34"/>
              <w:jc w:val="left"/>
              <w:rPr>
                <w:rFonts w:eastAsia="Times New Roman" w:cs="Times New Roman"/>
                <w:szCs w:val="24"/>
              </w:rPr>
            </w:pPr>
            <w:r w:rsidRPr="00F06A32">
              <w:rPr>
                <w:rFonts w:eastAsia="Times New Roman" w:cs="Times New Roman"/>
                <w:szCs w:val="24"/>
              </w:rPr>
              <w:t>Контрольная работа №1 по разделу «Описательная статистика».</w:t>
            </w:r>
          </w:p>
        </w:tc>
        <w:tc>
          <w:tcPr>
            <w:tcW w:w="1134" w:type="dxa"/>
            <w:vAlign w:val="center"/>
          </w:tcPr>
          <w:p w:rsidR="00CE4B45" w:rsidRPr="00F06A32" w:rsidRDefault="0007527E" w:rsidP="00CE4B4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E4B45" w:rsidRPr="00F06A32" w:rsidRDefault="00CE4B45" w:rsidP="00F06A32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F06A32" w:rsidRPr="00F06A32" w:rsidTr="00CE4B45">
        <w:trPr>
          <w:trHeight w:val="283"/>
        </w:trPr>
        <w:tc>
          <w:tcPr>
            <w:tcW w:w="12157" w:type="dxa"/>
            <w:gridSpan w:val="2"/>
          </w:tcPr>
          <w:p w:rsidR="00F06A32" w:rsidRPr="00F06A32" w:rsidRDefault="00F06A32" w:rsidP="00F06A32">
            <w:pPr>
              <w:tabs>
                <w:tab w:val="left" w:pos="1603"/>
              </w:tabs>
              <w:rPr>
                <w:rFonts w:cs="Times New Roman"/>
                <w:b/>
                <w:szCs w:val="24"/>
              </w:rPr>
            </w:pPr>
            <w:r w:rsidRPr="00F06A32">
              <w:rPr>
                <w:rFonts w:cs="Times New Roman"/>
                <w:b/>
                <w:szCs w:val="24"/>
              </w:rPr>
              <w:lastRenderedPageBreak/>
              <w:t>Раздел 3. Аналитическая статистика</w:t>
            </w:r>
          </w:p>
        </w:tc>
        <w:tc>
          <w:tcPr>
            <w:tcW w:w="1134" w:type="dxa"/>
            <w:vAlign w:val="center"/>
          </w:tcPr>
          <w:p w:rsidR="00F06A32" w:rsidRPr="00F06A32" w:rsidRDefault="0007527E" w:rsidP="00CE4B45">
            <w:pPr>
              <w:tabs>
                <w:tab w:val="left" w:pos="1603"/>
              </w:tabs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22</w:t>
            </w:r>
          </w:p>
        </w:tc>
        <w:tc>
          <w:tcPr>
            <w:tcW w:w="1985" w:type="dxa"/>
            <w:shd w:val="clear" w:color="auto" w:fill="auto"/>
          </w:tcPr>
          <w:p w:rsidR="00F06A32" w:rsidRPr="00F06A32" w:rsidRDefault="00F06A32" w:rsidP="00F06A32">
            <w:pPr>
              <w:tabs>
                <w:tab w:val="left" w:pos="1603"/>
              </w:tabs>
              <w:rPr>
                <w:rFonts w:cs="Times New Roman"/>
                <w:szCs w:val="24"/>
              </w:rPr>
            </w:pPr>
          </w:p>
        </w:tc>
      </w:tr>
      <w:tr w:rsidR="00CE4B45" w:rsidRPr="00F06A32" w:rsidTr="00CE4B45">
        <w:trPr>
          <w:trHeight w:val="283"/>
        </w:trPr>
        <w:tc>
          <w:tcPr>
            <w:tcW w:w="2093" w:type="dxa"/>
            <w:vMerge w:val="restart"/>
          </w:tcPr>
          <w:p w:rsidR="00CE4B45" w:rsidRPr="00F06A32" w:rsidRDefault="00CE4B45" w:rsidP="00F06A32">
            <w:pPr>
              <w:jc w:val="left"/>
              <w:rPr>
                <w:rFonts w:cs="Times New Roman"/>
                <w:b/>
                <w:szCs w:val="24"/>
              </w:rPr>
            </w:pPr>
            <w:r w:rsidRPr="00F06A32">
              <w:rPr>
                <w:rFonts w:cs="Times New Roman"/>
                <w:b/>
                <w:szCs w:val="24"/>
              </w:rPr>
              <w:t>Тема 3.1.</w:t>
            </w:r>
          </w:p>
          <w:p w:rsidR="00CE4B45" w:rsidRPr="00F06A32" w:rsidRDefault="00CE4B45" w:rsidP="00F06A32">
            <w:pPr>
              <w:jc w:val="left"/>
              <w:rPr>
                <w:rFonts w:cs="Times New Roman"/>
                <w:sz w:val="28"/>
                <w:szCs w:val="28"/>
              </w:rPr>
            </w:pPr>
            <w:r w:rsidRPr="00F06A32">
              <w:rPr>
                <w:rFonts w:cs="Times New Roman"/>
                <w:szCs w:val="24"/>
              </w:rPr>
              <w:t>Показатели вариации</w:t>
            </w:r>
          </w:p>
        </w:tc>
        <w:tc>
          <w:tcPr>
            <w:tcW w:w="10064" w:type="dxa"/>
            <w:vAlign w:val="center"/>
          </w:tcPr>
          <w:p w:rsidR="00CE4B45" w:rsidRPr="00F06A32" w:rsidRDefault="00CE4B45" w:rsidP="00F06A32">
            <w:pPr>
              <w:widowControl w:val="0"/>
              <w:jc w:val="left"/>
              <w:rPr>
                <w:rFonts w:eastAsia="Times New Roman" w:cs="Times New Roman"/>
                <w:szCs w:val="24"/>
              </w:rPr>
            </w:pPr>
            <w:r w:rsidRPr="00F06A32">
              <w:rPr>
                <w:rFonts w:eastAsia="Times New Roman" w:cs="Times New Roman"/>
                <w:b/>
                <w:bCs/>
                <w:szCs w:val="24"/>
                <w:shd w:val="clear" w:color="auto" w:fill="FFFFFF"/>
              </w:rPr>
              <w:t>Содержание учебного материала:</w:t>
            </w:r>
          </w:p>
        </w:tc>
        <w:tc>
          <w:tcPr>
            <w:tcW w:w="1134" w:type="dxa"/>
            <w:vAlign w:val="center"/>
          </w:tcPr>
          <w:p w:rsidR="00CE4B45" w:rsidRPr="00F06A32" w:rsidRDefault="00CE4B45" w:rsidP="00CE4B45">
            <w:pPr>
              <w:jc w:val="center"/>
              <w:rPr>
                <w:rFonts w:cs="Times New Roman"/>
                <w:b/>
                <w:szCs w:val="24"/>
              </w:rPr>
            </w:pPr>
            <w:r w:rsidRPr="00F06A32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CE4B45" w:rsidRPr="00CE4B45" w:rsidRDefault="00CE4B45" w:rsidP="00CE4B45">
            <w:pPr>
              <w:jc w:val="center"/>
              <w:rPr>
                <w:rFonts w:cs="Times New Roman"/>
                <w:szCs w:val="24"/>
              </w:rPr>
            </w:pPr>
            <w:r w:rsidRPr="00CE4B45">
              <w:rPr>
                <w:rFonts w:cs="Times New Roman"/>
                <w:szCs w:val="24"/>
              </w:rPr>
              <w:t>ОК 01</w:t>
            </w:r>
            <w:r>
              <w:rPr>
                <w:rFonts w:cs="Times New Roman"/>
                <w:szCs w:val="24"/>
              </w:rPr>
              <w:t xml:space="preserve">, </w:t>
            </w:r>
            <w:r w:rsidRPr="00CE4B45">
              <w:rPr>
                <w:rFonts w:cs="Times New Roman"/>
                <w:szCs w:val="24"/>
              </w:rPr>
              <w:t>ОК 02</w:t>
            </w:r>
            <w:r>
              <w:rPr>
                <w:rFonts w:cs="Times New Roman"/>
                <w:szCs w:val="24"/>
              </w:rPr>
              <w:t>,</w:t>
            </w:r>
          </w:p>
          <w:p w:rsidR="00CE4B45" w:rsidRPr="00CE4B45" w:rsidRDefault="00CE4B45" w:rsidP="00CE4B45">
            <w:pPr>
              <w:jc w:val="center"/>
              <w:rPr>
                <w:rFonts w:cs="Times New Roman"/>
                <w:szCs w:val="24"/>
              </w:rPr>
            </w:pPr>
            <w:r w:rsidRPr="00CE4B45">
              <w:rPr>
                <w:rFonts w:cs="Times New Roman"/>
                <w:szCs w:val="24"/>
              </w:rPr>
              <w:t>ОК 03</w:t>
            </w:r>
            <w:r>
              <w:rPr>
                <w:rFonts w:cs="Times New Roman"/>
                <w:szCs w:val="24"/>
              </w:rPr>
              <w:t xml:space="preserve">, </w:t>
            </w:r>
            <w:r w:rsidRPr="00CE4B45">
              <w:rPr>
                <w:rFonts w:cs="Times New Roman"/>
                <w:szCs w:val="24"/>
              </w:rPr>
              <w:t>ОК 05</w:t>
            </w:r>
            <w:r>
              <w:rPr>
                <w:rFonts w:cs="Times New Roman"/>
                <w:szCs w:val="24"/>
              </w:rPr>
              <w:t>,</w:t>
            </w:r>
          </w:p>
          <w:p w:rsidR="00CE4B45" w:rsidRPr="00CE4B45" w:rsidRDefault="00CE4B45" w:rsidP="00CE4B45">
            <w:pPr>
              <w:jc w:val="center"/>
              <w:rPr>
                <w:rFonts w:cs="Times New Roman"/>
                <w:szCs w:val="24"/>
              </w:rPr>
            </w:pPr>
            <w:r w:rsidRPr="00CE4B45">
              <w:rPr>
                <w:rFonts w:cs="Times New Roman"/>
                <w:szCs w:val="24"/>
              </w:rPr>
              <w:t>ОК 09</w:t>
            </w:r>
            <w:r>
              <w:rPr>
                <w:rFonts w:cs="Times New Roman"/>
                <w:szCs w:val="24"/>
              </w:rPr>
              <w:t xml:space="preserve">, </w:t>
            </w:r>
            <w:r w:rsidRPr="00CE4B45">
              <w:rPr>
                <w:rFonts w:cs="Times New Roman"/>
                <w:szCs w:val="24"/>
              </w:rPr>
              <w:t>ОК 10</w:t>
            </w:r>
            <w:r>
              <w:rPr>
                <w:rFonts w:cs="Times New Roman"/>
                <w:szCs w:val="24"/>
              </w:rPr>
              <w:t>,</w:t>
            </w:r>
          </w:p>
          <w:p w:rsidR="00CE4B45" w:rsidRPr="00F06A32" w:rsidRDefault="00CE4B45" w:rsidP="00CE4B45">
            <w:pPr>
              <w:jc w:val="center"/>
              <w:rPr>
                <w:rFonts w:cs="Times New Roman"/>
                <w:szCs w:val="24"/>
              </w:rPr>
            </w:pPr>
            <w:r w:rsidRPr="00CE4B45">
              <w:rPr>
                <w:rFonts w:cs="Times New Roman"/>
                <w:szCs w:val="24"/>
              </w:rPr>
              <w:t>ОК 11</w:t>
            </w:r>
            <w:r>
              <w:rPr>
                <w:rFonts w:cs="Times New Roman"/>
                <w:szCs w:val="24"/>
              </w:rPr>
              <w:t xml:space="preserve">, </w:t>
            </w:r>
            <w:r w:rsidRPr="00CE4B45">
              <w:rPr>
                <w:rFonts w:cs="Times New Roman"/>
                <w:szCs w:val="24"/>
              </w:rPr>
              <w:t>ПК 2.5</w:t>
            </w:r>
          </w:p>
        </w:tc>
      </w:tr>
      <w:tr w:rsidR="00CE4B45" w:rsidRPr="00F06A32" w:rsidTr="00CE4B45">
        <w:trPr>
          <w:trHeight w:val="583"/>
        </w:trPr>
        <w:tc>
          <w:tcPr>
            <w:tcW w:w="2093" w:type="dxa"/>
            <w:vMerge/>
          </w:tcPr>
          <w:p w:rsidR="00CE4B45" w:rsidRPr="00F06A32" w:rsidRDefault="00CE4B45" w:rsidP="00F06A32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064" w:type="dxa"/>
          </w:tcPr>
          <w:p w:rsidR="00CE4B45" w:rsidRPr="00F06A32" w:rsidRDefault="00CE4B45" w:rsidP="00F06A32">
            <w:pPr>
              <w:widowControl w:val="0"/>
              <w:jc w:val="left"/>
              <w:rPr>
                <w:rFonts w:eastAsia="Times New Roman" w:cs="Times New Roman"/>
                <w:szCs w:val="24"/>
              </w:rPr>
            </w:pPr>
            <w:r w:rsidRPr="00F06A32">
              <w:rPr>
                <w:rFonts w:eastAsia="Times New Roman" w:cs="Times New Roman"/>
                <w:szCs w:val="24"/>
              </w:rPr>
              <w:t xml:space="preserve">Понятие о вариации признака и рядах распределения. Система показателей вариации. Абсолютные и относительные показатели степени и интенсивности вариации признака. </w:t>
            </w:r>
          </w:p>
        </w:tc>
        <w:tc>
          <w:tcPr>
            <w:tcW w:w="1134" w:type="dxa"/>
            <w:vAlign w:val="center"/>
          </w:tcPr>
          <w:p w:rsidR="00CE4B45" w:rsidRPr="00F06A32" w:rsidRDefault="00CE4B45" w:rsidP="00CE4B45">
            <w:pPr>
              <w:jc w:val="center"/>
              <w:rPr>
                <w:rFonts w:cs="Times New Roman"/>
                <w:szCs w:val="24"/>
              </w:rPr>
            </w:pPr>
            <w:r w:rsidRPr="00F06A32">
              <w:rPr>
                <w:rFonts w:cs="Times New Roman"/>
                <w:szCs w:val="24"/>
              </w:rPr>
              <w:t>1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E4B45" w:rsidRPr="00F06A32" w:rsidRDefault="00CE4B45" w:rsidP="00F06A32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E4B45" w:rsidRPr="00F06A32" w:rsidTr="00CE4B45">
        <w:trPr>
          <w:trHeight w:val="240"/>
        </w:trPr>
        <w:tc>
          <w:tcPr>
            <w:tcW w:w="2093" w:type="dxa"/>
            <w:vMerge/>
          </w:tcPr>
          <w:p w:rsidR="00CE4B45" w:rsidRPr="00F06A32" w:rsidRDefault="00CE4B45" w:rsidP="00F06A32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064" w:type="dxa"/>
          </w:tcPr>
          <w:p w:rsidR="00CE4B45" w:rsidRPr="00F06A32" w:rsidRDefault="00CE4B45" w:rsidP="00F06A32">
            <w:pPr>
              <w:widowControl w:val="0"/>
              <w:jc w:val="left"/>
              <w:rPr>
                <w:rFonts w:eastAsia="Times New Roman" w:cs="Times New Roman"/>
                <w:szCs w:val="24"/>
              </w:rPr>
            </w:pPr>
            <w:r w:rsidRPr="00F06A32">
              <w:rPr>
                <w:rFonts w:eastAsia="Times New Roman" w:cs="Times New Roman"/>
                <w:szCs w:val="24"/>
              </w:rPr>
              <w:t>Коэффициент вариации. Закон сложения дисперсий.</w:t>
            </w:r>
          </w:p>
        </w:tc>
        <w:tc>
          <w:tcPr>
            <w:tcW w:w="1134" w:type="dxa"/>
            <w:vAlign w:val="center"/>
          </w:tcPr>
          <w:p w:rsidR="00CE4B45" w:rsidRPr="00F06A32" w:rsidRDefault="00CE4B45" w:rsidP="00CE4B4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E4B45" w:rsidRPr="00F06A32" w:rsidRDefault="00CE4B45" w:rsidP="00F06A32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E4B45" w:rsidRPr="00F06A32" w:rsidTr="00CE4B45">
        <w:tc>
          <w:tcPr>
            <w:tcW w:w="2093" w:type="dxa"/>
            <w:vMerge/>
          </w:tcPr>
          <w:p w:rsidR="00CE4B45" w:rsidRPr="00F06A32" w:rsidRDefault="00CE4B45" w:rsidP="00F06A32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064" w:type="dxa"/>
          </w:tcPr>
          <w:p w:rsidR="00CE4B45" w:rsidRPr="00F06A32" w:rsidRDefault="00CE4B45" w:rsidP="00F06A32">
            <w:pPr>
              <w:widowControl w:val="0"/>
              <w:jc w:val="left"/>
              <w:rPr>
                <w:rFonts w:eastAsia="Times New Roman" w:cs="Times New Roman"/>
                <w:szCs w:val="24"/>
              </w:rPr>
            </w:pPr>
            <w:r w:rsidRPr="00F06A32">
              <w:rPr>
                <w:rFonts w:eastAsia="Times New Roman" w:cs="Times New Roman"/>
                <w:szCs w:val="24"/>
              </w:rPr>
              <w:t>Форма распределения признака. Нормальный закон распределения. Правило «трёх сигм». Показатели асимметрии и эксцесса. Моменты распределения.</w:t>
            </w:r>
          </w:p>
        </w:tc>
        <w:tc>
          <w:tcPr>
            <w:tcW w:w="1134" w:type="dxa"/>
            <w:vAlign w:val="center"/>
          </w:tcPr>
          <w:p w:rsidR="00CE4B45" w:rsidRPr="00F06A32" w:rsidRDefault="00CE4B45" w:rsidP="00CE4B45">
            <w:pPr>
              <w:jc w:val="center"/>
              <w:rPr>
                <w:rFonts w:cs="Times New Roman"/>
                <w:szCs w:val="24"/>
              </w:rPr>
            </w:pPr>
            <w:r w:rsidRPr="00F06A32">
              <w:rPr>
                <w:rFonts w:cs="Times New Roman"/>
                <w:szCs w:val="24"/>
              </w:rPr>
              <w:t>1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E4B45" w:rsidRPr="00F06A32" w:rsidRDefault="00CE4B45" w:rsidP="00F06A32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E4B45" w:rsidRPr="00F06A32" w:rsidTr="00CE4B45">
        <w:trPr>
          <w:trHeight w:val="270"/>
        </w:trPr>
        <w:tc>
          <w:tcPr>
            <w:tcW w:w="2093" w:type="dxa"/>
            <w:vMerge/>
          </w:tcPr>
          <w:p w:rsidR="00CE4B45" w:rsidRPr="00F06A32" w:rsidRDefault="00CE4B45" w:rsidP="00F06A32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064" w:type="dxa"/>
          </w:tcPr>
          <w:p w:rsidR="00CE4B45" w:rsidRPr="00F06A32" w:rsidRDefault="00CE4B45" w:rsidP="00F06A32">
            <w:pPr>
              <w:widowControl w:val="0"/>
              <w:shd w:val="clear" w:color="auto" w:fill="FFFFFF"/>
              <w:ind w:firstLine="34"/>
              <w:jc w:val="left"/>
              <w:rPr>
                <w:rFonts w:eastAsia="Times New Roman" w:cs="Times New Roman"/>
                <w:bCs/>
                <w:szCs w:val="24"/>
                <w:shd w:val="clear" w:color="auto" w:fill="FFFFFF"/>
              </w:rPr>
            </w:pPr>
            <w:r w:rsidRPr="00F06A32">
              <w:rPr>
                <w:rFonts w:eastAsia="Times New Roman" w:cs="Times New Roman"/>
                <w:b/>
                <w:szCs w:val="24"/>
              </w:rPr>
              <w:t>Практическое занятие:</w:t>
            </w:r>
          </w:p>
        </w:tc>
        <w:tc>
          <w:tcPr>
            <w:tcW w:w="1134" w:type="dxa"/>
            <w:vMerge w:val="restart"/>
            <w:vAlign w:val="center"/>
          </w:tcPr>
          <w:p w:rsidR="00CE4B45" w:rsidRPr="00F06A32" w:rsidRDefault="00CE4B45" w:rsidP="00CE4B45">
            <w:pPr>
              <w:jc w:val="center"/>
              <w:rPr>
                <w:rFonts w:cs="Times New Roman"/>
                <w:b/>
                <w:szCs w:val="24"/>
              </w:rPr>
            </w:pPr>
            <w:r w:rsidRPr="00F06A32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1985" w:type="dxa"/>
            <w:vMerge/>
            <w:shd w:val="clear" w:color="auto" w:fill="auto"/>
            <w:vAlign w:val="bottom"/>
          </w:tcPr>
          <w:p w:rsidR="00CE4B45" w:rsidRPr="00F06A32" w:rsidRDefault="00CE4B45" w:rsidP="00F06A32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E4B45" w:rsidRPr="00F06A32" w:rsidTr="00CE4B45">
        <w:trPr>
          <w:trHeight w:val="240"/>
        </w:trPr>
        <w:tc>
          <w:tcPr>
            <w:tcW w:w="2093" w:type="dxa"/>
            <w:vMerge/>
          </w:tcPr>
          <w:p w:rsidR="00CE4B45" w:rsidRPr="00F06A32" w:rsidRDefault="00CE4B45" w:rsidP="00F06A32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064" w:type="dxa"/>
          </w:tcPr>
          <w:p w:rsidR="00CE4B45" w:rsidRPr="00F06A32" w:rsidRDefault="00CE4B45" w:rsidP="00F06A32">
            <w:pPr>
              <w:widowControl w:val="0"/>
              <w:shd w:val="clear" w:color="auto" w:fill="FFFFFF"/>
              <w:ind w:firstLine="34"/>
              <w:jc w:val="left"/>
              <w:rPr>
                <w:rFonts w:eastAsia="Times New Roman" w:cs="Times New Roman"/>
                <w:b/>
                <w:szCs w:val="24"/>
              </w:rPr>
            </w:pPr>
            <w:r w:rsidRPr="00F06A32">
              <w:rPr>
                <w:rFonts w:eastAsia="Times New Roman" w:cs="Times New Roman"/>
                <w:bCs/>
                <w:szCs w:val="24"/>
                <w:shd w:val="clear" w:color="auto" w:fill="FFFFFF"/>
              </w:rPr>
              <w:t>Расчёт показателей вариации признака.</w:t>
            </w:r>
          </w:p>
        </w:tc>
        <w:tc>
          <w:tcPr>
            <w:tcW w:w="1134" w:type="dxa"/>
            <w:vMerge/>
            <w:vAlign w:val="center"/>
          </w:tcPr>
          <w:p w:rsidR="00CE4B45" w:rsidRPr="00F06A32" w:rsidRDefault="00CE4B45" w:rsidP="00CE4B45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bottom"/>
          </w:tcPr>
          <w:p w:rsidR="00CE4B45" w:rsidRPr="00F06A32" w:rsidRDefault="00CE4B45" w:rsidP="00F06A32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E4B45" w:rsidRPr="00F06A32" w:rsidTr="00CE4B45">
        <w:trPr>
          <w:trHeight w:val="283"/>
        </w:trPr>
        <w:tc>
          <w:tcPr>
            <w:tcW w:w="2093" w:type="dxa"/>
            <w:vMerge w:val="restart"/>
          </w:tcPr>
          <w:p w:rsidR="00CE4B45" w:rsidRPr="00F06A32" w:rsidRDefault="00CE4B45" w:rsidP="00F06A32">
            <w:pPr>
              <w:jc w:val="left"/>
              <w:rPr>
                <w:rFonts w:cs="Times New Roman"/>
                <w:b/>
                <w:szCs w:val="24"/>
              </w:rPr>
            </w:pPr>
            <w:r w:rsidRPr="00F06A32">
              <w:rPr>
                <w:rFonts w:cs="Times New Roman"/>
                <w:b/>
                <w:szCs w:val="24"/>
              </w:rPr>
              <w:t xml:space="preserve">Тема 3.2 </w:t>
            </w:r>
          </w:p>
          <w:p w:rsidR="00CE4B45" w:rsidRPr="00F06A32" w:rsidRDefault="00CE4B45" w:rsidP="00F06A32">
            <w:pPr>
              <w:jc w:val="left"/>
              <w:rPr>
                <w:rFonts w:cs="Times New Roman"/>
                <w:szCs w:val="24"/>
              </w:rPr>
            </w:pPr>
            <w:r w:rsidRPr="00F06A32">
              <w:rPr>
                <w:rFonts w:cs="Times New Roman"/>
                <w:szCs w:val="24"/>
              </w:rPr>
              <w:t>Показатели динамики</w:t>
            </w:r>
          </w:p>
        </w:tc>
        <w:tc>
          <w:tcPr>
            <w:tcW w:w="10064" w:type="dxa"/>
            <w:vAlign w:val="center"/>
          </w:tcPr>
          <w:p w:rsidR="00CE4B45" w:rsidRPr="00F06A32" w:rsidRDefault="00CE4B45" w:rsidP="00F06A32">
            <w:pPr>
              <w:widowControl w:val="0"/>
              <w:jc w:val="left"/>
              <w:rPr>
                <w:rFonts w:eastAsia="Times New Roman" w:cs="Times New Roman"/>
                <w:szCs w:val="24"/>
              </w:rPr>
            </w:pPr>
            <w:r w:rsidRPr="00F06A32">
              <w:rPr>
                <w:rFonts w:eastAsia="Times New Roman" w:cs="Times New Roman"/>
                <w:b/>
                <w:bCs/>
                <w:szCs w:val="24"/>
                <w:shd w:val="clear" w:color="auto" w:fill="FFFFFF"/>
              </w:rPr>
              <w:t>Содержание учебного материала:</w:t>
            </w:r>
          </w:p>
        </w:tc>
        <w:tc>
          <w:tcPr>
            <w:tcW w:w="1134" w:type="dxa"/>
            <w:vAlign w:val="center"/>
          </w:tcPr>
          <w:p w:rsidR="00CE4B45" w:rsidRPr="00F06A32" w:rsidRDefault="0007527E" w:rsidP="00CE4B45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CE4B45" w:rsidRPr="00CE4B45" w:rsidRDefault="00CE4B45" w:rsidP="00CE4B45">
            <w:pPr>
              <w:jc w:val="center"/>
              <w:rPr>
                <w:rFonts w:cs="Times New Roman"/>
                <w:szCs w:val="24"/>
              </w:rPr>
            </w:pPr>
            <w:proofErr w:type="gramStart"/>
            <w:r w:rsidRPr="00CE4B45">
              <w:rPr>
                <w:rFonts w:cs="Times New Roman"/>
                <w:szCs w:val="24"/>
              </w:rPr>
              <w:t>ОК</w:t>
            </w:r>
            <w:proofErr w:type="gramEnd"/>
            <w:r w:rsidRPr="00CE4B45">
              <w:rPr>
                <w:rFonts w:cs="Times New Roman"/>
                <w:szCs w:val="24"/>
              </w:rPr>
              <w:t xml:space="preserve"> 01</w:t>
            </w:r>
            <w:r>
              <w:rPr>
                <w:rFonts w:cs="Times New Roman"/>
                <w:szCs w:val="24"/>
              </w:rPr>
              <w:t xml:space="preserve">, </w:t>
            </w:r>
            <w:r w:rsidRPr="00CE4B45">
              <w:rPr>
                <w:rFonts w:cs="Times New Roman"/>
                <w:szCs w:val="24"/>
              </w:rPr>
              <w:t>ОК 02</w:t>
            </w:r>
            <w:r>
              <w:rPr>
                <w:rFonts w:cs="Times New Roman"/>
                <w:szCs w:val="24"/>
              </w:rPr>
              <w:t>,</w:t>
            </w:r>
          </w:p>
          <w:p w:rsidR="00CE4B45" w:rsidRPr="00CE4B45" w:rsidRDefault="00CE4B45" w:rsidP="00CE4B45">
            <w:pPr>
              <w:jc w:val="center"/>
              <w:rPr>
                <w:rFonts w:cs="Times New Roman"/>
                <w:szCs w:val="24"/>
              </w:rPr>
            </w:pPr>
            <w:r w:rsidRPr="00CE4B45">
              <w:rPr>
                <w:rFonts w:cs="Times New Roman"/>
                <w:szCs w:val="24"/>
              </w:rPr>
              <w:t>ОК 03</w:t>
            </w:r>
            <w:r>
              <w:rPr>
                <w:rFonts w:cs="Times New Roman"/>
                <w:szCs w:val="24"/>
              </w:rPr>
              <w:t xml:space="preserve">, </w:t>
            </w:r>
            <w:r w:rsidRPr="00CE4B45">
              <w:rPr>
                <w:rFonts w:cs="Times New Roman"/>
                <w:szCs w:val="24"/>
              </w:rPr>
              <w:t>ОК 05</w:t>
            </w:r>
            <w:r>
              <w:rPr>
                <w:rFonts w:cs="Times New Roman"/>
                <w:szCs w:val="24"/>
              </w:rPr>
              <w:t>,</w:t>
            </w:r>
          </w:p>
          <w:p w:rsidR="00CE4B45" w:rsidRPr="00CE4B45" w:rsidRDefault="00CE4B45" w:rsidP="00CE4B45">
            <w:pPr>
              <w:jc w:val="center"/>
              <w:rPr>
                <w:rFonts w:cs="Times New Roman"/>
                <w:szCs w:val="24"/>
              </w:rPr>
            </w:pPr>
            <w:r w:rsidRPr="00CE4B45">
              <w:rPr>
                <w:rFonts w:cs="Times New Roman"/>
                <w:szCs w:val="24"/>
              </w:rPr>
              <w:t>ОК 09</w:t>
            </w:r>
            <w:r>
              <w:rPr>
                <w:rFonts w:cs="Times New Roman"/>
                <w:szCs w:val="24"/>
              </w:rPr>
              <w:t xml:space="preserve">, </w:t>
            </w:r>
            <w:r w:rsidRPr="00CE4B45">
              <w:rPr>
                <w:rFonts w:cs="Times New Roman"/>
                <w:szCs w:val="24"/>
              </w:rPr>
              <w:t>ОК 10</w:t>
            </w:r>
            <w:r>
              <w:rPr>
                <w:rFonts w:cs="Times New Roman"/>
                <w:szCs w:val="24"/>
              </w:rPr>
              <w:t>,</w:t>
            </w:r>
          </w:p>
          <w:p w:rsidR="00CE4B45" w:rsidRPr="00F06A32" w:rsidRDefault="00CE4B45" w:rsidP="00CE4B45">
            <w:pPr>
              <w:jc w:val="center"/>
              <w:rPr>
                <w:rFonts w:cs="Times New Roman"/>
                <w:szCs w:val="24"/>
              </w:rPr>
            </w:pPr>
            <w:r w:rsidRPr="00CE4B45">
              <w:rPr>
                <w:rFonts w:cs="Times New Roman"/>
                <w:szCs w:val="24"/>
              </w:rPr>
              <w:t>ОК 11</w:t>
            </w:r>
            <w:r>
              <w:rPr>
                <w:rFonts w:cs="Times New Roman"/>
                <w:szCs w:val="24"/>
              </w:rPr>
              <w:t xml:space="preserve">, </w:t>
            </w:r>
            <w:r w:rsidRPr="00CE4B45">
              <w:rPr>
                <w:rFonts w:cs="Times New Roman"/>
                <w:szCs w:val="24"/>
              </w:rPr>
              <w:t>ПК 2.5</w:t>
            </w:r>
          </w:p>
        </w:tc>
      </w:tr>
      <w:tr w:rsidR="00CE4B45" w:rsidRPr="00F06A32" w:rsidTr="00CE4B45">
        <w:trPr>
          <w:trHeight w:val="423"/>
        </w:trPr>
        <w:tc>
          <w:tcPr>
            <w:tcW w:w="2093" w:type="dxa"/>
            <w:vMerge/>
          </w:tcPr>
          <w:p w:rsidR="00CE4B45" w:rsidRPr="00F06A32" w:rsidRDefault="00CE4B45" w:rsidP="00F06A32">
            <w:pPr>
              <w:jc w:val="left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0064" w:type="dxa"/>
            <w:vAlign w:val="center"/>
          </w:tcPr>
          <w:p w:rsidR="00CE4B45" w:rsidRPr="00F06A32" w:rsidRDefault="00CE4B45" w:rsidP="00F06A32">
            <w:pPr>
              <w:widowControl w:val="0"/>
              <w:jc w:val="left"/>
              <w:rPr>
                <w:rFonts w:eastAsia="Times New Roman" w:cs="Times New Roman"/>
                <w:szCs w:val="24"/>
              </w:rPr>
            </w:pPr>
            <w:r w:rsidRPr="00F06A32">
              <w:rPr>
                <w:rFonts w:eastAsia="Times New Roman" w:cs="Times New Roman"/>
                <w:szCs w:val="24"/>
              </w:rPr>
              <w:t>Понятие о рядах динамики. Виды рядов динамики. Абсолютные и относительные показатели анализа ряда динамики. Базисный и цепной способы расчёта показателей динамики. Средние показатели динамики.</w:t>
            </w:r>
          </w:p>
        </w:tc>
        <w:tc>
          <w:tcPr>
            <w:tcW w:w="1134" w:type="dxa"/>
            <w:vAlign w:val="center"/>
          </w:tcPr>
          <w:p w:rsidR="00CE4B45" w:rsidRPr="00F06A32" w:rsidRDefault="0007527E" w:rsidP="00CE4B4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E4B45" w:rsidRPr="00F06A32" w:rsidRDefault="00CE4B45" w:rsidP="00F06A32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E4B45" w:rsidRPr="00F06A32" w:rsidTr="00CE4B45">
        <w:tc>
          <w:tcPr>
            <w:tcW w:w="2093" w:type="dxa"/>
            <w:vMerge/>
          </w:tcPr>
          <w:p w:rsidR="00CE4B45" w:rsidRPr="00F06A32" w:rsidRDefault="00CE4B45" w:rsidP="00F06A32">
            <w:pPr>
              <w:jc w:val="left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0064" w:type="dxa"/>
            <w:vAlign w:val="center"/>
          </w:tcPr>
          <w:p w:rsidR="00CE4B45" w:rsidRPr="00F06A32" w:rsidRDefault="00CE4B45" w:rsidP="00F06A32">
            <w:pPr>
              <w:widowControl w:val="0"/>
              <w:jc w:val="left"/>
              <w:rPr>
                <w:rFonts w:eastAsia="Times New Roman" w:cs="Times New Roman"/>
                <w:szCs w:val="24"/>
              </w:rPr>
            </w:pPr>
            <w:r w:rsidRPr="00F06A32">
              <w:rPr>
                <w:rFonts w:eastAsia="Times New Roman" w:cs="Times New Roman"/>
                <w:szCs w:val="24"/>
              </w:rPr>
              <w:t>Тренд ряда динамики и задачи его изучения. Методы выявления и анализа тренда. Построение уравнения тренда. Прогнозирование социально-экономических явлений на основе метода экстраполяции тренда.</w:t>
            </w:r>
          </w:p>
        </w:tc>
        <w:tc>
          <w:tcPr>
            <w:tcW w:w="1134" w:type="dxa"/>
            <w:vAlign w:val="center"/>
          </w:tcPr>
          <w:p w:rsidR="00CE4B45" w:rsidRPr="00F06A32" w:rsidRDefault="0007527E" w:rsidP="00CE4B4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E4B45" w:rsidRPr="00F06A32" w:rsidRDefault="00CE4B45" w:rsidP="00F06A32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E4B45" w:rsidRPr="00F06A32" w:rsidTr="00CE4B45">
        <w:trPr>
          <w:trHeight w:val="255"/>
        </w:trPr>
        <w:tc>
          <w:tcPr>
            <w:tcW w:w="2093" w:type="dxa"/>
            <w:vMerge/>
          </w:tcPr>
          <w:p w:rsidR="00CE4B45" w:rsidRPr="00F06A32" w:rsidRDefault="00CE4B45" w:rsidP="00F06A32">
            <w:pPr>
              <w:jc w:val="left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0064" w:type="dxa"/>
            <w:vAlign w:val="center"/>
          </w:tcPr>
          <w:p w:rsidR="00CE4B45" w:rsidRPr="00F06A32" w:rsidRDefault="00CE4B45" w:rsidP="00F06A32">
            <w:pPr>
              <w:widowControl w:val="0"/>
              <w:shd w:val="clear" w:color="auto" w:fill="FFFFFF"/>
              <w:ind w:firstLine="34"/>
              <w:jc w:val="left"/>
              <w:rPr>
                <w:rFonts w:eastAsia="Times New Roman" w:cs="Times New Roman"/>
                <w:szCs w:val="24"/>
              </w:rPr>
            </w:pPr>
            <w:r w:rsidRPr="00F06A32">
              <w:rPr>
                <w:rFonts w:eastAsia="Times New Roman" w:cs="Times New Roman"/>
                <w:b/>
                <w:szCs w:val="24"/>
              </w:rPr>
              <w:t>Практическое занятие:</w:t>
            </w:r>
          </w:p>
        </w:tc>
        <w:tc>
          <w:tcPr>
            <w:tcW w:w="1134" w:type="dxa"/>
            <w:vMerge w:val="restart"/>
            <w:vAlign w:val="center"/>
          </w:tcPr>
          <w:p w:rsidR="00CE4B45" w:rsidRPr="00F06A32" w:rsidRDefault="00CE4B45" w:rsidP="00CE4B45">
            <w:pPr>
              <w:jc w:val="center"/>
              <w:rPr>
                <w:rFonts w:cs="Times New Roman"/>
                <w:b/>
                <w:szCs w:val="24"/>
              </w:rPr>
            </w:pPr>
            <w:r w:rsidRPr="00F06A32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1985" w:type="dxa"/>
            <w:vMerge/>
            <w:shd w:val="clear" w:color="auto" w:fill="auto"/>
            <w:vAlign w:val="bottom"/>
          </w:tcPr>
          <w:p w:rsidR="00CE4B45" w:rsidRPr="00F06A32" w:rsidRDefault="00CE4B45" w:rsidP="00F06A32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E4B45" w:rsidRPr="00F06A32" w:rsidTr="00CE4B45">
        <w:trPr>
          <w:trHeight w:val="240"/>
        </w:trPr>
        <w:tc>
          <w:tcPr>
            <w:tcW w:w="2093" w:type="dxa"/>
            <w:vMerge/>
          </w:tcPr>
          <w:p w:rsidR="00CE4B45" w:rsidRPr="00F06A32" w:rsidRDefault="00CE4B45" w:rsidP="00F06A32">
            <w:pPr>
              <w:jc w:val="left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0064" w:type="dxa"/>
            <w:vAlign w:val="center"/>
          </w:tcPr>
          <w:p w:rsidR="00CE4B45" w:rsidRPr="00F06A32" w:rsidRDefault="00CE4B45" w:rsidP="00F06A32">
            <w:pPr>
              <w:widowControl w:val="0"/>
              <w:shd w:val="clear" w:color="auto" w:fill="FFFFFF"/>
              <w:ind w:firstLine="34"/>
              <w:jc w:val="left"/>
              <w:rPr>
                <w:rFonts w:eastAsia="Times New Roman" w:cs="Times New Roman"/>
                <w:b/>
                <w:szCs w:val="24"/>
              </w:rPr>
            </w:pPr>
            <w:r w:rsidRPr="00F06A32">
              <w:rPr>
                <w:rFonts w:eastAsia="Times New Roman" w:cs="Times New Roman"/>
                <w:szCs w:val="24"/>
              </w:rPr>
              <w:t>Расчёт показателей динамики.</w:t>
            </w:r>
          </w:p>
        </w:tc>
        <w:tc>
          <w:tcPr>
            <w:tcW w:w="1134" w:type="dxa"/>
            <w:vMerge/>
            <w:vAlign w:val="center"/>
          </w:tcPr>
          <w:p w:rsidR="00CE4B45" w:rsidRPr="00F06A32" w:rsidRDefault="00CE4B45" w:rsidP="00CE4B4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bottom"/>
          </w:tcPr>
          <w:p w:rsidR="00CE4B45" w:rsidRPr="00F06A32" w:rsidRDefault="00CE4B45" w:rsidP="00F06A32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E4B45" w:rsidRPr="00F06A32" w:rsidTr="00CE4B45">
        <w:trPr>
          <w:trHeight w:val="283"/>
        </w:trPr>
        <w:tc>
          <w:tcPr>
            <w:tcW w:w="2093" w:type="dxa"/>
            <w:vMerge w:val="restart"/>
          </w:tcPr>
          <w:p w:rsidR="00CE4B45" w:rsidRPr="00F06A32" w:rsidRDefault="00CE4B45" w:rsidP="00F06A32">
            <w:pPr>
              <w:jc w:val="left"/>
              <w:rPr>
                <w:rFonts w:cs="Times New Roman"/>
                <w:b/>
                <w:szCs w:val="24"/>
              </w:rPr>
            </w:pPr>
            <w:r w:rsidRPr="00F06A32">
              <w:rPr>
                <w:rFonts w:cs="Times New Roman"/>
                <w:b/>
                <w:szCs w:val="24"/>
              </w:rPr>
              <w:t>Тема 3.3</w:t>
            </w:r>
          </w:p>
          <w:p w:rsidR="00CE4B45" w:rsidRPr="00F06A32" w:rsidRDefault="00CE4B45" w:rsidP="00F06A32">
            <w:pPr>
              <w:jc w:val="left"/>
              <w:rPr>
                <w:rFonts w:cs="Times New Roman"/>
                <w:szCs w:val="24"/>
              </w:rPr>
            </w:pPr>
            <w:r w:rsidRPr="00F06A32">
              <w:rPr>
                <w:rFonts w:cs="Times New Roman"/>
                <w:szCs w:val="24"/>
              </w:rPr>
              <w:t>Статистическая выборка</w:t>
            </w:r>
          </w:p>
        </w:tc>
        <w:tc>
          <w:tcPr>
            <w:tcW w:w="10064" w:type="dxa"/>
            <w:vAlign w:val="center"/>
          </w:tcPr>
          <w:p w:rsidR="00CE4B45" w:rsidRPr="00F06A32" w:rsidRDefault="00CE4B45" w:rsidP="00F06A32">
            <w:pPr>
              <w:widowControl w:val="0"/>
              <w:jc w:val="left"/>
              <w:rPr>
                <w:rFonts w:eastAsia="Times New Roman" w:cs="Times New Roman"/>
                <w:b/>
                <w:szCs w:val="24"/>
              </w:rPr>
            </w:pPr>
            <w:r w:rsidRPr="00F06A32">
              <w:rPr>
                <w:rFonts w:eastAsia="Times New Roman" w:cs="Times New Roman"/>
                <w:b/>
                <w:szCs w:val="24"/>
              </w:rPr>
              <w:t>Содержание учебного материала:</w:t>
            </w:r>
          </w:p>
        </w:tc>
        <w:tc>
          <w:tcPr>
            <w:tcW w:w="1134" w:type="dxa"/>
            <w:vAlign w:val="center"/>
          </w:tcPr>
          <w:p w:rsidR="00CE4B45" w:rsidRPr="00F06A32" w:rsidRDefault="00CE4B45" w:rsidP="00CE4B45">
            <w:pPr>
              <w:jc w:val="center"/>
              <w:rPr>
                <w:rFonts w:cs="Times New Roman"/>
                <w:b/>
                <w:szCs w:val="24"/>
              </w:rPr>
            </w:pPr>
            <w:r w:rsidRPr="00F06A32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CE4B45" w:rsidRPr="00CE4B45" w:rsidRDefault="00CE4B45" w:rsidP="00CE4B45">
            <w:pPr>
              <w:jc w:val="center"/>
              <w:rPr>
                <w:rFonts w:cs="Times New Roman"/>
                <w:szCs w:val="24"/>
              </w:rPr>
            </w:pPr>
            <w:r w:rsidRPr="00CE4B45">
              <w:rPr>
                <w:rFonts w:cs="Times New Roman"/>
                <w:szCs w:val="24"/>
              </w:rPr>
              <w:t>ОК 01</w:t>
            </w:r>
            <w:r>
              <w:rPr>
                <w:rFonts w:cs="Times New Roman"/>
                <w:szCs w:val="24"/>
              </w:rPr>
              <w:t xml:space="preserve">, </w:t>
            </w:r>
            <w:r w:rsidRPr="00CE4B45">
              <w:rPr>
                <w:rFonts w:cs="Times New Roman"/>
                <w:szCs w:val="24"/>
              </w:rPr>
              <w:t>ОК 02</w:t>
            </w:r>
            <w:r>
              <w:rPr>
                <w:rFonts w:cs="Times New Roman"/>
                <w:szCs w:val="24"/>
              </w:rPr>
              <w:t>,</w:t>
            </w:r>
          </w:p>
          <w:p w:rsidR="00CE4B45" w:rsidRPr="00CE4B45" w:rsidRDefault="00CE4B45" w:rsidP="00CE4B45">
            <w:pPr>
              <w:jc w:val="center"/>
              <w:rPr>
                <w:rFonts w:cs="Times New Roman"/>
                <w:szCs w:val="24"/>
              </w:rPr>
            </w:pPr>
            <w:r w:rsidRPr="00CE4B45">
              <w:rPr>
                <w:rFonts w:cs="Times New Roman"/>
                <w:szCs w:val="24"/>
              </w:rPr>
              <w:t>ОК 03</w:t>
            </w:r>
            <w:r>
              <w:rPr>
                <w:rFonts w:cs="Times New Roman"/>
                <w:szCs w:val="24"/>
              </w:rPr>
              <w:t xml:space="preserve">, </w:t>
            </w:r>
            <w:r w:rsidRPr="00CE4B45">
              <w:rPr>
                <w:rFonts w:cs="Times New Roman"/>
                <w:szCs w:val="24"/>
              </w:rPr>
              <w:t>ОК 05</w:t>
            </w:r>
            <w:r>
              <w:rPr>
                <w:rFonts w:cs="Times New Roman"/>
                <w:szCs w:val="24"/>
              </w:rPr>
              <w:t>,</w:t>
            </w:r>
          </w:p>
          <w:p w:rsidR="00CE4B45" w:rsidRPr="00CE4B45" w:rsidRDefault="00CE4B45" w:rsidP="00CE4B45">
            <w:pPr>
              <w:jc w:val="center"/>
              <w:rPr>
                <w:rFonts w:cs="Times New Roman"/>
                <w:szCs w:val="24"/>
              </w:rPr>
            </w:pPr>
            <w:r w:rsidRPr="00CE4B45">
              <w:rPr>
                <w:rFonts w:cs="Times New Roman"/>
                <w:szCs w:val="24"/>
              </w:rPr>
              <w:t>ОК 09</w:t>
            </w:r>
            <w:r>
              <w:rPr>
                <w:rFonts w:cs="Times New Roman"/>
                <w:szCs w:val="24"/>
              </w:rPr>
              <w:t xml:space="preserve">, </w:t>
            </w:r>
            <w:r w:rsidRPr="00CE4B45">
              <w:rPr>
                <w:rFonts w:cs="Times New Roman"/>
                <w:szCs w:val="24"/>
              </w:rPr>
              <w:t>ОК 10</w:t>
            </w:r>
            <w:r>
              <w:rPr>
                <w:rFonts w:cs="Times New Roman"/>
                <w:szCs w:val="24"/>
              </w:rPr>
              <w:t>,</w:t>
            </w:r>
          </w:p>
          <w:p w:rsidR="00CE4B45" w:rsidRPr="00F06A32" w:rsidRDefault="00CE4B45" w:rsidP="00CE4B45">
            <w:pPr>
              <w:jc w:val="center"/>
              <w:rPr>
                <w:rFonts w:cs="Times New Roman"/>
                <w:szCs w:val="24"/>
              </w:rPr>
            </w:pPr>
            <w:r w:rsidRPr="00CE4B45">
              <w:rPr>
                <w:rFonts w:cs="Times New Roman"/>
                <w:szCs w:val="24"/>
              </w:rPr>
              <w:t>ОК 11</w:t>
            </w:r>
            <w:r>
              <w:rPr>
                <w:rFonts w:cs="Times New Roman"/>
                <w:szCs w:val="24"/>
              </w:rPr>
              <w:t xml:space="preserve">, </w:t>
            </w:r>
            <w:r w:rsidRPr="00CE4B45">
              <w:rPr>
                <w:rFonts w:cs="Times New Roman"/>
                <w:szCs w:val="24"/>
              </w:rPr>
              <w:t>ПК 2.5</w:t>
            </w:r>
          </w:p>
        </w:tc>
      </w:tr>
      <w:tr w:rsidR="00CE4B45" w:rsidRPr="00F06A32" w:rsidTr="00CE4B45">
        <w:trPr>
          <w:trHeight w:val="278"/>
        </w:trPr>
        <w:tc>
          <w:tcPr>
            <w:tcW w:w="2093" w:type="dxa"/>
            <w:vMerge/>
          </w:tcPr>
          <w:p w:rsidR="00CE4B45" w:rsidRPr="00F06A32" w:rsidRDefault="00CE4B45" w:rsidP="00F06A32">
            <w:pPr>
              <w:jc w:val="left"/>
              <w:rPr>
                <w:rFonts w:cs="Times New Roman"/>
                <w:b/>
                <w:szCs w:val="24"/>
              </w:rPr>
            </w:pPr>
          </w:p>
        </w:tc>
        <w:tc>
          <w:tcPr>
            <w:tcW w:w="10064" w:type="dxa"/>
            <w:vAlign w:val="center"/>
          </w:tcPr>
          <w:p w:rsidR="00CE4B45" w:rsidRPr="00F06A32" w:rsidRDefault="00CE4B45" w:rsidP="00F06A32">
            <w:pPr>
              <w:widowControl w:val="0"/>
              <w:jc w:val="left"/>
              <w:rPr>
                <w:rFonts w:eastAsia="Times New Roman" w:cs="Times New Roman"/>
                <w:szCs w:val="24"/>
              </w:rPr>
            </w:pPr>
            <w:r w:rsidRPr="00F06A32">
              <w:rPr>
                <w:rFonts w:eastAsia="Times New Roman" w:cs="Times New Roman"/>
                <w:szCs w:val="24"/>
              </w:rPr>
              <w:t>Значение и особенности выборочного наблюдения. Генеральная и выборочная совокупности. Проблема репрезентативности выборки. Способы отбора и виды статистических выборок.</w:t>
            </w:r>
          </w:p>
        </w:tc>
        <w:tc>
          <w:tcPr>
            <w:tcW w:w="1134" w:type="dxa"/>
            <w:vAlign w:val="center"/>
          </w:tcPr>
          <w:p w:rsidR="00CE4B45" w:rsidRPr="00F06A32" w:rsidRDefault="00CE4B45" w:rsidP="00CE4B45">
            <w:pPr>
              <w:jc w:val="center"/>
              <w:rPr>
                <w:rFonts w:cs="Times New Roman"/>
                <w:szCs w:val="24"/>
              </w:rPr>
            </w:pPr>
            <w:r w:rsidRPr="00F06A32">
              <w:rPr>
                <w:rFonts w:cs="Times New Roman"/>
                <w:szCs w:val="24"/>
              </w:rPr>
              <w:t>1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E4B45" w:rsidRPr="00F06A32" w:rsidRDefault="00CE4B45" w:rsidP="00F06A32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E4B45" w:rsidRPr="00F06A32" w:rsidTr="00CE4B45">
        <w:trPr>
          <w:trHeight w:val="270"/>
        </w:trPr>
        <w:tc>
          <w:tcPr>
            <w:tcW w:w="2093" w:type="dxa"/>
            <w:vMerge/>
          </w:tcPr>
          <w:p w:rsidR="00CE4B45" w:rsidRPr="00F06A32" w:rsidRDefault="00CE4B45" w:rsidP="00F06A32">
            <w:pPr>
              <w:jc w:val="left"/>
              <w:rPr>
                <w:rFonts w:cs="Times New Roman"/>
                <w:b/>
                <w:szCs w:val="24"/>
              </w:rPr>
            </w:pPr>
          </w:p>
        </w:tc>
        <w:tc>
          <w:tcPr>
            <w:tcW w:w="10064" w:type="dxa"/>
            <w:vAlign w:val="center"/>
          </w:tcPr>
          <w:p w:rsidR="00CE4B45" w:rsidRPr="00F06A32" w:rsidRDefault="00CE4B45" w:rsidP="00F06A32">
            <w:pPr>
              <w:widowControl w:val="0"/>
              <w:jc w:val="left"/>
              <w:rPr>
                <w:rFonts w:eastAsia="Times New Roman" w:cs="Times New Roman"/>
                <w:szCs w:val="24"/>
              </w:rPr>
            </w:pPr>
            <w:r w:rsidRPr="00F06A32">
              <w:rPr>
                <w:rFonts w:eastAsia="Times New Roman" w:cs="Times New Roman"/>
                <w:szCs w:val="24"/>
              </w:rPr>
              <w:t xml:space="preserve">Собственно-случайная выборка. Средняя и предельная ошибка репрезентативности случайной выборки. Доверительный интервал для генеральной средней и генеральной доли. </w:t>
            </w:r>
          </w:p>
        </w:tc>
        <w:tc>
          <w:tcPr>
            <w:tcW w:w="1134" w:type="dxa"/>
            <w:vAlign w:val="center"/>
          </w:tcPr>
          <w:p w:rsidR="00CE4B45" w:rsidRPr="00F06A32" w:rsidRDefault="00CE4B45" w:rsidP="00CE4B45">
            <w:pPr>
              <w:jc w:val="center"/>
              <w:rPr>
                <w:rFonts w:cs="Times New Roman"/>
                <w:szCs w:val="24"/>
              </w:rPr>
            </w:pPr>
            <w:r w:rsidRPr="00F06A32">
              <w:rPr>
                <w:rFonts w:cs="Times New Roman"/>
                <w:szCs w:val="24"/>
              </w:rPr>
              <w:t>1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E4B45" w:rsidRPr="00F06A32" w:rsidRDefault="00CE4B45" w:rsidP="00F06A32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E4B45" w:rsidRPr="00F06A32" w:rsidTr="00CE4B45">
        <w:trPr>
          <w:trHeight w:val="295"/>
        </w:trPr>
        <w:tc>
          <w:tcPr>
            <w:tcW w:w="2093" w:type="dxa"/>
            <w:vMerge/>
          </w:tcPr>
          <w:p w:rsidR="00CE4B45" w:rsidRPr="00F06A32" w:rsidRDefault="00CE4B45" w:rsidP="00F06A32">
            <w:pPr>
              <w:jc w:val="left"/>
              <w:rPr>
                <w:rFonts w:cs="Times New Roman"/>
                <w:b/>
                <w:szCs w:val="24"/>
              </w:rPr>
            </w:pPr>
          </w:p>
        </w:tc>
        <w:tc>
          <w:tcPr>
            <w:tcW w:w="10064" w:type="dxa"/>
            <w:vAlign w:val="center"/>
          </w:tcPr>
          <w:p w:rsidR="00CE4B45" w:rsidRPr="00F06A32" w:rsidRDefault="00CE4B45" w:rsidP="00F06A32">
            <w:pPr>
              <w:widowControl w:val="0"/>
              <w:shd w:val="clear" w:color="auto" w:fill="FFFFFF"/>
              <w:tabs>
                <w:tab w:val="left" w:pos="1267"/>
              </w:tabs>
              <w:ind w:firstLine="34"/>
              <w:jc w:val="left"/>
              <w:rPr>
                <w:rFonts w:eastAsia="Times New Roman" w:cs="Times New Roman"/>
                <w:szCs w:val="24"/>
              </w:rPr>
            </w:pPr>
            <w:r w:rsidRPr="00F06A32">
              <w:rPr>
                <w:rFonts w:eastAsia="Times New Roman" w:cs="Times New Roman"/>
                <w:b/>
                <w:bCs/>
                <w:szCs w:val="24"/>
                <w:shd w:val="clear" w:color="auto" w:fill="FFFFFF"/>
              </w:rPr>
              <w:t>Практическое занятие:</w:t>
            </w:r>
          </w:p>
        </w:tc>
        <w:tc>
          <w:tcPr>
            <w:tcW w:w="1134" w:type="dxa"/>
            <w:vMerge w:val="restart"/>
            <w:vAlign w:val="center"/>
          </w:tcPr>
          <w:p w:rsidR="00CE4B45" w:rsidRPr="00F06A32" w:rsidRDefault="0007527E" w:rsidP="00CE4B45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1985" w:type="dxa"/>
            <w:vMerge/>
            <w:shd w:val="clear" w:color="auto" w:fill="auto"/>
            <w:vAlign w:val="bottom"/>
          </w:tcPr>
          <w:p w:rsidR="00CE4B45" w:rsidRPr="00F06A32" w:rsidRDefault="00CE4B45" w:rsidP="00F06A32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E4B45" w:rsidRPr="00F06A32" w:rsidTr="00CE4B45">
        <w:trPr>
          <w:trHeight w:val="480"/>
        </w:trPr>
        <w:tc>
          <w:tcPr>
            <w:tcW w:w="2093" w:type="dxa"/>
            <w:vMerge/>
          </w:tcPr>
          <w:p w:rsidR="00CE4B45" w:rsidRPr="00F06A32" w:rsidRDefault="00CE4B45" w:rsidP="00F06A32">
            <w:pPr>
              <w:jc w:val="left"/>
              <w:rPr>
                <w:rFonts w:cs="Times New Roman"/>
                <w:b/>
                <w:szCs w:val="24"/>
              </w:rPr>
            </w:pPr>
          </w:p>
        </w:tc>
        <w:tc>
          <w:tcPr>
            <w:tcW w:w="10064" w:type="dxa"/>
            <w:vAlign w:val="center"/>
          </w:tcPr>
          <w:p w:rsidR="00CE4B45" w:rsidRPr="00F06A32" w:rsidRDefault="00CE4B45" w:rsidP="00F06A32">
            <w:pPr>
              <w:widowControl w:val="0"/>
              <w:shd w:val="clear" w:color="auto" w:fill="FFFFFF"/>
              <w:ind w:firstLine="34"/>
              <w:jc w:val="left"/>
              <w:rPr>
                <w:rFonts w:eastAsia="Times New Roman" w:cs="Times New Roman"/>
                <w:b/>
                <w:bCs/>
                <w:szCs w:val="24"/>
                <w:shd w:val="clear" w:color="auto" w:fill="FFFFFF"/>
              </w:rPr>
            </w:pPr>
            <w:r w:rsidRPr="00F06A32">
              <w:rPr>
                <w:rFonts w:eastAsia="Times New Roman" w:cs="Times New Roman"/>
                <w:szCs w:val="24"/>
              </w:rPr>
              <w:t>Оценка случайной ошибки репрезентативности выборки и определение доверительных интервалов для генеральной совокупности.</w:t>
            </w:r>
          </w:p>
        </w:tc>
        <w:tc>
          <w:tcPr>
            <w:tcW w:w="1134" w:type="dxa"/>
            <w:vMerge/>
            <w:vAlign w:val="center"/>
          </w:tcPr>
          <w:p w:rsidR="00CE4B45" w:rsidRPr="00F06A32" w:rsidRDefault="00CE4B45" w:rsidP="00CE4B45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bottom"/>
          </w:tcPr>
          <w:p w:rsidR="00CE4B45" w:rsidRPr="00F06A32" w:rsidRDefault="00CE4B45" w:rsidP="00F06A32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E4B45" w:rsidRPr="00F06A32" w:rsidTr="00CE4B45">
        <w:trPr>
          <w:trHeight w:val="283"/>
        </w:trPr>
        <w:tc>
          <w:tcPr>
            <w:tcW w:w="2093" w:type="dxa"/>
            <w:vMerge w:val="restart"/>
          </w:tcPr>
          <w:p w:rsidR="00CE4B45" w:rsidRPr="00F06A32" w:rsidRDefault="00CE4B45" w:rsidP="00F06A32">
            <w:pPr>
              <w:jc w:val="left"/>
              <w:rPr>
                <w:rFonts w:cs="Times New Roman"/>
                <w:b/>
                <w:szCs w:val="24"/>
              </w:rPr>
            </w:pPr>
            <w:r w:rsidRPr="00F06A32">
              <w:rPr>
                <w:rFonts w:cs="Times New Roman"/>
                <w:b/>
                <w:szCs w:val="24"/>
              </w:rPr>
              <w:t>Тема 3.4</w:t>
            </w:r>
          </w:p>
          <w:p w:rsidR="00CE4B45" w:rsidRPr="00F06A32" w:rsidRDefault="00CE4B45" w:rsidP="00F06A32">
            <w:pPr>
              <w:jc w:val="left"/>
              <w:rPr>
                <w:rFonts w:cs="Times New Roman"/>
                <w:szCs w:val="24"/>
              </w:rPr>
            </w:pPr>
            <w:r w:rsidRPr="00F06A32">
              <w:rPr>
                <w:rFonts w:cs="Times New Roman"/>
                <w:szCs w:val="24"/>
              </w:rPr>
              <w:t>Корреляционно-регрессионный анализ</w:t>
            </w:r>
          </w:p>
        </w:tc>
        <w:tc>
          <w:tcPr>
            <w:tcW w:w="10064" w:type="dxa"/>
            <w:vAlign w:val="center"/>
          </w:tcPr>
          <w:p w:rsidR="00CE4B45" w:rsidRPr="00F06A32" w:rsidRDefault="00CE4B45" w:rsidP="00F06A32">
            <w:pPr>
              <w:widowControl w:val="0"/>
              <w:jc w:val="left"/>
              <w:rPr>
                <w:rFonts w:eastAsia="Times New Roman" w:cs="Times New Roman"/>
                <w:b/>
                <w:szCs w:val="24"/>
              </w:rPr>
            </w:pPr>
            <w:r w:rsidRPr="00F06A32">
              <w:rPr>
                <w:rFonts w:eastAsia="Times New Roman" w:cs="Times New Roman"/>
                <w:b/>
                <w:szCs w:val="24"/>
              </w:rPr>
              <w:t>Содержание учебного материала:</w:t>
            </w:r>
          </w:p>
        </w:tc>
        <w:tc>
          <w:tcPr>
            <w:tcW w:w="1134" w:type="dxa"/>
            <w:vAlign w:val="center"/>
          </w:tcPr>
          <w:p w:rsidR="00CE4B45" w:rsidRPr="00F06A32" w:rsidRDefault="0007527E" w:rsidP="00CE4B45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CE4B45" w:rsidRPr="00CE4B45" w:rsidRDefault="00CE4B45" w:rsidP="00CE4B45">
            <w:pPr>
              <w:jc w:val="center"/>
              <w:rPr>
                <w:rFonts w:cs="Times New Roman"/>
                <w:szCs w:val="24"/>
              </w:rPr>
            </w:pPr>
            <w:proofErr w:type="gramStart"/>
            <w:r w:rsidRPr="00CE4B45">
              <w:rPr>
                <w:rFonts w:cs="Times New Roman"/>
                <w:szCs w:val="24"/>
              </w:rPr>
              <w:t>ОК</w:t>
            </w:r>
            <w:proofErr w:type="gramEnd"/>
            <w:r w:rsidRPr="00CE4B45">
              <w:rPr>
                <w:rFonts w:cs="Times New Roman"/>
                <w:szCs w:val="24"/>
              </w:rPr>
              <w:t xml:space="preserve"> 01</w:t>
            </w:r>
            <w:r>
              <w:rPr>
                <w:rFonts w:cs="Times New Roman"/>
                <w:szCs w:val="24"/>
              </w:rPr>
              <w:t xml:space="preserve">, </w:t>
            </w:r>
            <w:r w:rsidRPr="00CE4B45">
              <w:rPr>
                <w:rFonts w:cs="Times New Roman"/>
                <w:szCs w:val="24"/>
              </w:rPr>
              <w:t>ОК 02</w:t>
            </w:r>
            <w:r>
              <w:rPr>
                <w:rFonts w:cs="Times New Roman"/>
                <w:szCs w:val="24"/>
              </w:rPr>
              <w:t>,</w:t>
            </w:r>
          </w:p>
          <w:p w:rsidR="00CE4B45" w:rsidRPr="00CE4B45" w:rsidRDefault="00CE4B45" w:rsidP="00CE4B45">
            <w:pPr>
              <w:jc w:val="center"/>
              <w:rPr>
                <w:rFonts w:cs="Times New Roman"/>
                <w:szCs w:val="24"/>
              </w:rPr>
            </w:pPr>
            <w:r w:rsidRPr="00CE4B45">
              <w:rPr>
                <w:rFonts w:cs="Times New Roman"/>
                <w:szCs w:val="24"/>
              </w:rPr>
              <w:t>ОК 03</w:t>
            </w:r>
            <w:r>
              <w:rPr>
                <w:rFonts w:cs="Times New Roman"/>
                <w:szCs w:val="24"/>
              </w:rPr>
              <w:t xml:space="preserve">, </w:t>
            </w:r>
            <w:r w:rsidRPr="00CE4B45">
              <w:rPr>
                <w:rFonts w:cs="Times New Roman"/>
                <w:szCs w:val="24"/>
              </w:rPr>
              <w:t>ОК 05</w:t>
            </w:r>
            <w:r>
              <w:rPr>
                <w:rFonts w:cs="Times New Roman"/>
                <w:szCs w:val="24"/>
              </w:rPr>
              <w:t>,</w:t>
            </w:r>
          </w:p>
          <w:p w:rsidR="00CE4B45" w:rsidRPr="00CE4B45" w:rsidRDefault="00CE4B45" w:rsidP="00CE4B45">
            <w:pPr>
              <w:jc w:val="center"/>
              <w:rPr>
                <w:rFonts w:cs="Times New Roman"/>
                <w:szCs w:val="24"/>
              </w:rPr>
            </w:pPr>
            <w:r w:rsidRPr="00CE4B45">
              <w:rPr>
                <w:rFonts w:cs="Times New Roman"/>
                <w:szCs w:val="24"/>
              </w:rPr>
              <w:t>ОК 09</w:t>
            </w:r>
            <w:r>
              <w:rPr>
                <w:rFonts w:cs="Times New Roman"/>
                <w:szCs w:val="24"/>
              </w:rPr>
              <w:t xml:space="preserve">, </w:t>
            </w:r>
            <w:r w:rsidRPr="00CE4B45">
              <w:rPr>
                <w:rFonts w:cs="Times New Roman"/>
                <w:szCs w:val="24"/>
              </w:rPr>
              <w:t>ОК 10</w:t>
            </w:r>
            <w:r>
              <w:rPr>
                <w:rFonts w:cs="Times New Roman"/>
                <w:szCs w:val="24"/>
              </w:rPr>
              <w:t>,</w:t>
            </w:r>
          </w:p>
          <w:p w:rsidR="00CE4B45" w:rsidRPr="00F06A32" w:rsidRDefault="00CE4B45" w:rsidP="00CE4B45">
            <w:pPr>
              <w:jc w:val="center"/>
              <w:rPr>
                <w:rFonts w:cs="Times New Roman"/>
                <w:szCs w:val="24"/>
              </w:rPr>
            </w:pPr>
            <w:r w:rsidRPr="00CE4B45">
              <w:rPr>
                <w:rFonts w:cs="Times New Roman"/>
                <w:szCs w:val="24"/>
              </w:rPr>
              <w:t>ОК 11</w:t>
            </w:r>
            <w:r>
              <w:rPr>
                <w:rFonts w:cs="Times New Roman"/>
                <w:szCs w:val="24"/>
              </w:rPr>
              <w:t xml:space="preserve">, </w:t>
            </w:r>
            <w:r w:rsidRPr="00CE4B45">
              <w:rPr>
                <w:rFonts w:cs="Times New Roman"/>
                <w:szCs w:val="24"/>
              </w:rPr>
              <w:t>ПК 2.5</w:t>
            </w:r>
          </w:p>
        </w:tc>
      </w:tr>
      <w:tr w:rsidR="00CE4B45" w:rsidRPr="00F06A32" w:rsidTr="00CE4B45">
        <w:trPr>
          <w:trHeight w:val="278"/>
        </w:trPr>
        <w:tc>
          <w:tcPr>
            <w:tcW w:w="2093" w:type="dxa"/>
            <w:vMerge/>
          </w:tcPr>
          <w:p w:rsidR="00CE4B45" w:rsidRPr="00F06A32" w:rsidRDefault="00CE4B45" w:rsidP="00F06A32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0064" w:type="dxa"/>
            <w:vAlign w:val="center"/>
          </w:tcPr>
          <w:p w:rsidR="00CE4B45" w:rsidRPr="00F06A32" w:rsidRDefault="00CE4B45" w:rsidP="00F06A32">
            <w:pPr>
              <w:widowControl w:val="0"/>
              <w:jc w:val="left"/>
              <w:rPr>
                <w:rFonts w:eastAsia="Times New Roman" w:cs="Times New Roman"/>
                <w:szCs w:val="24"/>
              </w:rPr>
            </w:pPr>
            <w:r w:rsidRPr="00F06A32">
              <w:rPr>
                <w:rFonts w:eastAsia="Times New Roman" w:cs="Times New Roman"/>
                <w:szCs w:val="24"/>
              </w:rPr>
              <w:t>Статистическое изучение взаимосвязей между социально-экономическими явлениями. Понятие о корреляционной связи. Статистические методы выявления наличия и измерения тесноты корреляционной связи. Линейный коэффициент корреляции.</w:t>
            </w:r>
          </w:p>
        </w:tc>
        <w:tc>
          <w:tcPr>
            <w:tcW w:w="1134" w:type="dxa"/>
            <w:vAlign w:val="center"/>
          </w:tcPr>
          <w:p w:rsidR="00CE4B45" w:rsidRPr="00F06A32" w:rsidRDefault="0007527E" w:rsidP="00CE4B4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E4B45" w:rsidRPr="00F06A32" w:rsidRDefault="00CE4B45" w:rsidP="00F06A32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E4B45" w:rsidRPr="00F06A32" w:rsidTr="00CE4B45">
        <w:trPr>
          <w:trHeight w:val="277"/>
        </w:trPr>
        <w:tc>
          <w:tcPr>
            <w:tcW w:w="2093" w:type="dxa"/>
            <w:vMerge/>
          </w:tcPr>
          <w:p w:rsidR="00CE4B45" w:rsidRPr="00F06A32" w:rsidRDefault="00CE4B45" w:rsidP="00F06A32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0064" w:type="dxa"/>
            <w:vAlign w:val="center"/>
          </w:tcPr>
          <w:p w:rsidR="00CE4B45" w:rsidRPr="00F06A32" w:rsidRDefault="00CE4B45" w:rsidP="00F06A32">
            <w:pPr>
              <w:widowControl w:val="0"/>
              <w:jc w:val="left"/>
              <w:rPr>
                <w:rFonts w:eastAsia="Times New Roman" w:cs="Times New Roman"/>
                <w:szCs w:val="24"/>
              </w:rPr>
            </w:pPr>
            <w:r w:rsidRPr="00F06A32">
              <w:rPr>
                <w:rFonts w:eastAsia="Times New Roman" w:cs="Times New Roman"/>
                <w:szCs w:val="24"/>
              </w:rPr>
              <w:t xml:space="preserve">Регрессионный анализ. Математическая модель парной линейной регрессии. </w:t>
            </w:r>
          </w:p>
        </w:tc>
        <w:tc>
          <w:tcPr>
            <w:tcW w:w="1134" w:type="dxa"/>
            <w:vAlign w:val="center"/>
          </w:tcPr>
          <w:p w:rsidR="00CE4B45" w:rsidRPr="00F06A32" w:rsidRDefault="0007527E" w:rsidP="00CE4B4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E4B45" w:rsidRPr="00F06A32" w:rsidRDefault="00CE4B45" w:rsidP="00F06A32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E4B45" w:rsidRPr="00F06A32" w:rsidTr="00CE4B45">
        <w:trPr>
          <w:trHeight w:val="292"/>
        </w:trPr>
        <w:tc>
          <w:tcPr>
            <w:tcW w:w="2093" w:type="dxa"/>
            <w:vMerge/>
          </w:tcPr>
          <w:p w:rsidR="00CE4B45" w:rsidRPr="00F06A32" w:rsidRDefault="00CE4B45" w:rsidP="00F06A32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0064" w:type="dxa"/>
            <w:vAlign w:val="center"/>
          </w:tcPr>
          <w:p w:rsidR="00CE4B45" w:rsidRPr="00F06A32" w:rsidRDefault="00CE4B45" w:rsidP="00F06A32">
            <w:pPr>
              <w:widowControl w:val="0"/>
              <w:tabs>
                <w:tab w:val="left" w:pos="1267"/>
              </w:tabs>
              <w:jc w:val="left"/>
              <w:rPr>
                <w:rFonts w:eastAsia="Times New Roman" w:cs="Times New Roman"/>
                <w:szCs w:val="24"/>
              </w:rPr>
            </w:pPr>
            <w:r w:rsidRPr="00F06A32">
              <w:rPr>
                <w:rFonts w:eastAsia="Times New Roman" w:cs="Times New Roman"/>
                <w:b/>
                <w:bCs/>
                <w:szCs w:val="24"/>
                <w:shd w:val="clear" w:color="auto" w:fill="FFFFFF"/>
              </w:rPr>
              <w:t>Практическое занятие:</w:t>
            </w:r>
          </w:p>
        </w:tc>
        <w:tc>
          <w:tcPr>
            <w:tcW w:w="1134" w:type="dxa"/>
            <w:vMerge w:val="restart"/>
            <w:vAlign w:val="center"/>
          </w:tcPr>
          <w:p w:rsidR="00CE4B45" w:rsidRPr="00F06A32" w:rsidRDefault="00CE4B45" w:rsidP="00CE4B45">
            <w:pPr>
              <w:jc w:val="center"/>
              <w:rPr>
                <w:rFonts w:cs="Times New Roman"/>
                <w:b/>
                <w:szCs w:val="24"/>
              </w:rPr>
            </w:pPr>
            <w:r w:rsidRPr="00F06A32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1985" w:type="dxa"/>
            <w:vMerge/>
            <w:shd w:val="clear" w:color="auto" w:fill="auto"/>
            <w:vAlign w:val="bottom"/>
          </w:tcPr>
          <w:p w:rsidR="00CE4B45" w:rsidRPr="00F06A32" w:rsidRDefault="00CE4B45" w:rsidP="00F06A32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E4B45" w:rsidRPr="00F06A32" w:rsidTr="00CE4B45">
        <w:trPr>
          <w:trHeight w:val="243"/>
        </w:trPr>
        <w:tc>
          <w:tcPr>
            <w:tcW w:w="2093" w:type="dxa"/>
            <w:vMerge/>
          </w:tcPr>
          <w:p w:rsidR="00CE4B45" w:rsidRPr="00F06A32" w:rsidRDefault="00CE4B45" w:rsidP="00F06A32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0064" w:type="dxa"/>
            <w:vAlign w:val="center"/>
          </w:tcPr>
          <w:p w:rsidR="00CE4B45" w:rsidRPr="00F06A32" w:rsidRDefault="00CE4B45" w:rsidP="00F06A32">
            <w:pPr>
              <w:widowControl w:val="0"/>
              <w:jc w:val="left"/>
              <w:rPr>
                <w:rFonts w:eastAsia="Times New Roman" w:cs="Times New Roman"/>
                <w:b/>
                <w:bCs/>
                <w:szCs w:val="24"/>
                <w:shd w:val="clear" w:color="auto" w:fill="FFFFFF"/>
              </w:rPr>
            </w:pPr>
            <w:r w:rsidRPr="00F06A32">
              <w:rPr>
                <w:rFonts w:eastAsia="Times New Roman" w:cs="Times New Roman"/>
                <w:szCs w:val="24"/>
              </w:rPr>
              <w:t>Анализ взаимосвязей между социально-экономическими явлениями.</w:t>
            </w:r>
          </w:p>
        </w:tc>
        <w:tc>
          <w:tcPr>
            <w:tcW w:w="1134" w:type="dxa"/>
            <w:vMerge/>
            <w:vAlign w:val="center"/>
          </w:tcPr>
          <w:p w:rsidR="00CE4B45" w:rsidRPr="00F06A32" w:rsidRDefault="00CE4B45" w:rsidP="00CE4B45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bottom"/>
          </w:tcPr>
          <w:p w:rsidR="00CE4B45" w:rsidRPr="00F06A32" w:rsidRDefault="00CE4B45" w:rsidP="00F06A32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E4B45" w:rsidRPr="00F06A32" w:rsidTr="00CE4B45">
        <w:trPr>
          <w:trHeight w:val="283"/>
        </w:trPr>
        <w:tc>
          <w:tcPr>
            <w:tcW w:w="2093" w:type="dxa"/>
            <w:vMerge w:val="restart"/>
          </w:tcPr>
          <w:p w:rsidR="00CE4B45" w:rsidRPr="00F06A32" w:rsidRDefault="00CE4B45" w:rsidP="00F06A32">
            <w:pPr>
              <w:jc w:val="left"/>
              <w:rPr>
                <w:rFonts w:cs="Times New Roman"/>
                <w:b/>
                <w:szCs w:val="24"/>
              </w:rPr>
            </w:pPr>
            <w:r w:rsidRPr="00F06A32">
              <w:rPr>
                <w:rFonts w:cs="Times New Roman"/>
                <w:b/>
                <w:szCs w:val="24"/>
              </w:rPr>
              <w:lastRenderedPageBreak/>
              <w:t>Тема 3.5.</w:t>
            </w:r>
          </w:p>
          <w:p w:rsidR="00CE4B45" w:rsidRPr="00F06A32" w:rsidRDefault="00CE4B45" w:rsidP="00F06A32">
            <w:pPr>
              <w:jc w:val="left"/>
              <w:rPr>
                <w:rFonts w:cs="Times New Roman"/>
                <w:szCs w:val="24"/>
              </w:rPr>
            </w:pPr>
            <w:r w:rsidRPr="00F06A32">
              <w:rPr>
                <w:rFonts w:cs="Times New Roman"/>
                <w:szCs w:val="24"/>
              </w:rPr>
              <w:t>Индексный анализ</w:t>
            </w:r>
          </w:p>
        </w:tc>
        <w:tc>
          <w:tcPr>
            <w:tcW w:w="10064" w:type="dxa"/>
            <w:vAlign w:val="center"/>
          </w:tcPr>
          <w:p w:rsidR="00CE4B45" w:rsidRPr="00F06A32" w:rsidRDefault="00CE4B45" w:rsidP="00F06A32">
            <w:pPr>
              <w:widowControl w:val="0"/>
              <w:jc w:val="left"/>
              <w:rPr>
                <w:rFonts w:eastAsia="Times New Roman" w:cs="Times New Roman"/>
                <w:b/>
                <w:szCs w:val="24"/>
              </w:rPr>
            </w:pPr>
            <w:r w:rsidRPr="00F06A32">
              <w:rPr>
                <w:rFonts w:eastAsia="Times New Roman" w:cs="Times New Roman"/>
                <w:b/>
                <w:szCs w:val="24"/>
              </w:rPr>
              <w:t>Содержание учебного материала:</w:t>
            </w:r>
          </w:p>
        </w:tc>
        <w:tc>
          <w:tcPr>
            <w:tcW w:w="1134" w:type="dxa"/>
            <w:vAlign w:val="center"/>
          </w:tcPr>
          <w:p w:rsidR="00CE4B45" w:rsidRPr="00F06A32" w:rsidRDefault="0007527E" w:rsidP="00CE4B45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CE4B45" w:rsidRPr="00CE4B45" w:rsidRDefault="00CE4B45" w:rsidP="00CE4B45">
            <w:pPr>
              <w:jc w:val="center"/>
              <w:rPr>
                <w:rFonts w:cs="Times New Roman"/>
                <w:szCs w:val="24"/>
              </w:rPr>
            </w:pPr>
            <w:proofErr w:type="gramStart"/>
            <w:r w:rsidRPr="00CE4B45">
              <w:rPr>
                <w:rFonts w:cs="Times New Roman"/>
                <w:szCs w:val="24"/>
              </w:rPr>
              <w:t>ОК</w:t>
            </w:r>
            <w:proofErr w:type="gramEnd"/>
            <w:r w:rsidRPr="00CE4B45">
              <w:rPr>
                <w:rFonts w:cs="Times New Roman"/>
                <w:szCs w:val="24"/>
              </w:rPr>
              <w:t xml:space="preserve"> 01</w:t>
            </w:r>
            <w:r>
              <w:rPr>
                <w:rFonts w:cs="Times New Roman"/>
                <w:szCs w:val="24"/>
              </w:rPr>
              <w:t xml:space="preserve">, </w:t>
            </w:r>
            <w:r w:rsidRPr="00CE4B45">
              <w:rPr>
                <w:rFonts w:cs="Times New Roman"/>
                <w:szCs w:val="24"/>
              </w:rPr>
              <w:t>ОК 02</w:t>
            </w:r>
            <w:r>
              <w:rPr>
                <w:rFonts w:cs="Times New Roman"/>
                <w:szCs w:val="24"/>
              </w:rPr>
              <w:t>,</w:t>
            </w:r>
          </w:p>
          <w:p w:rsidR="00CE4B45" w:rsidRPr="00CE4B45" w:rsidRDefault="00CE4B45" w:rsidP="00CE4B45">
            <w:pPr>
              <w:jc w:val="center"/>
              <w:rPr>
                <w:rFonts w:cs="Times New Roman"/>
                <w:szCs w:val="24"/>
              </w:rPr>
            </w:pPr>
            <w:r w:rsidRPr="00CE4B45">
              <w:rPr>
                <w:rFonts w:cs="Times New Roman"/>
                <w:szCs w:val="24"/>
              </w:rPr>
              <w:t>ОК 03</w:t>
            </w:r>
            <w:r>
              <w:rPr>
                <w:rFonts w:cs="Times New Roman"/>
                <w:szCs w:val="24"/>
              </w:rPr>
              <w:t xml:space="preserve">, </w:t>
            </w:r>
            <w:r w:rsidRPr="00CE4B45">
              <w:rPr>
                <w:rFonts w:cs="Times New Roman"/>
                <w:szCs w:val="24"/>
              </w:rPr>
              <w:t>ОК 05</w:t>
            </w:r>
            <w:r>
              <w:rPr>
                <w:rFonts w:cs="Times New Roman"/>
                <w:szCs w:val="24"/>
              </w:rPr>
              <w:t>,</w:t>
            </w:r>
          </w:p>
          <w:p w:rsidR="00CE4B45" w:rsidRPr="00CE4B45" w:rsidRDefault="00CE4B45" w:rsidP="00CE4B45">
            <w:pPr>
              <w:jc w:val="center"/>
              <w:rPr>
                <w:rFonts w:cs="Times New Roman"/>
                <w:szCs w:val="24"/>
              </w:rPr>
            </w:pPr>
            <w:r w:rsidRPr="00CE4B45">
              <w:rPr>
                <w:rFonts w:cs="Times New Roman"/>
                <w:szCs w:val="24"/>
              </w:rPr>
              <w:t>ОК 09</w:t>
            </w:r>
            <w:r>
              <w:rPr>
                <w:rFonts w:cs="Times New Roman"/>
                <w:szCs w:val="24"/>
              </w:rPr>
              <w:t xml:space="preserve">, </w:t>
            </w:r>
            <w:r w:rsidRPr="00CE4B45">
              <w:rPr>
                <w:rFonts w:cs="Times New Roman"/>
                <w:szCs w:val="24"/>
              </w:rPr>
              <w:t>ОК 10</w:t>
            </w:r>
            <w:r>
              <w:rPr>
                <w:rFonts w:cs="Times New Roman"/>
                <w:szCs w:val="24"/>
              </w:rPr>
              <w:t>,</w:t>
            </w:r>
          </w:p>
          <w:p w:rsidR="00CE4B45" w:rsidRPr="00F06A32" w:rsidRDefault="00CE4B45" w:rsidP="00CE4B45">
            <w:pPr>
              <w:jc w:val="center"/>
              <w:rPr>
                <w:rFonts w:cs="Times New Roman"/>
                <w:szCs w:val="24"/>
              </w:rPr>
            </w:pPr>
            <w:r w:rsidRPr="00CE4B45">
              <w:rPr>
                <w:rFonts w:cs="Times New Roman"/>
                <w:szCs w:val="24"/>
              </w:rPr>
              <w:t>ОК 11</w:t>
            </w:r>
            <w:r>
              <w:rPr>
                <w:rFonts w:cs="Times New Roman"/>
                <w:szCs w:val="24"/>
              </w:rPr>
              <w:t xml:space="preserve">, </w:t>
            </w:r>
            <w:r w:rsidRPr="00CE4B45">
              <w:rPr>
                <w:rFonts w:cs="Times New Roman"/>
                <w:szCs w:val="24"/>
              </w:rPr>
              <w:t>ПК 2.5</w:t>
            </w:r>
          </w:p>
        </w:tc>
      </w:tr>
      <w:tr w:rsidR="00CE4B45" w:rsidRPr="00F06A32" w:rsidTr="00CE4B45">
        <w:trPr>
          <w:trHeight w:val="275"/>
        </w:trPr>
        <w:tc>
          <w:tcPr>
            <w:tcW w:w="2093" w:type="dxa"/>
            <w:vMerge/>
          </w:tcPr>
          <w:p w:rsidR="00CE4B45" w:rsidRPr="00F06A32" w:rsidRDefault="00CE4B45" w:rsidP="00F06A32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0064" w:type="dxa"/>
            <w:vAlign w:val="center"/>
          </w:tcPr>
          <w:p w:rsidR="00CE4B45" w:rsidRPr="00F06A32" w:rsidRDefault="00CE4B45" w:rsidP="00F06A32">
            <w:pPr>
              <w:widowControl w:val="0"/>
              <w:jc w:val="left"/>
              <w:rPr>
                <w:rFonts w:eastAsia="Times New Roman" w:cs="Times New Roman"/>
                <w:szCs w:val="24"/>
              </w:rPr>
            </w:pPr>
            <w:r w:rsidRPr="00F06A32">
              <w:rPr>
                <w:rFonts w:eastAsia="Times New Roman" w:cs="Times New Roman"/>
                <w:szCs w:val="24"/>
              </w:rPr>
              <w:t xml:space="preserve">Понятие об индексе и индексном методе экономического анализа. Виды индексов. Индивидуальные и сводные индексы. Агрегатная форма построения сводных индексов. </w:t>
            </w:r>
          </w:p>
        </w:tc>
        <w:tc>
          <w:tcPr>
            <w:tcW w:w="1134" w:type="dxa"/>
            <w:vAlign w:val="center"/>
          </w:tcPr>
          <w:p w:rsidR="00CE4B45" w:rsidRPr="00F06A32" w:rsidRDefault="00CE4B45" w:rsidP="00CE4B45">
            <w:pPr>
              <w:jc w:val="center"/>
              <w:rPr>
                <w:rFonts w:cs="Times New Roman"/>
                <w:szCs w:val="24"/>
              </w:rPr>
            </w:pPr>
            <w:r w:rsidRPr="00F06A32">
              <w:rPr>
                <w:rFonts w:cs="Times New Roman"/>
                <w:szCs w:val="24"/>
              </w:rPr>
              <w:t>1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E4B45" w:rsidRPr="00F06A32" w:rsidRDefault="00CE4B45" w:rsidP="00F06A32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E4B45" w:rsidRPr="00F06A32" w:rsidTr="00CE4B45">
        <w:trPr>
          <w:trHeight w:val="275"/>
        </w:trPr>
        <w:tc>
          <w:tcPr>
            <w:tcW w:w="2093" w:type="dxa"/>
            <w:vMerge/>
          </w:tcPr>
          <w:p w:rsidR="00CE4B45" w:rsidRPr="00F06A32" w:rsidRDefault="00CE4B45" w:rsidP="00F06A32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0064" w:type="dxa"/>
            <w:vAlign w:val="center"/>
          </w:tcPr>
          <w:p w:rsidR="00CE4B45" w:rsidRPr="00F06A32" w:rsidRDefault="00CE4B45" w:rsidP="00F06A32">
            <w:pPr>
              <w:widowControl w:val="0"/>
              <w:jc w:val="left"/>
              <w:rPr>
                <w:rFonts w:eastAsia="Times New Roman" w:cs="Times New Roman"/>
                <w:szCs w:val="24"/>
              </w:rPr>
            </w:pPr>
            <w:r w:rsidRPr="00F06A32">
              <w:rPr>
                <w:rFonts w:eastAsia="Times New Roman" w:cs="Times New Roman"/>
                <w:szCs w:val="24"/>
              </w:rPr>
              <w:t>Импликативные индексные модели. Средние из индивидуальных индексов. Индексы постоянного состава, переменного состава и структурных сдвигов.</w:t>
            </w:r>
          </w:p>
        </w:tc>
        <w:tc>
          <w:tcPr>
            <w:tcW w:w="1134" w:type="dxa"/>
            <w:vAlign w:val="center"/>
          </w:tcPr>
          <w:p w:rsidR="00CE4B45" w:rsidRPr="00F06A32" w:rsidRDefault="0007527E" w:rsidP="00CE4B4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E4B45" w:rsidRPr="00F06A32" w:rsidRDefault="00CE4B45" w:rsidP="00F06A32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E4B45" w:rsidRPr="00F06A32" w:rsidTr="00CE4B45">
        <w:trPr>
          <w:trHeight w:val="255"/>
        </w:trPr>
        <w:tc>
          <w:tcPr>
            <w:tcW w:w="2093" w:type="dxa"/>
            <w:vMerge/>
          </w:tcPr>
          <w:p w:rsidR="00CE4B45" w:rsidRPr="00F06A32" w:rsidRDefault="00CE4B45" w:rsidP="00F06A32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0064" w:type="dxa"/>
          </w:tcPr>
          <w:p w:rsidR="00CE4B45" w:rsidRPr="00F06A32" w:rsidRDefault="00CE4B45" w:rsidP="00F06A32">
            <w:pPr>
              <w:widowControl w:val="0"/>
              <w:shd w:val="clear" w:color="auto" w:fill="FFFFFF"/>
              <w:ind w:firstLine="34"/>
              <w:jc w:val="left"/>
              <w:rPr>
                <w:rFonts w:eastAsia="Times New Roman" w:cs="Times New Roman"/>
                <w:szCs w:val="24"/>
              </w:rPr>
            </w:pPr>
            <w:r w:rsidRPr="00F06A32">
              <w:rPr>
                <w:rFonts w:eastAsia="Times New Roman" w:cs="Times New Roman"/>
                <w:b/>
                <w:bCs/>
                <w:szCs w:val="24"/>
                <w:shd w:val="clear" w:color="auto" w:fill="FFFFFF"/>
              </w:rPr>
              <w:t>Практическое занятие:</w:t>
            </w:r>
          </w:p>
        </w:tc>
        <w:tc>
          <w:tcPr>
            <w:tcW w:w="1134" w:type="dxa"/>
            <w:vAlign w:val="center"/>
          </w:tcPr>
          <w:p w:rsidR="00CE4B45" w:rsidRPr="00CE4B45" w:rsidRDefault="0007527E" w:rsidP="00CE4B45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E4B45" w:rsidRPr="00F06A32" w:rsidRDefault="00CE4B45" w:rsidP="00F06A32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E4B45" w:rsidRPr="00F06A32" w:rsidTr="00CE4B45">
        <w:trPr>
          <w:trHeight w:val="330"/>
        </w:trPr>
        <w:tc>
          <w:tcPr>
            <w:tcW w:w="2093" w:type="dxa"/>
            <w:vMerge/>
          </w:tcPr>
          <w:p w:rsidR="00CE4B45" w:rsidRPr="00F06A32" w:rsidRDefault="00CE4B45" w:rsidP="00F06A32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0064" w:type="dxa"/>
          </w:tcPr>
          <w:p w:rsidR="00CE4B45" w:rsidRPr="00F06A32" w:rsidRDefault="00CE4B45" w:rsidP="00F06A32">
            <w:pPr>
              <w:widowControl w:val="0"/>
              <w:shd w:val="clear" w:color="auto" w:fill="FFFFFF"/>
              <w:ind w:firstLine="34"/>
              <w:jc w:val="left"/>
              <w:rPr>
                <w:rFonts w:eastAsia="Times New Roman" w:cs="Times New Roman"/>
                <w:b/>
                <w:bCs/>
                <w:szCs w:val="24"/>
                <w:shd w:val="clear" w:color="auto" w:fill="FFFFFF"/>
              </w:rPr>
            </w:pPr>
            <w:r w:rsidRPr="00F06A32">
              <w:rPr>
                <w:rFonts w:eastAsia="Times New Roman" w:cs="Times New Roman"/>
                <w:szCs w:val="24"/>
              </w:rPr>
              <w:t>Расчёт индивидуальных и сводных индексов.</w:t>
            </w:r>
          </w:p>
        </w:tc>
        <w:tc>
          <w:tcPr>
            <w:tcW w:w="1134" w:type="dxa"/>
            <w:vAlign w:val="center"/>
          </w:tcPr>
          <w:p w:rsidR="00CE4B45" w:rsidRPr="00F06A32" w:rsidRDefault="00CE4B45" w:rsidP="00CE4B45">
            <w:pPr>
              <w:jc w:val="center"/>
              <w:rPr>
                <w:rFonts w:cs="Times New Roman"/>
                <w:szCs w:val="24"/>
              </w:rPr>
            </w:pPr>
            <w:r w:rsidRPr="00F06A32">
              <w:rPr>
                <w:rFonts w:cs="Times New Roman"/>
                <w:szCs w:val="24"/>
              </w:rPr>
              <w:t>2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E4B45" w:rsidRPr="00F06A32" w:rsidRDefault="00CE4B45" w:rsidP="00F06A32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E4B45" w:rsidRPr="00F06A32" w:rsidTr="00CE4B45">
        <w:trPr>
          <w:trHeight w:val="195"/>
        </w:trPr>
        <w:tc>
          <w:tcPr>
            <w:tcW w:w="2093" w:type="dxa"/>
            <w:vMerge/>
          </w:tcPr>
          <w:p w:rsidR="00CE4B45" w:rsidRPr="00F06A32" w:rsidRDefault="00CE4B45" w:rsidP="00F06A32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0064" w:type="dxa"/>
          </w:tcPr>
          <w:p w:rsidR="00CE4B45" w:rsidRPr="00F06A32" w:rsidRDefault="00CE4B45" w:rsidP="00F06A32">
            <w:pPr>
              <w:widowControl w:val="0"/>
              <w:shd w:val="clear" w:color="auto" w:fill="FFFFFF"/>
              <w:ind w:firstLine="34"/>
              <w:jc w:val="left"/>
              <w:rPr>
                <w:rFonts w:eastAsia="Times New Roman" w:cs="Times New Roman"/>
                <w:szCs w:val="24"/>
              </w:rPr>
            </w:pPr>
            <w:r w:rsidRPr="00F06A32">
              <w:rPr>
                <w:rFonts w:eastAsia="Times New Roman" w:cs="Times New Roman"/>
                <w:szCs w:val="24"/>
              </w:rPr>
              <w:t>Контрольная работа №2 по разделу «Аналитическая статистика».</w:t>
            </w:r>
          </w:p>
        </w:tc>
        <w:tc>
          <w:tcPr>
            <w:tcW w:w="1134" w:type="dxa"/>
            <w:vAlign w:val="center"/>
          </w:tcPr>
          <w:p w:rsidR="00CE4B45" w:rsidRPr="00F06A32" w:rsidRDefault="0007527E" w:rsidP="00CE4B4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E4B45" w:rsidRPr="00F06A32" w:rsidRDefault="00CE4B45" w:rsidP="00F06A32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E4B45" w:rsidRPr="00F06A32" w:rsidTr="00CE4B45">
        <w:trPr>
          <w:trHeight w:val="277"/>
        </w:trPr>
        <w:tc>
          <w:tcPr>
            <w:tcW w:w="12157" w:type="dxa"/>
            <w:gridSpan w:val="2"/>
          </w:tcPr>
          <w:p w:rsidR="00CE4B45" w:rsidRPr="00F06A32" w:rsidRDefault="00CE4B45" w:rsidP="00F06A32">
            <w:pPr>
              <w:widowControl w:val="0"/>
              <w:jc w:val="left"/>
              <w:rPr>
                <w:rFonts w:eastAsia="Times New Roman" w:cs="Times New Roman"/>
                <w:b/>
                <w:bCs/>
                <w:szCs w:val="24"/>
                <w:shd w:val="clear" w:color="auto" w:fill="FFFFFF"/>
              </w:rPr>
            </w:pPr>
            <w:r w:rsidRPr="00F06A32">
              <w:rPr>
                <w:rFonts w:eastAsia="Times New Roman" w:cs="Times New Roman"/>
                <w:b/>
                <w:bCs/>
                <w:szCs w:val="24"/>
                <w:shd w:val="clear" w:color="auto" w:fill="FFFFFF"/>
              </w:rPr>
              <w:t>Промежуточная аттестация (дифференцированный зачёт)</w:t>
            </w:r>
          </w:p>
        </w:tc>
        <w:tc>
          <w:tcPr>
            <w:tcW w:w="1134" w:type="dxa"/>
            <w:vAlign w:val="center"/>
          </w:tcPr>
          <w:p w:rsidR="00CE4B45" w:rsidRPr="00F06A32" w:rsidRDefault="00CE4B45" w:rsidP="00CE4B45">
            <w:pPr>
              <w:jc w:val="center"/>
              <w:rPr>
                <w:rFonts w:cs="Times New Roman"/>
                <w:b/>
                <w:szCs w:val="24"/>
              </w:rPr>
            </w:pPr>
            <w:r w:rsidRPr="00F06A32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E4B45" w:rsidRPr="00F06A32" w:rsidRDefault="00CE4B45" w:rsidP="00F06A32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E4B45" w:rsidRPr="00F06A32" w:rsidTr="00CE4B45">
        <w:trPr>
          <w:trHeight w:val="283"/>
        </w:trPr>
        <w:tc>
          <w:tcPr>
            <w:tcW w:w="12157" w:type="dxa"/>
            <w:gridSpan w:val="2"/>
          </w:tcPr>
          <w:p w:rsidR="00CE4B45" w:rsidRPr="00F06A32" w:rsidRDefault="00CE4B45" w:rsidP="00CE4B45">
            <w:pPr>
              <w:widowControl w:val="0"/>
              <w:jc w:val="left"/>
              <w:rPr>
                <w:rFonts w:eastAsia="Times New Roman" w:cs="Times New Roman"/>
                <w:b/>
                <w:szCs w:val="24"/>
              </w:rPr>
            </w:pPr>
            <w:r w:rsidRPr="00F06A32">
              <w:rPr>
                <w:rFonts w:eastAsia="Times New Roman" w:cs="Times New Roman"/>
                <w:b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CE4B45" w:rsidRPr="00F06A32" w:rsidRDefault="0007527E" w:rsidP="00CE4B45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44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E4B45" w:rsidRPr="00F06A32" w:rsidRDefault="00CE4B45" w:rsidP="00F06A32">
            <w:pPr>
              <w:jc w:val="center"/>
              <w:rPr>
                <w:rFonts w:cs="Times New Roman"/>
                <w:szCs w:val="24"/>
              </w:rPr>
            </w:pPr>
          </w:p>
        </w:tc>
      </w:tr>
    </w:tbl>
    <w:p w:rsidR="00C4728A" w:rsidRDefault="00C4728A" w:rsidP="00C472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567"/>
        <w:rPr>
          <w:b/>
        </w:rPr>
      </w:pPr>
    </w:p>
    <w:p w:rsidR="007E3A8B" w:rsidRDefault="007E3A8B" w:rsidP="00C472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567"/>
        <w:rPr>
          <w:b/>
        </w:rPr>
      </w:pPr>
    </w:p>
    <w:p w:rsidR="007E3A8B" w:rsidRPr="00C4728A" w:rsidRDefault="007E3A8B" w:rsidP="00C472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567"/>
        <w:rPr>
          <w:b/>
        </w:rPr>
      </w:pPr>
    </w:p>
    <w:p w:rsidR="001B77DB" w:rsidRDefault="001B77DB" w:rsidP="00B64713">
      <w:pPr>
        <w:spacing w:before="60" w:after="60" w:line="240" w:lineRule="auto"/>
        <w:ind w:left="1032"/>
        <w:jc w:val="left"/>
        <w:rPr>
          <w:b/>
          <w:spacing w:val="-4"/>
          <w:szCs w:val="20"/>
        </w:rPr>
        <w:sectPr w:rsidR="001B77DB" w:rsidSect="001B77DB">
          <w:pgSz w:w="16838" w:h="11906" w:orient="landscape"/>
          <w:pgMar w:top="862" w:right="1134" w:bottom="567" w:left="1134" w:header="709" w:footer="709" w:gutter="0"/>
          <w:cols w:space="708"/>
          <w:docGrid w:linePitch="360"/>
        </w:sectPr>
      </w:pPr>
    </w:p>
    <w:p w:rsidR="00BF3F11" w:rsidRDefault="00742645" w:rsidP="00BF3F11">
      <w:pPr>
        <w:spacing w:before="60" w:after="60" w:line="240" w:lineRule="auto"/>
        <w:ind w:firstLine="567"/>
        <w:rPr>
          <w:spacing w:val="-4"/>
          <w:szCs w:val="20"/>
        </w:rPr>
      </w:pPr>
      <w:r>
        <w:rPr>
          <w:spacing w:val="-4"/>
          <w:szCs w:val="20"/>
        </w:rPr>
        <w:lastRenderedPageBreak/>
        <w:t>При реализации дисциплины используются следующие  интерактивные формы (методы, технологии) обучения: лекция-беседа, проблемная лекция, лекция-визуализация (презентация), кейс-метод, деловая игра, работа в малых группах.</w:t>
      </w:r>
    </w:p>
    <w:p w:rsidR="007E3A8B" w:rsidRDefault="007E3A8B" w:rsidP="00BF3F11">
      <w:pPr>
        <w:spacing w:before="60" w:after="60" w:line="240" w:lineRule="auto"/>
        <w:ind w:firstLine="567"/>
        <w:rPr>
          <w:spacing w:val="-4"/>
          <w:szCs w:val="20"/>
        </w:rPr>
      </w:pPr>
    </w:p>
    <w:p w:rsidR="00810ADD" w:rsidRDefault="00C058AD" w:rsidP="007E3A8B">
      <w:pPr>
        <w:pStyle w:val="10"/>
      </w:pPr>
      <w:bookmarkStart w:id="3" w:name="_Toc134398141"/>
      <w:r>
        <w:t>3</w:t>
      </w:r>
      <w:r w:rsidR="007E3A8B">
        <w:t xml:space="preserve">. </w:t>
      </w:r>
      <w:r>
        <w:t>УСЛОВИЯ РЕАЛИЗАЦИИ РАБОЧЕЙ ПРОГРАММЫ УЧЕБНОЙ</w:t>
      </w:r>
      <w:r w:rsidR="00810ADD" w:rsidRPr="00C83B0A">
        <w:t xml:space="preserve"> ДИСЦИПЛИНЫ</w:t>
      </w:r>
      <w:bookmarkEnd w:id="3"/>
      <w:r w:rsidR="00810ADD" w:rsidRPr="00C83B0A">
        <w:t xml:space="preserve"> </w:t>
      </w:r>
    </w:p>
    <w:p w:rsidR="00C058AD" w:rsidRPr="00C058AD" w:rsidRDefault="00C058AD" w:rsidP="00C058AD">
      <w:pPr>
        <w:rPr>
          <w:b/>
        </w:rPr>
      </w:pPr>
      <w:r w:rsidRPr="00C058AD">
        <w:rPr>
          <w:b/>
        </w:rPr>
        <w:t>3.1. Учебно-методическое и информационное обеспечение дисциплины</w:t>
      </w:r>
    </w:p>
    <w:p w:rsidR="00EE5FCE" w:rsidRPr="00850A6E" w:rsidRDefault="006D2138" w:rsidP="0007527E">
      <w:pPr>
        <w:tabs>
          <w:tab w:val="left" w:pos="900"/>
          <w:tab w:val="right" w:leader="underscore" w:pos="9639"/>
        </w:tabs>
        <w:ind w:left="928"/>
        <w:rPr>
          <w:rFonts w:cs="Times New Roman"/>
        </w:rPr>
      </w:pPr>
      <w:r w:rsidRPr="00850A6E">
        <w:rPr>
          <w:rFonts w:cs="Times New Roman"/>
          <w:lang w:val="en-US"/>
        </w:rPr>
        <w:t>a</w:t>
      </w:r>
      <w:r w:rsidRPr="00850A6E">
        <w:rPr>
          <w:rFonts w:cs="Times New Roman"/>
        </w:rPr>
        <w:t>)</w:t>
      </w:r>
      <w:r w:rsidRPr="00850A6E">
        <w:rPr>
          <w:rFonts w:cs="Times New Roman"/>
          <w:lang w:val="en-US"/>
        </w:rPr>
        <w:t> </w:t>
      </w:r>
      <w:proofErr w:type="gramStart"/>
      <w:r w:rsidR="00EE5FCE" w:rsidRPr="00850A6E">
        <w:rPr>
          <w:rFonts w:cs="Times New Roman"/>
        </w:rPr>
        <w:t>основная</w:t>
      </w:r>
      <w:proofErr w:type="gramEnd"/>
      <w:r w:rsidR="00EE5FCE" w:rsidRPr="00850A6E">
        <w:rPr>
          <w:rFonts w:cs="Times New Roman"/>
        </w:rPr>
        <w:t xml:space="preserve"> литература: </w:t>
      </w:r>
    </w:p>
    <w:p w:rsidR="006E1A5A" w:rsidRDefault="006E1A5A" w:rsidP="0007527E">
      <w:pPr>
        <w:ind w:firstLine="708"/>
        <w:rPr>
          <w:color w:val="000000"/>
          <w:shd w:val="clear" w:color="auto" w:fill="FFFFFF"/>
        </w:rPr>
      </w:pPr>
      <w:r>
        <w:rPr>
          <w:iCs/>
          <w:color w:val="000000"/>
          <w:shd w:val="clear" w:color="auto" w:fill="FFFFFF"/>
        </w:rPr>
        <w:t xml:space="preserve">1. </w:t>
      </w:r>
      <w:r w:rsidRPr="00823717">
        <w:rPr>
          <w:rFonts w:cs="Times New Roman"/>
          <w:i/>
          <w:iCs/>
          <w:color w:val="000000"/>
          <w:shd w:val="clear" w:color="auto" w:fill="FFFFFF"/>
        </w:rPr>
        <w:t>Долгова, В. Н. </w:t>
      </w:r>
      <w:r w:rsidRPr="00823717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Pr="00823717">
        <w:rPr>
          <w:rFonts w:cs="Times New Roman"/>
          <w:color w:val="000000"/>
          <w:shd w:val="clear" w:color="auto" w:fill="FFFFFF"/>
        </w:rPr>
        <w:t>Статистика</w:t>
      </w:r>
      <w:proofErr w:type="gramStart"/>
      <w:r w:rsidRPr="00823717">
        <w:rPr>
          <w:rFonts w:cs="Times New Roman"/>
          <w:color w:val="000000"/>
          <w:shd w:val="clear" w:color="auto" w:fill="FFFFFF"/>
        </w:rPr>
        <w:t> :</w:t>
      </w:r>
      <w:proofErr w:type="gramEnd"/>
      <w:r w:rsidRPr="00823717">
        <w:rPr>
          <w:rFonts w:cs="Times New Roman"/>
          <w:color w:val="000000"/>
          <w:shd w:val="clear" w:color="auto" w:fill="FFFFFF"/>
        </w:rPr>
        <w:t xml:space="preserve"> учебник и практикум для среднего профессионального образования / В. Н. Долгова, Т. Ю. Медведева. — Москва</w:t>
      </w:r>
      <w:proofErr w:type="gramStart"/>
      <w:r w:rsidRPr="00823717">
        <w:rPr>
          <w:rFonts w:cs="Times New Roman"/>
          <w:color w:val="000000"/>
          <w:shd w:val="clear" w:color="auto" w:fill="FFFFFF"/>
        </w:rPr>
        <w:t> :</w:t>
      </w:r>
      <w:proofErr w:type="gramEnd"/>
      <w:r w:rsidRPr="00823717">
        <w:rPr>
          <w:rFonts w:cs="Times New Roman"/>
          <w:color w:val="000000"/>
          <w:shd w:val="clear" w:color="auto" w:fill="FFFFFF"/>
        </w:rPr>
        <w:t xml:space="preserve"> Издательство </w:t>
      </w:r>
      <w:proofErr w:type="spellStart"/>
      <w:r w:rsidRPr="00823717">
        <w:rPr>
          <w:rFonts w:cs="Times New Roman"/>
          <w:color w:val="000000"/>
          <w:shd w:val="clear" w:color="auto" w:fill="FFFFFF"/>
        </w:rPr>
        <w:t>Юрайт</w:t>
      </w:r>
      <w:proofErr w:type="spellEnd"/>
      <w:r w:rsidRPr="00823717">
        <w:rPr>
          <w:rFonts w:cs="Times New Roman"/>
          <w:color w:val="000000"/>
          <w:shd w:val="clear" w:color="auto" w:fill="FFFFFF"/>
        </w:rPr>
        <w:t>, 2022. — 245 с. — (Профессиональное образование). — ISBN 978-5-534-02972-7. — Текст</w:t>
      </w:r>
      <w:proofErr w:type="gramStart"/>
      <w:r w:rsidRPr="00823717">
        <w:rPr>
          <w:rFonts w:cs="Times New Roman"/>
          <w:color w:val="000000"/>
          <w:shd w:val="clear" w:color="auto" w:fill="FFFFFF"/>
        </w:rPr>
        <w:t xml:space="preserve"> :</w:t>
      </w:r>
      <w:proofErr w:type="gramEnd"/>
      <w:r w:rsidRPr="00823717">
        <w:rPr>
          <w:rFonts w:cs="Times New Roman"/>
          <w:color w:val="000000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823717">
        <w:rPr>
          <w:rFonts w:cs="Times New Roman"/>
          <w:color w:val="000000"/>
          <w:shd w:val="clear" w:color="auto" w:fill="FFFFFF"/>
        </w:rPr>
        <w:t>Юрайт</w:t>
      </w:r>
      <w:proofErr w:type="spellEnd"/>
      <w:r w:rsidRPr="00823717">
        <w:rPr>
          <w:rFonts w:cs="Times New Roman"/>
          <w:color w:val="000000"/>
          <w:shd w:val="clear" w:color="auto" w:fill="FFFFFF"/>
        </w:rPr>
        <w:t xml:space="preserve"> [сайт]. — URL:</w:t>
      </w:r>
      <w:hyperlink r:id="rId10" w:tgtFrame="_blank" w:history="1">
        <w:r w:rsidRPr="00823717">
          <w:rPr>
            <w:rStyle w:val="a9"/>
            <w:rFonts w:cs="Times New Roman"/>
            <w:color w:val="486C97"/>
            <w:u w:val="none"/>
            <w:shd w:val="clear" w:color="auto" w:fill="FFFFFF"/>
          </w:rPr>
          <w:t>https://urait.ru/bcode/489930</w:t>
        </w:r>
      </w:hyperlink>
      <w:r w:rsidRPr="00823717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Pr="00823717">
        <w:rPr>
          <w:rFonts w:cs="Times New Roman"/>
          <w:color w:val="000000"/>
          <w:shd w:val="clear" w:color="auto" w:fill="FFFFFF"/>
        </w:rPr>
        <w:t>(дата обращения: 16.03.2022).</w:t>
      </w:r>
    </w:p>
    <w:p w:rsidR="006E1A5A" w:rsidRPr="003F0B4B" w:rsidRDefault="006E1A5A" w:rsidP="0007527E">
      <w:pPr>
        <w:pStyle w:val="afff7"/>
        <w:spacing w:line="276" w:lineRule="auto"/>
        <w:ind w:firstLine="708"/>
        <w:jc w:val="left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2. </w:t>
      </w:r>
      <w:r w:rsidRPr="003F0B4B">
        <w:rPr>
          <w:color w:val="000000"/>
          <w:sz w:val="24"/>
          <w:szCs w:val="24"/>
          <w:shd w:val="clear" w:color="auto" w:fill="FFFFFF"/>
        </w:rPr>
        <w:t>Статистика</w:t>
      </w:r>
      <w:proofErr w:type="gramStart"/>
      <w:r w:rsidRPr="003F0B4B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3F0B4B">
        <w:rPr>
          <w:color w:val="000000"/>
          <w:sz w:val="24"/>
          <w:szCs w:val="24"/>
          <w:shd w:val="clear" w:color="auto" w:fill="FFFFFF"/>
        </w:rPr>
        <w:t xml:space="preserve"> учебник и практикум для среднего профессионального образования / под редакцией И. И. Елисеевой. — 3-е изд., </w:t>
      </w:r>
      <w:proofErr w:type="spellStart"/>
      <w:r w:rsidRPr="003F0B4B">
        <w:rPr>
          <w:color w:val="000000"/>
          <w:sz w:val="24"/>
          <w:szCs w:val="24"/>
          <w:shd w:val="clear" w:color="auto" w:fill="FFFFFF"/>
        </w:rPr>
        <w:t>перераб</w:t>
      </w:r>
      <w:proofErr w:type="spellEnd"/>
      <w:r w:rsidRPr="003F0B4B">
        <w:rPr>
          <w:color w:val="000000"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3F0B4B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3F0B4B">
        <w:rPr>
          <w:color w:val="000000"/>
          <w:sz w:val="24"/>
          <w:szCs w:val="24"/>
          <w:shd w:val="clear" w:color="auto" w:fill="FFFFFF"/>
        </w:rPr>
        <w:t>, 2022. — 361 с. — (Профессиональное образование). — ISBN 978-5-534-04660-1. — Текст</w:t>
      </w:r>
      <w:proofErr w:type="gramStart"/>
      <w:r w:rsidRPr="003F0B4B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3F0B4B">
        <w:rPr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3F0B4B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3F0B4B">
        <w:rPr>
          <w:color w:val="000000"/>
          <w:sz w:val="24"/>
          <w:szCs w:val="24"/>
          <w:shd w:val="clear" w:color="auto" w:fill="FFFFFF"/>
        </w:rPr>
        <w:t xml:space="preserve"> [сайт]. — URL:</w:t>
      </w:r>
      <w:hyperlink r:id="rId11" w:tgtFrame="_blank" w:history="1">
        <w:r w:rsidRPr="003F0B4B">
          <w:rPr>
            <w:rStyle w:val="a9"/>
            <w:color w:val="486C97"/>
            <w:sz w:val="24"/>
            <w:szCs w:val="24"/>
            <w:shd w:val="clear" w:color="auto" w:fill="FFFFFF"/>
          </w:rPr>
          <w:t>https://urait.ru/bcode/489832</w:t>
        </w:r>
      </w:hyperlink>
      <w:r w:rsidRPr="003F0B4B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3F0B4B">
        <w:rPr>
          <w:color w:val="000000"/>
          <w:sz w:val="24"/>
          <w:szCs w:val="24"/>
          <w:shd w:val="clear" w:color="auto" w:fill="FFFFFF"/>
        </w:rPr>
        <w:t>(дата обращения: 15.03.2022).</w:t>
      </w:r>
    </w:p>
    <w:p w:rsidR="00850A6E" w:rsidRPr="00850A6E" w:rsidRDefault="00850A6E" w:rsidP="0007527E">
      <w:pPr>
        <w:ind w:firstLine="708"/>
        <w:jc w:val="left"/>
        <w:rPr>
          <w:rFonts w:cs="Times New Roman"/>
          <w:sz w:val="28"/>
          <w:szCs w:val="28"/>
        </w:rPr>
      </w:pPr>
      <w:r w:rsidRPr="00850A6E">
        <w:rPr>
          <w:rFonts w:cs="Times New Roman"/>
          <w:lang w:val="en-US"/>
        </w:rPr>
        <w:t>b</w:t>
      </w:r>
      <w:r w:rsidRPr="00850A6E">
        <w:rPr>
          <w:rFonts w:cs="Times New Roman"/>
        </w:rPr>
        <w:t>)</w:t>
      </w:r>
      <w:r w:rsidRPr="00850A6E">
        <w:rPr>
          <w:rFonts w:cs="Times New Roman"/>
          <w:lang w:val="en-US"/>
        </w:rPr>
        <w:t> </w:t>
      </w:r>
      <w:proofErr w:type="gramStart"/>
      <w:r w:rsidRPr="00850A6E">
        <w:rPr>
          <w:rFonts w:cs="Times New Roman"/>
        </w:rPr>
        <w:t>дополнительная</w:t>
      </w:r>
      <w:proofErr w:type="gramEnd"/>
      <w:r w:rsidRPr="00850A6E">
        <w:rPr>
          <w:rFonts w:cs="Times New Roman"/>
        </w:rPr>
        <w:t xml:space="preserve"> литература:</w:t>
      </w:r>
    </w:p>
    <w:p w:rsidR="006E1A5A" w:rsidRPr="007E39E1" w:rsidRDefault="006E1A5A" w:rsidP="0007527E">
      <w:pPr>
        <w:pStyle w:val="afff7"/>
        <w:spacing w:line="276" w:lineRule="auto"/>
        <w:ind w:firstLine="708"/>
        <w:jc w:val="left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1. </w:t>
      </w:r>
      <w:r w:rsidRPr="007E39E1">
        <w:rPr>
          <w:color w:val="000000"/>
          <w:sz w:val="24"/>
          <w:szCs w:val="24"/>
          <w:shd w:val="clear" w:color="auto" w:fill="FFFFFF"/>
        </w:rPr>
        <w:t>Статистика. Практикум</w:t>
      </w:r>
      <w:proofErr w:type="gramStart"/>
      <w:r w:rsidRPr="007E39E1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7E39E1">
        <w:rPr>
          <w:color w:val="000000"/>
          <w:sz w:val="24"/>
          <w:szCs w:val="24"/>
          <w:shd w:val="clear" w:color="auto" w:fill="FFFFFF"/>
        </w:rPr>
        <w:t xml:space="preserve"> учебное пособие для среднего профессионального образования / М. Р. Ефимова, Е. В. Петрова, О. И. </w:t>
      </w:r>
      <w:proofErr w:type="spellStart"/>
      <w:r w:rsidRPr="007E39E1">
        <w:rPr>
          <w:color w:val="000000"/>
          <w:sz w:val="24"/>
          <w:szCs w:val="24"/>
          <w:shd w:val="clear" w:color="auto" w:fill="FFFFFF"/>
        </w:rPr>
        <w:t>Ганченко</w:t>
      </w:r>
      <w:proofErr w:type="spellEnd"/>
      <w:r w:rsidRPr="007E39E1">
        <w:rPr>
          <w:color w:val="000000"/>
          <w:sz w:val="24"/>
          <w:szCs w:val="24"/>
          <w:shd w:val="clear" w:color="auto" w:fill="FFFFFF"/>
        </w:rPr>
        <w:t xml:space="preserve">, М. А. Михайлов ; под редакцией М. Р. Ефимовой. — 4-е изд., </w:t>
      </w:r>
      <w:proofErr w:type="spellStart"/>
      <w:r w:rsidRPr="007E39E1">
        <w:rPr>
          <w:color w:val="000000"/>
          <w:sz w:val="24"/>
          <w:szCs w:val="24"/>
          <w:shd w:val="clear" w:color="auto" w:fill="FFFFFF"/>
        </w:rPr>
        <w:t>перераб</w:t>
      </w:r>
      <w:proofErr w:type="spellEnd"/>
      <w:r w:rsidRPr="007E39E1">
        <w:rPr>
          <w:color w:val="000000"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7E39E1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7E39E1">
        <w:rPr>
          <w:color w:val="000000"/>
          <w:sz w:val="24"/>
          <w:szCs w:val="24"/>
          <w:shd w:val="clear" w:color="auto" w:fill="FFFFFF"/>
        </w:rPr>
        <w:t>, 2022. — 355 с. — (Профессиональное образование). — ISBN 978-5-9916-9141-3. — Текст</w:t>
      </w:r>
      <w:proofErr w:type="gramStart"/>
      <w:r w:rsidRPr="007E39E1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7E39E1">
        <w:rPr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7E39E1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7E39E1">
        <w:rPr>
          <w:color w:val="000000"/>
          <w:sz w:val="24"/>
          <w:szCs w:val="24"/>
          <w:shd w:val="clear" w:color="auto" w:fill="FFFFFF"/>
        </w:rPr>
        <w:t xml:space="preserve"> [сайт]. — URL:</w:t>
      </w:r>
      <w:hyperlink r:id="rId12" w:tgtFrame="_blank" w:history="1">
        <w:r w:rsidRPr="007E39E1">
          <w:rPr>
            <w:rStyle w:val="a9"/>
            <w:color w:val="486C97"/>
            <w:sz w:val="24"/>
            <w:szCs w:val="24"/>
            <w:shd w:val="clear" w:color="auto" w:fill="FFFFFF"/>
          </w:rPr>
          <w:t>https://urait.ru/bcode/491760</w:t>
        </w:r>
      </w:hyperlink>
      <w:r w:rsidRPr="007E39E1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7E39E1">
        <w:rPr>
          <w:color w:val="000000"/>
          <w:sz w:val="24"/>
          <w:szCs w:val="24"/>
          <w:shd w:val="clear" w:color="auto" w:fill="FFFFFF"/>
        </w:rPr>
        <w:t>(дата обращения: 16.03.2022).</w:t>
      </w:r>
    </w:p>
    <w:p w:rsidR="006E1A5A" w:rsidRPr="003F0B4B" w:rsidRDefault="006E1A5A" w:rsidP="0007527E">
      <w:pPr>
        <w:pStyle w:val="afff7"/>
        <w:spacing w:line="276" w:lineRule="auto"/>
        <w:ind w:firstLine="708"/>
        <w:jc w:val="left"/>
        <w:rPr>
          <w:b/>
          <w:sz w:val="24"/>
          <w:szCs w:val="24"/>
        </w:rPr>
      </w:pPr>
      <w:r>
        <w:rPr>
          <w:iCs/>
          <w:color w:val="000000"/>
          <w:sz w:val="24"/>
          <w:szCs w:val="24"/>
          <w:shd w:val="clear" w:color="auto" w:fill="FFFFFF"/>
        </w:rPr>
        <w:t xml:space="preserve">2. </w:t>
      </w:r>
      <w:r w:rsidRPr="003F0B4B">
        <w:rPr>
          <w:i/>
          <w:iCs/>
          <w:color w:val="000000"/>
          <w:sz w:val="24"/>
          <w:szCs w:val="24"/>
          <w:shd w:val="clear" w:color="auto" w:fill="FFFFFF"/>
        </w:rPr>
        <w:t>Черткова, Е. А. </w:t>
      </w:r>
      <w:r w:rsidRPr="003F0B4B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3F0B4B">
        <w:rPr>
          <w:color w:val="000000"/>
          <w:sz w:val="24"/>
          <w:szCs w:val="24"/>
          <w:shd w:val="clear" w:color="auto" w:fill="FFFFFF"/>
        </w:rPr>
        <w:t>Статистика. Автоматизация обработки информации</w:t>
      </w:r>
      <w:proofErr w:type="gramStart"/>
      <w:r w:rsidRPr="003F0B4B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3F0B4B">
        <w:rPr>
          <w:color w:val="000000"/>
          <w:sz w:val="24"/>
          <w:szCs w:val="24"/>
          <w:shd w:val="clear" w:color="auto" w:fill="FFFFFF"/>
        </w:rPr>
        <w:t xml:space="preserve"> учебное пособие для среднего профессионального образования / Е. А. Черткова. — 2-е изд., </w:t>
      </w:r>
      <w:proofErr w:type="spellStart"/>
      <w:r w:rsidRPr="003F0B4B">
        <w:rPr>
          <w:color w:val="000000"/>
          <w:sz w:val="24"/>
          <w:szCs w:val="24"/>
          <w:shd w:val="clear" w:color="auto" w:fill="FFFFFF"/>
        </w:rPr>
        <w:t>испр</w:t>
      </w:r>
      <w:proofErr w:type="spellEnd"/>
      <w:r w:rsidRPr="003F0B4B">
        <w:rPr>
          <w:color w:val="000000"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3F0B4B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3F0B4B">
        <w:rPr>
          <w:color w:val="000000"/>
          <w:sz w:val="24"/>
          <w:szCs w:val="24"/>
          <w:shd w:val="clear" w:color="auto" w:fill="FFFFFF"/>
        </w:rPr>
        <w:t>, 2022. — 195 с. — (Профессиональное образование). — ISBN 978-5-9916-9342-4. — Текст</w:t>
      </w:r>
      <w:proofErr w:type="gramStart"/>
      <w:r w:rsidRPr="003F0B4B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3F0B4B">
        <w:rPr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3F0B4B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3F0B4B">
        <w:rPr>
          <w:color w:val="000000"/>
          <w:sz w:val="24"/>
          <w:szCs w:val="24"/>
          <w:shd w:val="clear" w:color="auto" w:fill="FFFFFF"/>
        </w:rPr>
        <w:t xml:space="preserve"> [сайт]. — URL:</w:t>
      </w:r>
      <w:r w:rsidRPr="003F0B4B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hyperlink r:id="rId13" w:tgtFrame="_blank" w:history="1">
        <w:r w:rsidRPr="003F0B4B">
          <w:rPr>
            <w:rStyle w:val="a9"/>
            <w:color w:val="486C97"/>
            <w:sz w:val="24"/>
            <w:szCs w:val="24"/>
            <w:shd w:val="clear" w:color="auto" w:fill="FFFFFF"/>
          </w:rPr>
          <w:t>https://urait.ru/bcode/491385</w:t>
        </w:r>
      </w:hyperlink>
      <w:r w:rsidRPr="003F0B4B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3F0B4B">
        <w:rPr>
          <w:color w:val="000000"/>
          <w:sz w:val="24"/>
          <w:szCs w:val="24"/>
          <w:shd w:val="clear" w:color="auto" w:fill="FFFFFF"/>
        </w:rPr>
        <w:t>(дата обращения: 15.03.2022).</w:t>
      </w:r>
    </w:p>
    <w:p w:rsidR="006E1A5A" w:rsidRDefault="006E1A5A" w:rsidP="0007527E">
      <w:pPr>
        <w:pStyle w:val="afff7"/>
        <w:spacing w:line="276" w:lineRule="auto"/>
        <w:ind w:firstLine="708"/>
        <w:jc w:val="left"/>
        <w:rPr>
          <w:color w:val="000000"/>
          <w:sz w:val="24"/>
          <w:szCs w:val="24"/>
          <w:shd w:val="clear" w:color="auto" w:fill="FFFFFF"/>
        </w:rPr>
      </w:pPr>
      <w:r>
        <w:rPr>
          <w:iCs/>
          <w:color w:val="000000"/>
          <w:sz w:val="24"/>
          <w:szCs w:val="24"/>
          <w:shd w:val="clear" w:color="auto" w:fill="FFFFFF"/>
        </w:rPr>
        <w:t xml:space="preserve">3. </w:t>
      </w:r>
      <w:r w:rsidRPr="003F0B4B">
        <w:rPr>
          <w:i/>
          <w:iCs/>
          <w:color w:val="000000"/>
          <w:sz w:val="24"/>
          <w:szCs w:val="24"/>
          <w:shd w:val="clear" w:color="auto" w:fill="FFFFFF"/>
        </w:rPr>
        <w:t>Яковлев, В. Б. </w:t>
      </w:r>
      <w:r w:rsidRPr="003F0B4B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3F0B4B">
        <w:rPr>
          <w:color w:val="000000"/>
          <w:sz w:val="24"/>
          <w:szCs w:val="24"/>
          <w:shd w:val="clear" w:color="auto" w:fill="FFFFFF"/>
        </w:rPr>
        <w:t xml:space="preserve">Статистика. Расчеты в </w:t>
      </w:r>
      <w:proofErr w:type="spellStart"/>
      <w:r w:rsidRPr="003F0B4B">
        <w:rPr>
          <w:color w:val="000000"/>
          <w:sz w:val="24"/>
          <w:szCs w:val="24"/>
          <w:shd w:val="clear" w:color="auto" w:fill="FFFFFF"/>
        </w:rPr>
        <w:t>Microsoft</w:t>
      </w:r>
      <w:proofErr w:type="spellEnd"/>
      <w:r w:rsidRPr="003F0B4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F0B4B">
        <w:rPr>
          <w:color w:val="000000"/>
          <w:sz w:val="24"/>
          <w:szCs w:val="24"/>
          <w:shd w:val="clear" w:color="auto" w:fill="FFFFFF"/>
        </w:rPr>
        <w:t>Excel</w:t>
      </w:r>
      <w:proofErr w:type="spellEnd"/>
      <w:proofErr w:type="gramStart"/>
      <w:r w:rsidRPr="003F0B4B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3F0B4B">
        <w:rPr>
          <w:color w:val="000000"/>
          <w:sz w:val="24"/>
          <w:szCs w:val="24"/>
          <w:shd w:val="clear" w:color="auto" w:fill="FFFFFF"/>
        </w:rPr>
        <w:t xml:space="preserve"> учебное пособие для среднего профессионального образования / В. Б. Яковлев. — 2-е изд., </w:t>
      </w:r>
      <w:proofErr w:type="spellStart"/>
      <w:r w:rsidRPr="003F0B4B">
        <w:rPr>
          <w:color w:val="000000"/>
          <w:sz w:val="24"/>
          <w:szCs w:val="24"/>
          <w:shd w:val="clear" w:color="auto" w:fill="FFFFFF"/>
        </w:rPr>
        <w:t>испр</w:t>
      </w:r>
      <w:proofErr w:type="spellEnd"/>
      <w:r w:rsidRPr="003F0B4B">
        <w:rPr>
          <w:color w:val="000000"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3F0B4B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3F0B4B">
        <w:rPr>
          <w:color w:val="000000"/>
          <w:sz w:val="24"/>
          <w:szCs w:val="24"/>
          <w:shd w:val="clear" w:color="auto" w:fill="FFFFFF"/>
        </w:rPr>
        <w:t>, 2022. — 353 с. — (Профессиональное образование). — ISBN 978-5-534-02551-4. — Текст</w:t>
      </w:r>
      <w:proofErr w:type="gramStart"/>
      <w:r w:rsidRPr="003F0B4B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3F0B4B">
        <w:rPr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3F0B4B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3F0B4B">
        <w:rPr>
          <w:color w:val="000000"/>
          <w:sz w:val="24"/>
          <w:szCs w:val="24"/>
          <w:shd w:val="clear" w:color="auto" w:fill="FFFFFF"/>
        </w:rPr>
        <w:t xml:space="preserve"> [сайт]. — URL:</w:t>
      </w:r>
      <w:hyperlink r:id="rId14" w:tgtFrame="_blank" w:history="1">
        <w:r w:rsidRPr="003F0B4B">
          <w:rPr>
            <w:rStyle w:val="a9"/>
            <w:color w:val="486C97"/>
            <w:sz w:val="24"/>
            <w:szCs w:val="24"/>
            <w:shd w:val="clear" w:color="auto" w:fill="FFFFFF"/>
          </w:rPr>
          <w:t>https://urait.ru/bcode/491973</w:t>
        </w:r>
      </w:hyperlink>
      <w:r w:rsidRPr="003F0B4B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3F0B4B">
        <w:rPr>
          <w:color w:val="000000"/>
          <w:sz w:val="24"/>
          <w:szCs w:val="24"/>
          <w:shd w:val="clear" w:color="auto" w:fill="FFFFFF"/>
        </w:rPr>
        <w:t>(дата обращения: 15.03.2022).</w:t>
      </w:r>
    </w:p>
    <w:p w:rsidR="00EE5FCE" w:rsidRDefault="007E3A8B" w:rsidP="006D2138">
      <w:pPr>
        <w:tabs>
          <w:tab w:val="left" w:pos="900"/>
          <w:tab w:val="right" w:leader="underscore" w:pos="9639"/>
        </w:tabs>
        <w:spacing w:line="240" w:lineRule="auto"/>
      </w:pPr>
      <w:r>
        <w:tab/>
      </w:r>
      <w:r w:rsidR="006D2138">
        <w:rPr>
          <w:lang w:val="en-US"/>
        </w:rPr>
        <w:t>c</w:t>
      </w:r>
      <w:r w:rsidR="006D2138" w:rsidRPr="006D2138">
        <w:t>)</w:t>
      </w:r>
      <w:r w:rsidR="006D2138">
        <w:rPr>
          <w:lang w:val="en-US"/>
        </w:rPr>
        <w:t> </w:t>
      </w:r>
      <w:proofErr w:type="gramStart"/>
      <w:r w:rsidR="00EE5FCE">
        <w:t>ресурсы</w:t>
      </w:r>
      <w:proofErr w:type="gramEnd"/>
      <w:r w:rsidR="00EE5FCE">
        <w:t xml:space="preserve"> информационно-телекоммуникационной сети «Интернет», электронные ресурсы (в том числе электронные библиотечные системы):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4252"/>
        <w:gridCol w:w="2552"/>
      </w:tblGrid>
      <w:tr w:rsidR="006D2138" w:rsidRPr="006D2138" w:rsidTr="003B3728">
        <w:tc>
          <w:tcPr>
            <w:tcW w:w="567" w:type="dxa"/>
            <w:shd w:val="clear" w:color="auto" w:fill="auto"/>
          </w:tcPr>
          <w:p w:rsidR="006D2138" w:rsidRPr="006D2138" w:rsidRDefault="006D2138" w:rsidP="0007527E">
            <w:pPr>
              <w:tabs>
                <w:tab w:val="left" w:pos="900"/>
                <w:tab w:val="right" w:leader="underscore" w:pos="9639"/>
              </w:tabs>
              <w:spacing w:line="240" w:lineRule="auto"/>
              <w:jc w:val="center"/>
              <w:rPr>
                <w:b/>
              </w:rPr>
            </w:pPr>
            <w:r w:rsidRPr="006D2138">
              <w:rPr>
                <w:b/>
                <w:iCs/>
              </w:rPr>
              <w:t>№</w:t>
            </w:r>
          </w:p>
        </w:tc>
        <w:tc>
          <w:tcPr>
            <w:tcW w:w="2552" w:type="dxa"/>
            <w:shd w:val="clear" w:color="auto" w:fill="auto"/>
          </w:tcPr>
          <w:p w:rsidR="006D2138" w:rsidRPr="006D2138" w:rsidRDefault="006D2138" w:rsidP="0007527E">
            <w:pPr>
              <w:tabs>
                <w:tab w:val="left" w:pos="900"/>
                <w:tab w:val="right" w:leader="underscore" w:pos="9639"/>
              </w:tabs>
              <w:spacing w:line="240" w:lineRule="auto"/>
              <w:jc w:val="center"/>
              <w:rPr>
                <w:b/>
              </w:rPr>
            </w:pPr>
            <w:r w:rsidRPr="006D2138">
              <w:rPr>
                <w:b/>
                <w:iCs/>
              </w:rPr>
              <w:t>Ссылка на информационный ресурс</w:t>
            </w:r>
          </w:p>
        </w:tc>
        <w:tc>
          <w:tcPr>
            <w:tcW w:w="4252" w:type="dxa"/>
            <w:shd w:val="clear" w:color="auto" w:fill="auto"/>
          </w:tcPr>
          <w:p w:rsidR="006D2138" w:rsidRPr="006D2138" w:rsidRDefault="006D2138" w:rsidP="0007527E">
            <w:pPr>
              <w:tabs>
                <w:tab w:val="left" w:pos="900"/>
                <w:tab w:val="right" w:leader="underscore" w:pos="9639"/>
              </w:tabs>
              <w:spacing w:line="240" w:lineRule="auto"/>
              <w:jc w:val="center"/>
              <w:rPr>
                <w:b/>
              </w:rPr>
            </w:pPr>
            <w:r w:rsidRPr="006D2138">
              <w:rPr>
                <w:b/>
                <w:iCs/>
              </w:rPr>
              <w:t>Наименование разработки в электронной форме</w:t>
            </w:r>
          </w:p>
        </w:tc>
        <w:tc>
          <w:tcPr>
            <w:tcW w:w="2552" w:type="dxa"/>
            <w:shd w:val="clear" w:color="auto" w:fill="auto"/>
          </w:tcPr>
          <w:p w:rsidR="006D2138" w:rsidRPr="006D2138" w:rsidRDefault="006D2138" w:rsidP="0007527E">
            <w:pPr>
              <w:tabs>
                <w:tab w:val="left" w:pos="900"/>
                <w:tab w:val="right" w:leader="underscore" w:pos="9639"/>
              </w:tabs>
              <w:spacing w:line="240" w:lineRule="auto"/>
              <w:jc w:val="center"/>
              <w:rPr>
                <w:b/>
              </w:rPr>
            </w:pPr>
            <w:r w:rsidRPr="006D2138">
              <w:rPr>
                <w:b/>
                <w:iCs/>
              </w:rPr>
              <w:t>Доступность</w:t>
            </w:r>
          </w:p>
        </w:tc>
      </w:tr>
      <w:tr w:rsidR="00EF4D4B" w:rsidRPr="006D2138" w:rsidTr="003B3728">
        <w:tc>
          <w:tcPr>
            <w:tcW w:w="567" w:type="dxa"/>
            <w:shd w:val="clear" w:color="auto" w:fill="auto"/>
          </w:tcPr>
          <w:p w:rsidR="00EF4D4B" w:rsidRPr="006D2138" w:rsidRDefault="00EF4D4B" w:rsidP="0007527E">
            <w:pPr>
              <w:numPr>
                <w:ilvl w:val="0"/>
                <w:numId w:val="13"/>
              </w:numPr>
              <w:tabs>
                <w:tab w:val="left" w:pos="900"/>
                <w:tab w:val="right" w:leader="underscore" w:pos="9639"/>
              </w:tabs>
              <w:spacing w:line="240" w:lineRule="auto"/>
              <w:ind w:left="0" w:firstLine="0"/>
              <w:jc w:val="left"/>
            </w:pPr>
          </w:p>
        </w:tc>
        <w:tc>
          <w:tcPr>
            <w:tcW w:w="2552" w:type="dxa"/>
            <w:shd w:val="clear" w:color="auto" w:fill="auto"/>
          </w:tcPr>
          <w:p w:rsidR="00EF4D4B" w:rsidRPr="006D2138" w:rsidRDefault="00EF4D4B" w:rsidP="0007527E">
            <w:pPr>
              <w:tabs>
                <w:tab w:val="left" w:pos="900"/>
                <w:tab w:val="right" w:leader="underscore" w:pos="9639"/>
              </w:tabs>
              <w:spacing w:line="240" w:lineRule="auto"/>
            </w:pPr>
            <w:r w:rsidRPr="006D2138">
              <w:t>ЭБС «</w:t>
            </w:r>
            <w:proofErr w:type="spellStart"/>
            <w:r w:rsidRPr="006D2138">
              <w:t>Юрайт</w:t>
            </w:r>
            <w:proofErr w:type="spellEnd"/>
            <w:r w:rsidRPr="006D2138">
              <w:t>»</w:t>
            </w:r>
          </w:p>
          <w:p w:rsidR="00EF4D4B" w:rsidRPr="006D2138" w:rsidRDefault="00DD4699" w:rsidP="0007527E">
            <w:pPr>
              <w:tabs>
                <w:tab w:val="left" w:pos="900"/>
                <w:tab w:val="right" w:leader="underscore" w:pos="9639"/>
              </w:tabs>
              <w:spacing w:line="240" w:lineRule="auto"/>
              <w:rPr>
                <w:lang w:val="en-US"/>
              </w:rPr>
            </w:pPr>
            <w:hyperlink r:id="rId15" w:history="1">
              <w:r w:rsidR="00EF4D4B" w:rsidRPr="006D2138">
                <w:rPr>
                  <w:rStyle w:val="a9"/>
                </w:rPr>
                <w:t>https://urait.r</w:t>
              </w:r>
              <w:r w:rsidR="00EF4D4B" w:rsidRPr="006D2138">
                <w:rPr>
                  <w:rStyle w:val="a9"/>
                  <w:lang w:val="en-US"/>
                </w:rPr>
                <w:t>u</w:t>
              </w:r>
            </w:hyperlink>
          </w:p>
          <w:p w:rsidR="00EF4D4B" w:rsidRPr="006D2138" w:rsidRDefault="00EF4D4B" w:rsidP="0007527E">
            <w:pPr>
              <w:tabs>
                <w:tab w:val="left" w:pos="900"/>
                <w:tab w:val="right" w:leader="underscore" w:pos="9639"/>
              </w:tabs>
              <w:spacing w:line="240" w:lineRule="auto"/>
              <w:rPr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:rsidR="00EF4D4B" w:rsidRPr="00A17A14" w:rsidRDefault="00EF4D4B" w:rsidP="0007527E">
            <w:pPr>
              <w:tabs>
                <w:tab w:val="left" w:pos="1134"/>
                <w:tab w:val="right" w:leader="underscore" w:pos="9639"/>
              </w:tabs>
              <w:spacing w:line="240" w:lineRule="auto"/>
              <w:rPr>
                <w:szCs w:val="20"/>
              </w:rPr>
            </w:pPr>
            <w:r w:rsidRPr="00A17A14">
              <w:rPr>
                <w:iCs/>
                <w:szCs w:val="20"/>
              </w:rPr>
              <w:t>ЭБС на платформе «</w:t>
            </w:r>
            <w:proofErr w:type="spellStart"/>
            <w:r w:rsidRPr="00A17A14">
              <w:rPr>
                <w:iCs/>
                <w:szCs w:val="20"/>
              </w:rPr>
              <w:t>Юрайт</w:t>
            </w:r>
            <w:proofErr w:type="spellEnd"/>
            <w:r w:rsidRPr="00A17A14">
              <w:rPr>
                <w:iCs/>
                <w:szCs w:val="20"/>
              </w:rPr>
              <w:t xml:space="preserve">». </w:t>
            </w:r>
            <w:r>
              <w:rPr>
                <w:iCs/>
                <w:szCs w:val="20"/>
              </w:rPr>
              <w:br/>
            </w:r>
            <w:r w:rsidRPr="00A17A14">
              <w:rPr>
                <w:iCs/>
                <w:szCs w:val="20"/>
              </w:rPr>
              <w:t>Учебники и учебные пособия издательства «</w:t>
            </w:r>
            <w:proofErr w:type="spellStart"/>
            <w:r w:rsidRPr="00A17A14">
              <w:rPr>
                <w:iCs/>
                <w:szCs w:val="20"/>
              </w:rPr>
              <w:t>Юрайт</w:t>
            </w:r>
            <w:proofErr w:type="spellEnd"/>
            <w:r w:rsidRPr="00A17A14">
              <w:rPr>
                <w:iCs/>
                <w:szCs w:val="20"/>
              </w:rPr>
              <w:t>» и др.</w:t>
            </w:r>
          </w:p>
        </w:tc>
        <w:tc>
          <w:tcPr>
            <w:tcW w:w="2552" w:type="dxa"/>
            <w:shd w:val="clear" w:color="auto" w:fill="auto"/>
          </w:tcPr>
          <w:p w:rsidR="00EF4D4B" w:rsidRPr="006D2138" w:rsidRDefault="00EF4D4B" w:rsidP="0007527E">
            <w:pPr>
              <w:tabs>
                <w:tab w:val="left" w:pos="900"/>
                <w:tab w:val="right" w:leader="underscore" w:pos="9639"/>
              </w:tabs>
              <w:spacing w:line="240" w:lineRule="auto"/>
              <w:rPr>
                <w:iCs/>
              </w:rPr>
            </w:pPr>
            <w:r w:rsidRPr="006D2138">
              <w:rPr>
                <w:iCs/>
              </w:rPr>
              <w:t xml:space="preserve">Индивидуальный неограниченный доступ </w:t>
            </w:r>
          </w:p>
        </w:tc>
      </w:tr>
      <w:tr w:rsidR="00F45E29" w:rsidRPr="006D2138" w:rsidTr="003B3728">
        <w:tc>
          <w:tcPr>
            <w:tcW w:w="567" w:type="dxa"/>
            <w:shd w:val="clear" w:color="auto" w:fill="auto"/>
          </w:tcPr>
          <w:p w:rsidR="00F45E29" w:rsidRPr="006D2138" w:rsidRDefault="00F45E29" w:rsidP="0007527E">
            <w:pPr>
              <w:numPr>
                <w:ilvl w:val="0"/>
                <w:numId w:val="13"/>
              </w:numPr>
              <w:tabs>
                <w:tab w:val="left" w:pos="900"/>
                <w:tab w:val="right" w:leader="underscore" w:pos="9639"/>
              </w:tabs>
              <w:spacing w:line="240" w:lineRule="auto"/>
              <w:ind w:left="0" w:firstLine="0"/>
              <w:jc w:val="left"/>
            </w:pPr>
          </w:p>
        </w:tc>
        <w:tc>
          <w:tcPr>
            <w:tcW w:w="2552" w:type="dxa"/>
            <w:shd w:val="clear" w:color="auto" w:fill="auto"/>
          </w:tcPr>
          <w:p w:rsidR="00F45E29" w:rsidRPr="005C70C9" w:rsidRDefault="00F45E29" w:rsidP="0007527E">
            <w:pPr>
              <w:spacing w:line="240" w:lineRule="auto"/>
              <w:rPr>
                <w:rFonts w:cs="Times New Roman"/>
                <w:szCs w:val="24"/>
              </w:rPr>
            </w:pPr>
            <w:r w:rsidRPr="005C70C9">
              <w:rPr>
                <w:rFonts w:cs="Times New Roman"/>
                <w:szCs w:val="24"/>
              </w:rPr>
              <w:t xml:space="preserve">ЭБС «Университетская библиотека онлайн» </w:t>
            </w:r>
            <w:r w:rsidRPr="005C70C9">
              <w:rPr>
                <w:rFonts w:cs="Times New Roman"/>
                <w:color w:val="0070C0"/>
                <w:szCs w:val="24"/>
                <w:u w:val="single"/>
              </w:rPr>
              <w:t>https://biblioclub.ru/</w:t>
            </w:r>
          </w:p>
        </w:tc>
        <w:tc>
          <w:tcPr>
            <w:tcW w:w="4252" w:type="dxa"/>
            <w:shd w:val="clear" w:color="auto" w:fill="auto"/>
          </w:tcPr>
          <w:p w:rsidR="00F45E29" w:rsidRPr="00EC387E" w:rsidRDefault="00F45E29" w:rsidP="0007527E">
            <w:pPr>
              <w:tabs>
                <w:tab w:val="left" w:pos="900"/>
                <w:tab w:val="right" w:leader="underscore" w:pos="9639"/>
              </w:tabs>
              <w:spacing w:line="240" w:lineRule="auto"/>
              <w:jc w:val="left"/>
              <w:rPr>
                <w:bCs/>
                <w:iCs/>
              </w:rPr>
            </w:pPr>
            <w:r w:rsidRPr="00A17A14">
              <w:rPr>
                <w:iCs/>
                <w:szCs w:val="20"/>
              </w:rPr>
              <w:t>ЭБС на платформе</w:t>
            </w:r>
            <w:r>
              <w:rPr>
                <w:iCs/>
                <w:szCs w:val="20"/>
              </w:rPr>
              <w:t xml:space="preserve"> </w:t>
            </w:r>
            <w:r w:rsidRPr="005C70C9">
              <w:rPr>
                <w:rFonts w:cs="Times New Roman"/>
                <w:szCs w:val="24"/>
              </w:rPr>
              <w:t xml:space="preserve">«Университетская библиотека </w:t>
            </w:r>
            <w:proofErr w:type="spellStart"/>
            <w:r w:rsidRPr="005C70C9">
              <w:rPr>
                <w:rFonts w:cs="Times New Roman"/>
                <w:szCs w:val="24"/>
              </w:rPr>
              <w:t>онлайн»</w:t>
            </w:r>
            <w:r>
              <w:rPr>
                <w:rFonts w:cs="Times New Roman"/>
                <w:szCs w:val="24"/>
              </w:rPr>
              <w:t>.</w:t>
            </w:r>
            <w:r w:rsidRPr="006A0AB1">
              <w:rPr>
                <w:iCs/>
                <w:szCs w:val="20"/>
              </w:rPr>
              <w:t>Учебник</w:t>
            </w:r>
            <w:r>
              <w:rPr>
                <w:iCs/>
                <w:szCs w:val="20"/>
              </w:rPr>
              <w:t>и</w:t>
            </w:r>
            <w:proofErr w:type="spellEnd"/>
            <w:r>
              <w:rPr>
                <w:iCs/>
                <w:szCs w:val="20"/>
              </w:rPr>
              <w:t xml:space="preserve"> и учебные пособия издательств</w:t>
            </w:r>
            <w:r w:rsidRPr="006A0AB1">
              <w:rPr>
                <w:iCs/>
                <w:szCs w:val="20"/>
              </w:rPr>
              <w:t xml:space="preserve"> «</w:t>
            </w:r>
            <w:r>
              <w:rPr>
                <w:iCs/>
                <w:szCs w:val="20"/>
              </w:rPr>
              <w:t>Дашков и</w:t>
            </w:r>
            <w:proofErr w:type="gramStart"/>
            <w:r>
              <w:rPr>
                <w:iCs/>
                <w:szCs w:val="20"/>
              </w:rPr>
              <w:t xml:space="preserve"> К</w:t>
            </w:r>
            <w:proofErr w:type="gramEnd"/>
            <w:r>
              <w:rPr>
                <w:iCs/>
                <w:szCs w:val="20"/>
                <w:vertAlign w:val="superscript"/>
              </w:rPr>
              <w:t>о</w:t>
            </w:r>
            <w:r w:rsidRPr="006A0AB1">
              <w:rPr>
                <w:iCs/>
                <w:szCs w:val="20"/>
              </w:rPr>
              <w:t>»</w:t>
            </w:r>
            <w:r>
              <w:rPr>
                <w:iCs/>
                <w:szCs w:val="20"/>
              </w:rPr>
              <w:t>, «Проспект», «</w:t>
            </w:r>
            <w:proofErr w:type="spellStart"/>
            <w:r>
              <w:rPr>
                <w:iCs/>
                <w:szCs w:val="20"/>
              </w:rPr>
              <w:t>Юнити</w:t>
            </w:r>
            <w:proofErr w:type="spellEnd"/>
            <w:r>
              <w:rPr>
                <w:iCs/>
                <w:szCs w:val="20"/>
              </w:rPr>
              <w:t xml:space="preserve">-Дана», </w:t>
            </w:r>
            <w:r w:rsidRPr="006A0AB1">
              <w:rPr>
                <w:iCs/>
                <w:szCs w:val="20"/>
              </w:rPr>
              <w:t xml:space="preserve"> и др.</w:t>
            </w:r>
          </w:p>
        </w:tc>
        <w:tc>
          <w:tcPr>
            <w:tcW w:w="2552" w:type="dxa"/>
            <w:shd w:val="clear" w:color="auto" w:fill="auto"/>
          </w:tcPr>
          <w:p w:rsidR="00F45E29" w:rsidRPr="006D2138" w:rsidRDefault="00F45E29" w:rsidP="0007527E">
            <w:pPr>
              <w:tabs>
                <w:tab w:val="left" w:pos="900"/>
                <w:tab w:val="right" w:leader="underscore" w:pos="9639"/>
              </w:tabs>
              <w:spacing w:line="240" w:lineRule="auto"/>
              <w:rPr>
                <w:iCs/>
              </w:rPr>
            </w:pPr>
            <w:r w:rsidRPr="006D2138">
              <w:rPr>
                <w:iCs/>
              </w:rPr>
              <w:t xml:space="preserve">Индивидуальный неограниченный доступ </w:t>
            </w:r>
          </w:p>
        </w:tc>
      </w:tr>
    </w:tbl>
    <w:p w:rsidR="00EE5FCE" w:rsidRDefault="00EE5FCE" w:rsidP="006D2138">
      <w:pPr>
        <w:tabs>
          <w:tab w:val="left" w:pos="900"/>
          <w:tab w:val="right" w:leader="underscore" w:pos="9639"/>
        </w:tabs>
        <w:spacing w:line="240" w:lineRule="auto"/>
      </w:pPr>
    </w:p>
    <w:p w:rsidR="00EE5FCE" w:rsidRDefault="00EE5FCE" w:rsidP="00EE5FCE">
      <w:pPr>
        <w:tabs>
          <w:tab w:val="left" w:pos="1134"/>
          <w:tab w:val="right" w:leader="underscore" w:pos="9639"/>
        </w:tabs>
        <w:spacing w:line="240" w:lineRule="auto"/>
        <w:ind w:firstLine="567"/>
      </w:pPr>
      <w:r>
        <w:rPr>
          <w:lang w:val="en-US"/>
        </w:rPr>
        <w:t>d</w:t>
      </w:r>
      <w:r>
        <w:t>) информационные технологии, используемые при осуществлении образовательного процесса по дисциплине (включая перечень программного обеспечения и информационно-справочных систем):</w:t>
      </w:r>
    </w:p>
    <w:p w:rsidR="00EE5FCE" w:rsidRDefault="00EE5FCE" w:rsidP="00EE5FCE">
      <w:pPr>
        <w:numPr>
          <w:ilvl w:val="0"/>
          <w:numId w:val="26"/>
        </w:numPr>
        <w:tabs>
          <w:tab w:val="left" w:pos="851"/>
        </w:tabs>
        <w:spacing w:line="240" w:lineRule="auto"/>
        <w:ind w:left="851" w:hanging="284"/>
      </w:pPr>
      <w:r>
        <w:t>лицензионное ПО общего назначения.</w:t>
      </w:r>
    </w:p>
    <w:p w:rsidR="00280CB3" w:rsidRDefault="00280CB3" w:rsidP="00280CB3">
      <w:pPr>
        <w:tabs>
          <w:tab w:val="left" w:pos="851"/>
        </w:tabs>
        <w:spacing w:line="240" w:lineRule="auto"/>
      </w:pPr>
    </w:p>
    <w:p w:rsidR="00810ADD" w:rsidRPr="00C058AD" w:rsidRDefault="00C058AD" w:rsidP="00C058AD">
      <w:pPr>
        <w:rPr>
          <w:b/>
        </w:rPr>
      </w:pPr>
      <w:r w:rsidRPr="00C058AD">
        <w:rPr>
          <w:b/>
        </w:rPr>
        <w:t>3.2</w:t>
      </w:r>
      <w:r w:rsidR="00280CB3" w:rsidRPr="00C058AD">
        <w:rPr>
          <w:b/>
        </w:rPr>
        <w:t xml:space="preserve">. </w:t>
      </w:r>
      <w:r w:rsidRPr="00C058AD">
        <w:rPr>
          <w:b/>
        </w:rPr>
        <w:t xml:space="preserve">Материально-техническое обеспечение дисциплины </w:t>
      </w:r>
    </w:p>
    <w:p w:rsidR="006A6972" w:rsidRDefault="006A6972" w:rsidP="00280CB3">
      <w:pPr>
        <w:spacing w:line="240" w:lineRule="auto"/>
        <w:ind w:firstLine="709"/>
      </w:pPr>
      <w:r>
        <w:t xml:space="preserve">Учебный кабинет </w:t>
      </w:r>
      <w:r w:rsidR="00423FF5">
        <w:t>экономико-финансовых</w:t>
      </w:r>
      <w:r w:rsidR="00280CB3">
        <w:t xml:space="preserve"> дисциплин</w:t>
      </w:r>
      <w:r w:rsidR="00423FF5">
        <w:t xml:space="preserve"> и бухгалтерского учета</w:t>
      </w:r>
      <w:r>
        <w:t>, включающий</w:t>
      </w:r>
      <w:r w:rsidR="00CB0F93">
        <w:t xml:space="preserve"> </w:t>
      </w:r>
      <w:r w:rsidR="00CB0F93" w:rsidRPr="00CB0F93">
        <w:t>рабочее место преподавателя, парты учащихся, доска, персональный компьютер с лицензионным программным обеспечением, мультимедийный проектор, экран, учебная доска, лазерная указка, шкафы для хранения учебных материалов по предмету, учебно-наглядные пособия.</w:t>
      </w:r>
    </w:p>
    <w:p w:rsidR="00F62F44" w:rsidRDefault="006A6972" w:rsidP="00280CB3">
      <w:pPr>
        <w:spacing w:line="240" w:lineRule="auto"/>
        <w:ind w:firstLine="709"/>
      </w:pPr>
      <w:r>
        <w:t>Учебная аудитория для самостоятельной работы, включающая автоматизированные рабочие места обучающихся  c доступом в Интернет.</w:t>
      </w:r>
    </w:p>
    <w:p w:rsidR="00280CB3" w:rsidRDefault="00280CB3" w:rsidP="006A6972">
      <w:pPr>
        <w:spacing w:line="240" w:lineRule="auto"/>
      </w:pPr>
    </w:p>
    <w:p w:rsidR="00423FF5" w:rsidRPr="00280CB3" w:rsidRDefault="00423FF5" w:rsidP="00280CB3"/>
    <w:p w:rsidR="00FD7383" w:rsidRDefault="00C058AD" w:rsidP="00280CB3">
      <w:pPr>
        <w:pStyle w:val="10"/>
      </w:pPr>
      <w:r>
        <w:t>4</w:t>
      </w:r>
      <w:r w:rsidR="00280CB3">
        <w:t xml:space="preserve">. </w:t>
      </w:r>
      <w:bookmarkStart w:id="4" w:name="_Toc134398142"/>
      <w:r w:rsidR="00FD7383" w:rsidRPr="00C4728A">
        <w:t>Контроль и оценка результатов освоения УЧЕБНОЙ Дисциплины</w:t>
      </w:r>
      <w:r w:rsidR="00AF6670">
        <w:t>.</w:t>
      </w:r>
      <w:r w:rsidR="00AF6670" w:rsidRPr="00AF6670">
        <w:t xml:space="preserve"> </w:t>
      </w:r>
      <w:bookmarkEnd w:id="4"/>
    </w:p>
    <w:p w:rsidR="00C058AD" w:rsidRPr="00C058AD" w:rsidRDefault="00C058AD" w:rsidP="00C058AD"/>
    <w:p w:rsidR="00280CB3" w:rsidRPr="00C058AD" w:rsidRDefault="00C058AD" w:rsidP="00D47822">
      <w:pPr>
        <w:tabs>
          <w:tab w:val="right" w:leader="underscore" w:pos="9639"/>
        </w:tabs>
        <w:spacing w:line="240" w:lineRule="auto"/>
        <w:ind w:firstLine="567"/>
        <w:rPr>
          <w:b/>
        </w:rPr>
      </w:pPr>
      <w:r w:rsidRPr="00C058AD">
        <w:rPr>
          <w:b/>
        </w:rPr>
        <w:t>4.1. Оценивание уровня учебных достижений обучающихся</w:t>
      </w:r>
    </w:p>
    <w:p w:rsidR="00D47822" w:rsidRDefault="00D47822" w:rsidP="00280CB3">
      <w:pPr>
        <w:tabs>
          <w:tab w:val="right" w:leader="underscore" w:pos="9639"/>
        </w:tabs>
        <w:spacing w:line="240" w:lineRule="auto"/>
        <w:ind w:firstLine="709"/>
      </w:pPr>
      <w:r>
        <w:t xml:space="preserve">Оценивание уровня учебных достижений обучающихся по дисциплине осуществляется в виде текущего и промежуточного контроля. </w:t>
      </w:r>
    </w:p>
    <w:p w:rsidR="00D47822" w:rsidRDefault="00D47822" w:rsidP="00343018">
      <w:pPr>
        <w:tabs>
          <w:tab w:val="right" w:leader="underscore" w:pos="9639"/>
        </w:tabs>
        <w:spacing w:line="240" w:lineRule="auto"/>
        <w:ind w:firstLine="567"/>
        <w:rPr>
          <w:bCs/>
        </w:rPr>
      </w:pPr>
      <w:r>
        <w:rPr>
          <w:b/>
          <w:bCs/>
        </w:rPr>
        <w:t xml:space="preserve">Текущий контроль успеваемости </w:t>
      </w:r>
      <w:r>
        <w:rPr>
          <w:bCs/>
        </w:rPr>
        <w:t>по дисциплине осуществляется в формах:</w:t>
      </w:r>
    </w:p>
    <w:p w:rsidR="00D47822" w:rsidRDefault="00343018" w:rsidP="00280CB3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</w:pPr>
      <w:r>
        <w:t>т</w:t>
      </w:r>
      <w:r w:rsidR="00D47822">
        <w:t>естирование</w:t>
      </w:r>
      <w:r>
        <w:t xml:space="preserve"> (контрольная работа)</w:t>
      </w:r>
      <w:r w:rsidR="00D47822">
        <w:t>;</w:t>
      </w:r>
    </w:p>
    <w:p w:rsidR="00D47822" w:rsidRDefault="00280CB3" w:rsidP="00280CB3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line="240" w:lineRule="auto"/>
        <w:textAlignment w:val="baseline"/>
      </w:pPr>
      <w:r>
        <w:t xml:space="preserve">практические </w:t>
      </w:r>
      <w:r w:rsidR="00D47822">
        <w:t xml:space="preserve"> занятия (</w:t>
      </w:r>
      <w:r>
        <w:t xml:space="preserve">семинарские занятия, </w:t>
      </w:r>
      <w:r w:rsidR="00D47822">
        <w:t>презентации)</w:t>
      </w:r>
      <w:r w:rsidR="00D47822" w:rsidRPr="00280CB3">
        <w:t>;</w:t>
      </w:r>
    </w:p>
    <w:p w:rsidR="008D2C3D" w:rsidRDefault="00D47822" w:rsidP="00280CB3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line="240" w:lineRule="auto"/>
        <w:textAlignment w:val="baseline"/>
      </w:pPr>
      <w:r>
        <w:t>отдельно оцениваются личностные качества студента (аккуратность, исполнительность, инициативность) – работа у доски, своевременная сдача тестов.</w:t>
      </w:r>
    </w:p>
    <w:p w:rsidR="0023380A" w:rsidRDefault="0023380A" w:rsidP="008D2C3D">
      <w:pPr>
        <w:tabs>
          <w:tab w:val="right" w:leader="underscore" w:pos="9639"/>
        </w:tabs>
        <w:spacing w:line="240" w:lineRule="auto"/>
        <w:ind w:firstLine="567"/>
        <w:rPr>
          <w:b/>
          <w:spacing w:val="-4"/>
          <w:szCs w:val="20"/>
        </w:rPr>
      </w:pPr>
      <w:r w:rsidRPr="00D76521">
        <w:rPr>
          <w:rStyle w:val="s19"/>
        </w:rPr>
        <w:t xml:space="preserve">Знания, умения и навыки обучающихся при </w:t>
      </w:r>
      <w:r>
        <w:rPr>
          <w:rStyle w:val="s19"/>
        </w:rPr>
        <w:t>текущем</w:t>
      </w:r>
      <w:r w:rsidRPr="00D76521">
        <w:rPr>
          <w:rStyle w:val="s19"/>
        </w:rPr>
        <w:t xml:space="preserve"> контроле определяются оценками «отлично», «хорошо», «удовлетворительно», «неудовлетворительно»</w:t>
      </w:r>
      <w:r>
        <w:rPr>
          <w:rStyle w:val="s19"/>
        </w:rPr>
        <w:t>.</w:t>
      </w:r>
    </w:p>
    <w:p w:rsidR="00030650" w:rsidRDefault="008D2C3D" w:rsidP="008D2C3D">
      <w:pPr>
        <w:tabs>
          <w:tab w:val="right" w:leader="underscore" w:pos="9639"/>
        </w:tabs>
        <w:spacing w:line="240" w:lineRule="auto"/>
        <w:ind w:firstLine="567"/>
        <w:rPr>
          <w:spacing w:val="-4"/>
          <w:szCs w:val="20"/>
        </w:rPr>
      </w:pPr>
      <w:r>
        <w:rPr>
          <w:b/>
          <w:spacing w:val="-4"/>
          <w:szCs w:val="20"/>
        </w:rPr>
        <w:t xml:space="preserve">Промежуточный контроль </w:t>
      </w:r>
      <w:r>
        <w:rPr>
          <w:spacing w:val="-4"/>
          <w:szCs w:val="20"/>
        </w:rPr>
        <w:t xml:space="preserve">по дисциплине осуществляется в форме </w:t>
      </w:r>
      <w:r>
        <w:t xml:space="preserve">устного </w:t>
      </w:r>
      <w:r w:rsidR="00280CB3">
        <w:t>дифференцированного зачета</w:t>
      </w:r>
      <w:r>
        <w:t xml:space="preserve"> (включает в себя ответ на теоретические вопросы)</w:t>
      </w:r>
      <w:r>
        <w:rPr>
          <w:spacing w:val="-4"/>
          <w:szCs w:val="20"/>
        </w:rPr>
        <w:t>, при этом проводится оценка компетенций, сформированных по дисциплине.</w:t>
      </w:r>
    </w:p>
    <w:p w:rsidR="00030650" w:rsidRPr="00D76521" w:rsidRDefault="00030650" w:rsidP="00030650">
      <w:pPr>
        <w:tabs>
          <w:tab w:val="right" w:leader="underscore" w:pos="9639"/>
        </w:tabs>
        <w:spacing w:line="240" w:lineRule="auto"/>
        <w:ind w:firstLine="567"/>
        <w:rPr>
          <w:b/>
          <w:spacing w:val="-4"/>
          <w:szCs w:val="20"/>
        </w:rPr>
      </w:pPr>
      <w:r w:rsidRPr="00D76521">
        <w:rPr>
          <w:b/>
          <w:spacing w:val="-4"/>
          <w:szCs w:val="20"/>
        </w:rPr>
        <w:t>Критерии оценивания результатов обучения по дисциплине:</w:t>
      </w:r>
    </w:p>
    <w:p w:rsidR="00030650" w:rsidRPr="00D76521" w:rsidRDefault="00030650" w:rsidP="00030650">
      <w:pPr>
        <w:tabs>
          <w:tab w:val="right" w:leader="underscore" w:pos="9639"/>
        </w:tabs>
        <w:spacing w:line="240" w:lineRule="auto"/>
        <w:ind w:firstLine="567"/>
        <w:rPr>
          <w:rStyle w:val="s19"/>
        </w:rPr>
      </w:pPr>
      <w:r w:rsidRPr="00D76521">
        <w:rPr>
          <w:rStyle w:val="s19"/>
        </w:rPr>
        <w:t xml:space="preserve">Знания, умения и навыки </w:t>
      </w:r>
      <w:proofErr w:type="gramStart"/>
      <w:r w:rsidRPr="00D76521">
        <w:rPr>
          <w:rStyle w:val="s19"/>
        </w:rPr>
        <w:t>обучающихся</w:t>
      </w:r>
      <w:proofErr w:type="gramEnd"/>
      <w:r w:rsidRPr="00D76521">
        <w:rPr>
          <w:rStyle w:val="s19"/>
        </w:rPr>
        <w:t xml:space="preserve"> при промежуточном контроле в форме дифференцированного зачета определяются оценками зачтено (отлично), зачтено (хорошо), зачтено (удовлетворительно), не зачтено (неудовлетворительно).</w:t>
      </w:r>
    </w:p>
    <w:p w:rsidR="00030650" w:rsidRPr="00D76521" w:rsidRDefault="00030650" w:rsidP="00030650">
      <w:pPr>
        <w:tabs>
          <w:tab w:val="right" w:leader="underscore" w:pos="9639"/>
        </w:tabs>
        <w:spacing w:line="240" w:lineRule="auto"/>
        <w:ind w:firstLine="567"/>
        <w:rPr>
          <w:rStyle w:val="s19"/>
        </w:rPr>
      </w:pPr>
      <w:r w:rsidRPr="00D76521">
        <w:rPr>
          <w:rStyle w:val="s19"/>
        </w:rPr>
        <w:t>1. «</w:t>
      </w:r>
      <w:r w:rsidR="0007527E">
        <w:rPr>
          <w:rStyle w:val="s19"/>
        </w:rPr>
        <w:t>Зачтено (о</w:t>
      </w:r>
      <w:r w:rsidRPr="00D76521">
        <w:rPr>
          <w:rStyle w:val="s19"/>
        </w:rPr>
        <w:t>тлично</w:t>
      </w:r>
      <w:r w:rsidR="0007527E">
        <w:rPr>
          <w:rStyle w:val="s19"/>
        </w:rPr>
        <w:t>)</w:t>
      </w:r>
      <w:r w:rsidRPr="00D76521">
        <w:rPr>
          <w:rStyle w:val="s19"/>
        </w:rPr>
        <w:t>» – обучающийся глубоко и прочно усвоил весь программный материал, исчерпывающе, последовательно, грамотно и логически стройно его излагает, не затрудняется с ответом при видоизменении задания, свободно справляется с задачами и практическими заданиями, правильно обосновывает принятые решения, умеет самостоятельно обобщать и излагать материал, не допуская ошибок.</w:t>
      </w:r>
    </w:p>
    <w:p w:rsidR="00030650" w:rsidRPr="00D76521" w:rsidRDefault="00030650" w:rsidP="00030650">
      <w:pPr>
        <w:tabs>
          <w:tab w:val="right" w:leader="underscore" w:pos="9639"/>
        </w:tabs>
        <w:spacing w:line="240" w:lineRule="auto"/>
        <w:ind w:firstLine="567"/>
        <w:rPr>
          <w:rStyle w:val="s19"/>
        </w:rPr>
      </w:pPr>
      <w:r w:rsidRPr="00D76521">
        <w:rPr>
          <w:rStyle w:val="s19"/>
        </w:rPr>
        <w:t>2. «</w:t>
      </w:r>
      <w:r w:rsidR="0007527E">
        <w:rPr>
          <w:rStyle w:val="s19"/>
        </w:rPr>
        <w:t>Зачтено (х</w:t>
      </w:r>
      <w:r w:rsidRPr="00D76521">
        <w:rPr>
          <w:rStyle w:val="s19"/>
        </w:rPr>
        <w:t>орошо</w:t>
      </w:r>
      <w:r w:rsidR="0007527E">
        <w:rPr>
          <w:rStyle w:val="s19"/>
        </w:rPr>
        <w:t>)</w:t>
      </w:r>
      <w:r w:rsidRPr="00D76521">
        <w:rPr>
          <w:rStyle w:val="s19"/>
        </w:rPr>
        <w:t xml:space="preserve">» – обучающийся твердо знает программный материал, грамотно и по существу излагает его, не допускает существенных неточностей в ответе на вопрос, может правильно применять теоретические </w:t>
      </w:r>
      <w:proofErr w:type="gramStart"/>
      <w:r w:rsidRPr="00D76521">
        <w:rPr>
          <w:rStyle w:val="s19"/>
        </w:rPr>
        <w:t>положения</w:t>
      </w:r>
      <w:proofErr w:type="gramEnd"/>
      <w:r w:rsidRPr="00D76521">
        <w:rPr>
          <w:rStyle w:val="s19"/>
        </w:rPr>
        <w:t xml:space="preserve"> и владеет необходимыми умениями и навыками при выполнении практических заданий.</w:t>
      </w:r>
    </w:p>
    <w:p w:rsidR="00030650" w:rsidRPr="00D76521" w:rsidRDefault="00030650" w:rsidP="00030650">
      <w:pPr>
        <w:tabs>
          <w:tab w:val="right" w:leader="underscore" w:pos="9639"/>
        </w:tabs>
        <w:spacing w:line="240" w:lineRule="auto"/>
        <w:ind w:firstLine="567"/>
        <w:rPr>
          <w:rStyle w:val="s19"/>
        </w:rPr>
      </w:pPr>
      <w:r w:rsidRPr="00D76521">
        <w:rPr>
          <w:rStyle w:val="s19"/>
        </w:rPr>
        <w:t>3. «</w:t>
      </w:r>
      <w:r w:rsidR="0007527E">
        <w:rPr>
          <w:rStyle w:val="s19"/>
        </w:rPr>
        <w:t>Зачтено (у</w:t>
      </w:r>
      <w:r w:rsidRPr="00D76521">
        <w:rPr>
          <w:rStyle w:val="s19"/>
        </w:rPr>
        <w:t>довлетворительно</w:t>
      </w:r>
      <w:r w:rsidR="0007527E">
        <w:rPr>
          <w:rStyle w:val="s19"/>
        </w:rPr>
        <w:t>)</w:t>
      </w:r>
      <w:r w:rsidRPr="00D76521">
        <w:rPr>
          <w:rStyle w:val="s19"/>
        </w:rPr>
        <w:t>» – обучающийся усвоил только основной материал, но не знает отдельных деталей, допускает неточности, недостаточно правильные формулировки, нарушает последовательность в изложении программного материала и испытывает затруднения в выполнении практических заданий.</w:t>
      </w:r>
    </w:p>
    <w:p w:rsidR="00030650" w:rsidRPr="00D76521" w:rsidRDefault="00030650" w:rsidP="00030650">
      <w:pPr>
        <w:tabs>
          <w:tab w:val="right" w:leader="underscore" w:pos="9639"/>
        </w:tabs>
        <w:spacing w:line="240" w:lineRule="auto"/>
        <w:ind w:firstLine="567"/>
        <w:rPr>
          <w:rStyle w:val="s19"/>
        </w:rPr>
      </w:pPr>
      <w:r w:rsidRPr="00D76521">
        <w:rPr>
          <w:rStyle w:val="s19"/>
        </w:rPr>
        <w:t>4. «Н</w:t>
      </w:r>
      <w:r w:rsidR="0007527E">
        <w:rPr>
          <w:rStyle w:val="s19"/>
        </w:rPr>
        <w:t>е зачтено (н</w:t>
      </w:r>
      <w:r w:rsidRPr="00D76521">
        <w:rPr>
          <w:rStyle w:val="s19"/>
        </w:rPr>
        <w:t>еудовлетворительно</w:t>
      </w:r>
      <w:r w:rsidR="0007527E">
        <w:rPr>
          <w:rStyle w:val="s19"/>
        </w:rPr>
        <w:t>)</w:t>
      </w:r>
      <w:r w:rsidRPr="00D76521">
        <w:rPr>
          <w:rStyle w:val="s19"/>
        </w:rPr>
        <w:t xml:space="preserve">» – </w:t>
      </w:r>
      <w:proofErr w:type="gramStart"/>
      <w:r w:rsidRPr="00D76521">
        <w:rPr>
          <w:rStyle w:val="s19"/>
        </w:rPr>
        <w:t>обучающийся</w:t>
      </w:r>
      <w:proofErr w:type="gramEnd"/>
      <w:r w:rsidRPr="00D76521">
        <w:rPr>
          <w:rStyle w:val="s19"/>
        </w:rPr>
        <w:t xml:space="preserve"> не знает значительной части программного материала, допускает существенные ошибки, с большими затруднениями выполняет практические задания, задачи.</w:t>
      </w: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0"/>
        <w:gridCol w:w="4860"/>
      </w:tblGrid>
      <w:tr w:rsidR="008D2C3D" w:rsidTr="008D2C3D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3D" w:rsidRDefault="008D2C3D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Результаты обучения</w:t>
            </w:r>
          </w:p>
          <w:p w:rsidR="008D2C3D" w:rsidRDefault="008D2C3D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3D" w:rsidRDefault="008D2C3D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8D2C3D" w:rsidTr="008D2C3D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3D" w:rsidRDefault="008D2C3D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3D" w:rsidRDefault="008D2C3D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8D2C3D" w:rsidTr="008D2C3D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3D" w:rsidRDefault="008D2C3D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Умения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3D" w:rsidRDefault="008D2C3D">
            <w:pPr>
              <w:spacing w:line="240" w:lineRule="auto"/>
              <w:rPr>
                <w:b/>
                <w:bCs/>
              </w:rPr>
            </w:pPr>
          </w:p>
        </w:tc>
      </w:tr>
      <w:tr w:rsidR="0011167F" w:rsidTr="0011167F">
        <w:trPr>
          <w:trHeight w:val="790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45" w:rsidRPr="00CE4B45" w:rsidRDefault="00CE4B45" w:rsidP="00CE4B45">
            <w:pPr>
              <w:pStyle w:val="affe"/>
              <w:numPr>
                <w:ilvl w:val="0"/>
                <w:numId w:val="22"/>
              </w:numPr>
              <w:spacing w:line="240" w:lineRule="auto"/>
              <w:rPr>
                <w:rFonts w:eastAsia="Lucida Sans Unicode"/>
                <w:kern w:val="2"/>
              </w:rPr>
            </w:pPr>
            <w:r w:rsidRPr="00CE4B45">
              <w:rPr>
                <w:rFonts w:eastAsia="Lucida Sans Unicode"/>
                <w:kern w:val="2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CE4B45" w:rsidRPr="00CE4B45" w:rsidRDefault="00CE4B45" w:rsidP="00CE4B45">
            <w:pPr>
              <w:pStyle w:val="affe"/>
              <w:numPr>
                <w:ilvl w:val="0"/>
                <w:numId w:val="22"/>
              </w:numPr>
              <w:spacing w:line="240" w:lineRule="auto"/>
              <w:rPr>
                <w:rFonts w:eastAsia="Lucida Sans Unicode"/>
                <w:kern w:val="2"/>
              </w:rPr>
            </w:pPr>
            <w:r w:rsidRPr="00CE4B45">
              <w:rPr>
                <w:rFonts w:eastAsia="Lucida Sans Unicode"/>
                <w:kern w:val="2"/>
              </w:rPr>
              <w:t>составлять план действия; определять необходимые ресурсы;</w:t>
            </w:r>
          </w:p>
          <w:p w:rsidR="00CE4B45" w:rsidRPr="00CE4B45" w:rsidRDefault="00CE4B45" w:rsidP="00CE4B45">
            <w:pPr>
              <w:pStyle w:val="affe"/>
              <w:numPr>
                <w:ilvl w:val="0"/>
                <w:numId w:val="22"/>
              </w:numPr>
              <w:spacing w:line="240" w:lineRule="auto"/>
              <w:rPr>
                <w:rFonts w:eastAsia="Lucida Sans Unicode"/>
                <w:kern w:val="2"/>
              </w:rPr>
            </w:pPr>
            <w:r w:rsidRPr="00CE4B45">
              <w:rPr>
                <w:rFonts w:eastAsia="Lucida Sans Unicode"/>
                <w:kern w:val="2"/>
              </w:rPr>
              <w:t xml:space="preserve">владеть актуальными методами работы в профессиональной и смежных </w:t>
            </w:r>
            <w:proofErr w:type="gramStart"/>
            <w:r w:rsidRPr="00CE4B45">
              <w:rPr>
                <w:rFonts w:eastAsia="Lucida Sans Unicode"/>
                <w:kern w:val="2"/>
              </w:rPr>
              <w:t>сферах</w:t>
            </w:r>
            <w:proofErr w:type="gramEnd"/>
            <w:r w:rsidRPr="00CE4B45">
              <w:rPr>
                <w:rFonts w:eastAsia="Lucida Sans Unicode"/>
                <w:kern w:val="2"/>
              </w:rPr>
              <w:t>; реализовывать составленный план; оценивать результат и последствия своих действий (самостоятельно или с помощью наставника);</w:t>
            </w:r>
          </w:p>
          <w:p w:rsidR="00CE4B45" w:rsidRPr="00CE4B45" w:rsidRDefault="00CE4B45" w:rsidP="00CE4B45">
            <w:pPr>
              <w:pStyle w:val="affe"/>
              <w:numPr>
                <w:ilvl w:val="0"/>
                <w:numId w:val="22"/>
              </w:numPr>
              <w:spacing w:line="240" w:lineRule="auto"/>
              <w:rPr>
                <w:rFonts w:eastAsia="Lucida Sans Unicode"/>
                <w:kern w:val="2"/>
              </w:rPr>
            </w:pPr>
            <w:r w:rsidRPr="00CE4B45">
              <w:rPr>
                <w:rFonts w:eastAsia="Lucida Sans Unicode"/>
                <w:kern w:val="2"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CE4B45">
              <w:rPr>
                <w:rFonts w:eastAsia="Lucida Sans Unicode"/>
                <w:kern w:val="2"/>
              </w:rPr>
              <w:t>значимое</w:t>
            </w:r>
            <w:proofErr w:type="gramEnd"/>
            <w:r w:rsidRPr="00CE4B45">
              <w:rPr>
                <w:rFonts w:eastAsia="Lucida Sans Unicode"/>
                <w:kern w:val="2"/>
              </w:rPr>
              <w:t xml:space="preserve"> в перечне информации; оценивать практическую значимость результатов поиска; оформлять результаты поиска;</w:t>
            </w:r>
          </w:p>
          <w:p w:rsidR="00CE4B45" w:rsidRPr="00CE4B45" w:rsidRDefault="00CE4B45" w:rsidP="00CE4B45">
            <w:pPr>
              <w:pStyle w:val="affe"/>
              <w:numPr>
                <w:ilvl w:val="0"/>
                <w:numId w:val="22"/>
              </w:numPr>
              <w:spacing w:line="240" w:lineRule="auto"/>
              <w:rPr>
                <w:rFonts w:eastAsia="Lucida Sans Unicode"/>
                <w:kern w:val="2"/>
              </w:rPr>
            </w:pPr>
            <w:r w:rsidRPr="00CE4B45">
              <w:rPr>
                <w:rFonts w:eastAsia="Lucida Sans Unicode"/>
                <w:kern w:val="2"/>
              </w:rPr>
              <w:t>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самообразования;</w:t>
            </w:r>
          </w:p>
          <w:p w:rsidR="00CE4B45" w:rsidRPr="00CE4B45" w:rsidRDefault="00CE4B45" w:rsidP="00CE4B45">
            <w:pPr>
              <w:pStyle w:val="affe"/>
              <w:numPr>
                <w:ilvl w:val="0"/>
                <w:numId w:val="22"/>
              </w:numPr>
              <w:spacing w:line="240" w:lineRule="auto"/>
              <w:rPr>
                <w:rFonts w:eastAsia="Lucida Sans Unicode"/>
                <w:kern w:val="2"/>
              </w:rPr>
            </w:pPr>
            <w:r w:rsidRPr="00CE4B45">
              <w:rPr>
                <w:rFonts w:eastAsia="Lucida Sans Unicode"/>
                <w:kern w:val="2"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коллективе;</w:t>
            </w:r>
          </w:p>
          <w:p w:rsidR="00CE4B45" w:rsidRPr="00CE4B45" w:rsidRDefault="00CE4B45" w:rsidP="00CE4B45">
            <w:pPr>
              <w:pStyle w:val="affe"/>
              <w:numPr>
                <w:ilvl w:val="0"/>
                <w:numId w:val="22"/>
              </w:numPr>
              <w:spacing w:line="240" w:lineRule="auto"/>
              <w:rPr>
                <w:rFonts w:eastAsia="Lucida Sans Unicode"/>
                <w:kern w:val="2"/>
              </w:rPr>
            </w:pPr>
            <w:r w:rsidRPr="00CE4B45">
              <w:rPr>
                <w:rFonts w:eastAsia="Lucida Sans Unicode"/>
                <w:kern w:val="2"/>
              </w:rPr>
              <w:t>особенности социального и культурного контекста; правила оформления документов и построения устных сообщений;</w:t>
            </w:r>
          </w:p>
          <w:p w:rsidR="00CE4B45" w:rsidRPr="00CE4B45" w:rsidRDefault="00CE4B45" w:rsidP="00CE4B45">
            <w:pPr>
              <w:pStyle w:val="affe"/>
              <w:numPr>
                <w:ilvl w:val="0"/>
                <w:numId w:val="22"/>
              </w:numPr>
              <w:spacing w:line="240" w:lineRule="auto"/>
              <w:rPr>
                <w:rFonts w:eastAsia="Lucida Sans Unicode"/>
                <w:kern w:val="2"/>
              </w:rPr>
            </w:pPr>
            <w:proofErr w:type="gramStart"/>
            <w:r w:rsidRPr="00CE4B45">
              <w:rPr>
                <w:rFonts w:eastAsia="Lucida Sans Unicode"/>
                <w:kern w:val="2"/>
              </w:rPr>
              <w:t xml:space="preserve">понимать общий смысл четко произнесенных высказываний на известные темы (профессиональные и бытовые), понимать тексты на базовые </w:t>
            </w:r>
            <w:r w:rsidRPr="00CE4B45">
              <w:rPr>
                <w:rFonts w:eastAsia="Lucida Sans Unicode"/>
                <w:kern w:val="2"/>
              </w:rPr>
              <w:lastRenderedPageBreak/>
              <w:t>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объяснять свои действия (текущие и планируемые); писать простые связные сообщения на знакомые или интересующие профессиональные темы;</w:t>
            </w:r>
            <w:proofErr w:type="gramEnd"/>
          </w:p>
          <w:p w:rsidR="00CE4B45" w:rsidRPr="00CE4B45" w:rsidRDefault="00CE4B45" w:rsidP="00CE4B45">
            <w:pPr>
              <w:pStyle w:val="affe"/>
              <w:numPr>
                <w:ilvl w:val="0"/>
                <w:numId w:val="22"/>
              </w:numPr>
              <w:spacing w:line="240" w:lineRule="auto"/>
              <w:rPr>
                <w:rFonts w:eastAsia="Lucida Sans Unicode"/>
                <w:kern w:val="2"/>
              </w:rPr>
            </w:pPr>
            <w:r w:rsidRPr="00CE4B45">
              <w:rPr>
                <w:rFonts w:eastAsia="Lucida Sans Unicode"/>
                <w:kern w:val="2"/>
              </w:rPr>
              <w:t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финансирования;</w:t>
            </w:r>
          </w:p>
          <w:p w:rsidR="00CE4B45" w:rsidRPr="00CE4B45" w:rsidRDefault="00CE4B45" w:rsidP="00CE4B45">
            <w:pPr>
              <w:pStyle w:val="affe"/>
              <w:numPr>
                <w:ilvl w:val="0"/>
                <w:numId w:val="22"/>
              </w:numPr>
              <w:spacing w:line="240" w:lineRule="auto"/>
              <w:rPr>
                <w:rFonts w:eastAsia="Lucida Sans Unicode"/>
                <w:kern w:val="2"/>
              </w:rPr>
            </w:pPr>
            <w:r w:rsidRPr="00CE4B45">
              <w:rPr>
                <w:rFonts w:eastAsia="Lucida Sans Unicode"/>
                <w:kern w:val="2"/>
              </w:rPr>
              <w:t>рассчитывать и отражать в учете сумму формируемого резерва;</w:t>
            </w:r>
          </w:p>
          <w:p w:rsidR="0011167F" w:rsidRPr="00423FF5" w:rsidRDefault="00CE4B45" w:rsidP="00CE4B45">
            <w:pPr>
              <w:pStyle w:val="affe"/>
              <w:numPr>
                <w:ilvl w:val="0"/>
                <w:numId w:val="22"/>
              </w:numPr>
              <w:spacing w:line="240" w:lineRule="auto"/>
              <w:rPr>
                <w:rFonts w:eastAsia="Lucida Sans Unicode"/>
                <w:kern w:val="2"/>
              </w:rPr>
            </w:pPr>
            <w:r w:rsidRPr="00CE4B45">
              <w:rPr>
                <w:rFonts w:eastAsia="Lucida Sans Unicode"/>
                <w:kern w:val="2"/>
              </w:rPr>
              <w:t>рассчитывать и отражать в учете резерв по портфелю однородных кредитов.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F5" w:rsidRPr="00423FF5" w:rsidRDefault="00423FF5" w:rsidP="00423FF5">
            <w:pPr>
              <w:spacing w:line="240" w:lineRule="auto"/>
              <w:jc w:val="left"/>
              <w:rPr>
                <w:bCs/>
              </w:rPr>
            </w:pPr>
            <w:r w:rsidRPr="00423FF5">
              <w:rPr>
                <w:bCs/>
              </w:rPr>
              <w:lastRenderedPageBreak/>
              <w:t>экспертное наблюдение и оценивание работы на практических занятиях;</w:t>
            </w:r>
          </w:p>
          <w:p w:rsidR="0011167F" w:rsidRDefault="00423FF5" w:rsidP="00423FF5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дифференцированный зачет</w:t>
            </w:r>
            <w:r w:rsidRPr="00423FF5">
              <w:rPr>
                <w:bCs/>
              </w:rPr>
              <w:t xml:space="preserve"> (экспертное оценивание результата устного собеседования)</w:t>
            </w:r>
          </w:p>
        </w:tc>
      </w:tr>
      <w:tr w:rsidR="008D2C3D" w:rsidTr="008D2C3D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3D" w:rsidRDefault="008D2C3D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Знания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3D" w:rsidRDefault="008D2C3D" w:rsidP="00280CB3">
            <w:pPr>
              <w:spacing w:line="240" w:lineRule="auto"/>
              <w:jc w:val="left"/>
              <w:rPr>
                <w:b/>
                <w:bCs/>
                <w:i/>
              </w:rPr>
            </w:pPr>
          </w:p>
        </w:tc>
      </w:tr>
      <w:tr w:rsidR="00CE4B45" w:rsidTr="008D2C3D">
        <w:trPr>
          <w:trHeight w:val="688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45" w:rsidRPr="00CE4B45" w:rsidRDefault="00CE4B45" w:rsidP="00CE4B45">
            <w:pPr>
              <w:pStyle w:val="affe"/>
              <w:numPr>
                <w:ilvl w:val="0"/>
                <w:numId w:val="22"/>
              </w:numPr>
              <w:spacing w:line="240" w:lineRule="auto"/>
              <w:rPr>
                <w:rFonts w:eastAsia="Lucida Sans Unicode"/>
                <w:kern w:val="2"/>
              </w:rPr>
            </w:pPr>
            <w:r w:rsidRPr="00CE4B45">
              <w:rPr>
                <w:rFonts w:eastAsia="Lucida Sans Unicode"/>
                <w:kern w:val="2"/>
              </w:rPr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CE4B45" w:rsidRPr="00CE4B45" w:rsidRDefault="00CE4B45" w:rsidP="00CE4B45">
            <w:pPr>
              <w:pStyle w:val="affe"/>
              <w:numPr>
                <w:ilvl w:val="0"/>
                <w:numId w:val="22"/>
              </w:numPr>
              <w:spacing w:line="240" w:lineRule="auto"/>
              <w:rPr>
                <w:rFonts w:eastAsia="Lucida Sans Unicode"/>
                <w:kern w:val="2"/>
              </w:rPr>
            </w:pPr>
            <w:proofErr w:type="gramStart"/>
            <w:r w:rsidRPr="00CE4B45">
              <w:rPr>
                <w:rFonts w:eastAsia="Lucida Sans Unicode"/>
                <w:kern w:val="2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деятельности;</w:t>
            </w:r>
            <w:proofErr w:type="gramEnd"/>
          </w:p>
          <w:p w:rsidR="00CE4B45" w:rsidRPr="00CE4B45" w:rsidRDefault="00CE4B45" w:rsidP="00CE4B45">
            <w:pPr>
              <w:pStyle w:val="affe"/>
              <w:numPr>
                <w:ilvl w:val="0"/>
                <w:numId w:val="22"/>
              </w:numPr>
              <w:spacing w:line="240" w:lineRule="auto"/>
              <w:rPr>
                <w:rFonts w:eastAsia="Lucida Sans Unicode"/>
                <w:kern w:val="2"/>
              </w:rPr>
            </w:pPr>
            <w:r w:rsidRPr="00CE4B45">
              <w:rPr>
                <w:rFonts w:eastAsia="Lucida Sans Unicode"/>
                <w:kern w:val="2"/>
              </w:rPr>
              <w:t>номенклатуру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информации;</w:t>
            </w:r>
          </w:p>
          <w:p w:rsidR="00CE4B45" w:rsidRPr="00CE4B45" w:rsidRDefault="00CE4B45" w:rsidP="00CE4B45">
            <w:pPr>
              <w:pStyle w:val="affe"/>
              <w:numPr>
                <w:ilvl w:val="0"/>
                <w:numId w:val="22"/>
              </w:numPr>
              <w:spacing w:line="240" w:lineRule="auto"/>
              <w:rPr>
                <w:rFonts w:eastAsia="Lucida Sans Unicode"/>
                <w:kern w:val="2"/>
              </w:rPr>
            </w:pPr>
            <w:r w:rsidRPr="00CE4B45">
              <w:rPr>
                <w:rFonts w:eastAsia="Lucida Sans Unicode"/>
                <w:kern w:val="2"/>
              </w:rPr>
              <w:t xml:space="preserve">содержание актуальной нормативно-правовой документации; современная научная и профессиональная терминология; возможные траектории </w:t>
            </w:r>
            <w:r w:rsidRPr="00CE4B45">
              <w:rPr>
                <w:rFonts w:eastAsia="Lucida Sans Unicode"/>
                <w:kern w:val="2"/>
              </w:rPr>
              <w:lastRenderedPageBreak/>
              <w:t>профессионального развития и самообразования;</w:t>
            </w:r>
          </w:p>
          <w:p w:rsidR="00CE4B45" w:rsidRPr="00CE4B45" w:rsidRDefault="00CE4B45" w:rsidP="00CE4B45">
            <w:pPr>
              <w:pStyle w:val="affe"/>
              <w:numPr>
                <w:ilvl w:val="0"/>
                <w:numId w:val="22"/>
              </w:numPr>
              <w:spacing w:line="240" w:lineRule="auto"/>
              <w:rPr>
                <w:rFonts w:eastAsia="Lucida Sans Unicode"/>
                <w:kern w:val="2"/>
              </w:rPr>
            </w:pPr>
            <w:r w:rsidRPr="00CE4B45">
              <w:rPr>
                <w:rFonts w:eastAsia="Lucida Sans Unicode"/>
                <w:kern w:val="2"/>
              </w:rPr>
              <w:t>особенности социального и культурного контекста; правила оформления документов и построения устных сообщений;</w:t>
            </w:r>
          </w:p>
          <w:p w:rsidR="00CE4B45" w:rsidRPr="00CE4B45" w:rsidRDefault="00CE4B45" w:rsidP="00CE4B45">
            <w:pPr>
              <w:pStyle w:val="affe"/>
              <w:numPr>
                <w:ilvl w:val="0"/>
                <w:numId w:val="22"/>
              </w:numPr>
              <w:spacing w:line="240" w:lineRule="auto"/>
              <w:rPr>
                <w:rFonts w:eastAsia="Lucida Sans Unicode"/>
                <w:kern w:val="2"/>
              </w:rPr>
            </w:pPr>
            <w:r w:rsidRPr="00CE4B45">
              <w:rPr>
                <w:rFonts w:eastAsia="Lucida Sans Unicode"/>
                <w:kern w:val="2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деятельности;</w:t>
            </w:r>
          </w:p>
          <w:p w:rsidR="00CE4B45" w:rsidRPr="00CE4B45" w:rsidRDefault="00CE4B45" w:rsidP="00CE4B45">
            <w:pPr>
              <w:pStyle w:val="affe"/>
              <w:numPr>
                <w:ilvl w:val="0"/>
                <w:numId w:val="22"/>
              </w:numPr>
              <w:spacing w:line="240" w:lineRule="auto"/>
              <w:rPr>
                <w:rFonts w:eastAsia="Lucida Sans Unicode"/>
                <w:kern w:val="2"/>
              </w:rPr>
            </w:pPr>
            <w:r w:rsidRPr="00CE4B45">
              <w:rPr>
                <w:rFonts w:eastAsia="Lucida Sans Unicode"/>
                <w:kern w:val="2"/>
              </w:rPr>
      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направленности;</w:t>
            </w:r>
          </w:p>
          <w:p w:rsidR="00CE4B45" w:rsidRPr="00CE4B45" w:rsidRDefault="00CE4B45" w:rsidP="00CE4B45">
            <w:pPr>
              <w:pStyle w:val="affe"/>
              <w:numPr>
                <w:ilvl w:val="0"/>
                <w:numId w:val="22"/>
              </w:numPr>
              <w:spacing w:line="240" w:lineRule="auto"/>
              <w:rPr>
                <w:rFonts w:eastAsia="Lucida Sans Unicode"/>
                <w:kern w:val="2"/>
              </w:rPr>
            </w:pPr>
            <w:r w:rsidRPr="00CE4B45">
              <w:rPr>
                <w:rFonts w:eastAsia="Lucida Sans Unicode"/>
                <w:kern w:val="2"/>
              </w:rPr>
              <w:t>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продукты;</w:t>
            </w:r>
          </w:p>
          <w:p w:rsidR="00CE4B45" w:rsidRPr="00CE4B45" w:rsidRDefault="00CE4B45" w:rsidP="00CE4B45">
            <w:pPr>
              <w:pStyle w:val="affe"/>
              <w:numPr>
                <w:ilvl w:val="0"/>
                <w:numId w:val="22"/>
              </w:numPr>
              <w:spacing w:line="240" w:lineRule="auto"/>
              <w:rPr>
                <w:rFonts w:eastAsia="Lucida Sans Unicode"/>
                <w:kern w:val="2"/>
              </w:rPr>
            </w:pPr>
            <w:r w:rsidRPr="00CE4B45">
              <w:rPr>
                <w:rFonts w:eastAsia="Lucida Sans Unicode"/>
                <w:kern w:val="2"/>
              </w:rPr>
              <w:t>нормативные документы Банка России и внутренние документы банка о порядке формирования кредитными организациями резервов на возможные потери;</w:t>
            </w:r>
          </w:p>
          <w:p w:rsidR="00CE4B45" w:rsidRPr="00CE4B45" w:rsidRDefault="00CE4B45" w:rsidP="00CE4B45">
            <w:pPr>
              <w:pStyle w:val="affe"/>
              <w:numPr>
                <w:ilvl w:val="0"/>
                <w:numId w:val="22"/>
              </w:numPr>
              <w:spacing w:line="240" w:lineRule="auto"/>
              <w:rPr>
                <w:rFonts w:eastAsia="Lucida Sans Unicode"/>
                <w:kern w:val="2"/>
              </w:rPr>
            </w:pPr>
            <w:r w:rsidRPr="00CE4B45">
              <w:rPr>
                <w:rFonts w:eastAsia="Lucida Sans Unicode"/>
                <w:kern w:val="2"/>
              </w:rPr>
              <w:t>порядок оценки кредитного риска и определения суммы создаваемого резерва по выданному кредиту;</w:t>
            </w:r>
          </w:p>
          <w:p w:rsidR="00CE4B45" w:rsidRPr="00CE4B45" w:rsidRDefault="00CE4B45" w:rsidP="00CE4B45">
            <w:pPr>
              <w:pStyle w:val="affe"/>
              <w:numPr>
                <w:ilvl w:val="0"/>
                <w:numId w:val="22"/>
              </w:numPr>
              <w:spacing w:line="240" w:lineRule="auto"/>
              <w:rPr>
                <w:rFonts w:eastAsia="Lucida Sans Unicode"/>
                <w:kern w:val="2"/>
              </w:rPr>
            </w:pPr>
            <w:r w:rsidRPr="00CE4B45">
              <w:rPr>
                <w:rFonts w:eastAsia="Lucida Sans Unicode"/>
                <w:kern w:val="2"/>
              </w:rPr>
              <w:t>порядок и отражение в учете формирования и регулирования резервов на возможные потери по кредитам;</w:t>
            </w:r>
          </w:p>
          <w:p w:rsidR="00CE4B45" w:rsidRPr="00423FF5" w:rsidRDefault="00CE4B45" w:rsidP="00CE4B45">
            <w:pPr>
              <w:pStyle w:val="affe"/>
              <w:numPr>
                <w:ilvl w:val="0"/>
                <w:numId w:val="22"/>
              </w:numPr>
              <w:spacing w:line="240" w:lineRule="auto"/>
              <w:rPr>
                <w:rFonts w:eastAsia="Lucida Sans Unicode"/>
                <w:kern w:val="2"/>
              </w:rPr>
            </w:pPr>
            <w:r w:rsidRPr="00CE4B45">
              <w:rPr>
                <w:rFonts w:eastAsia="Lucida Sans Unicode"/>
                <w:kern w:val="2"/>
              </w:rPr>
              <w:t>порядок и отражение в учете списания нереальных для взыскания кредитов.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45" w:rsidRDefault="00CE4B45" w:rsidP="00423FF5">
            <w:pPr>
              <w:ind w:firstLine="68"/>
              <w:jc w:val="left"/>
            </w:pPr>
            <w:r>
              <w:lastRenderedPageBreak/>
              <w:t>устный индивидуальный опрос (текущий контроль)</w:t>
            </w:r>
          </w:p>
          <w:p w:rsidR="00CE4B45" w:rsidRDefault="00CE4B45" w:rsidP="00423FF5">
            <w:pPr>
              <w:ind w:firstLine="68"/>
              <w:jc w:val="left"/>
            </w:pPr>
            <w:r>
              <w:t>защита реферата</w:t>
            </w:r>
          </w:p>
          <w:p w:rsidR="00CE4B45" w:rsidRDefault="00CE4B45" w:rsidP="00423FF5">
            <w:pPr>
              <w:ind w:firstLine="68"/>
              <w:jc w:val="left"/>
            </w:pPr>
            <w:r>
              <w:t>дифференцированный зачет (экспертное оценивание результата устного собеседования)</w:t>
            </w:r>
          </w:p>
        </w:tc>
      </w:tr>
    </w:tbl>
    <w:p w:rsidR="00C058AD" w:rsidRPr="00F27110" w:rsidRDefault="00C058AD" w:rsidP="00C058AD">
      <w:pPr>
        <w:spacing w:line="240" w:lineRule="auto"/>
      </w:pPr>
    </w:p>
    <w:p w:rsidR="00C058AD" w:rsidRPr="00C058AD" w:rsidRDefault="00C058AD" w:rsidP="00C058AD">
      <w:pPr>
        <w:rPr>
          <w:b/>
        </w:rPr>
      </w:pPr>
      <w:r>
        <w:rPr>
          <w:b/>
        </w:rPr>
        <w:t>4.2</w:t>
      </w:r>
      <w:r w:rsidRPr="00C058AD">
        <w:rPr>
          <w:b/>
        </w:rPr>
        <w:t xml:space="preserve">. Методические указания для </w:t>
      </w:r>
      <w:proofErr w:type="gramStart"/>
      <w:r w:rsidRPr="00C058AD">
        <w:rPr>
          <w:b/>
        </w:rPr>
        <w:t>обучающихся</w:t>
      </w:r>
      <w:proofErr w:type="gramEnd"/>
      <w:r w:rsidRPr="00C058AD">
        <w:rPr>
          <w:b/>
        </w:rPr>
        <w:t xml:space="preserve"> по освоению дисциплины. Организация образовательного процесса</w:t>
      </w:r>
    </w:p>
    <w:p w:rsidR="00C058AD" w:rsidRDefault="00C058AD" w:rsidP="00C058AD">
      <w:pPr>
        <w:shd w:val="clear" w:color="auto" w:fill="FFFFFF"/>
        <w:spacing w:line="240" w:lineRule="auto"/>
        <w:ind w:firstLine="567"/>
      </w:pPr>
      <w:r w:rsidRPr="00331B72">
        <w:rPr>
          <w:color w:val="000000"/>
          <w:shd w:val="clear" w:color="auto" w:fill="FFFFFF"/>
        </w:rPr>
        <w:t xml:space="preserve">В рамках общего объема часов, отведенных для изучения дисциплины, предусматривается </w:t>
      </w:r>
      <w:r>
        <w:rPr>
          <w:color w:val="000000"/>
          <w:shd w:val="clear" w:color="auto" w:fill="FFFFFF"/>
        </w:rPr>
        <w:t xml:space="preserve">аудиторное </w:t>
      </w:r>
      <w:r w:rsidRPr="00331B72">
        <w:rPr>
          <w:color w:val="000000"/>
          <w:shd w:val="clear" w:color="auto" w:fill="FFFFFF"/>
        </w:rPr>
        <w:t xml:space="preserve">самостоятельное изучение теоретического материала </w:t>
      </w:r>
      <w:r>
        <w:rPr>
          <w:color w:val="000000"/>
          <w:shd w:val="clear" w:color="auto" w:fill="FFFFFF"/>
        </w:rPr>
        <w:t xml:space="preserve">по отдельным элементам тем </w:t>
      </w:r>
      <w:r w:rsidRPr="00331B72">
        <w:rPr>
          <w:color w:val="000000"/>
          <w:shd w:val="clear" w:color="auto" w:fill="FFFFFF"/>
        </w:rPr>
        <w:t xml:space="preserve">с самоконтролем, изучение теоретического материала при подготовке к защите </w:t>
      </w:r>
      <w:r>
        <w:rPr>
          <w:color w:val="000000"/>
          <w:shd w:val="clear" w:color="auto" w:fill="FFFFFF"/>
        </w:rPr>
        <w:t>практических</w:t>
      </w:r>
      <w:r w:rsidRPr="00331B72">
        <w:rPr>
          <w:color w:val="000000"/>
          <w:shd w:val="clear" w:color="auto" w:fill="FFFFFF"/>
        </w:rPr>
        <w:t xml:space="preserve"> работ, итоговое повторение теоретического материала</w:t>
      </w:r>
      <w:r>
        <w:rPr>
          <w:color w:val="000000"/>
          <w:shd w:val="clear" w:color="auto" w:fill="FFFFFF"/>
        </w:rPr>
        <w:t xml:space="preserve"> при подготовке к рубежному тестированию и дифференцированному зачету</w:t>
      </w:r>
      <w:r w:rsidRPr="00331B72">
        <w:rPr>
          <w:color w:val="000000"/>
          <w:shd w:val="clear" w:color="auto" w:fill="FFFFFF"/>
        </w:rPr>
        <w:t>.</w:t>
      </w:r>
    </w:p>
    <w:p w:rsidR="00C058AD" w:rsidRDefault="00C058AD" w:rsidP="00C058AD">
      <w:pPr>
        <w:shd w:val="clear" w:color="auto" w:fill="FFFFFF"/>
        <w:spacing w:line="240" w:lineRule="auto"/>
        <w:ind w:firstLine="567"/>
      </w:pPr>
      <w:r>
        <w:rPr>
          <w:bCs/>
        </w:rPr>
        <w:lastRenderedPageBreak/>
        <w:t>Успешное изучение курса требует посещения лекционных занятий, активной работы на практических занятиях, выполнения всех учебных заданий преподавателя, изучение основной и дополнительной литературы, лекционных материалов в виде презентаций, опорных конспектов и других дидактических материалов.</w:t>
      </w:r>
    </w:p>
    <w:p w:rsidR="00C058AD" w:rsidRDefault="00C058AD" w:rsidP="00C058AD"/>
    <w:p w:rsidR="00802EEB" w:rsidRDefault="00C058AD" w:rsidP="00C058AD">
      <w:pPr>
        <w:spacing w:before="240" w:after="240" w:line="240" w:lineRule="auto"/>
        <w:rPr>
          <w:b/>
          <w:spacing w:val="-4"/>
        </w:rPr>
      </w:pPr>
      <w:r>
        <w:rPr>
          <w:b/>
          <w:spacing w:val="-4"/>
        </w:rPr>
        <w:t xml:space="preserve">4.3. </w:t>
      </w:r>
      <w:r w:rsidR="00802EEB" w:rsidRPr="00E4587D">
        <w:rPr>
          <w:b/>
          <w:spacing w:val="-4"/>
        </w:rPr>
        <w:t>Фонды оценочных средств</w:t>
      </w:r>
    </w:p>
    <w:p w:rsidR="00C058AD" w:rsidRPr="00C058AD" w:rsidRDefault="00C058AD" w:rsidP="00C058AD">
      <w:pPr>
        <w:tabs>
          <w:tab w:val="right" w:leader="underscore" w:pos="9639"/>
        </w:tabs>
        <w:spacing w:before="40" w:line="240" w:lineRule="auto"/>
        <w:ind w:firstLine="567"/>
        <w:rPr>
          <w:rFonts w:eastAsia="Times New Roman" w:cs="Times New Roman"/>
        </w:rPr>
      </w:pPr>
      <w:r w:rsidRPr="00C058AD">
        <w:rPr>
          <w:rFonts w:eastAsia="Times New Roman" w:cs="Times New Roman"/>
        </w:rPr>
        <w:t xml:space="preserve">Порядок оценки освоения </w:t>
      </w:r>
      <w:proofErr w:type="gramStart"/>
      <w:r w:rsidRPr="00C058AD">
        <w:rPr>
          <w:rFonts w:eastAsia="Times New Roman" w:cs="Times New Roman"/>
        </w:rPr>
        <w:t>обучающимися</w:t>
      </w:r>
      <w:proofErr w:type="gramEnd"/>
      <w:r w:rsidRPr="00C058AD">
        <w:rPr>
          <w:rFonts w:eastAsia="Times New Roman" w:cs="Times New Roman"/>
        </w:rPr>
        <w:t xml:space="preserve"> учебного материала определяется содержанием следующих разделов дисциплины: </w:t>
      </w:r>
    </w:p>
    <w:p w:rsidR="00C058AD" w:rsidRPr="00C058AD" w:rsidRDefault="00C058AD" w:rsidP="00C058AD">
      <w:pPr>
        <w:tabs>
          <w:tab w:val="right" w:leader="underscore" w:pos="9639"/>
        </w:tabs>
        <w:spacing w:before="40" w:line="240" w:lineRule="auto"/>
        <w:ind w:firstLine="567"/>
        <w:rPr>
          <w:rFonts w:eastAsia="Times New Roman" w:cs="Times New Roman"/>
        </w:rPr>
      </w:pP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822"/>
        <w:gridCol w:w="1695"/>
        <w:gridCol w:w="2268"/>
        <w:gridCol w:w="1843"/>
        <w:gridCol w:w="2268"/>
      </w:tblGrid>
      <w:tr w:rsidR="00C058AD" w:rsidRPr="00C058AD" w:rsidTr="00C058AD">
        <w:trPr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AD" w:rsidRPr="00C058AD" w:rsidRDefault="00C058AD" w:rsidP="00C058AD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eastAsia="Times New Roman" w:cs="Times New Roman"/>
                <w:b/>
                <w:sz w:val="20"/>
                <w:szCs w:val="20"/>
              </w:rPr>
            </w:pPr>
            <w:r w:rsidRPr="00C058AD">
              <w:rPr>
                <w:rFonts w:eastAsia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058AD">
              <w:rPr>
                <w:rFonts w:eastAsia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058AD">
              <w:rPr>
                <w:rFonts w:eastAsia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AD" w:rsidRPr="00C058AD" w:rsidRDefault="00C058AD" w:rsidP="00C058AD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eastAsia="Times New Roman" w:cs="Times New Roman"/>
                <w:b/>
                <w:sz w:val="20"/>
                <w:szCs w:val="20"/>
              </w:rPr>
            </w:pPr>
            <w:r w:rsidRPr="00C058AD">
              <w:rPr>
                <w:rFonts w:eastAsia="Times New Roman" w:cs="Times New Roman"/>
                <w:b/>
                <w:sz w:val="20"/>
                <w:szCs w:val="20"/>
              </w:rPr>
              <w:t>Наименование раздела дисциплины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AD" w:rsidRPr="00C058AD" w:rsidRDefault="00C058AD" w:rsidP="00C058AD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C058AD">
              <w:rPr>
                <w:rFonts w:eastAsia="Times New Roman" w:cs="Times New Roman"/>
                <w:b/>
                <w:bCs/>
                <w:sz w:val="20"/>
                <w:szCs w:val="20"/>
              </w:rPr>
              <w:t>Компетенции (части компетенций)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AD" w:rsidRPr="00C058AD" w:rsidRDefault="00C058AD" w:rsidP="00C058AD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C058AD">
              <w:rPr>
                <w:rFonts w:eastAsia="Times New Roman" w:cs="Times New Roman"/>
                <w:b/>
                <w:bCs/>
                <w:sz w:val="20"/>
                <w:szCs w:val="20"/>
              </w:rPr>
              <w:t>Критерии оценивания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AD" w:rsidRPr="00C058AD" w:rsidRDefault="00C058AD" w:rsidP="00C058AD">
            <w:pPr>
              <w:overflowPunct w:val="0"/>
              <w:autoSpaceDE w:val="0"/>
              <w:autoSpaceDN w:val="0"/>
              <w:adjustRightInd w:val="0"/>
              <w:spacing w:line="204" w:lineRule="auto"/>
              <w:jc w:val="center"/>
              <w:textAlignment w:val="baseline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C058AD">
              <w:rPr>
                <w:rFonts w:eastAsia="Times New Roman" w:cs="Times New Roman"/>
                <w:b/>
                <w:bCs/>
                <w:sz w:val="20"/>
                <w:szCs w:val="20"/>
              </w:rPr>
              <w:t>Оценочные</w:t>
            </w:r>
          </w:p>
          <w:p w:rsidR="00C058AD" w:rsidRPr="00C058AD" w:rsidRDefault="00C058AD" w:rsidP="00C058AD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eastAsia="Times New Roman" w:cs="Times New Roman"/>
              </w:rPr>
            </w:pPr>
            <w:r w:rsidRPr="00C058AD">
              <w:rPr>
                <w:rFonts w:eastAsia="Times New Roman" w:cs="Times New Roman"/>
                <w:b/>
                <w:bCs/>
                <w:sz w:val="20"/>
                <w:szCs w:val="20"/>
              </w:rPr>
              <w:t>средства текущего контроля успеваемости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AD" w:rsidRPr="00C058AD" w:rsidRDefault="00C058AD" w:rsidP="00C058AD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C058AD">
              <w:rPr>
                <w:rFonts w:eastAsia="Times New Roman" w:cs="Times New Roman"/>
                <w:b/>
                <w:bCs/>
                <w:sz w:val="20"/>
                <w:szCs w:val="20"/>
              </w:rPr>
              <w:t>Шкала оценивания</w:t>
            </w:r>
          </w:p>
        </w:tc>
      </w:tr>
      <w:tr w:rsidR="00C058AD" w:rsidRPr="00C058AD" w:rsidTr="00C058A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AD" w:rsidRPr="00C058AD" w:rsidRDefault="00C058AD" w:rsidP="00C058AD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C058AD">
              <w:rPr>
                <w:rFonts w:eastAsia="Times New Roman" w:cs="Times New Roman"/>
                <w:sz w:val="20"/>
                <w:szCs w:val="20"/>
              </w:rPr>
              <w:t>1.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AD" w:rsidRPr="00C058AD" w:rsidRDefault="00C058AD" w:rsidP="00C058AD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C058AD">
              <w:rPr>
                <w:rFonts w:eastAsia="Times New Roman" w:cs="Times New Roman"/>
                <w:sz w:val="20"/>
                <w:szCs w:val="20"/>
              </w:rPr>
              <w:t>Раздел 1. Введение в общую теорию статистики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AD" w:rsidRPr="00C058AD" w:rsidRDefault="00C058AD" w:rsidP="00C058AD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C058AD">
              <w:rPr>
                <w:rFonts w:eastAsia="Times New Roman" w:cs="Times New Roman"/>
                <w:sz w:val="20"/>
                <w:szCs w:val="20"/>
              </w:rPr>
              <w:t>ОК</w:t>
            </w:r>
            <w:proofErr w:type="gramEnd"/>
            <w:r w:rsidRPr="00C058AD">
              <w:rPr>
                <w:rFonts w:eastAsia="Times New Roman" w:cs="Times New Roman"/>
                <w:sz w:val="20"/>
                <w:szCs w:val="20"/>
              </w:rPr>
              <w:t xml:space="preserve"> 01, ОК 02, ОК 03, ОК 05, ОК 09, ОК 10, ОК 11, ПК 2.5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AD" w:rsidRPr="00C058AD" w:rsidRDefault="00C058AD" w:rsidP="00C058AD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ind w:right="-108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C058AD">
              <w:rPr>
                <w:rFonts w:eastAsia="Times New Roman" w:cs="Times New Roman"/>
                <w:sz w:val="20"/>
                <w:szCs w:val="20"/>
              </w:rPr>
              <w:t>Дать определение статистике. Знать предмет и задачи статистик, особенности статистического учета, основные понятия, категории и закономерности статистики. Этапы и методы статистических исследований. История организации статистики, системы организации статистики в России, принципы государственной статистики 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AD" w:rsidRPr="00C058AD" w:rsidRDefault="00C058AD" w:rsidP="00C058AD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C058AD">
              <w:rPr>
                <w:rFonts w:eastAsia="Times New Roman" w:cs="Times New Roman"/>
                <w:sz w:val="20"/>
                <w:szCs w:val="20"/>
              </w:rPr>
              <w:t xml:space="preserve">Устный опрос </w:t>
            </w:r>
          </w:p>
          <w:p w:rsidR="00C058AD" w:rsidRPr="00C058AD" w:rsidRDefault="00C058AD" w:rsidP="00C058AD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C058AD">
              <w:rPr>
                <w:rFonts w:eastAsia="Times New Roman" w:cs="Times New Roman"/>
                <w:sz w:val="20"/>
                <w:szCs w:val="20"/>
              </w:rPr>
              <w:t xml:space="preserve">Реферат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AD" w:rsidRPr="00C058AD" w:rsidRDefault="00C058AD" w:rsidP="00C058AD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C058AD">
              <w:rPr>
                <w:rFonts w:eastAsia="Times New Roman" w:cs="Times New Roman"/>
                <w:sz w:val="20"/>
                <w:szCs w:val="20"/>
              </w:rPr>
              <w:t>Отлично</w:t>
            </w:r>
          </w:p>
          <w:p w:rsidR="00C058AD" w:rsidRPr="00C058AD" w:rsidRDefault="00C058AD" w:rsidP="00C058AD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C058AD">
              <w:rPr>
                <w:rFonts w:eastAsia="Times New Roman" w:cs="Times New Roman"/>
                <w:sz w:val="20"/>
                <w:szCs w:val="20"/>
              </w:rPr>
              <w:t>Хорошо</w:t>
            </w:r>
          </w:p>
          <w:p w:rsidR="00C058AD" w:rsidRPr="00C058AD" w:rsidRDefault="00C058AD" w:rsidP="00C058AD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C058AD">
              <w:rPr>
                <w:rFonts w:eastAsia="Times New Roman" w:cs="Times New Roman"/>
                <w:sz w:val="20"/>
                <w:szCs w:val="20"/>
              </w:rPr>
              <w:t xml:space="preserve">Удовлетворительно </w:t>
            </w:r>
          </w:p>
          <w:p w:rsidR="00C058AD" w:rsidRPr="00C058AD" w:rsidRDefault="00C058AD" w:rsidP="00C058AD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04" w:lineRule="auto"/>
              <w:textAlignment w:val="baseline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C058AD">
              <w:rPr>
                <w:rFonts w:eastAsia="Times New Roman" w:cs="Times New Roman"/>
                <w:sz w:val="20"/>
                <w:szCs w:val="20"/>
              </w:rPr>
              <w:t>Неудовлетворительно</w:t>
            </w:r>
          </w:p>
        </w:tc>
      </w:tr>
      <w:tr w:rsidR="00C058AD" w:rsidRPr="00C058AD" w:rsidTr="00C058A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AD" w:rsidRPr="00C058AD" w:rsidRDefault="00C058AD" w:rsidP="00C058AD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C058AD">
              <w:rPr>
                <w:rFonts w:eastAsia="Times New Roman" w:cs="Times New Roman"/>
                <w:sz w:val="20"/>
                <w:szCs w:val="20"/>
              </w:rPr>
              <w:t>2.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AD" w:rsidRPr="00C058AD" w:rsidRDefault="00C058AD" w:rsidP="00C058AD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C058AD">
              <w:rPr>
                <w:rFonts w:eastAsia="Times New Roman" w:cs="Times New Roman"/>
                <w:sz w:val="20"/>
                <w:szCs w:val="20"/>
              </w:rPr>
              <w:t>Раздел 2. Описательная статистика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AD" w:rsidRPr="00C058AD" w:rsidRDefault="00C058AD" w:rsidP="00C058AD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C058AD">
              <w:rPr>
                <w:rFonts w:eastAsia="Times New Roman" w:cs="Times New Roman"/>
                <w:sz w:val="20"/>
                <w:szCs w:val="20"/>
              </w:rPr>
              <w:t>ОК</w:t>
            </w:r>
            <w:proofErr w:type="gramEnd"/>
            <w:r w:rsidRPr="00C058AD">
              <w:rPr>
                <w:rFonts w:eastAsia="Times New Roman" w:cs="Times New Roman"/>
                <w:sz w:val="20"/>
                <w:szCs w:val="20"/>
              </w:rPr>
              <w:t xml:space="preserve"> 01, ОК 02, ОК 03, ОК 05, ОК 09, ОК 10, ОК 11, ПК 2.5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AD" w:rsidRPr="00C058AD" w:rsidRDefault="00C058AD" w:rsidP="00C058AD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C058AD">
              <w:rPr>
                <w:rFonts w:eastAsia="Times New Roman" w:cs="Times New Roman"/>
                <w:sz w:val="20"/>
                <w:szCs w:val="20"/>
              </w:rPr>
              <w:t>Знать понятие и этапы статистического наблюдения, его организационные формы и виды, статистическую отчетность, формы получения статистической информации. Знать сущность и значение статистической сводки и группировки, их виды, классификацию, правила построения. Уметь представлять статистические данные в виде таблиц и графиков. Дать определение статистическому показателю и его атрибутам. Знать их функции,  виды,  единицы измерения, принцип расчета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AD" w:rsidRPr="00C058AD" w:rsidRDefault="00C058AD" w:rsidP="00C058AD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C058AD">
              <w:rPr>
                <w:rFonts w:eastAsia="Times New Roman" w:cs="Times New Roman"/>
                <w:sz w:val="20"/>
                <w:szCs w:val="20"/>
              </w:rPr>
              <w:t>Устный опрос</w:t>
            </w:r>
          </w:p>
          <w:p w:rsidR="00C058AD" w:rsidRPr="00C058AD" w:rsidRDefault="00C058AD" w:rsidP="00C058AD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C058AD">
              <w:rPr>
                <w:rFonts w:eastAsia="Times New Roman" w:cs="Times New Roman"/>
                <w:sz w:val="20"/>
                <w:szCs w:val="20"/>
              </w:rPr>
              <w:t xml:space="preserve">Реферат </w:t>
            </w:r>
          </w:p>
          <w:p w:rsidR="00C058AD" w:rsidRPr="00C058AD" w:rsidRDefault="00C058AD" w:rsidP="00C058AD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C058AD">
              <w:rPr>
                <w:rFonts w:eastAsia="Times New Roman" w:cs="Times New Roman"/>
                <w:sz w:val="20"/>
                <w:szCs w:val="20"/>
              </w:rPr>
              <w:t>Тест</w:t>
            </w:r>
          </w:p>
          <w:p w:rsidR="00C058AD" w:rsidRPr="00C058AD" w:rsidRDefault="00C058AD" w:rsidP="00C058AD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C058AD">
              <w:rPr>
                <w:rFonts w:eastAsia="Times New Roman" w:cs="Times New Roman"/>
                <w:sz w:val="20"/>
                <w:szCs w:val="20"/>
              </w:rPr>
              <w:t>Практическое занятие</w:t>
            </w:r>
          </w:p>
          <w:p w:rsidR="00C058AD" w:rsidRPr="00C058AD" w:rsidRDefault="00C058AD" w:rsidP="00C058AD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C058AD">
              <w:rPr>
                <w:rFonts w:eastAsia="Times New Roman" w:cs="Times New Roman"/>
                <w:sz w:val="20"/>
                <w:szCs w:val="20"/>
              </w:rPr>
              <w:t>Контрольная работа</w:t>
            </w:r>
          </w:p>
          <w:p w:rsidR="00C058AD" w:rsidRPr="00C058AD" w:rsidRDefault="00C058AD" w:rsidP="00C058AD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AD" w:rsidRPr="00C058AD" w:rsidRDefault="00C058AD" w:rsidP="00C058AD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C058AD">
              <w:rPr>
                <w:rFonts w:eastAsia="Times New Roman" w:cs="Times New Roman"/>
                <w:sz w:val="20"/>
                <w:szCs w:val="20"/>
              </w:rPr>
              <w:t>Отлично</w:t>
            </w:r>
          </w:p>
          <w:p w:rsidR="00C058AD" w:rsidRPr="00C058AD" w:rsidRDefault="00C058AD" w:rsidP="00C058AD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C058AD">
              <w:rPr>
                <w:rFonts w:eastAsia="Times New Roman" w:cs="Times New Roman"/>
                <w:sz w:val="20"/>
                <w:szCs w:val="20"/>
              </w:rPr>
              <w:t>Хорошо</w:t>
            </w:r>
          </w:p>
          <w:p w:rsidR="00C058AD" w:rsidRPr="00C058AD" w:rsidRDefault="00C058AD" w:rsidP="00C058AD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C058AD">
              <w:rPr>
                <w:rFonts w:eastAsia="Times New Roman" w:cs="Times New Roman"/>
                <w:sz w:val="20"/>
                <w:szCs w:val="20"/>
              </w:rPr>
              <w:t xml:space="preserve">Удовлетворительно </w:t>
            </w:r>
          </w:p>
          <w:p w:rsidR="00C058AD" w:rsidRPr="00C058AD" w:rsidRDefault="00C058AD" w:rsidP="00C058AD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04" w:lineRule="auto"/>
              <w:textAlignment w:val="baseline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C058AD">
              <w:rPr>
                <w:rFonts w:eastAsia="Times New Roman" w:cs="Times New Roman"/>
                <w:sz w:val="20"/>
                <w:szCs w:val="20"/>
              </w:rPr>
              <w:t>Неудовлетворительно</w:t>
            </w:r>
          </w:p>
        </w:tc>
      </w:tr>
      <w:tr w:rsidR="00C058AD" w:rsidRPr="00C058AD" w:rsidTr="00C058AD">
        <w:trPr>
          <w:trHeight w:val="130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AD" w:rsidRPr="00C058AD" w:rsidRDefault="00C058AD" w:rsidP="00C058AD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C058AD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AD" w:rsidRPr="00C058AD" w:rsidRDefault="00C058AD" w:rsidP="00C058AD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C058AD">
              <w:rPr>
                <w:rFonts w:eastAsia="Times New Roman" w:cs="Times New Roman"/>
                <w:sz w:val="20"/>
                <w:szCs w:val="20"/>
              </w:rPr>
              <w:t>Раздел 3. Аналитическая статистика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AD" w:rsidRPr="00C058AD" w:rsidRDefault="00C058AD" w:rsidP="00C058AD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C058AD">
              <w:rPr>
                <w:rFonts w:eastAsia="Times New Roman" w:cs="Times New Roman"/>
                <w:sz w:val="20"/>
                <w:szCs w:val="20"/>
              </w:rPr>
              <w:t>ОК</w:t>
            </w:r>
            <w:proofErr w:type="gramEnd"/>
            <w:r w:rsidRPr="00C058AD">
              <w:rPr>
                <w:rFonts w:eastAsia="Times New Roman" w:cs="Times New Roman"/>
                <w:sz w:val="20"/>
                <w:szCs w:val="20"/>
              </w:rPr>
              <w:t xml:space="preserve"> 01, ОК 02, ОК 03, ОК 05, ОК 09, ОК 10, ОК 11, ПК 2.5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AD" w:rsidRPr="00C058AD" w:rsidRDefault="00C058AD" w:rsidP="00C058AD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C058AD">
              <w:rPr>
                <w:rFonts w:eastAsia="Times New Roman" w:cs="Times New Roman"/>
                <w:sz w:val="20"/>
                <w:szCs w:val="20"/>
              </w:rPr>
              <w:t xml:space="preserve">Дать определение вариации признака, Знать систему показателей вариации, показатели степени и интенсивности, форму распределения, показатели асимметрии </w:t>
            </w:r>
            <w:r w:rsidRPr="00C058AD">
              <w:rPr>
                <w:rFonts w:eastAsia="Times New Roman" w:cs="Times New Roman"/>
                <w:sz w:val="20"/>
                <w:szCs w:val="20"/>
              </w:rPr>
              <w:lastRenderedPageBreak/>
              <w:t>и эксцесса, правило «трех сигм», нормальный закон распределения, моменты распределения. Дать определение рядам динамики. Знать виды рядов динамики, средние показатели, тренд. Уметь рассчитывать показатели динамики, строить уравнение тренда. Знать методы выявления и анализа тренда. Владеть навыками статистической выборки, оценки ошибки репрезентативности случайной выборки. Дать определение корреляционной связи. Знать статистические методы ее выявления и наличия. Знать понятие индекса, их виды и модели. Уметь рассчитывать индивидуальные и сводные индексы.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AD" w:rsidRPr="00C058AD" w:rsidRDefault="00C058AD" w:rsidP="00C058AD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C058AD">
              <w:rPr>
                <w:rFonts w:eastAsia="Times New Roman" w:cs="Times New Roman"/>
                <w:sz w:val="20"/>
                <w:szCs w:val="20"/>
              </w:rPr>
              <w:lastRenderedPageBreak/>
              <w:t>Устный опрос</w:t>
            </w:r>
          </w:p>
          <w:p w:rsidR="00C058AD" w:rsidRPr="00C058AD" w:rsidRDefault="00C058AD" w:rsidP="00C058AD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C058AD">
              <w:rPr>
                <w:rFonts w:eastAsia="Times New Roman" w:cs="Times New Roman"/>
                <w:sz w:val="20"/>
                <w:szCs w:val="20"/>
              </w:rPr>
              <w:t xml:space="preserve">Реферат </w:t>
            </w:r>
          </w:p>
          <w:p w:rsidR="00C058AD" w:rsidRPr="00C058AD" w:rsidRDefault="00C058AD" w:rsidP="00C058AD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C058AD">
              <w:rPr>
                <w:rFonts w:eastAsia="Times New Roman" w:cs="Times New Roman"/>
                <w:sz w:val="20"/>
                <w:szCs w:val="20"/>
              </w:rPr>
              <w:t>Тест</w:t>
            </w:r>
          </w:p>
          <w:p w:rsidR="00C058AD" w:rsidRPr="00C058AD" w:rsidRDefault="00C058AD" w:rsidP="00C058AD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C058AD">
              <w:rPr>
                <w:rFonts w:eastAsia="Times New Roman" w:cs="Times New Roman"/>
                <w:sz w:val="20"/>
                <w:szCs w:val="20"/>
              </w:rPr>
              <w:t>Практическое занятие</w:t>
            </w:r>
          </w:p>
          <w:p w:rsidR="00C058AD" w:rsidRPr="00C058AD" w:rsidRDefault="00C058AD" w:rsidP="00C058AD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C058AD">
              <w:rPr>
                <w:rFonts w:eastAsia="Times New Roman" w:cs="Times New Roman"/>
                <w:sz w:val="20"/>
                <w:szCs w:val="20"/>
              </w:rPr>
              <w:t>Контрольная работа</w:t>
            </w:r>
          </w:p>
          <w:p w:rsidR="00C058AD" w:rsidRPr="00C058AD" w:rsidRDefault="00C058AD" w:rsidP="00C058AD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AD" w:rsidRPr="00C058AD" w:rsidRDefault="00C058AD" w:rsidP="00C058AD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C058AD">
              <w:rPr>
                <w:rFonts w:eastAsia="Times New Roman" w:cs="Times New Roman"/>
                <w:sz w:val="20"/>
                <w:szCs w:val="20"/>
              </w:rPr>
              <w:lastRenderedPageBreak/>
              <w:t>Отлично</w:t>
            </w:r>
          </w:p>
          <w:p w:rsidR="00C058AD" w:rsidRPr="00C058AD" w:rsidRDefault="00C058AD" w:rsidP="00C058AD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C058AD">
              <w:rPr>
                <w:rFonts w:eastAsia="Times New Roman" w:cs="Times New Roman"/>
                <w:sz w:val="20"/>
                <w:szCs w:val="20"/>
              </w:rPr>
              <w:t>Хорошо</w:t>
            </w:r>
          </w:p>
          <w:p w:rsidR="00C058AD" w:rsidRPr="00C058AD" w:rsidRDefault="00C058AD" w:rsidP="00C058AD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C058AD">
              <w:rPr>
                <w:rFonts w:eastAsia="Times New Roman" w:cs="Times New Roman"/>
                <w:sz w:val="20"/>
                <w:szCs w:val="20"/>
              </w:rPr>
              <w:t xml:space="preserve">Удовлетворительно </w:t>
            </w:r>
          </w:p>
          <w:p w:rsidR="00C058AD" w:rsidRPr="00C058AD" w:rsidRDefault="00C058AD" w:rsidP="00C058AD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04" w:lineRule="auto"/>
              <w:textAlignment w:val="baseline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C058AD">
              <w:rPr>
                <w:rFonts w:eastAsia="Times New Roman" w:cs="Times New Roman"/>
                <w:sz w:val="20"/>
                <w:szCs w:val="20"/>
              </w:rPr>
              <w:t>Неудовлетворительно</w:t>
            </w:r>
          </w:p>
        </w:tc>
      </w:tr>
      <w:tr w:rsidR="00C058AD" w:rsidRPr="00C058AD" w:rsidTr="00C058AD">
        <w:tc>
          <w:tcPr>
            <w:tcW w:w="23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AD" w:rsidRPr="00C058AD" w:rsidRDefault="00C058AD" w:rsidP="00C058AD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C058AD">
              <w:rPr>
                <w:rFonts w:eastAsia="Times New Roman" w:cs="Times New Roman"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AD" w:rsidRPr="00C058AD" w:rsidRDefault="00C058AD" w:rsidP="00C058AD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C058AD">
              <w:rPr>
                <w:rFonts w:eastAsia="Times New Roman" w:cs="Times New Roman"/>
                <w:sz w:val="20"/>
                <w:szCs w:val="20"/>
              </w:rPr>
              <w:t>ОК</w:t>
            </w:r>
            <w:proofErr w:type="gramEnd"/>
            <w:r w:rsidRPr="00C058AD">
              <w:rPr>
                <w:rFonts w:eastAsia="Times New Roman" w:cs="Times New Roman"/>
                <w:sz w:val="20"/>
                <w:szCs w:val="20"/>
              </w:rPr>
              <w:t xml:space="preserve"> 01, ОК 02, ОК 03, ОК 05, ОК 09, ОК 10, ОК 11, ПК 2.5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AD" w:rsidRPr="00C058AD" w:rsidRDefault="00C058AD" w:rsidP="00C058AD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C058AD">
              <w:rPr>
                <w:rFonts w:eastAsia="Times New Roman" w:cs="Times New Roman"/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AD" w:rsidRPr="00C058AD" w:rsidRDefault="00C058AD" w:rsidP="00C058AD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C058AD">
              <w:rPr>
                <w:rFonts w:eastAsia="Times New Roman" w:cs="Times New Roman"/>
                <w:b/>
                <w:bCs/>
                <w:sz w:val="20"/>
                <w:szCs w:val="20"/>
              </w:rPr>
              <w:t>Оценочные средства промежуточной аттестации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AD" w:rsidRPr="00C058AD" w:rsidRDefault="00C058AD" w:rsidP="00C058AD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eastAsia="Times New Roman" w:cs="Times New Roman"/>
                <w:b/>
                <w:sz w:val="20"/>
                <w:szCs w:val="20"/>
              </w:rPr>
            </w:pPr>
            <w:r w:rsidRPr="00C058AD">
              <w:rPr>
                <w:rFonts w:eastAsia="Times New Roman" w:cs="Times New Roman"/>
                <w:b/>
                <w:sz w:val="20"/>
                <w:szCs w:val="20"/>
              </w:rPr>
              <w:t>Шкала оценивания</w:t>
            </w:r>
          </w:p>
        </w:tc>
      </w:tr>
      <w:tr w:rsidR="00C058AD" w:rsidRPr="00C058AD" w:rsidTr="00C058AD">
        <w:trPr>
          <w:trHeight w:val="458"/>
        </w:trPr>
        <w:tc>
          <w:tcPr>
            <w:tcW w:w="42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AD" w:rsidRPr="00C058AD" w:rsidRDefault="00C058AD" w:rsidP="00C058AD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AD" w:rsidRPr="00C058AD" w:rsidRDefault="00C058AD" w:rsidP="00C058AD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AD" w:rsidRPr="00C058AD" w:rsidRDefault="00C058AD" w:rsidP="00C058AD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C058AD">
              <w:rPr>
                <w:rFonts w:eastAsia="Times New Roman" w:cs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AD" w:rsidRPr="00C058AD" w:rsidRDefault="00C058AD" w:rsidP="00C058AD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C058AD">
              <w:rPr>
                <w:rFonts w:eastAsia="Times New Roman" w:cs="Times New Roman"/>
                <w:sz w:val="20"/>
                <w:szCs w:val="20"/>
              </w:rPr>
              <w:t>Устный дифференцированный зачет – перечень вопросов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AD" w:rsidRPr="00C058AD" w:rsidRDefault="00C058AD" w:rsidP="00C058AD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C058AD">
              <w:rPr>
                <w:rFonts w:eastAsia="Times New Roman" w:cs="Times New Roman"/>
                <w:sz w:val="20"/>
                <w:szCs w:val="20"/>
              </w:rPr>
              <w:t>Зачтено (отлично)</w:t>
            </w:r>
          </w:p>
          <w:p w:rsidR="00C058AD" w:rsidRPr="00C058AD" w:rsidRDefault="00C058AD" w:rsidP="00C058AD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C058AD">
              <w:rPr>
                <w:rFonts w:eastAsia="Times New Roman" w:cs="Times New Roman"/>
                <w:sz w:val="20"/>
                <w:szCs w:val="20"/>
              </w:rPr>
              <w:t>Зачтено (хорошо)</w:t>
            </w:r>
          </w:p>
          <w:p w:rsidR="00C058AD" w:rsidRPr="00C058AD" w:rsidRDefault="00C058AD" w:rsidP="00C058AD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C058AD">
              <w:rPr>
                <w:rFonts w:eastAsia="Times New Roman" w:cs="Times New Roman"/>
                <w:sz w:val="20"/>
                <w:szCs w:val="20"/>
              </w:rPr>
              <w:t>Зачтено (удовлетворительно)</w:t>
            </w:r>
          </w:p>
          <w:p w:rsidR="00C058AD" w:rsidRPr="00C058AD" w:rsidRDefault="00C058AD" w:rsidP="00C058AD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C058AD">
              <w:rPr>
                <w:rFonts w:eastAsia="Times New Roman" w:cs="Times New Roman"/>
                <w:sz w:val="20"/>
                <w:szCs w:val="20"/>
              </w:rPr>
              <w:t xml:space="preserve">Не зачтено (неудовлетворительно) </w:t>
            </w:r>
          </w:p>
        </w:tc>
      </w:tr>
    </w:tbl>
    <w:p w:rsidR="00C058AD" w:rsidRPr="00C058AD" w:rsidRDefault="00C058AD" w:rsidP="00C058AD">
      <w:pPr>
        <w:rPr>
          <w:rFonts w:eastAsia="Times New Roman" w:cs="Times New Roman"/>
        </w:rPr>
      </w:pPr>
    </w:p>
    <w:p w:rsidR="00C058AD" w:rsidRPr="00C058AD" w:rsidRDefault="00C058AD" w:rsidP="00C058AD">
      <w:pPr>
        <w:rPr>
          <w:rFonts w:eastAsia="Times New Roman" w:cs="Times New Roman"/>
        </w:rPr>
      </w:pPr>
    </w:p>
    <w:p w:rsidR="00C058AD" w:rsidRPr="00C058AD" w:rsidRDefault="00C058AD" w:rsidP="00C058AD">
      <w:pPr>
        <w:jc w:val="center"/>
        <w:rPr>
          <w:rFonts w:eastAsia="Times New Roman"/>
          <w:b/>
        </w:rPr>
      </w:pPr>
      <w:r w:rsidRPr="00C058AD">
        <w:rPr>
          <w:rFonts w:eastAsia="Times New Roman"/>
          <w:b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ОПОП СПО</w:t>
      </w:r>
    </w:p>
    <w:p w:rsidR="00C058AD" w:rsidRPr="00C058AD" w:rsidRDefault="00C058AD" w:rsidP="00C058AD">
      <w:pPr>
        <w:tabs>
          <w:tab w:val="left" w:pos="900"/>
          <w:tab w:val="right" w:leader="underscore" w:pos="9639"/>
        </w:tabs>
        <w:spacing w:line="240" w:lineRule="auto"/>
        <w:rPr>
          <w:rFonts w:eastAsia="Times New Roman" w:cs="Times New Roman"/>
          <w:bCs/>
        </w:rPr>
      </w:pPr>
    </w:p>
    <w:p w:rsidR="00C058AD" w:rsidRPr="00C058AD" w:rsidRDefault="00C058AD" w:rsidP="00C058AD">
      <w:pPr>
        <w:tabs>
          <w:tab w:val="left" w:pos="900"/>
          <w:tab w:val="right" w:leader="underscore" w:pos="9639"/>
        </w:tabs>
        <w:spacing w:line="240" w:lineRule="auto"/>
        <w:ind w:firstLine="709"/>
        <w:rPr>
          <w:rFonts w:eastAsia="Times New Roman" w:cs="Times New Roman"/>
          <w:bCs/>
        </w:rPr>
      </w:pPr>
      <w:r w:rsidRPr="00C058AD">
        <w:rPr>
          <w:rFonts w:eastAsia="Times New Roman" w:cs="Times New Roman"/>
          <w:bCs/>
        </w:rPr>
        <w:t>Контроль успеваемости по дисциплине осуществляется с помощью следующих оценочных средств:</w:t>
      </w:r>
    </w:p>
    <w:p w:rsidR="00C058AD" w:rsidRPr="00C058AD" w:rsidRDefault="00C058AD" w:rsidP="00C058AD">
      <w:pPr>
        <w:jc w:val="center"/>
        <w:rPr>
          <w:rFonts w:eastAsia="Times New Roman"/>
          <w:b/>
        </w:rPr>
      </w:pPr>
      <w:r w:rsidRPr="00C058AD">
        <w:rPr>
          <w:rFonts w:eastAsia="Times New Roman"/>
          <w:b/>
        </w:rPr>
        <w:t>УСТНЫЙ ОПРОС</w:t>
      </w:r>
    </w:p>
    <w:p w:rsidR="00C058AD" w:rsidRPr="00C058AD" w:rsidRDefault="00C058AD" w:rsidP="00C058AD">
      <w:pPr>
        <w:spacing w:after="200"/>
        <w:ind w:firstLine="708"/>
        <w:rPr>
          <w:rFonts w:eastAsia="Calibri" w:cs="Times New Roman"/>
          <w:szCs w:val="24"/>
          <w:lang w:eastAsia="en-US"/>
        </w:rPr>
      </w:pPr>
      <w:r w:rsidRPr="00C058AD">
        <w:rPr>
          <w:rFonts w:eastAsia="Calibri" w:cs="Times New Roman"/>
          <w:szCs w:val="24"/>
          <w:lang w:eastAsia="en-US"/>
        </w:rPr>
        <w:t xml:space="preserve">Устный опрос является одним из основных методов  контроля знаний, умений и навыков обучающихся. Устный опрос может </w:t>
      </w:r>
      <w:proofErr w:type="gramStart"/>
      <w:r w:rsidRPr="00C058AD">
        <w:rPr>
          <w:rFonts w:eastAsia="Calibri" w:cs="Times New Roman"/>
          <w:szCs w:val="24"/>
          <w:lang w:eastAsia="en-US"/>
        </w:rPr>
        <w:t>проводится</w:t>
      </w:r>
      <w:proofErr w:type="gramEnd"/>
      <w:r w:rsidRPr="00C058AD">
        <w:rPr>
          <w:rFonts w:eastAsia="Calibri" w:cs="Times New Roman"/>
          <w:szCs w:val="24"/>
          <w:lang w:eastAsia="en-US"/>
        </w:rPr>
        <w:t xml:space="preserve"> в следующих видах: фронтальный, индивидуальный, комбинированный.</w:t>
      </w:r>
    </w:p>
    <w:p w:rsidR="00C058AD" w:rsidRPr="00C058AD" w:rsidRDefault="00C058AD" w:rsidP="00C058AD">
      <w:pPr>
        <w:tabs>
          <w:tab w:val="left" w:pos="900"/>
          <w:tab w:val="right" w:leader="underscore" w:pos="9639"/>
        </w:tabs>
        <w:spacing w:line="240" w:lineRule="auto"/>
        <w:ind w:firstLine="709"/>
        <w:rPr>
          <w:rFonts w:eastAsia="Times New Roman" w:cs="Times New Roman"/>
          <w:b/>
          <w:bCs/>
        </w:rPr>
      </w:pPr>
      <w:r w:rsidRPr="00C058AD">
        <w:rPr>
          <w:rFonts w:eastAsia="Times New Roman" w:cs="Times New Roman"/>
          <w:b/>
          <w:bCs/>
        </w:rPr>
        <w:t>Примерные вопросы для устного опроса</w:t>
      </w:r>
    </w:p>
    <w:p w:rsidR="00C058AD" w:rsidRPr="00C058AD" w:rsidRDefault="00C058AD" w:rsidP="00C058AD">
      <w:pPr>
        <w:jc w:val="left"/>
        <w:rPr>
          <w:rFonts w:eastAsia="Calibri" w:cs="Times New Roman"/>
          <w:szCs w:val="24"/>
          <w:lang w:eastAsia="en-US"/>
        </w:rPr>
      </w:pPr>
      <w:r w:rsidRPr="00C058AD">
        <w:rPr>
          <w:rFonts w:eastAsia="Calibri" w:cs="Times New Roman"/>
          <w:szCs w:val="24"/>
          <w:lang w:eastAsia="en-US"/>
        </w:rPr>
        <w:lastRenderedPageBreak/>
        <w:t>1. Какие обобщающие показатели вы знаете?</w:t>
      </w:r>
    </w:p>
    <w:p w:rsidR="00C058AD" w:rsidRPr="00C058AD" w:rsidRDefault="00C058AD" w:rsidP="00C058AD">
      <w:pPr>
        <w:jc w:val="left"/>
        <w:rPr>
          <w:rFonts w:eastAsia="Calibri" w:cs="Times New Roman"/>
          <w:szCs w:val="24"/>
          <w:lang w:eastAsia="en-US"/>
        </w:rPr>
      </w:pPr>
      <w:r w:rsidRPr="00C058AD">
        <w:rPr>
          <w:rFonts w:eastAsia="Calibri" w:cs="Times New Roman"/>
          <w:szCs w:val="24"/>
          <w:lang w:eastAsia="en-US"/>
        </w:rPr>
        <w:t>2. Что называют абсолютными статистическими величинами?</w:t>
      </w:r>
    </w:p>
    <w:p w:rsidR="00C058AD" w:rsidRPr="00C058AD" w:rsidRDefault="00C058AD" w:rsidP="00C058AD">
      <w:pPr>
        <w:jc w:val="left"/>
        <w:rPr>
          <w:rFonts w:eastAsia="Calibri" w:cs="Times New Roman"/>
          <w:szCs w:val="24"/>
          <w:lang w:eastAsia="en-US"/>
        </w:rPr>
      </w:pPr>
      <w:r w:rsidRPr="00C058AD">
        <w:rPr>
          <w:rFonts w:eastAsia="Calibri" w:cs="Times New Roman"/>
          <w:szCs w:val="24"/>
          <w:lang w:eastAsia="en-US"/>
        </w:rPr>
        <w:t>3. Что называют относительными статистическими величинами?</w:t>
      </w:r>
    </w:p>
    <w:p w:rsidR="00C058AD" w:rsidRPr="00C058AD" w:rsidRDefault="00C058AD" w:rsidP="00C058AD">
      <w:pPr>
        <w:jc w:val="left"/>
        <w:rPr>
          <w:rFonts w:eastAsia="Calibri" w:cs="Times New Roman"/>
          <w:szCs w:val="24"/>
          <w:lang w:eastAsia="en-US"/>
        </w:rPr>
      </w:pPr>
      <w:r w:rsidRPr="00C058AD">
        <w:rPr>
          <w:rFonts w:eastAsia="Calibri" w:cs="Times New Roman"/>
          <w:szCs w:val="24"/>
          <w:lang w:eastAsia="en-US"/>
        </w:rPr>
        <w:t>4. Перечислите виды абсолютных величин.</w:t>
      </w:r>
    </w:p>
    <w:p w:rsidR="00C058AD" w:rsidRPr="00C058AD" w:rsidRDefault="00C058AD" w:rsidP="00C058AD">
      <w:pPr>
        <w:jc w:val="left"/>
        <w:rPr>
          <w:rFonts w:eastAsia="Calibri" w:cs="Times New Roman"/>
          <w:szCs w:val="24"/>
          <w:lang w:eastAsia="en-US"/>
        </w:rPr>
      </w:pPr>
      <w:r w:rsidRPr="00C058AD">
        <w:rPr>
          <w:rFonts w:eastAsia="Calibri" w:cs="Times New Roman"/>
          <w:szCs w:val="24"/>
          <w:lang w:eastAsia="en-US"/>
        </w:rPr>
        <w:t>5. Перечислите виды относительных величин.</w:t>
      </w:r>
    </w:p>
    <w:p w:rsidR="00C058AD" w:rsidRPr="00C058AD" w:rsidRDefault="00C058AD" w:rsidP="00C058AD">
      <w:pPr>
        <w:jc w:val="left"/>
        <w:rPr>
          <w:rFonts w:eastAsia="Calibri" w:cs="Times New Roman"/>
          <w:szCs w:val="24"/>
          <w:lang w:eastAsia="en-US"/>
        </w:rPr>
      </w:pPr>
      <w:r w:rsidRPr="00C058AD">
        <w:rPr>
          <w:rFonts w:eastAsia="Calibri" w:cs="Times New Roman"/>
          <w:szCs w:val="24"/>
          <w:lang w:eastAsia="en-US"/>
        </w:rPr>
        <w:t>6. Назовите единицы измерения абсолютных показателей.</w:t>
      </w:r>
    </w:p>
    <w:p w:rsidR="00C058AD" w:rsidRPr="00C058AD" w:rsidRDefault="00C058AD" w:rsidP="00C058AD">
      <w:pPr>
        <w:jc w:val="left"/>
        <w:rPr>
          <w:rFonts w:eastAsia="Calibri" w:cs="Times New Roman"/>
          <w:szCs w:val="24"/>
          <w:lang w:eastAsia="en-US"/>
        </w:rPr>
      </w:pPr>
      <w:r w:rsidRPr="00C058AD">
        <w:rPr>
          <w:rFonts w:eastAsia="Calibri" w:cs="Times New Roman"/>
          <w:szCs w:val="24"/>
          <w:lang w:eastAsia="en-US"/>
        </w:rPr>
        <w:t>7. Что такое статистическое наблюдение?</w:t>
      </w:r>
    </w:p>
    <w:p w:rsidR="00C058AD" w:rsidRPr="00C058AD" w:rsidRDefault="00C058AD" w:rsidP="00C058AD">
      <w:pPr>
        <w:jc w:val="left"/>
        <w:rPr>
          <w:rFonts w:eastAsia="Calibri" w:cs="Times New Roman"/>
          <w:szCs w:val="24"/>
          <w:lang w:eastAsia="en-US"/>
        </w:rPr>
      </w:pPr>
      <w:r w:rsidRPr="00C058AD">
        <w:rPr>
          <w:rFonts w:eastAsia="Calibri" w:cs="Times New Roman"/>
          <w:szCs w:val="24"/>
          <w:lang w:eastAsia="en-US"/>
        </w:rPr>
        <w:t>8. Перечислите основные формы и виды статистического наблюдения.</w:t>
      </w:r>
    </w:p>
    <w:p w:rsidR="00C058AD" w:rsidRPr="00C058AD" w:rsidRDefault="00C058AD" w:rsidP="00C058AD">
      <w:pPr>
        <w:jc w:val="left"/>
        <w:rPr>
          <w:rFonts w:eastAsia="Calibri" w:cs="Times New Roman"/>
          <w:szCs w:val="24"/>
          <w:lang w:eastAsia="en-US"/>
        </w:rPr>
      </w:pPr>
      <w:r w:rsidRPr="00C058AD">
        <w:rPr>
          <w:rFonts w:eastAsia="Calibri" w:cs="Times New Roman"/>
          <w:szCs w:val="24"/>
          <w:lang w:eastAsia="en-US"/>
        </w:rPr>
        <w:t>9. Какие Вы знаете способы получения статистических данных?</w:t>
      </w:r>
    </w:p>
    <w:p w:rsidR="00C058AD" w:rsidRPr="00C058AD" w:rsidRDefault="00C058AD" w:rsidP="00C058AD">
      <w:pPr>
        <w:jc w:val="left"/>
        <w:rPr>
          <w:rFonts w:eastAsia="Calibri" w:cs="Times New Roman"/>
          <w:szCs w:val="24"/>
          <w:lang w:eastAsia="en-US"/>
        </w:rPr>
      </w:pPr>
      <w:r w:rsidRPr="00C058AD">
        <w:rPr>
          <w:rFonts w:eastAsia="Calibri" w:cs="Times New Roman"/>
          <w:szCs w:val="24"/>
          <w:lang w:eastAsia="en-US"/>
        </w:rPr>
        <w:t xml:space="preserve">10. Что такое программа статистического </w:t>
      </w:r>
      <w:proofErr w:type="gramStart"/>
      <w:r w:rsidRPr="00C058AD">
        <w:rPr>
          <w:rFonts w:eastAsia="Calibri" w:cs="Times New Roman"/>
          <w:szCs w:val="24"/>
          <w:lang w:eastAsia="en-US"/>
        </w:rPr>
        <w:t>наблюдения</w:t>
      </w:r>
      <w:proofErr w:type="gramEnd"/>
      <w:r w:rsidRPr="00C058AD">
        <w:rPr>
          <w:rFonts w:eastAsia="Calibri" w:cs="Times New Roman"/>
          <w:szCs w:val="24"/>
          <w:lang w:eastAsia="en-US"/>
        </w:rPr>
        <w:t xml:space="preserve"> и </w:t>
      </w:r>
      <w:proofErr w:type="gramStart"/>
      <w:r w:rsidRPr="00C058AD">
        <w:rPr>
          <w:rFonts w:eastAsia="Calibri" w:cs="Times New Roman"/>
          <w:szCs w:val="24"/>
          <w:lang w:eastAsia="en-US"/>
        </w:rPr>
        <w:t>каковы</w:t>
      </w:r>
      <w:proofErr w:type="gramEnd"/>
      <w:r w:rsidRPr="00C058AD">
        <w:rPr>
          <w:rFonts w:eastAsia="Calibri" w:cs="Times New Roman"/>
          <w:szCs w:val="24"/>
          <w:lang w:eastAsia="en-US"/>
        </w:rPr>
        <w:t xml:space="preserve"> принципы и правила её разработки?</w:t>
      </w:r>
    </w:p>
    <w:p w:rsidR="00C058AD" w:rsidRPr="00C058AD" w:rsidRDefault="00C058AD" w:rsidP="00C058AD">
      <w:pPr>
        <w:jc w:val="left"/>
        <w:rPr>
          <w:rFonts w:eastAsia="Calibri" w:cs="Times New Roman"/>
          <w:szCs w:val="24"/>
          <w:lang w:eastAsia="en-US"/>
        </w:rPr>
      </w:pPr>
      <w:r w:rsidRPr="00C058AD">
        <w:rPr>
          <w:rFonts w:eastAsia="Calibri" w:cs="Times New Roman"/>
          <w:szCs w:val="24"/>
          <w:lang w:eastAsia="en-US"/>
        </w:rPr>
        <w:t>11. Назовите виды формуляров статистического наблюдения.</w:t>
      </w:r>
    </w:p>
    <w:p w:rsidR="00C058AD" w:rsidRPr="00C058AD" w:rsidRDefault="00C058AD" w:rsidP="00C058AD">
      <w:pPr>
        <w:jc w:val="left"/>
        <w:rPr>
          <w:rFonts w:eastAsia="Calibri" w:cs="Times New Roman"/>
          <w:szCs w:val="24"/>
          <w:lang w:eastAsia="en-US"/>
        </w:rPr>
      </w:pPr>
      <w:r w:rsidRPr="00C058AD">
        <w:rPr>
          <w:rFonts w:eastAsia="Calibri" w:cs="Times New Roman"/>
          <w:szCs w:val="24"/>
          <w:lang w:eastAsia="en-US"/>
        </w:rPr>
        <w:t>12. Что такое критический момент статистического наблюдения и для чего он устанавливается?</w:t>
      </w:r>
    </w:p>
    <w:p w:rsidR="00C058AD" w:rsidRPr="00C058AD" w:rsidRDefault="00C058AD" w:rsidP="00C058AD">
      <w:pPr>
        <w:jc w:val="left"/>
        <w:rPr>
          <w:rFonts w:eastAsia="Calibri" w:cs="Times New Roman"/>
          <w:szCs w:val="24"/>
          <w:lang w:eastAsia="en-US"/>
        </w:rPr>
      </w:pPr>
      <w:r w:rsidRPr="00C058AD">
        <w:rPr>
          <w:rFonts w:eastAsia="Calibri" w:cs="Times New Roman"/>
          <w:szCs w:val="24"/>
          <w:lang w:eastAsia="en-US"/>
        </w:rPr>
        <w:t>13. Какие существуют способы контроля достоверности статистических материалов?</w:t>
      </w:r>
    </w:p>
    <w:p w:rsidR="00C058AD" w:rsidRPr="00C058AD" w:rsidRDefault="00C058AD" w:rsidP="00C058AD">
      <w:pPr>
        <w:jc w:val="left"/>
        <w:rPr>
          <w:rFonts w:eastAsia="Calibri" w:cs="Times New Roman"/>
          <w:szCs w:val="24"/>
          <w:lang w:eastAsia="en-US"/>
        </w:rPr>
      </w:pPr>
      <w:r w:rsidRPr="00C058AD">
        <w:rPr>
          <w:rFonts w:eastAsia="Calibri" w:cs="Times New Roman"/>
          <w:szCs w:val="24"/>
          <w:lang w:eastAsia="en-US"/>
        </w:rPr>
        <w:t>14. Каково назначение и содержание статистической отчетности?</w:t>
      </w:r>
    </w:p>
    <w:p w:rsidR="00C058AD" w:rsidRPr="00C058AD" w:rsidRDefault="00C058AD" w:rsidP="00C058AD">
      <w:pPr>
        <w:jc w:val="left"/>
        <w:rPr>
          <w:rFonts w:eastAsia="Calibri" w:cs="Times New Roman"/>
          <w:szCs w:val="24"/>
          <w:lang w:eastAsia="en-US"/>
        </w:rPr>
      </w:pPr>
      <w:r w:rsidRPr="00C058AD">
        <w:rPr>
          <w:rFonts w:eastAsia="Calibri" w:cs="Times New Roman"/>
          <w:szCs w:val="24"/>
          <w:lang w:eastAsia="en-US"/>
        </w:rPr>
        <w:t>15. В чем заключается основное содержание статистической сводки?</w:t>
      </w:r>
    </w:p>
    <w:p w:rsidR="00C058AD" w:rsidRPr="00C058AD" w:rsidRDefault="00C058AD" w:rsidP="00C058AD">
      <w:pPr>
        <w:jc w:val="left"/>
        <w:rPr>
          <w:rFonts w:eastAsia="Calibri" w:cs="Times New Roman"/>
          <w:szCs w:val="24"/>
          <w:lang w:eastAsia="en-US"/>
        </w:rPr>
      </w:pPr>
      <w:r w:rsidRPr="00C058AD">
        <w:rPr>
          <w:rFonts w:eastAsia="Calibri" w:cs="Times New Roman"/>
          <w:szCs w:val="24"/>
          <w:lang w:eastAsia="en-US"/>
        </w:rPr>
        <w:t xml:space="preserve">16. Что </w:t>
      </w:r>
      <w:proofErr w:type="gramStart"/>
      <w:r w:rsidRPr="00C058AD">
        <w:rPr>
          <w:rFonts w:eastAsia="Calibri" w:cs="Times New Roman"/>
          <w:szCs w:val="24"/>
          <w:lang w:eastAsia="en-US"/>
        </w:rPr>
        <w:t>такое</w:t>
      </w:r>
      <w:proofErr w:type="gramEnd"/>
      <w:r w:rsidRPr="00C058AD">
        <w:rPr>
          <w:rFonts w:eastAsia="Calibri" w:cs="Times New Roman"/>
          <w:szCs w:val="24"/>
          <w:lang w:eastAsia="en-US"/>
        </w:rPr>
        <w:t xml:space="preserve"> группировка и </w:t>
      </w:r>
      <w:proofErr w:type="gramStart"/>
      <w:r w:rsidRPr="00C058AD">
        <w:rPr>
          <w:rFonts w:eastAsia="Calibri" w:cs="Times New Roman"/>
          <w:szCs w:val="24"/>
          <w:lang w:eastAsia="en-US"/>
        </w:rPr>
        <w:t>какое</w:t>
      </w:r>
      <w:proofErr w:type="gramEnd"/>
      <w:r w:rsidRPr="00C058AD">
        <w:rPr>
          <w:rFonts w:eastAsia="Calibri" w:cs="Times New Roman"/>
          <w:szCs w:val="24"/>
          <w:lang w:eastAsia="en-US"/>
        </w:rPr>
        <w:t xml:space="preserve"> значение она имеет в статистике?</w:t>
      </w:r>
    </w:p>
    <w:p w:rsidR="00C058AD" w:rsidRPr="00C058AD" w:rsidRDefault="00C058AD" w:rsidP="00C058AD">
      <w:pPr>
        <w:jc w:val="left"/>
        <w:rPr>
          <w:rFonts w:eastAsia="Calibri" w:cs="Times New Roman"/>
          <w:szCs w:val="24"/>
          <w:lang w:eastAsia="en-US"/>
        </w:rPr>
      </w:pPr>
      <w:r w:rsidRPr="00C058AD">
        <w:rPr>
          <w:rFonts w:eastAsia="Calibri" w:cs="Times New Roman"/>
          <w:szCs w:val="24"/>
          <w:lang w:eastAsia="en-US"/>
        </w:rPr>
        <w:t>17. Назовите основные задачи и виды статистических группировок.</w:t>
      </w:r>
    </w:p>
    <w:p w:rsidR="00C058AD" w:rsidRPr="00C058AD" w:rsidRDefault="00C058AD" w:rsidP="00C058AD">
      <w:pPr>
        <w:jc w:val="left"/>
        <w:rPr>
          <w:rFonts w:eastAsia="Calibri" w:cs="Times New Roman"/>
          <w:szCs w:val="24"/>
          <w:lang w:eastAsia="en-US"/>
        </w:rPr>
      </w:pPr>
      <w:r w:rsidRPr="00C058AD">
        <w:rPr>
          <w:rFonts w:eastAsia="Calibri" w:cs="Times New Roman"/>
          <w:szCs w:val="24"/>
          <w:lang w:eastAsia="en-US"/>
        </w:rPr>
        <w:t xml:space="preserve">18. Что называется </w:t>
      </w:r>
      <w:proofErr w:type="spellStart"/>
      <w:r w:rsidRPr="00C058AD">
        <w:rPr>
          <w:rFonts w:eastAsia="Calibri" w:cs="Times New Roman"/>
          <w:szCs w:val="24"/>
          <w:lang w:eastAsia="en-US"/>
        </w:rPr>
        <w:t>группировочным</w:t>
      </w:r>
      <w:proofErr w:type="spellEnd"/>
      <w:r w:rsidRPr="00C058AD">
        <w:rPr>
          <w:rFonts w:eastAsia="Calibri" w:cs="Times New Roman"/>
          <w:szCs w:val="24"/>
          <w:lang w:eastAsia="en-US"/>
        </w:rPr>
        <w:t xml:space="preserve"> признаком?</w:t>
      </w:r>
    </w:p>
    <w:p w:rsidR="00C058AD" w:rsidRPr="00C058AD" w:rsidRDefault="00C058AD" w:rsidP="00C058AD">
      <w:pPr>
        <w:jc w:val="left"/>
        <w:rPr>
          <w:rFonts w:eastAsia="Calibri" w:cs="Times New Roman"/>
          <w:szCs w:val="24"/>
          <w:lang w:eastAsia="en-US"/>
        </w:rPr>
      </w:pPr>
      <w:r w:rsidRPr="00C058AD">
        <w:rPr>
          <w:rFonts w:eastAsia="Calibri" w:cs="Times New Roman"/>
          <w:szCs w:val="24"/>
          <w:lang w:eastAsia="en-US"/>
        </w:rPr>
        <w:t>19. Приведите пример группировки по количественному признаку.</w:t>
      </w:r>
    </w:p>
    <w:p w:rsidR="00C058AD" w:rsidRPr="00C058AD" w:rsidRDefault="00C058AD" w:rsidP="00C058AD">
      <w:pPr>
        <w:jc w:val="left"/>
        <w:rPr>
          <w:rFonts w:eastAsia="Calibri" w:cs="Times New Roman"/>
          <w:szCs w:val="24"/>
          <w:lang w:eastAsia="en-US"/>
        </w:rPr>
      </w:pPr>
      <w:r w:rsidRPr="00C058AD">
        <w:rPr>
          <w:rFonts w:eastAsia="Calibri" w:cs="Times New Roman"/>
          <w:szCs w:val="24"/>
          <w:lang w:eastAsia="en-US"/>
        </w:rPr>
        <w:t>20. Как обозначаются границы групп при группировке по прерывно и непрерывно варьирующим признакам?</w:t>
      </w:r>
    </w:p>
    <w:p w:rsidR="00C058AD" w:rsidRPr="00C058AD" w:rsidRDefault="00C058AD" w:rsidP="00C058AD">
      <w:pPr>
        <w:jc w:val="left"/>
        <w:rPr>
          <w:rFonts w:eastAsia="Calibri" w:cs="Times New Roman"/>
          <w:szCs w:val="24"/>
          <w:lang w:eastAsia="en-US"/>
        </w:rPr>
      </w:pPr>
      <w:r w:rsidRPr="00C058AD">
        <w:rPr>
          <w:rFonts w:eastAsia="Calibri" w:cs="Times New Roman"/>
          <w:szCs w:val="24"/>
          <w:lang w:eastAsia="en-US"/>
        </w:rPr>
        <w:t xml:space="preserve">21. Что такое ряд </w:t>
      </w:r>
      <w:proofErr w:type="gramStart"/>
      <w:r w:rsidRPr="00C058AD">
        <w:rPr>
          <w:rFonts w:eastAsia="Calibri" w:cs="Times New Roman"/>
          <w:szCs w:val="24"/>
          <w:lang w:eastAsia="en-US"/>
        </w:rPr>
        <w:t>распределения</w:t>
      </w:r>
      <w:proofErr w:type="gramEnd"/>
      <w:r w:rsidRPr="00C058AD">
        <w:rPr>
          <w:rFonts w:eastAsia="Calibri" w:cs="Times New Roman"/>
          <w:szCs w:val="24"/>
          <w:lang w:eastAsia="en-US"/>
        </w:rPr>
        <w:t xml:space="preserve">  и </w:t>
      </w:r>
      <w:proofErr w:type="gramStart"/>
      <w:r w:rsidRPr="00C058AD">
        <w:rPr>
          <w:rFonts w:eastAsia="Calibri" w:cs="Times New Roman"/>
          <w:szCs w:val="24"/>
          <w:lang w:eastAsia="en-US"/>
        </w:rPr>
        <w:t>каковы</w:t>
      </w:r>
      <w:proofErr w:type="gramEnd"/>
      <w:r w:rsidRPr="00C058AD">
        <w:rPr>
          <w:rFonts w:eastAsia="Calibri" w:cs="Times New Roman"/>
          <w:szCs w:val="24"/>
          <w:lang w:eastAsia="en-US"/>
        </w:rPr>
        <w:t xml:space="preserve"> его элементы?</w:t>
      </w:r>
    </w:p>
    <w:p w:rsidR="00C058AD" w:rsidRPr="00C058AD" w:rsidRDefault="00C058AD" w:rsidP="00C058AD">
      <w:pPr>
        <w:jc w:val="left"/>
        <w:rPr>
          <w:rFonts w:eastAsia="Calibri" w:cs="Times New Roman"/>
          <w:szCs w:val="24"/>
          <w:lang w:eastAsia="en-US"/>
        </w:rPr>
      </w:pPr>
      <w:r w:rsidRPr="00C058AD">
        <w:rPr>
          <w:rFonts w:eastAsia="Calibri" w:cs="Times New Roman"/>
          <w:szCs w:val="24"/>
          <w:lang w:eastAsia="en-US"/>
        </w:rPr>
        <w:t>22. Что такое статистическая таблица?</w:t>
      </w:r>
    </w:p>
    <w:p w:rsidR="00C058AD" w:rsidRPr="00C058AD" w:rsidRDefault="00C058AD" w:rsidP="00C058AD">
      <w:pPr>
        <w:jc w:val="left"/>
        <w:rPr>
          <w:rFonts w:eastAsia="Calibri" w:cs="Times New Roman"/>
          <w:szCs w:val="24"/>
          <w:lang w:eastAsia="en-US"/>
        </w:rPr>
      </w:pPr>
      <w:r w:rsidRPr="00C058AD">
        <w:rPr>
          <w:rFonts w:eastAsia="Calibri" w:cs="Times New Roman"/>
          <w:szCs w:val="24"/>
          <w:lang w:eastAsia="en-US"/>
        </w:rPr>
        <w:t>23. Из каких элементов состоит статистическая таблица?</w:t>
      </w:r>
    </w:p>
    <w:p w:rsidR="00C058AD" w:rsidRPr="00C058AD" w:rsidRDefault="00C058AD" w:rsidP="00C058AD">
      <w:pPr>
        <w:jc w:val="left"/>
        <w:rPr>
          <w:rFonts w:eastAsia="Calibri" w:cs="Times New Roman"/>
          <w:szCs w:val="24"/>
          <w:lang w:eastAsia="en-US"/>
        </w:rPr>
      </w:pPr>
      <w:r w:rsidRPr="00C058AD">
        <w:rPr>
          <w:rFonts w:eastAsia="Calibri" w:cs="Times New Roman"/>
          <w:szCs w:val="24"/>
          <w:lang w:eastAsia="en-US"/>
        </w:rPr>
        <w:t>24. Перечислите виды по разработке подлежащего?</w:t>
      </w:r>
    </w:p>
    <w:p w:rsidR="00C058AD" w:rsidRPr="00C058AD" w:rsidRDefault="00C058AD" w:rsidP="00C058AD">
      <w:pPr>
        <w:jc w:val="left"/>
        <w:rPr>
          <w:rFonts w:eastAsia="Calibri" w:cs="Times New Roman"/>
          <w:szCs w:val="24"/>
          <w:lang w:eastAsia="en-US"/>
        </w:rPr>
      </w:pPr>
      <w:r w:rsidRPr="00C058AD">
        <w:rPr>
          <w:rFonts w:eastAsia="Calibri" w:cs="Times New Roman"/>
          <w:szCs w:val="24"/>
          <w:lang w:eastAsia="en-US"/>
        </w:rPr>
        <w:t>25. Какие основные требования предъявляются к оформлению статистических таблиц?</w:t>
      </w:r>
    </w:p>
    <w:p w:rsidR="00C058AD" w:rsidRPr="00C058AD" w:rsidRDefault="00C058AD" w:rsidP="00C058AD">
      <w:pPr>
        <w:spacing w:before="240" w:line="240" w:lineRule="auto"/>
        <w:ind w:left="493"/>
        <w:rPr>
          <w:rFonts w:eastAsia="Calibri" w:cs="Times New Roman"/>
          <w:b/>
          <w:szCs w:val="24"/>
          <w:lang w:eastAsia="en-US"/>
        </w:rPr>
      </w:pPr>
      <w:r w:rsidRPr="00C058AD">
        <w:rPr>
          <w:rFonts w:eastAsia="Calibri" w:cs="Times New Roman"/>
          <w:b/>
          <w:szCs w:val="24"/>
          <w:lang w:eastAsia="en-US"/>
        </w:rPr>
        <w:t>Шкала оценивания и критерии оценки: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3"/>
        <w:gridCol w:w="1749"/>
        <w:gridCol w:w="1613"/>
        <w:gridCol w:w="4016"/>
      </w:tblGrid>
      <w:tr w:rsidR="00C058AD" w:rsidRPr="00C058AD" w:rsidTr="00C058AD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AD" w:rsidRPr="00C058AD" w:rsidRDefault="00C058AD" w:rsidP="00C058A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/>
                <w:sz w:val="20"/>
                <w:szCs w:val="20"/>
              </w:rPr>
            </w:pPr>
            <w:r w:rsidRPr="00C058AD">
              <w:rPr>
                <w:rFonts w:eastAsia="Times New Roman" w:cs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AD" w:rsidRPr="00C058AD" w:rsidRDefault="00C058AD" w:rsidP="00C058A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C058AD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Минимальное количество баллов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AD" w:rsidRPr="00C058AD" w:rsidRDefault="00C058AD" w:rsidP="00C058A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C058AD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Максимальное количество баллов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AD" w:rsidRPr="00C058AD" w:rsidRDefault="00C058AD" w:rsidP="00C058A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/>
                <w:sz w:val="20"/>
                <w:szCs w:val="20"/>
              </w:rPr>
            </w:pPr>
            <w:r w:rsidRPr="00C058AD">
              <w:rPr>
                <w:rFonts w:eastAsia="Times New Roman" w:cs="Times New Roman"/>
                <w:b/>
                <w:sz w:val="20"/>
                <w:szCs w:val="20"/>
              </w:rPr>
              <w:t>Критерий</w:t>
            </w:r>
          </w:p>
        </w:tc>
      </w:tr>
      <w:tr w:rsidR="00C058AD" w:rsidRPr="00C058AD" w:rsidTr="00C058AD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AD" w:rsidRPr="00C058AD" w:rsidRDefault="00C058AD" w:rsidP="00C058AD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C058AD">
              <w:rPr>
                <w:rFonts w:eastAsia="Times New Roman" w:cs="Times New Roman"/>
                <w:sz w:val="20"/>
                <w:szCs w:val="20"/>
              </w:rPr>
              <w:t>«5» (отлично)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AD" w:rsidRPr="00C058AD" w:rsidRDefault="00C058AD" w:rsidP="00C058A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C058AD">
              <w:rPr>
                <w:rFonts w:eastAsia="Times New Roman" w:cs="Times New Roman"/>
                <w:sz w:val="20"/>
                <w:szCs w:val="20"/>
              </w:rPr>
              <w:t>11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AD" w:rsidRPr="00C058AD" w:rsidRDefault="00C058AD" w:rsidP="00C058A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C058AD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AD" w:rsidRPr="00C058AD" w:rsidRDefault="00C058AD" w:rsidP="00C058AD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proofErr w:type="gramStart"/>
            <w:r w:rsidRPr="00C058AD">
              <w:rPr>
                <w:rFonts w:eastAsia="Times New Roman" w:cs="Times New Roman"/>
                <w:sz w:val="20"/>
                <w:szCs w:val="20"/>
              </w:rPr>
              <w:t>обучающийся четко, грамотно и без ошибок ответил на вопрос, дал исчерпывающие ответы на дополнительные вопросы.</w:t>
            </w:r>
            <w:proofErr w:type="gramEnd"/>
          </w:p>
        </w:tc>
      </w:tr>
      <w:tr w:rsidR="00C058AD" w:rsidRPr="00C058AD" w:rsidTr="00C058AD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AD" w:rsidRPr="00C058AD" w:rsidRDefault="00C058AD" w:rsidP="00C058AD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C058AD">
              <w:rPr>
                <w:rFonts w:eastAsia="Times New Roman" w:cs="Times New Roman"/>
                <w:sz w:val="20"/>
                <w:szCs w:val="20"/>
              </w:rPr>
              <w:t>«4» (хорошо)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AD" w:rsidRPr="00C058AD" w:rsidRDefault="00C058AD" w:rsidP="00C058A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C058AD"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AD" w:rsidRPr="00C058AD" w:rsidRDefault="00C058AD" w:rsidP="00C058A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C058AD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AD" w:rsidRPr="00C058AD" w:rsidRDefault="00C058AD" w:rsidP="00C058AD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proofErr w:type="gramStart"/>
            <w:r w:rsidRPr="00C058AD">
              <w:rPr>
                <w:rFonts w:eastAsia="Times New Roman" w:cs="Times New Roman"/>
                <w:sz w:val="20"/>
                <w:szCs w:val="20"/>
              </w:rPr>
              <w:t>обучающийся четко и грамотно ответил на вопрос, но допустил ошибку, которую самостоятельно исправил, дал исчерпывающие ответы на дополнительные вопросы.</w:t>
            </w:r>
            <w:proofErr w:type="gramEnd"/>
          </w:p>
        </w:tc>
      </w:tr>
      <w:tr w:rsidR="00C058AD" w:rsidRPr="00C058AD" w:rsidTr="00C058AD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AD" w:rsidRPr="00C058AD" w:rsidRDefault="00C058AD" w:rsidP="00C058AD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C058AD">
              <w:rPr>
                <w:rFonts w:eastAsia="Times New Roman" w:cs="Times New Roman"/>
                <w:sz w:val="20"/>
                <w:szCs w:val="20"/>
              </w:rPr>
              <w:t>«3» (удовлетворительно)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AD" w:rsidRPr="00C058AD" w:rsidRDefault="00C058AD" w:rsidP="00C058AD">
            <w:pPr>
              <w:spacing w:line="312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058AD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AD" w:rsidRPr="00C058AD" w:rsidRDefault="00C058AD" w:rsidP="00C058A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C058AD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AD" w:rsidRPr="00C058AD" w:rsidRDefault="00C058AD" w:rsidP="00C058AD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C058AD">
              <w:rPr>
                <w:rFonts w:eastAsia="Times New Roman" w:cs="Times New Roman"/>
                <w:sz w:val="20"/>
                <w:szCs w:val="20"/>
              </w:rPr>
              <w:t>обучающийся ответил на вопрос, но не раскрыл его, на дополнительные вопросы ответил с незначительными ошибками.</w:t>
            </w:r>
          </w:p>
        </w:tc>
      </w:tr>
      <w:tr w:rsidR="00C058AD" w:rsidRPr="00C058AD" w:rsidTr="00C058AD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AD" w:rsidRPr="00C058AD" w:rsidRDefault="00C058AD" w:rsidP="00C058AD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C058AD">
              <w:rPr>
                <w:rFonts w:eastAsia="Times New Roman" w:cs="Times New Roman"/>
                <w:sz w:val="20"/>
                <w:szCs w:val="20"/>
              </w:rPr>
              <w:t>«2» (неудовлетворительно)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AD" w:rsidRPr="00C058AD" w:rsidRDefault="00C058AD" w:rsidP="00C058A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C058AD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AD" w:rsidRPr="00C058AD" w:rsidRDefault="00C058AD" w:rsidP="00C058A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C058AD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AD" w:rsidRPr="00C058AD" w:rsidRDefault="00C058AD" w:rsidP="00C058AD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proofErr w:type="gramStart"/>
            <w:r w:rsidRPr="00C058AD">
              <w:rPr>
                <w:rFonts w:eastAsia="Times New Roman" w:cs="Times New Roman"/>
                <w:sz w:val="20"/>
                <w:szCs w:val="20"/>
              </w:rPr>
              <w:t>обучающийся ответил на вопрос с ошибками или не ответил на вопрос</w:t>
            </w:r>
            <w:proofErr w:type="gramEnd"/>
          </w:p>
        </w:tc>
      </w:tr>
    </w:tbl>
    <w:p w:rsidR="00C058AD" w:rsidRPr="00C058AD" w:rsidRDefault="00C058AD" w:rsidP="00C058AD">
      <w:pPr>
        <w:tabs>
          <w:tab w:val="left" w:pos="900"/>
          <w:tab w:val="right" w:leader="underscore" w:pos="9639"/>
        </w:tabs>
        <w:spacing w:line="240" w:lineRule="auto"/>
        <w:ind w:firstLine="709"/>
        <w:rPr>
          <w:rFonts w:eastAsia="Times New Roman" w:cs="Times New Roman"/>
          <w:bCs/>
        </w:rPr>
      </w:pPr>
    </w:p>
    <w:p w:rsidR="00C058AD" w:rsidRPr="00C058AD" w:rsidRDefault="00C058AD" w:rsidP="00C058AD">
      <w:pPr>
        <w:spacing w:after="200"/>
        <w:jc w:val="left"/>
        <w:rPr>
          <w:rFonts w:eastAsia="Times New Roman" w:cs="Times New Roman"/>
          <w:bCs/>
        </w:rPr>
      </w:pPr>
      <w:r w:rsidRPr="00C058AD">
        <w:rPr>
          <w:rFonts w:eastAsia="Times New Roman" w:cs="Times New Roman"/>
          <w:bCs/>
        </w:rPr>
        <w:br w:type="page"/>
      </w:r>
    </w:p>
    <w:p w:rsidR="00C058AD" w:rsidRPr="00C058AD" w:rsidRDefault="00C058AD" w:rsidP="00C058AD">
      <w:pPr>
        <w:jc w:val="center"/>
        <w:rPr>
          <w:rFonts w:eastAsia="Times New Roman"/>
          <w:b/>
        </w:rPr>
      </w:pPr>
      <w:r w:rsidRPr="00C058AD">
        <w:rPr>
          <w:rFonts w:eastAsia="Times New Roman"/>
          <w:b/>
        </w:rPr>
        <w:lastRenderedPageBreak/>
        <w:t>ТЕСТ</w:t>
      </w:r>
    </w:p>
    <w:p w:rsidR="00C058AD" w:rsidRPr="00C058AD" w:rsidRDefault="00C058AD" w:rsidP="00C058AD">
      <w:pPr>
        <w:tabs>
          <w:tab w:val="left" w:pos="567"/>
        </w:tabs>
        <w:rPr>
          <w:rFonts w:eastAsia="Times New Roman" w:cs="Times New Roman"/>
        </w:rPr>
      </w:pPr>
      <w:r w:rsidRPr="00C058AD">
        <w:rPr>
          <w:rFonts w:eastAsia="Times New Roman" w:cs="Times New Roman"/>
        </w:rPr>
        <w:tab/>
        <w:t xml:space="preserve">Тестирование проводится во время аудиторных занятий. На выполнение отводится </w:t>
      </w:r>
      <w:r w:rsidRPr="00C058AD">
        <w:rPr>
          <w:rFonts w:eastAsia="Calibri" w:cs="Times New Roman"/>
          <w:lang w:eastAsia="en-US"/>
        </w:rPr>
        <w:t>0,5 академического часа</w:t>
      </w:r>
      <w:r w:rsidRPr="00C058AD">
        <w:rPr>
          <w:rFonts w:eastAsia="Times New Roman" w:cs="Times New Roman"/>
        </w:rPr>
        <w:t xml:space="preserve">. Работы выполняются индивидуально, в письменной форме. </w:t>
      </w:r>
      <w:proofErr w:type="gramStart"/>
      <w:r w:rsidRPr="00C058AD">
        <w:rPr>
          <w:rFonts w:eastAsia="Times New Roman" w:cs="Times New Roman"/>
        </w:rPr>
        <w:t>Обучающимся</w:t>
      </w:r>
      <w:proofErr w:type="gramEnd"/>
      <w:r w:rsidRPr="00C058AD">
        <w:rPr>
          <w:rFonts w:eastAsia="Times New Roman" w:cs="Times New Roman"/>
        </w:rPr>
        <w:t xml:space="preserve"> выдаются бланки с вопросами теста и вариантами ответов, а также бланк для ответов. На бланке для ответов необходимо указать ФИО обучающегося, номер группы, отметить выбранный вариант ответа. </w:t>
      </w:r>
    </w:p>
    <w:p w:rsidR="00C058AD" w:rsidRPr="00C058AD" w:rsidRDefault="00C058AD" w:rsidP="00C058AD">
      <w:pPr>
        <w:spacing w:before="240" w:after="240" w:line="240" w:lineRule="auto"/>
        <w:jc w:val="left"/>
        <w:rPr>
          <w:rFonts w:eastAsia="Calibri" w:cs="Times New Roman"/>
          <w:b/>
          <w:lang w:eastAsia="en-US"/>
        </w:rPr>
      </w:pPr>
      <w:r w:rsidRPr="00C058AD">
        <w:rPr>
          <w:rFonts w:eastAsia="Calibri" w:cs="Times New Roman"/>
          <w:b/>
          <w:lang w:eastAsia="en-US"/>
        </w:rPr>
        <w:t>Перечень разделов, по которым проводится тестирование, приведен в таблице:</w:t>
      </w:r>
    </w:p>
    <w:tbl>
      <w:tblPr>
        <w:tblW w:w="0" w:type="auto"/>
        <w:jc w:val="center"/>
        <w:tblInd w:w="-2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9"/>
        <w:gridCol w:w="6472"/>
      </w:tblGrid>
      <w:tr w:rsidR="00C058AD" w:rsidRPr="00C058AD" w:rsidTr="00C058AD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AD" w:rsidRPr="00C058AD" w:rsidRDefault="00C058AD" w:rsidP="00C058AD">
            <w:pPr>
              <w:overflowPunct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textAlignment w:val="baseline"/>
              <w:rPr>
                <w:rFonts w:eastAsia="Calibri" w:cs="Times New Roman"/>
                <w:b/>
                <w:lang w:eastAsia="en-US"/>
              </w:rPr>
            </w:pPr>
            <w:r w:rsidRPr="00C058AD">
              <w:rPr>
                <w:rFonts w:eastAsia="Times New Roman" w:cs="Times New Roman"/>
                <w:b/>
                <w:lang w:eastAsia="en-US"/>
              </w:rPr>
              <w:t xml:space="preserve">№ </w:t>
            </w:r>
            <w:proofErr w:type="gramStart"/>
            <w:r w:rsidRPr="00C058AD">
              <w:rPr>
                <w:rFonts w:eastAsia="Times New Roman" w:cs="Times New Roman"/>
                <w:b/>
                <w:lang w:eastAsia="en-US"/>
              </w:rPr>
              <w:t>п</w:t>
            </w:r>
            <w:proofErr w:type="gramEnd"/>
            <w:r w:rsidRPr="00C058AD">
              <w:rPr>
                <w:rFonts w:eastAsia="Times New Roman" w:cs="Times New Roman"/>
                <w:b/>
                <w:lang w:val="en-US" w:eastAsia="en-US"/>
              </w:rPr>
              <w:t>/</w:t>
            </w:r>
            <w:r w:rsidRPr="00C058AD">
              <w:rPr>
                <w:rFonts w:eastAsia="Times New Roman" w:cs="Times New Roman"/>
                <w:b/>
                <w:lang w:eastAsia="en-US"/>
              </w:rPr>
              <w:t>п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AD" w:rsidRPr="00C058AD" w:rsidRDefault="00C058AD" w:rsidP="00C058AD">
            <w:pPr>
              <w:overflowPunct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textAlignment w:val="baseline"/>
              <w:rPr>
                <w:rFonts w:eastAsia="Calibri" w:cs="Times New Roman"/>
                <w:b/>
                <w:lang w:eastAsia="en-US"/>
              </w:rPr>
            </w:pPr>
            <w:r w:rsidRPr="00C058AD">
              <w:rPr>
                <w:rFonts w:eastAsia="Times New Roman" w:cs="Times New Roman"/>
                <w:b/>
                <w:lang w:eastAsia="en-US"/>
              </w:rPr>
              <w:t>Наименование раздела дисциплины</w:t>
            </w:r>
          </w:p>
        </w:tc>
      </w:tr>
      <w:tr w:rsidR="00C058AD" w:rsidRPr="00C058AD" w:rsidTr="00C058AD">
        <w:trPr>
          <w:trHeight w:val="329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AD" w:rsidRPr="00C058AD" w:rsidRDefault="00C058AD" w:rsidP="00C058AD">
            <w:pPr>
              <w:overflowPunct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textAlignment w:val="baseline"/>
              <w:rPr>
                <w:rFonts w:eastAsia="Times New Roman" w:cs="Times New Roman"/>
                <w:bCs/>
                <w:sz w:val="20"/>
                <w:szCs w:val="20"/>
              </w:rPr>
            </w:pPr>
            <w:r w:rsidRPr="00C058AD">
              <w:rPr>
                <w:rFonts w:eastAsia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AD" w:rsidRPr="00C058AD" w:rsidRDefault="00C058AD" w:rsidP="00C058AD">
            <w:pPr>
              <w:overflowPunct w:val="0"/>
              <w:autoSpaceDE w:val="0"/>
              <w:autoSpaceDN w:val="0"/>
              <w:adjustRightInd w:val="0"/>
              <w:spacing w:before="240" w:after="240" w:line="240" w:lineRule="auto"/>
              <w:textAlignment w:val="baseline"/>
              <w:rPr>
                <w:rFonts w:eastAsia="Times New Roman" w:cs="Times New Roman"/>
                <w:bCs/>
                <w:sz w:val="20"/>
                <w:szCs w:val="20"/>
              </w:rPr>
            </w:pPr>
            <w:r w:rsidRPr="00C058AD">
              <w:rPr>
                <w:rFonts w:eastAsia="Times New Roman" w:cs="Times New Roman"/>
                <w:bCs/>
                <w:sz w:val="20"/>
                <w:szCs w:val="20"/>
              </w:rPr>
              <w:t>Раздел 1. Введение в общую теорию статистики</w:t>
            </w:r>
          </w:p>
        </w:tc>
      </w:tr>
      <w:tr w:rsidR="00C058AD" w:rsidRPr="00C058AD" w:rsidTr="00C058AD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AD" w:rsidRPr="00C058AD" w:rsidRDefault="00C058AD" w:rsidP="00C058AD">
            <w:pPr>
              <w:overflowPunct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textAlignment w:val="baseline"/>
              <w:rPr>
                <w:rFonts w:eastAsia="Times New Roman" w:cs="Times New Roman"/>
                <w:bCs/>
                <w:sz w:val="20"/>
                <w:szCs w:val="20"/>
              </w:rPr>
            </w:pPr>
            <w:r w:rsidRPr="00C058AD">
              <w:rPr>
                <w:rFonts w:eastAsia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AD" w:rsidRPr="00C058AD" w:rsidRDefault="00C058AD" w:rsidP="00C058AD">
            <w:pPr>
              <w:overflowPunct w:val="0"/>
              <w:autoSpaceDE w:val="0"/>
              <w:autoSpaceDN w:val="0"/>
              <w:adjustRightInd w:val="0"/>
              <w:spacing w:before="240" w:after="240" w:line="240" w:lineRule="auto"/>
              <w:textAlignment w:val="baseline"/>
              <w:rPr>
                <w:rFonts w:eastAsia="Times New Roman" w:cs="Times New Roman"/>
                <w:bCs/>
                <w:sz w:val="20"/>
                <w:szCs w:val="20"/>
              </w:rPr>
            </w:pPr>
            <w:r w:rsidRPr="00C058AD">
              <w:rPr>
                <w:rFonts w:eastAsia="Times New Roman" w:cs="Times New Roman"/>
                <w:bCs/>
                <w:sz w:val="20"/>
                <w:szCs w:val="20"/>
              </w:rPr>
              <w:t>Раздел 2. Описательная статистика</w:t>
            </w:r>
          </w:p>
        </w:tc>
      </w:tr>
      <w:tr w:rsidR="00C058AD" w:rsidRPr="00C058AD" w:rsidTr="00C058AD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AD" w:rsidRPr="00C058AD" w:rsidRDefault="00C058AD" w:rsidP="00C058AD">
            <w:pPr>
              <w:overflowPunct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textAlignment w:val="baseline"/>
              <w:rPr>
                <w:rFonts w:eastAsia="Times New Roman" w:cs="Times New Roman"/>
                <w:bCs/>
                <w:sz w:val="20"/>
                <w:szCs w:val="20"/>
              </w:rPr>
            </w:pPr>
            <w:r w:rsidRPr="00C058AD">
              <w:rPr>
                <w:rFonts w:eastAsia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AD" w:rsidRPr="00C058AD" w:rsidRDefault="00C058AD" w:rsidP="00C058AD">
            <w:pPr>
              <w:overflowPunct w:val="0"/>
              <w:autoSpaceDE w:val="0"/>
              <w:autoSpaceDN w:val="0"/>
              <w:adjustRightInd w:val="0"/>
              <w:spacing w:before="240" w:after="240" w:line="240" w:lineRule="auto"/>
              <w:textAlignment w:val="baseline"/>
              <w:rPr>
                <w:rFonts w:eastAsia="Times New Roman" w:cs="Times New Roman"/>
                <w:bCs/>
                <w:sz w:val="20"/>
                <w:szCs w:val="20"/>
              </w:rPr>
            </w:pPr>
            <w:r w:rsidRPr="00C058AD">
              <w:rPr>
                <w:rFonts w:eastAsia="Times New Roman" w:cs="Times New Roman"/>
                <w:bCs/>
                <w:sz w:val="20"/>
                <w:szCs w:val="20"/>
              </w:rPr>
              <w:t>Раздел 3. Аналитическая статистика.</w:t>
            </w:r>
          </w:p>
        </w:tc>
      </w:tr>
    </w:tbl>
    <w:p w:rsidR="00C058AD" w:rsidRPr="00C058AD" w:rsidRDefault="00C058AD" w:rsidP="00C058AD">
      <w:pPr>
        <w:tabs>
          <w:tab w:val="right" w:leader="underscore" w:pos="9639"/>
        </w:tabs>
        <w:spacing w:before="240" w:after="240" w:line="240" w:lineRule="auto"/>
        <w:ind w:firstLine="567"/>
        <w:rPr>
          <w:rFonts w:eastAsia="Times New Roman" w:cs="Times New Roman"/>
          <w:b/>
          <w:spacing w:val="-4"/>
          <w:szCs w:val="20"/>
        </w:rPr>
      </w:pPr>
      <w:r w:rsidRPr="00C058AD">
        <w:rPr>
          <w:rFonts w:eastAsia="Times New Roman" w:cs="Times New Roman"/>
          <w:b/>
          <w:spacing w:val="-4"/>
          <w:szCs w:val="20"/>
        </w:rPr>
        <w:t>Примеры тестовых заданий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  <w:b/>
        </w:rPr>
      </w:pPr>
      <w:r w:rsidRPr="00C058AD">
        <w:rPr>
          <w:rFonts w:eastAsia="Times New Roman" w:cs="Times New Roman"/>
          <w:b/>
        </w:rPr>
        <w:t>Тест по разделу 1 «Введение в общую теорию статистики» и разделу 2 «Описательная статистика»: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 xml:space="preserve">1. Предмет статистики как науки: 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>а) различные социально-экономические явления;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>б) статистические показатели;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>в) количественные закономерности массовых общественных явлений;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>г) группировки и классификации.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>2. Статистическая наука возникла: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>а) в глубокой древности;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>б) в XVIII веке;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>в) в XIX веке;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>г) в ХХ веке.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>3. Термин «статистика» ввёл в научный оборот: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 xml:space="preserve">а) Готфрид </w:t>
      </w:r>
      <w:proofErr w:type="spellStart"/>
      <w:r w:rsidRPr="00C058AD">
        <w:rPr>
          <w:rFonts w:eastAsia="Times New Roman" w:cs="Times New Roman"/>
        </w:rPr>
        <w:t>Ахенваль</w:t>
      </w:r>
      <w:proofErr w:type="spellEnd"/>
      <w:r w:rsidRPr="00C058AD">
        <w:rPr>
          <w:rFonts w:eastAsia="Times New Roman" w:cs="Times New Roman"/>
        </w:rPr>
        <w:t>;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 xml:space="preserve">б) Уильям </w:t>
      </w:r>
      <w:proofErr w:type="spellStart"/>
      <w:r w:rsidRPr="00C058AD">
        <w:rPr>
          <w:rFonts w:eastAsia="Times New Roman" w:cs="Times New Roman"/>
        </w:rPr>
        <w:t>Петти</w:t>
      </w:r>
      <w:proofErr w:type="spellEnd"/>
      <w:r w:rsidRPr="00C058AD">
        <w:rPr>
          <w:rFonts w:eastAsia="Times New Roman" w:cs="Times New Roman"/>
        </w:rPr>
        <w:t>;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 xml:space="preserve">в) Адольф </w:t>
      </w:r>
      <w:proofErr w:type="spellStart"/>
      <w:r w:rsidRPr="00C058AD">
        <w:rPr>
          <w:rFonts w:eastAsia="Times New Roman" w:cs="Times New Roman"/>
        </w:rPr>
        <w:t>Кетле</w:t>
      </w:r>
      <w:proofErr w:type="spellEnd"/>
      <w:r w:rsidRPr="00C058AD">
        <w:rPr>
          <w:rFonts w:eastAsia="Times New Roman" w:cs="Times New Roman"/>
        </w:rPr>
        <w:t>;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>г) Карл Пирсон.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>4. Понимание назначения статистики в рамках школы политической арифметики: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>а) общая характеристика различных сторон современного состояния государства, его «достопримечательностей»;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>б) качественный анализ проявлений общественной жизни, сознательный отказ от использования числовых данных;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>в) воссоздание картины нравственного благосостояния людей и материальных условий их жизни;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lastRenderedPageBreak/>
        <w:t>г) изучение общественных явлений с помощью количественных характеристик, опираясь на закон больших чисел.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>5. Основной раздел статистической науки, занимающийся разработкой общих принципов и методов статистического исследования: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>а) общая теория статистики;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>б) социально-экономическая статистика;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>в) математическая статистика;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>г) теория вероятностей.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>6. Статистическая совокупность представляет собой: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>а) любое предметное множество явлений природы и общества;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>б) реально существующее множество однородных элементов, обладающими общими признаками и внутренней связью;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>в) множество элементов с общими признаками;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>г) математическое множество.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>7. Вариация: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>а) изменение массовых явлений во времени;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>б) изменение состава статистической совокупности;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>в) изменение структуры статистической совокупности в пространстве;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>г) изменение значений признака.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>8. Варьирующим является следующий признак: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>а) вес 1 кг товара;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>б) температура кипения воды;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>в) курс доллара;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>г) скорость падения тела в пустоте.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>9. Признак, который может принимать только два значения, в статистике называется: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>а) дискретный;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>б) альтернативный;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>в) вторичный;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>г) интервальный.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 xml:space="preserve">10. Количественная оценка свойств и размеров изучаемых явлений, их взаимосвязей отражается в статистике </w:t>
      </w:r>
      <w:proofErr w:type="gramStart"/>
      <w:r w:rsidRPr="00C058AD">
        <w:rPr>
          <w:rFonts w:eastAsia="Times New Roman" w:cs="Times New Roman"/>
        </w:rPr>
        <w:t>через</w:t>
      </w:r>
      <w:proofErr w:type="gramEnd"/>
      <w:r w:rsidRPr="00C058AD">
        <w:rPr>
          <w:rFonts w:eastAsia="Times New Roman" w:cs="Times New Roman"/>
        </w:rPr>
        <w:t>: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>а) единицы статистической совокупности;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>б) статистическое наблюдение;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>в) номинальные признаки;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>г) статистические показатели.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>11. Орган государственной власти в современной России, координирующий работу по сбору и обработке статистических данных: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>а) Центральный статистический комитет при Министерстве внутренних дел;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>б) Государственный комитет по статистике;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>в) Федеральная служба государственной статистики;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>г) Центральное статистическое управление при Совете Министров.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>12. Объект статистического наблюдения: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>а) единица наблюдения;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>б) статистическая совокупность;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lastRenderedPageBreak/>
        <w:t>в) единица статистической совокупности;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>г) отчётная единица.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>13. Перечень признаков (или вопросов), подлежащих регистрации в процессе наблюдения: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>а) инструментарий наблюдения;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>б) субъект наблюдения;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>в) статистический формуляр;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>г) программа наблюдения.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>14. Критический момент наблюдения: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>а) интервал времени, по отношению к которому собираются статистические данные;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>б) конкретная дата, по состоянию на которую собираются сведения;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>в) период времени, в течение которого должны быть собраны сведения об изучаемом явлении;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>г) не предусмотренные программой наблюдения обстоятельства и трудности, мешающие проведению наблюдения.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>15. Наблюдение, при котором исследованию подлежит только часть единиц статистической совокупности, выражающая свойства всей совокупности: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>а) непосредственное;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>б) непрерывное;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>в) выборочное;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>г) сплошное.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>16. Перепись населения относится к следующему виду статистического наблюдения: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>а) периодическое, специально организованное, сплошное наблюдение;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 xml:space="preserve">б) периодическое, анкетное, </w:t>
      </w:r>
      <w:proofErr w:type="spellStart"/>
      <w:r w:rsidRPr="00C058AD">
        <w:rPr>
          <w:rFonts w:eastAsia="Times New Roman" w:cs="Times New Roman"/>
        </w:rPr>
        <w:t>несплошное</w:t>
      </w:r>
      <w:proofErr w:type="spellEnd"/>
      <w:r w:rsidRPr="00C058AD">
        <w:rPr>
          <w:rFonts w:eastAsia="Times New Roman" w:cs="Times New Roman"/>
        </w:rPr>
        <w:t xml:space="preserve"> наблюдение;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>в) единовременное, выборочное наблюдение;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>г) периодическое, выборочное наблюдение.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>17. Статистическая отчётность: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>а) вид статистического наблюдения;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>б) форма статистического наблюдения;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>в) способ статистического наблюдения;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>г) организационный план статистического наблюдения.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>18. Способ организации анкетного опроса, не предполагающий непосредственного контакта между регистратором и респондентом: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>а) экспедиционный;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 xml:space="preserve">б) </w:t>
      </w:r>
      <w:proofErr w:type="spellStart"/>
      <w:r w:rsidRPr="00C058AD">
        <w:rPr>
          <w:rFonts w:eastAsia="Times New Roman" w:cs="Times New Roman"/>
        </w:rPr>
        <w:t>саморегистрация</w:t>
      </w:r>
      <w:proofErr w:type="spellEnd"/>
      <w:r w:rsidRPr="00C058AD">
        <w:rPr>
          <w:rFonts w:eastAsia="Times New Roman" w:cs="Times New Roman"/>
        </w:rPr>
        <w:t>;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>в) явочный;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>г) корреспондентский.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>19. Расхождение между расчётным и действительным значениями изучаемых величин: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>а) ошибка наблюдения;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>б) ошибка регистрации;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>в) ошибка репрезентативности;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>г) систематическая ошибка.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>20. Арифметический контроль как способ устранения статистических ошибок предполагает: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>а) сознательное искажение собираемых данных;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>б) сопоставление полученных данных с аналогичными данными за предыдущий период;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lastRenderedPageBreak/>
        <w:t>в) проверку точности расчётов статистических показателей, применяемых при составлении отчётности;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>г) мониторинг социально-экономических показателей.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>21. Процесс первичной обработки собранных данных в статистике называется: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>а) сводка и группировка;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>б) статистическое наблюдение;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>в) расчёт и анализ статистических показателей;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>г) составление статистической отчётности.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>22. По технике выполнения статистическая сводка подразделяется: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>а) на простую и сложную;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>б) на централизованную и децентрализованную;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>в) на ручную и компьютерную;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>г) на первичную и вторичную.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>23. Основанием группировки может быть: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>а) качественный признак;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>б) количественный признак;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>в) только один какой-либо признак;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>г) качественный и количественный признаки.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 xml:space="preserve">24. Разница между наибольшим и наименьшим значениями </w:t>
      </w:r>
      <w:proofErr w:type="spellStart"/>
      <w:r w:rsidRPr="00C058AD">
        <w:rPr>
          <w:rFonts w:eastAsia="Times New Roman" w:cs="Times New Roman"/>
        </w:rPr>
        <w:t>группировочного</w:t>
      </w:r>
      <w:proofErr w:type="spellEnd"/>
      <w:r w:rsidRPr="00C058AD">
        <w:rPr>
          <w:rFonts w:eastAsia="Times New Roman" w:cs="Times New Roman"/>
        </w:rPr>
        <w:t xml:space="preserve"> признака в статистической совокупности определяет: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>а) нижнюю границу интервала группировки;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>б) размах вариации признака при группировке;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>в) верхнюю границу интервала группировки;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>г) величину интервала группировки.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>25. Группировка, в которой происходит разбиение однородной статистической совокупности на группы по количественному признаку: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>а) типологическая;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>б) структурная;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>в) аналитическая;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 xml:space="preserve">г) дихотомическая. 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>26. Статистическая таблица представляет собой: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>а) форму наиболее рационального изложения результатов статистического наблюдения;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>б) сведения, расположенные по строкам и столбцам;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>в) численные характеристики, размещённые в колонках таблицы;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>г) схематическое изображение какого-либо явления.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>27. К статистической таблице относится: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>а) таблица умножения;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>б) опросный лист анкетного наблюдения в табличной форме;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>в) периодическая таблица химических элементов Д. И. Менделеева;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>г) таблица, характеризующая численность населения страны по полу и возрасту.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>28. Монографическая таблица характеризует: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>а) всю совокупность единиц изучаемого объекта;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>б) каждую единицу статистической совокупности;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>в) группу единиц статистической совокупности по определённому признаку;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lastRenderedPageBreak/>
        <w:t>г) группировку единиц статистической совокупности по нескольким признакам.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>29. Сказуемым статистической таблицы является: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>а) исследуемый объект;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>б) сведения, расположенные в верхних заголовках таблицы;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>в) сведения, расположенные в боковых заголовках таблицы;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>г) показатели, характеризующие исследуемый объект.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>30. Основной элемент статистического графика: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>а) поле графика;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>б) масштабные ориентиры;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>в) графический образ;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>г) экспликация графика.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>31. Вид статистических графиков по способу построения: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>а) диаграммы;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>б) линейные;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>в) плоскостные;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>г) пространственные.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>32. При изображении структуры и структурных сдвигов в статистической совокупности на графике применяется следующий вид диаграмм: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>а) полосовые;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>б) секторные;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>в) квадратные;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>г) фигурные.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>33. При изображении взаимосвязи между факторным и результативным признаками на графике применяются диаграммы: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>а) столбиковые;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 xml:space="preserve">б) знаки </w:t>
      </w:r>
      <w:proofErr w:type="spellStart"/>
      <w:r w:rsidRPr="00C058AD">
        <w:rPr>
          <w:rFonts w:eastAsia="Times New Roman" w:cs="Times New Roman"/>
        </w:rPr>
        <w:t>Варзара</w:t>
      </w:r>
      <w:proofErr w:type="spellEnd"/>
      <w:r w:rsidRPr="00C058AD">
        <w:rPr>
          <w:rFonts w:eastAsia="Times New Roman" w:cs="Times New Roman"/>
        </w:rPr>
        <w:t>;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>в) линейные;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 xml:space="preserve">г) круговые. 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>34. Статистические показатели, выражающие количество единиц или объём признаков статистической совокупности и получающиеся в результате наблюдения и сводки статистической информации: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>а) абсолютные;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>б) относительные;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>в) средние;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>г) производные.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>35. Статистический показатель «активы коммерческого банка» по степени охвата единиц совокупности является: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>а) конкретным;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>б) сводным;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>в) расчётным;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>г) индивидуальным.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>36. Результатом соотношения двух однородных абсолютных величин с одинаковой размерностью является: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>а) сравниваемый показатель;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lastRenderedPageBreak/>
        <w:t>б) относительный показатель, выражаемый через коэффициент;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>в) база сравнения;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>г) относительный показатель в виде именованного числа.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>37. Предприятие перевыполнило производственный план выпуска продукции, если: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>а) относительный показатель планового задания меньше 100%;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>б) относительный показатель выполнения плана равен 100%;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>в) относительный показатель планового задания больше 100%;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>г) относительный показатель выполнения плана меньше 100%.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>38. Удельные веса составных элементов в общей статистической совокупности показывают относительные величины: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>а) динамики;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>б) структуры;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>в) сравнения;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>г) интенсивности.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>39. Сумма относительных показателей координации, рассчитанных по одной части совокупности, должна быть: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>а) строго равной 100%;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>б) меньше 100% или равной 100%;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>в) меньше, больше или равной 100%;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>г) всегда больше 100%.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>40. Сумма относительных показателей структуры данной статистической совокупности: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>а) меньше 100%;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>б) больше 100%;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>в) как меньше, так и больше 100%;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>г) равна 100%.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>41. Показатель повторяемости отдельного значения признака в статистической совокупности называется: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 xml:space="preserve">а) </w:t>
      </w:r>
      <w:proofErr w:type="spellStart"/>
      <w:r w:rsidRPr="00C058AD">
        <w:rPr>
          <w:rFonts w:eastAsia="Times New Roman" w:cs="Times New Roman"/>
        </w:rPr>
        <w:t>частость</w:t>
      </w:r>
      <w:proofErr w:type="spellEnd"/>
      <w:r w:rsidRPr="00C058AD">
        <w:rPr>
          <w:rFonts w:eastAsia="Times New Roman" w:cs="Times New Roman"/>
        </w:rPr>
        <w:t>;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>б) частота;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>в) объём частот;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>г) варианта.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>42. Средний показатель отражает: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>а) общее количество единиц статистической совокупности;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>б) количественное соотношение общественных явлений и процессов;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>в) величину признака, отнесённую к единице однородной совокупности;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>г) индивидуальные различия единиц статистической совокупности, вызванные случайными обстоятельствами.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 xml:space="preserve">43. Если показатель степени средней равен единице, то </w:t>
      </w:r>
      <w:proofErr w:type="gramStart"/>
      <w:r w:rsidRPr="00C058AD">
        <w:rPr>
          <w:rFonts w:eastAsia="Times New Roman" w:cs="Times New Roman"/>
        </w:rPr>
        <w:t>такая</w:t>
      </w:r>
      <w:proofErr w:type="gramEnd"/>
      <w:r w:rsidRPr="00C058AD">
        <w:rPr>
          <w:rFonts w:eastAsia="Times New Roman" w:cs="Times New Roman"/>
        </w:rPr>
        <w:t xml:space="preserve"> средняя является: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>а) арифметической;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>б) геометрической;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 xml:space="preserve">в) </w:t>
      </w:r>
      <w:proofErr w:type="spellStart"/>
      <w:r w:rsidRPr="00C058AD">
        <w:rPr>
          <w:rFonts w:eastAsia="Times New Roman" w:cs="Times New Roman"/>
        </w:rPr>
        <w:t>квадратической</w:t>
      </w:r>
      <w:proofErr w:type="spellEnd"/>
      <w:r w:rsidRPr="00C058AD">
        <w:rPr>
          <w:rFonts w:eastAsia="Times New Roman" w:cs="Times New Roman"/>
        </w:rPr>
        <w:t>;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>г) гармонической.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 xml:space="preserve">44. </w:t>
      </w:r>
      <w:proofErr w:type="gramStart"/>
      <w:r w:rsidRPr="00C058AD">
        <w:rPr>
          <w:rFonts w:eastAsia="Times New Roman" w:cs="Times New Roman"/>
        </w:rPr>
        <w:t>Взвешенные</w:t>
      </w:r>
      <w:proofErr w:type="gramEnd"/>
      <w:r w:rsidRPr="00C058AD">
        <w:rPr>
          <w:rFonts w:eastAsia="Times New Roman" w:cs="Times New Roman"/>
        </w:rPr>
        <w:t xml:space="preserve"> и невзвешенные средние равны между собой: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 xml:space="preserve">а) если степень </w:t>
      </w:r>
      <w:proofErr w:type="gramStart"/>
      <w:r w:rsidRPr="00C058AD">
        <w:rPr>
          <w:rFonts w:eastAsia="Times New Roman" w:cs="Times New Roman"/>
        </w:rPr>
        <w:t>средней</w:t>
      </w:r>
      <w:proofErr w:type="gramEnd"/>
      <w:r w:rsidRPr="00C058AD">
        <w:rPr>
          <w:rFonts w:eastAsia="Times New Roman" w:cs="Times New Roman"/>
        </w:rPr>
        <w:t xml:space="preserve"> равна нолю;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lastRenderedPageBreak/>
        <w:t>б) при отсутствии весов;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>в) при равенстве весов;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>г) при отсутствии или равенстве весов.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 xml:space="preserve">45. Если веса </w:t>
      </w:r>
      <w:proofErr w:type="spellStart"/>
      <w:r w:rsidRPr="00C058AD">
        <w:rPr>
          <w:rFonts w:eastAsia="Times New Roman" w:cs="Times New Roman"/>
        </w:rPr>
        <w:t>осредняемого</w:t>
      </w:r>
      <w:proofErr w:type="spellEnd"/>
      <w:r w:rsidRPr="00C058AD">
        <w:rPr>
          <w:rFonts w:eastAsia="Times New Roman" w:cs="Times New Roman"/>
        </w:rPr>
        <w:t xml:space="preserve"> показателя выражены в промилле, то знаменатель при расчёте средней арифметической будет равен: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>а) 10;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>б) 100;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>в) 1000;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>г) 10000.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>46. Увеличение каждой варианты на какое-либо произвольное число: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 xml:space="preserve">а) увеличивает </w:t>
      </w:r>
      <w:proofErr w:type="gramStart"/>
      <w:r w:rsidRPr="00C058AD">
        <w:rPr>
          <w:rFonts w:eastAsia="Times New Roman" w:cs="Times New Roman"/>
        </w:rPr>
        <w:t>среднюю</w:t>
      </w:r>
      <w:proofErr w:type="gramEnd"/>
      <w:r w:rsidRPr="00C058AD">
        <w:rPr>
          <w:rFonts w:eastAsia="Times New Roman" w:cs="Times New Roman"/>
        </w:rPr>
        <w:t xml:space="preserve"> на это же число;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 xml:space="preserve">б) уменьшает </w:t>
      </w:r>
      <w:proofErr w:type="gramStart"/>
      <w:r w:rsidRPr="00C058AD">
        <w:rPr>
          <w:rFonts w:eastAsia="Times New Roman" w:cs="Times New Roman"/>
        </w:rPr>
        <w:t>среднюю</w:t>
      </w:r>
      <w:proofErr w:type="gramEnd"/>
      <w:r w:rsidRPr="00C058AD">
        <w:rPr>
          <w:rFonts w:eastAsia="Times New Roman" w:cs="Times New Roman"/>
        </w:rPr>
        <w:t xml:space="preserve"> на это же число;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 xml:space="preserve">в) не изменяет величину </w:t>
      </w:r>
      <w:proofErr w:type="gramStart"/>
      <w:r w:rsidRPr="00C058AD">
        <w:rPr>
          <w:rFonts w:eastAsia="Times New Roman" w:cs="Times New Roman"/>
        </w:rPr>
        <w:t>средней</w:t>
      </w:r>
      <w:proofErr w:type="gramEnd"/>
      <w:r w:rsidRPr="00C058AD">
        <w:rPr>
          <w:rFonts w:eastAsia="Times New Roman" w:cs="Times New Roman"/>
        </w:rPr>
        <w:t>;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 xml:space="preserve">г) увеличивает сумму отклонений индивидуальных значений признака от </w:t>
      </w:r>
      <w:proofErr w:type="gramStart"/>
      <w:r w:rsidRPr="00C058AD">
        <w:rPr>
          <w:rFonts w:eastAsia="Times New Roman" w:cs="Times New Roman"/>
        </w:rPr>
        <w:t>средней</w:t>
      </w:r>
      <w:proofErr w:type="gramEnd"/>
      <w:r w:rsidRPr="00C058AD">
        <w:rPr>
          <w:rFonts w:eastAsia="Times New Roman" w:cs="Times New Roman"/>
        </w:rPr>
        <w:t xml:space="preserve"> на это же число.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>47. Если все веса уменьшить в некоторое число раз, то средний показатель: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>а) уменьшится;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>б) не изменится;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>в) увеличится;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>г) увеличится или уменьшится.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 xml:space="preserve">48. </w:t>
      </w:r>
      <w:proofErr w:type="gramStart"/>
      <w:r w:rsidRPr="00C058AD">
        <w:rPr>
          <w:rFonts w:eastAsia="Times New Roman" w:cs="Times New Roman"/>
        </w:rPr>
        <w:t>Средняя</w:t>
      </w:r>
      <w:proofErr w:type="gramEnd"/>
      <w:r w:rsidRPr="00C058AD">
        <w:rPr>
          <w:rFonts w:eastAsia="Times New Roman" w:cs="Times New Roman"/>
        </w:rPr>
        <w:t xml:space="preserve"> гармоническая используется в случае: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>а) когда неизвестны частоты совокупности;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>б) когда неизвестен числитель исходного соотношения;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>в) когда неизвестны отдельные значения варьирующего признака;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>г) когда неизвестен знаменатель исходного соотношения.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>49. Наиболее часто встречающееся значение признака в статистической совокупности: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>а) средняя;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>б) мода;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>в) медиана;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>г) дециль.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>50. Значение признака, приходящееся на середину упорядоченной статистической совокупности: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>а) средняя;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>б) мода;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>в) медиана;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>г) первый квартиль.</w:t>
      </w:r>
    </w:p>
    <w:p w:rsidR="00C058AD" w:rsidRPr="00C058AD" w:rsidRDefault="00C058AD" w:rsidP="00C058AD">
      <w:pPr>
        <w:tabs>
          <w:tab w:val="left" w:pos="567"/>
        </w:tabs>
        <w:spacing w:line="240" w:lineRule="auto"/>
        <w:rPr>
          <w:rFonts w:eastAsia="Times New Roman" w:cs="Times New Roman"/>
        </w:rPr>
      </w:pPr>
    </w:p>
    <w:p w:rsidR="00C058AD" w:rsidRPr="00C058AD" w:rsidRDefault="00C058AD" w:rsidP="00C058AD">
      <w:pPr>
        <w:tabs>
          <w:tab w:val="right" w:leader="underscore" w:pos="9639"/>
        </w:tabs>
        <w:spacing w:line="240" w:lineRule="auto"/>
        <w:rPr>
          <w:rFonts w:eastAsia="Calibri" w:cs="Times New Roman"/>
          <w:b/>
          <w:bCs/>
          <w:lang w:eastAsia="en-US"/>
        </w:rPr>
      </w:pPr>
      <w:r w:rsidRPr="00C058AD">
        <w:rPr>
          <w:rFonts w:eastAsia="Calibri" w:cs="Times New Roman"/>
          <w:b/>
          <w:bCs/>
          <w:lang w:eastAsia="en-US"/>
        </w:rPr>
        <w:t>Шкала оценивания и критерии оценки:</w:t>
      </w:r>
    </w:p>
    <w:p w:rsidR="00C058AD" w:rsidRPr="00C058AD" w:rsidRDefault="00C058AD" w:rsidP="00C058AD">
      <w:pPr>
        <w:autoSpaceDE w:val="0"/>
        <w:autoSpaceDN w:val="0"/>
        <w:adjustRightInd w:val="0"/>
        <w:spacing w:line="240" w:lineRule="auto"/>
        <w:jc w:val="left"/>
        <w:rPr>
          <w:rFonts w:eastAsia="Calibri" w:cs="Times New Roman"/>
          <w:b/>
          <w:bCs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7"/>
        <w:gridCol w:w="1614"/>
        <w:gridCol w:w="1950"/>
        <w:gridCol w:w="1895"/>
      </w:tblGrid>
      <w:tr w:rsidR="00C058AD" w:rsidRPr="00C058AD" w:rsidTr="00C058AD"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AD" w:rsidRPr="00C058AD" w:rsidRDefault="00C058AD" w:rsidP="00C058A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C058AD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Критерий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AD" w:rsidRPr="00C058AD" w:rsidRDefault="00C058AD" w:rsidP="00C058A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C058AD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 xml:space="preserve">Баллы </w:t>
            </w:r>
            <w:proofErr w:type="gramStart"/>
            <w:r w:rsidRPr="00C058AD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обучающегося</w:t>
            </w:r>
            <w:proofErr w:type="gram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AD" w:rsidRPr="00C058AD" w:rsidRDefault="00C058AD" w:rsidP="00C058A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C058AD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Минимальное количество баллов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AD" w:rsidRPr="00C058AD" w:rsidRDefault="00C058AD" w:rsidP="00C058A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C058AD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Максимальное количество баллов</w:t>
            </w:r>
          </w:p>
        </w:tc>
      </w:tr>
      <w:tr w:rsidR="00C058AD" w:rsidRPr="00C058AD" w:rsidTr="00C058AD"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AD" w:rsidRPr="00C058AD" w:rsidRDefault="00C058AD" w:rsidP="00C058AD">
            <w:pPr>
              <w:overflowPunct w:val="0"/>
              <w:autoSpaceDE w:val="0"/>
              <w:autoSpaceDN w:val="0"/>
              <w:adjustRightInd w:val="0"/>
              <w:spacing w:after="200" w:line="240" w:lineRule="auto"/>
              <w:jc w:val="left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C058AD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Количество правильных ответов на вопросы теста при общем количестве правильных ответов не менее</w:t>
            </w:r>
            <w:proofErr w:type="gramStart"/>
            <w:r w:rsidRPr="00C058AD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,</w:t>
            </w:r>
            <w:proofErr w:type="gramEnd"/>
            <w:r w:rsidRPr="00C058AD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 xml:space="preserve"> чем на 28 баллов и более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AD" w:rsidRPr="00C058AD" w:rsidRDefault="00C058AD" w:rsidP="00C058AD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AD" w:rsidRPr="00C058AD" w:rsidRDefault="00C058AD" w:rsidP="00C058A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C058AD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AD" w:rsidRPr="00C058AD" w:rsidRDefault="00C058AD" w:rsidP="00C058A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C058AD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50</w:t>
            </w:r>
          </w:p>
        </w:tc>
      </w:tr>
      <w:tr w:rsidR="00C058AD" w:rsidRPr="00C058AD" w:rsidTr="00C058AD"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AD" w:rsidRPr="00C058AD" w:rsidRDefault="00C058AD" w:rsidP="00C058AD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C058AD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AD" w:rsidRPr="00C058AD" w:rsidRDefault="00C058AD" w:rsidP="00C058AD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AD" w:rsidRPr="00C058AD" w:rsidRDefault="00C058AD" w:rsidP="00C058A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C058AD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AD" w:rsidRPr="00C058AD" w:rsidRDefault="00C058AD" w:rsidP="00C058A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C058AD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50</w:t>
            </w:r>
          </w:p>
        </w:tc>
      </w:tr>
    </w:tbl>
    <w:p w:rsidR="00C058AD" w:rsidRPr="00C058AD" w:rsidRDefault="00C058AD" w:rsidP="00C058AD">
      <w:pPr>
        <w:spacing w:before="240" w:after="200" w:line="240" w:lineRule="auto"/>
        <w:jc w:val="left"/>
        <w:rPr>
          <w:rFonts w:eastAsia="Calibri" w:cs="Times New Roman"/>
          <w:b/>
          <w:lang w:eastAsia="en-US"/>
        </w:rPr>
      </w:pPr>
      <w:r w:rsidRPr="00C058AD">
        <w:rPr>
          <w:rFonts w:eastAsia="Calibri" w:cs="Times New Roman"/>
          <w:b/>
          <w:lang w:eastAsia="en-US"/>
        </w:rPr>
        <w:lastRenderedPageBreak/>
        <w:t>Соответствие баллов шкале оценивания: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252"/>
      </w:tblGrid>
      <w:tr w:rsidR="00C058AD" w:rsidRPr="00C058AD" w:rsidTr="00C058A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AD" w:rsidRPr="00C058AD" w:rsidRDefault="00C058AD" w:rsidP="00C058A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lang w:eastAsia="en-US"/>
              </w:rPr>
            </w:pPr>
            <w:r w:rsidRPr="00C058AD">
              <w:rPr>
                <w:rFonts w:eastAsia="Calibri" w:cs="Times New Roman"/>
                <w:b/>
                <w:lang w:eastAsia="en-US"/>
              </w:rPr>
              <w:t>Количество баллов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AD" w:rsidRPr="00C058AD" w:rsidRDefault="00C058AD" w:rsidP="00C058A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lang w:eastAsia="en-US"/>
              </w:rPr>
            </w:pPr>
            <w:r w:rsidRPr="00C058AD">
              <w:rPr>
                <w:rFonts w:eastAsia="Calibri" w:cs="Times New Roman"/>
                <w:b/>
                <w:lang w:eastAsia="en-US"/>
              </w:rPr>
              <w:t xml:space="preserve">Оценка </w:t>
            </w:r>
            <w:proofErr w:type="gramStart"/>
            <w:r w:rsidRPr="00C058AD">
              <w:rPr>
                <w:rFonts w:eastAsia="Calibri" w:cs="Times New Roman"/>
                <w:b/>
                <w:lang w:eastAsia="en-US"/>
              </w:rPr>
              <w:t>обучающегося</w:t>
            </w:r>
            <w:proofErr w:type="gramEnd"/>
          </w:p>
        </w:tc>
      </w:tr>
      <w:tr w:rsidR="00C058AD" w:rsidRPr="00C058AD" w:rsidTr="00C058A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AD" w:rsidRPr="00C058AD" w:rsidRDefault="00C058AD" w:rsidP="00C058AD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pacing w:val="-4"/>
                <w:szCs w:val="20"/>
              </w:rPr>
            </w:pPr>
            <w:r w:rsidRPr="00C058AD">
              <w:rPr>
                <w:rFonts w:eastAsia="Times New Roman" w:cs="Times New Roman"/>
                <w:spacing w:val="-4"/>
                <w:szCs w:val="20"/>
              </w:rPr>
              <w:t>45-50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AD" w:rsidRPr="00C058AD" w:rsidRDefault="00C058AD" w:rsidP="00C058AD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pacing w:val="-4"/>
                <w:szCs w:val="20"/>
              </w:rPr>
            </w:pPr>
            <w:r w:rsidRPr="00C058AD">
              <w:rPr>
                <w:rFonts w:eastAsia="Times New Roman" w:cs="Times New Roman"/>
              </w:rPr>
              <w:t>отлично</w:t>
            </w:r>
          </w:p>
        </w:tc>
      </w:tr>
      <w:tr w:rsidR="00C058AD" w:rsidRPr="00C058AD" w:rsidTr="00C058A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AD" w:rsidRPr="00C058AD" w:rsidRDefault="00C058AD" w:rsidP="00C058AD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pacing w:val="-4"/>
                <w:szCs w:val="20"/>
              </w:rPr>
            </w:pPr>
            <w:r w:rsidRPr="00C058AD">
              <w:rPr>
                <w:rFonts w:eastAsia="Times New Roman" w:cs="Times New Roman"/>
                <w:spacing w:val="-4"/>
                <w:szCs w:val="20"/>
              </w:rPr>
              <w:t>38-44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AD" w:rsidRPr="00C058AD" w:rsidRDefault="00C058AD" w:rsidP="00C058AD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pacing w:val="-4"/>
                <w:szCs w:val="20"/>
              </w:rPr>
            </w:pPr>
            <w:r w:rsidRPr="00C058AD">
              <w:rPr>
                <w:rFonts w:eastAsia="Times New Roman" w:cs="Times New Roman"/>
                <w:spacing w:val="-4"/>
                <w:szCs w:val="20"/>
              </w:rPr>
              <w:t>хорошо</w:t>
            </w:r>
          </w:p>
        </w:tc>
      </w:tr>
      <w:tr w:rsidR="00C058AD" w:rsidRPr="00C058AD" w:rsidTr="00C058A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AD" w:rsidRPr="00C058AD" w:rsidRDefault="00C058AD" w:rsidP="00C058AD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pacing w:val="-4"/>
                <w:szCs w:val="20"/>
              </w:rPr>
            </w:pPr>
            <w:r w:rsidRPr="00C058AD">
              <w:rPr>
                <w:rFonts w:eastAsia="Times New Roman" w:cs="Times New Roman"/>
                <w:spacing w:val="-4"/>
                <w:szCs w:val="20"/>
              </w:rPr>
              <w:t>28-37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AD" w:rsidRPr="00C058AD" w:rsidRDefault="00C058AD" w:rsidP="00C058AD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pacing w:val="-4"/>
                <w:szCs w:val="20"/>
              </w:rPr>
            </w:pPr>
            <w:r w:rsidRPr="00C058AD">
              <w:rPr>
                <w:rFonts w:eastAsia="Times New Roman" w:cs="Times New Roman"/>
              </w:rPr>
              <w:t>удовлетворительно</w:t>
            </w:r>
          </w:p>
        </w:tc>
      </w:tr>
      <w:tr w:rsidR="00C058AD" w:rsidRPr="00C058AD" w:rsidTr="00C058A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AD" w:rsidRPr="00C058AD" w:rsidRDefault="00C058AD" w:rsidP="00C058AD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</w:rPr>
            </w:pPr>
            <w:r w:rsidRPr="00C058AD">
              <w:rPr>
                <w:rFonts w:eastAsia="Times New Roman" w:cs="Times New Roman"/>
              </w:rPr>
              <w:t>менее 28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AD" w:rsidRPr="00C058AD" w:rsidRDefault="00C058AD" w:rsidP="00C058AD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</w:rPr>
            </w:pPr>
            <w:r w:rsidRPr="00C058AD">
              <w:rPr>
                <w:rFonts w:eastAsia="Times New Roman" w:cs="Times New Roman"/>
              </w:rPr>
              <w:t>неудовлетворительно</w:t>
            </w:r>
          </w:p>
        </w:tc>
      </w:tr>
    </w:tbl>
    <w:p w:rsidR="00C058AD" w:rsidRPr="00C058AD" w:rsidRDefault="00C058AD" w:rsidP="00C058AD">
      <w:pPr>
        <w:rPr>
          <w:rFonts w:eastAsia="Times New Roman" w:cs="Times New Roman"/>
        </w:rPr>
      </w:pP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b/>
          <w:color w:val="181818"/>
          <w:szCs w:val="24"/>
        </w:rPr>
      </w:pPr>
      <w:r w:rsidRPr="00C058AD">
        <w:rPr>
          <w:rFonts w:eastAsia="Times New Roman" w:cs="Times New Roman"/>
          <w:b/>
          <w:color w:val="181818"/>
          <w:szCs w:val="24"/>
        </w:rPr>
        <w:t>Тест по разделу 3 Аналитическая статистика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>1. Вариация индивидуальных значений признака внутри статистической совокупности означает: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>а) постоянство;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>б) изменение;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 xml:space="preserve">в) отсутствие </w:t>
      </w:r>
      <w:proofErr w:type="spellStart"/>
      <w:r w:rsidRPr="00C058AD">
        <w:rPr>
          <w:rFonts w:eastAsia="Times New Roman" w:cs="Times New Roman"/>
          <w:color w:val="181818"/>
          <w:szCs w:val="24"/>
        </w:rPr>
        <w:t>колеблемости</w:t>
      </w:r>
      <w:proofErr w:type="spellEnd"/>
      <w:r w:rsidRPr="00C058AD">
        <w:rPr>
          <w:rFonts w:eastAsia="Times New Roman" w:cs="Times New Roman"/>
          <w:color w:val="181818"/>
          <w:szCs w:val="24"/>
        </w:rPr>
        <w:t>;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>г) однообразие.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>2. Распределение населения страны по возрастным группам на определённую дату представляет собой: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>а) вариационный ряд;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>б) атрибутивный ряд;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>в) ряд динамики;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>г) интервальный ряд.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>3. Количество повторений каждого значения признака в ряду распределения: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>а) варианта;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 xml:space="preserve">б) </w:t>
      </w:r>
      <w:proofErr w:type="spellStart"/>
      <w:r w:rsidRPr="00C058AD">
        <w:rPr>
          <w:rFonts w:eastAsia="Times New Roman" w:cs="Times New Roman"/>
          <w:color w:val="181818"/>
          <w:szCs w:val="24"/>
        </w:rPr>
        <w:t>частость</w:t>
      </w:r>
      <w:proofErr w:type="spellEnd"/>
      <w:r w:rsidRPr="00C058AD">
        <w:rPr>
          <w:rFonts w:eastAsia="Times New Roman" w:cs="Times New Roman"/>
          <w:color w:val="181818"/>
          <w:szCs w:val="24"/>
        </w:rPr>
        <w:t>;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 xml:space="preserve">в) накопленная </w:t>
      </w:r>
      <w:proofErr w:type="spellStart"/>
      <w:r w:rsidRPr="00C058AD">
        <w:rPr>
          <w:rFonts w:eastAsia="Times New Roman" w:cs="Times New Roman"/>
          <w:color w:val="181818"/>
          <w:szCs w:val="24"/>
        </w:rPr>
        <w:t>частость</w:t>
      </w:r>
      <w:proofErr w:type="spellEnd"/>
      <w:r w:rsidRPr="00C058AD">
        <w:rPr>
          <w:rFonts w:eastAsia="Times New Roman" w:cs="Times New Roman"/>
          <w:color w:val="181818"/>
          <w:szCs w:val="24"/>
        </w:rPr>
        <w:t>;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>г) частота.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 xml:space="preserve">4. Показатель вариации, который характеризует абсолютный размер </w:t>
      </w:r>
      <w:proofErr w:type="spellStart"/>
      <w:r w:rsidRPr="00C058AD">
        <w:rPr>
          <w:rFonts w:eastAsia="Times New Roman" w:cs="Times New Roman"/>
          <w:color w:val="181818"/>
          <w:szCs w:val="24"/>
        </w:rPr>
        <w:t>колеблемости</w:t>
      </w:r>
      <w:proofErr w:type="spellEnd"/>
      <w:r w:rsidRPr="00C058AD">
        <w:rPr>
          <w:rFonts w:eastAsia="Times New Roman" w:cs="Times New Roman"/>
          <w:color w:val="181818"/>
          <w:szCs w:val="24"/>
        </w:rPr>
        <w:t xml:space="preserve"> признака около средней величины: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>а) коэффициент вариации;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>б) дисперсия;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>в) размах вариации;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 xml:space="preserve">г) среднее </w:t>
      </w:r>
      <w:proofErr w:type="spellStart"/>
      <w:r w:rsidRPr="00C058AD">
        <w:rPr>
          <w:rFonts w:eastAsia="Times New Roman" w:cs="Times New Roman"/>
          <w:color w:val="181818"/>
          <w:szCs w:val="24"/>
        </w:rPr>
        <w:t>квадратическое</w:t>
      </w:r>
      <w:proofErr w:type="spellEnd"/>
      <w:r w:rsidRPr="00C058AD">
        <w:rPr>
          <w:rFonts w:eastAsia="Times New Roman" w:cs="Times New Roman"/>
          <w:color w:val="181818"/>
          <w:szCs w:val="24"/>
        </w:rPr>
        <w:t xml:space="preserve"> отклонение.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>5. Если все значения признака увеличить в 4 раза, то дисперсия: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>а) увеличится в 2 раза;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>б) увеличится в 4 раза;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>в) увеличится в 16 раз;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>г) не изменится.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>6. Коэффициент вариации характеризует: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 xml:space="preserve">а) диапазон вариации признака; 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>б) степень вариации признака;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 xml:space="preserve">в) пределы </w:t>
      </w:r>
      <w:proofErr w:type="spellStart"/>
      <w:r w:rsidRPr="00C058AD">
        <w:rPr>
          <w:rFonts w:eastAsia="Times New Roman" w:cs="Times New Roman"/>
          <w:color w:val="181818"/>
          <w:szCs w:val="24"/>
        </w:rPr>
        <w:t>колеблемости</w:t>
      </w:r>
      <w:proofErr w:type="spellEnd"/>
      <w:r w:rsidRPr="00C058AD">
        <w:rPr>
          <w:rFonts w:eastAsia="Times New Roman" w:cs="Times New Roman"/>
          <w:color w:val="181818"/>
          <w:szCs w:val="24"/>
        </w:rPr>
        <w:t xml:space="preserve"> признака;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>г) тесноту связи между признаками.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 xml:space="preserve">7. Если среднее значение признака в вариационном ряду равно 20, а среднее </w:t>
      </w:r>
      <w:proofErr w:type="spellStart"/>
      <w:r w:rsidRPr="00C058AD">
        <w:rPr>
          <w:rFonts w:eastAsia="Times New Roman" w:cs="Times New Roman"/>
          <w:color w:val="181818"/>
          <w:szCs w:val="24"/>
        </w:rPr>
        <w:t>квадратическое</w:t>
      </w:r>
      <w:proofErr w:type="spellEnd"/>
      <w:r w:rsidRPr="00C058AD">
        <w:rPr>
          <w:rFonts w:eastAsia="Times New Roman" w:cs="Times New Roman"/>
          <w:color w:val="181818"/>
          <w:szCs w:val="24"/>
        </w:rPr>
        <w:t xml:space="preserve"> отклонение – 4, то: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lastRenderedPageBreak/>
        <w:t>а) статистическая совокупность однородна;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>б) статистическая совокупность неоднородна;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>в) по имеющимся данным невозможно установить степень однородности статистической совокупности;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>г) средняя величина нетипична.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>8. Дисперсия, которая отражает вариацию между группами за счёт признака-фактора, положенного в основу группировки: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>а) общая дисперсия;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>б) внутригрупповая дисперсия;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 xml:space="preserve">в) </w:t>
      </w:r>
      <w:proofErr w:type="gramStart"/>
      <w:r w:rsidRPr="00C058AD">
        <w:rPr>
          <w:rFonts w:eastAsia="Times New Roman" w:cs="Times New Roman"/>
          <w:color w:val="181818"/>
          <w:szCs w:val="24"/>
        </w:rPr>
        <w:t>средняя</w:t>
      </w:r>
      <w:proofErr w:type="gramEnd"/>
      <w:r w:rsidRPr="00C058AD">
        <w:rPr>
          <w:rFonts w:eastAsia="Times New Roman" w:cs="Times New Roman"/>
          <w:color w:val="181818"/>
          <w:szCs w:val="24"/>
        </w:rPr>
        <w:t xml:space="preserve"> из внутригрупповых дисперсий;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>г) межгрупповая дисперсия.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 xml:space="preserve">9. Если эмпирическое корреляционное отношение равно 0,75, то это означает, что связь между исследуемым явлением и </w:t>
      </w:r>
      <w:proofErr w:type="spellStart"/>
      <w:r w:rsidRPr="00C058AD">
        <w:rPr>
          <w:rFonts w:eastAsia="Times New Roman" w:cs="Times New Roman"/>
          <w:color w:val="181818"/>
          <w:szCs w:val="24"/>
        </w:rPr>
        <w:t>группировочным</w:t>
      </w:r>
      <w:proofErr w:type="spellEnd"/>
      <w:r w:rsidRPr="00C058AD">
        <w:rPr>
          <w:rFonts w:eastAsia="Times New Roman" w:cs="Times New Roman"/>
          <w:color w:val="181818"/>
          <w:szCs w:val="24"/>
        </w:rPr>
        <w:t xml:space="preserve"> признаком (по шкале </w:t>
      </w:r>
      <w:proofErr w:type="spellStart"/>
      <w:r w:rsidRPr="00C058AD">
        <w:rPr>
          <w:rFonts w:eastAsia="Times New Roman" w:cs="Times New Roman"/>
          <w:color w:val="181818"/>
          <w:szCs w:val="24"/>
        </w:rPr>
        <w:t>Чэддока</w:t>
      </w:r>
      <w:proofErr w:type="spellEnd"/>
      <w:r w:rsidRPr="00C058AD">
        <w:rPr>
          <w:rFonts w:eastAsia="Times New Roman" w:cs="Times New Roman"/>
          <w:color w:val="181818"/>
          <w:szCs w:val="24"/>
        </w:rPr>
        <w:t>):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>а) отсутствует;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>б) слабая;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>в) сильная;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>г) функциональная.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>10. Если значения средней величины, моды и медианы равны между собой, то такое статистическое распределение: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>а) симметричное;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>б) с левосторонней асимметрией;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>в) с правосторонней асимметрией;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>г) умеренно асимметричное.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>11. Ряд динамики показывает: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>а) структуру статистической совокупности по какому-либо признаку;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>б) изменение характеристики статистической совокупности во времени;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>в) изменение характеристики статистической совокупности в пространстве;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>г) отсутствие вариации признака.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>12. Уровень интервального ряда динамики представляет собой: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>а) определённое значение варьирующего признака в статистической совокупности;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>б) величину показателя на определённую дату или момент времени;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>в) момент или интервал времени;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>г) величину показателя за определённый период времени.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>13. Если сравниваются смежные уровни ряда динамики, то показатели называются: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>а) цепными;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>б) базисными;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>в) абсолютными;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>г) средними.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>14. Коэффициент роста исчисляется как: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>а) разность уровней ряда динамики;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>б) отношение уровней ряда динамики;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>в) отношение абсолютного прироста к базе сравнения;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>г) абсолютное значение 1% прироста.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>15. Разность между темпом роста и темпом прироста признака в ряду динамики: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lastRenderedPageBreak/>
        <w:t>а) равна 1%;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>б) зависит от базисного или цепного способа расчёта;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>в) находится в интервале от 0 до 1;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>г) равна 100%.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>16. Средний уровень моментного ряда динамики с равными интервалами определяется как: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>а) средняя арифметическая;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>б) средняя гармоническая;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>в) средняя хронологическая;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>г) средняя геометрическая.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>17. Средний коэффициент роста ряда динамики рассчитывается как: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>а) отношение конечного уровня ряда к начальному уровню;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 xml:space="preserve">б) </w:t>
      </w:r>
      <w:proofErr w:type="gramStart"/>
      <w:r w:rsidRPr="00C058AD">
        <w:rPr>
          <w:rFonts w:eastAsia="Times New Roman" w:cs="Times New Roman"/>
          <w:color w:val="181818"/>
          <w:szCs w:val="24"/>
        </w:rPr>
        <w:t>средняя</w:t>
      </w:r>
      <w:proofErr w:type="gramEnd"/>
      <w:r w:rsidRPr="00C058AD">
        <w:rPr>
          <w:rFonts w:eastAsia="Times New Roman" w:cs="Times New Roman"/>
          <w:color w:val="181818"/>
          <w:szCs w:val="24"/>
        </w:rPr>
        <w:t xml:space="preserve"> арифметическая взвешенная уровней ряда;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>в) отношение базисных темпов роста предшествующего и последующего уровней ряда;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 xml:space="preserve">г) </w:t>
      </w:r>
      <w:proofErr w:type="gramStart"/>
      <w:r w:rsidRPr="00C058AD">
        <w:rPr>
          <w:rFonts w:eastAsia="Times New Roman" w:cs="Times New Roman"/>
          <w:color w:val="181818"/>
          <w:szCs w:val="24"/>
        </w:rPr>
        <w:t>средняя</w:t>
      </w:r>
      <w:proofErr w:type="gramEnd"/>
      <w:r w:rsidRPr="00C058AD">
        <w:rPr>
          <w:rFonts w:eastAsia="Times New Roman" w:cs="Times New Roman"/>
          <w:color w:val="181818"/>
          <w:szCs w:val="24"/>
        </w:rPr>
        <w:t xml:space="preserve"> геометрическая из цепных коэффициентов роста.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>18. Тренд ряда динамики представляет собой: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>а) повторяемость социально-экономических процессов внутри года;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>б) влияние случайных факторов, которые заранее невозможно предвидеть;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>в) основное направление долговременного изменения социально-экономического явления;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>г) повторяемость процессов в течение длительных периодов времени.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>19. Статистический метод, позволяющий построить обобщённую количественную модель тренда ряда динамики: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>а) графический метод;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>б) метод аналитического выравнивания;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>в) метод укрупнения интервалов;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>г) метод скользящей средней.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>20. Если уровни ряда динамики изменяются в арифметической прогрессии и абсолютные цепные приросты почти неизменны, то основная тенденция ряда отображается в форме: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>а) линейной функции;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>б) гиперболы;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>в) показательной функции;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 xml:space="preserve">г) параболы. 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>21. По аналитическому выражению выделяется следующий вид связи: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>а) обратная;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>б) тесная;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>в) криволинейная;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>г) множественная;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>22. Функциональной является связь: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>а) между двумя независимыми признаками;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 xml:space="preserve">б) при </w:t>
      </w:r>
      <w:proofErr w:type="gramStart"/>
      <w:r w:rsidRPr="00C058AD">
        <w:rPr>
          <w:rFonts w:eastAsia="Times New Roman" w:cs="Times New Roman"/>
          <w:color w:val="181818"/>
          <w:szCs w:val="24"/>
        </w:rPr>
        <w:t>которой</w:t>
      </w:r>
      <w:proofErr w:type="gramEnd"/>
      <w:r w:rsidRPr="00C058AD">
        <w:rPr>
          <w:rFonts w:eastAsia="Times New Roman" w:cs="Times New Roman"/>
          <w:color w:val="181818"/>
          <w:szCs w:val="24"/>
        </w:rPr>
        <w:t xml:space="preserve"> одному значению факторного признака соответствует одно значение результативного признака;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 xml:space="preserve">в) при </w:t>
      </w:r>
      <w:proofErr w:type="gramStart"/>
      <w:r w:rsidRPr="00C058AD">
        <w:rPr>
          <w:rFonts w:eastAsia="Times New Roman" w:cs="Times New Roman"/>
          <w:color w:val="181818"/>
          <w:szCs w:val="24"/>
        </w:rPr>
        <w:t>которой</w:t>
      </w:r>
      <w:proofErr w:type="gramEnd"/>
      <w:r w:rsidRPr="00C058AD">
        <w:rPr>
          <w:rFonts w:eastAsia="Times New Roman" w:cs="Times New Roman"/>
          <w:color w:val="181818"/>
          <w:szCs w:val="24"/>
        </w:rPr>
        <w:t xml:space="preserve"> одному значению факторного признака соответствует несколько значений результативного признака;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 xml:space="preserve">г) </w:t>
      </w:r>
      <w:proofErr w:type="gramStart"/>
      <w:r w:rsidRPr="00C058AD">
        <w:rPr>
          <w:rFonts w:eastAsia="Times New Roman" w:cs="Times New Roman"/>
          <w:color w:val="181818"/>
          <w:szCs w:val="24"/>
        </w:rPr>
        <w:t>образующаяся</w:t>
      </w:r>
      <w:proofErr w:type="gramEnd"/>
      <w:r w:rsidRPr="00C058AD">
        <w:rPr>
          <w:rFonts w:eastAsia="Times New Roman" w:cs="Times New Roman"/>
          <w:color w:val="181818"/>
          <w:szCs w:val="24"/>
        </w:rPr>
        <w:t xml:space="preserve"> в результате совокупного влияния случайных факторов.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lastRenderedPageBreak/>
        <w:t>23. Аналитическое выражение тесноты (силы) связи осуществляется с помощью статистического метода: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>а) сопоставления параллельных рядов;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>б) аналитических группировок;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>в) регрессионного анализа;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>г) корреляционного анализа.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>24. Графическое изображение корреляционной связи между двумя признаками имеет вид: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>а) поля корреляции;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>б) ряда распределения;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>в) групповой таблицы;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>г) корреляционной таблицы.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>25. Анализ тесноты и направления связи между двумя количественными признаками осуществляется на основе: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>а) коэффициента контингенции;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>б) линейного коэффициента корреляции;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>в) коэффициента корреляции рангов;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>г) коэффициента взаимной сопряжённости.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 xml:space="preserve">26. Коэффициент корреляции рангов </w:t>
      </w:r>
      <w:proofErr w:type="spellStart"/>
      <w:r w:rsidRPr="00C058AD">
        <w:rPr>
          <w:rFonts w:eastAsia="Times New Roman" w:cs="Times New Roman"/>
          <w:color w:val="181818"/>
          <w:szCs w:val="24"/>
        </w:rPr>
        <w:t>Спирмена</w:t>
      </w:r>
      <w:proofErr w:type="spellEnd"/>
      <w:r w:rsidRPr="00C058AD">
        <w:rPr>
          <w:rFonts w:eastAsia="Times New Roman" w:cs="Times New Roman"/>
          <w:color w:val="181818"/>
          <w:szCs w:val="24"/>
        </w:rPr>
        <w:t xml:space="preserve"> можно применять для оценки тесноты связи: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>а) между количественными признаками;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>б) между любыми качественными признаками;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 xml:space="preserve">в) между </w:t>
      </w:r>
      <w:proofErr w:type="spellStart"/>
      <w:r w:rsidRPr="00C058AD">
        <w:rPr>
          <w:rFonts w:eastAsia="Times New Roman" w:cs="Times New Roman"/>
          <w:color w:val="181818"/>
          <w:szCs w:val="24"/>
        </w:rPr>
        <w:t>неранжированными</w:t>
      </w:r>
      <w:proofErr w:type="spellEnd"/>
      <w:r w:rsidRPr="00C058AD">
        <w:rPr>
          <w:rFonts w:eastAsia="Times New Roman" w:cs="Times New Roman"/>
          <w:color w:val="181818"/>
          <w:szCs w:val="24"/>
        </w:rPr>
        <w:t xml:space="preserve"> порядковыми переменными;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>г) между качественными признаками, значения которых могут быть упорядочены.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>27. Если линейный коэффициент корреляции равен –0,2, то это означает, что связь между признаками: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>а) обратная и слабая;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>б) прямая и сильная;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>в) прямая и слабая;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>г) обратная и сильная.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>28. Критерий «хи-квадрат» используется для установления связи: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>а) между двумя альтернативными признаками;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>б) между двумя интервальными переменными;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>в) между качественными показателями с большим, чем два числом градаций;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>г) между порядковыми переменными.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>29. Регрессионный анализ позволяет установить: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>а) наличие корреляционной связи между признаками;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>б) форму и характер зависимости между средним значением результативного признака и факторным признаком;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>в) количественную оценку тесноты корреляционной связи;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>г) оценку существенности и значимости выявленной корреляционной связи.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>30. Изменение величины результативного признака при изменении факторного признака на единицу в уравнении регрессии показывает: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>а) коэффициент регрессии;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>б) коэффициент эластичности;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>в) коэффициент корреляции;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 xml:space="preserve">г) средняя </w:t>
      </w:r>
      <w:proofErr w:type="spellStart"/>
      <w:r w:rsidRPr="00C058AD">
        <w:rPr>
          <w:rFonts w:eastAsia="Times New Roman" w:cs="Times New Roman"/>
          <w:color w:val="181818"/>
          <w:szCs w:val="24"/>
        </w:rPr>
        <w:t>квадратическая</w:t>
      </w:r>
      <w:proofErr w:type="spellEnd"/>
      <w:r w:rsidRPr="00C058AD">
        <w:rPr>
          <w:rFonts w:eastAsia="Times New Roman" w:cs="Times New Roman"/>
          <w:color w:val="181818"/>
          <w:szCs w:val="24"/>
        </w:rPr>
        <w:t xml:space="preserve"> ошибка.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>31. Оценка значимости параметров уравнения регрессии осуществляется на основе: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>а) коэффициента детерминации;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 xml:space="preserve">б) средней </w:t>
      </w:r>
      <w:proofErr w:type="spellStart"/>
      <w:r w:rsidRPr="00C058AD">
        <w:rPr>
          <w:rFonts w:eastAsia="Times New Roman" w:cs="Times New Roman"/>
          <w:color w:val="181818"/>
          <w:szCs w:val="24"/>
        </w:rPr>
        <w:t>квадратической</w:t>
      </w:r>
      <w:proofErr w:type="spellEnd"/>
      <w:r w:rsidRPr="00C058AD">
        <w:rPr>
          <w:rFonts w:eastAsia="Times New Roman" w:cs="Times New Roman"/>
          <w:color w:val="181818"/>
          <w:szCs w:val="24"/>
        </w:rPr>
        <w:t xml:space="preserve"> ошибки уравнения регрессии;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>в) t-критерия Стьюдента;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>г) F-критерия Фишера.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>32. Выборочное наблюдение является разновидностью: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>а) сплошного наблюдения;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>б) наблюдения методом основного массива;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>в) наблюдения всех единиц статистической совокупности;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 xml:space="preserve">г) </w:t>
      </w:r>
      <w:proofErr w:type="spellStart"/>
      <w:r w:rsidRPr="00C058AD">
        <w:rPr>
          <w:rFonts w:eastAsia="Times New Roman" w:cs="Times New Roman"/>
          <w:color w:val="181818"/>
          <w:szCs w:val="24"/>
        </w:rPr>
        <w:t>несплошного</w:t>
      </w:r>
      <w:proofErr w:type="spellEnd"/>
      <w:r w:rsidRPr="00C058AD">
        <w:rPr>
          <w:rFonts w:eastAsia="Times New Roman" w:cs="Times New Roman"/>
          <w:color w:val="181818"/>
          <w:szCs w:val="24"/>
        </w:rPr>
        <w:t xml:space="preserve"> наблюдения.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>33. Доля изучаемого признака в статистической выборке: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>а) выборочная доля;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>б) генеральная доля;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>в) доля отбора;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>г) выборочная средняя.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>34. 8%-</w:t>
      </w:r>
      <w:proofErr w:type="spellStart"/>
      <w:r w:rsidRPr="00C058AD">
        <w:rPr>
          <w:rFonts w:eastAsia="Times New Roman" w:cs="Times New Roman"/>
          <w:color w:val="181818"/>
          <w:szCs w:val="24"/>
        </w:rPr>
        <w:t>ная</w:t>
      </w:r>
      <w:proofErr w:type="spellEnd"/>
      <w:r w:rsidRPr="00C058AD">
        <w:rPr>
          <w:rFonts w:eastAsia="Times New Roman" w:cs="Times New Roman"/>
          <w:color w:val="181818"/>
          <w:szCs w:val="24"/>
        </w:rPr>
        <w:t xml:space="preserve"> выборка из генеральной совокупности в 4000 единиц составляет: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>а) 32000;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>б) 500;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>в) 200;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>г) 320.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>35. Равная вероятность попадания единиц в выборочную совокупность характеризует основной принцип: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>а) бесповторной случайной выборки;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>б) повторной собственно-случайной выборки;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>в) любой случайной выборки;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>г) серийной выборки при случайном отборе серий.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>36. Выборка, которая может быть реализована на основе способа индивидуального отбора: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>а) комбинированная;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>б) серийная;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>в) собственно-случайная;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>г) многоступенчатая.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>37. Ошибка репрезентативности: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 xml:space="preserve">а) </w:t>
      </w:r>
      <w:proofErr w:type="gramStart"/>
      <w:r w:rsidRPr="00C058AD">
        <w:rPr>
          <w:rFonts w:eastAsia="Times New Roman" w:cs="Times New Roman"/>
          <w:color w:val="181818"/>
          <w:szCs w:val="24"/>
        </w:rPr>
        <w:t>присуща</w:t>
      </w:r>
      <w:proofErr w:type="gramEnd"/>
      <w:r w:rsidRPr="00C058AD">
        <w:rPr>
          <w:rFonts w:eastAsia="Times New Roman" w:cs="Times New Roman"/>
          <w:color w:val="181818"/>
          <w:szCs w:val="24"/>
        </w:rPr>
        <w:t xml:space="preserve"> только сплошным наблюдениям;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>б) возникает при неправильной регистрации фактов;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>в) устраняется при объективном (непреднамеренном) отборе единиц в выборку;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 xml:space="preserve">г) показывает отклонение генеральных характеристик </w:t>
      </w:r>
      <w:proofErr w:type="gramStart"/>
      <w:r w:rsidRPr="00C058AD">
        <w:rPr>
          <w:rFonts w:eastAsia="Times New Roman" w:cs="Times New Roman"/>
          <w:color w:val="181818"/>
          <w:szCs w:val="24"/>
        </w:rPr>
        <w:t>от</w:t>
      </w:r>
      <w:proofErr w:type="gramEnd"/>
      <w:r w:rsidRPr="00C058AD">
        <w:rPr>
          <w:rFonts w:eastAsia="Times New Roman" w:cs="Times New Roman"/>
          <w:color w:val="181818"/>
          <w:szCs w:val="24"/>
        </w:rPr>
        <w:t xml:space="preserve"> выборочных.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>38. Между ошибкой выборки и объёмом выборочной совокупности: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>а) существует прямая зависимость;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>б) зависимость практически отсутствует;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>в) имеет место обратная зависимость;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>г) зависимость проявляет себя только в больших выборках.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>39. Увеличение объёма выборочной совокупности в 4 раза: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>а) уменьшает среднюю ошибку выборки в 2 раза;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lastRenderedPageBreak/>
        <w:t>б) увеличивает среднюю ошибку выборки в 16 раз;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>в) уменьшает среднюю ошибку выборки в 4 раза;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>г) увеличивает ошибку выборки в 2 раза.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 xml:space="preserve">40. Разница между </w:t>
      </w:r>
      <w:proofErr w:type="gramStart"/>
      <w:r w:rsidRPr="00C058AD">
        <w:rPr>
          <w:rFonts w:eastAsia="Times New Roman" w:cs="Times New Roman"/>
          <w:color w:val="181818"/>
          <w:szCs w:val="24"/>
        </w:rPr>
        <w:t>генеральной</w:t>
      </w:r>
      <w:proofErr w:type="gramEnd"/>
      <w:r w:rsidRPr="00C058AD">
        <w:rPr>
          <w:rFonts w:eastAsia="Times New Roman" w:cs="Times New Roman"/>
          <w:color w:val="181818"/>
          <w:szCs w:val="24"/>
        </w:rPr>
        <w:t xml:space="preserve"> средней и выборочной средней равна: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>а) средней ошибке выборки;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>б) предельной ошибке выборки, задающей границы доверительного интервала;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>в) коэффициенту доверия;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>г) доверительной вероятности.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>41. Предельная ошибка выборки при уровне вероятности, превышающей 0,7: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>а) меньше средней ошибки выборки;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 xml:space="preserve">б) </w:t>
      </w:r>
      <w:proofErr w:type="gramStart"/>
      <w:r w:rsidRPr="00C058AD">
        <w:rPr>
          <w:rFonts w:eastAsia="Times New Roman" w:cs="Times New Roman"/>
          <w:color w:val="181818"/>
          <w:szCs w:val="24"/>
        </w:rPr>
        <w:t>равна</w:t>
      </w:r>
      <w:proofErr w:type="gramEnd"/>
      <w:r w:rsidRPr="00C058AD">
        <w:rPr>
          <w:rFonts w:eastAsia="Times New Roman" w:cs="Times New Roman"/>
          <w:color w:val="181818"/>
          <w:szCs w:val="24"/>
        </w:rPr>
        <w:t xml:space="preserve"> средней ошибке выборки;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>в) больше средней ошибки выборки;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 xml:space="preserve">г) возможны все варианты.  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>42. Индексный метод используется: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>а) для характеристики однородных и сопоставимых социально-экономических явлений;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 xml:space="preserve">б) при переходе от </w:t>
      </w:r>
      <w:proofErr w:type="gramStart"/>
      <w:r w:rsidRPr="00C058AD">
        <w:rPr>
          <w:rFonts w:eastAsia="Times New Roman" w:cs="Times New Roman"/>
          <w:color w:val="181818"/>
          <w:szCs w:val="24"/>
        </w:rPr>
        <w:t>стоимостных</w:t>
      </w:r>
      <w:proofErr w:type="gramEnd"/>
      <w:r w:rsidRPr="00C058AD">
        <w:rPr>
          <w:rFonts w:eastAsia="Times New Roman" w:cs="Times New Roman"/>
          <w:color w:val="181818"/>
          <w:szCs w:val="24"/>
        </w:rPr>
        <w:t xml:space="preserve"> к натуральным единицам измерения;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>в) для дублирования относительных показателей динамики;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>г) в случае невозможности непосредственного суммирования данных.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>43. Постоянная величина в структуре сводного индекса: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>а) индексируемая величина;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>б) вес (</w:t>
      </w:r>
      <w:proofErr w:type="spellStart"/>
      <w:r w:rsidRPr="00C058AD">
        <w:rPr>
          <w:rFonts w:eastAsia="Times New Roman" w:cs="Times New Roman"/>
          <w:color w:val="181818"/>
          <w:szCs w:val="24"/>
        </w:rPr>
        <w:t>соизмеритель</w:t>
      </w:r>
      <w:proofErr w:type="spellEnd"/>
      <w:r w:rsidRPr="00C058AD">
        <w:rPr>
          <w:rFonts w:eastAsia="Times New Roman" w:cs="Times New Roman"/>
          <w:color w:val="181818"/>
          <w:szCs w:val="24"/>
        </w:rPr>
        <w:t>);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>в) объём произведённой продукции;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>г) цена единицы продукции.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>44. Индексная система представляет собой: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>а) импликативную модель;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>б) аддитивную модель;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>в) кратную модель;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>г) смешанную модель.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>45. Среднее изменение социально-экономического явления, состоящего из несоизмеримых элементов, характеризует: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>а) индивидуальный индекс;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>б) агрегатный индекс;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>в) средний арифметический индекс;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>г) средний гармонический индекс.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 xml:space="preserve">46. Если в качестве </w:t>
      </w:r>
      <w:proofErr w:type="spellStart"/>
      <w:r w:rsidRPr="00C058AD">
        <w:rPr>
          <w:rFonts w:eastAsia="Times New Roman" w:cs="Times New Roman"/>
          <w:color w:val="181818"/>
          <w:szCs w:val="24"/>
        </w:rPr>
        <w:t>соизмерителя</w:t>
      </w:r>
      <w:proofErr w:type="spellEnd"/>
      <w:r w:rsidRPr="00C058AD">
        <w:rPr>
          <w:rFonts w:eastAsia="Times New Roman" w:cs="Times New Roman"/>
          <w:color w:val="181818"/>
          <w:szCs w:val="24"/>
        </w:rPr>
        <w:t xml:space="preserve"> берётся показатель базисного периода, то индекс вычисляется: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 xml:space="preserve">а) по формуле </w:t>
      </w:r>
      <w:proofErr w:type="spellStart"/>
      <w:r w:rsidRPr="00C058AD">
        <w:rPr>
          <w:rFonts w:eastAsia="Times New Roman" w:cs="Times New Roman"/>
          <w:color w:val="181818"/>
          <w:szCs w:val="24"/>
        </w:rPr>
        <w:t>Пааше</w:t>
      </w:r>
      <w:proofErr w:type="spellEnd"/>
      <w:r w:rsidRPr="00C058AD">
        <w:rPr>
          <w:rFonts w:eastAsia="Times New Roman" w:cs="Times New Roman"/>
          <w:color w:val="181818"/>
          <w:szCs w:val="24"/>
        </w:rPr>
        <w:t>;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>б) по формуле Фишера;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 xml:space="preserve">в) по формуле </w:t>
      </w:r>
      <w:proofErr w:type="spellStart"/>
      <w:r w:rsidRPr="00C058AD">
        <w:rPr>
          <w:rFonts w:eastAsia="Times New Roman" w:cs="Times New Roman"/>
          <w:color w:val="181818"/>
          <w:szCs w:val="24"/>
        </w:rPr>
        <w:t>Ласпейреса</w:t>
      </w:r>
      <w:proofErr w:type="spellEnd"/>
      <w:r w:rsidRPr="00C058AD">
        <w:rPr>
          <w:rFonts w:eastAsia="Times New Roman" w:cs="Times New Roman"/>
          <w:color w:val="181818"/>
          <w:szCs w:val="24"/>
        </w:rPr>
        <w:t>;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 xml:space="preserve">г) с учётом эффекта </w:t>
      </w:r>
      <w:proofErr w:type="spellStart"/>
      <w:r w:rsidRPr="00C058AD">
        <w:rPr>
          <w:rFonts w:eastAsia="Times New Roman" w:cs="Times New Roman"/>
          <w:color w:val="181818"/>
          <w:szCs w:val="24"/>
        </w:rPr>
        <w:t>Гершенкрона</w:t>
      </w:r>
      <w:proofErr w:type="spellEnd"/>
      <w:r w:rsidRPr="00C058AD">
        <w:rPr>
          <w:rFonts w:eastAsia="Times New Roman" w:cs="Times New Roman"/>
          <w:color w:val="181818"/>
          <w:szCs w:val="24"/>
        </w:rPr>
        <w:t>.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 xml:space="preserve">47. </w:t>
      </w:r>
      <w:proofErr w:type="gramStart"/>
      <w:r w:rsidRPr="00C058AD">
        <w:rPr>
          <w:rFonts w:eastAsia="Times New Roman" w:cs="Times New Roman"/>
          <w:color w:val="181818"/>
          <w:szCs w:val="24"/>
        </w:rPr>
        <w:t>Если себестоимость производства в отчётном периоде по сравнению с базисным увеличилась на 15%, а количество произведённой продукции снизилось на 6%, то индекс издержек производства будет равен:</w:t>
      </w:r>
      <w:proofErr w:type="gramEnd"/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>а) 108%;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lastRenderedPageBreak/>
        <w:t>б) 121%;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>в) 109%;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>г) 122%.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>48. Индекс, отражающий динамику среднего показателя за счёт изменения весов индекса при фиксировании индексируемой величины на уровне базисного периода: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>а) индекс фиксированного состава;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>б) индекс переменного состава;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>в) идеальный индекс цен Фишера;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>г) инде</w:t>
      </w:r>
      <w:proofErr w:type="gramStart"/>
      <w:r w:rsidRPr="00C058AD">
        <w:rPr>
          <w:rFonts w:eastAsia="Times New Roman" w:cs="Times New Roman"/>
          <w:color w:val="181818"/>
          <w:szCs w:val="24"/>
        </w:rPr>
        <w:t>кс стр</w:t>
      </w:r>
      <w:proofErr w:type="gramEnd"/>
      <w:r w:rsidRPr="00C058AD">
        <w:rPr>
          <w:rFonts w:eastAsia="Times New Roman" w:cs="Times New Roman"/>
          <w:color w:val="181818"/>
          <w:szCs w:val="24"/>
        </w:rPr>
        <w:t>уктурных сдвигов.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>49. Если индекс переменного состава равен 121%, а инде</w:t>
      </w:r>
      <w:proofErr w:type="gramStart"/>
      <w:r w:rsidRPr="00C058AD">
        <w:rPr>
          <w:rFonts w:eastAsia="Times New Roman" w:cs="Times New Roman"/>
          <w:color w:val="181818"/>
          <w:szCs w:val="24"/>
        </w:rPr>
        <w:t>кс стр</w:t>
      </w:r>
      <w:proofErr w:type="gramEnd"/>
      <w:r w:rsidRPr="00C058AD">
        <w:rPr>
          <w:rFonts w:eastAsia="Times New Roman" w:cs="Times New Roman"/>
          <w:color w:val="181818"/>
          <w:szCs w:val="24"/>
        </w:rPr>
        <w:t>уктурных сдвигов – 108%, то индекс фиксированного состава равен: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>а) 113%;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>б) 129%;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>в) 112%;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 xml:space="preserve">г) 131%. 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>50. Для анализа состояния мирового рынка ценных бумаг чаще всего используется: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 xml:space="preserve">а) индекс цен </w:t>
      </w:r>
      <w:proofErr w:type="spellStart"/>
      <w:r w:rsidRPr="00C058AD">
        <w:rPr>
          <w:rFonts w:eastAsia="Times New Roman" w:cs="Times New Roman"/>
          <w:color w:val="181818"/>
          <w:szCs w:val="24"/>
        </w:rPr>
        <w:t>Лоу</w:t>
      </w:r>
      <w:proofErr w:type="spellEnd"/>
      <w:r w:rsidRPr="00C058AD">
        <w:rPr>
          <w:rFonts w:eastAsia="Times New Roman" w:cs="Times New Roman"/>
          <w:color w:val="181818"/>
          <w:szCs w:val="24"/>
        </w:rPr>
        <w:t>;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 xml:space="preserve">б) индекс </w:t>
      </w:r>
      <w:proofErr w:type="gramStart"/>
      <w:r w:rsidRPr="00C058AD">
        <w:rPr>
          <w:rFonts w:eastAsia="Times New Roman" w:cs="Times New Roman"/>
          <w:color w:val="181818"/>
          <w:szCs w:val="24"/>
        </w:rPr>
        <w:t>Доу – Джонса</w:t>
      </w:r>
      <w:proofErr w:type="gramEnd"/>
      <w:r w:rsidRPr="00C058AD">
        <w:rPr>
          <w:rFonts w:eastAsia="Times New Roman" w:cs="Times New Roman"/>
          <w:color w:val="181818"/>
          <w:szCs w:val="24"/>
        </w:rPr>
        <w:t>;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 xml:space="preserve">в) индекс цен </w:t>
      </w:r>
      <w:proofErr w:type="spellStart"/>
      <w:r w:rsidRPr="00C058AD">
        <w:rPr>
          <w:rFonts w:eastAsia="Times New Roman" w:cs="Times New Roman"/>
          <w:color w:val="181818"/>
          <w:szCs w:val="24"/>
        </w:rPr>
        <w:t>Пааше</w:t>
      </w:r>
      <w:proofErr w:type="spellEnd"/>
      <w:r w:rsidRPr="00C058AD">
        <w:rPr>
          <w:rFonts w:eastAsia="Times New Roman" w:cs="Times New Roman"/>
          <w:color w:val="181818"/>
          <w:szCs w:val="24"/>
        </w:rPr>
        <w:t>;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C058AD">
        <w:rPr>
          <w:rFonts w:eastAsia="Times New Roman" w:cs="Times New Roman"/>
          <w:color w:val="181818"/>
          <w:szCs w:val="24"/>
        </w:rPr>
        <w:t>г) инде</w:t>
      </w:r>
      <w:proofErr w:type="gramStart"/>
      <w:r w:rsidRPr="00C058AD">
        <w:rPr>
          <w:rFonts w:eastAsia="Times New Roman" w:cs="Times New Roman"/>
          <w:color w:val="181818"/>
          <w:szCs w:val="24"/>
        </w:rPr>
        <w:t>кс Стр</w:t>
      </w:r>
      <w:proofErr w:type="gramEnd"/>
      <w:r w:rsidRPr="00C058AD">
        <w:rPr>
          <w:rFonts w:eastAsia="Times New Roman" w:cs="Times New Roman"/>
          <w:color w:val="181818"/>
          <w:szCs w:val="24"/>
        </w:rPr>
        <w:t>умилина.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</w:p>
    <w:p w:rsidR="00C058AD" w:rsidRPr="00C058AD" w:rsidRDefault="00C058AD" w:rsidP="00C058AD">
      <w:pPr>
        <w:tabs>
          <w:tab w:val="right" w:leader="underscore" w:pos="9639"/>
        </w:tabs>
        <w:spacing w:line="240" w:lineRule="auto"/>
        <w:rPr>
          <w:rFonts w:eastAsia="Calibri" w:cs="Times New Roman"/>
          <w:b/>
          <w:bCs/>
          <w:lang w:eastAsia="en-US"/>
        </w:rPr>
      </w:pPr>
      <w:r w:rsidRPr="00C058AD">
        <w:rPr>
          <w:rFonts w:eastAsia="Calibri" w:cs="Times New Roman"/>
          <w:b/>
          <w:bCs/>
          <w:lang w:eastAsia="en-US"/>
        </w:rPr>
        <w:t>Шкала оценивания и критерии оценки:</w:t>
      </w:r>
    </w:p>
    <w:p w:rsidR="00C058AD" w:rsidRPr="00C058AD" w:rsidRDefault="00C058AD" w:rsidP="00C058AD">
      <w:pPr>
        <w:autoSpaceDE w:val="0"/>
        <w:autoSpaceDN w:val="0"/>
        <w:adjustRightInd w:val="0"/>
        <w:spacing w:line="240" w:lineRule="auto"/>
        <w:jc w:val="left"/>
        <w:rPr>
          <w:rFonts w:eastAsia="Calibri" w:cs="Times New Roman"/>
          <w:b/>
          <w:bCs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7"/>
        <w:gridCol w:w="1614"/>
        <w:gridCol w:w="1950"/>
        <w:gridCol w:w="1895"/>
      </w:tblGrid>
      <w:tr w:rsidR="00C058AD" w:rsidRPr="00C058AD" w:rsidTr="00C058AD"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AD" w:rsidRPr="00C058AD" w:rsidRDefault="00C058AD" w:rsidP="00C058A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C058AD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Критерий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AD" w:rsidRPr="00C058AD" w:rsidRDefault="00C058AD" w:rsidP="00C058A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C058AD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 xml:space="preserve">Баллы </w:t>
            </w:r>
            <w:proofErr w:type="gramStart"/>
            <w:r w:rsidRPr="00C058AD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обучающегося</w:t>
            </w:r>
            <w:proofErr w:type="gram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AD" w:rsidRPr="00C058AD" w:rsidRDefault="00C058AD" w:rsidP="00C058A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C058AD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Минимальное количество баллов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AD" w:rsidRPr="00C058AD" w:rsidRDefault="00C058AD" w:rsidP="00C058A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C058AD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Максимальное количество баллов</w:t>
            </w:r>
          </w:p>
        </w:tc>
      </w:tr>
      <w:tr w:rsidR="00C058AD" w:rsidRPr="00C058AD" w:rsidTr="00C058AD"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AD" w:rsidRPr="00C058AD" w:rsidRDefault="00C058AD" w:rsidP="00C058AD">
            <w:pPr>
              <w:overflowPunct w:val="0"/>
              <w:autoSpaceDE w:val="0"/>
              <w:autoSpaceDN w:val="0"/>
              <w:adjustRightInd w:val="0"/>
              <w:spacing w:after="200" w:line="240" w:lineRule="auto"/>
              <w:jc w:val="left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C058AD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Количество правильных ответов на вопросы теста при общем количестве правильных ответов не менее</w:t>
            </w:r>
            <w:proofErr w:type="gramStart"/>
            <w:r w:rsidRPr="00C058AD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,</w:t>
            </w:r>
            <w:proofErr w:type="gramEnd"/>
            <w:r w:rsidRPr="00C058AD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 xml:space="preserve"> чем на 28 баллов и более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AD" w:rsidRPr="00C058AD" w:rsidRDefault="00C058AD" w:rsidP="00C058AD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AD" w:rsidRPr="00C058AD" w:rsidRDefault="00C058AD" w:rsidP="00C058A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C058AD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AD" w:rsidRPr="00C058AD" w:rsidRDefault="00C058AD" w:rsidP="00C058A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C058AD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50</w:t>
            </w:r>
          </w:p>
        </w:tc>
      </w:tr>
      <w:tr w:rsidR="00C058AD" w:rsidRPr="00C058AD" w:rsidTr="00C058AD"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AD" w:rsidRPr="00C058AD" w:rsidRDefault="00C058AD" w:rsidP="00C058AD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C058AD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AD" w:rsidRPr="00C058AD" w:rsidRDefault="00C058AD" w:rsidP="00C058AD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AD" w:rsidRPr="00C058AD" w:rsidRDefault="00C058AD" w:rsidP="00C058A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C058AD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AD" w:rsidRPr="00C058AD" w:rsidRDefault="00C058AD" w:rsidP="00C058A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C058AD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50</w:t>
            </w:r>
          </w:p>
        </w:tc>
      </w:tr>
    </w:tbl>
    <w:p w:rsidR="00C058AD" w:rsidRPr="00C058AD" w:rsidRDefault="00C058AD" w:rsidP="00C058AD">
      <w:pPr>
        <w:spacing w:before="240" w:after="200" w:line="240" w:lineRule="auto"/>
        <w:jc w:val="left"/>
        <w:rPr>
          <w:rFonts w:eastAsia="Calibri" w:cs="Times New Roman"/>
          <w:b/>
          <w:lang w:eastAsia="en-US"/>
        </w:rPr>
      </w:pPr>
      <w:r w:rsidRPr="00C058AD">
        <w:rPr>
          <w:rFonts w:eastAsia="Calibri" w:cs="Times New Roman"/>
          <w:b/>
          <w:lang w:eastAsia="en-US"/>
        </w:rPr>
        <w:t>Соответствие баллов шкале оценивания: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252"/>
      </w:tblGrid>
      <w:tr w:rsidR="00C058AD" w:rsidRPr="00C058AD" w:rsidTr="00C058A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AD" w:rsidRPr="00C058AD" w:rsidRDefault="00C058AD" w:rsidP="00C058A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lang w:eastAsia="en-US"/>
              </w:rPr>
            </w:pPr>
            <w:r w:rsidRPr="00C058AD">
              <w:rPr>
                <w:rFonts w:eastAsia="Calibri" w:cs="Times New Roman"/>
                <w:b/>
                <w:lang w:eastAsia="en-US"/>
              </w:rPr>
              <w:t>Количество баллов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AD" w:rsidRPr="00C058AD" w:rsidRDefault="00C058AD" w:rsidP="00C058A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lang w:eastAsia="en-US"/>
              </w:rPr>
            </w:pPr>
            <w:r w:rsidRPr="00C058AD">
              <w:rPr>
                <w:rFonts w:eastAsia="Calibri" w:cs="Times New Roman"/>
                <w:b/>
                <w:lang w:eastAsia="en-US"/>
              </w:rPr>
              <w:t xml:space="preserve">Оценка </w:t>
            </w:r>
            <w:proofErr w:type="gramStart"/>
            <w:r w:rsidRPr="00C058AD">
              <w:rPr>
                <w:rFonts w:eastAsia="Calibri" w:cs="Times New Roman"/>
                <w:b/>
                <w:lang w:eastAsia="en-US"/>
              </w:rPr>
              <w:t>обучающегося</w:t>
            </w:r>
            <w:proofErr w:type="gramEnd"/>
          </w:p>
        </w:tc>
      </w:tr>
      <w:tr w:rsidR="00C058AD" w:rsidRPr="00C058AD" w:rsidTr="00C058A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AD" w:rsidRPr="00C058AD" w:rsidRDefault="00C058AD" w:rsidP="00C058AD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pacing w:val="-4"/>
                <w:szCs w:val="20"/>
              </w:rPr>
            </w:pPr>
            <w:r w:rsidRPr="00C058AD">
              <w:rPr>
                <w:rFonts w:eastAsia="Times New Roman" w:cs="Times New Roman"/>
                <w:spacing w:val="-4"/>
                <w:szCs w:val="20"/>
              </w:rPr>
              <w:t>45-50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AD" w:rsidRPr="00C058AD" w:rsidRDefault="00C058AD" w:rsidP="00C058AD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pacing w:val="-4"/>
                <w:szCs w:val="20"/>
              </w:rPr>
            </w:pPr>
            <w:r w:rsidRPr="00C058AD">
              <w:rPr>
                <w:rFonts w:eastAsia="Times New Roman" w:cs="Times New Roman"/>
              </w:rPr>
              <w:t>отлично</w:t>
            </w:r>
          </w:p>
        </w:tc>
      </w:tr>
      <w:tr w:rsidR="00C058AD" w:rsidRPr="00C058AD" w:rsidTr="00C058A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AD" w:rsidRPr="00C058AD" w:rsidRDefault="00C058AD" w:rsidP="00C058AD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pacing w:val="-4"/>
                <w:szCs w:val="20"/>
              </w:rPr>
            </w:pPr>
            <w:r w:rsidRPr="00C058AD">
              <w:rPr>
                <w:rFonts w:eastAsia="Times New Roman" w:cs="Times New Roman"/>
                <w:spacing w:val="-4"/>
                <w:szCs w:val="20"/>
              </w:rPr>
              <w:t>38-44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AD" w:rsidRPr="00C058AD" w:rsidRDefault="00C058AD" w:rsidP="00C058AD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pacing w:val="-4"/>
                <w:szCs w:val="20"/>
              </w:rPr>
            </w:pPr>
            <w:r w:rsidRPr="00C058AD">
              <w:rPr>
                <w:rFonts w:eastAsia="Times New Roman" w:cs="Times New Roman"/>
                <w:spacing w:val="-4"/>
                <w:szCs w:val="20"/>
              </w:rPr>
              <w:t>хорошо</w:t>
            </w:r>
          </w:p>
        </w:tc>
      </w:tr>
      <w:tr w:rsidR="00C058AD" w:rsidRPr="00C058AD" w:rsidTr="00C058A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AD" w:rsidRPr="00C058AD" w:rsidRDefault="00C058AD" w:rsidP="00C058AD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pacing w:val="-4"/>
                <w:szCs w:val="20"/>
              </w:rPr>
            </w:pPr>
            <w:r w:rsidRPr="00C058AD">
              <w:rPr>
                <w:rFonts w:eastAsia="Times New Roman" w:cs="Times New Roman"/>
                <w:spacing w:val="-4"/>
                <w:szCs w:val="20"/>
              </w:rPr>
              <w:t>28-37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AD" w:rsidRPr="00C058AD" w:rsidRDefault="00C058AD" w:rsidP="00C058AD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pacing w:val="-4"/>
                <w:szCs w:val="20"/>
              </w:rPr>
            </w:pPr>
            <w:r w:rsidRPr="00C058AD">
              <w:rPr>
                <w:rFonts w:eastAsia="Times New Roman" w:cs="Times New Roman"/>
              </w:rPr>
              <w:t>удовлетворительно</w:t>
            </w:r>
          </w:p>
        </w:tc>
      </w:tr>
      <w:tr w:rsidR="00C058AD" w:rsidRPr="00C058AD" w:rsidTr="00C058A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AD" w:rsidRPr="00C058AD" w:rsidRDefault="00C058AD" w:rsidP="00C058AD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</w:rPr>
            </w:pPr>
            <w:r w:rsidRPr="00C058AD">
              <w:rPr>
                <w:rFonts w:eastAsia="Times New Roman" w:cs="Times New Roman"/>
              </w:rPr>
              <w:t>менее 28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AD" w:rsidRPr="00C058AD" w:rsidRDefault="00C058AD" w:rsidP="00C058AD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</w:rPr>
            </w:pPr>
            <w:r w:rsidRPr="00C058AD">
              <w:rPr>
                <w:rFonts w:eastAsia="Times New Roman" w:cs="Times New Roman"/>
              </w:rPr>
              <w:t>неудовлетворительно</w:t>
            </w:r>
          </w:p>
        </w:tc>
      </w:tr>
    </w:tbl>
    <w:p w:rsidR="00C058AD" w:rsidRPr="00C058AD" w:rsidRDefault="00C058AD" w:rsidP="00C058AD">
      <w:pPr>
        <w:rPr>
          <w:rFonts w:eastAsia="Times New Roman" w:cs="Times New Roman"/>
        </w:rPr>
      </w:pPr>
    </w:p>
    <w:p w:rsidR="00C058AD" w:rsidRPr="00C058AD" w:rsidRDefault="00C058AD" w:rsidP="00C058AD">
      <w:pPr>
        <w:tabs>
          <w:tab w:val="left" w:pos="900"/>
          <w:tab w:val="right" w:leader="underscore" w:pos="9639"/>
        </w:tabs>
        <w:spacing w:line="240" w:lineRule="auto"/>
        <w:ind w:firstLine="709"/>
        <w:rPr>
          <w:rFonts w:eastAsia="Times New Roman" w:cs="Times New Roman"/>
          <w:bCs/>
        </w:rPr>
      </w:pPr>
    </w:p>
    <w:p w:rsidR="00C058AD" w:rsidRPr="00C058AD" w:rsidRDefault="00C058AD" w:rsidP="00C058AD">
      <w:pPr>
        <w:jc w:val="center"/>
        <w:rPr>
          <w:rFonts w:eastAsia="Times New Roman"/>
          <w:b/>
        </w:rPr>
      </w:pPr>
      <w:r w:rsidRPr="00C058AD">
        <w:rPr>
          <w:rFonts w:eastAsia="Times New Roman"/>
          <w:b/>
        </w:rPr>
        <w:t>КОНТРОЛЬНАЯ РАБОТА</w:t>
      </w:r>
    </w:p>
    <w:p w:rsidR="00C058AD" w:rsidRPr="00C058AD" w:rsidRDefault="00C058AD" w:rsidP="00C058AD">
      <w:pPr>
        <w:ind w:firstLine="567"/>
        <w:rPr>
          <w:rFonts w:eastAsia="Times New Roman" w:cs="Times New Roman"/>
        </w:rPr>
      </w:pPr>
      <w:r w:rsidRPr="00C058AD">
        <w:rPr>
          <w:rFonts w:eastAsia="Times New Roman" w:cs="Times New Roman"/>
        </w:rPr>
        <w:t>Контрольная работа (</w:t>
      </w:r>
      <w:proofErr w:type="gramStart"/>
      <w:r w:rsidRPr="00C058AD">
        <w:rPr>
          <w:rFonts w:eastAsia="Times New Roman" w:cs="Times New Roman"/>
        </w:rPr>
        <w:t>КР</w:t>
      </w:r>
      <w:proofErr w:type="gramEnd"/>
      <w:r w:rsidRPr="00C058AD">
        <w:rPr>
          <w:rFonts w:eastAsia="Times New Roman" w:cs="Times New Roman"/>
        </w:rPr>
        <w:t xml:space="preserve">) является формой текущего контроля и содержит открытые вопросы. Контрольная работа выполняется </w:t>
      </w:r>
      <w:proofErr w:type="gramStart"/>
      <w:r w:rsidRPr="00C058AD">
        <w:rPr>
          <w:rFonts w:eastAsia="Times New Roman" w:cs="Times New Roman"/>
        </w:rPr>
        <w:t>обучающимися</w:t>
      </w:r>
      <w:proofErr w:type="gramEnd"/>
      <w:r w:rsidRPr="00C058AD">
        <w:rPr>
          <w:rFonts w:eastAsia="Times New Roman" w:cs="Times New Roman"/>
        </w:rPr>
        <w:t xml:space="preserve"> во время аудиторных занятий. На выполнение отводится 2 </w:t>
      </w:r>
      <w:proofErr w:type="gramStart"/>
      <w:r w:rsidRPr="00C058AD">
        <w:rPr>
          <w:rFonts w:eastAsia="Times New Roman" w:cs="Times New Roman"/>
        </w:rPr>
        <w:t>академических</w:t>
      </w:r>
      <w:proofErr w:type="gramEnd"/>
      <w:r w:rsidRPr="00C058AD">
        <w:rPr>
          <w:rFonts w:eastAsia="Times New Roman" w:cs="Times New Roman"/>
        </w:rPr>
        <w:t xml:space="preserve"> часа. Работы выполняются индивидуально, представляются в письменной форме и должны удовлетворять следующим требованиям: в работе указывается ФИО студента, номер группы, условие каждого задания.</w:t>
      </w:r>
    </w:p>
    <w:p w:rsidR="00C058AD" w:rsidRPr="00C058AD" w:rsidRDefault="00C058AD" w:rsidP="00C058AD">
      <w:pPr>
        <w:ind w:firstLine="993"/>
        <w:rPr>
          <w:rFonts w:eastAsia="Times New Roman" w:cs="Times New Roman"/>
          <w:b/>
          <w:szCs w:val="24"/>
        </w:rPr>
      </w:pPr>
    </w:p>
    <w:p w:rsidR="00C058AD" w:rsidRPr="00C058AD" w:rsidRDefault="00C058AD" w:rsidP="00C058AD">
      <w:pPr>
        <w:ind w:firstLine="709"/>
        <w:rPr>
          <w:rFonts w:eastAsia="Times New Roman" w:cs="Times New Roman"/>
          <w:szCs w:val="24"/>
        </w:rPr>
      </w:pPr>
      <w:r w:rsidRPr="00C058AD">
        <w:rPr>
          <w:rFonts w:eastAsia="Times New Roman" w:cs="Times New Roman"/>
          <w:b/>
          <w:szCs w:val="24"/>
        </w:rPr>
        <w:lastRenderedPageBreak/>
        <w:t>Контрольная работа по разделу 2 «Описательная статистика»</w:t>
      </w:r>
      <w:r w:rsidRPr="00C058AD">
        <w:rPr>
          <w:rFonts w:eastAsia="Times New Roman" w:cs="Times New Roman"/>
          <w:szCs w:val="24"/>
        </w:rPr>
        <w:t>:</w:t>
      </w:r>
    </w:p>
    <w:p w:rsidR="00C058AD" w:rsidRPr="00C058AD" w:rsidRDefault="00C058AD" w:rsidP="00C058AD">
      <w:pPr>
        <w:ind w:firstLine="709"/>
        <w:rPr>
          <w:rFonts w:eastAsia="Times New Roman" w:cs="Times New Roman"/>
          <w:szCs w:val="24"/>
        </w:rPr>
      </w:pPr>
      <w:r w:rsidRPr="00C058AD">
        <w:rPr>
          <w:rFonts w:eastAsia="Times New Roman" w:cs="Times New Roman"/>
          <w:b/>
          <w:szCs w:val="24"/>
        </w:rPr>
        <w:t>Задача 1.</w:t>
      </w:r>
      <w:r w:rsidRPr="00C058AD">
        <w:rPr>
          <w:rFonts w:eastAsia="Times New Roman" w:cs="Times New Roman"/>
          <w:szCs w:val="24"/>
        </w:rPr>
        <w:t xml:space="preserve"> Имеются данные об основных показателях деятельности коммерческих банков:</w:t>
      </w:r>
    </w:p>
    <w:tbl>
      <w:tblPr>
        <w:tblW w:w="8931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3827"/>
        <w:gridCol w:w="4111"/>
      </w:tblGrid>
      <w:tr w:rsidR="00C058AD" w:rsidRPr="00C058AD" w:rsidTr="00C058A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8AD" w:rsidRPr="00C058AD" w:rsidRDefault="00C058AD" w:rsidP="00C058AD">
            <w:pPr>
              <w:ind w:firstLine="15"/>
              <w:jc w:val="center"/>
              <w:rPr>
                <w:rFonts w:eastAsia="Times New Roman" w:cs="Times New Roman"/>
                <w:szCs w:val="24"/>
              </w:rPr>
            </w:pPr>
            <w:r w:rsidRPr="00C058AD">
              <w:rPr>
                <w:rFonts w:eastAsia="Times New Roman" w:cs="Times New Roman"/>
                <w:szCs w:val="24"/>
              </w:rPr>
              <w:t>Банк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8AD" w:rsidRPr="00C058AD" w:rsidRDefault="00C058AD" w:rsidP="00C058AD">
            <w:pPr>
              <w:ind w:firstLine="15"/>
              <w:jc w:val="center"/>
              <w:rPr>
                <w:rFonts w:eastAsia="Times New Roman" w:cs="Times New Roman"/>
                <w:szCs w:val="24"/>
              </w:rPr>
            </w:pPr>
            <w:r w:rsidRPr="00C058AD">
              <w:rPr>
                <w:rFonts w:eastAsia="Times New Roman" w:cs="Times New Roman"/>
                <w:szCs w:val="24"/>
              </w:rPr>
              <w:t>Уставный капитал, тыс. руб.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8AD" w:rsidRPr="00C058AD" w:rsidRDefault="00C058AD" w:rsidP="00C058AD">
            <w:pPr>
              <w:ind w:firstLine="15"/>
              <w:jc w:val="center"/>
              <w:rPr>
                <w:rFonts w:eastAsia="Times New Roman" w:cs="Times New Roman"/>
                <w:szCs w:val="24"/>
              </w:rPr>
            </w:pPr>
            <w:r w:rsidRPr="00C058AD">
              <w:rPr>
                <w:rFonts w:eastAsia="Times New Roman" w:cs="Times New Roman"/>
                <w:szCs w:val="24"/>
              </w:rPr>
              <w:t>Балансовая прибыль, тыс. руб.</w:t>
            </w:r>
          </w:p>
        </w:tc>
      </w:tr>
      <w:tr w:rsidR="00C058AD" w:rsidRPr="00C058AD" w:rsidTr="00C058A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8AD" w:rsidRPr="00C058AD" w:rsidRDefault="00C058AD" w:rsidP="00C058AD">
            <w:pPr>
              <w:ind w:firstLine="15"/>
              <w:jc w:val="center"/>
              <w:rPr>
                <w:rFonts w:eastAsia="Times New Roman" w:cs="Times New Roman"/>
                <w:szCs w:val="24"/>
              </w:rPr>
            </w:pPr>
            <w:r w:rsidRPr="00C058AD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8AD" w:rsidRPr="00C058AD" w:rsidRDefault="00C058AD" w:rsidP="00C058AD">
            <w:pPr>
              <w:ind w:firstLine="15"/>
              <w:jc w:val="center"/>
              <w:rPr>
                <w:rFonts w:eastAsia="Times New Roman" w:cs="Times New Roman"/>
                <w:szCs w:val="24"/>
              </w:rPr>
            </w:pPr>
            <w:r w:rsidRPr="00C058AD">
              <w:rPr>
                <w:rFonts w:eastAsia="Times New Roman" w:cs="Times New Roman"/>
                <w:szCs w:val="24"/>
              </w:rPr>
              <w:t>2100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8AD" w:rsidRPr="00C058AD" w:rsidRDefault="00C058AD" w:rsidP="00C058AD">
            <w:pPr>
              <w:ind w:firstLine="15"/>
              <w:jc w:val="center"/>
              <w:rPr>
                <w:rFonts w:eastAsia="Times New Roman" w:cs="Times New Roman"/>
                <w:szCs w:val="24"/>
              </w:rPr>
            </w:pPr>
            <w:r w:rsidRPr="00C058AD">
              <w:rPr>
                <w:rFonts w:eastAsia="Times New Roman" w:cs="Times New Roman"/>
                <w:szCs w:val="24"/>
              </w:rPr>
              <w:t>250</w:t>
            </w:r>
          </w:p>
        </w:tc>
      </w:tr>
      <w:tr w:rsidR="00C058AD" w:rsidRPr="00C058AD" w:rsidTr="00C058A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8AD" w:rsidRPr="00C058AD" w:rsidRDefault="00C058AD" w:rsidP="00C058AD">
            <w:pPr>
              <w:ind w:firstLine="15"/>
              <w:jc w:val="center"/>
              <w:rPr>
                <w:rFonts w:eastAsia="Times New Roman" w:cs="Times New Roman"/>
                <w:szCs w:val="24"/>
              </w:rPr>
            </w:pPr>
            <w:r w:rsidRPr="00C058AD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8AD" w:rsidRPr="00C058AD" w:rsidRDefault="00C058AD" w:rsidP="00C058AD">
            <w:pPr>
              <w:ind w:firstLine="15"/>
              <w:jc w:val="center"/>
              <w:rPr>
                <w:rFonts w:eastAsia="Times New Roman" w:cs="Times New Roman"/>
                <w:szCs w:val="24"/>
              </w:rPr>
            </w:pPr>
            <w:r w:rsidRPr="00C058AD">
              <w:rPr>
                <w:rFonts w:eastAsia="Times New Roman" w:cs="Times New Roman"/>
                <w:szCs w:val="24"/>
              </w:rPr>
              <w:t>4200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8AD" w:rsidRPr="00C058AD" w:rsidRDefault="00C058AD" w:rsidP="00C058AD">
            <w:pPr>
              <w:ind w:firstLine="15"/>
              <w:jc w:val="center"/>
              <w:rPr>
                <w:rFonts w:eastAsia="Times New Roman" w:cs="Times New Roman"/>
                <w:szCs w:val="24"/>
              </w:rPr>
            </w:pPr>
            <w:r w:rsidRPr="00C058AD">
              <w:rPr>
                <w:rFonts w:eastAsia="Times New Roman" w:cs="Times New Roman"/>
                <w:szCs w:val="24"/>
              </w:rPr>
              <w:t>390</w:t>
            </w:r>
          </w:p>
        </w:tc>
      </w:tr>
      <w:tr w:rsidR="00C058AD" w:rsidRPr="00C058AD" w:rsidTr="00C058A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8AD" w:rsidRPr="00C058AD" w:rsidRDefault="00C058AD" w:rsidP="00C058AD">
            <w:pPr>
              <w:ind w:firstLine="15"/>
              <w:jc w:val="center"/>
              <w:rPr>
                <w:rFonts w:eastAsia="Times New Roman" w:cs="Times New Roman"/>
                <w:szCs w:val="24"/>
              </w:rPr>
            </w:pPr>
            <w:r w:rsidRPr="00C058AD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8AD" w:rsidRPr="00C058AD" w:rsidRDefault="00C058AD" w:rsidP="00C058AD">
            <w:pPr>
              <w:ind w:firstLine="15"/>
              <w:jc w:val="center"/>
              <w:rPr>
                <w:rFonts w:eastAsia="Times New Roman" w:cs="Times New Roman"/>
                <w:szCs w:val="24"/>
              </w:rPr>
            </w:pPr>
            <w:r w:rsidRPr="00C058AD">
              <w:rPr>
                <w:rFonts w:eastAsia="Times New Roman" w:cs="Times New Roman"/>
                <w:szCs w:val="24"/>
              </w:rPr>
              <w:t>1000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8AD" w:rsidRPr="00C058AD" w:rsidRDefault="00C058AD" w:rsidP="00C058AD">
            <w:pPr>
              <w:ind w:firstLine="15"/>
              <w:jc w:val="center"/>
              <w:rPr>
                <w:rFonts w:eastAsia="Times New Roman" w:cs="Times New Roman"/>
                <w:szCs w:val="24"/>
              </w:rPr>
            </w:pPr>
            <w:r w:rsidRPr="00C058AD">
              <w:rPr>
                <w:rFonts w:eastAsia="Times New Roman" w:cs="Times New Roman"/>
                <w:szCs w:val="24"/>
              </w:rPr>
              <w:t>280</w:t>
            </w:r>
          </w:p>
        </w:tc>
      </w:tr>
      <w:tr w:rsidR="00C058AD" w:rsidRPr="00C058AD" w:rsidTr="00C058A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8AD" w:rsidRPr="00C058AD" w:rsidRDefault="00C058AD" w:rsidP="00C058AD">
            <w:pPr>
              <w:ind w:firstLine="15"/>
              <w:jc w:val="center"/>
              <w:rPr>
                <w:rFonts w:eastAsia="Times New Roman" w:cs="Times New Roman"/>
                <w:szCs w:val="24"/>
              </w:rPr>
            </w:pPr>
            <w:r w:rsidRPr="00C058AD"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8AD" w:rsidRPr="00C058AD" w:rsidRDefault="00C058AD" w:rsidP="00C058AD">
            <w:pPr>
              <w:ind w:firstLine="15"/>
              <w:jc w:val="center"/>
              <w:rPr>
                <w:rFonts w:eastAsia="Times New Roman" w:cs="Times New Roman"/>
                <w:szCs w:val="24"/>
              </w:rPr>
            </w:pPr>
            <w:r w:rsidRPr="00C058AD">
              <w:rPr>
                <w:rFonts w:eastAsia="Times New Roman" w:cs="Times New Roman"/>
                <w:szCs w:val="24"/>
              </w:rPr>
              <w:t>2500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8AD" w:rsidRPr="00C058AD" w:rsidRDefault="00C058AD" w:rsidP="00C058AD">
            <w:pPr>
              <w:ind w:firstLine="15"/>
              <w:jc w:val="center"/>
              <w:rPr>
                <w:rFonts w:eastAsia="Times New Roman" w:cs="Times New Roman"/>
                <w:szCs w:val="24"/>
              </w:rPr>
            </w:pPr>
            <w:r w:rsidRPr="00C058AD">
              <w:rPr>
                <w:rFonts w:eastAsia="Times New Roman" w:cs="Times New Roman"/>
                <w:szCs w:val="24"/>
              </w:rPr>
              <w:t>380</w:t>
            </w:r>
          </w:p>
        </w:tc>
      </w:tr>
      <w:tr w:rsidR="00C058AD" w:rsidRPr="00C058AD" w:rsidTr="00C058A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8AD" w:rsidRPr="00C058AD" w:rsidRDefault="00C058AD" w:rsidP="00C058AD">
            <w:pPr>
              <w:ind w:firstLine="15"/>
              <w:jc w:val="center"/>
              <w:rPr>
                <w:rFonts w:eastAsia="Times New Roman" w:cs="Times New Roman"/>
                <w:szCs w:val="24"/>
              </w:rPr>
            </w:pPr>
            <w:r w:rsidRPr="00C058AD"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8AD" w:rsidRPr="00C058AD" w:rsidRDefault="00C058AD" w:rsidP="00C058AD">
            <w:pPr>
              <w:ind w:firstLine="15"/>
              <w:jc w:val="center"/>
              <w:rPr>
                <w:rFonts w:eastAsia="Times New Roman" w:cs="Times New Roman"/>
                <w:szCs w:val="24"/>
              </w:rPr>
            </w:pPr>
            <w:r w:rsidRPr="00C058AD">
              <w:rPr>
                <w:rFonts w:eastAsia="Times New Roman" w:cs="Times New Roman"/>
                <w:szCs w:val="24"/>
              </w:rPr>
              <w:t>1800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8AD" w:rsidRPr="00C058AD" w:rsidRDefault="00C058AD" w:rsidP="00C058AD">
            <w:pPr>
              <w:ind w:firstLine="15"/>
              <w:jc w:val="center"/>
              <w:rPr>
                <w:rFonts w:eastAsia="Times New Roman" w:cs="Times New Roman"/>
                <w:szCs w:val="24"/>
              </w:rPr>
            </w:pPr>
            <w:r w:rsidRPr="00C058AD">
              <w:rPr>
                <w:rFonts w:eastAsia="Times New Roman" w:cs="Times New Roman"/>
                <w:szCs w:val="24"/>
              </w:rPr>
              <w:t>320</w:t>
            </w:r>
          </w:p>
        </w:tc>
      </w:tr>
      <w:tr w:rsidR="00C058AD" w:rsidRPr="00C058AD" w:rsidTr="00C058A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8AD" w:rsidRPr="00C058AD" w:rsidRDefault="00C058AD" w:rsidP="00C058AD">
            <w:pPr>
              <w:ind w:firstLine="15"/>
              <w:jc w:val="center"/>
              <w:rPr>
                <w:rFonts w:eastAsia="Times New Roman" w:cs="Times New Roman"/>
                <w:szCs w:val="24"/>
              </w:rPr>
            </w:pPr>
            <w:r w:rsidRPr="00C058AD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8AD" w:rsidRPr="00C058AD" w:rsidRDefault="00C058AD" w:rsidP="00C058AD">
            <w:pPr>
              <w:ind w:firstLine="15"/>
              <w:jc w:val="center"/>
              <w:rPr>
                <w:rFonts w:eastAsia="Times New Roman" w:cs="Times New Roman"/>
                <w:szCs w:val="24"/>
              </w:rPr>
            </w:pPr>
            <w:r w:rsidRPr="00C058AD">
              <w:rPr>
                <w:rFonts w:eastAsia="Times New Roman" w:cs="Times New Roman"/>
                <w:szCs w:val="24"/>
              </w:rPr>
              <w:t>3500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8AD" w:rsidRPr="00C058AD" w:rsidRDefault="00C058AD" w:rsidP="00C058AD">
            <w:pPr>
              <w:ind w:firstLine="15"/>
              <w:jc w:val="center"/>
              <w:rPr>
                <w:rFonts w:eastAsia="Times New Roman" w:cs="Times New Roman"/>
                <w:szCs w:val="24"/>
              </w:rPr>
            </w:pPr>
            <w:r w:rsidRPr="00C058AD">
              <w:rPr>
                <w:rFonts w:eastAsia="Times New Roman" w:cs="Times New Roman"/>
                <w:szCs w:val="24"/>
              </w:rPr>
              <w:t>370</w:t>
            </w:r>
          </w:p>
        </w:tc>
      </w:tr>
      <w:tr w:rsidR="00C058AD" w:rsidRPr="00C058AD" w:rsidTr="00C058A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8AD" w:rsidRPr="00C058AD" w:rsidRDefault="00C058AD" w:rsidP="00C058AD">
            <w:pPr>
              <w:ind w:firstLine="15"/>
              <w:jc w:val="center"/>
              <w:rPr>
                <w:rFonts w:eastAsia="Times New Roman" w:cs="Times New Roman"/>
                <w:szCs w:val="24"/>
              </w:rPr>
            </w:pPr>
            <w:r w:rsidRPr="00C058AD">
              <w:rPr>
                <w:rFonts w:eastAsia="Times New Roman" w:cs="Times New Roman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8AD" w:rsidRPr="00C058AD" w:rsidRDefault="00C058AD" w:rsidP="00C058AD">
            <w:pPr>
              <w:ind w:firstLine="15"/>
              <w:jc w:val="center"/>
              <w:rPr>
                <w:rFonts w:eastAsia="Times New Roman" w:cs="Times New Roman"/>
                <w:szCs w:val="24"/>
              </w:rPr>
            </w:pPr>
            <w:r w:rsidRPr="00C058AD">
              <w:rPr>
                <w:rFonts w:eastAsia="Times New Roman" w:cs="Times New Roman"/>
                <w:szCs w:val="24"/>
              </w:rPr>
              <w:t>5000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8AD" w:rsidRPr="00C058AD" w:rsidRDefault="00C058AD" w:rsidP="00C058AD">
            <w:pPr>
              <w:ind w:firstLine="15"/>
              <w:jc w:val="center"/>
              <w:rPr>
                <w:rFonts w:eastAsia="Times New Roman" w:cs="Times New Roman"/>
                <w:szCs w:val="24"/>
              </w:rPr>
            </w:pPr>
            <w:r w:rsidRPr="00C058AD">
              <w:rPr>
                <w:rFonts w:eastAsia="Times New Roman" w:cs="Times New Roman"/>
                <w:szCs w:val="24"/>
              </w:rPr>
              <w:t>410</w:t>
            </w:r>
          </w:p>
        </w:tc>
      </w:tr>
      <w:tr w:rsidR="00C058AD" w:rsidRPr="00C058AD" w:rsidTr="00C058A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8AD" w:rsidRPr="00C058AD" w:rsidRDefault="00C058AD" w:rsidP="00C058AD">
            <w:pPr>
              <w:ind w:firstLine="15"/>
              <w:jc w:val="center"/>
              <w:rPr>
                <w:rFonts w:eastAsia="Times New Roman" w:cs="Times New Roman"/>
                <w:szCs w:val="24"/>
              </w:rPr>
            </w:pPr>
            <w:r w:rsidRPr="00C058AD">
              <w:rPr>
                <w:rFonts w:eastAsia="Times New Roman" w:cs="Times New Roman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8AD" w:rsidRPr="00C058AD" w:rsidRDefault="00C058AD" w:rsidP="00C058AD">
            <w:pPr>
              <w:ind w:firstLine="15"/>
              <w:jc w:val="center"/>
              <w:rPr>
                <w:rFonts w:eastAsia="Times New Roman" w:cs="Times New Roman"/>
                <w:szCs w:val="24"/>
              </w:rPr>
            </w:pPr>
            <w:r w:rsidRPr="00C058AD">
              <w:rPr>
                <w:rFonts w:eastAsia="Times New Roman" w:cs="Times New Roman"/>
                <w:szCs w:val="24"/>
              </w:rPr>
              <w:t>2300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8AD" w:rsidRPr="00C058AD" w:rsidRDefault="00C058AD" w:rsidP="00C058AD">
            <w:pPr>
              <w:ind w:firstLine="15"/>
              <w:jc w:val="center"/>
              <w:rPr>
                <w:rFonts w:eastAsia="Times New Roman" w:cs="Times New Roman"/>
                <w:szCs w:val="24"/>
              </w:rPr>
            </w:pPr>
            <w:r w:rsidRPr="00C058AD">
              <w:rPr>
                <w:rFonts w:eastAsia="Times New Roman" w:cs="Times New Roman"/>
                <w:szCs w:val="24"/>
              </w:rPr>
              <w:t>360</w:t>
            </w:r>
          </w:p>
        </w:tc>
      </w:tr>
    </w:tbl>
    <w:p w:rsidR="00C058AD" w:rsidRPr="00C058AD" w:rsidRDefault="00C058AD" w:rsidP="00C058AD">
      <w:pPr>
        <w:ind w:firstLine="709"/>
        <w:rPr>
          <w:rFonts w:eastAsia="Times New Roman" w:cs="Times New Roman"/>
          <w:szCs w:val="24"/>
        </w:rPr>
      </w:pPr>
      <w:r w:rsidRPr="00C058AD">
        <w:rPr>
          <w:rFonts w:eastAsia="Times New Roman" w:cs="Times New Roman"/>
          <w:szCs w:val="24"/>
        </w:rPr>
        <w:t>1). Произвести группировку коммерческих банков по величине уставного капитала. По каждой группе и всей совокупности в целом определить:</w:t>
      </w:r>
    </w:p>
    <w:p w:rsidR="00C058AD" w:rsidRPr="00C058AD" w:rsidRDefault="00C058AD" w:rsidP="00C058AD">
      <w:pPr>
        <w:ind w:firstLine="709"/>
        <w:rPr>
          <w:rFonts w:eastAsia="Times New Roman" w:cs="Times New Roman"/>
          <w:szCs w:val="24"/>
        </w:rPr>
      </w:pPr>
      <w:r w:rsidRPr="00C058AD">
        <w:rPr>
          <w:rFonts w:eastAsia="Times New Roman" w:cs="Times New Roman"/>
          <w:szCs w:val="24"/>
        </w:rPr>
        <w:t>а) количество банков;</w:t>
      </w:r>
    </w:p>
    <w:p w:rsidR="00C058AD" w:rsidRPr="00C058AD" w:rsidRDefault="00C058AD" w:rsidP="00C058AD">
      <w:pPr>
        <w:ind w:firstLine="709"/>
        <w:rPr>
          <w:rFonts w:eastAsia="Times New Roman" w:cs="Times New Roman"/>
          <w:szCs w:val="24"/>
        </w:rPr>
      </w:pPr>
      <w:r w:rsidRPr="00C058AD">
        <w:rPr>
          <w:rFonts w:eastAsia="Times New Roman" w:cs="Times New Roman"/>
          <w:szCs w:val="24"/>
        </w:rPr>
        <w:t>б) уставный капитал – всего и в среднем на один банк;</w:t>
      </w:r>
    </w:p>
    <w:p w:rsidR="00C058AD" w:rsidRPr="00C058AD" w:rsidRDefault="00C058AD" w:rsidP="00C058AD">
      <w:pPr>
        <w:ind w:firstLine="709"/>
        <w:rPr>
          <w:rFonts w:eastAsia="Times New Roman" w:cs="Times New Roman"/>
          <w:szCs w:val="24"/>
        </w:rPr>
      </w:pPr>
      <w:r w:rsidRPr="00C058AD">
        <w:rPr>
          <w:rFonts w:eastAsia="Times New Roman" w:cs="Times New Roman"/>
          <w:szCs w:val="24"/>
        </w:rPr>
        <w:t>в) балансовую прибыль – всего и в среднем на один банк.</w:t>
      </w:r>
    </w:p>
    <w:p w:rsidR="00C058AD" w:rsidRPr="00C058AD" w:rsidRDefault="00C058AD" w:rsidP="00C058AD">
      <w:pPr>
        <w:ind w:firstLine="709"/>
        <w:rPr>
          <w:rFonts w:eastAsia="Times New Roman" w:cs="Times New Roman"/>
          <w:szCs w:val="24"/>
        </w:rPr>
      </w:pPr>
      <w:r w:rsidRPr="00C058AD">
        <w:rPr>
          <w:rFonts w:eastAsia="Times New Roman" w:cs="Times New Roman"/>
          <w:szCs w:val="24"/>
        </w:rPr>
        <w:t>Результаты группировки представить в виде аналитической таблицы. Сделать вывод о зависимости между уставным капиталом и балансовой прибылью.</w:t>
      </w:r>
    </w:p>
    <w:p w:rsidR="00C058AD" w:rsidRPr="00C058AD" w:rsidRDefault="00C058AD" w:rsidP="00C058AD">
      <w:pPr>
        <w:ind w:firstLine="709"/>
        <w:rPr>
          <w:rFonts w:eastAsia="Times New Roman" w:cs="Times New Roman"/>
          <w:szCs w:val="24"/>
        </w:rPr>
      </w:pPr>
      <w:r w:rsidRPr="00C058AD">
        <w:rPr>
          <w:rFonts w:eastAsia="Times New Roman" w:cs="Times New Roman"/>
          <w:szCs w:val="24"/>
        </w:rPr>
        <w:t>2). На основе группировки построить графики:</w:t>
      </w:r>
    </w:p>
    <w:p w:rsidR="00C058AD" w:rsidRPr="00C058AD" w:rsidRDefault="00C058AD" w:rsidP="00C058AD">
      <w:pPr>
        <w:ind w:firstLine="709"/>
        <w:rPr>
          <w:rFonts w:eastAsia="Times New Roman" w:cs="Times New Roman"/>
          <w:szCs w:val="24"/>
        </w:rPr>
      </w:pPr>
      <w:r w:rsidRPr="00C058AD">
        <w:rPr>
          <w:rFonts w:eastAsia="Times New Roman" w:cs="Times New Roman"/>
          <w:szCs w:val="24"/>
        </w:rPr>
        <w:t>а) гистограмму распределения банков по величине уставного капитала;</w:t>
      </w:r>
    </w:p>
    <w:p w:rsidR="00C058AD" w:rsidRPr="00C058AD" w:rsidRDefault="00C058AD" w:rsidP="00C058AD">
      <w:pPr>
        <w:ind w:firstLine="709"/>
        <w:rPr>
          <w:rFonts w:eastAsia="Times New Roman" w:cs="Times New Roman"/>
          <w:szCs w:val="24"/>
        </w:rPr>
      </w:pPr>
      <w:r w:rsidRPr="00C058AD">
        <w:rPr>
          <w:rFonts w:eastAsia="Times New Roman" w:cs="Times New Roman"/>
          <w:szCs w:val="24"/>
        </w:rPr>
        <w:t>б) секторную диаграмму распределения банков по балансовой прибыли.</w:t>
      </w:r>
    </w:p>
    <w:p w:rsidR="00C058AD" w:rsidRPr="00C058AD" w:rsidRDefault="00C058AD" w:rsidP="00C058AD">
      <w:pPr>
        <w:ind w:firstLine="709"/>
        <w:rPr>
          <w:rFonts w:eastAsia="Times New Roman" w:cs="Times New Roman"/>
          <w:szCs w:val="24"/>
        </w:rPr>
      </w:pPr>
    </w:p>
    <w:p w:rsidR="00C058AD" w:rsidRPr="00C058AD" w:rsidRDefault="00C058AD" w:rsidP="00C058AD">
      <w:pPr>
        <w:ind w:firstLine="709"/>
        <w:rPr>
          <w:rFonts w:eastAsia="Times New Roman" w:cs="Times New Roman"/>
          <w:szCs w:val="24"/>
        </w:rPr>
      </w:pPr>
      <w:r w:rsidRPr="00C058AD">
        <w:rPr>
          <w:rFonts w:eastAsia="Times New Roman" w:cs="Times New Roman"/>
          <w:b/>
          <w:szCs w:val="24"/>
        </w:rPr>
        <w:t>Задача 2.</w:t>
      </w:r>
      <w:r w:rsidRPr="00C058AD">
        <w:rPr>
          <w:rFonts w:eastAsia="Times New Roman" w:cs="Times New Roman"/>
          <w:szCs w:val="24"/>
        </w:rPr>
        <w:t xml:space="preserve"> Имеются данные о численности населения в регионе, тыс. чел.: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1843"/>
        <w:gridCol w:w="1843"/>
      </w:tblGrid>
      <w:tr w:rsidR="00C058AD" w:rsidRPr="00C058AD" w:rsidTr="00C058AD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8AD" w:rsidRPr="00C058AD" w:rsidRDefault="00C058AD" w:rsidP="00C058AD">
            <w:pPr>
              <w:jc w:val="center"/>
              <w:rPr>
                <w:rFonts w:eastAsia="Times New Roman" w:cs="Times New Roman"/>
                <w:szCs w:val="24"/>
              </w:rPr>
            </w:pPr>
            <w:r w:rsidRPr="00C058AD">
              <w:rPr>
                <w:rFonts w:eastAsia="Times New Roman" w:cs="Times New Roman"/>
                <w:szCs w:val="24"/>
              </w:rPr>
              <w:t>Категория населения по возрасту,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8AD" w:rsidRPr="00C058AD" w:rsidRDefault="00C058AD" w:rsidP="00C058AD">
            <w:pPr>
              <w:jc w:val="center"/>
              <w:rPr>
                <w:rFonts w:eastAsia="Times New Roman" w:cs="Times New Roman"/>
                <w:szCs w:val="24"/>
              </w:rPr>
            </w:pPr>
            <w:r w:rsidRPr="00C058AD">
              <w:rPr>
                <w:rFonts w:eastAsia="Times New Roman" w:cs="Times New Roman"/>
                <w:szCs w:val="24"/>
              </w:rPr>
              <w:t>2010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8AD" w:rsidRPr="00C058AD" w:rsidRDefault="00C058AD" w:rsidP="00C058AD">
            <w:pPr>
              <w:jc w:val="center"/>
              <w:rPr>
                <w:rFonts w:eastAsia="Times New Roman" w:cs="Times New Roman"/>
                <w:szCs w:val="24"/>
              </w:rPr>
            </w:pPr>
            <w:r w:rsidRPr="00C058AD">
              <w:rPr>
                <w:rFonts w:eastAsia="Times New Roman" w:cs="Times New Roman"/>
                <w:szCs w:val="24"/>
              </w:rPr>
              <w:t>2015</w:t>
            </w:r>
          </w:p>
        </w:tc>
      </w:tr>
      <w:tr w:rsidR="00C058AD" w:rsidRPr="00C058AD" w:rsidTr="00C058AD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8AD" w:rsidRPr="00C058AD" w:rsidRDefault="00C058AD" w:rsidP="00C058AD">
            <w:pPr>
              <w:jc w:val="center"/>
              <w:rPr>
                <w:rFonts w:eastAsia="Times New Roman" w:cs="Times New Roman"/>
                <w:szCs w:val="24"/>
              </w:rPr>
            </w:pPr>
            <w:r w:rsidRPr="00C058AD">
              <w:rPr>
                <w:rFonts w:eastAsia="Times New Roman" w:cs="Times New Roman"/>
                <w:szCs w:val="24"/>
              </w:rPr>
              <w:t xml:space="preserve">0 – 14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8AD" w:rsidRPr="00C058AD" w:rsidRDefault="00C058AD" w:rsidP="00C058AD">
            <w:pPr>
              <w:jc w:val="center"/>
              <w:rPr>
                <w:rFonts w:eastAsia="Times New Roman" w:cs="Times New Roman"/>
                <w:szCs w:val="24"/>
              </w:rPr>
            </w:pPr>
            <w:r w:rsidRPr="00C058AD">
              <w:rPr>
                <w:rFonts w:eastAsia="Times New Roman" w:cs="Times New Roman"/>
                <w:szCs w:val="24"/>
              </w:rPr>
              <w:t>270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8AD" w:rsidRPr="00C058AD" w:rsidRDefault="00C058AD" w:rsidP="00C058AD">
            <w:pPr>
              <w:jc w:val="center"/>
              <w:rPr>
                <w:rFonts w:eastAsia="Times New Roman" w:cs="Times New Roman"/>
                <w:szCs w:val="24"/>
              </w:rPr>
            </w:pPr>
            <w:r w:rsidRPr="00C058AD">
              <w:rPr>
                <w:rFonts w:eastAsia="Times New Roman" w:cs="Times New Roman"/>
                <w:szCs w:val="24"/>
              </w:rPr>
              <w:t>315</w:t>
            </w:r>
          </w:p>
        </w:tc>
      </w:tr>
      <w:tr w:rsidR="00C058AD" w:rsidRPr="00C058AD" w:rsidTr="00C058AD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8AD" w:rsidRPr="00C058AD" w:rsidRDefault="00C058AD" w:rsidP="00C058AD">
            <w:pPr>
              <w:jc w:val="center"/>
              <w:rPr>
                <w:rFonts w:eastAsia="Times New Roman" w:cs="Times New Roman"/>
                <w:szCs w:val="24"/>
              </w:rPr>
            </w:pPr>
            <w:r w:rsidRPr="00C058AD">
              <w:rPr>
                <w:rFonts w:eastAsia="Times New Roman" w:cs="Times New Roman"/>
                <w:szCs w:val="24"/>
              </w:rPr>
              <w:t xml:space="preserve">14 – 30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8AD" w:rsidRPr="00C058AD" w:rsidRDefault="00C058AD" w:rsidP="00C058AD">
            <w:pPr>
              <w:jc w:val="center"/>
              <w:rPr>
                <w:rFonts w:eastAsia="Times New Roman" w:cs="Times New Roman"/>
                <w:szCs w:val="24"/>
              </w:rPr>
            </w:pPr>
            <w:r w:rsidRPr="00C058AD">
              <w:rPr>
                <w:rFonts w:eastAsia="Times New Roman" w:cs="Times New Roman"/>
                <w:szCs w:val="24"/>
              </w:rPr>
              <w:t>330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8AD" w:rsidRPr="00C058AD" w:rsidRDefault="00C058AD" w:rsidP="00C058AD">
            <w:pPr>
              <w:jc w:val="center"/>
              <w:rPr>
                <w:rFonts w:eastAsia="Times New Roman" w:cs="Times New Roman"/>
                <w:szCs w:val="24"/>
              </w:rPr>
            </w:pPr>
            <w:r w:rsidRPr="00C058AD">
              <w:rPr>
                <w:rFonts w:eastAsia="Times New Roman" w:cs="Times New Roman"/>
                <w:szCs w:val="24"/>
              </w:rPr>
              <w:t>378</w:t>
            </w:r>
          </w:p>
        </w:tc>
      </w:tr>
      <w:tr w:rsidR="00C058AD" w:rsidRPr="00C058AD" w:rsidTr="00C058AD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8AD" w:rsidRPr="00C058AD" w:rsidRDefault="00C058AD" w:rsidP="00C058AD">
            <w:pPr>
              <w:jc w:val="center"/>
              <w:rPr>
                <w:rFonts w:eastAsia="Times New Roman" w:cs="Times New Roman"/>
                <w:szCs w:val="24"/>
              </w:rPr>
            </w:pPr>
            <w:r w:rsidRPr="00C058AD">
              <w:rPr>
                <w:rFonts w:eastAsia="Times New Roman" w:cs="Times New Roman"/>
                <w:szCs w:val="24"/>
              </w:rPr>
              <w:t xml:space="preserve">30 – 60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8AD" w:rsidRPr="00C058AD" w:rsidRDefault="00C058AD" w:rsidP="00C058AD">
            <w:pPr>
              <w:jc w:val="center"/>
              <w:rPr>
                <w:rFonts w:eastAsia="Times New Roman" w:cs="Times New Roman"/>
                <w:szCs w:val="24"/>
              </w:rPr>
            </w:pPr>
            <w:r w:rsidRPr="00C058AD">
              <w:rPr>
                <w:rFonts w:eastAsia="Times New Roman" w:cs="Times New Roman"/>
                <w:szCs w:val="24"/>
              </w:rPr>
              <w:t>690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8AD" w:rsidRPr="00C058AD" w:rsidRDefault="00C058AD" w:rsidP="00C058AD">
            <w:pPr>
              <w:jc w:val="center"/>
              <w:rPr>
                <w:rFonts w:eastAsia="Times New Roman" w:cs="Times New Roman"/>
                <w:szCs w:val="24"/>
              </w:rPr>
            </w:pPr>
            <w:r w:rsidRPr="00C058AD">
              <w:rPr>
                <w:rFonts w:eastAsia="Times New Roman" w:cs="Times New Roman"/>
                <w:szCs w:val="24"/>
              </w:rPr>
              <w:t>630</w:t>
            </w:r>
          </w:p>
        </w:tc>
      </w:tr>
      <w:tr w:rsidR="00C058AD" w:rsidRPr="00C058AD" w:rsidTr="00C058AD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8AD" w:rsidRPr="00C058AD" w:rsidRDefault="00C058AD" w:rsidP="00C058AD">
            <w:pPr>
              <w:jc w:val="center"/>
              <w:rPr>
                <w:rFonts w:eastAsia="Times New Roman" w:cs="Times New Roman"/>
                <w:szCs w:val="24"/>
              </w:rPr>
            </w:pPr>
            <w:r w:rsidRPr="00C058AD">
              <w:rPr>
                <w:rFonts w:eastAsia="Times New Roman" w:cs="Times New Roman"/>
                <w:szCs w:val="24"/>
              </w:rPr>
              <w:t>старше 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8AD" w:rsidRPr="00C058AD" w:rsidRDefault="00C058AD" w:rsidP="00C058AD">
            <w:pPr>
              <w:jc w:val="center"/>
              <w:rPr>
                <w:rFonts w:eastAsia="Times New Roman" w:cs="Times New Roman"/>
                <w:szCs w:val="24"/>
              </w:rPr>
            </w:pPr>
            <w:r w:rsidRPr="00C058AD">
              <w:rPr>
                <w:rFonts w:eastAsia="Times New Roman" w:cs="Times New Roman"/>
                <w:szCs w:val="24"/>
              </w:rPr>
              <w:t>210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8AD" w:rsidRPr="00C058AD" w:rsidRDefault="00C058AD" w:rsidP="00C058AD">
            <w:pPr>
              <w:jc w:val="center"/>
              <w:rPr>
                <w:rFonts w:eastAsia="Times New Roman" w:cs="Times New Roman"/>
                <w:szCs w:val="24"/>
              </w:rPr>
            </w:pPr>
            <w:r w:rsidRPr="00C058AD">
              <w:rPr>
                <w:rFonts w:eastAsia="Times New Roman" w:cs="Times New Roman"/>
                <w:szCs w:val="24"/>
              </w:rPr>
              <w:t>252</w:t>
            </w:r>
          </w:p>
        </w:tc>
      </w:tr>
      <w:tr w:rsidR="00C058AD" w:rsidRPr="00C058AD" w:rsidTr="00C058AD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8AD" w:rsidRPr="00C058AD" w:rsidRDefault="00C058AD" w:rsidP="00C058AD">
            <w:pPr>
              <w:jc w:val="center"/>
              <w:rPr>
                <w:rFonts w:eastAsia="Times New Roman" w:cs="Times New Roman"/>
                <w:szCs w:val="24"/>
              </w:rPr>
            </w:pPr>
            <w:r w:rsidRPr="00C058AD">
              <w:rPr>
                <w:rFonts w:eastAsia="Times New Roman" w:cs="Times New Roman"/>
                <w:szCs w:val="24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8AD" w:rsidRPr="00C058AD" w:rsidRDefault="00C058AD" w:rsidP="00C058AD">
            <w:pPr>
              <w:jc w:val="center"/>
              <w:rPr>
                <w:rFonts w:eastAsia="Times New Roman" w:cs="Times New Roman"/>
                <w:szCs w:val="24"/>
              </w:rPr>
            </w:pPr>
            <w:r w:rsidRPr="00C058AD">
              <w:rPr>
                <w:rFonts w:eastAsia="Times New Roman" w:cs="Times New Roman"/>
                <w:szCs w:val="24"/>
              </w:rPr>
              <w:t>1500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8AD" w:rsidRPr="00C058AD" w:rsidRDefault="00C058AD" w:rsidP="00C058AD">
            <w:pPr>
              <w:jc w:val="center"/>
              <w:rPr>
                <w:rFonts w:eastAsia="Times New Roman" w:cs="Times New Roman"/>
                <w:szCs w:val="24"/>
              </w:rPr>
            </w:pPr>
            <w:r w:rsidRPr="00C058AD">
              <w:rPr>
                <w:rFonts w:eastAsia="Times New Roman" w:cs="Times New Roman"/>
                <w:szCs w:val="24"/>
              </w:rPr>
              <w:t>1575</w:t>
            </w:r>
          </w:p>
        </w:tc>
      </w:tr>
    </w:tbl>
    <w:p w:rsidR="00C058AD" w:rsidRPr="00C058AD" w:rsidRDefault="00C058AD" w:rsidP="00C058AD">
      <w:pPr>
        <w:ind w:firstLine="709"/>
        <w:rPr>
          <w:rFonts w:eastAsia="Times New Roman" w:cs="Times New Roman"/>
          <w:szCs w:val="24"/>
        </w:rPr>
      </w:pPr>
      <w:r w:rsidRPr="00C058AD">
        <w:rPr>
          <w:rFonts w:eastAsia="Times New Roman" w:cs="Times New Roman"/>
          <w:szCs w:val="24"/>
        </w:rPr>
        <w:t>Определить:</w:t>
      </w:r>
    </w:p>
    <w:p w:rsidR="00C058AD" w:rsidRPr="00C058AD" w:rsidRDefault="00C058AD" w:rsidP="00C058AD">
      <w:pPr>
        <w:ind w:firstLine="709"/>
        <w:rPr>
          <w:rFonts w:eastAsia="Times New Roman" w:cs="Times New Roman"/>
          <w:szCs w:val="24"/>
        </w:rPr>
      </w:pPr>
      <w:r w:rsidRPr="00C058AD">
        <w:rPr>
          <w:rFonts w:eastAsia="Times New Roman" w:cs="Times New Roman"/>
          <w:szCs w:val="24"/>
        </w:rPr>
        <w:t>1) относительные показатели структуры населения: а) в 2010 году; б) в 2015 году;</w:t>
      </w:r>
    </w:p>
    <w:p w:rsidR="00C058AD" w:rsidRPr="00C058AD" w:rsidRDefault="00C058AD" w:rsidP="00C058AD">
      <w:pPr>
        <w:ind w:firstLine="709"/>
        <w:rPr>
          <w:rFonts w:eastAsia="Times New Roman" w:cs="Times New Roman"/>
          <w:szCs w:val="24"/>
        </w:rPr>
      </w:pPr>
      <w:r w:rsidRPr="00C058AD">
        <w:rPr>
          <w:rFonts w:eastAsia="Times New Roman" w:cs="Times New Roman"/>
          <w:szCs w:val="24"/>
        </w:rPr>
        <w:t>2) относительные показатели динамики населения за пять лет: а) по возрастным категориям; б) всего населения региона;</w:t>
      </w:r>
    </w:p>
    <w:p w:rsidR="00C058AD" w:rsidRPr="00C058AD" w:rsidRDefault="00C058AD" w:rsidP="00C058AD">
      <w:pPr>
        <w:ind w:firstLine="709"/>
        <w:rPr>
          <w:rFonts w:eastAsia="Times New Roman" w:cs="Times New Roman"/>
          <w:szCs w:val="24"/>
        </w:rPr>
      </w:pPr>
      <w:r w:rsidRPr="00C058AD">
        <w:rPr>
          <w:rFonts w:eastAsia="Times New Roman" w:cs="Times New Roman"/>
          <w:szCs w:val="24"/>
        </w:rPr>
        <w:t>3) относительные показатели координации молодёжи (возраст до 30 лет) и старшего поколения (возраст более 30 лет), то есть количество молодых людей до 30 лет на 1000 представителей старшего поколения: а) в 2010 году; б) в 2015 году.</w:t>
      </w:r>
    </w:p>
    <w:p w:rsidR="00C058AD" w:rsidRPr="00C058AD" w:rsidRDefault="00C058AD" w:rsidP="00C058AD">
      <w:pPr>
        <w:ind w:firstLine="709"/>
        <w:rPr>
          <w:rFonts w:eastAsia="Times New Roman" w:cs="Times New Roman"/>
          <w:szCs w:val="24"/>
        </w:rPr>
      </w:pPr>
      <w:r w:rsidRPr="00C058AD">
        <w:rPr>
          <w:rFonts w:eastAsia="Times New Roman" w:cs="Times New Roman"/>
          <w:szCs w:val="24"/>
        </w:rPr>
        <w:t>Сделать вывод о динамике возрастной структуры населения.</w:t>
      </w:r>
    </w:p>
    <w:p w:rsidR="00C058AD" w:rsidRPr="00C058AD" w:rsidRDefault="00C058AD" w:rsidP="00C058AD">
      <w:pPr>
        <w:ind w:firstLine="709"/>
        <w:rPr>
          <w:rFonts w:eastAsia="Times New Roman" w:cs="Times New Roman"/>
          <w:szCs w:val="24"/>
        </w:rPr>
      </w:pPr>
    </w:p>
    <w:p w:rsidR="00C058AD" w:rsidRPr="00C058AD" w:rsidRDefault="00C058AD" w:rsidP="00C058AD">
      <w:pPr>
        <w:ind w:firstLine="709"/>
        <w:rPr>
          <w:rFonts w:eastAsia="Times New Roman" w:cs="Times New Roman"/>
          <w:szCs w:val="24"/>
        </w:rPr>
      </w:pPr>
      <w:r w:rsidRPr="00C058AD">
        <w:rPr>
          <w:rFonts w:eastAsia="Times New Roman" w:cs="Times New Roman"/>
          <w:b/>
          <w:szCs w:val="24"/>
        </w:rPr>
        <w:t>Задача 3.</w:t>
      </w:r>
      <w:r w:rsidRPr="00C058AD">
        <w:rPr>
          <w:rFonts w:eastAsia="Times New Roman" w:cs="Times New Roman"/>
          <w:szCs w:val="24"/>
        </w:rPr>
        <w:t xml:space="preserve"> По результатам экзаменационной сессии знания </w:t>
      </w:r>
      <w:proofErr w:type="gramStart"/>
      <w:r w:rsidRPr="00C058AD">
        <w:rPr>
          <w:rFonts w:eastAsia="Times New Roman" w:cs="Times New Roman"/>
          <w:szCs w:val="24"/>
        </w:rPr>
        <w:t>обучающихся</w:t>
      </w:r>
      <w:proofErr w:type="gramEnd"/>
      <w:r w:rsidRPr="00C058AD">
        <w:rPr>
          <w:rFonts w:eastAsia="Times New Roman" w:cs="Times New Roman"/>
          <w:szCs w:val="24"/>
        </w:rPr>
        <w:t xml:space="preserve"> второго курса вуза по статистике были оценены следующим образом: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0"/>
        <w:gridCol w:w="4679"/>
      </w:tblGrid>
      <w:tr w:rsidR="00C058AD" w:rsidRPr="00C058AD" w:rsidTr="00C058AD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8AD" w:rsidRPr="00C058AD" w:rsidRDefault="00C058AD" w:rsidP="00C058AD">
            <w:pPr>
              <w:jc w:val="center"/>
              <w:rPr>
                <w:rFonts w:eastAsia="Times New Roman" w:cs="Times New Roman"/>
                <w:szCs w:val="24"/>
              </w:rPr>
            </w:pPr>
            <w:r w:rsidRPr="00C058AD">
              <w:rPr>
                <w:rFonts w:eastAsia="Times New Roman" w:cs="Times New Roman"/>
                <w:szCs w:val="24"/>
              </w:rPr>
              <w:t>Оценка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8AD" w:rsidRPr="00C058AD" w:rsidRDefault="00C058AD" w:rsidP="00C058AD">
            <w:pPr>
              <w:jc w:val="center"/>
              <w:rPr>
                <w:rFonts w:eastAsia="Times New Roman" w:cs="Times New Roman"/>
                <w:szCs w:val="24"/>
              </w:rPr>
            </w:pPr>
            <w:r w:rsidRPr="00C058AD">
              <w:rPr>
                <w:rFonts w:eastAsia="Times New Roman" w:cs="Times New Roman"/>
                <w:szCs w:val="24"/>
              </w:rPr>
              <w:t>Количество обучающихся, чел.</w:t>
            </w:r>
          </w:p>
        </w:tc>
      </w:tr>
      <w:tr w:rsidR="00C058AD" w:rsidRPr="00C058AD" w:rsidTr="00C058AD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8AD" w:rsidRPr="00C058AD" w:rsidRDefault="00C058AD" w:rsidP="00C058AD">
            <w:pPr>
              <w:jc w:val="center"/>
              <w:rPr>
                <w:rFonts w:eastAsia="Times New Roman" w:cs="Times New Roman"/>
                <w:szCs w:val="24"/>
              </w:rPr>
            </w:pPr>
            <w:r w:rsidRPr="00C058AD">
              <w:rPr>
                <w:rFonts w:eastAsia="Times New Roman" w:cs="Times New Roman"/>
                <w:szCs w:val="24"/>
              </w:rPr>
              <w:t>Неудовлетворительно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8AD" w:rsidRPr="00C058AD" w:rsidRDefault="00C058AD" w:rsidP="00C058AD">
            <w:pPr>
              <w:jc w:val="center"/>
              <w:rPr>
                <w:rFonts w:eastAsia="Times New Roman" w:cs="Times New Roman"/>
                <w:szCs w:val="24"/>
              </w:rPr>
            </w:pPr>
            <w:r w:rsidRPr="00C058AD">
              <w:rPr>
                <w:rFonts w:eastAsia="Times New Roman" w:cs="Times New Roman"/>
                <w:szCs w:val="24"/>
              </w:rPr>
              <w:t>42</w:t>
            </w:r>
          </w:p>
        </w:tc>
      </w:tr>
      <w:tr w:rsidR="00C058AD" w:rsidRPr="00C058AD" w:rsidTr="00C058AD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8AD" w:rsidRPr="00C058AD" w:rsidRDefault="00C058AD" w:rsidP="00C058AD">
            <w:pPr>
              <w:jc w:val="center"/>
              <w:rPr>
                <w:rFonts w:eastAsia="Times New Roman" w:cs="Times New Roman"/>
                <w:szCs w:val="24"/>
              </w:rPr>
            </w:pPr>
            <w:r w:rsidRPr="00C058AD">
              <w:rPr>
                <w:rFonts w:eastAsia="Times New Roman" w:cs="Times New Roman"/>
                <w:szCs w:val="24"/>
              </w:rPr>
              <w:t>Удовлетворительно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8AD" w:rsidRPr="00C058AD" w:rsidRDefault="00C058AD" w:rsidP="00C058AD">
            <w:pPr>
              <w:jc w:val="center"/>
              <w:rPr>
                <w:rFonts w:eastAsia="Times New Roman" w:cs="Times New Roman"/>
                <w:szCs w:val="24"/>
              </w:rPr>
            </w:pPr>
            <w:r w:rsidRPr="00C058AD">
              <w:rPr>
                <w:rFonts w:eastAsia="Times New Roman" w:cs="Times New Roman"/>
                <w:szCs w:val="24"/>
              </w:rPr>
              <w:t>75</w:t>
            </w:r>
          </w:p>
        </w:tc>
      </w:tr>
      <w:tr w:rsidR="00C058AD" w:rsidRPr="00C058AD" w:rsidTr="00C058AD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8AD" w:rsidRPr="00C058AD" w:rsidRDefault="00C058AD" w:rsidP="00C058AD">
            <w:pPr>
              <w:jc w:val="center"/>
              <w:rPr>
                <w:rFonts w:eastAsia="Times New Roman" w:cs="Times New Roman"/>
                <w:szCs w:val="24"/>
              </w:rPr>
            </w:pPr>
            <w:r w:rsidRPr="00C058AD">
              <w:rPr>
                <w:rFonts w:eastAsia="Times New Roman" w:cs="Times New Roman"/>
                <w:szCs w:val="24"/>
              </w:rPr>
              <w:lastRenderedPageBreak/>
              <w:t>Хорошо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8AD" w:rsidRPr="00C058AD" w:rsidRDefault="00C058AD" w:rsidP="00C058AD">
            <w:pPr>
              <w:jc w:val="center"/>
              <w:rPr>
                <w:rFonts w:eastAsia="Times New Roman" w:cs="Times New Roman"/>
                <w:szCs w:val="24"/>
              </w:rPr>
            </w:pPr>
            <w:r w:rsidRPr="00C058AD">
              <w:rPr>
                <w:rFonts w:eastAsia="Times New Roman" w:cs="Times New Roman"/>
                <w:szCs w:val="24"/>
              </w:rPr>
              <w:t>114</w:t>
            </w:r>
          </w:p>
        </w:tc>
      </w:tr>
      <w:tr w:rsidR="00C058AD" w:rsidRPr="00C058AD" w:rsidTr="00C058AD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8AD" w:rsidRPr="00C058AD" w:rsidRDefault="00C058AD" w:rsidP="00C058AD">
            <w:pPr>
              <w:jc w:val="center"/>
              <w:rPr>
                <w:rFonts w:eastAsia="Times New Roman" w:cs="Times New Roman"/>
                <w:szCs w:val="24"/>
              </w:rPr>
            </w:pPr>
            <w:r w:rsidRPr="00C058AD">
              <w:rPr>
                <w:rFonts w:eastAsia="Times New Roman" w:cs="Times New Roman"/>
                <w:szCs w:val="24"/>
              </w:rPr>
              <w:t>Отлично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8AD" w:rsidRPr="00C058AD" w:rsidRDefault="00C058AD" w:rsidP="00C058AD">
            <w:pPr>
              <w:jc w:val="center"/>
              <w:rPr>
                <w:rFonts w:eastAsia="Times New Roman" w:cs="Times New Roman"/>
                <w:szCs w:val="24"/>
              </w:rPr>
            </w:pPr>
            <w:r w:rsidRPr="00C058AD">
              <w:rPr>
                <w:rFonts w:eastAsia="Times New Roman" w:cs="Times New Roman"/>
                <w:szCs w:val="24"/>
              </w:rPr>
              <w:t>69</w:t>
            </w:r>
          </w:p>
        </w:tc>
      </w:tr>
    </w:tbl>
    <w:p w:rsidR="00C058AD" w:rsidRPr="00C058AD" w:rsidRDefault="00C058AD" w:rsidP="00C058AD">
      <w:pPr>
        <w:ind w:firstLine="709"/>
        <w:rPr>
          <w:rFonts w:eastAsia="Times New Roman" w:cs="Times New Roman"/>
          <w:szCs w:val="24"/>
        </w:rPr>
      </w:pPr>
      <w:r w:rsidRPr="00C058AD">
        <w:rPr>
          <w:rFonts w:eastAsia="Times New Roman" w:cs="Times New Roman"/>
          <w:szCs w:val="24"/>
        </w:rPr>
        <w:t>Определить средний балл оценки знаний обучающихся по статистике.</w:t>
      </w:r>
    </w:p>
    <w:p w:rsidR="00C058AD" w:rsidRPr="00C058AD" w:rsidRDefault="00C058AD" w:rsidP="00C058AD">
      <w:pPr>
        <w:ind w:firstLine="709"/>
        <w:rPr>
          <w:rFonts w:eastAsia="Times New Roman" w:cs="Times New Roman"/>
          <w:szCs w:val="24"/>
        </w:rPr>
      </w:pPr>
    </w:p>
    <w:p w:rsidR="00C058AD" w:rsidRPr="00C058AD" w:rsidRDefault="00C058AD" w:rsidP="00C058AD">
      <w:pPr>
        <w:ind w:firstLine="709"/>
        <w:rPr>
          <w:rFonts w:eastAsia="Times New Roman" w:cs="Times New Roman"/>
          <w:szCs w:val="24"/>
        </w:rPr>
      </w:pPr>
      <w:r w:rsidRPr="00C058AD">
        <w:rPr>
          <w:rFonts w:eastAsia="Times New Roman" w:cs="Times New Roman"/>
          <w:b/>
          <w:szCs w:val="24"/>
        </w:rPr>
        <w:t>Задача 4.</w:t>
      </w:r>
      <w:r w:rsidRPr="00C058AD">
        <w:rPr>
          <w:rFonts w:eastAsia="Times New Roman" w:cs="Times New Roman"/>
          <w:szCs w:val="24"/>
        </w:rPr>
        <w:t xml:space="preserve"> Известны экономические результаты деятельности предприятий, входящих в состав холдинга, в базисном и отчётном периодах:</w:t>
      </w:r>
    </w:p>
    <w:p w:rsidR="00C058AD" w:rsidRPr="00C058AD" w:rsidRDefault="00C058AD" w:rsidP="00C058AD">
      <w:pPr>
        <w:ind w:firstLine="709"/>
        <w:rPr>
          <w:rFonts w:eastAsia="Times New Roman" w:cs="Times New Roman"/>
          <w:szCs w:val="24"/>
        </w:rPr>
      </w:pPr>
    </w:p>
    <w:p w:rsidR="00C058AD" w:rsidRPr="00C058AD" w:rsidRDefault="00C058AD" w:rsidP="00C058AD">
      <w:pPr>
        <w:ind w:firstLine="709"/>
        <w:rPr>
          <w:rFonts w:eastAsia="Times New Roman" w:cs="Times New Roman"/>
          <w:szCs w:val="24"/>
        </w:rPr>
      </w:pPr>
    </w:p>
    <w:tbl>
      <w:tblPr>
        <w:tblW w:w="879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559"/>
        <w:gridCol w:w="2268"/>
        <w:gridCol w:w="1701"/>
        <w:gridCol w:w="1418"/>
      </w:tblGrid>
      <w:tr w:rsidR="00C058AD" w:rsidRPr="00C058AD" w:rsidTr="00C058AD">
        <w:trPr>
          <w:cantSplit/>
          <w:trHeight w:val="24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AD" w:rsidRPr="00C058AD" w:rsidRDefault="00C058AD" w:rsidP="00C058AD">
            <w:pPr>
              <w:jc w:val="center"/>
              <w:rPr>
                <w:rFonts w:eastAsia="Times New Roman" w:cs="Times New Roman"/>
                <w:szCs w:val="24"/>
              </w:rPr>
            </w:pPr>
            <w:r w:rsidRPr="00C058AD">
              <w:rPr>
                <w:rFonts w:eastAsia="Times New Roman" w:cs="Times New Roman"/>
                <w:szCs w:val="24"/>
              </w:rPr>
              <w:t>Предприятие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AD" w:rsidRPr="00C058AD" w:rsidRDefault="00C058AD" w:rsidP="00C058AD">
            <w:pPr>
              <w:jc w:val="center"/>
              <w:rPr>
                <w:rFonts w:eastAsia="Times New Roman" w:cs="Times New Roman"/>
                <w:szCs w:val="24"/>
              </w:rPr>
            </w:pPr>
            <w:r w:rsidRPr="00C058AD">
              <w:rPr>
                <w:rFonts w:eastAsia="Times New Roman" w:cs="Times New Roman"/>
                <w:szCs w:val="24"/>
              </w:rPr>
              <w:t>Базисный период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AD" w:rsidRPr="00C058AD" w:rsidRDefault="00C058AD" w:rsidP="00C058AD">
            <w:pPr>
              <w:jc w:val="center"/>
              <w:rPr>
                <w:rFonts w:eastAsia="Times New Roman" w:cs="Times New Roman"/>
                <w:szCs w:val="24"/>
              </w:rPr>
            </w:pPr>
            <w:r w:rsidRPr="00C058AD">
              <w:rPr>
                <w:rFonts w:eastAsia="Times New Roman" w:cs="Times New Roman"/>
                <w:szCs w:val="24"/>
              </w:rPr>
              <w:t>Отчётный период</w:t>
            </w:r>
          </w:p>
        </w:tc>
      </w:tr>
      <w:tr w:rsidR="00C058AD" w:rsidRPr="00C058AD" w:rsidTr="00C058AD">
        <w:trPr>
          <w:cantSplit/>
          <w:trHeight w:val="24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AD" w:rsidRPr="00C058AD" w:rsidRDefault="00C058AD" w:rsidP="00C058AD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AD" w:rsidRPr="00C058AD" w:rsidRDefault="00C058AD" w:rsidP="00C058AD">
            <w:pPr>
              <w:jc w:val="center"/>
              <w:rPr>
                <w:rFonts w:eastAsia="Times New Roman" w:cs="Times New Roman"/>
                <w:szCs w:val="24"/>
              </w:rPr>
            </w:pPr>
            <w:proofErr w:type="spellStart"/>
            <w:proofErr w:type="gramStart"/>
            <w:r w:rsidRPr="00C058AD">
              <w:rPr>
                <w:rFonts w:eastAsia="Times New Roman" w:cs="Times New Roman"/>
                <w:szCs w:val="24"/>
              </w:rPr>
              <w:t>Рентабе-льность</w:t>
            </w:r>
            <w:proofErr w:type="spellEnd"/>
            <w:proofErr w:type="gramEnd"/>
            <w:r w:rsidRPr="00C058AD">
              <w:rPr>
                <w:rFonts w:eastAsia="Times New Roman" w:cs="Times New Roman"/>
                <w:szCs w:val="24"/>
              </w:rPr>
              <w:t>,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AD" w:rsidRPr="00C058AD" w:rsidRDefault="00C058AD" w:rsidP="00C058AD">
            <w:pPr>
              <w:jc w:val="center"/>
              <w:rPr>
                <w:rFonts w:eastAsia="Times New Roman" w:cs="Times New Roman"/>
                <w:szCs w:val="24"/>
              </w:rPr>
            </w:pPr>
            <w:r w:rsidRPr="00C058AD">
              <w:rPr>
                <w:rFonts w:eastAsia="Times New Roman" w:cs="Times New Roman"/>
                <w:szCs w:val="24"/>
              </w:rPr>
              <w:t>Себестоимость,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AD" w:rsidRPr="00C058AD" w:rsidRDefault="00C058AD" w:rsidP="00C058AD">
            <w:pPr>
              <w:jc w:val="center"/>
              <w:rPr>
                <w:rFonts w:eastAsia="Times New Roman" w:cs="Times New Roman"/>
                <w:szCs w:val="24"/>
              </w:rPr>
            </w:pPr>
            <w:proofErr w:type="spellStart"/>
            <w:proofErr w:type="gramStart"/>
            <w:r w:rsidRPr="00C058AD">
              <w:rPr>
                <w:rFonts w:eastAsia="Times New Roman" w:cs="Times New Roman"/>
                <w:szCs w:val="24"/>
              </w:rPr>
              <w:t>Рентабель-ность</w:t>
            </w:r>
            <w:proofErr w:type="spellEnd"/>
            <w:proofErr w:type="gramEnd"/>
            <w:r w:rsidRPr="00C058AD">
              <w:rPr>
                <w:rFonts w:eastAsia="Times New Roman" w:cs="Times New Roman"/>
                <w:szCs w:val="24"/>
              </w:rPr>
              <w:t>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AD" w:rsidRPr="00C058AD" w:rsidRDefault="00C058AD" w:rsidP="00C058AD">
            <w:pPr>
              <w:jc w:val="center"/>
              <w:rPr>
                <w:rFonts w:eastAsia="Times New Roman" w:cs="Times New Roman"/>
                <w:szCs w:val="24"/>
              </w:rPr>
            </w:pPr>
            <w:r w:rsidRPr="00C058AD">
              <w:rPr>
                <w:rFonts w:eastAsia="Times New Roman" w:cs="Times New Roman"/>
                <w:szCs w:val="24"/>
              </w:rPr>
              <w:t>Прибыль, тыс. руб.</w:t>
            </w:r>
          </w:p>
        </w:tc>
      </w:tr>
      <w:tr w:rsidR="00C058AD" w:rsidRPr="00C058AD" w:rsidTr="00C058AD">
        <w:trPr>
          <w:cantSplit/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AD" w:rsidRPr="00C058AD" w:rsidRDefault="00C058AD" w:rsidP="00C058AD">
            <w:pPr>
              <w:jc w:val="center"/>
              <w:rPr>
                <w:rFonts w:eastAsia="Times New Roman" w:cs="Times New Roman"/>
                <w:szCs w:val="24"/>
              </w:rPr>
            </w:pPr>
            <w:r w:rsidRPr="00C058AD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AD" w:rsidRPr="00C058AD" w:rsidRDefault="00C058AD" w:rsidP="00C058AD">
            <w:pPr>
              <w:jc w:val="center"/>
              <w:rPr>
                <w:rFonts w:eastAsia="Times New Roman" w:cs="Times New Roman"/>
                <w:szCs w:val="24"/>
              </w:rPr>
            </w:pPr>
            <w:r w:rsidRPr="00C058AD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AD" w:rsidRPr="00C058AD" w:rsidRDefault="00C058AD" w:rsidP="00C058AD">
            <w:pPr>
              <w:jc w:val="center"/>
              <w:rPr>
                <w:rFonts w:eastAsia="Times New Roman" w:cs="Times New Roman"/>
                <w:szCs w:val="24"/>
              </w:rPr>
            </w:pPr>
            <w:r w:rsidRPr="00C058AD">
              <w:rPr>
                <w:rFonts w:eastAsia="Times New Roman" w:cs="Times New Roman"/>
                <w:szCs w:val="24"/>
              </w:rPr>
              <w:t>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AD" w:rsidRPr="00C058AD" w:rsidRDefault="00C058AD" w:rsidP="00C058AD">
            <w:pPr>
              <w:jc w:val="center"/>
              <w:rPr>
                <w:rFonts w:eastAsia="Times New Roman" w:cs="Times New Roman"/>
                <w:szCs w:val="24"/>
              </w:rPr>
            </w:pPr>
            <w:r w:rsidRPr="00C058AD">
              <w:rPr>
                <w:rFonts w:eastAsia="Times New Roman" w:cs="Times New Roman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AD" w:rsidRPr="00C058AD" w:rsidRDefault="00C058AD" w:rsidP="00C058AD">
            <w:pPr>
              <w:jc w:val="center"/>
              <w:rPr>
                <w:rFonts w:eastAsia="Times New Roman" w:cs="Times New Roman"/>
                <w:szCs w:val="24"/>
              </w:rPr>
            </w:pPr>
            <w:r w:rsidRPr="00C058AD">
              <w:rPr>
                <w:rFonts w:eastAsia="Times New Roman" w:cs="Times New Roman"/>
                <w:szCs w:val="24"/>
              </w:rPr>
              <w:t>17,5</w:t>
            </w:r>
          </w:p>
        </w:tc>
      </w:tr>
      <w:tr w:rsidR="00C058AD" w:rsidRPr="00C058AD" w:rsidTr="00C058AD">
        <w:trPr>
          <w:cantSplit/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AD" w:rsidRPr="00C058AD" w:rsidRDefault="00C058AD" w:rsidP="00C058AD">
            <w:pPr>
              <w:jc w:val="center"/>
              <w:rPr>
                <w:rFonts w:eastAsia="Times New Roman" w:cs="Times New Roman"/>
                <w:szCs w:val="24"/>
              </w:rPr>
            </w:pPr>
            <w:r w:rsidRPr="00C058AD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AD" w:rsidRPr="00C058AD" w:rsidRDefault="00C058AD" w:rsidP="00C058AD">
            <w:pPr>
              <w:jc w:val="center"/>
              <w:rPr>
                <w:rFonts w:eastAsia="Times New Roman" w:cs="Times New Roman"/>
                <w:szCs w:val="24"/>
              </w:rPr>
            </w:pPr>
            <w:r w:rsidRPr="00C058AD">
              <w:rPr>
                <w:rFonts w:eastAsia="Times New Roman" w:cs="Times New Roman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AD" w:rsidRPr="00C058AD" w:rsidRDefault="00C058AD" w:rsidP="00C058AD">
            <w:pPr>
              <w:jc w:val="center"/>
              <w:rPr>
                <w:rFonts w:eastAsia="Times New Roman" w:cs="Times New Roman"/>
                <w:szCs w:val="24"/>
              </w:rPr>
            </w:pPr>
            <w:r w:rsidRPr="00C058AD">
              <w:rPr>
                <w:rFonts w:eastAsia="Times New Roman" w:cs="Times New Roman"/>
                <w:szCs w:val="24"/>
              </w:rPr>
              <w:t>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AD" w:rsidRPr="00C058AD" w:rsidRDefault="00C058AD" w:rsidP="00C058AD">
            <w:pPr>
              <w:jc w:val="center"/>
              <w:rPr>
                <w:rFonts w:eastAsia="Times New Roman" w:cs="Times New Roman"/>
                <w:szCs w:val="24"/>
              </w:rPr>
            </w:pPr>
            <w:r w:rsidRPr="00C058AD">
              <w:rPr>
                <w:rFonts w:eastAsia="Times New Roman" w:cs="Times New Roman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AD" w:rsidRPr="00C058AD" w:rsidRDefault="00C058AD" w:rsidP="00C058AD">
            <w:pPr>
              <w:jc w:val="center"/>
              <w:rPr>
                <w:rFonts w:eastAsia="Times New Roman" w:cs="Times New Roman"/>
                <w:szCs w:val="24"/>
              </w:rPr>
            </w:pPr>
            <w:r w:rsidRPr="00C058AD">
              <w:rPr>
                <w:rFonts w:eastAsia="Times New Roman" w:cs="Times New Roman"/>
                <w:szCs w:val="24"/>
              </w:rPr>
              <w:t>24,0</w:t>
            </w:r>
          </w:p>
        </w:tc>
      </w:tr>
      <w:tr w:rsidR="00C058AD" w:rsidRPr="00C058AD" w:rsidTr="00C058A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AD" w:rsidRPr="00C058AD" w:rsidRDefault="00C058AD" w:rsidP="00C058AD">
            <w:pPr>
              <w:jc w:val="center"/>
              <w:rPr>
                <w:rFonts w:eastAsia="Times New Roman" w:cs="Times New Roman"/>
                <w:szCs w:val="24"/>
              </w:rPr>
            </w:pPr>
            <w:r w:rsidRPr="00C058AD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AD" w:rsidRPr="00C058AD" w:rsidRDefault="00C058AD" w:rsidP="00C058AD">
            <w:pPr>
              <w:jc w:val="center"/>
              <w:rPr>
                <w:rFonts w:eastAsia="Times New Roman" w:cs="Times New Roman"/>
                <w:szCs w:val="24"/>
              </w:rPr>
            </w:pPr>
            <w:r w:rsidRPr="00C058AD"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AD" w:rsidRPr="00C058AD" w:rsidRDefault="00C058AD" w:rsidP="00C058AD">
            <w:pPr>
              <w:jc w:val="center"/>
              <w:rPr>
                <w:rFonts w:eastAsia="Times New Roman" w:cs="Times New Roman"/>
                <w:szCs w:val="24"/>
              </w:rPr>
            </w:pPr>
            <w:r w:rsidRPr="00C058AD">
              <w:rPr>
                <w:rFonts w:eastAsia="Times New Roman" w:cs="Times New Roman"/>
                <w:szCs w:val="24"/>
              </w:rPr>
              <w:t>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AD" w:rsidRPr="00C058AD" w:rsidRDefault="00C058AD" w:rsidP="00C058AD">
            <w:pPr>
              <w:jc w:val="center"/>
              <w:rPr>
                <w:rFonts w:eastAsia="Times New Roman" w:cs="Times New Roman"/>
                <w:szCs w:val="24"/>
              </w:rPr>
            </w:pPr>
            <w:r w:rsidRPr="00C058AD"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AD" w:rsidRPr="00C058AD" w:rsidRDefault="00C058AD" w:rsidP="00C058AD">
            <w:pPr>
              <w:jc w:val="center"/>
              <w:rPr>
                <w:rFonts w:eastAsia="Times New Roman" w:cs="Times New Roman"/>
                <w:szCs w:val="24"/>
              </w:rPr>
            </w:pPr>
            <w:r w:rsidRPr="00C058AD">
              <w:rPr>
                <w:rFonts w:eastAsia="Times New Roman" w:cs="Times New Roman"/>
                <w:szCs w:val="24"/>
              </w:rPr>
              <w:t>22,5</w:t>
            </w:r>
          </w:p>
        </w:tc>
      </w:tr>
    </w:tbl>
    <w:p w:rsidR="00C058AD" w:rsidRPr="00C058AD" w:rsidRDefault="00C058AD" w:rsidP="00C058AD">
      <w:pPr>
        <w:ind w:firstLine="709"/>
        <w:rPr>
          <w:rFonts w:eastAsia="Times New Roman" w:cs="Times New Roman"/>
          <w:szCs w:val="24"/>
        </w:rPr>
      </w:pPr>
      <w:r w:rsidRPr="00C058AD">
        <w:rPr>
          <w:rFonts w:eastAsia="Times New Roman" w:cs="Times New Roman"/>
          <w:szCs w:val="24"/>
        </w:rPr>
        <w:t>Определить:</w:t>
      </w:r>
    </w:p>
    <w:p w:rsidR="00C058AD" w:rsidRPr="00C058AD" w:rsidRDefault="00C058AD" w:rsidP="00C058AD">
      <w:pPr>
        <w:ind w:firstLine="709"/>
        <w:rPr>
          <w:rFonts w:eastAsia="Times New Roman" w:cs="Times New Roman"/>
          <w:szCs w:val="24"/>
        </w:rPr>
      </w:pPr>
      <w:r w:rsidRPr="00C058AD">
        <w:rPr>
          <w:rFonts w:eastAsia="Times New Roman" w:cs="Times New Roman"/>
          <w:szCs w:val="24"/>
        </w:rPr>
        <w:t>1) среднюю рентабельность холдинга: а) в базисном периоде;                  б) в отчётном периоде;</w:t>
      </w:r>
    </w:p>
    <w:p w:rsidR="00C058AD" w:rsidRPr="00C058AD" w:rsidRDefault="00C058AD" w:rsidP="00C058AD">
      <w:pPr>
        <w:ind w:firstLine="709"/>
        <w:rPr>
          <w:rFonts w:eastAsia="Times New Roman" w:cs="Times New Roman"/>
          <w:szCs w:val="24"/>
        </w:rPr>
      </w:pPr>
      <w:r w:rsidRPr="00C058AD">
        <w:rPr>
          <w:rFonts w:eastAsia="Times New Roman" w:cs="Times New Roman"/>
          <w:szCs w:val="24"/>
        </w:rPr>
        <w:t>2) относительный показатель динамики средней рентабельности холдинга.</w:t>
      </w:r>
    </w:p>
    <w:p w:rsidR="00C058AD" w:rsidRPr="00C058AD" w:rsidRDefault="00C058AD" w:rsidP="00C058AD">
      <w:pPr>
        <w:ind w:firstLine="709"/>
        <w:rPr>
          <w:rFonts w:eastAsia="Times New Roman" w:cs="Times New Roman"/>
          <w:szCs w:val="24"/>
        </w:rPr>
      </w:pPr>
    </w:p>
    <w:p w:rsidR="00C058AD" w:rsidRPr="00C058AD" w:rsidRDefault="00C058AD" w:rsidP="00C058AD">
      <w:pPr>
        <w:ind w:firstLine="709"/>
        <w:rPr>
          <w:rFonts w:eastAsia="Times New Roman" w:cs="Times New Roman"/>
          <w:szCs w:val="24"/>
        </w:rPr>
      </w:pPr>
      <w:r w:rsidRPr="00C058AD">
        <w:rPr>
          <w:rFonts w:eastAsia="Times New Roman" w:cs="Times New Roman"/>
          <w:b/>
          <w:szCs w:val="24"/>
        </w:rPr>
        <w:t>Задача 5.</w:t>
      </w:r>
      <w:r w:rsidRPr="00C058AD">
        <w:rPr>
          <w:rFonts w:eastAsia="Times New Roman" w:cs="Times New Roman"/>
          <w:szCs w:val="24"/>
        </w:rPr>
        <w:t xml:space="preserve"> Имеются данные о распределении городских банков по величине полученной прибыли за год: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3544"/>
      </w:tblGrid>
      <w:tr w:rsidR="00C058AD" w:rsidRPr="00C058AD" w:rsidTr="00C058A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AD" w:rsidRPr="00C058AD" w:rsidRDefault="00C058AD" w:rsidP="00C058AD">
            <w:pPr>
              <w:ind w:firstLine="709"/>
              <w:jc w:val="center"/>
              <w:rPr>
                <w:rFonts w:eastAsia="Times New Roman" w:cs="Times New Roman"/>
                <w:szCs w:val="24"/>
              </w:rPr>
            </w:pPr>
            <w:r w:rsidRPr="00C058AD">
              <w:rPr>
                <w:rFonts w:eastAsia="Times New Roman" w:cs="Times New Roman"/>
                <w:szCs w:val="24"/>
              </w:rPr>
              <w:t>Размер прибыли, млн. руб.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AD" w:rsidRPr="00C058AD" w:rsidRDefault="00C058AD" w:rsidP="00C058AD">
            <w:pPr>
              <w:ind w:firstLine="709"/>
              <w:jc w:val="center"/>
              <w:rPr>
                <w:rFonts w:eastAsia="Times New Roman" w:cs="Times New Roman"/>
                <w:szCs w:val="24"/>
              </w:rPr>
            </w:pPr>
            <w:r w:rsidRPr="00C058AD">
              <w:rPr>
                <w:rFonts w:eastAsia="Times New Roman" w:cs="Times New Roman"/>
                <w:szCs w:val="24"/>
              </w:rPr>
              <w:t>Количество банков</w:t>
            </w:r>
          </w:p>
        </w:tc>
      </w:tr>
      <w:tr w:rsidR="00C058AD" w:rsidRPr="00C058AD" w:rsidTr="00C058A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AD" w:rsidRPr="00C058AD" w:rsidRDefault="00C058AD" w:rsidP="00C058AD">
            <w:pPr>
              <w:ind w:firstLine="709"/>
              <w:jc w:val="center"/>
              <w:rPr>
                <w:rFonts w:eastAsia="Times New Roman" w:cs="Times New Roman"/>
                <w:szCs w:val="24"/>
              </w:rPr>
            </w:pPr>
            <w:r w:rsidRPr="00C058AD">
              <w:rPr>
                <w:rFonts w:eastAsia="Times New Roman" w:cs="Times New Roman"/>
                <w:szCs w:val="24"/>
              </w:rPr>
              <w:t>1 – 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AD" w:rsidRPr="00C058AD" w:rsidRDefault="00C058AD" w:rsidP="00C058AD">
            <w:pPr>
              <w:ind w:firstLine="709"/>
              <w:jc w:val="center"/>
              <w:rPr>
                <w:rFonts w:eastAsia="Times New Roman" w:cs="Times New Roman"/>
                <w:szCs w:val="24"/>
              </w:rPr>
            </w:pPr>
            <w:r w:rsidRPr="00C058AD">
              <w:rPr>
                <w:rFonts w:eastAsia="Times New Roman" w:cs="Times New Roman"/>
                <w:szCs w:val="24"/>
              </w:rPr>
              <w:t>4</w:t>
            </w:r>
          </w:p>
        </w:tc>
      </w:tr>
      <w:tr w:rsidR="00C058AD" w:rsidRPr="00C058AD" w:rsidTr="00C058A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AD" w:rsidRPr="00C058AD" w:rsidRDefault="00C058AD" w:rsidP="00C058AD">
            <w:pPr>
              <w:ind w:firstLine="709"/>
              <w:jc w:val="center"/>
              <w:rPr>
                <w:rFonts w:eastAsia="Times New Roman" w:cs="Times New Roman"/>
                <w:szCs w:val="24"/>
              </w:rPr>
            </w:pPr>
            <w:r w:rsidRPr="00C058AD">
              <w:rPr>
                <w:rFonts w:eastAsia="Times New Roman" w:cs="Times New Roman"/>
                <w:szCs w:val="24"/>
              </w:rPr>
              <w:t>3 – 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AD" w:rsidRPr="00C058AD" w:rsidRDefault="00C058AD" w:rsidP="00C058AD">
            <w:pPr>
              <w:ind w:firstLine="709"/>
              <w:jc w:val="center"/>
              <w:rPr>
                <w:rFonts w:eastAsia="Times New Roman" w:cs="Times New Roman"/>
                <w:szCs w:val="24"/>
              </w:rPr>
            </w:pPr>
            <w:r w:rsidRPr="00C058AD">
              <w:rPr>
                <w:rFonts w:eastAsia="Times New Roman" w:cs="Times New Roman"/>
                <w:szCs w:val="24"/>
              </w:rPr>
              <w:t>5</w:t>
            </w:r>
          </w:p>
        </w:tc>
      </w:tr>
      <w:tr w:rsidR="00C058AD" w:rsidRPr="00C058AD" w:rsidTr="00C058A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AD" w:rsidRPr="00C058AD" w:rsidRDefault="00C058AD" w:rsidP="00C058AD">
            <w:pPr>
              <w:ind w:firstLine="709"/>
              <w:jc w:val="center"/>
              <w:rPr>
                <w:rFonts w:eastAsia="Times New Roman" w:cs="Times New Roman"/>
                <w:szCs w:val="24"/>
              </w:rPr>
            </w:pPr>
            <w:r w:rsidRPr="00C058AD">
              <w:rPr>
                <w:rFonts w:eastAsia="Times New Roman" w:cs="Times New Roman"/>
                <w:szCs w:val="24"/>
              </w:rPr>
              <w:t>5 – 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AD" w:rsidRPr="00C058AD" w:rsidRDefault="00C058AD" w:rsidP="00C058AD">
            <w:pPr>
              <w:ind w:firstLine="709"/>
              <w:jc w:val="center"/>
              <w:rPr>
                <w:rFonts w:eastAsia="Times New Roman" w:cs="Times New Roman"/>
                <w:szCs w:val="24"/>
              </w:rPr>
            </w:pPr>
            <w:r w:rsidRPr="00C058AD">
              <w:rPr>
                <w:rFonts w:eastAsia="Times New Roman" w:cs="Times New Roman"/>
                <w:szCs w:val="24"/>
              </w:rPr>
              <w:t>8</w:t>
            </w:r>
          </w:p>
        </w:tc>
      </w:tr>
      <w:tr w:rsidR="00C058AD" w:rsidRPr="00C058AD" w:rsidTr="00C058A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AD" w:rsidRPr="00C058AD" w:rsidRDefault="00C058AD" w:rsidP="00C058AD">
            <w:pPr>
              <w:ind w:firstLine="709"/>
              <w:jc w:val="center"/>
              <w:rPr>
                <w:rFonts w:eastAsia="Times New Roman" w:cs="Times New Roman"/>
                <w:szCs w:val="24"/>
              </w:rPr>
            </w:pPr>
            <w:r w:rsidRPr="00C058AD">
              <w:rPr>
                <w:rFonts w:eastAsia="Times New Roman" w:cs="Times New Roman"/>
                <w:szCs w:val="24"/>
              </w:rPr>
              <w:t>7 – 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AD" w:rsidRPr="00C058AD" w:rsidRDefault="00C058AD" w:rsidP="00C058AD">
            <w:pPr>
              <w:ind w:firstLine="709"/>
              <w:jc w:val="center"/>
              <w:rPr>
                <w:rFonts w:eastAsia="Times New Roman" w:cs="Times New Roman"/>
                <w:szCs w:val="24"/>
              </w:rPr>
            </w:pPr>
            <w:r w:rsidRPr="00C058AD">
              <w:rPr>
                <w:rFonts w:eastAsia="Times New Roman" w:cs="Times New Roman"/>
                <w:szCs w:val="24"/>
              </w:rPr>
              <w:t>6</w:t>
            </w:r>
          </w:p>
        </w:tc>
      </w:tr>
      <w:tr w:rsidR="00C058AD" w:rsidRPr="00C058AD" w:rsidTr="00C058A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AD" w:rsidRPr="00C058AD" w:rsidRDefault="00C058AD" w:rsidP="00C058AD">
            <w:pPr>
              <w:ind w:firstLine="709"/>
              <w:jc w:val="center"/>
              <w:rPr>
                <w:rFonts w:eastAsia="Times New Roman" w:cs="Times New Roman"/>
                <w:szCs w:val="24"/>
              </w:rPr>
            </w:pPr>
            <w:r w:rsidRPr="00C058AD">
              <w:rPr>
                <w:rFonts w:eastAsia="Times New Roman" w:cs="Times New Roman"/>
                <w:szCs w:val="24"/>
              </w:rPr>
              <w:t>9 – 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AD" w:rsidRPr="00C058AD" w:rsidRDefault="00C058AD" w:rsidP="00C058AD">
            <w:pPr>
              <w:ind w:firstLine="709"/>
              <w:jc w:val="center"/>
              <w:rPr>
                <w:rFonts w:eastAsia="Times New Roman" w:cs="Times New Roman"/>
                <w:szCs w:val="24"/>
              </w:rPr>
            </w:pPr>
            <w:r w:rsidRPr="00C058AD">
              <w:rPr>
                <w:rFonts w:eastAsia="Times New Roman" w:cs="Times New Roman"/>
                <w:szCs w:val="24"/>
              </w:rPr>
              <w:t>2</w:t>
            </w:r>
          </w:p>
        </w:tc>
      </w:tr>
    </w:tbl>
    <w:p w:rsidR="00C058AD" w:rsidRPr="00C058AD" w:rsidRDefault="00C058AD" w:rsidP="00C058AD">
      <w:pPr>
        <w:ind w:firstLine="709"/>
        <w:rPr>
          <w:rFonts w:eastAsia="Times New Roman" w:cs="Times New Roman"/>
          <w:szCs w:val="24"/>
        </w:rPr>
      </w:pPr>
      <w:r w:rsidRPr="00C058AD">
        <w:rPr>
          <w:rFonts w:eastAsia="Times New Roman" w:cs="Times New Roman"/>
          <w:szCs w:val="24"/>
        </w:rPr>
        <w:t>Определить:</w:t>
      </w:r>
    </w:p>
    <w:p w:rsidR="00C058AD" w:rsidRPr="00C058AD" w:rsidRDefault="00C058AD" w:rsidP="00C058AD">
      <w:pPr>
        <w:ind w:firstLine="709"/>
        <w:rPr>
          <w:rFonts w:eastAsia="Times New Roman" w:cs="Times New Roman"/>
          <w:szCs w:val="24"/>
        </w:rPr>
      </w:pPr>
      <w:r w:rsidRPr="00C058AD">
        <w:rPr>
          <w:rFonts w:eastAsia="Times New Roman" w:cs="Times New Roman"/>
          <w:szCs w:val="24"/>
        </w:rPr>
        <w:t>1) средний размер прибыли одного банка;</w:t>
      </w:r>
    </w:p>
    <w:p w:rsidR="00C058AD" w:rsidRPr="00C058AD" w:rsidRDefault="00C058AD" w:rsidP="00C058AD">
      <w:pPr>
        <w:ind w:firstLine="709"/>
        <w:rPr>
          <w:rFonts w:eastAsia="Times New Roman" w:cs="Times New Roman"/>
          <w:szCs w:val="24"/>
        </w:rPr>
      </w:pPr>
      <w:r w:rsidRPr="00C058AD">
        <w:rPr>
          <w:rFonts w:eastAsia="Times New Roman" w:cs="Times New Roman"/>
          <w:szCs w:val="24"/>
        </w:rPr>
        <w:t>2) моду;</w:t>
      </w:r>
    </w:p>
    <w:p w:rsidR="00C058AD" w:rsidRPr="00C058AD" w:rsidRDefault="00C058AD" w:rsidP="00C058AD">
      <w:pPr>
        <w:ind w:firstLine="709"/>
        <w:rPr>
          <w:rFonts w:eastAsia="Times New Roman" w:cs="Times New Roman"/>
          <w:szCs w:val="24"/>
        </w:rPr>
      </w:pPr>
      <w:r w:rsidRPr="00C058AD">
        <w:rPr>
          <w:rFonts w:eastAsia="Times New Roman" w:cs="Times New Roman"/>
          <w:szCs w:val="24"/>
        </w:rPr>
        <w:t>3) медиану.</w:t>
      </w:r>
    </w:p>
    <w:p w:rsidR="00C058AD" w:rsidRPr="00C058AD" w:rsidRDefault="00C058AD" w:rsidP="00C058AD">
      <w:pPr>
        <w:ind w:firstLine="709"/>
        <w:rPr>
          <w:rFonts w:eastAsia="Times New Roman" w:cs="Times New Roman"/>
          <w:szCs w:val="24"/>
        </w:rPr>
      </w:pPr>
    </w:p>
    <w:p w:rsidR="00C058AD" w:rsidRPr="00C058AD" w:rsidRDefault="00C058AD" w:rsidP="00C058AD">
      <w:pPr>
        <w:ind w:firstLine="709"/>
        <w:rPr>
          <w:rFonts w:eastAsia="Times New Roman" w:cs="Times New Roman"/>
          <w:szCs w:val="24"/>
        </w:rPr>
      </w:pPr>
      <w:r w:rsidRPr="00C058AD">
        <w:rPr>
          <w:rFonts w:eastAsia="Times New Roman" w:cs="Times New Roman"/>
          <w:b/>
          <w:szCs w:val="24"/>
        </w:rPr>
        <w:t>Контрольная работа по разделу 3 «Аналитическая статистика»</w:t>
      </w:r>
      <w:r w:rsidRPr="00C058AD">
        <w:rPr>
          <w:rFonts w:eastAsia="Times New Roman" w:cs="Times New Roman"/>
          <w:szCs w:val="24"/>
        </w:rPr>
        <w:t>:</w:t>
      </w:r>
    </w:p>
    <w:p w:rsidR="00C058AD" w:rsidRPr="00C058AD" w:rsidRDefault="00C058AD" w:rsidP="00C058AD">
      <w:pPr>
        <w:ind w:firstLine="709"/>
        <w:rPr>
          <w:rFonts w:eastAsia="Times New Roman" w:cs="Times New Roman"/>
          <w:szCs w:val="24"/>
        </w:rPr>
      </w:pPr>
      <w:r w:rsidRPr="00C058AD">
        <w:rPr>
          <w:rFonts w:eastAsia="Times New Roman" w:cs="Times New Roman"/>
          <w:b/>
          <w:szCs w:val="24"/>
        </w:rPr>
        <w:t>Задача 1.</w:t>
      </w:r>
      <w:r w:rsidRPr="00C058AD">
        <w:rPr>
          <w:rFonts w:eastAsia="Times New Roman" w:cs="Times New Roman"/>
          <w:szCs w:val="24"/>
        </w:rPr>
        <w:t xml:space="preserve"> Известны результаты сдачи группой студентов экзамена по статистике: 3, 4, 5, 3, 2, 3, 4, 3, 5, 2, 3, 3, 4, 5, 2, 3, 4, 5, 4, 3. На основании полученных оценок произвести структурную группировку и представить данный вариационный ряд в виде групповой таблицы. Построить полигон распределения студентов по экзаменационным оценкам. Определить показатели степени вариации ряда распределения:</w:t>
      </w:r>
    </w:p>
    <w:p w:rsidR="00C058AD" w:rsidRPr="00C058AD" w:rsidRDefault="00C058AD" w:rsidP="00C058AD">
      <w:pPr>
        <w:ind w:firstLine="709"/>
        <w:rPr>
          <w:rFonts w:eastAsia="Times New Roman" w:cs="Times New Roman"/>
          <w:szCs w:val="24"/>
        </w:rPr>
      </w:pPr>
      <w:r w:rsidRPr="00C058AD">
        <w:rPr>
          <w:rFonts w:eastAsia="Times New Roman" w:cs="Times New Roman"/>
          <w:szCs w:val="24"/>
        </w:rPr>
        <w:t>1) размах вариации;</w:t>
      </w:r>
    </w:p>
    <w:p w:rsidR="00C058AD" w:rsidRPr="00C058AD" w:rsidRDefault="00C058AD" w:rsidP="00C058AD">
      <w:pPr>
        <w:ind w:firstLine="709"/>
        <w:rPr>
          <w:rFonts w:eastAsia="Times New Roman" w:cs="Times New Roman"/>
          <w:szCs w:val="24"/>
        </w:rPr>
      </w:pPr>
      <w:r w:rsidRPr="00C058AD">
        <w:rPr>
          <w:rFonts w:eastAsia="Times New Roman" w:cs="Times New Roman"/>
          <w:szCs w:val="24"/>
        </w:rPr>
        <w:t>2) среднее линейное отклонение;</w:t>
      </w:r>
    </w:p>
    <w:p w:rsidR="00C058AD" w:rsidRPr="00C058AD" w:rsidRDefault="00C058AD" w:rsidP="00C058AD">
      <w:pPr>
        <w:ind w:firstLine="709"/>
        <w:rPr>
          <w:rFonts w:eastAsia="Times New Roman" w:cs="Times New Roman"/>
          <w:szCs w:val="24"/>
        </w:rPr>
      </w:pPr>
      <w:r w:rsidRPr="00C058AD">
        <w:rPr>
          <w:rFonts w:eastAsia="Times New Roman" w:cs="Times New Roman"/>
          <w:szCs w:val="24"/>
        </w:rPr>
        <w:t>3) дисперсию;</w:t>
      </w:r>
    </w:p>
    <w:p w:rsidR="00C058AD" w:rsidRPr="00C058AD" w:rsidRDefault="00C058AD" w:rsidP="00C058AD">
      <w:pPr>
        <w:ind w:firstLine="709"/>
        <w:rPr>
          <w:rFonts w:eastAsia="Times New Roman" w:cs="Times New Roman"/>
          <w:szCs w:val="24"/>
        </w:rPr>
      </w:pPr>
      <w:r w:rsidRPr="00C058AD">
        <w:rPr>
          <w:rFonts w:eastAsia="Times New Roman" w:cs="Times New Roman"/>
          <w:szCs w:val="24"/>
        </w:rPr>
        <w:t xml:space="preserve">4) среднее </w:t>
      </w:r>
      <w:proofErr w:type="spellStart"/>
      <w:r w:rsidRPr="00C058AD">
        <w:rPr>
          <w:rFonts w:eastAsia="Times New Roman" w:cs="Times New Roman"/>
          <w:szCs w:val="24"/>
        </w:rPr>
        <w:t>квадратическое</w:t>
      </w:r>
      <w:proofErr w:type="spellEnd"/>
      <w:r w:rsidRPr="00C058AD">
        <w:rPr>
          <w:rFonts w:eastAsia="Times New Roman" w:cs="Times New Roman"/>
          <w:szCs w:val="24"/>
        </w:rPr>
        <w:t xml:space="preserve"> отклонение (округлить до сотых долей);</w:t>
      </w:r>
    </w:p>
    <w:p w:rsidR="00C058AD" w:rsidRPr="00C058AD" w:rsidRDefault="00C058AD" w:rsidP="00C058AD">
      <w:pPr>
        <w:tabs>
          <w:tab w:val="left" w:pos="3465"/>
        </w:tabs>
        <w:ind w:firstLine="709"/>
        <w:jc w:val="left"/>
        <w:rPr>
          <w:rFonts w:eastAsia="Times New Roman" w:cs="Times New Roman"/>
          <w:szCs w:val="24"/>
        </w:rPr>
      </w:pPr>
      <w:r w:rsidRPr="00C058AD">
        <w:rPr>
          <w:rFonts w:eastAsia="Times New Roman" w:cs="Times New Roman"/>
          <w:szCs w:val="24"/>
        </w:rPr>
        <w:t>5) коэффициент вариации.</w:t>
      </w:r>
    </w:p>
    <w:p w:rsidR="00C058AD" w:rsidRPr="00C058AD" w:rsidRDefault="00C058AD" w:rsidP="00C058AD">
      <w:pPr>
        <w:tabs>
          <w:tab w:val="left" w:pos="3465"/>
        </w:tabs>
        <w:ind w:firstLine="709"/>
        <w:jc w:val="left"/>
        <w:rPr>
          <w:rFonts w:eastAsia="Times New Roman" w:cs="Times New Roman"/>
          <w:szCs w:val="24"/>
        </w:rPr>
      </w:pPr>
    </w:p>
    <w:p w:rsidR="00C058AD" w:rsidRPr="00C058AD" w:rsidRDefault="00C058AD" w:rsidP="00C058AD">
      <w:pPr>
        <w:ind w:firstLine="709"/>
        <w:rPr>
          <w:rFonts w:eastAsia="Times New Roman" w:cs="Times New Roman"/>
          <w:szCs w:val="24"/>
        </w:rPr>
      </w:pPr>
      <w:r w:rsidRPr="00C058AD">
        <w:rPr>
          <w:rFonts w:eastAsia="Times New Roman" w:cs="Times New Roman"/>
          <w:b/>
          <w:szCs w:val="24"/>
        </w:rPr>
        <w:lastRenderedPageBreak/>
        <w:t>Задача 2.</w:t>
      </w:r>
      <w:r w:rsidRPr="00C058AD">
        <w:rPr>
          <w:rFonts w:eastAsia="Times New Roman" w:cs="Times New Roman"/>
          <w:szCs w:val="24"/>
        </w:rPr>
        <w:t xml:space="preserve"> Производство продукции в отчётном году в распределении по кварталам характеризуется следующими данными: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1134"/>
        <w:gridCol w:w="1134"/>
        <w:gridCol w:w="1134"/>
        <w:gridCol w:w="1134"/>
      </w:tblGrid>
      <w:tr w:rsidR="00C058AD" w:rsidRPr="00C058AD" w:rsidTr="00C058AD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8AD" w:rsidRPr="00C058AD" w:rsidRDefault="00C058AD" w:rsidP="00C058AD">
            <w:pPr>
              <w:jc w:val="center"/>
              <w:rPr>
                <w:rFonts w:eastAsia="Times New Roman" w:cs="Times New Roman"/>
                <w:szCs w:val="24"/>
              </w:rPr>
            </w:pPr>
            <w:r w:rsidRPr="00C058AD">
              <w:rPr>
                <w:rFonts w:eastAsia="Times New Roman" w:cs="Times New Roman"/>
                <w:szCs w:val="24"/>
              </w:rPr>
              <w:t>Квартал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8AD" w:rsidRPr="00C058AD" w:rsidRDefault="00C058AD" w:rsidP="00C058AD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C058AD">
              <w:rPr>
                <w:rFonts w:eastAsia="Times New Roman" w:cs="Times New Roman"/>
                <w:szCs w:val="24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8AD" w:rsidRPr="00C058AD" w:rsidRDefault="00C058AD" w:rsidP="00C058AD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C058AD">
              <w:rPr>
                <w:rFonts w:eastAsia="Times New Roman" w:cs="Times New Roman"/>
                <w:szCs w:val="24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8AD" w:rsidRPr="00C058AD" w:rsidRDefault="00C058AD" w:rsidP="00C058AD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C058AD">
              <w:rPr>
                <w:rFonts w:eastAsia="Times New Roman" w:cs="Times New Roman"/>
                <w:szCs w:val="24"/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8AD" w:rsidRPr="00C058AD" w:rsidRDefault="00C058AD" w:rsidP="00C058AD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C058AD">
              <w:rPr>
                <w:rFonts w:eastAsia="Times New Roman" w:cs="Times New Roman"/>
                <w:szCs w:val="24"/>
                <w:lang w:val="en-US"/>
              </w:rPr>
              <w:t>IV</w:t>
            </w:r>
          </w:p>
        </w:tc>
      </w:tr>
      <w:tr w:rsidR="00C058AD" w:rsidRPr="00C058AD" w:rsidTr="00C058AD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8AD" w:rsidRPr="00C058AD" w:rsidRDefault="00C058AD" w:rsidP="00C058AD">
            <w:pPr>
              <w:jc w:val="center"/>
              <w:rPr>
                <w:rFonts w:eastAsia="Times New Roman" w:cs="Times New Roman"/>
                <w:szCs w:val="24"/>
              </w:rPr>
            </w:pPr>
            <w:r w:rsidRPr="00C058AD">
              <w:rPr>
                <w:rFonts w:eastAsia="Times New Roman" w:cs="Times New Roman"/>
                <w:szCs w:val="24"/>
              </w:rPr>
              <w:t>Объём производства, млн.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8AD" w:rsidRPr="00C058AD" w:rsidRDefault="00C058AD" w:rsidP="00C058AD">
            <w:pPr>
              <w:jc w:val="center"/>
              <w:rPr>
                <w:rFonts w:eastAsia="Times New Roman" w:cs="Times New Roman"/>
                <w:szCs w:val="24"/>
              </w:rPr>
            </w:pPr>
            <w:r w:rsidRPr="00C058AD">
              <w:rPr>
                <w:rFonts w:eastAsia="Times New Roman" w:cs="Times New Roman"/>
                <w:szCs w:val="24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8AD" w:rsidRPr="00C058AD" w:rsidRDefault="00C058AD" w:rsidP="00C058AD">
            <w:pPr>
              <w:jc w:val="center"/>
              <w:rPr>
                <w:rFonts w:eastAsia="Times New Roman" w:cs="Times New Roman"/>
                <w:szCs w:val="24"/>
              </w:rPr>
            </w:pPr>
            <w:r w:rsidRPr="00C058AD">
              <w:rPr>
                <w:rFonts w:eastAsia="Times New Roman" w:cs="Times New Roman"/>
                <w:szCs w:val="24"/>
              </w:rPr>
              <w:t>141,6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8AD" w:rsidRPr="00C058AD" w:rsidRDefault="00C058AD" w:rsidP="00C058AD">
            <w:pPr>
              <w:jc w:val="center"/>
              <w:rPr>
                <w:rFonts w:eastAsia="Times New Roman" w:cs="Times New Roman"/>
                <w:szCs w:val="24"/>
              </w:rPr>
            </w:pPr>
            <w:r w:rsidRPr="00C058AD">
              <w:rPr>
                <w:rFonts w:eastAsia="Times New Roman" w:cs="Times New Roman"/>
                <w:szCs w:val="24"/>
              </w:rPr>
              <w:t>134,4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8AD" w:rsidRPr="00C058AD" w:rsidRDefault="00C058AD" w:rsidP="00C058AD">
            <w:pPr>
              <w:jc w:val="center"/>
              <w:rPr>
                <w:rFonts w:eastAsia="Times New Roman" w:cs="Times New Roman"/>
                <w:szCs w:val="24"/>
              </w:rPr>
            </w:pPr>
            <w:r w:rsidRPr="00C058AD">
              <w:rPr>
                <w:rFonts w:eastAsia="Times New Roman" w:cs="Times New Roman"/>
                <w:szCs w:val="24"/>
              </w:rPr>
              <w:t>151,2</w:t>
            </w:r>
          </w:p>
        </w:tc>
      </w:tr>
    </w:tbl>
    <w:p w:rsidR="00C058AD" w:rsidRPr="00C058AD" w:rsidRDefault="00C058AD" w:rsidP="00C058AD">
      <w:pPr>
        <w:ind w:firstLine="709"/>
        <w:rPr>
          <w:rFonts w:eastAsia="Times New Roman" w:cs="Times New Roman"/>
          <w:szCs w:val="24"/>
        </w:rPr>
      </w:pPr>
      <w:r w:rsidRPr="00C058AD">
        <w:rPr>
          <w:rFonts w:eastAsia="Times New Roman" w:cs="Times New Roman"/>
          <w:szCs w:val="24"/>
        </w:rPr>
        <w:t>Определить:</w:t>
      </w:r>
    </w:p>
    <w:p w:rsidR="00C058AD" w:rsidRPr="00C058AD" w:rsidRDefault="00C058AD" w:rsidP="00C058AD">
      <w:pPr>
        <w:ind w:firstLine="709"/>
        <w:rPr>
          <w:rFonts w:eastAsia="Times New Roman" w:cs="Times New Roman"/>
          <w:szCs w:val="24"/>
        </w:rPr>
      </w:pPr>
      <w:r w:rsidRPr="00C058AD">
        <w:rPr>
          <w:rFonts w:eastAsia="Times New Roman" w:cs="Times New Roman"/>
          <w:szCs w:val="24"/>
        </w:rPr>
        <w:t>1) цепные абсолютные приросты производства продукции;</w:t>
      </w:r>
    </w:p>
    <w:p w:rsidR="00C058AD" w:rsidRPr="00C058AD" w:rsidRDefault="00C058AD" w:rsidP="00C058AD">
      <w:pPr>
        <w:ind w:firstLine="709"/>
        <w:rPr>
          <w:rFonts w:eastAsia="Times New Roman" w:cs="Times New Roman"/>
          <w:szCs w:val="24"/>
        </w:rPr>
      </w:pPr>
      <w:r w:rsidRPr="00C058AD">
        <w:rPr>
          <w:rFonts w:eastAsia="Times New Roman" w:cs="Times New Roman"/>
          <w:szCs w:val="24"/>
        </w:rPr>
        <w:t>2) квартальные темпы роста производства базисным способом;</w:t>
      </w:r>
    </w:p>
    <w:p w:rsidR="00C058AD" w:rsidRPr="00C058AD" w:rsidRDefault="00C058AD" w:rsidP="00C058AD">
      <w:pPr>
        <w:ind w:firstLine="709"/>
        <w:rPr>
          <w:rFonts w:eastAsia="Times New Roman" w:cs="Times New Roman"/>
          <w:szCs w:val="24"/>
        </w:rPr>
      </w:pPr>
      <w:r w:rsidRPr="00C058AD">
        <w:rPr>
          <w:rFonts w:eastAsia="Times New Roman" w:cs="Times New Roman"/>
          <w:szCs w:val="24"/>
        </w:rPr>
        <w:t>3) среднеквартальный объём производства в отчётном году;</w:t>
      </w:r>
    </w:p>
    <w:p w:rsidR="00C058AD" w:rsidRPr="00C058AD" w:rsidRDefault="00C058AD" w:rsidP="00C058AD">
      <w:pPr>
        <w:ind w:firstLine="709"/>
        <w:rPr>
          <w:rFonts w:eastAsia="Times New Roman" w:cs="Times New Roman"/>
          <w:szCs w:val="24"/>
        </w:rPr>
      </w:pPr>
      <w:r w:rsidRPr="00C058AD">
        <w:rPr>
          <w:rFonts w:eastAsia="Times New Roman" w:cs="Times New Roman"/>
          <w:szCs w:val="24"/>
        </w:rPr>
        <w:t>4) средний абсолютный прирост производства;</w:t>
      </w:r>
    </w:p>
    <w:p w:rsidR="00C058AD" w:rsidRPr="00C058AD" w:rsidRDefault="00C058AD" w:rsidP="00C058AD">
      <w:pPr>
        <w:ind w:firstLine="709"/>
        <w:rPr>
          <w:rFonts w:eastAsia="Times New Roman" w:cs="Times New Roman"/>
          <w:szCs w:val="24"/>
        </w:rPr>
      </w:pPr>
      <w:r w:rsidRPr="00C058AD">
        <w:rPr>
          <w:rFonts w:eastAsia="Times New Roman" w:cs="Times New Roman"/>
          <w:szCs w:val="24"/>
        </w:rPr>
        <w:t>5) среднеквартальный темп роста производства продукции;</w:t>
      </w:r>
    </w:p>
    <w:p w:rsidR="00C058AD" w:rsidRPr="00C058AD" w:rsidRDefault="00C058AD" w:rsidP="00C058AD">
      <w:pPr>
        <w:tabs>
          <w:tab w:val="left" w:pos="3465"/>
        </w:tabs>
        <w:ind w:firstLine="709"/>
        <w:jc w:val="left"/>
        <w:rPr>
          <w:rFonts w:eastAsia="Times New Roman" w:cs="Times New Roman"/>
          <w:szCs w:val="24"/>
        </w:rPr>
      </w:pPr>
      <w:r w:rsidRPr="00C058AD">
        <w:rPr>
          <w:rFonts w:eastAsia="Times New Roman" w:cs="Times New Roman"/>
          <w:szCs w:val="24"/>
        </w:rPr>
        <w:t xml:space="preserve">6) объём производства продукции в </w:t>
      </w:r>
      <w:r w:rsidRPr="00C058AD">
        <w:rPr>
          <w:rFonts w:eastAsia="Times New Roman" w:cs="Times New Roman"/>
          <w:szCs w:val="24"/>
          <w:lang w:val="en-US"/>
        </w:rPr>
        <w:t>I</w:t>
      </w:r>
      <w:r w:rsidRPr="00C058AD">
        <w:rPr>
          <w:rFonts w:eastAsia="Times New Roman" w:cs="Times New Roman"/>
          <w:szCs w:val="24"/>
        </w:rPr>
        <w:t xml:space="preserve"> квартале следующего года при прогнозируемом коэффициенте роста по отношению к базисному уровню (</w:t>
      </w:r>
      <w:r w:rsidRPr="00C058AD">
        <w:rPr>
          <w:rFonts w:eastAsia="Times New Roman" w:cs="Times New Roman"/>
          <w:szCs w:val="24"/>
          <w:lang w:val="en-US"/>
        </w:rPr>
        <w:t>I</w:t>
      </w:r>
      <w:r w:rsidRPr="00C058AD">
        <w:rPr>
          <w:rFonts w:eastAsia="Times New Roman" w:cs="Times New Roman"/>
          <w:szCs w:val="24"/>
        </w:rPr>
        <w:t xml:space="preserve"> квартал отчётного года) 1,32.</w:t>
      </w:r>
    </w:p>
    <w:p w:rsidR="00C058AD" w:rsidRPr="00C058AD" w:rsidRDefault="00C058AD" w:rsidP="00C058AD">
      <w:pPr>
        <w:tabs>
          <w:tab w:val="left" w:pos="3465"/>
        </w:tabs>
        <w:ind w:firstLine="709"/>
        <w:jc w:val="left"/>
        <w:rPr>
          <w:rFonts w:eastAsia="Times New Roman" w:cs="Times New Roman"/>
          <w:szCs w:val="24"/>
        </w:rPr>
      </w:pPr>
    </w:p>
    <w:p w:rsidR="00C058AD" w:rsidRPr="00C058AD" w:rsidRDefault="00C058AD" w:rsidP="00C058AD">
      <w:pPr>
        <w:ind w:firstLine="709"/>
        <w:rPr>
          <w:rFonts w:eastAsia="Times New Roman" w:cs="Times New Roman"/>
          <w:szCs w:val="24"/>
        </w:rPr>
      </w:pPr>
      <w:r w:rsidRPr="00C058AD">
        <w:rPr>
          <w:rFonts w:eastAsia="Times New Roman" w:cs="Times New Roman"/>
          <w:b/>
          <w:szCs w:val="24"/>
        </w:rPr>
        <w:t>Задача 3.</w:t>
      </w:r>
      <w:r w:rsidRPr="00C058AD">
        <w:rPr>
          <w:rFonts w:eastAsia="Times New Roman" w:cs="Times New Roman"/>
          <w:szCs w:val="24"/>
        </w:rPr>
        <w:t xml:space="preserve"> Имеются следующие данные об инвестициях, вложенных в предприятия одной из отраслей промышленности, и полученной в результате инвестирования прибыли: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3260"/>
        <w:gridCol w:w="3119"/>
      </w:tblGrid>
      <w:tr w:rsidR="00C058AD" w:rsidRPr="00C058AD" w:rsidTr="00C058A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8AD" w:rsidRPr="00C058AD" w:rsidRDefault="00C058AD" w:rsidP="00C058AD">
            <w:pPr>
              <w:rPr>
                <w:rFonts w:eastAsia="Times New Roman" w:cs="Times New Roman"/>
                <w:szCs w:val="24"/>
              </w:rPr>
            </w:pPr>
            <w:r w:rsidRPr="00C058AD">
              <w:rPr>
                <w:rFonts w:eastAsia="Times New Roman" w:cs="Times New Roman"/>
                <w:szCs w:val="24"/>
              </w:rPr>
              <w:t>Номер предприятия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8AD" w:rsidRPr="00C058AD" w:rsidRDefault="00C058AD" w:rsidP="00C058AD">
            <w:pPr>
              <w:rPr>
                <w:rFonts w:eastAsia="Times New Roman" w:cs="Times New Roman"/>
                <w:szCs w:val="24"/>
              </w:rPr>
            </w:pPr>
            <w:r w:rsidRPr="00C058AD">
              <w:rPr>
                <w:rFonts w:eastAsia="Times New Roman" w:cs="Times New Roman"/>
                <w:szCs w:val="24"/>
              </w:rPr>
              <w:t>Инвестиции, млн. руб.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8AD" w:rsidRPr="00C058AD" w:rsidRDefault="00C058AD" w:rsidP="00C058AD">
            <w:pPr>
              <w:rPr>
                <w:rFonts w:eastAsia="Times New Roman" w:cs="Times New Roman"/>
                <w:szCs w:val="24"/>
              </w:rPr>
            </w:pPr>
            <w:r w:rsidRPr="00C058AD">
              <w:rPr>
                <w:rFonts w:eastAsia="Times New Roman" w:cs="Times New Roman"/>
                <w:szCs w:val="24"/>
              </w:rPr>
              <w:t>Прибыль, млн. руб.</w:t>
            </w:r>
          </w:p>
        </w:tc>
      </w:tr>
      <w:tr w:rsidR="00C058AD" w:rsidRPr="00C058AD" w:rsidTr="00C058A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8AD" w:rsidRPr="00C058AD" w:rsidRDefault="00C058AD" w:rsidP="00C058AD">
            <w:pPr>
              <w:ind w:firstLine="709"/>
              <w:rPr>
                <w:rFonts w:eastAsia="Times New Roman" w:cs="Times New Roman"/>
                <w:szCs w:val="24"/>
              </w:rPr>
            </w:pPr>
            <w:r w:rsidRPr="00C058AD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8AD" w:rsidRPr="00C058AD" w:rsidRDefault="00C058AD" w:rsidP="00C058AD">
            <w:pPr>
              <w:ind w:firstLine="709"/>
              <w:rPr>
                <w:rFonts w:eastAsia="Times New Roman" w:cs="Times New Roman"/>
                <w:szCs w:val="24"/>
              </w:rPr>
            </w:pPr>
            <w:r w:rsidRPr="00C058AD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8AD" w:rsidRPr="00C058AD" w:rsidRDefault="00C058AD" w:rsidP="00C058AD">
            <w:pPr>
              <w:ind w:firstLine="709"/>
              <w:rPr>
                <w:rFonts w:eastAsia="Times New Roman" w:cs="Times New Roman"/>
                <w:szCs w:val="24"/>
              </w:rPr>
            </w:pPr>
            <w:r w:rsidRPr="00C058AD">
              <w:rPr>
                <w:rFonts w:eastAsia="Times New Roman" w:cs="Times New Roman"/>
                <w:szCs w:val="24"/>
              </w:rPr>
              <w:t>11</w:t>
            </w:r>
          </w:p>
        </w:tc>
      </w:tr>
      <w:tr w:rsidR="00C058AD" w:rsidRPr="00C058AD" w:rsidTr="00C058A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8AD" w:rsidRPr="00C058AD" w:rsidRDefault="00C058AD" w:rsidP="00C058AD">
            <w:pPr>
              <w:ind w:firstLine="709"/>
              <w:rPr>
                <w:rFonts w:eastAsia="Times New Roman" w:cs="Times New Roman"/>
                <w:szCs w:val="24"/>
              </w:rPr>
            </w:pPr>
            <w:r w:rsidRPr="00C058AD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8AD" w:rsidRPr="00C058AD" w:rsidRDefault="00C058AD" w:rsidP="00C058AD">
            <w:pPr>
              <w:ind w:firstLine="709"/>
              <w:rPr>
                <w:rFonts w:eastAsia="Times New Roman" w:cs="Times New Roman"/>
                <w:szCs w:val="24"/>
              </w:rPr>
            </w:pPr>
            <w:r w:rsidRPr="00C058AD">
              <w:rPr>
                <w:rFonts w:eastAsia="Times New Roman" w:cs="Times New Roman"/>
                <w:szCs w:val="24"/>
              </w:rPr>
              <w:t>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8AD" w:rsidRPr="00C058AD" w:rsidRDefault="00C058AD" w:rsidP="00C058AD">
            <w:pPr>
              <w:ind w:firstLine="709"/>
              <w:rPr>
                <w:rFonts w:eastAsia="Times New Roman" w:cs="Times New Roman"/>
                <w:szCs w:val="24"/>
              </w:rPr>
            </w:pPr>
            <w:r w:rsidRPr="00C058AD">
              <w:rPr>
                <w:rFonts w:eastAsia="Times New Roman" w:cs="Times New Roman"/>
                <w:szCs w:val="24"/>
              </w:rPr>
              <w:t>16</w:t>
            </w:r>
          </w:p>
        </w:tc>
      </w:tr>
      <w:tr w:rsidR="00C058AD" w:rsidRPr="00C058AD" w:rsidTr="00C058A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8AD" w:rsidRPr="00C058AD" w:rsidRDefault="00C058AD" w:rsidP="00C058AD">
            <w:pPr>
              <w:ind w:firstLine="709"/>
              <w:rPr>
                <w:rFonts w:eastAsia="Times New Roman" w:cs="Times New Roman"/>
                <w:szCs w:val="24"/>
              </w:rPr>
            </w:pPr>
            <w:r w:rsidRPr="00C058AD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8AD" w:rsidRPr="00C058AD" w:rsidRDefault="00C058AD" w:rsidP="00C058AD">
            <w:pPr>
              <w:ind w:firstLine="709"/>
              <w:rPr>
                <w:rFonts w:eastAsia="Times New Roman" w:cs="Times New Roman"/>
                <w:szCs w:val="24"/>
              </w:rPr>
            </w:pPr>
            <w:r w:rsidRPr="00C058AD">
              <w:rPr>
                <w:rFonts w:eastAsia="Times New Roman" w:cs="Times New Roman"/>
                <w:szCs w:val="24"/>
              </w:rPr>
              <w:t>13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8AD" w:rsidRPr="00C058AD" w:rsidRDefault="00C058AD" w:rsidP="00C058AD">
            <w:pPr>
              <w:ind w:firstLine="709"/>
              <w:rPr>
                <w:rFonts w:eastAsia="Times New Roman" w:cs="Times New Roman"/>
                <w:szCs w:val="24"/>
              </w:rPr>
            </w:pPr>
            <w:r w:rsidRPr="00C058AD">
              <w:rPr>
                <w:rFonts w:eastAsia="Times New Roman" w:cs="Times New Roman"/>
                <w:szCs w:val="24"/>
              </w:rPr>
              <w:t>19</w:t>
            </w:r>
          </w:p>
        </w:tc>
      </w:tr>
      <w:tr w:rsidR="00C058AD" w:rsidRPr="00C058AD" w:rsidTr="00C058A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8AD" w:rsidRPr="00C058AD" w:rsidRDefault="00C058AD" w:rsidP="00C058AD">
            <w:pPr>
              <w:ind w:firstLine="709"/>
              <w:rPr>
                <w:rFonts w:eastAsia="Times New Roman" w:cs="Times New Roman"/>
                <w:szCs w:val="24"/>
              </w:rPr>
            </w:pPr>
            <w:r w:rsidRPr="00C058AD"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8AD" w:rsidRPr="00C058AD" w:rsidRDefault="00C058AD" w:rsidP="00C058AD">
            <w:pPr>
              <w:ind w:firstLine="709"/>
              <w:rPr>
                <w:rFonts w:eastAsia="Times New Roman" w:cs="Times New Roman"/>
                <w:szCs w:val="24"/>
              </w:rPr>
            </w:pPr>
            <w:r w:rsidRPr="00C058AD">
              <w:rPr>
                <w:rFonts w:eastAsia="Times New Roman" w:cs="Times New Roman"/>
                <w:szCs w:val="24"/>
              </w:rPr>
              <w:t>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8AD" w:rsidRPr="00C058AD" w:rsidRDefault="00C058AD" w:rsidP="00C058AD">
            <w:pPr>
              <w:ind w:firstLine="709"/>
              <w:rPr>
                <w:rFonts w:eastAsia="Times New Roman" w:cs="Times New Roman"/>
                <w:szCs w:val="24"/>
              </w:rPr>
            </w:pPr>
            <w:r w:rsidRPr="00C058AD">
              <w:rPr>
                <w:rFonts w:eastAsia="Times New Roman" w:cs="Times New Roman"/>
                <w:szCs w:val="24"/>
              </w:rPr>
              <w:t>23</w:t>
            </w:r>
          </w:p>
        </w:tc>
      </w:tr>
      <w:tr w:rsidR="00C058AD" w:rsidRPr="00C058AD" w:rsidTr="00C058A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8AD" w:rsidRPr="00C058AD" w:rsidRDefault="00C058AD" w:rsidP="00C058AD">
            <w:pPr>
              <w:ind w:firstLine="709"/>
              <w:rPr>
                <w:rFonts w:eastAsia="Times New Roman" w:cs="Times New Roman"/>
                <w:szCs w:val="24"/>
              </w:rPr>
            </w:pPr>
            <w:r w:rsidRPr="00C058AD"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8AD" w:rsidRPr="00C058AD" w:rsidRDefault="00C058AD" w:rsidP="00C058AD">
            <w:pPr>
              <w:ind w:firstLine="709"/>
              <w:rPr>
                <w:rFonts w:eastAsia="Times New Roman" w:cs="Times New Roman"/>
                <w:szCs w:val="24"/>
              </w:rPr>
            </w:pPr>
            <w:r w:rsidRPr="00C058AD">
              <w:rPr>
                <w:rFonts w:eastAsia="Times New Roman" w:cs="Times New Roman"/>
                <w:szCs w:val="24"/>
              </w:rPr>
              <w:t>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8AD" w:rsidRPr="00C058AD" w:rsidRDefault="00C058AD" w:rsidP="00C058AD">
            <w:pPr>
              <w:ind w:firstLine="709"/>
              <w:rPr>
                <w:rFonts w:eastAsia="Times New Roman" w:cs="Times New Roman"/>
                <w:szCs w:val="24"/>
              </w:rPr>
            </w:pPr>
            <w:r w:rsidRPr="00C058AD">
              <w:rPr>
                <w:rFonts w:eastAsia="Times New Roman" w:cs="Times New Roman"/>
                <w:szCs w:val="24"/>
              </w:rPr>
              <w:t>26</w:t>
            </w:r>
          </w:p>
        </w:tc>
      </w:tr>
      <w:tr w:rsidR="00C058AD" w:rsidRPr="00C058AD" w:rsidTr="00C058A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8AD" w:rsidRPr="00C058AD" w:rsidRDefault="00C058AD" w:rsidP="00C058AD">
            <w:pPr>
              <w:ind w:firstLine="709"/>
              <w:rPr>
                <w:rFonts w:eastAsia="Times New Roman" w:cs="Times New Roman"/>
                <w:szCs w:val="24"/>
              </w:rPr>
            </w:pPr>
            <w:r w:rsidRPr="00C058AD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8AD" w:rsidRPr="00C058AD" w:rsidRDefault="00C058AD" w:rsidP="00C058AD">
            <w:pPr>
              <w:ind w:firstLine="709"/>
              <w:rPr>
                <w:rFonts w:eastAsia="Times New Roman" w:cs="Times New Roman"/>
                <w:szCs w:val="24"/>
              </w:rPr>
            </w:pPr>
            <w:r w:rsidRPr="00C058AD">
              <w:rPr>
                <w:rFonts w:eastAsia="Times New Roman" w:cs="Times New Roman"/>
                <w:szCs w:val="24"/>
              </w:rPr>
              <w:t>16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8AD" w:rsidRPr="00C058AD" w:rsidRDefault="00C058AD" w:rsidP="00C058AD">
            <w:pPr>
              <w:ind w:firstLine="709"/>
              <w:rPr>
                <w:rFonts w:eastAsia="Times New Roman" w:cs="Times New Roman"/>
                <w:szCs w:val="24"/>
              </w:rPr>
            </w:pPr>
            <w:r w:rsidRPr="00C058AD">
              <w:rPr>
                <w:rFonts w:eastAsia="Times New Roman" w:cs="Times New Roman"/>
                <w:szCs w:val="24"/>
              </w:rPr>
              <w:t>25</w:t>
            </w:r>
          </w:p>
        </w:tc>
      </w:tr>
    </w:tbl>
    <w:p w:rsidR="00C058AD" w:rsidRPr="00C058AD" w:rsidRDefault="00C058AD" w:rsidP="00C058AD">
      <w:pPr>
        <w:ind w:firstLine="709"/>
        <w:rPr>
          <w:rFonts w:eastAsia="Times New Roman" w:cs="Times New Roman"/>
          <w:szCs w:val="24"/>
        </w:rPr>
      </w:pPr>
      <w:r w:rsidRPr="00C058AD">
        <w:rPr>
          <w:rFonts w:eastAsia="Times New Roman" w:cs="Times New Roman"/>
          <w:szCs w:val="24"/>
        </w:rPr>
        <w:t>На основе этих данных:</w:t>
      </w:r>
    </w:p>
    <w:p w:rsidR="00C058AD" w:rsidRPr="00C058AD" w:rsidRDefault="00C058AD" w:rsidP="00C058AD">
      <w:pPr>
        <w:ind w:firstLine="709"/>
        <w:rPr>
          <w:rFonts w:eastAsia="Times New Roman" w:cs="Times New Roman"/>
          <w:szCs w:val="24"/>
        </w:rPr>
      </w:pPr>
      <w:r w:rsidRPr="00C058AD">
        <w:rPr>
          <w:rFonts w:eastAsia="Times New Roman" w:cs="Times New Roman"/>
          <w:szCs w:val="24"/>
        </w:rPr>
        <w:t>1). Построить линейное уравнение регрессии, отражающее взаимосвязь между вложенными инвестициями и полученной прибылью. По уравнению регрессии вычислить теоретические значения результативного признака.</w:t>
      </w:r>
    </w:p>
    <w:p w:rsidR="00C058AD" w:rsidRPr="00C058AD" w:rsidRDefault="00C058AD" w:rsidP="00C058AD">
      <w:pPr>
        <w:ind w:firstLine="709"/>
        <w:rPr>
          <w:rFonts w:eastAsia="Times New Roman" w:cs="Times New Roman"/>
          <w:szCs w:val="24"/>
        </w:rPr>
      </w:pPr>
      <w:r w:rsidRPr="00C058AD">
        <w:rPr>
          <w:rFonts w:eastAsia="Times New Roman" w:cs="Times New Roman"/>
          <w:szCs w:val="24"/>
        </w:rPr>
        <w:t>2). Используя найденное значение коэффициента регрессии, определить значения коэффициента эластичности и линейного коэффициента корреляции между признаками.</w:t>
      </w:r>
    </w:p>
    <w:p w:rsidR="00C058AD" w:rsidRPr="00C058AD" w:rsidRDefault="00C058AD" w:rsidP="00C058AD">
      <w:pPr>
        <w:ind w:firstLine="709"/>
        <w:rPr>
          <w:rFonts w:eastAsia="Times New Roman" w:cs="Times New Roman"/>
          <w:szCs w:val="24"/>
        </w:rPr>
      </w:pPr>
      <w:r w:rsidRPr="00C058AD">
        <w:rPr>
          <w:rFonts w:eastAsia="Times New Roman" w:cs="Times New Roman"/>
          <w:szCs w:val="24"/>
        </w:rPr>
        <w:t xml:space="preserve">3). Рассчитать среднюю </w:t>
      </w:r>
      <w:proofErr w:type="spellStart"/>
      <w:r w:rsidRPr="00C058AD">
        <w:rPr>
          <w:rFonts w:eastAsia="Times New Roman" w:cs="Times New Roman"/>
          <w:szCs w:val="24"/>
        </w:rPr>
        <w:t>квадратическую</w:t>
      </w:r>
      <w:proofErr w:type="spellEnd"/>
      <w:r w:rsidRPr="00C058AD">
        <w:rPr>
          <w:rFonts w:eastAsia="Times New Roman" w:cs="Times New Roman"/>
          <w:szCs w:val="24"/>
        </w:rPr>
        <w:t xml:space="preserve"> ошибку уравнения регрессии и на её основе установить целесообразность использования уравнения регрессии в качестве статистической модели взаимосвязи между признаками.</w:t>
      </w:r>
    </w:p>
    <w:p w:rsidR="00C058AD" w:rsidRPr="00C058AD" w:rsidRDefault="00C058AD" w:rsidP="00C058AD">
      <w:pPr>
        <w:tabs>
          <w:tab w:val="left" w:pos="3465"/>
        </w:tabs>
        <w:ind w:firstLine="709"/>
        <w:rPr>
          <w:rFonts w:eastAsia="Times New Roman" w:cs="Times New Roman"/>
          <w:szCs w:val="24"/>
        </w:rPr>
      </w:pPr>
      <w:r w:rsidRPr="00C058AD">
        <w:rPr>
          <w:rFonts w:eastAsia="Times New Roman" w:cs="Times New Roman"/>
          <w:szCs w:val="24"/>
        </w:rPr>
        <w:t xml:space="preserve">4). Определить с вероятностью 95% границы доверительного интервала прибыли, если увеличить инвестиции до 20 млн. руб. Коэффициент доверия по распределению Стьюдента </w:t>
      </w:r>
      <w:r w:rsidRPr="00C058AD">
        <w:rPr>
          <w:rFonts w:eastAsia="Times New Roman" w:cs="Times New Roman"/>
          <w:szCs w:val="24"/>
          <w:lang w:val="en-US"/>
        </w:rPr>
        <w:t>t</w:t>
      </w:r>
      <w:r w:rsidRPr="00C058AD">
        <w:rPr>
          <w:rFonts w:eastAsia="Times New Roman" w:cs="Times New Roman"/>
          <w:szCs w:val="24"/>
          <w:vertAlign w:val="subscript"/>
          <w:lang w:val="en-US"/>
        </w:rPr>
        <w:t>α</w:t>
      </w:r>
      <w:r w:rsidRPr="00C058AD">
        <w:rPr>
          <w:rFonts w:eastAsia="Times New Roman" w:cs="Times New Roman"/>
          <w:szCs w:val="24"/>
        </w:rPr>
        <w:t>=2,776.</w:t>
      </w:r>
      <w:r w:rsidRPr="00C058AD">
        <w:rPr>
          <w:rFonts w:eastAsia="Times New Roman" w:cs="Times New Roman"/>
          <w:szCs w:val="24"/>
        </w:rPr>
        <w:tab/>
      </w:r>
    </w:p>
    <w:p w:rsidR="00C058AD" w:rsidRPr="00C058AD" w:rsidRDefault="00C058AD" w:rsidP="00C058AD">
      <w:pPr>
        <w:tabs>
          <w:tab w:val="left" w:pos="3465"/>
        </w:tabs>
        <w:ind w:firstLine="709"/>
        <w:rPr>
          <w:rFonts w:eastAsia="Times New Roman" w:cs="Times New Roman"/>
          <w:szCs w:val="24"/>
        </w:rPr>
      </w:pPr>
    </w:p>
    <w:p w:rsidR="00C058AD" w:rsidRPr="00C058AD" w:rsidRDefault="00C058AD" w:rsidP="00C058AD">
      <w:pPr>
        <w:ind w:firstLine="709"/>
        <w:rPr>
          <w:rFonts w:eastAsia="Times New Roman" w:cs="Times New Roman"/>
          <w:szCs w:val="24"/>
        </w:rPr>
      </w:pPr>
      <w:r w:rsidRPr="00C058AD">
        <w:rPr>
          <w:rFonts w:eastAsia="Times New Roman" w:cs="Times New Roman"/>
          <w:b/>
          <w:szCs w:val="24"/>
        </w:rPr>
        <w:t>Задача 4.</w:t>
      </w:r>
      <w:r w:rsidRPr="00C058AD">
        <w:rPr>
          <w:rFonts w:eastAsia="Times New Roman" w:cs="Times New Roman"/>
          <w:szCs w:val="24"/>
        </w:rPr>
        <w:t xml:space="preserve"> В результате механического отбора каждого пятого вклада населения в сбербанке получили следующий ряд распределения вкладов по их величине: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992"/>
        <w:gridCol w:w="1134"/>
        <w:gridCol w:w="1134"/>
        <w:gridCol w:w="1134"/>
        <w:gridCol w:w="1134"/>
      </w:tblGrid>
      <w:tr w:rsidR="00C058AD" w:rsidRPr="00C058AD" w:rsidTr="00C058AD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8AD" w:rsidRPr="00C058AD" w:rsidRDefault="00C058AD" w:rsidP="00C058AD">
            <w:pPr>
              <w:jc w:val="center"/>
              <w:rPr>
                <w:rFonts w:eastAsia="Times New Roman" w:cs="Times New Roman"/>
                <w:szCs w:val="24"/>
              </w:rPr>
            </w:pPr>
            <w:r w:rsidRPr="00C058AD">
              <w:rPr>
                <w:rFonts w:eastAsia="Times New Roman" w:cs="Times New Roman"/>
                <w:szCs w:val="24"/>
              </w:rPr>
              <w:t>Размер вклада, тыс. 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8AD" w:rsidRPr="00C058AD" w:rsidRDefault="00C058AD" w:rsidP="00C058AD">
            <w:pPr>
              <w:jc w:val="center"/>
              <w:rPr>
                <w:rFonts w:eastAsia="Times New Roman" w:cs="Times New Roman"/>
                <w:szCs w:val="24"/>
              </w:rPr>
            </w:pPr>
            <w:r w:rsidRPr="00C058AD">
              <w:rPr>
                <w:rFonts w:eastAsia="Times New Roman" w:cs="Times New Roman"/>
                <w:szCs w:val="24"/>
              </w:rPr>
              <w:t>До 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8AD" w:rsidRPr="00C058AD" w:rsidRDefault="00C058AD" w:rsidP="00C058AD">
            <w:pPr>
              <w:jc w:val="center"/>
              <w:rPr>
                <w:rFonts w:eastAsia="Times New Roman" w:cs="Times New Roman"/>
                <w:szCs w:val="24"/>
              </w:rPr>
            </w:pPr>
            <w:r w:rsidRPr="00C058AD">
              <w:rPr>
                <w:rFonts w:eastAsia="Times New Roman" w:cs="Times New Roman"/>
                <w:szCs w:val="24"/>
              </w:rPr>
              <w:t xml:space="preserve">10 – 20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8AD" w:rsidRPr="00C058AD" w:rsidRDefault="00C058AD" w:rsidP="00C058AD">
            <w:pPr>
              <w:jc w:val="center"/>
              <w:rPr>
                <w:rFonts w:eastAsia="Times New Roman" w:cs="Times New Roman"/>
                <w:szCs w:val="24"/>
              </w:rPr>
            </w:pPr>
            <w:r w:rsidRPr="00C058AD">
              <w:rPr>
                <w:rFonts w:eastAsia="Times New Roman" w:cs="Times New Roman"/>
                <w:szCs w:val="24"/>
              </w:rPr>
              <w:t xml:space="preserve">20 – 30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8AD" w:rsidRPr="00C058AD" w:rsidRDefault="00C058AD" w:rsidP="00C058AD">
            <w:pPr>
              <w:jc w:val="center"/>
              <w:rPr>
                <w:rFonts w:eastAsia="Times New Roman" w:cs="Times New Roman"/>
                <w:szCs w:val="24"/>
              </w:rPr>
            </w:pPr>
            <w:r w:rsidRPr="00C058AD">
              <w:rPr>
                <w:rFonts w:eastAsia="Times New Roman" w:cs="Times New Roman"/>
                <w:szCs w:val="24"/>
              </w:rPr>
              <w:t xml:space="preserve">30 – 40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8AD" w:rsidRPr="00C058AD" w:rsidRDefault="00C058AD" w:rsidP="00C058AD">
            <w:pPr>
              <w:jc w:val="center"/>
              <w:rPr>
                <w:rFonts w:eastAsia="Times New Roman" w:cs="Times New Roman"/>
                <w:szCs w:val="24"/>
              </w:rPr>
            </w:pPr>
            <w:r w:rsidRPr="00C058AD">
              <w:rPr>
                <w:rFonts w:eastAsia="Times New Roman" w:cs="Times New Roman"/>
                <w:szCs w:val="24"/>
              </w:rPr>
              <w:t xml:space="preserve">40 – 50 </w:t>
            </w:r>
          </w:p>
        </w:tc>
      </w:tr>
      <w:tr w:rsidR="00C058AD" w:rsidRPr="00C058AD" w:rsidTr="00C058AD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8AD" w:rsidRPr="00C058AD" w:rsidRDefault="00C058AD" w:rsidP="00C058AD">
            <w:pPr>
              <w:jc w:val="center"/>
              <w:rPr>
                <w:rFonts w:eastAsia="Times New Roman" w:cs="Times New Roman"/>
                <w:szCs w:val="24"/>
              </w:rPr>
            </w:pPr>
            <w:r w:rsidRPr="00C058AD">
              <w:rPr>
                <w:rFonts w:eastAsia="Times New Roman" w:cs="Times New Roman"/>
                <w:szCs w:val="24"/>
              </w:rPr>
              <w:t>Количество вкладчиков, чел.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8AD" w:rsidRPr="00C058AD" w:rsidRDefault="00C058AD" w:rsidP="00C058AD">
            <w:pPr>
              <w:jc w:val="center"/>
              <w:rPr>
                <w:rFonts w:eastAsia="Times New Roman" w:cs="Times New Roman"/>
                <w:szCs w:val="24"/>
              </w:rPr>
            </w:pPr>
            <w:r w:rsidRPr="00C058AD">
              <w:rPr>
                <w:rFonts w:eastAsia="Times New Roman" w:cs="Times New Roman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8AD" w:rsidRPr="00C058AD" w:rsidRDefault="00C058AD" w:rsidP="00C058AD">
            <w:pPr>
              <w:jc w:val="center"/>
              <w:rPr>
                <w:rFonts w:eastAsia="Times New Roman" w:cs="Times New Roman"/>
                <w:szCs w:val="24"/>
              </w:rPr>
            </w:pPr>
            <w:r w:rsidRPr="00C058AD">
              <w:rPr>
                <w:rFonts w:eastAsia="Times New Roman" w:cs="Times New Roman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8AD" w:rsidRPr="00C058AD" w:rsidRDefault="00C058AD" w:rsidP="00C058AD">
            <w:pPr>
              <w:jc w:val="center"/>
              <w:rPr>
                <w:rFonts w:eastAsia="Times New Roman" w:cs="Times New Roman"/>
                <w:szCs w:val="24"/>
              </w:rPr>
            </w:pPr>
            <w:r w:rsidRPr="00C058AD">
              <w:rPr>
                <w:rFonts w:eastAsia="Times New Roman" w:cs="Times New Roman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8AD" w:rsidRPr="00C058AD" w:rsidRDefault="00C058AD" w:rsidP="00C058AD">
            <w:pPr>
              <w:jc w:val="center"/>
              <w:rPr>
                <w:rFonts w:eastAsia="Times New Roman" w:cs="Times New Roman"/>
                <w:szCs w:val="24"/>
              </w:rPr>
            </w:pPr>
            <w:r w:rsidRPr="00C058AD">
              <w:rPr>
                <w:rFonts w:eastAsia="Times New Roman" w:cs="Times New Roman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8AD" w:rsidRPr="00C058AD" w:rsidRDefault="00C058AD" w:rsidP="00C058AD">
            <w:pPr>
              <w:jc w:val="center"/>
              <w:rPr>
                <w:rFonts w:eastAsia="Times New Roman" w:cs="Times New Roman"/>
                <w:szCs w:val="24"/>
              </w:rPr>
            </w:pPr>
            <w:r w:rsidRPr="00C058AD">
              <w:rPr>
                <w:rFonts w:eastAsia="Times New Roman" w:cs="Times New Roman"/>
                <w:szCs w:val="24"/>
              </w:rPr>
              <w:t>160</w:t>
            </w:r>
          </w:p>
        </w:tc>
      </w:tr>
    </w:tbl>
    <w:p w:rsidR="00C058AD" w:rsidRPr="00C058AD" w:rsidRDefault="00C058AD" w:rsidP="00C058AD">
      <w:pPr>
        <w:ind w:firstLine="709"/>
        <w:rPr>
          <w:rFonts w:eastAsia="Times New Roman" w:cs="Times New Roman"/>
          <w:szCs w:val="24"/>
        </w:rPr>
      </w:pPr>
      <w:r w:rsidRPr="00C058AD">
        <w:rPr>
          <w:rFonts w:eastAsia="Times New Roman" w:cs="Times New Roman"/>
          <w:szCs w:val="24"/>
        </w:rPr>
        <w:t>На основе выборочных данных определить с вероятностью 0,954:</w:t>
      </w:r>
    </w:p>
    <w:p w:rsidR="00C058AD" w:rsidRPr="00C058AD" w:rsidRDefault="00C058AD" w:rsidP="00C058AD">
      <w:pPr>
        <w:ind w:firstLine="709"/>
        <w:rPr>
          <w:rFonts w:eastAsia="Times New Roman" w:cs="Times New Roman"/>
          <w:szCs w:val="24"/>
        </w:rPr>
      </w:pPr>
      <w:r w:rsidRPr="00C058AD">
        <w:rPr>
          <w:rFonts w:eastAsia="Times New Roman" w:cs="Times New Roman"/>
          <w:szCs w:val="24"/>
        </w:rPr>
        <w:t>1) границы доверительного интервала среднего размера вклада в сбербанке;</w:t>
      </w:r>
    </w:p>
    <w:p w:rsidR="00C058AD" w:rsidRPr="00C058AD" w:rsidRDefault="00C058AD" w:rsidP="00C058AD">
      <w:pPr>
        <w:tabs>
          <w:tab w:val="left" w:pos="3465"/>
        </w:tabs>
        <w:ind w:firstLine="709"/>
        <w:rPr>
          <w:rFonts w:eastAsia="Times New Roman" w:cs="Times New Roman"/>
          <w:szCs w:val="24"/>
        </w:rPr>
      </w:pPr>
      <w:r w:rsidRPr="00C058AD">
        <w:rPr>
          <w:rFonts w:eastAsia="Times New Roman" w:cs="Times New Roman"/>
          <w:szCs w:val="24"/>
        </w:rPr>
        <w:t>2) границы доверительного интервала для генеральной доли вкладчиков с размером вклада более 30 тыс. руб.</w:t>
      </w:r>
    </w:p>
    <w:p w:rsidR="00C058AD" w:rsidRPr="00C058AD" w:rsidRDefault="00C058AD" w:rsidP="00C058AD">
      <w:pPr>
        <w:tabs>
          <w:tab w:val="left" w:pos="3465"/>
        </w:tabs>
        <w:ind w:firstLine="709"/>
        <w:rPr>
          <w:rFonts w:eastAsia="Times New Roman" w:cs="Times New Roman"/>
          <w:szCs w:val="24"/>
        </w:rPr>
      </w:pPr>
    </w:p>
    <w:p w:rsidR="00C058AD" w:rsidRPr="00C058AD" w:rsidRDefault="00C058AD" w:rsidP="00C058AD">
      <w:pPr>
        <w:ind w:firstLine="709"/>
        <w:rPr>
          <w:rFonts w:eastAsia="Times New Roman" w:cs="Times New Roman"/>
          <w:szCs w:val="24"/>
        </w:rPr>
      </w:pPr>
      <w:r w:rsidRPr="00C058AD">
        <w:rPr>
          <w:rFonts w:eastAsia="Times New Roman" w:cs="Times New Roman"/>
          <w:b/>
          <w:szCs w:val="24"/>
        </w:rPr>
        <w:lastRenderedPageBreak/>
        <w:t>Задача 5.</w:t>
      </w:r>
      <w:r w:rsidRPr="00C058AD">
        <w:rPr>
          <w:rFonts w:eastAsia="Times New Roman" w:cs="Times New Roman"/>
          <w:szCs w:val="24"/>
        </w:rPr>
        <w:t xml:space="preserve"> Имеются следующие данные о реализации продукции на рынке: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2127"/>
        <w:gridCol w:w="1559"/>
        <w:gridCol w:w="2268"/>
        <w:gridCol w:w="1701"/>
      </w:tblGrid>
      <w:tr w:rsidR="00C058AD" w:rsidRPr="00C058AD" w:rsidTr="00C058AD"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8AD" w:rsidRPr="00C058AD" w:rsidRDefault="00C058AD" w:rsidP="00C058AD">
            <w:pPr>
              <w:jc w:val="center"/>
              <w:rPr>
                <w:rFonts w:eastAsia="Times New Roman" w:cs="Times New Roman"/>
                <w:szCs w:val="24"/>
              </w:rPr>
            </w:pPr>
            <w:r w:rsidRPr="00C058AD">
              <w:rPr>
                <w:rFonts w:eastAsia="Times New Roman" w:cs="Times New Roman"/>
                <w:szCs w:val="24"/>
              </w:rPr>
              <w:t>Товар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8AD" w:rsidRPr="00C058AD" w:rsidRDefault="00C058AD" w:rsidP="00C058AD">
            <w:pPr>
              <w:jc w:val="center"/>
              <w:rPr>
                <w:rFonts w:eastAsia="Times New Roman" w:cs="Times New Roman"/>
                <w:szCs w:val="24"/>
              </w:rPr>
            </w:pPr>
            <w:r w:rsidRPr="00C058AD">
              <w:rPr>
                <w:rFonts w:eastAsia="Times New Roman" w:cs="Times New Roman"/>
                <w:szCs w:val="24"/>
              </w:rPr>
              <w:t>Базисный период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8AD" w:rsidRPr="00C058AD" w:rsidRDefault="00C058AD" w:rsidP="00C058AD">
            <w:pPr>
              <w:jc w:val="center"/>
              <w:rPr>
                <w:rFonts w:eastAsia="Times New Roman" w:cs="Times New Roman"/>
                <w:szCs w:val="24"/>
              </w:rPr>
            </w:pPr>
            <w:r w:rsidRPr="00C058AD">
              <w:rPr>
                <w:rFonts w:eastAsia="Times New Roman" w:cs="Times New Roman"/>
                <w:szCs w:val="24"/>
              </w:rPr>
              <w:t>Отчётный период</w:t>
            </w:r>
          </w:p>
        </w:tc>
      </w:tr>
      <w:tr w:rsidR="00C058AD" w:rsidRPr="00C058AD" w:rsidTr="00C058A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8AD" w:rsidRPr="00C058AD" w:rsidRDefault="00C058AD" w:rsidP="00C058AD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8AD" w:rsidRPr="00C058AD" w:rsidRDefault="00C058AD" w:rsidP="00C058AD">
            <w:pPr>
              <w:jc w:val="center"/>
              <w:rPr>
                <w:rFonts w:eastAsia="Times New Roman" w:cs="Times New Roman"/>
                <w:szCs w:val="24"/>
              </w:rPr>
            </w:pPr>
            <w:r w:rsidRPr="00C058AD">
              <w:rPr>
                <w:rFonts w:eastAsia="Times New Roman" w:cs="Times New Roman"/>
                <w:szCs w:val="24"/>
              </w:rPr>
              <w:t>Цена за 1 шт.,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8AD" w:rsidRPr="00C058AD" w:rsidRDefault="00C058AD" w:rsidP="00C058AD">
            <w:pPr>
              <w:jc w:val="center"/>
              <w:rPr>
                <w:rFonts w:eastAsia="Times New Roman" w:cs="Times New Roman"/>
                <w:szCs w:val="24"/>
              </w:rPr>
            </w:pPr>
            <w:r w:rsidRPr="00C058AD">
              <w:rPr>
                <w:rFonts w:eastAsia="Times New Roman" w:cs="Times New Roman"/>
                <w:szCs w:val="24"/>
              </w:rPr>
              <w:t>Продано, шт.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8AD" w:rsidRPr="00C058AD" w:rsidRDefault="00C058AD" w:rsidP="00C058AD">
            <w:pPr>
              <w:jc w:val="center"/>
              <w:rPr>
                <w:rFonts w:eastAsia="Times New Roman" w:cs="Times New Roman"/>
                <w:szCs w:val="24"/>
              </w:rPr>
            </w:pPr>
            <w:r w:rsidRPr="00C058AD">
              <w:rPr>
                <w:rFonts w:eastAsia="Times New Roman" w:cs="Times New Roman"/>
                <w:szCs w:val="24"/>
              </w:rPr>
              <w:t>Цена за 1 шт.,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8AD" w:rsidRPr="00C058AD" w:rsidRDefault="00C058AD" w:rsidP="00C058AD">
            <w:pPr>
              <w:jc w:val="center"/>
              <w:rPr>
                <w:rFonts w:eastAsia="Times New Roman" w:cs="Times New Roman"/>
                <w:szCs w:val="24"/>
              </w:rPr>
            </w:pPr>
            <w:r w:rsidRPr="00C058AD">
              <w:rPr>
                <w:rFonts w:eastAsia="Times New Roman" w:cs="Times New Roman"/>
                <w:szCs w:val="24"/>
              </w:rPr>
              <w:t>Продано, шт.</w:t>
            </w:r>
          </w:p>
        </w:tc>
      </w:tr>
      <w:tr w:rsidR="00C058AD" w:rsidRPr="00C058AD" w:rsidTr="00C058A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8AD" w:rsidRPr="00C058AD" w:rsidRDefault="00C058AD" w:rsidP="00C058AD">
            <w:pPr>
              <w:jc w:val="center"/>
              <w:rPr>
                <w:rFonts w:eastAsia="Times New Roman" w:cs="Times New Roman"/>
                <w:szCs w:val="24"/>
              </w:rPr>
            </w:pPr>
            <w:r w:rsidRPr="00C058AD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8AD" w:rsidRPr="00C058AD" w:rsidRDefault="00C058AD" w:rsidP="00C058AD">
            <w:pPr>
              <w:jc w:val="center"/>
              <w:rPr>
                <w:rFonts w:eastAsia="Times New Roman" w:cs="Times New Roman"/>
                <w:szCs w:val="24"/>
              </w:rPr>
            </w:pPr>
            <w:r w:rsidRPr="00C058AD">
              <w:rPr>
                <w:rFonts w:eastAsia="Times New Roman" w:cs="Times New Roman"/>
                <w:szCs w:val="24"/>
              </w:rPr>
              <w:t>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8AD" w:rsidRPr="00C058AD" w:rsidRDefault="00C058AD" w:rsidP="00C058AD">
            <w:pPr>
              <w:jc w:val="center"/>
              <w:rPr>
                <w:rFonts w:eastAsia="Times New Roman" w:cs="Times New Roman"/>
                <w:szCs w:val="24"/>
              </w:rPr>
            </w:pPr>
            <w:r w:rsidRPr="00C058AD">
              <w:rPr>
                <w:rFonts w:eastAsia="Times New Roman" w:cs="Times New Roman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8AD" w:rsidRPr="00C058AD" w:rsidRDefault="00C058AD" w:rsidP="00C058AD">
            <w:pPr>
              <w:jc w:val="center"/>
              <w:rPr>
                <w:rFonts w:eastAsia="Times New Roman" w:cs="Times New Roman"/>
                <w:szCs w:val="24"/>
              </w:rPr>
            </w:pPr>
            <w:r w:rsidRPr="00C058AD">
              <w:rPr>
                <w:rFonts w:eastAsia="Times New Roman" w:cs="Times New Roman"/>
                <w:szCs w:val="24"/>
              </w:rPr>
              <w:t>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8AD" w:rsidRPr="00C058AD" w:rsidRDefault="00C058AD" w:rsidP="00C058AD">
            <w:pPr>
              <w:jc w:val="center"/>
              <w:rPr>
                <w:rFonts w:eastAsia="Times New Roman" w:cs="Times New Roman"/>
                <w:szCs w:val="24"/>
              </w:rPr>
            </w:pPr>
            <w:r w:rsidRPr="00C058AD">
              <w:rPr>
                <w:rFonts w:eastAsia="Times New Roman" w:cs="Times New Roman"/>
                <w:szCs w:val="24"/>
              </w:rPr>
              <w:t>18</w:t>
            </w:r>
          </w:p>
        </w:tc>
      </w:tr>
      <w:tr w:rsidR="00C058AD" w:rsidRPr="00C058AD" w:rsidTr="00C058A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8AD" w:rsidRPr="00C058AD" w:rsidRDefault="00C058AD" w:rsidP="00C058AD">
            <w:pPr>
              <w:jc w:val="center"/>
              <w:rPr>
                <w:rFonts w:eastAsia="Times New Roman" w:cs="Times New Roman"/>
                <w:szCs w:val="24"/>
              </w:rPr>
            </w:pPr>
            <w:r w:rsidRPr="00C058AD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8AD" w:rsidRPr="00C058AD" w:rsidRDefault="00C058AD" w:rsidP="00C058AD">
            <w:pPr>
              <w:jc w:val="center"/>
              <w:rPr>
                <w:rFonts w:eastAsia="Times New Roman" w:cs="Times New Roman"/>
                <w:szCs w:val="24"/>
              </w:rPr>
            </w:pPr>
            <w:r w:rsidRPr="00C058AD">
              <w:rPr>
                <w:rFonts w:eastAsia="Times New Roman" w:cs="Times New Roman"/>
                <w:szCs w:val="24"/>
              </w:rPr>
              <w:t>84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8AD" w:rsidRPr="00C058AD" w:rsidRDefault="00C058AD" w:rsidP="00C058AD">
            <w:pPr>
              <w:jc w:val="center"/>
              <w:rPr>
                <w:rFonts w:eastAsia="Times New Roman" w:cs="Times New Roman"/>
                <w:szCs w:val="24"/>
              </w:rPr>
            </w:pPr>
            <w:r w:rsidRPr="00C058AD">
              <w:rPr>
                <w:rFonts w:eastAsia="Times New Roman" w:cs="Times New Roman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8AD" w:rsidRPr="00C058AD" w:rsidRDefault="00C058AD" w:rsidP="00C058AD">
            <w:pPr>
              <w:jc w:val="center"/>
              <w:rPr>
                <w:rFonts w:eastAsia="Times New Roman" w:cs="Times New Roman"/>
                <w:szCs w:val="24"/>
              </w:rPr>
            </w:pPr>
            <w:r w:rsidRPr="00C058AD">
              <w:rPr>
                <w:rFonts w:eastAsia="Times New Roman" w:cs="Times New Roman"/>
                <w:szCs w:val="24"/>
              </w:rPr>
              <w:t>105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8AD" w:rsidRPr="00C058AD" w:rsidRDefault="00C058AD" w:rsidP="00C058AD">
            <w:pPr>
              <w:jc w:val="center"/>
              <w:rPr>
                <w:rFonts w:eastAsia="Times New Roman" w:cs="Times New Roman"/>
                <w:szCs w:val="24"/>
              </w:rPr>
            </w:pPr>
            <w:r w:rsidRPr="00C058AD">
              <w:rPr>
                <w:rFonts w:eastAsia="Times New Roman" w:cs="Times New Roman"/>
                <w:szCs w:val="24"/>
              </w:rPr>
              <w:t>17</w:t>
            </w:r>
          </w:p>
        </w:tc>
      </w:tr>
      <w:tr w:rsidR="00C058AD" w:rsidRPr="00C058AD" w:rsidTr="00C058A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8AD" w:rsidRPr="00C058AD" w:rsidRDefault="00C058AD" w:rsidP="00C058AD">
            <w:pPr>
              <w:jc w:val="center"/>
              <w:rPr>
                <w:rFonts w:eastAsia="Times New Roman" w:cs="Times New Roman"/>
                <w:szCs w:val="24"/>
              </w:rPr>
            </w:pPr>
            <w:r w:rsidRPr="00C058AD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8AD" w:rsidRPr="00C058AD" w:rsidRDefault="00C058AD" w:rsidP="00C058AD">
            <w:pPr>
              <w:jc w:val="center"/>
              <w:rPr>
                <w:rFonts w:eastAsia="Times New Roman" w:cs="Times New Roman"/>
                <w:szCs w:val="24"/>
              </w:rPr>
            </w:pPr>
            <w:r w:rsidRPr="00C058AD">
              <w:rPr>
                <w:rFonts w:eastAsia="Times New Roman" w:cs="Times New Roman"/>
                <w:szCs w:val="24"/>
              </w:rPr>
              <w:t>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8AD" w:rsidRPr="00C058AD" w:rsidRDefault="00C058AD" w:rsidP="00C058AD">
            <w:pPr>
              <w:jc w:val="center"/>
              <w:rPr>
                <w:rFonts w:eastAsia="Times New Roman" w:cs="Times New Roman"/>
                <w:szCs w:val="24"/>
              </w:rPr>
            </w:pPr>
            <w:r w:rsidRPr="00C058AD">
              <w:rPr>
                <w:rFonts w:eastAsia="Times New Roman" w:cs="Times New Roman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8AD" w:rsidRPr="00C058AD" w:rsidRDefault="00C058AD" w:rsidP="00C058AD">
            <w:pPr>
              <w:jc w:val="center"/>
              <w:rPr>
                <w:rFonts w:eastAsia="Times New Roman" w:cs="Times New Roman"/>
                <w:szCs w:val="24"/>
              </w:rPr>
            </w:pPr>
            <w:r w:rsidRPr="00C058AD">
              <w:rPr>
                <w:rFonts w:eastAsia="Times New Roman" w:cs="Times New Roman"/>
                <w:szCs w:val="24"/>
              </w:rPr>
              <w:t>77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8AD" w:rsidRPr="00C058AD" w:rsidRDefault="00C058AD" w:rsidP="00C058AD">
            <w:pPr>
              <w:jc w:val="center"/>
              <w:rPr>
                <w:rFonts w:eastAsia="Times New Roman" w:cs="Times New Roman"/>
                <w:szCs w:val="24"/>
              </w:rPr>
            </w:pPr>
            <w:r w:rsidRPr="00C058AD">
              <w:rPr>
                <w:rFonts w:eastAsia="Times New Roman" w:cs="Times New Roman"/>
                <w:szCs w:val="24"/>
              </w:rPr>
              <w:t>23</w:t>
            </w:r>
          </w:p>
        </w:tc>
      </w:tr>
    </w:tbl>
    <w:p w:rsidR="00C058AD" w:rsidRPr="00C058AD" w:rsidRDefault="00C058AD" w:rsidP="00C058AD">
      <w:pPr>
        <w:ind w:firstLine="709"/>
        <w:rPr>
          <w:rFonts w:eastAsia="Times New Roman" w:cs="Times New Roman"/>
          <w:szCs w:val="24"/>
        </w:rPr>
      </w:pPr>
      <w:r w:rsidRPr="00C058AD">
        <w:rPr>
          <w:rFonts w:eastAsia="Times New Roman" w:cs="Times New Roman"/>
          <w:szCs w:val="24"/>
        </w:rPr>
        <w:t>Рассчитать:</w:t>
      </w:r>
    </w:p>
    <w:p w:rsidR="00C058AD" w:rsidRPr="00C058AD" w:rsidRDefault="00C058AD" w:rsidP="00C058AD">
      <w:pPr>
        <w:ind w:firstLine="709"/>
        <w:rPr>
          <w:rFonts w:eastAsia="Times New Roman" w:cs="Times New Roman"/>
          <w:szCs w:val="24"/>
        </w:rPr>
      </w:pPr>
      <w:r w:rsidRPr="00C058AD">
        <w:rPr>
          <w:rFonts w:eastAsia="Times New Roman" w:cs="Times New Roman"/>
          <w:szCs w:val="24"/>
        </w:rPr>
        <w:t>1) индивидуальные индексы: а) физического объёма; б) цен; в) стоимости реализованной продукции;</w:t>
      </w:r>
    </w:p>
    <w:p w:rsidR="00C058AD" w:rsidRPr="00C058AD" w:rsidRDefault="00C058AD" w:rsidP="00C058AD">
      <w:pPr>
        <w:ind w:firstLine="709"/>
        <w:rPr>
          <w:rFonts w:eastAsia="Times New Roman" w:cs="Times New Roman"/>
          <w:szCs w:val="24"/>
        </w:rPr>
      </w:pPr>
      <w:r w:rsidRPr="00C058AD">
        <w:rPr>
          <w:rFonts w:eastAsia="Times New Roman" w:cs="Times New Roman"/>
          <w:szCs w:val="24"/>
        </w:rPr>
        <w:t>2) сводные индексы: а) физического объёма; б) цен; в) товарооборота;</w:t>
      </w:r>
    </w:p>
    <w:p w:rsidR="00C058AD" w:rsidRPr="00C058AD" w:rsidRDefault="00C058AD" w:rsidP="00C058AD">
      <w:pPr>
        <w:ind w:firstLine="709"/>
        <w:rPr>
          <w:rFonts w:eastAsia="Times New Roman" w:cs="Times New Roman"/>
          <w:szCs w:val="24"/>
        </w:rPr>
      </w:pPr>
      <w:r w:rsidRPr="00C058AD">
        <w:rPr>
          <w:rFonts w:eastAsia="Times New Roman" w:cs="Times New Roman"/>
          <w:szCs w:val="24"/>
        </w:rPr>
        <w:t>3) абсолютную величину перерасхода (экономии) денежных средств покупателей: а) всего; б) за счёт изменения цены; в) за счёт изменения объёма продаж;</w:t>
      </w:r>
    </w:p>
    <w:p w:rsidR="00C058AD" w:rsidRPr="00C058AD" w:rsidRDefault="00C058AD" w:rsidP="00C058AD">
      <w:pPr>
        <w:ind w:firstLine="709"/>
        <w:rPr>
          <w:rFonts w:eastAsia="Times New Roman" w:cs="Times New Roman"/>
          <w:szCs w:val="24"/>
        </w:rPr>
      </w:pPr>
      <w:r w:rsidRPr="00C058AD">
        <w:rPr>
          <w:rFonts w:eastAsia="Times New Roman" w:cs="Times New Roman"/>
          <w:szCs w:val="24"/>
        </w:rPr>
        <w:t>4) индексы постоянного состава, переменного состава, структурных сдвигов.</w:t>
      </w:r>
    </w:p>
    <w:p w:rsidR="00C058AD" w:rsidRPr="00C058AD" w:rsidRDefault="00C058AD" w:rsidP="00C058AD">
      <w:pPr>
        <w:tabs>
          <w:tab w:val="right" w:leader="underscore" w:pos="9639"/>
        </w:tabs>
        <w:spacing w:line="240" w:lineRule="auto"/>
        <w:jc w:val="center"/>
        <w:rPr>
          <w:rFonts w:eastAsia="Times New Roman" w:cs="Times New Roman"/>
          <w:b/>
          <w:i/>
        </w:rPr>
      </w:pPr>
    </w:p>
    <w:p w:rsidR="00C058AD" w:rsidRPr="00C058AD" w:rsidRDefault="00C058AD" w:rsidP="00C058AD">
      <w:pPr>
        <w:autoSpaceDE w:val="0"/>
        <w:autoSpaceDN w:val="0"/>
        <w:adjustRightInd w:val="0"/>
        <w:spacing w:line="240" w:lineRule="auto"/>
        <w:rPr>
          <w:rFonts w:eastAsia="Calibri" w:cs="Times New Roman"/>
          <w:b/>
          <w:bCs/>
          <w:lang w:eastAsia="en-US"/>
        </w:rPr>
      </w:pPr>
    </w:p>
    <w:p w:rsidR="00C058AD" w:rsidRPr="00C058AD" w:rsidRDefault="00C058AD" w:rsidP="00C058AD">
      <w:pPr>
        <w:autoSpaceDE w:val="0"/>
        <w:autoSpaceDN w:val="0"/>
        <w:adjustRightInd w:val="0"/>
        <w:spacing w:line="240" w:lineRule="auto"/>
        <w:rPr>
          <w:rFonts w:eastAsia="Calibri" w:cs="Times New Roman"/>
          <w:b/>
          <w:bCs/>
          <w:lang w:eastAsia="en-US"/>
        </w:rPr>
      </w:pPr>
      <w:r w:rsidRPr="00C058AD">
        <w:rPr>
          <w:rFonts w:eastAsia="Calibri" w:cs="Times New Roman"/>
          <w:b/>
          <w:bCs/>
          <w:lang w:eastAsia="en-US"/>
        </w:rPr>
        <w:t>Минимальное количество баллов  — 60 баллов</w:t>
      </w:r>
    </w:p>
    <w:p w:rsidR="00C058AD" w:rsidRPr="00C058AD" w:rsidRDefault="00C058AD" w:rsidP="00C058AD">
      <w:pPr>
        <w:autoSpaceDE w:val="0"/>
        <w:autoSpaceDN w:val="0"/>
        <w:adjustRightInd w:val="0"/>
        <w:spacing w:line="240" w:lineRule="auto"/>
        <w:rPr>
          <w:rFonts w:eastAsia="Calibri" w:cs="Times New Roman"/>
          <w:b/>
          <w:bCs/>
          <w:lang w:eastAsia="en-US"/>
        </w:rPr>
      </w:pPr>
    </w:p>
    <w:p w:rsidR="00C058AD" w:rsidRPr="00C058AD" w:rsidRDefault="00C058AD" w:rsidP="00C058AD">
      <w:pPr>
        <w:autoSpaceDE w:val="0"/>
        <w:autoSpaceDN w:val="0"/>
        <w:adjustRightInd w:val="0"/>
        <w:spacing w:line="240" w:lineRule="auto"/>
        <w:rPr>
          <w:rFonts w:eastAsia="Calibri" w:cs="Times New Roman"/>
          <w:b/>
          <w:bCs/>
          <w:lang w:eastAsia="en-US"/>
        </w:rPr>
      </w:pPr>
      <w:r w:rsidRPr="00C058AD">
        <w:rPr>
          <w:rFonts w:eastAsia="Calibri" w:cs="Times New Roman"/>
          <w:b/>
          <w:bCs/>
          <w:lang w:eastAsia="en-US"/>
        </w:rPr>
        <w:t>Максимальное количество баллов  — 100 баллов</w:t>
      </w:r>
    </w:p>
    <w:p w:rsidR="00C058AD" w:rsidRPr="00C058AD" w:rsidRDefault="00C058AD" w:rsidP="00C058AD">
      <w:pPr>
        <w:autoSpaceDE w:val="0"/>
        <w:autoSpaceDN w:val="0"/>
        <w:adjustRightInd w:val="0"/>
        <w:spacing w:line="240" w:lineRule="auto"/>
        <w:rPr>
          <w:rFonts w:eastAsia="Calibri" w:cs="Times New Roman"/>
          <w:b/>
          <w:bCs/>
          <w:lang w:eastAsia="en-US"/>
        </w:rPr>
      </w:pPr>
    </w:p>
    <w:p w:rsidR="00C058AD" w:rsidRPr="00C058AD" w:rsidRDefault="00C058AD" w:rsidP="00C058AD">
      <w:pPr>
        <w:numPr>
          <w:ilvl w:val="0"/>
          <w:numId w:val="36"/>
        </w:numPr>
        <w:spacing w:before="60" w:after="60" w:line="240" w:lineRule="auto"/>
        <w:rPr>
          <w:rFonts w:eastAsia="Times New Roman" w:cs="Times New Roman"/>
          <w:spacing w:val="-4"/>
        </w:rPr>
      </w:pPr>
      <w:r w:rsidRPr="00C058AD">
        <w:rPr>
          <w:rFonts w:eastAsia="Times New Roman" w:cs="Times New Roman"/>
          <w:spacing w:val="-4"/>
        </w:rPr>
        <w:t>правильный ответ на менее чем 3 задания – 0 баллов,</w:t>
      </w:r>
    </w:p>
    <w:p w:rsidR="00C058AD" w:rsidRPr="00C058AD" w:rsidRDefault="00C058AD" w:rsidP="00C058AD">
      <w:pPr>
        <w:numPr>
          <w:ilvl w:val="0"/>
          <w:numId w:val="36"/>
        </w:numPr>
        <w:spacing w:before="60" w:after="60" w:line="240" w:lineRule="auto"/>
        <w:rPr>
          <w:rFonts w:eastAsia="Times New Roman" w:cs="Times New Roman"/>
          <w:spacing w:val="-4"/>
        </w:rPr>
      </w:pPr>
      <w:r w:rsidRPr="00C058AD">
        <w:rPr>
          <w:rFonts w:eastAsia="Times New Roman" w:cs="Times New Roman"/>
          <w:spacing w:val="-4"/>
        </w:rPr>
        <w:t>каждый правильно данный ответ при общем количестве правильно отвеченных более 3 оценивается в 20 баллов.</w:t>
      </w:r>
    </w:p>
    <w:p w:rsidR="00C058AD" w:rsidRPr="00C058AD" w:rsidRDefault="00C058AD" w:rsidP="00C058AD">
      <w:pPr>
        <w:spacing w:line="240" w:lineRule="auto"/>
        <w:rPr>
          <w:rFonts w:eastAsia="Times New Roman" w:cs="Times New Roman"/>
        </w:rPr>
      </w:pPr>
      <w:r w:rsidRPr="00C058AD">
        <w:rPr>
          <w:rFonts w:eastAsia="Times New Roman" w:cs="Times New Roman"/>
        </w:rPr>
        <w:t>Основаниями для снижения количества баллов за один ответ в диапазоне от 0 до 20 баллов</w:t>
      </w:r>
      <w:r w:rsidRPr="00C058AD">
        <w:rPr>
          <w:rFonts w:eastAsia="Times New Roman" w:cs="Times New Roman"/>
          <w:b/>
        </w:rPr>
        <w:t xml:space="preserve"> </w:t>
      </w:r>
      <w:r w:rsidRPr="00C058AD">
        <w:rPr>
          <w:rFonts w:eastAsia="Times New Roman" w:cs="Times New Roman"/>
        </w:rPr>
        <w:t>являются:</w:t>
      </w:r>
    </w:p>
    <w:p w:rsidR="00C058AD" w:rsidRPr="00C058AD" w:rsidRDefault="00C058AD" w:rsidP="00C058AD">
      <w:pPr>
        <w:numPr>
          <w:ilvl w:val="0"/>
          <w:numId w:val="36"/>
        </w:numPr>
        <w:tabs>
          <w:tab w:val="left" w:pos="851"/>
        </w:tabs>
        <w:spacing w:before="60" w:after="60" w:line="240" w:lineRule="auto"/>
        <w:rPr>
          <w:rFonts w:eastAsia="Times New Roman" w:cs="Times New Roman"/>
          <w:spacing w:val="-4"/>
        </w:rPr>
      </w:pPr>
      <w:r w:rsidRPr="00C058AD">
        <w:rPr>
          <w:rFonts w:eastAsia="Times New Roman" w:cs="Times New Roman"/>
          <w:spacing w:val="-4"/>
        </w:rPr>
        <w:t>небрежное выполнение,</w:t>
      </w:r>
    </w:p>
    <w:p w:rsidR="00C058AD" w:rsidRPr="00C058AD" w:rsidRDefault="00C058AD" w:rsidP="00C058AD">
      <w:pPr>
        <w:numPr>
          <w:ilvl w:val="0"/>
          <w:numId w:val="36"/>
        </w:numPr>
        <w:tabs>
          <w:tab w:val="left" w:pos="851"/>
        </w:tabs>
        <w:spacing w:before="60" w:after="60" w:line="240" w:lineRule="auto"/>
        <w:rPr>
          <w:rFonts w:eastAsia="Times New Roman" w:cs="Times New Roman"/>
          <w:spacing w:val="-4"/>
        </w:rPr>
      </w:pPr>
      <w:r w:rsidRPr="00C058AD">
        <w:rPr>
          <w:rFonts w:eastAsia="Times New Roman" w:cs="Times New Roman"/>
          <w:spacing w:val="-4"/>
        </w:rPr>
        <w:t>отсутствие грамотных выводов.</w:t>
      </w:r>
    </w:p>
    <w:p w:rsidR="00C058AD" w:rsidRPr="00C058AD" w:rsidRDefault="00C058AD" w:rsidP="00C058AD">
      <w:pPr>
        <w:autoSpaceDE w:val="0"/>
        <w:autoSpaceDN w:val="0"/>
        <w:adjustRightInd w:val="0"/>
        <w:spacing w:line="240" w:lineRule="auto"/>
        <w:jc w:val="left"/>
        <w:rPr>
          <w:rFonts w:eastAsia="Times New Roman" w:cs="Times New Roman"/>
          <w:spacing w:val="-4"/>
        </w:rPr>
      </w:pPr>
      <w:r w:rsidRPr="00C058AD">
        <w:rPr>
          <w:rFonts w:eastAsia="Calibri" w:cs="Times New Roman"/>
          <w:b/>
          <w:bCs/>
          <w:lang w:eastAsia="en-US"/>
        </w:rPr>
        <w:t xml:space="preserve">Итого: 100 баллов </w:t>
      </w:r>
    </w:p>
    <w:p w:rsidR="00C058AD" w:rsidRPr="00C058AD" w:rsidRDefault="00C058AD" w:rsidP="00C058AD">
      <w:pPr>
        <w:tabs>
          <w:tab w:val="right" w:leader="underscore" w:pos="9639"/>
        </w:tabs>
        <w:spacing w:line="240" w:lineRule="auto"/>
        <w:jc w:val="center"/>
        <w:rPr>
          <w:rFonts w:eastAsia="Times New Roman" w:cs="Times New Roman"/>
          <w:b/>
          <w:i/>
        </w:rPr>
      </w:pPr>
    </w:p>
    <w:p w:rsidR="00C058AD" w:rsidRPr="00C058AD" w:rsidRDefault="00C058AD" w:rsidP="00C058AD">
      <w:pPr>
        <w:autoSpaceDE w:val="0"/>
        <w:autoSpaceDN w:val="0"/>
        <w:adjustRightInd w:val="0"/>
        <w:spacing w:line="240" w:lineRule="auto"/>
        <w:jc w:val="left"/>
        <w:rPr>
          <w:rFonts w:eastAsia="Calibri" w:cs="Times New Roman"/>
          <w:b/>
          <w:bCs/>
          <w:lang w:eastAsia="en-US"/>
        </w:rPr>
      </w:pPr>
      <w:r w:rsidRPr="00C058AD">
        <w:rPr>
          <w:rFonts w:eastAsia="Calibri" w:cs="Times New Roman"/>
          <w:b/>
          <w:bCs/>
          <w:lang w:eastAsia="en-US"/>
        </w:rPr>
        <w:t>Перевод баллов в вербальный аналог:</w:t>
      </w:r>
    </w:p>
    <w:p w:rsidR="00C058AD" w:rsidRPr="00C058AD" w:rsidRDefault="00C058AD" w:rsidP="00C058AD">
      <w:pPr>
        <w:autoSpaceDE w:val="0"/>
        <w:autoSpaceDN w:val="0"/>
        <w:adjustRightInd w:val="0"/>
        <w:spacing w:line="240" w:lineRule="auto"/>
        <w:jc w:val="left"/>
        <w:rPr>
          <w:rFonts w:eastAsia="Calibri" w:cs="Times New Roman"/>
          <w:b/>
          <w:bCs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252"/>
      </w:tblGrid>
      <w:tr w:rsidR="00C058AD" w:rsidRPr="00C058AD" w:rsidTr="00C058A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AD" w:rsidRPr="00C058AD" w:rsidRDefault="00C058AD" w:rsidP="00C058A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lang w:eastAsia="en-US"/>
              </w:rPr>
            </w:pPr>
            <w:r w:rsidRPr="00C058AD">
              <w:rPr>
                <w:rFonts w:eastAsia="Calibri" w:cs="Times New Roman"/>
                <w:b/>
                <w:lang w:eastAsia="en-US"/>
              </w:rPr>
              <w:t>Количество баллов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AD" w:rsidRPr="00C058AD" w:rsidRDefault="00C058AD" w:rsidP="00C058A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lang w:eastAsia="en-US"/>
              </w:rPr>
            </w:pPr>
            <w:r w:rsidRPr="00C058AD">
              <w:rPr>
                <w:rFonts w:eastAsia="Calibri" w:cs="Times New Roman"/>
                <w:b/>
                <w:lang w:eastAsia="en-US"/>
              </w:rPr>
              <w:t xml:space="preserve">Оценка </w:t>
            </w:r>
            <w:proofErr w:type="gramStart"/>
            <w:r w:rsidRPr="00C058AD">
              <w:rPr>
                <w:rFonts w:eastAsia="Calibri" w:cs="Times New Roman"/>
                <w:b/>
                <w:lang w:eastAsia="en-US"/>
              </w:rPr>
              <w:t>обучающегося</w:t>
            </w:r>
            <w:proofErr w:type="gramEnd"/>
          </w:p>
        </w:tc>
      </w:tr>
      <w:tr w:rsidR="00C058AD" w:rsidRPr="00C058AD" w:rsidTr="00C058A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AD" w:rsidRPr="00C058AD" w:rsidRDefault="00C058AD" w:rsidP="00C058AD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pacing w:val="-4"/>
                <w:szCs w:val="20"/>
              </w:rPr>
            </w:pPr>
            <w:r w:rsidRPr="00C058AD">
              <w:rPr>
                <w:rFonts w:eastAsia="Times New Roman" w:cs="Times New Roman"/>
                <w:spacing w:val="-4"/>
                <w:szCs w:val="20"/>
              </w:rPr>
              <w:t>90-100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AD" w:rsidRPr="00C058AD" w:rsidRDefault="00C058AD" w:rsidP="00C058AD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pacing w:val="-4"/>
                <w:szCs w:val="20"/>
              </w:rPr>
            </w:pPr>
            <w:r w:rsidRPr="00C058AD">
              <w:rPr>
                <w:rFonts w:eastAsia="Times New Roman" w:cs="Times New Roman"/>
              </w:rPr>
              <w:t>отлично</w:t>
            </w:r>
          </w:p>
        </w:tc>
      </w:tr>
      <w:tr w:rsidR="00C058AD" w:rsidRPr="00C058AD" w:rsidTr="00C058A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AD" w:rsidRPr="00C058AD" w:rsidRDefault="00C058AD" w:rsidP="00C058AD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pacing w:val="-4"/>
                <w:szCs w:val="20"/>
              </w:rPr>
            </w:pPr>
            <w:r w:rsidRPr="00C058AD">
              <w:rPr>
                <w:rFonts w:eastAsia="Times New Roman" w:cs="Times New Roman"/>
                <w:spacing w:val="-4"/>
                <w:szCs w:val="20"/>
              </w:rPr>
              <w:t>76-89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AD" w:rsidRPr="00C058AD" w:rsidRDefault="00C058AD" w:rsidP="00C058AD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pacing w:val="-4"/>
                <w:szCs w:val="20"/>
              </w:rPr>
            </w:pPr>
            <w:r w:rsidRPr="00C058AD">
              <w:rPr>
                <w:rFonts w:eastAsia="Times New Roman" w:cs="Times New Roman"/>
                <w:spacing w:val="-4"/>
                <w:szCs w:val="20"/>
              </w:rPr>
              <w:t>хорошо</w:t>
            </w:r>
          </w:p>
        </w:tc>
      </w:tr>
      <w:tr w:rsidR="00C058AD" w:rsidRPr="00C058AD" w:rsidTr="00C058A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AD" w:rsidRPr="00C058AD" w:rsidRDefault="00C058AD" w:rsidP="00C058AD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pacing w:val="-4"/>
                <w:szCs w:val="20"/>
              </w:rPr>
            </w:pPr>
            <w:r w:rsidRPr="00C058AD">
              <w:rPr>
                <w:rFonts w:eastAsia="Times New Roman" w:cs="Times New Roman"/>
                <w:spacing w:val="-4"/>
                <w:szCs w:val="20"/>
              </w:rPr>
              <w:t>60-75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AD" w:rsidRPr="00C058AD" w:rsidRDefault="00C058AD" w:rsidP="00C058AD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pacing w:val="-4"/>
                <w:szCs w:val="20"/>
              </w:rPr>
            </w:pPr>
            <w:r w:rsidRPr="00C058AD">
              <w:rPr>
                <w:rFonts w:eastAsia="Times New Roman" w:cs="Times New Roman"/>
              </w:rPr>
              <w:t>удовлетворительно</w:t>
            </w:r>
          </w:p>
        </w:tc>
      </w:tr>
      <w:tr w:rsidR="00C058AD" w:rsidRPr="00C058AD" w:rsidTr="00C058A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AD" w:rsidRPr="00C058AD" w:rsidRDefault="00C058AD" w:rsidP="00C058AD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</w:rPr>
            </w:pPr>
            <w:r w:rsidRPr="00C058AD">
              <w:rPr>
                <w:rFonts w:eastAsia="Times New Roman" w:cs="Times New Roman"/>
              </w:rPr>
              <w:t>менее 60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AD" w:rsidRPr="00C058AD" w:rsidRDefault="00C058AD" w:rsidP="00C058AD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</w:rPr>
            </w:pPr>
            <w:r w:rsidRPr="00C058AD">
              <w:rPr>
                <w:rFonts w:eastAsia="Times New Roman" w:cs="Times New Roman"/>
              </w:rPr>
              <w:t>неудовлетворительно</w:t>
            </w:r>
          </w:p>
        </w:tc>
      </w:tr>
    </w:tbl>
    <w:p w:rsidR="00C058AD" w:rsidRPr="00C058AD" w:rsidRDefault="00C058AD" w:rsidP="00C058AD">
      <w:pPr>
        <w:autoSpaceDE w:val="0"/>
        <w:autoSpaceDN w:val="0"/>
        <w:adjustRightInd w:val="0"/>
        <w:spacing w:line="240" w:lineRule="auto"/>
        <w:rPr>
          <w:rFonts w:eastAsia="Calibri" w:cs="Times New Roman"/>
          <w:b/>
          <w:bCs/>
          <w:highlight w:val="yellow"/>
          <w:lang w:eastAsia="en-US"/>
        </w:rPr>
      </w:pPr>
    </w:p>
    <w:p w:rsidR="00C058AD" w:rsidRPr="00C058AD" w:rsidRDefault="00C058AD" w:rsidP="00C058AD">
      <w:pPr>
        <w:autoSpaceDE w:val="0"/>
        <w:autoSpaceDN w:val="0"/>
        <w:adjustRightInd w:val="0"/>
        <w:spacing w:line="240" w:lineRule="auto"/>
        <w:rPr>
          <w:rFonts w:eastAsia="Calibri" w:cs="Times New Roman"/>
          <w:b/>
          <w:bCs/>
          <w:highlight w:val="yellow"/>
          <w:lang w:eastAsia="en-US"/>
        </w:rPr>
      </w:pPr>
    </w:p>
    <w:p w:rsidR="00C058AD" w:rsidRPr="00C058AD" w:rsidRDefault="00C058AD" w:rsidP="00C058AD">
      <w:pPr>
        <w:jc w:val="center"/>
        <w:rPr>
          <w:rFonts w:eastAsia="Calibri"/>
          <w:b/>
          <w:lang w:eastAsia="en-US"/>
        </w:rPr>
      </w:pPr>
      <w:r w:rsidRPr="00C058AD">
        <w:rPr>
          <w:rFonts w:eastAsia="Calibri"/>
          <w:b/>
          <w:lang w:eastAsia="en-US"/>
        </w:rPr>
        <w:t>РЕФЕРАТ</w:t>
      </w:r>
    </w:p>
    <w:p w:rsidR="00C058AD" w:rsidRPr="00C058AD" w:rsidRDefault="00C058AD" w:rsidP="00C058AD">
      <w:pPr>
        <w:spacing w:line="256" w:lineRule="auto"/>
        <w:rPr>
          <w:rFonts w:eastAsia="Calibri" w:cs="Times New Roman"/>
          <w:color w:val="000000"/>
        </w:rPr>
      </w:pPr>
      <w:r w:rsidRPr="00C058AD">
        <w:rPr>
          <w:rFonts w:eastAsia="Calibri" w:cs="Times New Roman"/>
          <w:color w:val="000000"/>
        </w:rPr>
        <w:t xml:space="preserve">Реферат представляет собой самостоятельную работу обучающихся по изучению и анализу источников по выбранной теме. </w:t>
      </w:r>
    </w:p>
    <w:p w:rsidR="00C058AD" w:rsidRPr="00C058AD" w:rsidRDefault="00C058AD" w:rsidP="00C058AD">
      <w:pPr>
        <w:spacing w:before="240" w:after="240" w:line="256" w:lineRule="auto"/>
        <w:rPr>
          <w:rFonts w:eastAsia="Calibri" w:cs="Times New Roman"/>
          <w:b/>
          <w:color w:val="000000"/>
        </w:rPr>
      </w:pPr>
      <w:r w:rsidRPr="00C058AD">
        <w:rPr>
          <w:rFonts w:eastAsia="Calibri" w:cs="Times New Roman"/>
          <w:b/>
          <w:color w:val="000000"/>
        </w:rPr>
        <w:t>Примерная тематика рефератов</w:t>
      </w:r>
    </w:p>
    <w:p w:rsidR="00C058AD" w:rsidRPr="00C058AD" w:rsidRDefault="00C058AD" w:rsidP="00C058AD">
      <w:pPr>
        <w:numPr>
          <w:ilvl w:val="0"/>
          <w:numId w:val="37"/>
        </w:numPr>
        <w:spacing w:after="200"/>
        <w:contextualSpacing/>
        <w:jc w:val="left"/>
        <w:rPr>
          <w:rFonts w:eastAsia="Calibri" w:cs="Times New Roman"/>
          <w:szCs w:val="24"/>
          <w:lang w:eastAsia="en-US"/>
        </w:rPr>
      </w:pPr>
      <w:r w:rsidRPr="00C058AD">
        <w:rPr>
          <w:rFonts w:eastAsia="Calibri" w:cs="Times New Roman"/>
          <w:szCs w:val="24"/>
          <w:lang w:eastAsia="en-US"/>
        </w:rPr>
        <w:t>Понятие и требования статистического наблюдения</w:t>
      </w:r>
    </w:p>
    <w:p w:rsidR="00C058AD" w:rsidRPr="00C058AD" w:rsidRDefault="00C058AD" w:rsidP="00C058AD">
      <w:pPr>
        <w:numPr>
          <w:ilvl w:val="0"/>
          <w:numId w:val="37"/>
        </w:numPr>
        <w:spacing w:after="200"/>
        <w:contextualSpacing/>
        <w:jc w:val="left"/>
        <w:rPr>
          <w:rFonts w:eastAsia="Calibri" w:cs="Times New Roman"/>
          <w:szCs w:val="24"/>
          <w:lang w:eastAsia="en-US"/>
        </w:rPr>
      </w:pPr>
      <w:r w:rsidRPr="00C058AD">
        <w:rPr>
          <w:rFonts w:eastAsia="Calibri" w:cs="Times New Roman"/>
          <w:szCs w:val="24"/>
          <w:lang w:eastAsia="en-US"/>
        </w:rPr>
        <w:t>Абсолютные и относительные статистические величины</w:t>
      </w:r>
    </w:p>
    <w:p w:rsidR="00C058AD" w:rsidRPr="00C058AD" w:rsidRDefault="00C058AD" w:rsidP="00C058AD">
      <w:pPr>
        <w:numPr>
          <w:ilvl w:val="0"/>
          <w:numId w:val="37"/>
        </w:numPr>
        <w:spacing w:after="200"/>
        <w:contextualSpacing/>
        <w:jc w:val="left"/>
        <w:rPr>
          <w:rFonts w:eastAsia="Calibri" w:cs="Times New Roman"/>
          <w:szCs w:val="24"/>
          <w:lang w:eastAsia="en-US"/>
        </w:rPr>
      </w:pPr>
      <w:r w:rsidRPr="00C058AD">
        <w:rPr>
          <w:rFonts w:eastAsia="Calibri" w:cs="Times New Roman"/>
          <w:szCs w:val="24"/>
          <w:lang w:eastAsia="en-US"/>
        </w:rPr>
        <w:lastRenderedPageBreak/>
        <w:t>Коэффициент устойчивости</w:t>
      </w:r>
    </w:p>
    <w:p w:rsidR="00C058AD" w:rsidRPr="00C058AD" w:rsidRDefault="00C058AD" w:rsidP="00C058AD">
      <w:pPr>
        <w:numPr>
          <w:ilvl w:val="0"/>
          <w:numId w:val="37"/>
        </w:numPr>
        <w:spacing w:after="200"/>
        <w:contextualSpacing/>
        <w:jc w:val="left"/>
        <w:rPr>
          <w:rFonts w:eastAsia="Calibri" w:cs="Times New Roman"/>
          <w:szCs w:val="24"/>
          <w:lang w:eastAsia="en-US"/>
        </w:rPr>
      </w:pPr>
      <w:proofErr w:type="gramStart"/>
      <w:r w:rsidRPr="00C058AD">
        <w:rPr>
          <w:rFonts w:eastAsia="Calibri" w:cs="Times New Roman"/>
          <w:szCs w:val="24"/>
          <w:lang w:eastAsia="en-US"/>
        </w:rPr>
        <w:t>Прямая</w:t>
      </w:r>
      <w:proofErr w:type="gramEnd"/>
      <w:r w:rsidRPr="00C058AD">
        <w:rPr>
          <w:rFonts w:eastAsia="Calibri" w:cs="Times New Roman"/>
          <w:szCs w:val="24"/>
          <w:lang w:eastAsia="en-US"/>
        </w:rPr>
        <w:t xml:space="preserve"> с расчетом коэффициента устойчивости и ошибки</w:t>
      </w:r>
    </w:p>
    <w:p w:rsidR="00C058AD" w:rsidRPr="00C058AD" w:rsidRDefault="00C058AD" w:rsidP="00C058AD">
      <w:pPr>
        <w:numPr>
          <w:ilvl w:val="0"/>
          <w:numId w:val="37"/>
        </w:numPr>
        <w:spacing w:after="200"/>
        <w:contextualSpacing/>
        <w:jc w:val="left"/>
        <w:rPr>
          <w:rFonts w:eastAsia="Calibri" w:cs="Times New Roman"/>
          <w:szCs w:val="24"/>
          <w:lang w:eastAsia="en-US"/>
        </w:rPr>
      </w:pPr>
      <w:r w:rsidRPr="00C058AD">
        <w:rPr>
          <w:rFonts w:eastAsia="Calibri" w:cs="Times New Roman"/>
          <w:szCs w:val="24"/>
          <w:lang w:eastAsia="en-US"/>
        </w:rPr>
        <w:t>Основные понятия теории статистики</w:t>
      </w:r>
    </w:p>
    <w:p w:rsidR="00C058AD" w:rsidRPr="00C058AD" w:rsidRDefault="00C058AD" w:rsidP="00C058AD">
      <w:pPr>
        <w:numPr>
          <w:ilvl w:val="0"/>
          <w:numId w:val="37"/>
        </w:numPr>
        <w:spacing w:after="200"/>
        <w:contextualSpacing/>
        <w:jc w:val="left"/>
        <w:rPr>
          <w:rFonts w:eastAsia="Calibri" w:cs="Times New Roman"/>
          <w:szCs w:val="24"/>
          <w:lang w:eastAsia="en-US"/>
        </w:rPr>
      </w:pPr>
      <w:r w:rsidRPr="00C058AD">
        <w:rPr>
          <w:rFonts w:eastAsia="Calibri" w:cs="Times New Roman"/>
          <w:szCs w:val="24"/>
          <w:lang w:eastAsia="en-US"/>
        </w:rPr>
        <w:t>Социальная статистика как раздел науки</w:t>
      </w:r>
    </w:p>
    <w:p w:rsidR="00C058AD" w:rsidRPr="00C058AD" w:rsidRDefault="00C058AD" w:rsidP="00C058AD">
      <w:pPr>
        <w:numPr>
          <w:ilvl w:val="0"/>
          <w:numId w:val="37"/>
        </w:numPr>
        <w:spacing w:after="200"/>
        <w:contextualSpacing/>
        <w:jc w:val="left"/>
        <w:rPr>
          <w:rFonts w:eastAsia="Calibri" w:cs="Times New Roman"/>
          <w:szCs w:val="24"/>
          <w:lang w:eastAsia="en-US"/>
        </w:rPr>
      </w:pPr>
      <w:r w:rsidRPr="00C058AD">
        <w:rPr>
          <w:rFonts w:eastAsia="Calibri" w:cs="Times New Roman"/>
          <w:szCs w:val="24"/>
          <w:lang w:eastAsia="en-US"/>
        </w:rPr>
        <w:t>Экономико-статистический анализ бюджета государства</w:t>
      </w:r>
    </w:p>
    <w:p w:rsidR="00C058AD" w:rsidRPr="00C058AD" w:rsidRDefault="00C058AD" w:rsidP="00C058AD">
      <w:pPr>
        <w:numPr>
          <w:ilvl w:val="0"/>
          <w:numId w:val="37"/>
        </w:numPr>
        <w:spacing w:after="200"/>
        <w:contextualSpacing/>
        <w:jc w:val="left"/>
        <w:rPr>
          <w:rFonts w:eastAsia="Calibri" w:cs="Times New Roman"/>
          <w:szCs w:val="24"/>
          <w:lang w:eastAsia="en-US"/>
        </w:rPr>
      </w:pPr>
      <w:r w:rsidRPr="00C058AD">
        <w:rPr>
          <w:rFonts w:eastAsia="Calibri" w:cs="Times New Roman"/>
          <w:szCs w:val="24"/>
          <w:lang w:eastAsia="en-US"/>
        </w:rPr>
        <w:t>Экономико-статистический анализ фонда заработной платы</w:t>
      </w:r>
    </w:p>
    <w:p w:rsidR="00C058AD" w:rsidRPr="00C058AD" w:rsidRDefault="00C058AD" w:rsidP="00C058AD">
      <w:pPr>
        <w:numPr>
          <w:ilvl w:val="0"/>
          <w:numId w:val="37"/>
        </w:numPr>
        <w:spacing w:after="200"/>
        <w:contextualSpacing/>
        <w:jc w:val="left"/>
        <w:rPr>
          <w:rFonts w:eastAsia="Calibri" w:cs="Times New Roman"/>
          <w:szCs w:val="24"/>
          <w:lang w:eastAsia="en-US"/>
        </w:rPr>
      </w:pPr>
      <w:r w:rsidRPr="00C058AD">
        <w:rPr>
          <w:rFonts w:eastAsia="Calibri" w:cs="Times New Roman"/>
          <w:szCs w:val="24"/>
          <w:lang w:eastAsia="en-US"/>
        </w:rPr>
        <w:t>Статистический анализ покупной цены производимой продукции</w:t>
      </w:r>
    </w:p>
    <w:p w:rsidR="00C058AD" w:rsidRPr="00C058AD" w:rsidRDefault="00C058AD" w:rsidP="00C058AD">
      <w:pPr>
        <w:numPr>
          <w:ilvl w:val="0"/>
          <w:numId w:val="37"/>
        </w:numPr>
        <w:spacing w:after="200"/>
        <w:contextualSpacing/>
        <w:jc w:val="left"/>
        <w:rPr>
          <w:rFonts w:eastAsia="Calibri" w:cs="Times New Roman"/>
          <w:szCs w:val="24"/>
          <w:lang w:eastAsia="en-US"/>
        </w:rPr>
      </w:pPr>
      <w:r w:rsidRPr="00C058AD">
        <w:rPr>
          <w:rFonts w:eastAsia="Calibri" w:cs="Times New Roman"/>
          <w:szCs w:val="24"/>
          <w:lang w:eastAsia="en-US"/>
        </w:rPr>
        <w:t>Экономико-статистический анализ развития доходов государственного бюджета</w:t>
      </w:r>
    </w:p>
    <w:p w:rsidR="00C058AD" w:rsidRPr="00C058AD" w:rsidRDefault="00C058AD" w:rsidP="00C058AD">
      <w:pPr>
        <w:numPr>
          <w:ilvl w:val="0"/>
          <w:numId w:val="37"/>
        </w:numPr>
        <w:spacing w:after="200"/>
        <w:contextualSpacing/>
        <w:jc w:val="left"/>
        <w:rPr>
          <w:rFonts w:eastAsia="Calibri" w:cs="Times New Roman"/>
          <w:szCs w:val="24"/>
          <w:lang w:eastAsia="en-US"/>
        </w:rPr>
      </w:pPr>
      <w:r w:rsidRPr="00C058AD">
        <w:rPr>
          <w:rFonts w:eastAsia="Calibri" w:cs="Times New Roman"/>
          <w:szCs w:val="24"/>
          <w:lang w:eastAsia="en-US"/>
        </w:rPr>
        <w:t>Статистические методы изучения кредита</w:t>
      </w:r>
    </w:p>
    <w:p w:rsidR="00C058AD" w:rsidRPr="00C058AD" w:rsidRDefault="00C058AD" w:rsidP="00C058AD">
      <w:pPr>
        <w:numPr>
          <w:ilvl w:val="0"/>
          <w:numId w:val="37"/>
        </w:numPr>
        <w:spacing w:after="200"/>
        <w:contextualSpacing/>
        <w:jc w:val="left"/>
        <w:rPr>
          <w:rFonts w:eastAsia="Calibri" w:cs="Times New Roman"/>
          <w:szCs w:val="24"/>
          <w:lang w:eastAsia="en-US"/>
        </w:rPr>
      </w:pPr>
      <w:r w:rsidRPr="00C058AD">
        <w:rPr>
          <w:rFonts w:eastAsia="Calibri" w:cs="Times New Roman"/>
          <w:szCs w:val="24"/>
          <w:lang w:eastAsia="en-US"/>
        </w:rPr>
        <w:t>Статистические наблюдения</w:t>
      </w:r>
    </w:p>
    <w:p w:rsidR="00C058AD" w:rsidRPr="00C058AD" w:rsidRDefault="00C058AD" w:rsidP="00C058AD">
      <w:pPr>
        <w:numPr>
          <w:ilvl w:val="0"/>
          <w:numId w:val="37"/>
        </w:numPr>
        <w:spacing w:after="200"/>
        <w:contextualSpacing/>
        <w:jc w:val="left"/>
        <w:rPr>
          <w:rFonts w:eastAsia="Calibri" w:cs="Times New Roman"/>
          <w:szCs w:val="24"/>
          <w:lang w:eastAsia="en-US"/>
        </w:rPr>
      </w:pPr>
      <w:r w:rsidRPr="00C058AD">
        <w:rPr>
          <w:rFonts w:eastAsia="Calibri" w:cs="Times New Roman"/>
          <w:szCs w:val="24"/>
          <w:lang w:eastAsia="en-US"/>
        </w:rPr>
        <w:t>Статистические ряды распределения</w:t>
      </w:r>
    </w:p>
    <w:p w:rsidR="00C058AD" w:rsidRPr="00C058AD" w:rsidRDefault="00C058AD" w:rsidP="00C058AD">
      <w:pPr>
        <w:numPr>
          <w:ilvl w:val="0"/>
          <w:numId w:val="37"/>
        </w:numPr>
        <w:spacing w:after="200"/>
        <w:contextualSpacing/>
        <w:jc w:val="left"/>
        <w:rPr>
          <w:rFonts w:eastAsia="Calibri" w:cs="Times New Roman"/>
          <w:szCs w:val="24"/>
          <w:lang w:eastAsia="en-US"/>
        </w:rPr>
      </w:pPr>
      <w:r w:rsidRPr="00C058AD">
        <w:rPr>
          <w:rFonts w:eastAsia="Calibri" w:cs="Times New Roman"/>
          <w:szCs w:val="24"/>
          <w:lang w:eastAsia="en-US"/>
        </w:rPr>
        <w:t>Статистический анализ жизненного уровня населения</w:t>
      </w:r>
    </w:p>
    <w:p w:rsidR="00C058AD" w:rsidRPr="00C058AD" w:rsidRDefault="00C058AD" w:rsidP="00C058AD">
      <w:pPr>
        <w:numPr>
          <w:ilvl w:val="0"/>
          <w:numId w:val="37"/>
        </w:numPr>
        <w:spacing w:after="200"/>
        <w:contextualSpacing/>
        <w:jc w:val="left"/>
        <w:rPr>
          <w:rFonts w:eastAsia="Calibri" w:cs="Times New Roman"/>
          <w:szCs w:val="24"/>
          <w:lang w:eastAsia="en-US"/>
        </w:rPr>
      </w:pPr>
      <w:proofErr w:type="spellStart"/>
      <w:r w:rsidRPr="00C058AD">
        <w:rPr>
          <w:rFonts w:eastAsia="Calibri" w:cs="Times New Roman"/>
          <w:szCs w:val="24"/>
          <w:lang w:eastAsia="en-US"/>
        </w:rPr>
        <w:t>Экономико</w:t>
      </w:r>
      <w:proofErr w:type="spellEnd"/>
      <w:r w:rsidRPr="00C058AD">
        <w:rPr>
          <w:rFonts w:eastAsia="Calibri" w:cs="Times New Roman"/>
          <w:szCs w:val="24"/>
          <w:lang w:eastAsia="en-US"/>
        </w:rPr>
        <w:t xml:space="preserve"> </w:t>
      </w:r>
      <w:proofErr w:type="gramStart"/>
      <w:r w:rsidRPr="00C058AD">
        <w:rPr>
          <w:rFonts w:eastAsia="Calibri" w:cs="Times New Roman"/>
          <w:szCs w:val="24"/>
          <w:lang w:eastAsia="en-US"/>
        </w:rPr>
        <w:t>-с</w:t>
      </w:r>
      <w:proofErr w:type="gramEnd"/>
      <w:r w:rsidRPr="00C058AD">
        <w:rPr>
          <w:rFonts w:eastAsia="Calibri" w:cs="Times New Roman"/>
          <w:szCs w:val="24"/>
          <w:lang w:eastAsia="en-US"/>
        </w:rPr>
        <w:t>татистический анализ производства и выгодности продукции</w:t>
      </w:r>
    </w:p>
    <w:p w:rsidR="00C058AD" w:rsidRPr="00C058AD" w:rsidRDefault="00C058AD" w:rsidP="00C058AD">
      <w:pPr>
        <w:numPr>
          <w:ilvl w:val="0"/>
          <w:numId w:val="37"/>
        </w:numPr>
        <w:spacing w:after="200"/>
        <w:contextualSpacing/>
        <w:jc w:val="left"/>
        <w:rPr>
          <w:rFonts w:eastAsia="Calibri" w:cs="Times New Roman"/>
          <w:szCs w:val="24"/>
          <w:lang w:eastAsia="en-US"/>
        </w:rPr>
      </w:pPr>
      <w:r w:rsidRPr="00C058AD">
        <w:rPr>
          <w:rFonts w:eastAsia="Calibri" w:cs="Times New Roman"/>
          <w:szCs w:val="24"/>
          <w:lang w:eastAsia="en-US"/>
        </w:rPr>
        <w:t>Экономические индексы, характеристика и применение в экономическом исследовании</w:t>
      </w:r>
    </w:p>
    <w:p w:rsidR="00C058AD" w:rsidRPr="00C058AD" w:rsidRDefault="00C058AD" w:rsidP="00C058AD">
      <w:pPr>
        <w:numPr>
          <w:ilvl w:val="0"/>
          <w:numId w:val="37"/>
        </w:numPr>
        <w:spacing w:after="200"/>
        <w:contextualSpacing/>
        <w:jc w:val="left"/>
        <w:rPr>
          <w:rFonts w:eastAsia="Calibri" w:cs="Times New Roman"/>
          <w:szCs w:val="24"/>
          <w:lang w:eastAsia="en-US"/>
        </w:rPr>
      </w:pPr>
      <w:r w:rsidRPr="00C058AD">
        <w:rPr>
          <w:rFonts w:eastAsia="Calibri" w:cs="Times New Roman"/>
          <w:szCs w:val="24"/>
          <w:lang w:eastAsia="en-US"/>
        </w:rPr>
        <w:t>Статистика полового и репродуктивного здоровья подростков</w:t>
      </w:r>
    </w:p>
    <w:p w:rsidR="00C058AD" w:rsidRPr="00C058AD" w:rsidRDefault="00C058AD" w:rsidP="00C058AD">
      <w:pPr>
        <w:numPr>
          <w:ilvl w:val="0"/>
          <w:numId w:val="37"/>
        </w:numPr>
        <w:spacing w:after="200"/>
        <w:contextualSpacing/>
        <w:jc w:val="left"/>
        <w:rPr>
          <w:rFonts w:eastAsia="Calibri" w:cs="Times New Roman"/>
          <w:szCs w:val="24"/>
          <w:lang w:eastAsia="en-US"/>
        </w:rPr>
      </w:pPr>
      <w:r w:rsidRPr="00C058AD">
        <w:rPr>
          <w:rFonts w:eastAsia="Calibri" w:cs="Times New Roman"/>
          <w:szCs w:val="24"/>
          <w:lang w:eastAsia="en-US"/>
        </w:rPr>
        <w:t>Статистика торговли автотранспортными средствами</w:t>
      </w:r>
    </w:p>
    <w:p w:rsidR="00C058AD" w:rsidRPr="00C058AD" w:rsidRDefault="00C058AD" w:rsidP="00C058AD">
      <w:pPr>
        <w:numPr>
          <w:ilvl w:val="0"/>
          <w:numId w:val="37"/>
        </w:numPr>
        <w:spacing w:after="200"/>
        <w:contextualSpacing/>
        <w:jc w:val="left"/>
        <w:rPr>
          <w:rFonts w:eastAsia="Calibri" w:cs="Times New Roman"/>
          <w:szCs w:val="24"/>
          <w:lang w:eastAsia="en-US"/>
        </w:rPr>
      </w:pPr>
      <w:r w:rsidRPr="00C058AD">
        <w:rPr>
          <w:rFonts w:eastAsia="Calibri" w:cs="Times New Roman"/>
          <w:szCs w:val="24"/>
          <w:lang w:eastAsia="en-US"/>
        </w:rPr>
        <w:t>Статистика фондового рынка</w:t>
      </w:r>
    </w:p>
    <w:p w:rsidR="00C058AD" w:rsidRPr="00C058AD" w:rsidRDefault="00C058AD" w:rsidP="00C058AD">
      <w:pPr>
        <w:numPr>
          <w:ilvl w:val="0"/>
          <w:numId w:val="37"/>
        </w:numPr>
        <w:spacing w:after="200"/>
        <w:contextualSpacing/>
        <w:jc w:val="left"/>
        <w:rPr>
          <w:rFonts w:eastAsia="Calibri" w:cs="Times New Roman"/>
          <w:szCs w:val="24"/>
          <w:lang w:eastAsia="en-US"/>
        </w:rPr>
      </w:pPr>
      <w:r w:rsidRPr="00C058AD">
        <w:rPr>
          <w:rFonts w:eastAsia="Calibri" w:cs="Times New Roman"/>
          <w:szCs w:val="24"/>
          <w:lang w:eastAsia="en-US"/>
        </w:rPr>
        <w:t>Статистическая отчетность о финансовом состоянии предприятия</w:t>
      </w:r>
    </w:p>
    <w:p w:rsidR="00C058AD" w:rsidRPr="00C058AD" w:rsidRDefault="00C058AD" w:rsidP="00C058AD">
      <w:pPr>
        <w:numPr>
          <w:ilvl w:val="0"/>
          <w:numId w:val="37"/>
        </w:numPr>
        <w:spacing w:after="200"/>
        <w:contextualSpacing/>
        <w:jc w:val="left"/>
        <w:rPr>
          <w:rFonts w:eastAsia="Calibri" w:cs="Times New Roman"/>
          <w:szCs w:val="24"/>
          <w:lang w:eastAsia="en-US"/>
        </w:rPr>
      </w:pPr>
      <w:r w:rsidRPr="00C058AD">
        <w:rPr>
          <w:rFonts w:eastAsia="Calibri" w:cs="Times New Roman"/>
          <w:szCs w:val="24"/>
          <w:lang w:eastAsia="en-US"/>
        </w:rPr>
        <w:t>Методы статистического изучения безработицы</w:t>
      </w:r>
    </w:p>
    <w:p w:rsidR="00C058AD" w:rsidRPr="00C058AD" w:rsidRDefault="00C058AD" w:rsidP="00C058AD">
      <w:pPr>
        <w:numPr>
          <w:ilvl w:val="0"/>
          <w:numId w:val="37"/>
        </w:numPr>
        <w:spacing w:after="200"/>
        <w:contextualSpacing/>
        <w:jc w:val="left"/>
        <w:rPr>
          <w:rFonts w:eastAsia="Calibri" w:cs="Times New Roman"/>
          <w:szCs w:val="24"/>
          <w:lang w:eastAsia="en-US"/>
        </w:rPr>
      </w:pPr>
      <w:r w:rsidRPr="00C058AD">
        <w:rPr>
          <w:rFonts w:eastAsia="Calibri" w:cs="Times New Roman"/>
          <w:szCs w:val="24"/>
          <w:lang w:eastAsia="en-US"/>
        </w:rPr>
        <w:t>Современные взгляды на предмет и содержание статистической науки</w:t>
      </w:r>
    </w:p>
    <w:p w:rsidR="00C058AD" w:rsidRPr="00C058AD" w:rsidRDefault="00C058AD" w:rsidP="00C058AD">
      <w:pPr>
        <w:autoSpaceDE w:val="0"/>
        <w:autoSpaceDN w:val="0"/>
        <w:adjustRightInd w:val="0"/>
        <w:spacing w:before="240" w:after="240" w:line="240" w:lineRule="auto"/>
        <w:jc w:val="left"/>
        <w:rPr>
          <w:rFonts w:eastAsia="Calibri" w:cs="Times New Roman"/>
          <w:b/>
          <w:bCs/>
          <w:lang w:eastAsia="en-US"/>
        </w:rPr>
      </w:pPr>
    </w:p>
    <w:p w:rsidR="00C058AD" w:rsidRPr="00C058AD" w:rsidRDefault="00C058AD" w:rsidP="00C058AD">
      <w:pPr>
        <w:autoSpaceDE w:val="0"/>
        <w:autoSpaceDN w:val="0"/>
        <w:adjustRightInd w:val="0"/>
        <w:spacing w:before="240" w:after="240" w:line="240" w:lineRule="auto"/>
        <w:jc w:val="left"/>
        <w:rPr>
          <w:rFonts w:eastAsia="Calibri" w:cs="Times New Roman"/>
          <w:b/>
          <w:bCs/>
          <w:lang w:eastAsia="en-US"/>
        </w:rPr>
      </w:pPr>
      <w:r w:rsidRPr="00C058AD">
        <w:rPr>
          <w:rFonts w:eastAsia="Calibri" w:cs="Times New Roman"/>
          <w:b/>
          <w:bCs/>
          <w:lang w:eastAsia="en-US"/>
        </w:rPr>
        <w:t>Шкала оценивания и критерии оценки: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4253"/>
        <w:gridCol w:w="1275"/>
        <w:gridCol w:w="1276"/>
        <w:gridCol w:w="1371"/>
      </w:tblGrid>
      <w:tr w:rsidR="00C058AD" w:rsidRPr="00C058AD" w:rsidTr="00C058AD">
        <w:trPr>
          <w:tblHeader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AD" w:rsidRPr="00C058AD" w:rsidRDefault="00C058AD" w:rsidP="00C058A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sz w:val="20"/>
                <w:lang w:eastAsia="en-US"/>
              </w:rPr>
            </w:pPr>
            <w:r w:rsidRPr="00C058AD">
              <w:rPr>
                <w:rFonts w:eastAsia="Calibri" w:cs="Times New Roman"/>
                <w:b/>
                <w:sz w:val="20"/>
                <w:lang w:eastAsia="en-US"/>
              </w:rPr>
              <w:t>Показатели оценки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AD" w:rsidRPr="00C058AD" w:rsidRDefault="00C058AD" w:rsidP="00C058A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sz w:val="20"/>
                <w:lang w:eastAsia="en-US"/>
              </w:rPr>
            </w:pPr>
            <w:r w:rsidRPr="00C058AD">
              <w:rPr>
                <w:rFonts w:eastAsia="Calibri" w:cs="Times New Roman"/>
                <w:b/>
                <w:sz w:val="20"/>
                <w:lang w:eastAsia="en-US"/>
              </w:rPr>
              <w:t>Критерии оценки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AD" w:rsidRPr="00C058AD" w:rsidRDefault="00C058AD" w:rsidP="00C058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C058AD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 xml:space="preserve">Баллы </w:t>
            </w:r>
            <w:proofErr w:type="spellStart"/>
            <w:proofErr w:type="gramStart"/>
            <w:r w:rsidRPr="00C058AD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обучающе-гося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AD" w:rsidRPr="00C058AD" w:rsidRDefault="00C058AD" w:rsidP="00C058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C058AD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Минималь-ное</w:t>
            </w:r>
            <w:proofErr w:type="spellEnd"/>
            <w:proofErr w:type="gramEnd"/>
            <w:r w:rsidRPr="00C058AD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 xml:space="preserve"> количество баллов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AD" w:rsidRPr="00C058AD" w:rsidRDefault="00C058AD" w:rsidP="00C058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C058AD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Максималь-ное</w:t>
            </w:r>
            <w:proofErr w:type="spellEnd"/>
            <w:proofErr w:type="gramEnd"/>
            <w:r w:rsidRPr="00C058AD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 xml:space="preserve"> количество баллов</w:t>
            </w:r>
          </w:p>
        </w:tc>
      </w:tr>
      <w:tr w:rsidR="00C058AD" w:rsidRPr="00C058AD" w:rsidTr="00C058A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AD" w:rsidRPr="00C058AD" w:rsidRDefault="00C058AD" w:rsidP="00C058AD">
            <w:pPr>
              <w:numPr>
                <w:ilvl w:val="0"/>
                <w:numId w:val="38"/>
              </w:numPr>
              <w:tabs>
                <w:tab w:val="num" w:pos="8960"/>
              </w:tabs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left"/>
              <w:textAlignment w:val="baseline"/>
              <w:rPr>
                <w:rFonts w:eastAsia="Calibri" w:cs="Times New Roman"/>
                <w:sz w:val="20"/>
                <w:szCs w:val="24"/>
                <w:lang w:eastAsia="en-US"/>
              </w:rPr>
            </w:pPr>
            <w:r w:rsidRPr="00C058AD">
              <w:rPr>
                <w:rFonts w:eastAsia="Calibri" w:cs="Times New Roman"/>
                <w:sz w:val="20"/>
                <w:szCs w:val="24"/>
                <w:lang w:eastAsia="en-US"/>
              </w:rPr>
              <w:t>Новизна реферированного текста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AD" w:rsidRPr="00C058AD" w:rsidRDefault="00C058AD" w:rsidP="00C058AD">
            <w:pPr>
              <w:numPr>
                <w:ilvl w:val="0"/>
                <w:numId w:val="39"/>
              </w:numPr>
              <w:tabs>
                <w:tab w:val="num" w:pos="8960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236" w:hanging="218"/>
              <w:contextualSpacing/>
              <w:textAlignment w:val="baseline"/>
              <w:rPr>
                <w:rFonts w:eastAsia="Calibri" w:cs="Times New Roman"/>
                <w:sz w:val="20"/>
                <w:szCs w:val="24"/>
                <w:lang w:eastAsia="en-US"/>
              </w:rPr>
            </w:pPr>
            <w:r w:rsidRPr="00C058AD">
              <w:rPr>
                <w:rFonts w:eastAsia="Calibri" w:cs="Times New Roman"/>
                <w:sz w:val="20"/>
                <w:szCs w:val="24"/>
                <w:lang w:eastAsia="en-US"/>
              </w:rPr>
              <w:t>актуальность проблемы и темы;</w:t>
            </w:r>
          </w:p>
          <w:p w:rsidR="00C058AD" w:rsidRPr="00C058AD" w:rsidRDefault="00C058AD" w:rsidP="00C058AD">
            <w:pPr>
              <w:numPr>
                <w:ilvl w:val="0"/>
                <w:numId w:val="39"/>
              </w:numPr>
              <w:tabs>
                <w:tab w:val="num" w:pos="8960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236" w:hanging="218"/>
              <w:contextualSpacing/>
              <w:textAlignment w:val="baseline"/>
              <w:rPr>
                <w:rFonts w:eastAsia="Calibri" w:cs="Times New Roman"/>
                <w:sz w:val="20"/>
                <w:szCs w:val="24"/>
                <w:lang w:eastAsia="en-US"/>
              </w:rPr>
            </w:pPr>
            <w:r w:rsidRPr="00C058AD">
              <w:rPr>
                <w:rFonts w:eastAsia="Calibri" w:cs="Times New Roman"/>
                <w:sz w:val="20"/>
                <w:szCs w:val="24"/>
                <w:lang w:eastAsia="en-US"/>
              </w:rPr>
              <w:t>новизна и самостоятельность в постановке проблемы, в формулировании нового аспекта выбранной для анализа проблемы;</w:t>
            </w:r>
          </w:p>
          <w:p w:rsidR="00C058AD" w:rsidRPr="00C058AD" w:rsidRDefault="00C058AD" w:rsidP="00C058AD">
            <w:pPr>
              <w:numPr>
                <w:ilvl w:val="0"/>
                <w:numId w:val="39"/>
              </w:numPr>
              <w:tabs>
                <w:tab w:val="num" w:pos="8960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236" w:hanging="218"/>
              <w:contextualSpacing/>
              <w:textAlignment w:val="baseline"/>
              <w:rPr>
                <w:rFonts w:eastAsia="Calibri" w:cs="Times New Roman"/>
                <w:sz w:val="20"/>
                <w:szCs w:val="24"/>
                <w:lang w:eastAsia="en-US"/>
              </w:rPr>
            </w:pPr>
            <w:r w:rsidRPr="00C058AD">
              <w:rPr>
                <w:rFonts w:eastAsia="Calibri" w:cs="Times New Roman"/>
                <w:sz w:val="20"/>
                <w:szCs w:val="24"/>
                <w:lang w:eastAsia="en-US"/>
              </w:rPr>
              <w:t>наличие авторской позиции, самостоятельность суждений.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AD" w:rsidRPr="00C058AD" w:rsidRDefault="00C058AD" w:rsidP="00C058A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AD" w:rsidRPr="00C058AD" w:rsidRDefault="00C058AD" w:rsidP="00C058A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sz w:val="20"/>
                <w:lang w:eastAsia="en-US"/>
              </w:rPr>
            </w:pPr>
            <w:r w:rsidRPr="00C058AD">
              <w:rPr>
                <w:rFonts w:eastAsia="Calibri" w:cs="Times New Roman"/>
                <w:sz w:val="20"/>
                <w:lang w:eastAsia="en-US"/>
              </w:rPr>
              <w:t>10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AD" w:rsidRPr="00C058AD" w:rsidRDefault="00C058AD" w:rsidP="00C058A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sz w:val="20"/>
                <w:lang w:eastAsia="en-US"/>
              </w:rPr>
            </w:pPr>
            <w:r w:rsidRPr="00C058AD">
              <w:rPr>
                <w:rFonts w:eastAsia="Calibri" w:cs="Times New Roman"/>
                <w:sz w:val="20"/>
                <w:lang w:eastAsia="en-US"/>
              </w:rPr>
              <w:t>20</w:t>
            </w:r>
          </w:p>
        </w:tc>
      </w:tr>
      <w:tr w:rsidR="00C058AD" w:rsidRPr="00C058AD" w:rsidTr="00C058A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AD" w:rsidRPr="00C058AD" w:rsidRDefault="00C058AD" w:rsidP="00C058AD">
            <w:pPr>
              <w:numPr>
                <w:ilvl w:val="0"/>
                <w:numId w:val="38"/>
              </w:numPr>
              <w:tabs>
                <w:tab w:val="num" w:pos="8960"/>
              </w:tabs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left"/>
              <w:textAlignment w:val="baseline"/>
              <w:rPr>
                <w:rFonts w:eastAsia="Calibri" w:cs="Times New Roman"/>
                <w:sz w:val="20"/>
                <w:szCs w:val="24"/>
                <w:lang w:eastAsia="en-US"/>
              </w:rPr>
            </w:pPr>
            <w:r w:rsidRPr="00C058AD">
              <w:rPr>
                <w:rFonts w:eastAsia="Calibri" w:cs="Times New Roman"/>
                <w:sz w:val="20"/>
                <w:szCs w:val="24"/>
                <w:lang w:eastAsia="en-US"/>
              </w:rPr>
              <w:t>Степень раскрытия сущности проблемы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AD" w:rsidRPr="00C058AD" w:rsidRDefault="00C058AD" w:rsidP="00C058AD">
            <w:pPr>
              <w:numPr>
                <w:ilvl w:val="0"/>
                <w:numId w:val="39"/>
              </w:numPr>
              <w:tabs>
                <w:tab w:val="num" w:pos="8960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236" w:hanging="218"/>
              <w:contextualSpacing/>
              <w:textAlignment w:val="baseline"/>
              <w:rPr>
                <w:rFonts w:eastAsia="Calibri" w:cs="Times New Roman"/>
                <w:sz w:val="20"/>
                <w:szCs w:val="24"/>
                <w:lang w:eastAsia="en-US"/>
              </w:rPr>
            </w:pPr>
            <w:r w:rsidRPr="00C058AD">
              <w:rPr>
                <w:rFonts w:eastAsia="Calibri" w:cs="Times New Roman"/>
                <w:sz w:val="20"/>
                <w:szCs w:val="24"/>
                <w:lang w:eastAsia="en-US"/>
              </w:rPr>
              <w:t>соответствие плана теме реферата;</w:t>
            </w:r>
          </w:p>
          <w:p w:rsidR="00C058AD" w:rsidRPr="00C058AD" w:rsidRDefault="00C058AD" w:rsidP="00C058AD">
            <w:pPr>
              <w:numPr>
                <w:ilvl w:val="0"/>
                <w:numId w:val="39"/>
              </w:numPr>
              <w:tabs>
                <w:tab w:val="num" w:pos="8960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236" w:hanging="218"/>
              <w:contextualSpacing/>
              <w:textAlignment w:val="baseline"/>
              <w:rPr>
                <w:rFonts w:eastAsia="Calibri" w:cs="Times New Roman"/>
                <w:sz w:val="20"/>
                <w:szCs w:val="24"/>
                <w:lang w:eastAsia="en-US"/>
              </w:rPr>
            </w:pPr>
            <w:r w:rsidRPr="00C058AD">
              <w:rPr>
                <w:rFonts w:eastAsia="Calibri" w:cs="Times New Roman"/>
                <w:sz w:val="20"/>
                <w:szCs w:val="24"/>
                <w:lang w:eastAsia="en-US"/>
              </w:rPr>
              <w:t>соответствие содержания теме и плану реферата;</w:t>
            </w:r>
          </w:p>
          <w:p w:rsidR="00C058AD" w:rsidRPr="00C058AD" w:rsidRDefault="00C058AD" w:rsidP="00C058AD">
            <w:pPr>
              <w:numPr>
                <w:ilvl w:val="0"/>
                <w:numId w:val="39"/>
              </w:numPr>
              <w:tabs>
                <w:tab w:val="num" w:pos="8960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236" w:hanging="218"/>
              <w:contextualSpacing/>
              <w:textAlignment w:val="baseline"/>
              <w:rPr>
                <w:rFonts w:eastAsia="Calibri" w:cs="Times New Roman"/>
                <w:sz w:val="20"/>
                <w:szCs w:val="24"/>
                <w:lang w:eastAsia="en-US"/>
              </w:rPr>
            </w:pPr>
            <w:r w:rsidRPr="00C058AD">
              <w:rPr>
                <w:rFonts w:eastAsia="Calibri" w:cs="Times New Roman"/>
                <w:sz w:val="20"/>
                <w:szCs w:val="24"/>
                <w:lang w:eastAsia="en-US"/>
              </w:rPr>
              <w:t>полнота и глубина раскрытия основных понятий проблемы;</w:t>
            </w:r>
          </w:p>
          <w:p w:rsidR="00C058AD" w:rsidRPr="00C058AD" w:rsidRDefault="00C058AD" w:rsidP="00C058AD">
            <w:pPr>
              <w:numPr>
                <w:ilvl w:val="0"/>
                <w:numId w:val="39"/>
              </w:numPr>
              <w:tabs>
                <w:tab w:val="num" w:pos="8960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236" w:hanging="218"/>
              <w:contextualSpacing/>
              <w:textAlignment w:val="baseline"/>
              <w:rPr>
                <w:rFonts w:eastAsia="Calibri" w:cs="Times New Roman"/>
                <w:sz w:val="20"/>
                <w:szCs w:val="24"/>
                <w:lang w:eastAsia="en-US"/>
              </w:rPr>
            </w:pPr>
            <w:r w:rsidRPr="00C058AD">
              <w:rPr>
                <w:rFonts w:eastAsia="Calibri" w:cs="Times New Roman"/>
                <w:sz w:val="20"/>
                <w:szCs w:val="24"/>
                <w:lang w:eastAsia="en-US"/>
              </w:rPr>
              <w:t>обоснованность способов и методов работы с материалом;</w:t>
            </w:r>
          </w:p>
          <w:p w:rsidR="00C058AD" w:rsidRPr="00C058AD" w:rsidRDefault="00C058AD" w:rsidP="00C058AD">
            <w:pPr>
              <w:numPr>
                <w:ilvl w:val="0"/>
                <w:numId w:val="39"/>
              </w:numPr>
              <w:tabs>
                <w:tab w:val="num" w:pos="8960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236" w:hanging="218"/>
              <w:contextualSpacing/>
              <w:textAlignment w:val="baseline"/>
              <w:rPr>
                <w:rFonts w:eastAsia="Calibri" w:cs="Times New Roman"/>
                <w:sz w:val="20"/>
                <w:szCs w:val="24"/>
                <w:lang w:eastAsia="en-US"/>
              </w:rPr>
            </w:pPr>
            <w:r w:rsidRPr="00C058AD">
              <w:rPr>
                <w:rFonts w:eastAsia="Calibri" w:cs="Times New Roman"/>
                <w:sz w:val="20"/>
                <w:szCs w:val="24"/>
                <w:lang w:eastAsia="en-US"/>
              </w:rPr>
              <w:t>умение работать с литературой, систематизировать и структурировать материал;</w:t>
            </w:r>
          </w:p>
          <w:p w:rsidR="00C058AD" w:rsidRPr="00C058AD" w:rsidRDefault="00C058AD" w:rsidP="00C058AD">
            <w:pPr>
              <w:numPr>
                <w:ilvl w:val="0"/>
                <w:numId w:val="39"/>
              </w:numPr>
              <w:tabs>
                <w:tab w:val="num" w:pos="8960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236" w:hanging="218"/>
              <w:contextualSpacing/>
              <w:textAlignment w:val="baseline"/>
              <w:rPr>
                <w:rFonts w:eastAsia="Calibri" w:cs="Times New Roman"/>
                <w:sz w:val="20"/>
                <w:szCs w:val="24"/>
                <w:lang w:eastAsia="en-US"/>
              </w:rPr>
            </w:pPr>
            <w:r w:rsidRPr="00C058AD">
              <w:rPr>
                <w:rFonts w:eastAsia="Calibri" w:cs="Times New Roman"/>
                <w:sz w:val="20"/>
                <w:szCs w:val="24"/>
                <w:lang w:eastAsia="en-US"/>
              </w:rPr>
              <w:t>умение обобщать, сопоставлять различные точки зрения по рассматриваемому вопросу, аргументировать основные положения и выводы.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AD" w:rsidRPr="00C058AD" w:rsidRDefault="00C058AD" w:rsidP="00C058A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AD" w:rsidRPr="00C058AD" w:rsidRDefault="00C058AD" w:rsidP="00C058A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sz w:val="20"/>
                <w:lang w:eastAsia="en-US"/>
              </w:rPr>
            </w:pPr>
            <w:r w:rsidRPr="00C058AD">
              <w:rPr>
                <w:rFonts w:eastAsia="Calibri" w:cs="Times New Roman"/>
                <w:sz w:val="20"/>
                <w:lang w:eastAsia="en-US"/>
              </w:rPr>
              <w:t>20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AD" w:rsidRPr="00C058AD" w:rsidRDefault="00C058AD" w:rsidP="00C058A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sz w:val="20"/>
                <w:lang w:eastAsia="en-US"/>
              </w:rPr>
            </w:pPr>
            <w:r w:rsidRPr="00C058AD">
              <w:rPr>
                <w:rFonts w:eastAsia="Calibri" w:cs="Times New Roman"/>
                <w:sz w:val="20"/>
                <w:lang w:eastAsia="en-US"/>
              </w:rPr>
              <w:t>50</w:t>
            </w:r>
          </w:p>
        </w:tc>
      </w:tr>
      <w:tr w:rsidR="00C058AD" w:rsidRPr="00C058AD" w:rsidTr="00C058A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AD" w:rsidRPr="00C058AD" w:rsidRDefault="00C058AD" w:rsidP="00C058AD">
            <w:pPr>
              <w:numPr>
                <w:ilvl w:val="0"/>
                <w:numId w:val="38"/>
              </w:numPr>
              <w:tabs>
                <w:tab w:val="num" w:pos="8960"/>
              </w:tabs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left"/>
              <w:textAlignment w:val="baseline"/>
              <w:rPr>
                <w:rFonts w:eastAsia="Calibri" w:cs="Times New Roman"/>
                <w:sz w:val="20"/>
                <w:szCs w:val="24"/>
                <w:lang w:eastAsia="en-US"/>
              </w:rPr>
            </w:pPr>
            <w:r w:rsidRPr="00C058AD">
              <w:rPr>
                <w:rFonts w:eastAsia="Calibri" w:cs="Times New Roman"/>
                <w:sz w:val="20"/>
                <w:szCs w:val="24"/>
                <w:lang w:eastAsia="en-US"/>
              </w:rPr>
              <w:t>Обоснованность выбора источников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AD" w:rsidRPr="00C058AD" w:rsidRDefault="00C058AD" w:rsidP="00C058AD">
            <w:pPr>
              <w:numPr>
                <w:ilvl w:val="0"/>
                <w:numId w:val="39"/>
              </w:numPr>
              <w:tabs>
                <w:tab w:val="num" w:pos="8960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236" w:hanging="218"/>
              <w:contextualSpacing/>
              <w:textAlignment w:val="baseline"/>
              <w:rPr>
                <w:rFonts w:eastAsia="Calibri" w:cs="Times New Roman"/>
                <w:sz w:val="20"/>
                <w:szCs w:val="24"/>
                <w:lang w:eastAsia="en-US"/>
              </w:rPr>
            </w:pPr>
            <w:r w:rsidRPr="00C058AD">
              <w:rPr>
                <w:rFonts w:eastAsia="Calibri" w:cs="Times New Roman"/>
                <w:sz w:val="20"/>
                <w:szCs w:val="24"/>
                <w:lang w:eastAsia="en-US"/>
              </w:rPr>
              <w:t>круг, полнота использования литературных источников по проблеме;</w:t>
            </w:r>
          </w:p>
          <w:p w:rsidR="00C058AD" w:rsidRPr="00C058AD" w:rsidRDefault="00C058AD" w:rsidP="00C058AD">
            <w:pPr>
              <w:numPr>
                <w:ilvl w:val="0"/>
                <w:numId w:val="39"/>
              </w:numPr>
              <w:tabs>
                <w:tab w:val="num" w:pos="8960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236" w:hanging="218"/>
              <w:contextualSpacing/>
              <w:textAlignment w:val="baseline"/>
              <w:rPr>
                <w:rFonts w:eastAsia="Calibri" w:cs="Times New Roman"/>
                <w:sz w:val="20"/>
                <w:szCs w:val="24"/>
                <w:lang w:eastAsia="en-US"/>
              </w:rPr>
            </w:pPr>
            <w:r w:rsidRPr="00C058AD">
              <w:rPr>
                <w:rFonts w:eastAsia="Calibri" w:cs="Times New Roman"/>
                <w:sz w:val="20"/>
                <w:szCs w:val="24"/>
                <w:lang w:eastAsia="en-US"/>
              </w:rPr>
              <w:t>привлечение новейших работ по проблеме (журнальные публикации, материалы сборников научных трудов и т.д.).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AD" w:rsidRPr="00C058AD" w:rsidRDefault="00C058AD" w:rsidP="00C058A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AD" w:rsidRPr="00C058AD" w:rsidRDefault="00C058AD" w:rsidP="00C058A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sz w:val="20"/>
                <w:lang w:eastAsia="en-US"/>
              </w:rPr>
            </w:pPr>
            <w:r w:rsidRPr="00C058AD">
              <w:rPr>
                <w:rFonts w:eastAsia="Calibri" w:cs="Times New Roman"/>
                <w:sz w:val="20"/>
                <w:lang w:eastAsia="en-US"/>
              </w:rPr>
              <w:t>10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AD" w:rsidRPr="00C058AD" w:rsidRDefault="00C058AD" w:rsidP="00C058A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sz w:val="20"/>
                <w:lang w:eastAsia="en-US"/>
              </w:rPr>
            </w:pPr>
            <w:r w:rsidRPr="00C058AD">
              <w:rPr>
                <w:rFonts w:eastAsia="Calibri" w:cs="Times New Roman"/>
                <w:sz w:val="20"/>
                <w:lang w:eastAsia="en-US"/>
              </w:rPr>
              <w:t>10</w:t>
            </w:r>
          </w:p>
        </w:tc>
      </w:tr>
      <w:tr w:rsidR="00C058AD" w:rsidRPr="00C058AD" w:rsidTr="00C058A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AD" w:rsidRPr="00C058AD" w:rsidRDefault="00C058AD" w:rsidP="00C058AD">
            <w:pPr>
              <w:numPr>
                <w:ilvl w:val="0"/>
                <w:numId w:val="38"/>
              </w:numPr>
              <w:tabs>
                <w:tab w:val="num" w:pos="8960"/>
              </w:tabs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left"/>
              <w:textAlignment w:val="baseline"/>
              <w:rPr>
                <w:rFonts w:eastAsia="Calibri" w:cs="Times New Roman"/>
                <w:sz w:val="20"/>
                <w:szCs w:val="24"/>
                <w:lang w:eastAsia="en-US"/>
              </w:rPr>
            </w:pPr>
            <w:r w:rsidRPr="00C058AD">
              <w:rPr>
                <w:rFonts w:eastAsia="Calibri" w:cs="Times New Roman"/>
                <w:sz w:val="20"/>
                <w:szCs w:val="24"/>
                <w:lang w:eastAsia="en-US"/>
              </w:rPr>
              <w:lastRenderedPageBreak/>
              <w:t>Соблюдение требований к оформлению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AD" w:rsidRPr="00C058AD" w:rsidRDefault="00C058AD" w:rsidP="00C058AD">
            <w:pPr>
              <w:numPr>
                <w:ilvl w:val="0"/>
                <w:numId w:val="39"/>
              </w:numPr>
              <w:tabs>
                <w:tab w:val="num" w:pos="8960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236" w:hanging="218"/>
              <w:contextualSpacing/>
              <w:textAlignment w:val="baseline"/>
              <w:rPr>
                <w:rFonts w:eastAsia="Calibri" w:cs="Times New Roman"/>
                <w:sz w:val="20"/>
                <w:szCs w:val="24"/>
                <w:lang w:eastAsia="en-US"/>
              </w:rPr>
            </w:pPr>
            <w:r w:rsidRPr="00C058AD">
              <w:rPr>
                <w:rFonts w:eastAsia="Calibri" w:cs="Times New Roman"/>
                <w:sz w:val="20"/>
                <w:szCs w:val="24"/>
                <w:lang w:eastAsia="en-US"/>
              </w:rPr>
              <w:t>правильное оформление ссылок на используемую литературу;</w:t>
            </w:r>
          </w:p>
          <w:p w:rsidR="00C058AD" w:rsidRPr="00C058AD" w:rsidRDefault="00C058AD" w:rsidP="00C058AD">
            <w:pPr>
              <w:numPr>
                <w:ilvl w:val="0"/>
                <w:numId w:val="39"/>
              </w:numPr>
              <w:tabs>
                <w:tab w:val="num" w:pos="8960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236" w:hanging="218"/>
              <w:contextualSpacing/>
              <w:textAlignment w:val="baseline"/>
              <w:rPr>
                <w:rFonts w:eastAsia="Calibri" w:cs="Times New Roman"/>
                <w:sz w:val="20"/>
                <w:szCs w:val="24"/>
                <w:lang w:eastAsia="en-US"/>
              </w:rPr>
            </w:pPr>
            <w:r w:rsidRPr="00C058AD">
              <w:rPr>
                <w:rFonts w:eastAsia="Calibri" w:cs="Times New Roman"/>
                <w:sz w:val="20"/>
                <w:szCs w:val="24"/>
                <w:lang w:eastAsia="en-US"/>
              </w:rPr>
              <w:t>грамотность и культура изложения;</w:t>
            </w:r>
          </w:p>
          <w:p w:rsidR="00C058AD" w:rsidRPr="00C058AD" w:rsidRDefault="00C058AD" w:rsidP="00C058AD">
            <w:pPr>
              <w:numPr>
                <w:ilvl w:val="0"/>
                <w:numId w:val="39"/>
              </w:numPr>
              <w:tabs>
                <w:tab w:val="num" w:pos="8960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236" w:hanging="218"/>
              <w:contextualSpacing/>
              <w:textAlignment w:val="baseline"/>
              <w:rPr>
                <w:rFonts w:eastAsia="Calibri" w:cs="Times New Roman"/>
                <w:sz w:val="20"/>
                <w:szCs w:val="24"/>
                <w:lang w:eastAsia="en-US"/>
              </w:rPr>
            </w:pPr>
            <w:r w:rsidRPr="00C058AD">
              <w:rPr>
                <w:rFonts w:eastAsia="Calibri" w:cs="Times New Roman"/>
                <w:sz w:val="20"/>
                <w:szCs w:val="24"/>
                <w:lang w:eastAsia="en-US"/>
              </w:rPr>
              <w:t>владение терминологией и понятийным аппаратом проблемы;</w:t>
            </w:r>
          </w:p>
          <w:p w:rsidR="00C058AD" w:rsidRPr="00C058AD" w:rsidRDefault="00C058AD" w:rsidP="00C058AD">
            <w:pPr>
              <w:numPr>
                <w:ilvl w:val="0"/>
                <w:numId w:val="39"/>
              </w:numPr>
              <w:tabs>
                <w:tab w:val="num" w:pos="8960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236" w:hanging="218"/>
              <w:contextualSpacing/>
              <w:textAlignment w:val="baseline"/>
              <w:rPr>
                <w:rFonts w:eastAsia="Calibri" w:cs="Times New Roman"/>
                <w:sz w:val="20"/>
                <w:szCs w:val="24"/>
                <w:lang w:eastAsia="en-US"/>
              </w:rPr>
            </w:pPr>
            <w:r w:rsidRPr="00C058AD">
              <w:rPr>
                <w:rFonts w:eastAsia="Calibri" w:cs="Times New Roman"/>
                <w:sz w:val="20"/>
                <w:szCs w:val="24"/>
                <w:lang w:eastAsia="en-US"/>
              </w:rPr>
              <w:t>соблюдение требований к объему реферата;</w:t>
            </w:r>
          </w:p>
          <w:p w:rsidR="00C058AD" w:rsidRPr="00C058AD" w:rsidRDefault="00C058AD" w:rsidP="00C058AD">
            <w:pPr>
              <w:numPr>
                <w:ilvl w:val="0"/>
                <w:numId w:val="39"/>
              </w:numPr>
              <w:tabs>
                <w:tab w:val="num" w:pos="8960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236" w:hanging="218"/>
              <w:contextualSpacing/>
              <w:textAlignment w:val="baseline"/>
              <w:rPr>
                <w:rFonts w:eastAsia="Calibri" w:cs="Times New Roman"/>
                <w:sz w:val="20"/>
                <w:szCs w:val="24"/>
                <w:lang w:eastAsia="en-US"/>
              </w:rPr>
            </w:pPr>
            <w:r w:rsidRPr="00C058AD">
              <w:rPr>
                <w:rFonts w:eastAsia="Calibri" w:cs="Times New Roman"/>
                <w:sz w:val="20"/>
                <w:szCs w:val="24"/>
                <w:lang w:eastAsia="en-US"/>
              </w:rPr>
              <w:t>культура оформления: выделение абзацев.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AD" w:rsidRPr="00C058AD" w:rsidRDefault="00C058AD" w:rsidP="00C058A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AD" w:rsidRPr="00C058AD" w:rsidRDefault="00C058AD" w:rsidP="00C058A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sz w:val="20"/>
                <w:lang w:eastAsia="en-US"/>
              </w:rPr>
            </w:pPr>
            <w:r w:rsidRPr="00C058AD">
              <w:rPr>
                <w:rFonts w:eastAsia="Calibri" w:cs="Times New Roman"/>
                <w:sz w:val="20"/>
                <w:lang w:eastAsia="en-US"/>
              </w:rPr>
              <w:t>10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AD" w:rsidRPr="00C058AD" w:rsidRDefault="00C058AD" w:rsidP="00C058A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sz w:val="20"/>
                <w:lang w:eastAsia="en-US"/>
              </w:rPr>
            </w:pPr>
            <w:r w:rsidRPr="00C058AD">
              <w:rPr>
                <w:rFonts w:eastAsia="Calibri" w:cs="Times New Roman"/>
                <w:sz w:val="20"/>
                <w:lang w:eastAsia="en-US"/>
              </w:rPr>
              <w:t>10</w:t>
            </w:r>
          </w:p>
        </w:tc>
      </w:tr>
      <w:tr w:rsidR="00C058AD" w:rsidRPr="00C058AD" w:rsidTr="00C058A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AD" w:rsidRPr="00C058AD" w:rsidRDefault="00C058AD" w:rsidP="00C058AD">
            <w:pPr>
              <w:numPr>
                <w:ilvl w:val="0"/>
                <w:numId w:val="38"/>
              </w:numPr>
              <w:tabs>
                <w:tab w:val="num" w:pos="8960"/>
              </w:tabs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left"/>
              <w:textAlignment w:val="baseline"/>
              <w:rPr>
                <w:rFonts w:eastAsia="Calibri" w:cs="Times New Roman"/>
                <w:sz w:val="20"/>
                <w:szCs w:val="24"/>
                <w:lang w:eastAsia="en-US"/>
              </w:rPr>
            </w:pPr>
            <w:r w:rsidRPr="00C058AD">
              <w:rPr>
                <w:rFonts w:eastAsia="Calibri" w:cs="Times New Roman"/>
                <w:sz w:val="20"/>
                <w:szCs w:val="24"/>
                <w:lang w:eastAsia="en-US"/>
              </w:rPr>
              <w:t>Грамотность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AD" w:rsidRPr="00C058AD" w:rsidRDefault="00C058AD" w:rsidP="00C058AD">
            <w:pPr>
              <w:numPr>
                <w:ilvl w:val="0"/>
                <w:numId w:val="39"/>
              </w:numPr>
              <w:tabs>
                <w:tab w:val="num" w:pos="8960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236" w:hanging="218"/>
              <w:contextualSpacing/>
              <w:textAlignment w:val="baseline"/>
              <w:rPr>
                <w:rFonts w:eastAsia="Calibri" w:cs="Times New Roman"/>
                <w:sz w:val="20"/>
                <w:szCs w:val="24"/>
                <w:lang w:eastAsia="en-US"/>
              </w:rPr>
            </w:pPr>
            <w:r w:rsidRPr="00C058AD">
              <w:rPr>
                <w:rFonts w:eastAsia="Calibri" w:cs="Times New Roman"/>
                <w:sz w:val="20"/>
                <w:szCs w:val="24"/>
                <w:lang w:eastAsia="en-US"/>
              </w:rPr>
              <w:t>отсутствие орфографических и синтаксических ошибок, стилистических погрешностей;</w:t>
            </w:r>
          </w:p>
          <w:p w:rsidR="00C058AD" w:rsidRPr="00C058AD" w:rsidRDefault="00C058AD" w:rsidP="00C058AD">
            <w:pPr>
              <w:numPr>
                <w:ilvl w:val="0"/>
                <w:numId w:val="39"/>
              </w:numPr>
              <w:tabs>
                <w:tab w:val="num" w:pos="8960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236" w:hanging="218"/>
              <w:contextualSpacing/>
              <w:textAlignment w:val="baseline"/>
              <w:rPr>
                <w:rFonts w:eastAsia="Calibri" w:cs="Times New Roman"/>
                <w:sz w:val="20"/>
                <w:szCs w:val="24"/>
                <w:lang w:eastAsia="en-US"/>
              </w:rPr>
            </w:pPr>
            <w:r w:rsidRPr="00C058AD">
              <w:rPr>
                <w:rFonts w:eastAsia="Calibri" w:cs="Times New Roman"/>
                <w:sz w:val="20"/>
                <w:szCs w:val="24"/>
                <w:lang w:eastAsia="en-US"/>
              </w:rPr>
              <w:t xml:space="preserve">отсутствие опечаток, сокращений слов, </w:t>
            </w:r>
            <w:proofErr w:type="gramStart"/>
            <w:r w:rsidRPr="00C058AD">
              <w:rPr>
                <w:rFonts w:eastAsia="Calibri" w:cs="Times New Roman"/>
                <w:sz w:val="20"/>
                <w:szCs w:val="24"/>
                <w:lang w:eastAsia="en-US"/>
              </w:rPr>
              <w:t>кроме</w:t>
            </w:r>
            <w:proofErr w:type="gramEnd"/>
            <w:r w:rsidRPr="00C058AD">
              <w:rPr>
                <w:rFonts w:eastAsia="Calibri" w:cs="Times New Roman"/>
                <w:sz w:val="20"/>
                <w:szCs w:val="24"/>
                <w:lang w:eastAsia="en-US"/>
              </w:rPr>
              <w:t xml:space="preserve"> общепринятых;</w:t>
            </w:r>
          </w:p>
          <w:p w:rsidR="00C058AD" w:rsidRPr="00C058AD" w:rsidRDefault="00C058AD" w:rsidP="00C058AD">
            <w:pPr>
              <w:numPr>
                <w:ilvl w:val="0"/>
                <w:numId w:val="39"/>
              </w:numPr>
              <w:tabs>
                <w:tab w:val="num" w:pos="8960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236" w:hanging="218"/>
              <w:contextualSpacing/>
              <w:textAlignment w:val="baseline"/>
              <w:rPr>
                <w:rFonts w:eastAsia="Calibri" w:cs="Times New Roman"/>
                <w:sz w:val="20"/>
                <w:szCs w:val="24"/>
                <w:lang w:eastAsia="en-US"/>
              </w:rPr>
            </w:pPr>
            <w:r w:rsidRPr="00C058AD">
              <w:rPr>
                <w:rFonts w:eastAsia="Calibri" w:cs="Times New Roman"/>
                <w:sz w:val="20"/>
                <w:szCs w:val="24"/>
                <w:lang w:eastAsia="en-US"/>
              </w:rPr>
              <w:t>литературный стиль.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AD" w:rsidRPr="00C058AD" w:rsidRDefault="00C058AD" w:rsidP="00C058A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AD" w:rsidRPr="00C058AD" w:rsidRDefault="00C058AD" w:rsidP="00C058A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sz w:val="20"/>
                <w:lang w:eastAsia="en-US"/>
              </w:rPr>
            </w:pPr>
            <w:r w:rsidRPr="00C058AD">
              <w:rPr>
                <w:rFonts w:eastAsia="Calibri" w:cs="Times New Roman"/>
                <w:sz w:val="20"/>
                <w:lang w:eastAsia="en-US"/>
              </w:rPr>
              <w:t>10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AD" w:rsidRPr="00C058AD" w:rsidRDefault="00C058AD" w:rsidP="00C058A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sz w:val="20"/>
                <w:lang w:eastAsia="en-US"/>
              </w:rPr>
            </w:pPr>
            <w:r w:rsidRPr="00C058AD">
              <w:rPr>
                <w:rFonts w:eastAsia="Calibri" w:cs="Times New Roman"/>
                <w:sz w:val="20"/>
                <w:lang w:eastAsia="en-US"/>
              </w:rPr>
              <w:t>10</w:t>
            </w:r>
          </w:p>
        </w:tc>
      </w:tr>
      <w:tr w:rsidR="00C058AD" w:rsidRPr="00C058AD" w:rsidTr="00C058AD"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AD" w:rsidRPr="00C058AD" w:rsidRDefault="00C058AD" w:rsidP="00C058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C058AD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AD" w:rsidRPr="00C058AD" w:rsidRDefault="00C058AD" w:rsidP="00C058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AD" w:rsidRPr="00C058AD" w:rsidRDefault="00C058AD" w:rsidP="00C058A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C058AD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AD" w:rsidRPr="00C058AD" w:rsidRDefault="00C058AD" w:rsidP="00C058A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C058AD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100</w:t>
            </w:r>
          </w:p>
        </w:tc>
      </w:tr>
    </w:tbl>
    <w:p w:rsidR="00C058AD" w:rsidRPr="00C058AD" w:rsidRDefault="00C058AD" w:rsidP="00C058AD">
      <w:pPr>
        <w:spacing w:line="240" w:lineRule="auto"/>
        <w:jc w:val="center"/>
        <w:rPr>
          <w:rFonts w:eastAsia="Calibri" w:cs="Times New Roman"/>
          <w:b/>
          <w:sz w:val="20"/>
          <w:szCs w:val="20"/>
          <w:lang w:eastAsia="en-US"/>
        </w:rPr>
      </w:pPr>
    </w:p>
    <w:p w:rsidR="00C058AD" w:rsidRPr="00C058AD" w:rsidRDefault="00C058AD" w:rsidP="00C058AD">
      <w:pPr>
        <w:autoSpaceDE w:val="0"/>
        <w:autoSpaceDN w:val="0"/>
        <w:adjustRightInd w:val="0"/>
        <w:spacing w:line="240" w:lineRule="auto"/>
        <w:jc w:val="left"/>
        <w:rPr>
          <w:rFonts w:eastAsia="Calibri" w:cs="Times New Roman"/>
          <w:b/>
          <w:bCs/>
          <w:lang w:eastAsia="en-US"/>
        </w:rPr>
      </w:pPr>
    </w:p>
    <w:p w:rsidR="00C058AD" w:rsidRPr="00C058AD" w:rsidRDefault="00C058AD" w:rsidP="00C058AD">
      <w:pPr>
        <w:autoSpaceDE w:val="0"/>
        <w:autoSpaceDN w:val="0"/>
        <w:adjustRightInd w:val="0"/>
        <w:spacing w:line="240" w:lineRule="auto"/>
        <w:jc w:val="left"/>
        <w:rPr>
          <w:rFonts w:eastAsia="Calibri" w:cs="Times New Roman"/>
          <w:b/>
          <w:bCs/>
          <w:lang w:eastAsia="en-US"/>
        </w:rPr>
      </w:pPr>
      <w:r w:rsidRPr="00C058AD">
        <w:rPr>
          <w:rFonts w:eastAsia="Calibri" w:cs="Times New Roman"/>
          <w:b/>
          <w:bCs/>
          <w:lang w:eastAsia="en-US"/>
        </w:rPr>
        <w:t>Перевод баллов в вербальный аналог:</w:t>
      </w:r>
    </w:p>
    <w:p w:rsidR="00C058AD" w:rsidRPr="00C058AD" w:rsidRDefault="00C058AD" w:rsidP="00C058AD">
      <w:pPr>
        <w:autoSpaceDE w:val="0"/>
        <w:autoSpaceDN w:val="0"/>
        <w:adjustRightInd w:val="0"/>
        <w:spacing w:line="240" w:lineRule="auto"/>
        <w:jc w:val="left"/>
        <w:rPr>
          <w:rFonts w:eastAsia="Calibri" w:cs="Times New Roman"/>
          <w:b/>
          <w:bCs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252"/>
      </w:tblGrid>
      <w:tr w:rsidR="00C058AD" w:rsidRPr="00C058AD" w:rsidTr="00C058A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AD" w:rsidRPr="00C058AD" w:rsidRDefault="00C058AD" w:rsidP="00C058A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lang w:eastAsia="en-US"/>
              </w:rPr>
            </w:pPr>
            <w:r w:rsidRPr="00C058AD">
              <w:rPr>
                <w:rFonts w:eastAsia="Calibri" w:cs="Times New Roman"/>
                <w:b/>
                <w:lang w:eastAsia="en-US"/>
              </w:rPr>
              <w:t>Количество баллов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AD" w:rsidRPr="00C058AD" w:rsidRDefault="00C058AD" w:rsidP="00C058A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lang w:eastAsia="en-US"/>
              </w:rPr>
            </w:pPr>
            <w:r w:rsidRPr="00C058AD">
              <w:rPr>
                <w:rFonts w:eastAsia="Calibri" w:cs="Times New Roman"/>
                <w:b/>
                <w:lang w:eastAsia="en-US"/>
              </w:rPr>
              <w:t xml:space="preserve">Оценка </w:t>
            </w:r>
            <w:proofErr w:type="gramStart"/>
            <w:r w:rsidRPr="00C058AD">
              <w:rPr>
                <w:rFonts w:eastAsia="Calibri" w:cs="Times New Roman"/>
                <w:b/>
                <w:lang w:eastAsia="en-US"/>
              </w:rPr>
              <w:t>обучающегося</w:t>
            </w:r>
            <w:proofErr w:type="gramEnd"/>
          </w:p>
        </w:tc>
      </w:tr>
      <w:tr w:rsidR="00C058AD" w:rsidRPr="00C058AD" w:rsidTr="00C058A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AD" w:rsidRPr="00C058AD" w:rsidRDefault="00C058AD" w:rsidP="00C058AD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pacing w:val="-4"/>
                <w:szCs w:val="20"/>
              </w:rPr>
            </w:pPr>
            <w:r w:rsidRPr="00C058AD">
              <w:rPr>
                <w:rFonts w:eastAsia="Times New Roman" w:cs="Times New Roman"/>
              </w:rPr>
              <w:t>90 ÷ 100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AD" w:rsidRPr="00C058AD" w:rsidRDefault="00C058AD" w:rsidP="00C058AD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pacing w:val="-4"/>
                <w:szCs w:val="20"/>
              </w:rPr>
            </w:pPr>
            <w:r w:rsidRPr="00C058AD">
              <w:rPr>
                <w:rFonts w:eastAsia="Times New Roman" w:cs="Times New Roman"/>
              </w:rPr>
              <w:t>отлично</w:t>
            </w:r>
          </w:p>
        </w:tc>
      </w:tr>
      <w:tr w:rsidR="00C058AD" w:rsidRPr="00C058AD" w:rsidTr="00C058A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AD" w:rsidRPr="00C058AD" w:rsidRDefault="00C058AD" w:rsidP="00C058AD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pacing w:val="-4"/>
                <w:szCs w:val="20"/>
              </w:rPr>
            </w:pPr>
            <w:r w:rsidRPr="00C058AD">
              <w:rPr>
                <w:rFonts w:eastAsia="Times New Roman" w:cs="Times New Roman"/>
              </w:rPr>
              <w:t>75 ÷ 89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AD" w:rsidRPr="00C058AD" w:rsidRDefault="00C058AD" w:rsidP="00C058AD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pacing w:val="-4"/>
                <w:szCs w:val="20"/>
              </w:rPr>
            </w:pPr>
            <w:r w:rsidRPr="00C058AD">
              <w:rPr>
                <w:rFonts w:eastAsia="Times New Roman" w:cs="Times New Roman"/>
                <w:spacing w:val="-4"/>
                <w:szCs w:val="20"/>
              </w:rPr>
              <w:t>хорошо</w:t>
            </w:r>
          </w:p>
        </w:tc>
      </w:tr>
      <w:tr w:rsidR="00C058AD" w:rsidRPr="00C058AD" w:rsidTr="00C058A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AD" w:rsidRPr="00C058AD" w:rsidRDefault="00C058AD" w:rsidP="00C058AD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pacing w:val="-4"/>
                <w:szCs w:val="20"/>
              </w:rPr>
            </w:pPr>
            <w:r w:rsidRPr="00C058AD">
              <w:rPr>
                <w:rFonts w:eastAsia="Times New Roman" w:cs="Times New Roman"/>
              </w:rPr>
              <w:t>60 ÷ 74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AD" w:rsidRPr="00C058AD" w:rsidRDefault="00C058AD" w:rsidP="00C058AD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pacing w:val="-4"/>
                <w:szCs w:val="20"/>
              </w:rPr>
            </w:pPr>
            <w:r w:rsidRPr="00C058AD">
              <w:rPr>
                <w:rFonts w:eastAsia="Times New Roman" w:cs="Times New Roman"/>
              </w:rPr>
              <w:t>удовлетворительно</w:t>
            </w:r>
          </w:p>
        </w:tc>
      </w:tr>
      <w:tr w:rsidR="00C058AD" w:rsidRPr="00C058AD" w:rsidTr="00C058A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AD" w:rsidRPr="00C058AD" w:rsidRDefault="00C058AD" w:rsidP="00C058AD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</w:rPr>
            </w:pPr>
            <w:r w:rsidRPr="00C058AD">
              <w:rPr>
                <w:rFonts w:eastAsia="Times New Roman" w:cs="Times New Roman"/>
              </w:rPr>
              <w:t>менее 60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AD" w:rsidRPr="00C058AD" w:rsidRDefault="00C058AD" w:rsidP="00C058AD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</w:rPr>
            </w:pPr>
            <w:r w:rsidRPr="00C058AD">
              <w:rPr>
                <w:rFonts w:eastAsia="Times New Roman" w:cs="Times New Roman"/>
              </w:rPr>
              <w:t>неудовлетворительно</w:t>
            </w:r>
          </w:p>
        </w:tc>
      </w:tr>
    </w:tbl>
    <w:p w:rsidR="00C058AD" w:rsidRPr="00C058AD" w:rsidRDefault="00C058AD" w:rsidP="00C058AD">
      <w:pPr>
        <w:spacing w:line="240" w:lineRule="auto"/>
        <w:jc w:val="center"/>
        <w:rPr>
          <w:rFonts w:eastAsia="Calibri" w:cs="Times New Roman"/>
          <w:b/>
          <w:sz w:val="20"/>
          <w:szCs w:val="20"/>
          <w:lang w:eastAsia="en-US"/>
        </w:rPr>
      </w:pPr>
    </w:p>
    <w:p w:rsidR="00C058AD" w:rsidRPr="00C058AD" w:rsidRDefault="00C058AD" w:rsidP="00C058AD">
      <w:pPr>
        <w:spacing w:line="240" w:lineRule="auto"/>
        <w:jc w:val="center"/>
        <w:rPr>
          <w:rFonts w:eastAsia="Calibri" w:cs="Times New Roman"/>
          <w:b/>
          <w:sz w:val="20"/>
          <w:szCs w:val="20"/>
          <w:lang w:eastAsia="en-US"/>
        </w:rPr>
      </w:pPr>
    </w:p>
    <w:p w:rsidR="00C058AD" w:rsidRPr="00C058AD" w:rsidRDefault="00C058AD" w:rsidP="00C058AD">
      <w:pPr>
        <w:jc w:val="center"/>
        <w:rPr>
          <w:rFonts w:eastAsia="Calibri"/>
          <w:b/>
          <w:sz w:val="20"/>
          <w:szCs w:val="20"/>
          <w:lang w:eastAsia="en-US"/>
        </w:rPr>
      </w:pPr>
      <w:r w:rsidRPr="00C058AD">
        <w:rPr>
          <w:rFonts w:eastAsia="Calibri"/>
          <w:b/>
          <w:lang w:eastAsia="en-US"/>
        </w:rPr>
        <w:t>ПРАКТИЧЕСКОЕ ЗАНЯТИЕ</w:t>
      </w:r>
    </w:p>
    <w:p w:rsidR="00C058AD" w:rsidRPr="00C058AD" w:rsidRDefault="00C058AD" w:rsidP="00C058AD">
      <w:pPr>
        <w:tabs>
          <w:tab w:val="left" w:pos="900"/>
          <w:tab w:val="right" w:leader="underscore" w:pos="9639"/>
        </w:tabs>
        <w:spacing w:line="240" w:lineRule="auto"/>
        <w:ind w:firstLine="709"/>
        <w:rPr>
          <w:rFonts w:eastAsia="Times New Roman" w:cs="Times New Roman"/>
          <w:bCs/>
          <w:szCs w:val="24"/>
        </w:rPr>
      </w:pPr>
      <w:r w:rsidRPr="00C058AD">
        <w:rPr>
          <w:rFonts w:eastAsia="Times New Roman" w:cs="Times New Roman"/>
          <w:bCs/>
          <w:szCs w:val="24"/>
        </w:rPr>
        <w:t>Контроль успеваемости по дисциплине осуществляется с помощью следующих оценочных средств:</w:t>
      </w:r>
    </w:p>
    <w:p w:rsidR="00C058AD" w:rsidRPr="00C058AD" w:rsidRDefault="00C058AD" w:rsidP="00C058AD">
      <w:pPr>
        <w:jc w:val="center"/>
        <w:rPr>
          <w:rFonts w:eastAsia="Calibri" w:cs="Times New Roman"/>
          <w:lang w:eastAsia="en-US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54"/>
        <w:gridCol w:w="1919"/>
        <w:gridCol w:w="5789"/>
        <w:gridCol w:w="1684"/>
      </w:tblGrid>
      <w:tr w:rsidR="00C058AD" w:rsidRPr="00C058AD" w:rsidTr="00C058AD">
        <w:trPr>
          <w:cantSplit/>
        </w:trPr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8AD" w:rsidRPr="00C058AD" w:rsidRDefault="00C058AD" w:rsidP="00C058A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/>
                <w:szCs w:val="24"/>
                <w:lang w:eastAsia="en-US"/>
              </w:rPr>
            </w:pPr>
            <w:r w:rsidRPr="00C058AD">
              <w:rPr>
                <w:rFonts w:eastAsia="Times New Roman" w:cs="Times New Roman"/>
                <w:b/>
                <w:szCs w:val="24"/>
                <w:lang w:eastAsia="en-US"/>
              </w:rPr>
              <w:t xml:space="preserve">№ </w:t>
            </w:r>
            <w:proofErr w:type="gramStart"/>
            <w:r w:rsidRPr="00C058AD">
              <w:rPr>
                <w:rFonts w:eastAsia="Times New Roman" w:cs="Times New Roman"/>
                <w:b/>
                <w:szCs w:val="24"/>
                <w:lang w:eastAsia="en-US"/>
              </w:rPr>
              <w:t>п</w:t>
            </w:r>
            <w:proofErr w:type="gramEnd"/>
            <w:r w:rsidRPr="00C058AD">
              <w:rPr>
                <w:rFonts w:eastAsia="Times New Roman" w:cs="Times New Roman"/>
                <w:b/>
                <w:szCs w:val="24"/>
                <w:lang w:val="en-US" w:eastAsia="en-US"/>
              </w:rPr>
              <w:t>/</w:t>
            </w:r>
            <w:r w:rsidRPr="00C058AD">
              <w:rPr>
                <w:rFonts w:eastAsia="Times New Roman" w:cs="Times New Roman"/>
                <w:b/>
                <w:szCs w:val="24"/>
                <w:lang w:eastAsia="en-US"/>
              </w:rPr>
              <w:t>п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8AD" w:rsidRPr="00C058AD" w:rsidRDefault="00C058AD" w:rsidP="00C058A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/>
                <w:szCs w:val="24"/>
                <w:lang w:eastAsia="en-US"/>
              </w:rPr>
            </w:pPr>
            <w:r w:rsidRPr="00C058AD">
              <w:rPr>
                <w:rFonts w:eastAsia="Times New Roman" w:cs="Times New Roman"/>
                <w:b/>
                <w:szCs w:val="24"/>
                <w:lang w:eastAsia="en-US"/>
              </w:rPr>
              <w:t>Номер раздела дисциплины</w:t>
            </w:r>
          </w:p>
        </w:tc>
        <w:tc>
          <w:tcPr>
            <w:tcW w:w="2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8AD" w:rsidRPr="00C058AD" w:rsidRDefault="00C058AD" w:rsidP="00C058A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/>
                <w:szCs w:val="24"/>
                <w:lang w:eastAsia="en-US"/>
              </w:rPr>
            </w:pPr>
            <w:r w:rsidRPr="00C058AD">
              <w:rPr>
                <w:rFonts w:eastAsia="Times New Roman" w:cs="Times New Roman"/>
                <w:b/>
                <w:szCs w:val="24"/>
                <w:lang w:eastAsia="en-US"/>
              </w:rPr>
              <w:t>Наименование практического занятия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058AD" w:rsidRPr="00C058AD" w:rsidRDefault="00C058AD" w:rsidP="00C058A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/>
                <w:szCs w:val="24"/>
                <w:lang w:eastAsia="en-US"/>
              </w:rPr>
            </w:pPr>
            <w:r w:rsidRPr="00C058AD">
              <w:rPr>
                <w:rFonts w:eastAsia="Times New Roman" w:cs="Times New Roman"/>
                <w:b/>
                <w:szCs w:val="24"/>
                <w:lang w:eastAsia="en-US"/>
              </w:rPr>
              <w:t>Трудоемкость, часов</w:t>
            </w:r>
          </w:p>
        </w:tc>
      </w:tr>
      <w:tr w:rsidR="00C058AD" w:rsidRPr="00C058AD" w:rsidTr="00C058AD"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8AD" w:rsidRPr="00C058AD" w:rsidRDefault="00C058AD" w:rsidP="00C058A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C058AD">
              <w:rPr>
                <w:rFonts w:eastAsia="Times New Roman" w:cs="Times New Roman"/>
                <w:szCs w:val="24"/>
                <w:lang w:eastAsia="en-US"/>
              </w:rPr>
              <w:t>1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8AD" w:rsidRPr="00C058AD" w:rsidRDefault="00C058AD" w:rsidP="00C058A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C058AD">
              <w:rPr>
                <w:rFonts w:eastAsia="Times New Roman" w:cs="Times New Roman"/>
                <w:szCs w:val="24"/>
                <w:lang w:eastAsia="en-US"/>
              </w:rPr>
              <w:t>2</w:t>
            </w:r>
          </w:p>
        </w:tc>
        <w:tc>
          <w:tcPr>
            <w:tcW w:w="2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8AD" w:rsidRPr="00C058AD" w:rsidRDefault="00C058AD" w:rsidP="00C058AD">
            <w:pPr>
              <w:widowControl w:val="0"/>
              <w:shd w:val="clear" w:color="auto" w:fill="FFFFFF"/>
              <w:ind w:firstLine="34"/>
              <w:jc w:val="left"/>
              <w:rPr>
                <w:rFonts w:eastAsia="Times New Roman" w:cs="Times New Roman"/>
                <w:b/>
                <w:bCs/>
                <w:szCs w:val="24"/>
                <w:shd w:val="clear" w:color="auto" w:fill="FFFFFF"/>
              </w:rPr>
            </w:pPr>
            <w:r w:rsidRPr="00C058AD">
              <w:rPr>
                <w:rFonts w:eastAsia="Times New Roman" w:cs="Times New Roman"/>
                <w:bCs/>
                <w:szCs w:val="24"/>
                <w:shd w:val="clear" w:color="auto" w:fill="FFFFFF"/>
              </w:rPr>
              <w:t>Построение статистической группировки.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058AD" w:rsidRPr="00C058AD" w:rsidRDefault="00C058AD" w:rsidP="00C058A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C058AD">
              <w:rPr>
                <w:rFonts w:eastAsia="Times New Roman" w:cs="Times New Roman"/>
                <w:szCs w:val="24"/>
                <w:lang w:eastAsia="en-US"/>
              </w:rPr>
              <w:t>2</w:t>
            </w:r>
          </w:p>
        </w:tc>
      </w:tr>
      <w:tr w:rsidR="00C058AD" w:rsidRPr="00C058AD" w:rsidTr="00C058AD"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8AD" w:rsidRPr="00C058AD" w:rsidRDefault="00C058AD" w:rsidP="00C058A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C058AD">
              <w:rPr>
                <w:rFonts w:eastAsia="Times New Roman" w:cs="Times New Roman"/>
                <w:szCs w:val="24"/>
                <w:lang w:eastAsia="en-US"/>
              </w:rPr>
              <w:t>2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8AD" w:rsidRPr="00C058AD" w:rsidRDefault="00C058AD" w:rsidP="00C058A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C058AD">
              <w:rPr>
                <w:rFonts w:eastAsia="Times New Roman" w:cs="Times New Roman"/>
                <w:szCs w:val="24"/>
                <w:lang w:eastAsia="en-US"/>
              </w:rPr>
              <w:t>2</w:t>
            </w:r>
          </w:p>
        </w:tc>
        <w:tc>
          <w:tcPr>
            <w:tcW w:w="2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8AD" w:rsidRPr="00C058AD" w:rsidRDefault="00C058AD" w:rsidP="00C058AD">
            <w:pPr>
              <w:widowControl w:val="0"/>
              <w:shd w:val="clear" w:color="auto" w:fill="FFFFFF"/>
              <w:ind w:firstLine="34"/>
              <w:jc w:val="left"/>
              <w:rPr>
                <w:rFonts w:eastAsia="Times New Roman" w:cs="Times New Roman"/>
                <w:b/>
                <w:bCs/>
                <w:szCs w:val="24"/>
                <w:shd w:val="clear" w:color="auto" w:fill="FFFFFF"/>
              </w:rPr>
            </w:pPr>
            <w:r w:rsidRPr="00C058AD">
              <w:rPr>
                <w:rFonts w:eastAsia="Times New Roman" w:cs="Times New Roman"/>
                <w:bCs/>
                <w:szCs w:val="24"/>
                <w:shd w:val="clear" w:color="auto" w:fill="FFFFFF"/>
              </w:rPr>
              <w:t>Построение статистических таблиц и графиков.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058AD" w:rsidRPr="00C058AD" w:rsidRDefault="00C058AD" w:rsidP="00C058A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C058AD">
              <w:rPr>
                <w:rFonts w:eastAsia="Times New Roman" w:cs="Times New Roman"/>
                <w:szCs w:val="24"/>
                <w:lang w:eastAsia="en-US"/>
              </w:rPr>
              <w:t>2</w:t>
            </w:r>
          </w:p>
        </w:tc>
      </w:tr>
      <w:tr w:rsidR="00C058AD" w:rsidRPr="00C058AD" w:rsidTr="00C058AD"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8AD" w:rsidRPr="00C058AD" w:rsidRDefault="00C058AD" w:rsidP="00C058A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C058AD">
              <w:rPr>
                <w:rFonts w:eastAsia="Times New Roman" w:cs="Times New Roman"/>
                <w:szCs w:val="24"/>
                <w:lang w:eastAsia="en-US"/>
              </w:rPr>
              <w:t>3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8AD" w:rsidRPr="00C058AD" w:rsidRDefault="00C058AD" w:rsidP="00C058A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C058AD">
              <w:rPr>
                <w:rFonts w:eastAsia="Times New Roman" w:cs="Times New Roman"/>
                <w:szCs w:val="24"/>
                <w:lang w:eastAsia="en-US"/>
              </w:rPr>
              <w:t>2</w:t>
            </w:r>
          </w:p>
        </w:tc>
        <w:tc>
          <w:tcPr>
            <w:tcW w:w="2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8AD" w:rsidRPr="00C058AD" w:rsidRDefault="00C058AD" w:rsidP="00C058AD">
            <w:pPr>
              <w:widowControl w:val="0"/>
              <w:shd w:val="clear" w:color="auto" w:fill="FFFFFF"/>
              <w:ind w:firstLine="34"/>
              <w:jc w:val="left"/>
              <w:rPr>
                <w:rFonts w:eastAsia="Times New Roman" w:cs="Times New Roman"/>
                <w:b/>
                <w:bCs/>
                <w:szCs w:val="24"/>
                <w:shd w:val="clear" w:color="auto" w:fill="FFFFFF"/>
              </w:rPr>
            </w:pPr>
            <w:r w:rsidRPr="00C058AD">
              <w:rPr>
                <w:rFonts w:eastAsia="Times New Roman" w:cs="Times New Roman"/>
                <w:bCs/>
                <w:szCs w:val="24"/>
                <w:shd w:val="clear" w:color="auto" w:fill="FFFFFF"/>
              </w:rPr>
              <w:t>Расчёт абсолютных и относительных статистических показателей.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058AD" w:rsidRPr="00C058AD" w:rsidRDefault="00C058AD" w:rsidP="00C058A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C058AD">
              <w:rPr>
                <w:rFonts w:eastAsia="Times New Roman" w:cs="Times New Roman"/>
                <w:szCs w:val="24"/>
                <w:lang w:eastAsia="en-US"/>
              </w:rPr>
              <w:t>2</w:t>
            </w:r>
          </w:p>
        </w:tc>
      </w:tr>
      <w:tr w:rsidR="00C058AD" w:rsidRPr="00C058AD" w:rsidTr="00C058AD"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8AD" w:rsidRPr="00C058AD" w:rsidRDefault="00C058AD" w:rsidP="00C058A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C058AD">
              <w:rPr>
                <w:rFonts w:eastAsia="Times New Roman" w:cs="Times New Roman"/>
                <w:szCs w:val="24"/>
                <w:lang w:eastAsia="en-US"/>
              </w:rPr>
              <w:t>4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8AD" w:rsidRPr="00C058AD" w:rsidRDefault="00C058AD" w:rsidP="00C058A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C058AD">
              <w:rPr>
                <w:rFonts w:eastAsia="Times New Roman" w:cs="Times New Roman"/>
                <w:szCs w:val="24"/>
                <w:lang w:eastAsia="en-US"/>
              </w:rPr>
              <w:t>2</w:t>
            </w:r>
          </w:p>
        </w:tc>
        <w:tc>
          <w:tcPr>
            <w:tcW w:w="2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58AD" w:rsidRPr="00C058AD" w:rsidRDefault="00C058AD" w:rsidP="00C058AD">
            <w:pPr>
              <w:widowControl w:val="0"/>
              <w:shd w:val="clear" w:color="auto" w:fill="FFFFFF"/>
              <w:ind w:firstLine="34"/>
              <w:jc w:val="left"/>
              <w:rPr>
                <w:rFonts w:eastAsia="Times New Roman" w:cs="Times New Roman"/>
                <w:b/>
                <w:szCs w:val="24"/>
              </w:rPr>
            </w:pPr>
            <w:r w:rsidRPr="00C058AD">
              <w:rPr>
                <w:rFonts w:eastAsia="Times New Roman" w:cs="Times New Roman"/>
                <w:szCs w:val="24"/>
              </w:rPr>
              <w:t>Расчёт средних показателей.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058AD" w:rsidRPr="00C058AD" w:rsidRDefault="00C058AD" w:rsidP="00C058A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C058AD">
              <w:rPr>
                <w:rFonts w:eastAsia="Times New Roman" w:cs="Times New Roman"/>
                <w:szCs w:val="24"/>
                <w:lang w:eastAsia="en-US"/>
              </w:rPr>
              <w:t>2</w:t>
            </w:r>
          </w:p>
        </w:tc>
      </w:tr>
      <w:tr w:rsidR="00C058AD" w:rsidRPr="00C058AD" w:rsidTr="00C058AD"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8AD" w:rsidRPr="00C058AD" w:rsidRDefault="00C058AD" w:rsidP="00C058A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C058AD">
              <w:rPr>
                <w:rFonts w:eastAsia="Times New Roman" w:cs="Times New Roman"/>
                <w:szCs w:val="24"/>
                <w:lang w:eastAsia="en-US"/>
              </w:rPr>
              <w:t>5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8AD" w:rsidRPr="00C058AD" w:rsidRDefault="00C058AD" w:rsidP="00C058A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C058AD">
              <w:rPr>
                <w:rFonts w:eastAsia="Times New Roman" w:cs="Times New Roman"/>
                <w:szCs w:val="24"/>
                <w:lang w:eastAsia="en-US"/>
              </w:rPr>
              <w:t>3</w:t>
            </w:r>
          </w:p>
        </w:tc>
        <w:tc>
          <w:tcPr>
            <w:tcW w:w="2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58AD" w:rsidRPr="00C058AD" w:rsidRDefault="00C058AD" w:rsidP="00C058AD">
            <w:pPr>
              <w:widowControl w:val="0"/>
              <w:shd w:val="clear" w:color="auto" w:fill="FFFFFF"/>
              <w:ind w:firstLine="34"/>
              <w:jc w:val="left"/>
              <w:rPr>
                <w:rFonts w:eastAsia="Times New Roman" w:cs="Times New Roman"/>
                <w:b/>
                <w:szCs w:val="24"/>
              </w:rPr>
            </w:pPr>
            <w:r w:rsidRPr="00C058AD">
              <w:rPr>
                <w:rFonts w:eastAsia="Times New Roman" w:cs="Times New Roman"/>
                <w:bCs/>
                <w:szCs w:val="24"/>
                <w:shd w:val="clear" w:color="auto" w:fill="FFFFFF"/>
              </w:rPr>
              <w:t>Расчёт показателей вариации признака.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058AD" w:rsidRPr="00C058AD" w:rsidRDefault="00C058AD" w:rsidP="00C058A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C058AD">
              <w:rPr>
                <w:rFonts w:eastAsia="Times New Roman" w:cs="Times New Roman"/>
                <w:szCs w:val="24"/>
                <w:lang w:eastAsia="en-US"/>
              </w:rPr>
              <w:t>2</w:t>
            </w:r>
          </w:p>
        </w:tc>
      </w:tr>
      <w:tr w:rsidR="00C058AD" w:rsidRPr="00C058AD" w:rsidTr="00C058AD"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8AD" w:rsidRPr="00C058AD" w:rsidRDefault="00C058AD" w:rsidP="00C058A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C058AD">
              <w:rPr>
                <w:rFonts w:eastAsia="Times New Roman" w:cs="Times New Roman"/>
                <w:szCs w:val="24"/>
                <w:lang w:eastAsia="en-US"/>
              </w:rPr>
              <w:t>6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8AD" w:rsidRPr="00C058AD" w:rsidRDefault="00C058AD" w:rsidP="00C058A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C058AD">
              <w:rPr>
                <w:rFonts w:eastAsia="Times New Roman" w:cs="Times New Roman"/>
                <w:szCs w:val="24"/>
                <w:lang w:eastAsia="en-US"/>
              </w:rPr>
              <w:t>3</w:t>
            </w:r>
          </w:p>
        </w:tc>
        <w:tc>
          <w:tcPr>
            <w:tcW w:w="2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8AD" w:rsidRPr="00C058AD" w:rsidRDefault="00C058AD" w:rsidP="00C058AD">
            <w:pPr>
              <w:widowControl w:val="0"/>
              <w:shd w:val="clear" w:color="auto" w:fill="FFFFFF"/>
              <w:ind w:firstLine="34"/>
              <w:jc w:val="left"/>
              <w:rPr>
                <w:rFonts w:eastAsia="Times New Roman" w:cs="Times New Roman"/>
                <w:b/>
                <w:szCs w:val="24"/>
              </w:rPr>
            </w:pPr>
            <w:r w:rsidRPr="00C058AD">
              <w:rPr>
                <w:rFonts w:eastAsia="Times New Roman" w:cs="Times New Roman"/>
                <w:szCs w:val="24"/>
              </w:rPr>
              <w:t>Расчёт показателей динамики.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058AD" w:rsidRPr="00C058AD" w:rsidRDefault="00C058AD" w:rsidP="00C058A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C058AD">
              <w:rPr>
                <w:rFonts w:eastAsia="Times New Roman" w:cs="Times New Roman"/>
                <w:szCs w:val="24"/>
                <w:lang w:eastAsia="en-US"/>
              </w:rPr>
              <w:t>2</w:t>
            </w:r>
          </w:p>
        </w:tc>
      </w:tr>
      <w:tr w:rsidR="00C058AD" w:rsidRPr="00C058AD" w:rsidTr="00C058AD"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8AD" w:rsidRPr="00C058AD" w:rsidRDefault="00C058AD" w:rsidP="00C058A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C058AD">
              <w:rPr>
                <w:rFonts w:eastAsia="Times New Roman" w:cs="Times New Roman"/>
                <w:szCs w:val="24"/>
                <w:lang w:eastAsia="en-US"/>
              </w:rPr>
              <w:t>7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8AD" w:rsidRPr="00C058AD" w:rsidRDefault="00C058AD" w:rsidP="00C058A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C058AD">
              <w:rPr>
                <w:rFonts w:eastAsia="Times New Roman" w:cs="Times New Roman"/>
                <w:szCs w:val="24"/>
                <w:lang w:eastAsia="en-US"/>
              </w:rPr>
              <w:t>3</w:t>
            </w:r>
          </w:p>
        </w:tc>
        <w:tc>
          <w:tcPr>
            <w:tcW w:w="2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8AD" w:rsidRPr="00C058AD" w:rsidRDefault="00C058AD" w:rsidP="00C058AD">
            <w:pPr>
              <w:widowControl w:val="0"/>
              <w:shd w:val="clear" w:color="auto" w:fill="FFFFFF"/>
              <w:ind w:firstLine="34"/>
              <w:jc w:val="left"/>
              <w:rPr>
                <w:rFonts w:eastAsia="Times New Roman" w:cs="Times New Roman"/>
                <w:b/>
                <w:bCs/>
                <w:szCs w:val="24"/>
                <w:shd w:val="clear" w:color="auto" w:fill="FFFFFF"/>
              </w:rPr>
            </w:pPr>
            <w:r w:rsidRPr="00C058AD">
              <w:rPr>
                <w:rFonts w:eastAsia="Times New Roman" w:cs="Times New Roman"/>
                <w:szCs w:val="24"/>
              </w:rPr>
              <w:t>Оценка случайной ошибки репрезентативности выборки и определение доверительных интервалов для генеральной совокупности.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058AD" w:rsidRPr="00C058AD" w:rsidRDefault="00C058AD" w:rsidP="00C058A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C058AD">
              <w:rPr>
                <w:rFonts w:eastAsia="Times New Roman" w:cs="Times New Roman"/>
                <w:szCs w:val="24"/>
                <w:lang w:eastAsia="en-US"/>
              </w:rPr>
              <w:t>2</w:t>
            </w:r>
          </w:p>
        </w:tc>
      </w:tr>
      <w:tr w:rsidR="00C058AD" w:rsidRPr="00C058AD" w:rsidTr="00C058AD"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8AD" w:rsidRPr="00C058AD" w:rsidRDefault="00C058AD" w:rsidP="00C058A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C058AD">
              <w:rPr>
                <w:rFonts w:eastAsia="Times New Roman" w:cs="Times New Roman"/>
                <w:szCs w:val="24"/>
                <w:lang w:eastAsia="en-US"/>
              </w:rPr>
              <w:t>8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8AD" w:rsidRPr="00C058AD" w:rsidRDefault="00C058AD" w:rsidP="00C058A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C058AD">
              <w:rPr>
                <w:rFonts w:eastAsia="Times New Roman" w:cs="Times New Roman"/>
                <w:szCs w:val="24"/>
                <w:lang w:eastAsia="en-US"/>
              </w:rPr>
              <w:t>3</w:t>
            </w:r>
          </w:p>
        </w:tc>
        <w:tc>
          <w:tcPr>
            <w:tcW w:w="2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8AD" w:rsidRPr="00C058AD" w:rsidRDefault="00C058AD" w:rsidP="00C058AD">
            <w:pPr>
              <w:widowControl w:val="0"/>
              <w:jc w:val="left"/>
              <w:rPr>
                <w:rFonts w:eastAsia="Times New Roman" w:cs="Times New Roman"/>
                <w:b/>
                <w:bCs/>
                <w:szCs w:val="24"/>
                <w:shd w:val="clear" w:color="auto" w:fill="FFFFFF"/>
              </w:rPr>
            </w:pPr>
            <w:r w:rsidRPr="00C058AD">
              <w:rPr>
                <w:rFonts w:eastAsia="Times New Roman" w:cs="Times New Roman"/>
                <w:szCs w:val="24"/>
              </w:rPr>
              <w:t>Анализ взаимосвязей между социально-экономическими явлениями.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058AD" w:rsidRPr="00C058AD" w:rsidRDefault="00C058AD" w:rsidP="00C058A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C058AD">
              <w:rPr>
                <w:rFonts w:eastAsia="Times New Roman" w:cs="Times New Roman"/>
                <w:szCs w:val="24"/>
                <w:lang w:eastAsia="en-US"/>
              </w:rPr>
              <w:t>2</w:t>
            </w:r>
          </w:p>
        </w:tc>
      </w:tr>
      <w:tr w:rsidR="00C058AD" w:rsidRPr="00C058AD" w:rsidTr="00C058AD"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8AD" w:rsidRPr="00C058AD" w:rsidRDefault="00C058AD" w:rsidP="00C058A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C058AD">
              <w:rPr>
                <w:rFonts w:eastAsia="Times New Roman" w:cs="Times New Roman"/>
                <w:szCs w:val="24"/>
                <w:lang w:eastAsia="en-US"/>
              </w:rPr>
              <w:t>9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58AD" w:rsidRPr="00C058AD" w:rsidRDefault="00C058AD" w:rsidP="00C058A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C058AD">
              <w:rPr>
                <w:rFonts w:eastAsia="Times New Roman" w:cs="Times New Roman"/>
                <w:szCs w:val="24"/>
                <w:lang w:eastAsia="en-US"/>
              </w:rPr>
              <w:t>3</w:t>
            </w:r>
          </w:p>
        </w:tc>
        <w:tc>
          <w:tcPr>
            <w:tcW w:w="2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58AD" w:rsidRPr="00C058AD" w:rsidRDefault="00C058AD" w:rsidP="00C058AD">
            <w:pPr>
              <w:widowControl w:val="0"/>
              <w:shd w:val="clear" w:color="auto" w:fill="FFFFFF"/>
              <w:ind w:firstLine="34"/>
              <w:jc w:val="left"/>
              <w:rPr>
                <w:rFonts w:eastAsia="Times New Roman" w:cs="Times New Roman"/>
                <w:b/>
                <w:bCs/>
                <w:szCs w:val="24"/>
                <w:shd w:val="clear" w:color="auto" w:fill="FFFFFF"/>
              </w:rPr>
            </w:pPr>
            <w:r w:rsidRPr="00C058AD">
              <w:rPr>
                <w:rFonts w:eastAsia="Times New Roman" w:cs="Times New Roman"/>
                <w:szCs w:val="24"/>
              </w:rPr>
              <w:t>Расчёт индивидуальных и сводных индексов.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058AD" w:rsidRPr="00C058AD" w:rsidRDefault="00C058AD" w:rsidP="00C058A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C058AD">
              <w:rPr>
                <w:rFonts w:eastAsia="Times New Roman" w:cs="Times New Roman"/>
                <w:szCs w:val="24"/>
                <w:lang w:eastAsia="en-US"/>
              </w:rPr>
              <w:t>2</w:t>
            </w:r>
          </w:p>
        </w:tc>
      </w:tr>
      <w:tr w:rsidR="00C058AD" w:rsidRPr="00C058AD" w:rsidTr="00C058AD">
        <w:tc>
          <w:tcPr>
            <w:tcW w:w="41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058AD" w:rsidRPr="00C058AD" w:rsidRDefault="00C058AD" w:rsidP="00C058A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709"/>
              <w:jc w:val="right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C058AD">
              <w:rPr>
                <w:rFonts w:eastAsia="Times New Roman" w:cs="Times New Roman"/>
                <w:szCs w:val="24"/>
                <w:lang w:eastAsia="en-US"/>
              </w:rPr>
              <w:t>Итого: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058AD" w:rsidRPr="00C058AD" w:rsidRDefault="00C058AD" w:rsidP="00C058A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C058AD">
              <w:rPr>
                <w:rFonts w:eastAsia="Times New Roman" w:cs="Times New Roman"/>
                <w:szCs w:val="24"/>
                <w:lang w:eastAsia="en-US"/>
              </w:rPr>
              <w:t>18</w:t>
            </w:r>
          </w:p>
        </w:tc>
      </w:tr>
    </w:tbl>
    <w:p w:rsidR="00C058AD" w:rsidRPr="00C058AD" w:rsidRDefault="00C058AD" w:rsidP="00C058AD">
      <w:pPr>
        <w:spacing w:before="240" w:after="200" w:line="240" w:lineRule="auto"/>
        <w:rPr>
          <w:rFonts w:eastAsia="Times New Roman" w:cs="Times New Roman"/>
          <w:szCs w:val="24"/>
        </w:rPr>
      </w:pPr>
      <w:r w:rsidRPr="00C058AD">
        <w:rPr>
          <w:rFonts w:eastAsia="Times New Roman" w:cs="Times New Roman"/>
          <w:szCs w:val="24"/>
        </w:rPr>
        <w:lastRenderedPageBreak/>
        <w:t>Пример практического  занятия</w:t>
      </w:r>
    </w:p>
    <w:p w:rsidR="00C058AD" w:rsidRPr="00C058AD" w:rsidRDefault="00C058AD" w:rsidP="00C058AD">
      <w:pPr>
        <w:spacing w:after="240" w:line="240" w:lineRule="auto"/>
        <w:jc w:val="center"/>
        <w:rPr>
          <w:rFonts w:eastAsia="Times New Roman" w:cs="Times New Roman"/>
          <w:b/>
          <w:szCs w:val="24"/>
        </w:rPr>
      </w:pPr>
      <w:r w:rsidRPr="00C058AD">
        <w:rPr>
          <w:rFonts w:eastAsia="Times New Roman" w:cs="Times New Roman"/>
          <w:b/>
          <w:szCs w:val="24"/>
        </w:rPr>
        <w:t>Практическое занятие 1</w:t>
      </w:r>
    </w:p>
    <w:p w:rsidR="00C058AD" w:rsidRPr="00C058AD" w:rsidRDefault="00C058AD" w:rsidP="00C058AD">
      <w:pPr>
        <w:spacing w:after="240" w:line="240" w:lineRule="auto"/>
        <w:jc w:val="center"/>
        <w:rPr>
          <w:rFonts w:eastAsia="Times New Roman" w:cs="Times New Roman"/>
          <w:b/>
          <w:szCs w:val="24"/>
        </w:rPr>
      </w:pPr>
      <w:r w:rsidRPr="00C058AD">
        <w:rPr>
          <w:rFonts w:eastAsia="Times New Roman" w:cs="Times New Roman"/>
          <w:b/>
          <w:szCs w:val="24"/>
        </w:rPr>
        <w:t>Построение статистической группировки.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567"/>
        <w:rPr>
          <w:rFonts w:eastAsia="Times New Roman" w:cs="Times New Roman"/>
          <w:bCs/>
          <w:color w:val="000000"/>
          <w:szCs w:val="24"/>
        </w:rPr>
      </w:pPr>
      <w:r w:rsidRPr="00C058AD">
        <w:rPr>
          <w:rFonts w:eastAsia="Times New Roman" w:cs="Times New Roman"/>
          <w:b/>
          <w:bCs/>
          <w:color w:val="000000"/>
          <w:szCs w:val="24"/>
        </w:rPr>
        <w:t>Цель: с</w:t>
      </w:r>
      <w:r w:rsidRPr="00C058AD">
        <w:rPr>
          <w:rFonts w:eastAsia="Times New Roman" w:cs="Times New Roman"/>
          <w:bCs/>
          <w:color w:val="000000"/>
          <w:szCs w:val="24"/>
        </w:rPr>
        <w:t>формировать умение применять способы простой и комбинированной группировки.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567"/>
        <w:rPr>
          <w:rFonts w:eastAsia="Times New Roman" w:cs="Times New Roman"/>
          <w:bCs/>
          <w:color w:val="000000"/>
          <w:szCs w:val="24"/>
        </w:rPr>
      </w:pPr>
      <w:r w:rsidRPr="00C058AD">
        <w:rPr>
          <w:rFonts w:eastAsia="Times New Roman" w:cs="Times New Roman"/>
          <w:bCs/>
          <w:color w:val="000000"/>
          <w:szCs w:val="24"/>
        </w:rPr>
        <w:t>Выполнить задания.</w:t>
      </w:r>
    </w:p>
    <w:p w:rsidR="00C058AD" w:rsidRPr="00C058AD" w:rsidRDefault="00C058AD" w:rsidP="00C058AD">
      <w:pPr>
        <w:shd w:val="clear" w:color="auto" w:fill="FFFFFF"/>
        <w:spacing w:line="240" w:lineRule="auto"/>
        <w:ind w:firstLine="567"/>
        <w:rPr>
          <w:rFonts w:eastAsia="Times New Roman" w:cs="Times New Roman"/>
          <w:color w:val="000000"/>
          <w:szCs w:val="24"/>
        </w:rPr>
      </w:pPr>
      <w:r w:rsidRPr="00C058AD">
        <w:rPr>
          <w:rFonts w:eastAsia="Times New Roman" w:cs="Times New Roman"/>
          <w:b/>
          <w:bCs/>
          <w:color w:val="000000"/>
          <w:szCs w:val="24"/>
        </w:rPr>
        <w:t xml:space="preserve">Задача 1. </w:t>
      </w:r>
      <w:r w:rsidRPr="00C058AD">
        <w:rPr>
          <w:rFonts w:eastAsia="Times New Roman" w:cs="Times New Roman"/>
          <w:color w:val="000000"/>
          <w:szCs w:val="24"/>
        </w:rPr>
        <w:t>Имеются основные экономические показатели предприятий за отчётный период: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2"/>
        <w:gridCol w:w="2835"/>
        <w:gridCol w:w="3261"/>
        <w:gridCol w:w="2126"/>
      </w:tblGrid>
      <w:tr w:rsidR="00C058AD" w:rsidRPr="00C058AD" w:rsidTr="00C058AD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8AD" w:rsidRPr="00C058AD" w:rsidRDefault="00C058AD" w:rsidP="00C058AD">
            <w:pPr>
              <w:spacing w:line="240" w:lineRule="auto"/>
              <w:ind w:firstLine="8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8AD">
              <w:rPr>
                <w:rFonts w:eastAsia="Times New Roman" w:cs="Times New Roman"/>
                <w:color w:val="000000"/>
                <w:szCs w:val="24"/>
              </w:rPr>
              <w:t xml:space="preserve">№ </w:t>
            </w:r>
            <w:proofErr w:type="gramStart"/>
            <w:r w:rsidRPr="00C058AD">
              <w:rPr>
                <w:rFonts w:eastAsia="Times New Roman" w:cs="Times New Roman"/>
                <w:color w:val="000000"/>
                <w:szCs w:val="24"/>
              </w:rPr>
              <w:t>п</w:t>
            </w:r>
            <w:proofErr w:type="gramEnd"/>
            <w:r w:rsidRPr="00C058AD">
              <w:rPr>
                <w:rFonts w:eastAsia="Times New Roman" w:cs="Times New Roman"/>
                <w:color w:val="000000"/>
                <w:szCs w:val="24"/>
              </w:rPr>
              <w:t>/п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8AD" w:rsidRPr="00C058AD" w:rsidRDefault="00C058AD" w:rsidP="00C058AD">
            <w:pPr>
              <w:spacing w:line="240" w:lineRule="auto"/>
              <w:ind w:firstLine="8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8AD">
              <w:rPr>
                <w:rFonts w:eastAsia="Times New Roman" w:cs="Times New Roman"/>
                <w:color w:val="000000"/>
                <w:szCs w:val="24"/>
              </w:rPr>
              <w:t xml:space="preserve">Товарооборот, </w:t>
            </w:r>
          </w:p>
          <w:p w:rsidR="00C058AD" w:rsidRPr="00C058AD" w:rsidRDefault="00C058AD" w:rsidP="00C058AD">
            <w:pPr>
              <w:spacing w:line="240" w:lineRule="auto"/>
              <w:ind w:firstLine="8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8AD">
              <w:rPr>
                <w:rFonts w:eastAsia="Times New Roman" w:cs="Times New Roman"/>
                <w:color w:val="000000"/>
                <w:szCs w:val="24"/>
              </w:rPr>
              <w:t>млн. руб.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8AD" w:rsidRPr="00C058AD" w:rsidRDefault="00C058AD" w:rsidP="00C058AD">
            <w:pPr>
              <w:spacing w:line="240" w:lineRule="auto"/>
              <w:ind w:firstLine="8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8AD">
              <w:rPr>
                <w:rFonts w:eastAsia="Times New Roman" w:cs="Times New Roman"/>
                <w:color w:val="000000"/>
                <w:szCs w:val="24"/>
              </w:rPr>
              <w:t xml:space="preserve">Издержки обращения, </w:t>
            </w:r>
          </w:p>
          <w:p w:rsidR="00C058AD" w:rsidRPr="00C058AD" w:rsidRDefault="00C058AD" w:rsidP="00C058AD">
            <w:pPr>
              <w:spacing w:line="240" w:lineRule="auto"/>
              <w:ind w:firstLine="8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8AD">
              <w:rPr>
                <w:rFonts w:eastAsia="Times New Roman" w:cs="Times New Roman"/>
                <w:color w:val="000000"/>
                <w:szCs w:val="24"/>
              </w:rPr>
              <w:t>млн. руб.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8AD" w:rsidRPr="00C058AD" w:rsidRDefault="00C058AD" w:rsidP="00C058AD">
            <w:pPr>
              <w:spacing w:line="240" w:lineRule="auto"/>
              <w:ind w:firstLine="8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8AD">
              <w:rPr>
                <w:rFonts w:eastAsia="Times New Roman" w:cs="Times New Roman"/>
                <w:color w:val="000000"/>
                <w:szCs w:val="24"/>
              </w:rPr>
              <w:t xml:space="preserve">Прибыль, </w:t>
            </w:r>
          </w:p>
          <w:p w:rsidR="00C058AD" w:rsidRPr="00C058AD" w:rsidRDefault="00C058AD" w:rsidP="00C058AD">
            <w:pPr>
              <w:spacing w:line="240" w:lineRule="auto"/>
              <w:ind w:firstLine="8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8AD">
              <w:rPr>
                <w:rFonts w:eastAsia="Times New Roman" w:cs="Times New Roman"/>
                <w:color w:val="000000"/>
                <w:szCs w:val="24"/>
              </w:rPr>
              <w:t>млн. руб.</w:t>
            </w:r>
          </w:p>
        </w:tc>
      </w:tr>
      <w:tr w:rsidR="00C058AD" w:rsidRPr="00C058AD" w:rsidTr="00C058AD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8AD" w:rsidRPr="00C058AD" w:rsidRDefault="00C058AD" w:rsidP="00C058AD">
            <w:pPr>
              <w:spacing w:line="240" w:lineRule="auto"/>
              <w:ind w:firstLine="8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8AD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8AD" w:rsidRPr="00C058AD" w:rsidRDefault="00C058AD" w:rsidP="00C058AD">
            <w:pPr>
              <w:spacing w:line="240" w:lineRule="auto"/>
              <w:ind w:firstLine="8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8AD">
              <w:rPr>
                <w:rFonts w:eastAsia="Times New Roman" w:cs="Times New Roman"/>
                <w:color w:val="000000"/>
                <w:szCs w:val="24"/>
              </w:rPr>
              <w:t>390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8AD" w:rsidRPr="00C058AD" w:rsidRDefault="00C058AD" w:rsidP="00C058AD">
            <w:pPr>
              <w:spacing w:line="240" w:lineRule="auto"/>
              <w:ind w:firstLine="8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8AD">
              <w:rPr>
                <w:rFonts w:eastAsia="Times New Roman" w:cs="Times New Roman"/>
                <w:color w:val="000000"/>
                <w:szCs w:val="24"/>
              </w:rPr>
              <w:t>14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8AD" w:rsidRPr="00C058AD" w:rsidRDefault="00C058AD" w:rsidP="00C058AD">
            <w:pPr>
              <w:spacing w:line="240" w:lineRule="auto"/>
              <w:ind w:firstLine="8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8AD">
              <w:rPr>
                <w:rFonts w:eastAsia="Times New Roman" w:cs="Times New Roman"/>
                <w:color w:val="000000"/>
                <w:szCs w:val="24"/>
              </w:rPr>
              <w:t>40</w:t>
            </w:r>
          </w:p>
        </w:tc>
      </w:tr>
      <w:tr w:rsidR="00C058AD" w:rsidRPr="00C058AD" w:rsidTr="00C058AD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8AD" w:rsidRPr="00C058AD" w:rsidRDefault="00C058AD" w:rsidP="00C058AD">
            <w:pPr>
              <w:spacing w:line="240" w:lineRule="auto"/>
              <w:ind w:firstLine="8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8A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8AD" w:rsidRPr="00C058AD" w:rsidRDefault="00C058AD" w:rsidP="00C058AD">
            <w:pPr>
              <w:spacing w:line="240" w:lineRule="auto"/>
              <w:ind w:firstLine="8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8AD">
              <w:rPr>
                <w:rFonts w:eastAsia="Times New Roman" w:cs="Times New Roman"/>
                <w:color w:val="000000"/>
                <w:szCs w:val="24"/>
              </w:rPr>
              <w:t>190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8AD" w:rsidRPr="00C058AD" w:rsidRDefault="00C058AD" w:rsidP="00C058AD">
            <w:pPr>
              <w:spacing w:line="240" w:lineRule="auto"/>
              <w:ind w:firstLine="8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8AD">
              <w:rPr>
                <w:rFonts w:eastAsia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8AD" w:rsidRPr="00C058AD" w:rsidRDefault="00C058AD" w:rsidP="00C058AD">
            <w:pPr>
              <w:spacing w:line="240" w:lineRule="auto"/>
              <w:ind w:firstLine="8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8AD">
              <w:rPr>
                <w:rFonts w:eastAsia="Times New Roman" w:cs="Times New Roman"/>
                <w:color w:val="000000"/>
                <w:szCs w:val="24"/>
              </w:rPr>
              <w:t>15</w:t>
            </w:r>
          </w:p>
        </w:tc>
      </w:tr>
      <w:tr w:rsidR="00C058AD" w:rsidRPr="00C058AD" w:rsidTr="00C058AD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8AD" w:rsidRPr="00C058AD" w:rsidRDefault="00C058AD" w:rsidP="00C058AD">
            <w:pPr>
              <w:spacing w:line="240" w:lineRule="auto"/>
              <w:ind w:firstLine="8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8A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8AD" w:rsidRPr="00C058AD" w:rsidRDefault="00C058AD" w:rsidP="00C058AD">
            <w:pPr>
              <w:spacing w:line="240" w:lineRule="auto"/>
              <w:ind w:firstLine="8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8AD">
              <w:rPr>
                <w:rFonts w:eastAsia="Times New Roman" w:cs="Times New Roman"/>
                <w:color w:val="000000"/>
                <w:szCs w:val="24"/>
              </w:rPr>
              <w:t>180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8AD" w:rsidRPr="00C058AD" w:rsidRDefault="00C058AD" w:rsidP="00C058AD">
            <w:pPr>
              <w:spacing w:line="240" w:lineRule="auto"/>
              <w:ind w:firstLine="8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8AD">
              <w:rPr>
                <w:rFonts w:eastAsia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8AD" w:rsidRPr="00C058AD" w:rsidRDefault="00C058AD" w:rsidP="00C058AD">
            <w:pPr>
              <w:spacing w:line="240" w:lineRule="auto"/>
              <w:ind w:firstLine="8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8AD">
              <w:rPr>
                <w:rFonts w:eastAsia="Times New Roman" w:cs="Times New Roman"/>
                <w:color w:val="000000"/>
                <w:szCs w:val="24"/>
              </w:rPr>
              <w:t>15</w:t>
            </w:r>
          </w:p>
        </w:tc>
      </w:tr>
      <w:tr w:rsidR="00C058AD" w:rsidRPr="00C058AD" w:rsidTr="00C058AD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8AD" w:rsidRPr="00C058AD" w:rsidRDefault="00C058AD" w:rsidP="00C058AD">
            <w:pPr>
              <w:spacing w:line="240" w:lineRule="auto"/>
              <w:ind w:firstLine="8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8A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8AD" w:rsidRPr="00C058AD" w:rsidRDefault="00C058AD" w:rsidP="00C058AD">
            <w:pPr>
              <w:spacing w:line="240" w:lineRule="auto"/>
              <w:ind w:firstLine="8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8AD">
              <w:rPr>
                <w:rFonts w:eastAsia="Times New Roman" w:cs="Times New Roman"/>
                <w:color w:val="000000"/>
                <w:szCs w:val="24"/>
              </w:rPr>
              <w:t>450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8AD" w:rsidRPr="00C058AD" w:rsidRDefault="00C058AD" w:rsidP="00C058AD">
            <w:pPr>
              <w:spacing w:line="240" w:lineRule="auto"/>
              <w:ind w:firstLine="8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8AD">
              <w:rPr>
                <w:rFonts w:eastAsia="Times New Roman" w:cs="Times New Roman"/>
                <w:color w:val="000000"/>
                <w:szCs w:val="24"/>
              </w:rPr>
              <w:t>16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8AD" w:rsidRPr="00C058AD" w:rsidRDefault="00C058AD" w:rsidP="00C058AD">
            <w:pPr>
              <w:spacing w:line="240" w:lineRule="auto"/>
              <w:ind w:firstLine="8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8AD">
              <w:rPr>
                <w:rFonts w:eastAsia="Times New Roman" w:cs="Times New Roman"/>
                <w:color w:val="000000"/>
                <w:szCs w:val="24"/>
              </w:rPr>
              <w:t>42</w:t>
            </w:r>
          </w:p>
        </w:tc>
      </w:tr>
      <w:tr w:rsidR="00C058AD" w:rsidRPr="00C058AD" w:rsidTr="00C058AD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8AD" w:rsidRPr="00C058AD" w:rsidRDefault="00C058AD" w:rsidP="00C058AD">
            <w:pPr>
              <w:spacing w:line="240" w:lineRule="auto"/>
              <w:ind w:firstLine="8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8A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8AD" w:rsidRPr="00C058AD" w:rsidRDefault="00C058AD" w:rsidP="00C058AD">
            <w:pPr>
              <w:spacing w:line="240" w:lineRule="auto"/>
              <w:ind w:firstLine="8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8AD">
              <w:rPr>
                <w:rFonts w:eastAsia="Times New Roman" w:cs="Times New Roman"/>
                <w:color w:val="000000"/>
                <w:szCs w:val="24"/>
              </w:rPr>
              <w:t>200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8AD" w:rsidRPr="00C058AD" w:rsidRDefault="00C058AD" w:rsidP="00C058AD">
            <w:pPr>
              <w:spacing w:line="240" w:lineRule="auto"/>
              <w:ind w:firstLine="8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8AD">
              <w:rPr>
                <w:rFonts w:eastAsia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8AD" w:rsidRPr="00C058AD" w:rsidRDefault="00C058AD" w:rsidP="00C058AD">
            <w:pPr>
              <w:spacing w:line="240" w:lineRule="auto"/>
              <w:ind w:firstLine="8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8AD">
              <w:rPr>
                <w:rFonts w:eastAsia="Times New Roman" w:cs="Times New Roman"/>
                <w:color w:val="000000"/>
                <w:szCs w:val="24"/>
              </w:rPr>
              <w:t>20</w:t>
            </w:r>
          </w:p>
        </w:tc>
      </w:tr>
      <w:tr w:rsidR="00C058AD" w:rsidRPr="00C058AD" w:rsidTr="00C058AD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8AD" w:rsidRPr="00C058AD" w:rsidRDefault="00C058AD" w:rsidP="00C058AD">
            <w:pPr>
              <w:spacing w:line="240" w:lineRule="auto"/>
              <w:ind w:firstLine="8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8AD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8AD" w:rsidRPr="00C058AD" w:rsidRDefault="00C058AD" w:rsidP="00C058AD">
            <w:pPr>
              <w:spacing w:line="240" w:lineRule="auto"/>
              <w:ind w:firstLine="8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8AD">
              <w:rPr>
                <w:rFonts w:eastAsia="Times New Roman" w:cs="Times New Roman"/>
                <w:color w:val="000000"/>
                <w:szCs w:val="24"/>
              </w:rPr>
              <w:t>390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8AD" w:rsidRPr="00C058AD" w:rsidRDefault="00C058AD" w:rsidP="00C058AD">
            <w:pPr>
              <w:spacing w:line="240" w:lineRule="auto"/>
              <w:ind w:firstLine="8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8AD">
              <w:rPr>
                <w:rFonts w:eastAsia="Times New Roman" w:cs="Times New Roman"/>
                <w:color w:val="000000"/>
                <w:szCs w:val="24"/>
              </w:rPr>
              <w:t>14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8AD" w:rsidRPr="00C058AD" w:rsidRDefault="00C058AD" w:rsidP="00C058AD">
            <w:pPr>
              <w:spacing w:line="240" w:lineRule="auto"/>
              <w:ind w:firstLine="8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8AD">
              <w:rPr>
                <w:rFonts w:eastAsia="Times New Roman" w:cs="Times New Roman"/>
                <w:color w:val="000000"/>
                <w:szCs w:val="24"/>
              </w:rPr>
              <w:t>40</w:t>
            </w:r>
          </w:p>
        </w:tc>
      </w:tr>
      <w:tr w:rsidR="00C058AD" w:rsidRPr="00C058AD" w:rsidTr="00C058AD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8AD" w:rsidRPr="00C058AD" w:rsidRDefault="00C058AD" w:rsidP="00C058AD">
            <w:pPr>
              <w:spacing w:line="240" w:lineRule="auto"/>
              <w:ind w:firstLine="8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8AD">
              <w:rPr>
                <w:rFonts w:eastAsia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8AD" w:rsidRPr="00C058AD" w:rsidRDefault="00C058AD" w:rsidP="00C058AD">
            <w:pPr>
              <w:spacing w:line="240" w:lineRule="auto"/>
              <w:ind w:firstLine="8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8AD">
              <w:rPr>
                <w:rFonts w:eastAsia="Times New Roman" w:cs="Times New Roman"/>
                <w:color w:val="000000"/>
                <w:szCs w:val="24"/>
              </w:rPr>
              <w:t>180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8AD" w:rsidRPr="00C058AD" w:rsidRDefault="00C058AD" w:rsidP="00C058AD">
            <w:pPr>
              <w:spacing w:line="240" w:lineRule="auto"/>
              <w:ind w:firstLine="8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8AD">
              <w:rPr>
                <w:rFonts w:eastAsia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8AD" w:rsidRPr="00C058AD" w:rsidRDefault="00C058AD" w:rsidP="00C058AD">
            <w:pPr>
              <w:spacing w:line="240" w:lineRule="auto"/>
              <w:ind w:firstLine="8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8AD">
              <w:rPr>
                <w:rFonts w:eastAsia="Times New Roman" w:cs="Times New Roman"/>
                <w:color w:val="000000"/>
                <w:szCs w:val="24"/>
              </w:rPr>
              <w:t>13</w:t>
            </w:r>
          </w:p>
        </w:tc>
      </w:tr>
      <w:tr w:rsidR="00C058AD" w:rsidRPr="00C058AD" w:rsidTr="00C058AD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8AD" w:rsidRPr="00C058AD" w:rsidRDefault="00C058AD" w:rsidP="00C058AD">
            <w:pPr>
              <w:spacing w:line="240" w:lineRule="auto"/>
              <w:ind w:firstLine="8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8AD">
              <w:rPr>
                <w:rFonts w:eastAsia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8AD" w:rsidRPr="00C058AD" w:rsidRDefault="00C058AD" w:rsidP="00C058AD">
            <w:pPr>
              <w:spacing w:line="240" w:lineRule="auto"/>
              <w:ind w:firstLine="8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8AD">
              <w:rPr>
                <w:rFonts w:eastAsia="Times New Roman" w:cs="Times New Roman"/>
                <w:color w:val="000000"/>
                <w:szCs w:val="24"/>
              </w:rPr>
              <w:t>250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8AD" w:rsidRPr="00C058AD" w:rsidRDefault="00C058AD" w:rsidP="00C058AD">
            <w:pPr>
              <w:spacing w:line="240" w:lineRule="auto"/>
              <w:ind w:firstLine="8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8AD">
              <w:rPr>
                <w:rFonts w:eastAsia="Times New Roman" w:cs="Times New Roman"/>
                <w:color w:val="000000"/>
                <w:szCs w:val="24"/>
              </w:rPr>
              <w:t>11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8AD" w:rsidRPr="00C058AD" w:rsidRDefault="00C058AD" w:rsidP="00C058AD">
            <w:pPr>
              <w:spacing w:line="240" w:lineRule="auto"/>
              <w:ind w:firstLine="8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8AD">
              <w:rPr>
                <w:rFonts w:eastAsia="Times New Roman" w:cs="Times New Roman"/>
                <w:color w:val="000000"/>
                <w:szCs w:val="24"/>
              </w:rPr>
              <w:t>25</w:t>
            </w:r>
          </w:p>
        </w:tc>
      </w:tr>
      <w:tr w:rsidR="00C058AD" w:rsidRPr="00C058AD" w:rsidTr="00C058AD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8AD" w:rsidRPr="00C058AD" w:rsidRDefault="00C058AD" w:rsidP="00C058AD">
            <w:pPr>
              <w:spacing w:line="240" w:lineRule="auto"/>
              <w:ind w:firstLine="8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8AD">
              <w:rPr>
                <w:rFonts w:eastAsia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8AD" w:rsidRPr="00C058AD" w:rsidRDefault="00C058AD" w:rsidP="00C058AD">
            <w:pPr>
              <w:spacing w:line="240" w:lineRule="auto"/>
              <w:ind w:firstLine="8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8AD">
              <w:rPr>
                <w:rFonts w:eastAsia="Times New Roman" w:cs="Times New Roman"/>
                <w:color w:val="000000"/>
                <w:szCs w:val="24"/>
              </w:rPr>
              <w:t>330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8AD" w:rsidRPr="00C058AD" w:rsidRDefault="00C058AD" w:rsidP="00C058AD">
            <w:pPr>
              <w:spacing w:line="240" w:lineRule="auto"/>
              <w:ind w:firstLine="8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8AD">
              <w:rPr>
                <w:rFonts w:eastAsia="Times New Roman" w:cs="Times New Roman"/>
                <w:color w:val="000000"/>
                <w:szCs w:val="24"/>
              </w:rPr>
              <w:t>12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8AD" w:rsidRPr="00C058AD" w:rsidRDefault="00C058AD" w:rsidP="00C058AD">
            <w:pPr>
              <w:spacing w:line="240" w:lineRule="auto"/>
              <w:ind w:firstLine="8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8AD">
              <w:rPr>
                <w:rFonts w:eastAsia="Times New Roman" w:cs="Times New Roman"/>
                <w:color w:val="000000"/>
                <w:szCs w:val="24"/>
              </w:rPr>
              <w:t>25</w:t>
            </w:r>
          </w:p>
        </w:tc>
      </w:tr>
      <w:tr w:rsidR="00C058AD" w:rsidRPr="00C058AD" w:rsidTr="00C058AD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8AD" w:rsidRPr="00C058AD" w:rsidRDefault="00C058AD" w:rsidP="00C058AD">
            <w:pPr>
              <w:spacing w:line="240" w:lineRule="auto"/>
              <w:ind w:firstLine="8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8AD">
              <w:rPr>
                <w:rFonts w:eastAsia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8AD" w:rsidRPr="00C058AD" w:rsidRDefault="00C058AD" w:rsidP="00C058AD">
            <w:pPr>
              <w:spacing w:line="240" w:lineRule="auto"/>
              <w:ind w:firstLine="8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8AD">
              <w:rPr>
                <w:rFonts w:eastAsia="Times New Roman" w:cs="Times New Roman"/>
                <w:color w:val="000000"/>
                <w:szCs w:val="24"/>
              </w:rPr>
              <w:t>240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8AD" w:rsidRPr="00C058AD" w:rsidRDefault="00C058AD" w:rsidP="00C058AD">
            <w:pPr>
              <w:spacing w:line="240" w:lineRule="auto"/>
              <w:ind w:firstLine="8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8AD">
              <w:rPr>
                <w:rFonts w:eastAsia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8AD" w:rsidRPr="00C058AD" w:rsidRDefault="00C058AD" w:rsidP="00C058AD">
            <w:pPr>
              <w:spacing w:line="240" w:lineRule="auto"/>
              <w:ind w:firstLine="8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8AD">
              <w:rPr>
                <w:rFonts w:eastAsia="Times New Roman" w:cs="Times New Roman"/>
                <w:color w:val="000000"/>
                <w:szCs w:val="24"/>
              </w:rPr>
              <w:t>21</w:t>
            </w:r>
          </w:p>
        </w:tc>
      </w:tr>
      <w:tr w:rsidR="00C058AD" w:rsidRPr="00C058AD" w:rsidTr="00C058AD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8AD" w:rsidRPr="00C058AD" w:rsidRDefault="00C058AD" w:rsidP="00C058AD">
            <w:pPr>
              <w:spacing w:line="240" w:lineRule="auto"/>
              <w:ind w:firstLine="8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8AD">
              <w:rPr>
                <w:rFonts w:eastAsia="Times New Roman" w:cs="Times New Roman"/>
                <w:color w:val="000000"/>
                <w:szCs w:val="24"/>
              </w:rPr>
              <w:t>11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8AD" w:rsidRPr="00C058AD" w:rsidRDefault="00C058AD" w:rsidP="00C058AD">
            <w:pPr>
              <w:spacing w:line="240" w:lineRule="auto"/>
              <w:ind w:firstLine="8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8AD">
              <w:rPr>
                <w:rFonts w:eastAsia="Times New Roman" w:cs="Times New Roman"/>
                <w:color w:val="000000"/>
                <w:szCs w:val="24"/>
              </w:rPr>
              <w:t>300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8AD" w:rsidRPr="00C058AD" w:rsidRDefault="00C058AD" w:rsidP="00C058AD">
            <w:pPr>
              <w:spacing w:line="240" w:lineRule="auto"/>
              <w:ind w:firstLine="8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8AD">
              <w:rPr>
                <w:rFonts w:eastAsia="Times New Roman" w:cs="Times New Roman"/>
                <w:color w:val="000000"/>
                <w:szCs w:val="24"/>
              </w:rPr>
              <w:t>11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8AD" w:rsidRPr="00C058AD" w:rsidRDefault="00C058AD" w:rsidP="00C058AD">
            <w:pPr>
              <w:spacing w:line="240" w:lineRule="auto"/>
              <w:ind w:firstLine="8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8AD">
              <w:rPr>
                <w:rFonts w:eastAsia="Times New Roman" w:cs="Times New Roman"/>
                <w:color w:val="000000"/>
                <w:szCs w:val="24"/>
              </w:rPr>
              <w:t>24</w:t>
            </w:r>
          </w:p>
        </w:tc>
      </w:tr>
      <w:tr w:rsidR="00C058AD" w:rsidRPr="00C058AD" w:rsidTr="00C058AD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8AD" w:rsidRPr="00C058AD" w:rsidRDefault="00C058AD" w:rsidP="00C058AD">
            <w:pPr>
              <w:spacing w:line="240" w:lineRule="auto"/>
              <w:ind w:firstLine="8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8AD">
              <w:rPr>
                <w:rFonts w:eastAsia="Times New Roman" w:cs="Times New Roman"/>
                <w:color w:val="000000"/>
                <w:szCs w:val="24"/>
              </w:rPr>
              <w:t>12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8AD" w:rsidRPr="00C058AD" w:rsidRDefault="00C058AD" w:rsidP="00C058AD">
            <w:pPr>
              <w:spacing w:line="240" w:lineRule="auto"/>
              <w:ind w:firstLine="8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8AD">
              <w:rPr>
                <w:rFonts w:eastAsia="Times New Roman" w:cs="Times New Roman"/>
                <w:color w:val="000000"/>
                <w:szCs w:val="24"/>
              </w:rPr>
              <w:t>230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8AD" w:rsidRPr="00C058AD" w:rsidRDefault="00C058AD" w:rsidP="00C058AD">
            <w:pPr>
              <w:spacing w:line="240" w:lineRule="auto"/>
              <w:ind w:firstLine="8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8AD">
              <w:rPr>
                <w:rFonts w:eastAsia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8AD" w:rsidRPr="00C058AD" w:rsidRDefault="00C058AD" w:rsidP="00C058AD">
            <w:pPr>
              <w:spacing w:line="240" w:lineRule="auto"/>
              <w:ind w:firstLine="8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8AD">
              <w:rPr>
                <w:rFonts w:eastAsia="Times New Roman" w:cs="Times New Roman"/>
                <w:color w:val="000000"/>
                <w:szCs w:val="24"/>
              </w:rPr>
              <w:t>15</w:t>
            </w:r>
          </w:p>
        </w:tc>
      </w:tr>
      <w:tr w:rsidR="00C058AD" w:rsidRPr="00C058AD" w:rsidTr="00C058AD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8AD" w:rsidRPr="00C058AD" w:rsidRDefault="00C058AD" w:rsidP="00C058AD">
            <w:pPr>
              <w:spacing w:line="240" w:lineRule="auto"/>
              <w:ind w:firstLine="8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8AD">
              <w:rPr>
                <w:rFonts w:eastAsia="Times New Roman" w:cs="Times New Roman"/>
                <w:color w:val="000000"/>
                <w:szCs w:val="24"/>
              </w:rPr>
              <w:t>13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8AD" w:rsidRPr="00C058AD" w:rsidRDefault="00C058AD" w:rsidP="00C058AD">
            <w:pPr>
              <w:spacing w:line="240" w:lineRule="auto"/>
              <w:ind w:firstLine="8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8AD">
              <w:rPr>
                <w:rFonts w:eastAsia="Times New Roman" w:cs="Times New Roman"/>
                <w:color w:val="000000"/>
                <w:szCs w:val="24"/>
              </w:rPr>
              <w:t>420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8AD" w:rsidRPr="00C058AD" w:rsidRDefault="00C058AD" w:rsidP="00C058AD">
            <w:pPr>
              <w:spacing w:line="240" w:lineRule="auto"/>
              <w:ind w:firstLine="8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8AD">
              <w:rPr>
                <w:rFonts w:eastAsia="Times New Roman" w:cs="Times New Roman"/>
                <w:color w:val="000000"/>
                <w:szCs w:val="24"/>
              </w:rPr>
              <w:t>12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8AD" w:rsidRPr="00C058AD" w:rsidRDefault="00C058AD" w:rsidP="00C058AD">
            <w:pPr>
              <w:spacing w:line="240" w:lineRule="auto"/>
              <w:ind w:firstLine="8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8AD">
              <w:rPr>
                <w:rFonts w:eastAsia="Times New Roman" w:cs="Times New Roman"/>
                <w:color w:val="000000"/>
                <w:szCs w:val="24"/>
              </w:rPr>
              <w:t>36</w:t>
            </w:r>
          </w:p>
        </w:tc>
      </w:tr>
      <w:tr w:rsidR="00C058AD" w:rsidRPr="00C058AD" w:rsidTr="00C058AD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8AD" w:rsidRPr="00C058AD" w:rsidRDefault="00C058AD" w:rsidP="00C058AD">
            <w:pPr>
              <w:spacing w:line="240" w:lineRule="auto"/>
              <w:ind w:firstLine="8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8AD">
              <w:rPr>
                <w:rFonts w:eastAsia="Times New Roman" w:cs="Times New Roman"/>
                <w:color w:val="000000"/>
                <w:szCs w:val="24"/>
              </w:rPr>
              <w:t>14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8AD" w:rsidRPr="00C058AD" w:rsidRDefault="00C058AD" w:rsidP="00C058AD">
            <w:pPr>
              <w:spacing w:line="240" w:lineRule="auto"/>
              <w:ind w:firstLine="8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8AD">
              <w:rPr>
                <w:rFonts w:eastAsia="Times New Roman" w:cs="Times New Roman"/>
                <w:color w:val="000000"/>
                <w:szCs w:val="24"/>
              </w:rPr>
              <w:t>190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8AD" w:rsidRPr="00C058AD" w:rsidRDefault="00C058AD" w:rsidP="00C058AD">
            <w:pPr>
              <w:spacing w:line="240" w:lineRule="auto"/>
              <w:ind w:firstLine="8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8AD">
              <w:rPr>
                <w:rFonts w:eastAsia="Times New Roman" w:cs="Times New Roman"/>
                <w:color w:val="000000"/>
                <w:szCs w:val="24"/>
              </w:rPr>
              <w:t>14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8AD" w:rsidRPr="00C058AD" w:rsidRDefault="00C058AD" w:rsidP="00C058AD">
            <w:pPr>
              <w:spacing w:line="240" w:lineRule="auto"/>
              <w:ind w:firstLine="8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8AD">
              <w:rPr>
                <w:rFonts w:eastAsia="Times New Roman" w:cs="Times New Roman"/>
                <w:color w:val="000000"/>
                <w:szCs w:val="24"/>
              </w:rPr>
              <w:t>12</w:t>
            </w:r>
          </w:p>
        </w:tc>
      </w:tr>
      <w:tr w:rsidR="00C058AD" w:rsidRPr="00C058AD" w:rsidTr="00C058AD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8AD" w:rsidRPr="00C058AD" w:rsidRDefault="00C058AD" w:rsidP="00C058AD">
            <w:pPr>
              <w:spacing w:line="240" w:lineRule="auto"/>
              <w:ind w:firstLine="8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8AD">
              <w:rPr>
                <w:rFonts w:eastAsia="Times New Roman" w:cs="Times New Roman"/>
                <w:color w:val="000000"/>
                <w:szCs w:val="24"/>
              </w:rPr>
              <w:t>15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8AD" w:rsidRPr="00C058AD" w:rsidRDefault="00C058AD" w:rsidP="00C058AD">
            <w:pPr>
              <w:spacing w:line="240" w:lineRule="auto"/>
              <w:ind w:firstLine="8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8AD">
              <w:rPr>
                <w:rFonts w:eastAsia="Times New Roman" w:cs="Times New Roman"/>
                <w:color w:val="000000"/>
                <w:szCs w:val="24"/>
              </w:rPr>
              <w:t>450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8AD" w:rsidRPr="00C058AD" w:rsidRDefault="00C058AD" w:rsidP="00C058AD">
            <w:pPr>
              <w:spacing w:line="240" w:lineRule="auto"/>
              <w:ind w:firstLine="8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8AD">
              <w:rPr>
                <w:rFonts w:eastAsia="Times New Roman" w:cs="Times New Roman"/>
                <w:color w:val="000000"/>
                <w:szCs w:val="24"/>
              </w:rPr>
              <w:t>15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8AD" w:rsidRPr="00C058AD" w:rsidRDefault="00C058AD" w:rsidP="00C058AD">
            <w:pPr>
              <w:spacing w:line="240" w:lineRule="auto"/>
              <w:ind w:firstLine="8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8AD">
              <w:rPr>
                <w:rFonts w:eastAsia="Times New Roman" w:cs="Times New Roman"/>
                <w:color w:val="000000"/>
                <w:szCs w:val="24"/>
              </w:rPr>
              <w:t>42</w:t>
            </w:r>
          </w:p>
        </w:tc>
      </w:tr>
      <w:tr w:rsidR="00C058AD" w:rsidRPr="00C058AD" w:rsidTr="00C058AD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8AD" w:rsidRPr="00C058AD" w:rsidRDefault="00C058AD" w:rsidP="00C058AD">
            <w:pPr>
              <w:spacing w:line="240" w:lineRule="auto"/>
              <w:ind w:firstLine="8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8AD">
              <w:rPr>
                <w:rFonts w:eastAsia="Times New Roman" w:cs="Times New Roman"/>
                <w:color w:val="000000"/>
                <w:szCs w:val="24"/>
              </w:rPr>
              <w:t>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8AD" w:rsidRPr="00C058AD" w:rsidRDefault="00C058AD" w:rsidP="00C058AD">
            <w:pPr>
              <w:spacing w:line="240" w:lineRule="auto"/>
              <w:ind w:firstLine="8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8AD">
              <w:rPr>
                <w:rFonts w:eastAsia="Times New Roman" w:cs="Times New Roman"/>
                <w:color w:val="000000"/>
                <w:szCs w:val="24"/>
              </w:rPr>
              <w:t>200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8AD" w:rsidRPr="00C058AD" w:rsidRDefault="00C058AD" w:rsidP="00C058AD">
            <w:pPr>
              <w:spacing w:line="240" w:lineRule="auto"/>
              <w:ind w:firstLine="8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8AD">
              <w:rPr>
                <w:rFonts w:eastAsia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8AD" w:rsidRPr="00C058AD" w:rsidRDefault="00C058AD" w:rsidP="00C058AD">
            <w:pPr>
              <w:spacing w:line="240" w:lineRule="auto"/>
              <w:ind w:firstLine="8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8AD">
              <w:rPr>
                <w:rFonts w:eastAsia="Times New Roman" w:cs="Times New Roman"/>
                <w:color w:val="000000"/>
                <w:szCs w:val="24"/>
              </w:rPr>
              <w:t>23</w:t>
            </w:r>
          </w:p>
        </w:tc>
      </w:tr>
      <w:tr w:rsidR="00C058AD" w:rsidRPr="00C058AD" w:rsidTr="00C058AD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8AD" w:rsidRPr="00C058AD" w:rsidRDefault="00C058AD" w:rsidP="00C058AD">
            <w:pPr>
              <w:spacing w:line="240" w:lineRule="auto"/>
              <w:ind w:firstLine="8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8AD">
              <w:rPr>
                <w:rFonts w:eastAsia="Times New Roman" w:cs="Times New Roman"/>
                <w:color w:val="000000"/>
                <w:szCs w:val="24"/>
              </w:rPr>
              <w:t>Итого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8AD" w:rsidRPr="00C058AD" w:rsidRDefault="00C058AD" w:rsidP="00C058AD">
            <w:pPr>
              <w:spacing w:line="240" w:lineRule="auto"/>
              <w:ind w:firstLine="8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8AD">
              <w:rPr>
                <w:rFonts w:eastAsia="Times New Roman" w:cs="Times New Roman"/>
                <w:color w:val="000000"/>
                <w:szCs w:val="24"/>
              </w:rPr>
              <w:t>4590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8AD" w:rsidRPr="00C058AD" w:rsidRDefault="00C058AD" w:rsidP="00C058AD">
            <w:pPr>
              <w:spacing w:line="240" w:lineRule="auto"/>
              <w:ind w:firstLine="8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8AD">
              <w:rPr>
                <w:rFonts w:eastAsia="Times New Roman" w:cs="Times New Roman"/>
                <w:color w:val="000000"/>
                <w:szCs w:val="24"/>
              </w:rPr>
              <w:t>181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58AD" w:rsidRPr="00C058AD" w:rsidRDefault="00C058AD" w:rsidP="00C058AD">
            <w:pPr>
              <w:spacing w:line="240" w:lineRule="auto"/>
              <w:ind w:firstLine="8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8AD">
              <w:rPr>
                <w:rFonts w:eastAsia="Times New Roman" w:cs="Times New Roman"/>
                <w:color w:val="000000"/>
                <w:szCs w:val="24"/>
              </w:rPr>
              <w:t>408</w:t>
            </w:r>
          </w:p>
        </w:tc>
      </w:tr>
    </w:tbl>
    <w:p w:rsidR="00C058AD" w:rsidRPr="00C058AD" w:rsidRDefault="00C058AD" w:rsidP="00C058AD">
      <w:pPr>
        <w:autoSpaceDE w:val="0"/>
        <w:autoSpaceDN w:val="0"/>
        <w:adjustRightInd w:val="0"/>
        <w:ind w:firstLine="567"/>
        <w:rPr>
          <w:rFonts w:eastAsia="Calibri" w:cs="Times New Roman"/>
          <w:color w:val="000000"/>
          <w:szCs w:val="24"/>
          <w:lang w:eastAsia="en-US"/>
        </w:rPr>
      </w:pPr>
      <w:r w:rsidRPr="00C058AD">
        <w:rPr>
          <w:rFonts w:eastAsia="Times New Roman" w:cs="Times New Roman"/>
          <w:color w:val="000000"/>
          <w:szCs w:val="24"/>
        </w:rPr>
        <w:t>Распределите предприятия по размеру товарооборота на 3 группы с равными интервалами. В каждой группе подсчитайте количество предприятий, сумму товарооборота, сумму издержек обращения, сумму прибыли. Результаты группировки представьте в табличной форме. К какому виду статистических таблиц относится составление вами таблица, и какой вид группировки она содержит?</w:t>
      </w:r>
    </w:p>
    <w:p w:rsidR="00C058AD" w:rsidRPr="00C058AD" w:rsidRDefault="00C058AD" w:rsidP="00C058AD">
      <w:pPr>
        <w:autoSpaceDE w:val="0"/>
        <w:autoSpaceDN w:val="0"/>
        <w:adjustRightInd w:val="0"/>
        <w:ind w:firstLine="567"/>
        <w:rPr>
          <w:rFonts w:eastAsia="Calibri" w:cs="Times New Roman"/>
          <w:color w:val="000000"/>
          <w:szCs w:val="24"/>
          <w:lang w:eastAsia="en-US"/>
        </w:rPr>
      </w:pPr>
    </w:p>
    <w:p w:rsidR="00C058AD" w:rsidRPr="00C058AD" w:rsidRDefault="00C058AD" w:rsidP="00C058AD">
      <w:pPr>
        <w:shd w:val="clear" w:color="auto" w:fill="FFFFFF"/>
        <w:ind w:firstLine="567"/>
        <w:rPr>
          <w:rFonts w:eastAsia="Times New Roman" w:cs="Times New Roman"/>
          <w:b/>
          <w:bCs/>
          <w:color w:val="000000"/>
          <w:szCs w:val="24"/>
        </w:rPr>
      </w:pPr>
      <w:r w:rsidRPr="00C058AD">
        <w:rPr>
          <w:rFonts w:eastAsia="Times New Roman" w:cs="Times New Roman"/>
          <w:b/>
          <w:bCs/>
          <w:color w:val="000000"/>
          <w:szCs w:val="24"/>
        </w:rPr>
        <w:t>Задача 2. </w:t>
      </w:r>
    </w:p>
    <w:p w:rsidR="00C058AD" w:rsidRPr="00C058AD" w:rsidRDefault="00C058AD" w:rsidP="00C058AD">
      <w:pPr>
        <w:shd w:val="clear" w:color="auto" w:fill="FFFFFF"/>
        <w:ind w:firstLine="567"/>
        <w:rPr>
          <w:rFonts w:eastAsia="Times New Roman" w:cs="Times New Roman"/>
          <w:color w:val="000000"/>
          <w:szCs w:val="24"/>
        </w:rPr>
      </w:pPr>
      <w:r w:rsidRPr="00C058AD">
        <w:rPr>
          <w:rFonts w:eastAsia="Times New Roman" w:cs="Times New Roman"/>
          <w:color w:val="000000"/>
          <w:szCs w:val="24"/>
        </w:rPr>
        <w:t xml:space="preserve">Пользуясь формулой </w:t>
      </w:r>
      <w:proofErr w:type="spellStart"/>
      <w:r w:rsidRPr="00C058AD">
        <w:rPr>
          <w:rFonts w:eastAsia="Times New Roman" w:cs="Times New Roman"/>
          <w:color w:val="000000"/>
          <w:szCs w:val="24"/>
        </w:rPr>
        <w:t>Стерджесса</w:t>
      </w:r>
      <w:proofErr w:type="spellEnd"/>
      <w:r w:rsidRPr="00C058AD">
        <w:rPr>
          <w:rFonts w:eastAsia="Times New Roman" w:cs="Times New Roman"/>
          <w:color w:val="000000"/>
          <w:szCs w:val="24"/>
        </w:rPr>
        <w:t xml:space="preserve">, определить количество групп и произвести структурную группировку успеваемости студентов по теории статистики в летнюю сессию. Вычислить средний балл успеваемости по каждой группе студентов и по всей совокупности в целом. Результаты группировки представить в табличной и графической форме. </w:t>
      </w:r>
    </w:p>
    <w:p w:rsidR="00C058AD" w:rsidRPr="00C058AD" w:rsidRDefault="00C058AD" w:rsidP="00C058AD">
      <w:pPr>
        <w:shd w:val="clear" w:color="auto" w:fill="FFFFFF"/>
        <w:ind w:firstLine="567"/>
        <w:rPr>
          <w:rFonts w:eastAsia="Times New Roman" w:cs="Times New Roman"/>
          <w:color w:val="000000"/>
          <w:szCs w:val="24"/>
        </w:rPr>
      </w:pPr>
      <w:r w:rsidRPr="00C058AD">
        <w:rPr>
          <w:rFonts w:eastAsia="Times New Roman" w:cs="Times New Roman"/>
          <w:color w:val="000000"/>
          <w:szCs w:val="24"/>
        </w:rPr>
        <w:t>Успеваемость студентов по теории статистики</w:t>
      </w:r>
    </w:p>
    <w:tbl>
      <w:tblPr>
        <w:tblW w:w="936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0"/>
        <w:gridCol w:w="1580"/>
        <w:gridCol w:w="1551"/>
        <w:gridCol w:w="1549"/>
        <w:gridCol w:w="1551"/>
        <w:gridCol w:w="1549"/>
      </w:tblGrid>
      <w:tr w:rsidR="00C058AD" w:rsidRPr="00C058AD" w:rsidTr="00C058AD">
        <w:trPr>
          <w:tblCellSpacing w:w="0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58AD" w:rsidRPr="00C058AD" w:rsidRDefault="00C058AD" w:rsidP="00C058A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8AD">
              <w:rPr>
                <w:rFonts w:eastAsia="Times New Roman" w:cs="Times New Roman"/>
                <w:color w:val="000000"/>
                <w:szCs w:val="24"/>
              </w:rPr>
              <w:t>Студент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58AD" w:rsidRPr="00C058AD" w:rsidRDefault="00C058AD" w:rsidP="00C058A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8AD">
              <w:rPr>
                <w:rFonts w:eastAsia="Times New Roman" w:cs="Times New Roman"/>
                <w:color w:val="000000"/>
                <w:szCs w:val="24"/>
              </w:rPr>
              <w:t>Баллы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058AD" w:rsidRPr="00C058AD" w:rsidRDefault="00C058AD" w:rsidP="00C058A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8AD">
              <w:rPr>
                <w:rFonts w:eastAsia="Times New Roman" w:cs="Times New Roman"/>
                <w:color w:val="000000"/>
                <w:szCs w:val="24"/>
              </w:rPr>
              <w:t>Студент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058AD" w:rsidRPr="00C058AD" w:rsidRDefault="00C058AD" w:rsidP="00C058A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8AD">
              <w:rPr>
                <w:rFonts w:eastAsia="Times New Roman" w:cs="Times New Roman"/>
                <w:color w:val="000000"/>
                <w:szCs w:val="24"/>
              </w:rPr>
              <w:t>Баллы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058AD" w:rsidRPr="00C058AD" w:rsidRDefault="00C058AD" w:rsidP="00C058A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8AD">
              <w:rPr>
                <w:rFonts w:eastAsia="Times New Roman" w:cs="Times New Roman"/>
                <w:color w:val="000000"/>
                <w:szCs w:val="24"/>
              </w:rPr>
              <w:t>Студент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058AD" w:rsidRPr="00C058AD" w:rsidRDefault="00C058AD" w:rsidP="00C058A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8AD">
              <w:rPr>
                <w:rFonts w:eastAsia="Times New Roman" w:cs="Times New Roman"/>
                <w:color w:val="000000"/>
                <w:szCs w:val="24"/>
              </w:rPr>
              <w:t>Баллы</w:t>
            </w:r>
          </w:p>
        </w:tc>
      </w:tr>
      <w:tr w:rsidR="00C058AD" w:rsidRPr="00C058AD" w:rsidTr="00C058AD">
        <w:trPr>
          <w:tblCellSpacing w:w="0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58AD" w:rsidRPr="00C058AD" w:rsidRDefault="00C058AD" w:rsidP="00C058A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8AD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58AD" w:rsidRPr="00C058AD" w:rsidRDefault="00C058AD" w:rsidP="00C058A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8AD">
              <w:rPr>
                <w:rFonts w:eastAsia="Times New Roman" w:cs="Times New Roman"/>
                <w:color w:val="000000"/>
                <w:szCs w:val="24"/>
              </w:rPr>
              <w:t>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058AD" w:rsidRPr="00C058AD" w:rsidRDefault="00C058AD" w:rsidP="00C058A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8AD">
              <w:rPr>
                <w:rFonts w:eastAsia="Times New Roman" w:cs="Times New Roman"/>
                <w:color w:val="000000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058AD" w:rsidRPr="00C058AD" w:rsidRDefault="00C058AD" w:rsidP="00C058A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8AD">
              <w:rPr>
                <w:rFonts w:eastAsia="Times New Roman" w:cs="Times New Roman"/>
                <w:color w:val="000000"/>
                <w:szCs w:val="24"/>
              </w:rPr>
              <w:t>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058AD" w:rsidRPr="00C058AD" w:rsidRDefault="00C058AD" w:rsidP="00C058A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8AD">
              <w:rPr>
                <w:rFonts w:eastAsia="Times New Roman" w:cs="Times New Roman"/>
                <w:color w:val="000000"/>
                <w:szCs w:val="24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058AD" w:rsidRPr="00C058AD" w:rsidRDefault="00C058AD" w:rsidP="00C058A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8AD">
              <w:rPr>
                <w:rFonts w:eastAsia="Times New Roman" w:cs="Times New Roman"/>
                <w:color w:val="000000"/>
                <w:szCs w:val="24"/>
              </w:rPr>
              <w:t>75</w:t>
            </w:r>
          </w:p>
        </w:tc>
      </w:tr>
      <w:tr w:rsidR="00C058AD" w:rsidRPr="00C058AD" w:rsidTr="00C058AD">
        <w:trPr>
          <w:tblCellSpacing w:w="0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58AD" w:rsidRPr="00C058AD" w:rsidRDefault="00C058AD" w:rsidP="00C058A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8A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58AD" w:rsidRPr="00C058AD" w:rsidRDefault="00C058AD" w:rsidP="00C058A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8AD">
              <w:rPr>
                <w:rFonts w:eastAsia="Times New Roman" w:cs="Times New Roman"/>
                <w:color w:val="000000"/>
                <w:szCs w:val="24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058AD" w:rsidRPr="00C058AD" w:rsidRDefault="00C058AD" w:rsidP="00C058A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8AD">
              <w:rPr>
                <w:rFonts w:eastAsia="Times New Roman" w:cs="Times New Roman"/>
                <w:color w:val="000000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058AD" w:rsidRPr="00C058AD" w:rsidRDefault="00C058AD" w:rsidP="00C058A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8AD">
              <w:rPr>
                <w:rFonts w:eastAsia="Times New Roman" w:cs="Times New Roman"/>
                <w:color w:val="000000"/>
                <w:szCs w:val="24"/>
              </w:rPr>
              <w:t>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058AD" w:rsidRPr="00C058AD" w:rsidRDefault="00C058AD" w:rsidP="00C058A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8AD">
              <w:rPr>
                <w:rFonts w:eastAsia="Times New Roman" w:cs="Times New Roman"/>
                <w:color w:val="000000"/>
                <w:szCs w:val="24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058AD" w:rsidRPr="00C058AD" w:rsidRDefault="00C058AD" w:rsidP="00C058A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8AD">
              <w:rPr>
                <w:rFonts w:eastAsia="Times New Roman" w:cs="Times New Roman"/>
                <w:color w:val="000000"/>
                <w:szCs w:val="24"/>
              </w:rPr>
              <w:t>82</w:t>
            </w:r>
          </w:p>
        </w:tc>
      </w:tr>
      <w:tr w:rsidR="00C058AD" w:rsidRPr="00C058AD" w:rsidTr="00C058AD">
        <w:trPr>
          <w:tblCellSpacing w:w="0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58AD" w:rsidRPr="00C058AD" w:rsidRDefault="00C058AD" w:rsidP="00C058A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8A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58AD" w:rsidRPr="00C058AD" w:rsidRDefault="00C058AD" w:rsidP="00C058A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8AD">
              <w:rPr>
                <w:rFonts w:eastAsia="Times New Roman" w:cs="Times New Roman"/>
                <w:color w:val="000000"/>
                <w:szCs w:val="24"/>
              </w:rP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058AD" w:rsidRPr="00C058AD" w:rsidRDefault="00C058AD" w:rsidP="00C058A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8AD">
              <w:rPr>
                <w:rFonts w:eastAsia="Times New Roman" w:cs="Times New Roman"/>
                <w:color w:val="000000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058AD" w:rsidRPr="00C058AD" w:rsidRDefault="00C058AD" w:rsidP="00C058A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8AD">
              <w:rPr>
                <w:rFonts w:eastAsia="Times New Roman" w:cs="Times New Roman"/>
                <w:color w:val="000000"/>
                <w:szCs w:val="24"/>
              </w:rPr>
              <w:t>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058AD" w:rsidRPr="00C058AD" w:rsidRDefault="00C058AD" w:rsidP="00C058A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8AD">
              <w:rPr>
                <w:rFonts w:eastAsia="Times New Roman" w:cs="Times New Roman"/>
                <w:color w:val="000000"/>
                <w:szCs w:val="24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058AD" w:rsidRPr="00C058AD" w:rsidRDefault="00C058AD" w:rsidP="00C058A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8AD">
              <w:rPr>
                <w:rFonts w:eastAsia="Times New Roman" w:cs="Times New Roman"/>
                <w:color w:val="000000"/>
                <w:szCs w:val="24"/>
              </w:rPr>
              <w:t>65</w:t>
            </w:r>
          </w:p>
        </w:tc>
      </w:tr>
      <w:tr w:rsidR="00C058AD" w:rsidRPr="00C058AD" w:rsidTr="00C058AD">
        <w:trPr>
          <w:tblCellSpacing w:w="0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58AD" w:rsidRPr="00C058AD" w:rsidRDefault="00C058AD" w:rsidP="00C058A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8A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58AD" w:rsidRPr="00C058AD" w:rsidRDefault="00C058AD" w:rsidP="00C058A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8AD">
              <w:rPr>
                <w:rFonts w:eastAsia="Times New Roman" w:cs="Times New Roman"/>
                <w:color w:val="000000"/>
                <w:szCs w:val="24"/>
              </w:rPr>
              <w:t>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058AD" w:rsidRPr="00C058AD" w:rsidRDefault="00C058AD" w:rsidP="00C058A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8AD">
              <w:rPr>
                <w:rFonts w:eastAsia="Times New Roman" w:cs="Times New Roman"/>
                <w:color w:val="000000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058AD" w:rsidRPr="00C058AD" w:rsidRDefault="00C058AD" w:rsidP="00C058A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8AD">
              <w:rPr>
                <w:rFonts w:eastAsia="Times New Roman" w:cs="Times New Roman"/>
                <w:color w:val="000000"/>
                <w:szCs w:val="24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058AD" w:rsidRPr="00C058AD" w:rsidRDefault="00C058AD" w:rsidP="00C058A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8AD">
              <w:rPr>
                <w:rFonts w:eastAsia="Times New Roman" w:cs="Times New Roman"/>
                <w:color w:val="000000"/>
                <w:szCs w:val="24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058AD" w:rsidRPr="00C058AD" w:rsidRDefault="00C058AD" w:rsidP="00C058A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8AD">
              <w:rPr>
                <w:rFonts w:eastAsia="Times New Roman" w:cs="Times New Roman"/>
                <w:color w:val="000000"/>
                <w:szCs w:val="24"/>
              </w:rPr>
              <w:t>45</w:t>
            </w:r>
          </w:p>
        </w:tc>
      </w:tr>
      <w:tr w:rsidR="00C058AD" w:rsidRPr="00C058AD" w:rsidTr="00C058AD">
        <w:trPr>
          <w:tblCellSpacing w:w="0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58AD" w:rsidRPr="00C058AD" w:rsidRDefault="00C058AD" w:rsidP="00C058A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8A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58AD" w:rsidRPr="00C058AD" w:rsidRDefault="00C058AD" w:rsidP="00C058A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8AD">
              <w:rPr>
                <w:rFonts w:eastAsia="Times New Roman" w:cs="Times New Roman"/>
                <w:color w:val="000000"/>
                <w:szCs w:val="24"/>
              </w:rPr>
              <w:t>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058AD" w:rsidRPr="00C058AD" w:rsidRDefault="00C058AD" w:rsidP="00C058A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8AD">
              <w:rPr>
                <w:rFonts w:eastAsia="Times New Roman" w:cs="Times New Roman"/>
                <w:color w:val="000000"/>
                <w:szCs w:val="24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058AD" w:rsidRPr="00C058AD" w:rsidRDefault="00C058AD" w:rsidP="00C058A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8AD">
              <w:rPr>
                <w:rFonts w:eastAsia="Times New Roman" w:cs="Times New Roman"/>
                <w:color w:val="000000"/>
                <w:szCs w:val="24"/>
              </w:rPr>
              <w:t>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058AD" w:rsidRPr="00C058AD" w:rsidRDefault="00C058AD" w:rsidP="00C058A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8AD">
              <w:rPr>
                <w:rFonts w:eastAsia="Times New Roman" w:cs="Times New Roman"/>
                <w:color w:val="000000"/>
                <w:szCs w:val="24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058AD" w:rsidRPr="00C058AD" w:rsidRDefault="00C058AD" w:rsidP="00C058A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8AD">
              <w:rPr>
                <w:rFonts w:eastAsia="Times New Roman" w:cs="Times New Roman"/>
                <w:color w:val="000000"/>
                <w:szCs w:val="24"/>
              </w:rPr>
              <w:t>32</w:t>
            </w:r>
          </w:p>
        </w:tc>
      </w:tr>
      <w:tr w:rsidR="00C058AD" w:rsidRPr="00C058AD" w:rsidTr="00C058AD">
        <w:trPr>
          <w:tblCellSpacing w:w="0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58AD" w:rsidRPr="00C058AD" w:rsidRDefault="00C058AD" w:rsidP="00C058A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8AD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58AD" w:rsidRPr="00C058AD" w:rsidRDefault="00C058AD" w:rsidP="00C058A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8AD">
              <w:rPr>
                <w:rFonts w:eastAsia="Times New Roman" w:cs="Times New Roman"/>
                <w:color w:val="000000"/>
                <w:szCs w:val="24"/>
              </w:rPr>
              <w:t>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058AD" w:rsidRPr="00C058AD" w:rsidRDefault="00C058AD" w:rsidP="00C058A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8AD">
              <w:rPr>
                <w:rFonts w:eastAsia="Times New Roman" w:cs="Times New Roman"/>
                <w:color w:val="000000"/>
                <w:szCs w:val="24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058AD" w:rsidRPr="00C058AD" w:rsidRDefault="00C058AD" w:rsidP="00C058A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8AD">
              <w:rPr>
                <w:rFonts w:eastAsia="Times New Roman" w:cs="Times New Roman"/>
                <w:color w:val="000000"/>
                <w:szCs w:val="24"/>
              </w:rPr>
              <w:t>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058AD" w:rsidRPr="00C058AD" w:rsidRDefault="00C058AD" w:rsidP="00C058A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8AD">
              <w:rPr>
                <w:rFonts w:eastAsia="Times New Roman" w:cs="Times New Roman"/>
                <w:color w:val="000000"/>
                <w:szCs w:val="24"/>
              </w:rP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058AD" w:rsidRPr="00C058AD" w:rsidRDefault="00C058AD" w:rsidP="00C058A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8AD">
              <w:rPr>
                <w:rFonts w:eastAsia="Times New Roman" w:cs="Times New Roman"/>
                <w:color w:val="000000"/>
                <w:szCs w:val="24"/>
              </w:rPr>
              <w:t>13</w:t>
            </w:r>
          </w:p>
        </w:tc>
      </w:tr>
      <w:tr w:rsidR="00C058AD" w:rsidRPr="00C058AD" w:rsidTr="00C058AD">
        <w:trPr>
          <w:tblCellSpacing w:w="0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58AD" w:rsidRPr="00C058AD" w:rsidRDefault="00C058AD" w:rsidP="00C058A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8AD">
              <w:rPr>
                <w:rFonts w:eastAsia="Times New Roman" w:cs="Times New Roman"/>
                <w:color w:val="000000"/>
                <w:szCs w:val="24"/>
              </w:rPr>
              <w:lastRenderedPageBreak/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58AD" w:rsidRPr="00C058AD" w:rsidRDefault="00C058AD" w:rsidP="00C058A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8AD">
              <w:rPr>
                <w:rFonts w:eastAsia="Times New Roman" w:cs="Times New Roman"/>
                <w:color w:val="000000"/>
                <w:szCs w:val="24"/>
              </w:rPr>
              <w:t>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058AD" w:rsidRPr="00C058AD" w:rsidRDefault="00C058AD" w:rsidP="00C058A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8AD">
              <w:rPr>
                <w:rFonts w:eastAsia="Times New Roman" w:cs="Times New Roman"/>
                <w:color w:val="000000"/>
                <w:szCs w:val="24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058AD" w:rsidRPr="00C058AD" w:rsidRDefault="00C058AD" w:rsidP="00C058A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8AD">
              <w:rPr>
                <w:rFonts w:eastAsia="Times New Roman" w:cs="Times New Roman"/>
                <w:color w:val="000000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058AD" w:rsidRPr="00C058AD" w:rsidRDefault="00C058AD" w:rsidP="00C058A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8AD">
              <w:rPr>
                <w:rFonts w:eastAsia="Times New Roman" w:cs="Times New Roman"/>
                <w:color w:val="000000"/>
                <w:szCs w:val="24"/>
              </w:rP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058AD" w:rsidRPr="00C058AD" w:rsidRDefault="00C058AD" w:rsidP="00C058A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8AD">
              <w:rPr>
                <w:rFonts w:eastAsia="Times New Roman" w:cs="Times New Roman"/>
                <w:color w:val="000000"/>
                <w:szCs w:val="24"/>
              </w:rPr>
              <w:t>23</w:t>
            </w:r>
          </w:p>
        </w:tc>
      </w:tr>
      <w:tr w:rsidR="00C058AD" w:rsidRPr="00C058AD" w:rsidTr="00C058AD">
        <w:trPr>
          <w:tblCellSpacing w:w="0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58AD" w:rsidRPr="00C058AD" w:rsidRDefault="00C058AD" w:rsidP="00C058A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8AD">
              <w:rPr>
                <w:rFonts w:eastAsia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58AD" w:rsidRPr="00C058AD" w:rsidRDefault="00C058AD" w:rsidP="00C058A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8AD">
              <w:rPr>
                <w:rFonts w:eastAsia="Times New Roman" w:cs="Times New Roman"/>
                <w:color w:val="000000"/>
                <w:szCs w:val="24"/>
              </w:rPr>
              <w:t>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058AD" w:rsidRPr="00C058AD" w:rsidRDefault="00C058AD" w:rsidP="00C058A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8AD">
              <w:rPr>
                <w:rFonts w:eastAsia="Times New Roman" w:cs="Times New Roman"/>
                <w:color w:val="000000"/>
                <w:szCs w:val="24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058AD" w:rsidRPr="00C058AD" w:rsidRDefault="00C058AD" w:rsidP="00C058A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8AD">
              <w:rPr>
                <w:rFonts w:eastAsia="Times New Roman" w:cs="Times New Roman"/>
                <w:color w:val="000000"/>
                <w:szCs w:val="24"/>
              </w:rPr>
              <w:t>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058AD" w:rsidRPr="00C058AD" w:rsidRDefault="00C058AD" w:rsidP="00C058A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8AD">
              <w:rPr>
                <w:rFonts w:eastAsia="Times New Roman" w:cs="Times New Roman"/>
                <w:color w:val="000000"/>
                <w:szCs w:val="24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058AD" w:rsidRPr="00C058AD" w:rsidRDefault="00C058AD" w:rsidP="00C058A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8AD">
              <w:rPr>
                <w:rFonts w:eastAsia="Times New Roman" w:cs="Times New Roman"/>
                <w:color w:val="000000"/>
                <w:szCs w:val="24"/>
              </w:rPr>
              <w:t>44</w:t>
            </w:r>
          </w:p>
        </w:tc>
      </w:tr>
      <w:tr w:rsidR="00C058AD" w:rsidRPr="00C058AD" w:rsidTr="00C058AD">
        <w:trPr>
          <w:tblCellSpacing w:w="0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58AD" w:rsidRPr="00C058AD" w:rsidRDefault="00C058AD" w:rsidP="00C058A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8AD">
              <w:rPr>
                <w:rFonts w:eastAsia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58AD" w:rsidRPr="00C058AD" w:rsidRDefault="00C058AD" w:rsidP="00C058A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8AD">
              <w:rPr>
                <w:rFonts w:eastAsia="Times New Roman" w:cs="Times New Roman"/>
                <w:color w:val="000000"/>
                <w:szCs w:val="24"/>
              </w:rPr>
              <w:t>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058AD" w:rsidRPr="00C058AD" w:rsidRDefault="00C058AD" w:rsidP="00C058A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8AD">
              <w:rPr>
                <w:rFonts w:eastAsia="Times New Roman" w:cs="Times New Roman"/>
                <w:color w:val="000000"/>
                <w:szCs w:val="24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058AD" w:rsidRPr="00C058AD" w:rsidRDefault="00C058AD" w:rsidP="00C058A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8AD">
              <w:rPr>
                <w:rFonts w:eastAsia="Times New Roman" w:cs="Times New Roman"/>
                <w:color w:val="000000"/>
                <w:szCs w:val="24"/>
              </w:rPr>
              <w:t>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058AD" w:rsidRPr="00C058AD" w:rsidRDefault="00C058AD" w:rsidP="00C058A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8AD">
              <w:rPr>
                <w:rFonts w:eastAsia="Times New Roman" w:cs="Times New Roman"/>
                <w:color w:val="000000"/>
                <w:szCs w:val="24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058AD" w:rsidRPr="00C058AD" w:rsidRDefault="00C058AD" w:rsidP="00C058A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8AD">
              <w:rPr>
                <w:rFonts w:eastAsia="Times New Roman" w:cs="Times New Roman"/>
                <w:color w:val="000000"/>
                <w:szCs w:val="24"/>
              </w:rPr>
              <w:t>52</w:t>
            </w:r>
          </w:p>
        </w:tc>
      </w:tr>
      <w:tr w:rsidR="00C058AD" w:rsidRPr="00C058AD" w:rsidTr="00C058AD">
        <w:trPr>
          <w:tblCellSpacing w:w="0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58AD" w:rsidRPr="00C058AD" w:rsidRDefault="00C058AD" w:rsidP="00C058A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8AD">
              <w:rPr>
                <w:rFonts w:eastAsia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58AD" w:rsidRPr="00C058AD" w:rsidRDefault="00C058AD" w:rsidP="00C058A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8AD">
              <w:rPr>
                <w:rFonts w:eastAsia="Times New Roman" w:cs="Times New Roman"/>
                <w:color w:val="000000"/>
                <w:szCs w:val="24"/>
              </w:rPr>
              <w:t>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058AD" w:rsidRPr="00C058AD" w:rsidRDefault="00C058AD" w:rsidP="00C058A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8AD">
              <w:rPr>
                <w:rFonts w:eastAsia="Times New Roman" w:cs="Times New Roman"/>
                <w:color w:val="000000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058AD" w:rsidRPr="00C058AD" w:rsidRDefault="00C058AD" w:rsidP="00C058A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8AD">
              <w:rPr>
                <w:rFonts w:eastAsia="Times New Roman" w:cs="Times New Roman"/>
                <w:color w:val="000000"/>
                <w:szCs w:val="24"/>
              </w:rPr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058AD" w:rsidRPr="00C058AD" w:rsidRDefault="00C058AD" w:rsidP="00C058A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8AD">
              <w:rPr>
                <w:rFonts w:eastAsia="Times New Roman" w:cs="Times New Roman"/>
                <w:color w:val="000000"/>
                <w:szCs w:val="24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058AD" w:rsidRPr="00C058AD" w:rsidRDefault="00C058AD" w:rsidP="00C058A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8AD">
              <w:rPr>
                <w:rFonts w:eastAsia="Times New Roman" w:cs="Times New Roman"/>
                <w:color w:val="000000"/>
                <w:szCs w:val="24"/>
              </w:rPr>
              <w:t>94</w:t>
            </w:r>
          </w:p>
        </w:tc>
      </w:tr>
    </w:tbl>
    <w:p w:rsidR="00C058AD" w:rsidRPr="00C058AD" w:rsidRDefault="00C058AD" w:rsidP="00C058AD">
      <w:pPr>
        <w:autoSpaceDE w:val="0"/>
        <w:autoSpaceDN w:val="0"/>
        <w:adjustRightInd w:val="0"/>
        <w:spacing w:line="240" w:lineRule="auto"/>
        <w:ind w:firstLine="567"/>
        <w:rPr>
          <w:rFonts w:eastAsia="Calibri" w:cs="Times New Roman"/>
          <w:color w:val="000000"/>
          <w:szCs w:val="24"/>
          <w:lang w:eastAsia="en-US"/>
        </w:rPr>
      </w:pPr>
    </w:p>
    <w:p w:rsidR="00C058AD" w:rsidRPr="00C058AD" w:rsidRDefault="00C058AD" w:rsidP="00C058AD">
      <w:pPr>
        <w:shd w:val="clear" w:color="auto" w:fill="FFFFFF"/>
        <w:ind w:firstLine="567"/>
        <w:rPr>
          <w:rFonts w:eastAsia="Times New Roman" w:cs="Times New Roman"/>
          <w:b/>
          <w:bCs/>
          <w:color w:val="000000"/>
          <w:szCs w:val="24"/>
        </w:rPr>
      </w:pPr>
      <w:r w:rsidRPr="00C058AD">
        <w:rPr>
          <w:rFonts w:eastAsia="Times New Roman" w:cs="Times New Roman"/>
          <w:b/>
          <w:bCs/>
          <w:color w:val="000000"/>
          <w:szCs w:val="24"/>
        </w:rPr>
        <w:t>Задача 3.</w:t>
      </w:r>
    </w:p>
    <w:p w:rsidR="00C058AD" w:rsidRPr="00C058AD" w:rsidRDefault="00C058AD" w:rsidP="00C058AD">
      <w:pPr>
        <w:shd w:val="clear" w:color="auto" w:fill="FFFFFF"/>
        <w:ind w:firstLine="567"/>
        <w:rPr>
          <w:rFonts w:eastAsia="Times New Roman" w:cs="Times New Roman"/>
          <w:color w:val="000000"/>
          <w:szCs w:val="24"/>
        </w:rPr>
      </w:pPr>
      <w:r w:rsidRPr="00C058AD">
        <w:rPr>
          <w:rFonts w:eastAsia="Times New Roman" w:cs="Times New Roman"/>
          <w:color w:val="000000"/>
          <w:szCs w:val="24"/>
        </w:rPr>
        <w:t xml:space="preserve">Имеются следующие данные по основным показателям деятельности крупнейших банков региона: 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5"/>
        <w:gridCol w:w="3717"/>
        <w:gridCol w:w="4425"/>
      </w:tblGrid>
      <w:tr w:rsidR="00C058AD" w:rsidRPr="00C058AD" w:rsidTr="00C058AD">
        <w:trPr>
          <w:tblCellSpacing w:w="0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58AD" w:rsidRPr="00C058AD" w:rsidRDefault="00C058AD" w:rsidP="00C058A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C058AD">
              <w:rPr>
                <w:rFonts w:eastAsia="Times New Roman" w:cs="Times New Roman"/>
                <w:color w:val="000000"/>
                <w:szCs w:val="24"/>
              </w:rPr>
              <w:t xml:space="preserve">№ </w:t>
            </w:r>
            <w:proofErr w:type="gramStart"/>
            <w:r w:rsidRPr="00C058AD">
              <w:rPr>
                <w:rFonts w:eastAsia="Times New Roman" w:cs="Times New Roman"/>
                <w:color w:val="000000"/>
                <w:szCs w:val="24"/>
              </w:rPr>
              <w:t>п</w:t>
            </w:r>
            <w:proofErr w:type="gramEnd"/>
            <w:r w:rsidRPr="00C058AD">
              <w:rPr>
                <w:rFonts w:eastAsia="Times New Roman" w:cs="Times New Roman"/>
                <w:color w:val="000000"/>
                <w:szCs w:val="24"/>
              </w:rPr>
              <w:t>/п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58AD" w:rsidRPr="00C058AD" w:rsidRDefault="00C058AD" w:rsidP="00C058A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8AD">
              <w:rPr>
                <w:rFonts w:eastAsia="Times New Roman" w:cs="Times New Roman"/>
                <w:color w:val="000000"/>
                <w:szCs w:val="24"/>
              </w:rPr>
              <w:t>Сумма активов, млрд. руб.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58AD" w:rsidRPr="00C058AD" w:rsidRDefault="00C058AD" w:rsidP="00C058A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8AD">
              <w:rPr>
                <w:rFonts w:eastAsia="Times New Roman" w:cs="Times New Roman"/>
                <w:color w:val="000000"/>
                <w:szCs w:val="24"/>
              </w:rPr>
              <w:t>Собственный капитал, млрд. руб.</w:t>
            </w:r>
          </w:p>
        </w:tc>
      </w:tr>
      <w:tr w:rsidR="00C058AD" w:rsidRPr="00C058AD" w:rsidTr="00C058AD">
        <w:trPr>
          <w:tblCellSpacing w:w="0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58AD" w:rsidRPr="00C058AD" w:rsidRDefault="00C058AD" w:rsidP="00C058A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8AD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58AD" w:rsidRPr="00C058AD" w:rsidRDefault="00C058AD" w:rsidP="00C058A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8AD">
              <w:rPr>
                <w:rFonts w:eastAsia="Times New Roman" w:cs="Times New Roman"/>
                <w:color w:val="000000"/>
                <w:szCs w:val="24"/>
              </w:rPr>
              <w:t>645,6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58AD" w:rsidRPr="00C058AD" w:rsidRDefault="00C058AD" w:rsidP="00C058A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8AD">
              <w:rPr>
                <w:rFonts w:eastAsia="Times New Roman" w:cs="Times New Roman"/>
                <w:color w:val="000000"/>
                <w:szCs w:val="24"/>
              </w:rPr>
              <w:t>12,0</w:t>
            </w:r>
          </w:p>
        </w:tc>
      </w:tr>
      <w:tr w:rsidR="00C058AD" w:rsidRPr="00C058AD" w:rsidTr="00C058AD">
        <w:trPr>
          <w:tblCellSpacing w:w="0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58AD" w:rsidRPr="00C058AD" w:rsidRDefault="00C058AD" w:rsidP="00C058A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8A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58AD" w:rsidRPr="00C058AD" w:rsidRDefault="00C058AD" w:rsidP="00C058A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8AD">
              <w:rPr>
                <w:rFonts w:eastAsia="Times New Roman" w:cs="Times New Roman"/>
                <w:color w:val="000000"/>
                <w:szCs w:val="24"/>
              </w:rPr>
              <w:t>636,9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58AD" w:rsidRPr="00C058AD" w:rsidRDefault="00C058AD" w:rsidP="00C058A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8AD">
              <w:rPr>
                <w:rFonts w:eastAsia="Times New Roman" w:cs="Times New Roman"/>
                <w:color w:val="000000"/>
                <w:szCs w:val="24"/>
              </w:rPr>
              <w:t>70,4</w:t>
            </w:r>
          </w:p>
        </w:tc>
      </w:tr>
      <w:tr w:rsidR="00C058AD" w:rsidRPr="00C058AD" w:rsidTr="00C058AD">
        <w:trPr>
          <w:tblCellSpacing w:w="0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58AD" w:rsidRPr="00C058AD" w:rsidRDefault="00C058AD" w:rsidP="00C058A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8A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58AD" w:rsidRPr="00C058AD" w:rsidRDefault="00C058AD" w:rsidP="00C058A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8AD">
              <w:rPr>
                <w:rFonts w:eastAsia="Times New Roman" w:cs="Times New Roman"/>
                <w:color w:val="000000"/>
                <w:szCs w:val="24"/>
              </w:rPr>
              <w:t>629,0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58AD" w:rsidRPr="00C058AD" w:rsidRDefault="00C058AD" w:rsidP="00C058A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8AD">
              <w:rPr>
                <w:rFonts w:eastAsia="Times New Roman" w:cs="Times New Roman"/>
                <w:color w:val="000000"/>
                <w:szCs w:val="24"/>
              </w:rPr>
              <w:t>41,0</w:t>
            </w:r>
          </w:p>
        </w:tc>
      </w:tr>
      <w:tr w:rsidR="00C058AD" w:rsidRPr="00C058AD" w:rsidTr="00C058AD">
        <w:trPr>
          <w:tblCellSpacing w:w="0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58AD" w:rsidRPr="00C058AD" w:rsidRDefault="00C058AD" w:rsidP="00C058A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8A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58AD" w:rsidRPr="00C058AD" w:rsidRDefault="00C058AD" w:rsidP="00C058A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8AD">
              <w:rPr>
                <w:rFonts w:eastAsia="Times New Roman" w:cs="Times New Roman"/>
                <w:color w:val="000000"/>
                <w:szCs w:val="24"/>
              </w:rPr>
              <w:t>619,6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58AD" w:rsidRPr="00C058AD" w:rsidRDefault="00C058AD" w:rsidP="00C058A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8AD">
              <w:rPr>
                <w:rFonts w:eastAsia="Times New Roman" w:cs="Times New Roman"/>
                <w:color w:val="000000"/>
                <w:szCs w:val="24"/>
              </w:rPr>
              <w:t>120,8</w:t>
            </w:r>
          </w:p>
        </w:tc>
      </w:tr>
      <w:tr w:rsidR="00C058AD" w:rsidRPr="00C058AD" w:rsidTr="00C058AD">
        <w:trPr>
          <w:tblCellSpacing w:w="0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58AD" w:rsidRPr="00C058AD" w:rsidRDefault="00C058AD" w:rsidP="00C058A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8A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58AD" w:rsidRPr="00C058AD" w:rsidRDefault="00C058AD" w:rsidP="00C058A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8AD">
              <w:rPr>
                <w:rFonts w:eastAsia="Times New Roman" w:cs="Times New Roman"/>
                <w:color w:val="000000"/>
                <w:szCs w:val="24"/>
              </w:rPr>
              <w:t>616,4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58AD" w:rsidRPr="00C058AD" w:rsidRDefault="00C058AD" w:rsidP="00C058A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8AD">
              <w:rPr>
                <w:rFonts w:eastAsia="Times New Roman" w:cs="Times New Roman"/>
                <w:color w:val="000000"/>
                <w:szCs w:val="24"/>
              </w:rPr>
              <w:t>49,4</w:t>
            </w:r>
          </w:p>
        </w:tc>
      </w:tr>
      <w:tr w:rsidR="00C058AD" w:rsidRPr="00C058AD" w:rsidTr="00C058AD">
        <w:trPr>
          <w:tblCellSpacing w:w="0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58AD" w:rsidRPr="00C058AD" w:rsidRDefault="00C058AD" w:rsidP="00C058A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8AD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58AD" w:rsidRPr="00C058AD" w:rsidRDefault="00C058AD" w:rsidP="00C058A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8AD">
              <w:rPr>
                <w:rFonts w:eastAsia="Times New Roman" w:cs="Times New Roman"/>
                <w:color w:val="000000"/>
                <w:szCs w:val="24"/>
              </w:rPr>
              <w:t>614,4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58AD" w:rsidRPr="00C058AD" w:rsidRDefault="00C058AD" w:rsidP="00C058A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8AD">
              <w:rPr>
                <w:rFonts w:eastAsia="Times New Roman" w:cs="Times New Roman"/>
                <w:color w:val="000000"/>
                <w:szCs w:val="24"/>
              </w:rPr>
              <w:t>50,3</w:t>
            </w:r>
          </w:p>
        </w:tc>
      </w:tr>
      <w:tr w:rsidR="00C058AD" w:rsidRPr="00C058AD" w:rsidTr="00C058AD">
        <w:trPr>
          <w:tblCellSpacing w:w="0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58AD" w:rsidRPr="00C058AD" w:rsidRDefault="00C058AD" w:rsidP="00C058A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8AD">
              <w:rPr>
                <w:rFonts w:eastAsia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58AD" w:rsidRPr="00C058AD" w:rsidRDefault="00C058AD" w:rsidP="00C058A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8AD">
              <w:rPr>
                <w:rFonts w:eastAsia="Times New Roman" w:cs="Times New Roman"/>
                <w:color w:val="000000"/>
                <w:szCs w:val="24"/>
              </w:rPr>
              <w:t>608,6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58AD" w:rsidRPr="00C058AD" w:rsidRDefault="00C058AD" w:rsidP="00C058A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8AD">
              <w:rPr>
                <w:rFonts w:eastAsia="Times New Roman" w:cs="Times New Roman"/>
                <w:color w:val="000000"/>
                <w:szCs w:val="24"/>
              </w:rPr>
              <w:t>70,0</w:t>
            </w:r>
          </w:p>
        </w:tc>
      </w:tr>
      <w:tr w:rsidR="00C058AD" w:rsidRPr="00C058AD" w:rsidTr="00C058AD">
        <w:trPr>
          <w:tblCellSpacing w:w="0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58AD" w:rsidRPr="00C058AD" w:rsidRDefault="00C058AD" w:rsidP="00C058A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8AD">
              <w:rPr>
                <w:rFonts w:eastAsia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58AD" w:rsidRPr="00C058AD" w:rsidRDefault="00C058AD" w:rsidP="00C058A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8AD">
              <w:rPr>
                <w:rFonts w:eastAsia="Times New Roman" w:cs="Times New Roman"/>
                <w:color w:val="000000"/>
                <w:szCs w:val="24"/>
              </w:rPr>
              <w:t>601,1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58AD" w:rsidRPr="00C058AD" w:rsidRDefault="00C058AD" w:rsidP="00C058A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8AD">
              <w:rPr>
                <w:rFonts w:eastAsia="Times New Roman" w:cs="Times New Roman"/>
                <w:color w:val="000000"/>
                <w:szCs w:val="24"/>
              </w:rPr>
              <w:t>52,4</w:t>
            </w:r>
          </w:p>
        </w:tc>
      </w:tr>
      <w:tr w:rsidR="00C058AD" w:rsidRPr="00C058AD" w:rsidTr="00C058AD">
        <w:trPr>
          <w:tblCellSpacing w:w="0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58AD" w:rsidRPr="00C058AD" w:rsidRDefault="00C058AD" w:rsidP="00C058A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8AD">
              <w:rPr>
                <w:rFonts w:eastAsia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58AD" w:rsidRPr="00C058AD" w:rsidRDefault="00C058AD" w:rsidP="00C058A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8AD">
              <w:rPr>
                <w:rFonts w:eastAsia="Times New Roman" w:cs="Times New Roman"/>
                <w:color w:val="000000"/>
                <w:szCs w:val="24"/>
              </w:rPr>
              <w:t>600,2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58AD" w:rsidRPr="00C058AD" w:rsidRDefault="00C058AD" w:rsidP="00C058A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8AD">
              <w:rPr>
                <w:rFonts w:eastAsia="Times New Roman" w:cs="Times New Roman"/>
                <w:color w:val="000000"/>
                <w:szCs w:val="24"/>
              </w:rPr>
              <w:t>42,0</w:t>
            </w:r>
          </w:p>
        </w:tc>
      </w:tr>
      <w:tr w:rsidR="00C058AD" w:rsidRPr="00C058AD" w:rsidTr="00C058AD">
        <w:trPr>
          <w:tblCellSpacing w:w="0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58AD" w:rsidRPr="00C058AD" w:rsidRDefault="00C058AD" w:rsidP="00C058A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8AD">
              <w:rPr>
                <w:rFonts w:eastAsia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58AD" w:rsidRPr="00C058AD" w:rsidRDefault="00C058AD" w:rsidP="00C058A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8AD">
              <w:rPr>
                <w:rFonts w:eastAsia="Times New Roman" w:cs="Times New Roman"/>
                <w:color w:val="000000"/>
                <w:szCs w:val="24"/>
              </w:rPr>
              <w:t>600,0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58AD" w:rsidRPr="00C058AD" w:rsidRDefault="00C058AD" w:rsidP="00C058A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8AD">
              <w:rPr>
                <w:rFonts w:eastAsia="Times New Roman" w:cs="Times New Roman"/>
                <w:color w:val="000000"/>
                <w:szCs w:val="24"/>
              </w:rPr>
              <w:t>27,3</w:t>
            </w:r>
          </w:p>
        </w:tc>
      </w:tr>
      <w:tr w:rsidR="00C058AD" w:rsidRPr="00C058AD" w:rsidTr="00C058AD">
        <w:trPr>
          <w:tblCellSpacing w:w="0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58AD" w:rsidRPr="00C058AD" w:rsidRDefault="00C058AD" w:rsidP="00C058A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8AD">
              <w:rPr>
                <w:rFonts w:eastAsia="Times New Roman" w:cs="Times New Roman"/>
                <w:color w:val="000000"/>
                <w:szCs w:val="24"/>
              </w:rPr>
              <w:t>11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58AD" w:rsidRPr="00C058AD" w:rsidRDefault="00C058AD" w:rsidP="00C058A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8AD">
              <w:rPr>
                <w:rFonts w:eastAsia="Times New Roman" w:cs="Times New Roman"/>
                <w:color w:val="000000"/>
                <w:szCs w:val="24"/>
              </w:rPr>
              <w:t>592,9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58AD" w:rsidRPr="00C058AD" w:rsidRDefault="00C058AD" w:rsidP="00C058A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8AD">
              <w:rPr>
                <w:rFonts w:eastAsia="Times New Roman" w:cs="Times New Roman"/>
                <w:color w:val="000000"/>
                <w:szCs w:val="24"/>
              </w:rPr>
              <w:t>72,0</w:t>
            </w:r>
          </w:p>
        </w:tc>
      </w:tr>
      <w:tr w:rsidR="00C058AD" w:rsidRPr="00C058AD" w:rsidTr="00C058AD">
        <w:trPr>
          <w:tblCellSpacing w:w="0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58AD" w:rsidRPr="00C058AD" w:rsidRDefault="00C058AD" w:rsidP="00C058A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8AD">
              <w:rPr>
                <w:rFonts w:eastAsia="Times New Roman" w:cs="Times New Roman"/>
                <w:color w:val="000000"/>
                <w:szCs w:val="24"/>
              </w:rPr>
              <w:t>12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58AD" w:rsidRPr="00C058AD" w:rsidRDefault="00C058AD" w:rsidP="00C058A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8AD">
              <w:rPr>
                <w:rFonts w:eastAsia="Times New Roman" w:cs="Times New Roman"/>
                <w:color w:val="000000"/>
                <w:szCs w:val="24"/>
              </w:rPr>
              <w:t>591,7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58AD" w:rsidRPr="00C058AD" w:rsidRDefault="00C058AD" w:rsidP="00C058A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8AD">
              <w:rPr>
                <w:rFonts w:eastAsia="Times New Roman" w:cs="Times New Roman"/>
                <w:color w:val="000000"/>
                <w:szCs w:val="24"/>
              </w:rPr>
              <w:t>22,4</w:t>
            </w:r>
          </w:p>
        </w:tc>
      </w:tr>
      <w:tr w:rsidR="00C058AD" w:rsidRPr="00C058AD" w:rsidTr="00C058AD">
        <w:trPr>
          <w:tblCellSpacing w:w="0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58AD" w:rsidRPr="00C058AD" w:rsidRDefault="00C058AD" w:rsidP="00C058A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8AD">
              <w:rPr>
                <w:rFonts w:eastAsia="Times New Roman" w:cs="Times New Roman"/>
                <w:color w:val="000000"/>
                <w:szCs w:val="24"/>
              </w:rPr>
              <w:t>13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58AD" w:rsidRPr="00C058AD" w:rsidRDefault="00C058AD" w:rsidP="00C058A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8AD">
              <w:rPr>
                <w:rFonts w:eastAsia="Times New Roman" w:cs="Times New Roman"/>
                <w:color w:val="000000"/>
                <w:szCs w:val="24"/>
              </w:rPr>
              <w:t>585,5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58AD" w:rsidRPr="00C058AD" w:rsidRDefault="00C058AD" w:rsidP="00C058A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8AD">
              <w:rPr>
                <w:rFonts w:eastAsia="Times New Roman" w:cs="Times New Roman"/>
                <w:color w:val="000000"/>
                <w:szCs w:val="24"/>
              </w:rPr>
              <w:t>39,3</w:t>
            </w:r>
          </w:p>
        </w:tc>
      </w:tr>
      <w:tr w:rsidR="00C058AD" w:rsidRPr="00C058AD" w:rsidTr="00C058AD">
        <w:trPr>
          <w:tblCellSpacing w:w="0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58AD" w:rsidRPr="00C058AD" w:rsidRDefault="00C058AD" w:rsidP="00C058A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8AD">
              <w:rPr>
                <w:rFonts w:eastAsia="Times New Roman" w:cs="Times New Roman"/>
                <w:color w:val="000000"/>
                <w:szCs w:val="24"/>
              </w:rPr>
              <w:t>14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58AD" w:rsidRPr="00C058AD" w:rsidRDefault="00C058AD" w:rsidP="00C058A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8AD">
              <w:rPr>
                <w:rFonts w:eastAsia="Times New Roman" w:cs="Times New Roman"/>
                <w:color w:val="000000"/>
                <w:szCs w:val="24"/>
              </w:rPr>
              <w:t>578,6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58AD" w:rsidRPr="00C058AD" w:rsidRDefault="00C058AD" w:rsidP="00C058A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8AD">
              <w:rPr>
                <w:rFonts w:eastAsia="Times New Roman" w:cs="Times New Roman"/>
                <w:color w:val="000000"/>
                <w:szCs w:val="24"/>
              </w:rPr>
              <w:t>70,0</w:t>
            </w:r>
          </w:p>
        </w:tc>
      </w:tr>
      <w:tr w:rsidR="00C058AD" w:rsidRPr="00C058AD" w:rsidTr="00C058AD">
        <w:trPr>
          <w:tblCellSpacing w:w="0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58AD" w:rsidRPr="00C058AD" w:rsidRDefault="00C058AD" w:rsidP="00C058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8AD">
              <w:rPr>
                <w:rFonts w:eastAsia="Times New Roman" w:cs="Times New Roman"/>
                <w:color w:val="000000"/>
                <w:szCs w:val="24"/>
              </w:rPr>
              <w:t>15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58AD" w:rsidRPr="00C058AD" w:rsidRDefault="00C058AD" w:rsidP="00C058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8AD">
              <w:rPr>
                <w:rFonts w:eastAsia="Times New Roman" w:cs="Times New Roman"/>
                <w:color w:val="000000"/>
                <w:szCs w:val="24"/>
              </w:rPr>
              <w:t>577,5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58AD" w:rsidRPr="00C058AD" w:rsidRDefault="00C058AD" w:rsidP="00C058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8AD">
              <w:rPr>
                <w:rFonts w:eastAsia="Times New Roman" w:cs="Times New Roman"/>
                <w:color w:val="000000"/>
                <w:szCs w:val="24"/>
              </w:rPr>
              <w:t>22,9</w:t>
            </w:r>
          </w:p>
        </w:tc>
      </w:tr>
      <w:tr w:rsidR="00C058AD" w:rsidRPr="00C058AD" w:rsidTr="00C058AD">
        <w:trPr>
          <w:tblCellSpacing w:w="0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58AD" w:rsidRPr="00C058AD" w:rsidRDefault="00C058AD" w:rsidP="00C058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8AD">
              <w:rPr>
                <w:rFonts w:eastAsia="Times New Roman" w:cs="Times New Roman"/>
                <w:color w:val="000000"/>
                <w:szCs w:val="24"/>
              </w:rPr>
              <w:t>16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58AD" w:rsidRPr="00C058AD" w:rsidRDefault="00C058AD" w:rsidP="00C058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8AD">
              <w:rPr>
                <w:rFonts w:eastAsia="Times New Roman" w:cs="Times New Roman"/>
                <w:color w:val="000000"/>
                <w:szCs w:val="24"/>
              </w:rPr>
              <w:t>553,7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58AD" w:rsidRPr="00C058AD" w:rsidRDefault="00C058AD" w:rsidP="00C058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8AD">
              <w:rPr>
                <w:rFonts w:eastAsia="Times New Roman" w:cs="Times New Roman"/>
                <w:color w:val="000000"/>
                <w:szCs w:val="24"/>
              </w:rPr>
              <w:t>119,3</w:t>
            </w:r>
          </w:p>
        </w:tc>
      </w:tr>
      <w:tr w:rsidR="00C058AD" w:rsidRPr="00C058AD" w:rsidTr="00C058AD">
        <w:trPr>
          <w:tblCellSpacing w:w="0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58AD" w:rsidRPr="00C058AD" w:rsidRDefault="00C058AD" w:rsidP="00C058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8AD">
              <w:rPr>
                <w:rFonts w:eastAsia="Times New Roman" w:cs="Times New Roman"/>
                <w:color w:val="000000"/>
                <w:szCs w:val="24"/>
              </w:rPr>
              <w:t>17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58AD" w:rsidRPr="00C058AD" w:rsidRDefault="00C058AD" w:rsidP="00C058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8AD">
              <w:rPr>
                <w:rFonts w:eastAsia="Times New Roman" w:cs="Times New Roman"/>
                <w:color w:val="000000"/>
                <w:szCs w:val="24"/>
              </w:rPr>
              <w:t>543,6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58AD" w:rsidRPr="00C058AD" w:rsidRDefault="00C058AD" w:rsidP="00C058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8AD">
              <w:rPr>
                <w:rFonts w:eastAsia="Times New Roman" w:cs="Times New Roman"/>
                <w:color w:val="000000"/>
                <w:szCs w:val="24"/>
              </w:rPr>
              <w:t>49,6</w:t>
            </w:r>
          </w:p>
        </w:tc>
      </w:tr>
      <w:tr w:rsidR="00C058AD" w:rsidRPr="00C058AD" w:rsidTr="00C058AD">
        <w:trPr>
          <w:tblCellSpacing w:w="0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58AD" w:rsidRPr="00C058AD" w:rsidRDefault="00C058AD" w:rsidP="00C058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8AD">
              <w:rPr>
                <w:rFonts w:eastAsia="Times New Roman" w:cs="Times New Roman"/>
                <w:color w:val="000000"/>
                <w:szCs w:val="24"/>
              </w:rPr>
              <w:t>18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58AD" w:rsidRPr="00C058AD" w:rsidRDefault="00C058AD" w:rsidP="00C058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8AD">
              <w:rPr>
                <w:rFonts w:eastAsia="Times New Roman" w:cs="Times New Roman"/>
                <w:color w:val="000000"/>
                <w:szCs w:val="24"/>
              </w:rPr>
              <w:t>542,0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58AD" w:rsidRPr="00C058AD" w:rsidRDefault="00C058AD" w:rsidP="00C058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8AD">
              <w:rPr>
                <w:rFonts w:eastAsia="Times New Roman" w:cs="Times New Roman"/>
                <w:color w:val="000000"/>
                <w:szCs w:val="24"/>
              </w:rPr>
              <w:t>88,6</w:t>
            </w:r>
          </w:p>
        </w:tc>
      </w:tr>
      <w:tr w:rsidR="00C058AD" w:rsidRPr="00C058AD" w:rsidTr="00C058AD">
        <w:trPr>
          <w:tblCellSpacing w:w="0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58AD" w:rsidRPr="00C058AD" w:rsidRDefault="00C058AD" w:rsidP="00C058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8AD">
              <w:rPr>
                <w:rFonts w:eastAsia="Times New Roman" w:cs="Times New Roman"/>
                <w:color w:val="000000"/>
                <w:szCs w:val="24"/>
              </w:rPr>
              <w:t>19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58AD" w:rsidRPr="00C058AD" w:rsidRDefault="00C058AD" w:rsidP="00C058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8AD">
              <w:rPr>
                <w:rFonts w:eastAsia="Times New Roman" w:cs="Times New Roman"/>
                <w:color w:val="000000"/>
                <w:szCs w:val="24"/>
              </w:rPr>
              <w:t>517,0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58AD" w:rsidRPr="00C058AD" w:rsidRDefault="00C058AD" w:rsidP="00C058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8AD">
              <w:rPr>
                <w:rFonts w:eastAsia="Times New Roman" w:cs="Times New Roman"/>
                <w:color w:val="000000"/>
                <w:szCs w:val="24"/>
              </w:rPr>
              <w:t>43,7</w:t>
            </w:r>
          </w:p>
        </w:tc>
      </w:tr>
      <w:tr w:rsidR="00C058AD" w:rsidRPr="00C058AD" w:rsidTr="00C058AD">
        <w:trPr>
          <w:tblCellSpacing w:w="0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58AD" w:rsidRPr="00C058AD" w:rsidRDefault="00C058AD" w:rsidP="00C058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8AD">
              <w:rPr>
                <w:rFonts w:eastAsia="Times New Roman" w:cs="Times New Roman"/>
                <w:color w:val="000000"/>
                <w:szCs w:val="24"/>
              </w:rPr>
              <w:t>20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58AD" w:rsidRPr="00C058AD" w:rsidRDefault="00C058AD" w:rsidP="00C058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8AD">
              <w:rPr>
                <w:rFonts w:eastAsia="Times New Roman" w:cs="Times New Roman"/>
                <w:color w:val="000000"/>
                <w:szCs w:val="24"/>
              </w:rPr>
              <w:t>516,7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58AD" w:rsidRPr="00C058AD" w:rsidRDefault="00C058AD" w:rsidP="00C058A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8AD">
              <w:rPr>
                <w:rFonts w:eastAsia="Times New Roman" w:cs="Times New Roman"/>
                <w:color w:val="000000"/>
                <w:szCs w:val="24"/>
              </w:rPr>
              <w:t>90,5</w:t>
            </w:r>
          </w:p>
        </w:tc>
      </w:tr>
    </w:tbl>
    <w:p w:rsidR="00C058AD" w:rsidRPr="00C058AD" w:rsidRDefault="00C058AD" w:rsidP="00C058AD">
      <w:pPr>
        <w:autoSpaceDE w:val="0"/>
        <w:autoSpaceDN w:val="0"/>
        <w:adjustRightInd w:val="0"/>
        <w:ind w:firstLine="567"/>
        <w:rPr>
          <w:rFonts w:eastAsia="Times New Roman" w:cs="Times New Roman"/>
          <w:color w:val="000000"/>
          <w:szCs w:val="24"/>
        </w:rPr>
      </w:pPr>
      <w:r w:rsidRPr="00C058AD">
        <w:rPr>
          <w:rFonts w:eastAsia="Times New Roman" w:cs="Times New Roman"/>
          <w:color w:val="000000"/>
          <w:szCs w:val="24"/>
        </w:rPr>
        <w:t xml:space="preserve">Выполнить группировку представленных данных по </w:t>
      </w:r>
      <w:r w:rsidRPr="00C058AD">
        <w:rPr>
          <w:rFonts w:eastAsia="Times New Roman" w:cs="Times New Roman"/>
          <w:bCs/>
          <w:color w:val="000000"/>
          <w:szCs w:val="24"/>
        </w:rPr>
        <w:t>сумме активов</w:t>
      </w:r>
      <w:r w:rsidRPr="00C058AD">
        <w:rPr>
          <w:rFonts w:eastAsia="Times New Roman" w:cs="Times New Roman"/>
          <w:color w:val="000000"/>
          <w:szCs w:val="24"/>
        </w:rPr>
        <w:t>. Рассчитать средние показатели активов и собственного капитала по группам банков. На основе группировки сделайте вывод о характере зависимости между величиной активов и объёмом собственного капитала банков.</w:t>
      </w:r>
    </w:p>
    <w:p w:rsidR="00C058AD" w:rsidRPr="00C058AD" w:rsidRDefault="00C058AD" w:rsidP="00C058AD">
      <w:pPr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color w:val="000000"/>
          <w:szCs w:val="24"/>
        </w:rPr>
      </w:pPr>
    </w:p>
    <w:p w:rsidR="00C058AD" w:rsidRPr="00C058AD" w:rsidRDefault="00C058AD" w:rsidP="00C058AD">
      <w:pPr>
        <w:jc w:val="center"/>
        <w:rPr>
          <w:rFonts w:eastAsia="Times New Roman"/>
          <w:b/>
        </w:rPr>
      </w:pPr>
      <w:bookmarkStart w:id="5" w:name="_Toc953935"/>
      <w:bookmarkStart w:id="6" w:name="_Toc536303975"/>
      <w:r w:rsidRPr="00C058AD">
        <w:rPr>
          <w:rFonts w:eastAsia="Times New Roman"/>
          <w:b/>
        </w:rPr>
        <w:t>Практическая работа 2</w:t>
      </w:r>
      <w:bookmarkEnd w:id="5"/>
      <w:bookmarkEnd w:id="6"/>
    </w:p>
    <w:p w:rsidR="00C058AD" w:rsidRPr="00C058AD" w:rsidRDefault="00C058AD" w:rsidP="00C058AD">
      <w:pPr>
        <w:autoSpaceDE w:val="0"/>
        <w:autoSpaceDN w:val="0"/>
        <w:adjustRightInd w:val="0"/>
        <w:jc w:val="center"/>
        <w:rPr>
          <w:rFonts w:eastAsia="Calibri" w:cs="Times New Roman"/>
          <w:b/>
          <w:color w:val="000000"/>
          <w:szCs w:val="24"/>
          <w:lang w:eastAsia="en-US"/>
        </w:rPr>
      </w:pPr>
      <w:r w:rsidRPr="00C058AD">
        <w:rPr>
          <w:rFonts w:eastAsia="Calibri" w:cs="Times New Roman"/>
          <w:b/>
          <w:color w:val="000000"/>
          <w:szCs w:val="24"/>
          <w:lang w:eastAsia="en-US"/>
        </w:rPr>
        <w:t>Построение статистических таблиц и графиков</w:t>
      </w:r>
    </w:p>
    <w:p w:rsidR="00C058AD" w:rsidRPr="00C058AD" w:rsidRDefault="00C058AD" w:rsidP="00C058AD">
      <w:pPr>
        <w:shd w:val="clear" w:color="auto" w:fill="FFFFFF"/>
        <w:ind w:firstLine="709"/>
        <w:jc w:val="left"/>
        <w:rPr>
          <w:rFonts w:eastAsia="Times New Roman" w:cs="Times New Roman"/>
          <w:bCs/>
          <w:color w:val="000000"/>
          <w:szCs w:val="24"/>
        </w:rPr>
      </w:pPr>
      <w:r w:rsidRPr="00C058AD">
        <w:rPr>
          <w:rFonts w:eastAsia="Times New Roman" w:cs="Times New Roman"/>
          <w:b/>
          <w:bCs/>
          <w:color w:val="000000"/>
          <w:szCs w:val="24"/>
        </w:rPr>
        <w:t>Цель: с</w:t>
      </w:r>
      <w:r w:rsidRPr="00C058AD">
        <w:rPr>
          <w:rFonts w:eastAsia="Times New Roman" w:cs="Times New Roman"/>
          <w:bCs/>
          <w:color w:val="000000"/>
          <w:szCs w:val="24"/>
        </w:rPr>
        <w:t>формировать умение построения и анализа статистических таблиц и графиков.</w:t>
      </w:r>
    </w:p>
    <w:p w:rsidR="00C058AD" w:rsidRPr="00C058AD" w:rsidRDefault="00C058AD" w:rsidP="00C058AD">
      <w:pPr>
        <w:shd w:val="clear" w:color="auto" w:fill="FFFFFF"/>
        <w:ind w:firstLine="709"/>
        <w:rPr>
          <w:rFonts w:eastAsia="Times New Roman" w:cs="Times New Roman"/>
          <w:color w:val="000000"/>
          <w:szCs w:val="24"/>
        </w:rPr>
      </w:pPr>
      <w:r w:rsidRPr="00C058AD">
        <w:rPr>
          <w:rFonts w:eastAsia="Times New Roman" w:cs="Times New Roman"/>
          <w:b/>
          <w:bCs/>
          <w:color w:val="000000"/>
          <w:szCs w:val="24"/>
        </w:rPr>
        <w:t>Задача 1. </w:t>
      </w:r>
      <w:r w:rsidRPr="00C058AD">
        <w:rPr>
          <w:rFonts w:eastAsia="Times New Roman" w:cs="Times New Roman"/>
          <w:color w:val="000000"/>
          <w:szCs w:val="24"/>
        </w:rPr>
        <w:t>Имеются условные данные о поквартальной динамике объёмов продаж однотипных фирм одного из регионов РФ в исследуемом году: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8"/>
        <w:gridCol w:w="1428"/>
        <w:gridCol w:w="1577"/>
        <w:gridCol w:w="1577"/>
        <w:gridCol w:w="1577"/>
      </w:tblGrid>
      <w:tr w:rsidR="00C058AD" w:rsidRPr="00C058AD" w:rsidTr="00C058AD">
        <w:trPr>
          <w:tblCellSpacing w:w="0" w:type="dxa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58AD" w:rsidRPr="00C058AD" w:rsidRDefault="00C058AD" w:rsidP="00C058AD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C058AD">
              <w:rPr>
                <w:rFonts w:eastAsia="Times New Roman" w:cs="Times New Roman"/>
                <w:color w:val="000000"/>
                <w:szCs w:val="24"/>
              </w:rPr>
              <w:t>Кварталы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58AD" w:rsidRPr="00C058AD" w:rsidRDefault="00C058AD" w:rsidP="00C058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8AD">
              <w:rPr>
                <w:rFonts w:eastAsia="Times New Roman" w:cs="Times New Roman"/>
                <w:color w:val="000000"/>
                <w:szCs w:val="24"/>
              </w:rPr>
              <w:t>I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58AD" w:rsidRPr="00C058AD" w:rsidRDefault="00C058AD" w:rsidP="00C058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8AD">
              <w:rPr>
                <w:rFonts w:eastAsia="Times New Roman" w:cs="Times New Roman"/>
                <w:color w:val="000000"/>
                <w:szCs w:val="24"/>
              </w:rPr>
              <w:t>II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58AD" w:rsidRPr="00C058AD" w:rsidRDefault="00C058AD" w:rsidP="00C058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8AD">
              <w:rPr>
                <w:rFonts w:eastAsia="Times New Roman" w:cs="Times New Roman"/>
                <w:color w:val="000000"/>
                <w:szCs w:val="24"/>
              </w:rPr>
              <w:t>III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58AD" w:rsidRPr="00C058AD" w:rsidRDefault="00C058AD" w:rsidP="00C058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8AD">
              <w:rPr>
                <w:rFonts w:eastAsia="Times New Roman" w:cs="Times New Roman"/>
                <w:color w:val="000000"/>
                <w:szCs w:val="24"/>
              </w:rPr>
              <w:t>IV</w:t>
            </w:r>
          </w:p>
        </w:tc>
      </w:tr>
      <w:tr w:rsidR="00C058AD" w:rsidRPr="00C058AD" w:rsidTr="00C058AD">
        <w:trPr>
          <w:tblCellSpacing w:w="0" w:type="dxa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58AD" w:rsidRPr="00C058AD" w:rsidRDefault="00C058AD" w:rsidP="00C058AD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C058AD">
              <w:rPr>
                <w:rFonts w:eastAsia="Times New Roman" w:cs="Times New Roman"/>
                <w:color w:val="000000"/>
                <w:szCs w:val="24"/>
              </w:rPr>
              <w:t xml:space="preserve">Объём продаж, </w:t>
            </w:r>
            <w:proofErr w:type="gramStart"/>
            <w:r w:rsidRPr="00C058AD">
              <w:rPr>
                <w:rFonts w:eastAsia="Times New Roman" w:cs="Times New Roman"/>
                <w:color w:val="000000"/>
                <w:szCs w:val="24"/>
              </w:rPr>
              <w:t>млн</w:t>
            </w:r>
            <w:proofErr w:type="gramEnd"/>
            <w:r w:rsidRPr="00C058AD">
              <w:rPr>
                <w:rFonts w:eastAsia="Times New Roman" w:cs="Times New Roman"/>
                <w:color w:val="000000"/>
                <w:szCs w:val="24"/>
              </w:rPr>
              <w:t xml:space="preserve">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58AD" w:rsidRPr="00C058AD" w:rsidRDefault="00C058AD" w:rsidP="00C058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8AD">
              <w:rPr>
                <w:rFonts w:eastAsia="Times New Roman" w:cs="Times New Roman"/>
                <w:color w:val="000000"/>
                <w:szCs w:val="24"/>
              </w:rPr>
              <w:t>62,1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58AD" w:rsidRPr="00C058AD" w:rsidRDefault="00C058AD" w:rsidP="00C058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8AD">
              <w:rPr>
                <w:rFonts w:eastAsia="Times New Roman" w:cs="Times New Roman"/>
                <w:color w:val="000000"/>
                <w:szCs w:val="24"/>
              </w:rPr>
              <w:t>72,7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58AD" w:rsidRPr="00C058AD" w:rsidRDefault="00C058AD" w:rsidP="00C058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8AD">
              <w:rPr>
                <w:rFonts w:eastAsia="Times New Roman" w:cs="Times New Roman"/>
                <w:color w:val="000000"/>
                <w:szCs w:val="24"/>
              </w:rPr>
              <w:t>93,2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58AD" w:rsidRPr="00C058AD" w:rsidRDefault="00C058AD" w:rsidP="00C058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8AD">
              <w:rPr>
                <w:rFonts w:eastAsia="Times New Roman" w:cs="Times New Roman"/>
                <w:color w:val="000000"/>
                <w:szCs w:val="24"/>
              </w:rPr>
              <w:t>80,7</w:t>
            </w:r>
          </w:p>
        </w:tc>
      </w:tr>
    </w:tbl>
    <w:p w:rsidR="00C058AD" w:rsidRPr="00C058AD" w:rsidRDefault="00C058AD" w:rsidP="00C058AD">
      <w:pPr>
        <w:shd w:val="clear" w:color="auto" w:fill="FFFFFF"/>
        <w:ind w:firstLine="567"/>
        <w:rPr>
          <w:rFonts w:eastAsia="Times New Roman" w:cs="Times New Roman"/>
          <w:color w:val="000000"/>
          <w:szCs w:val="24"/>
        </w:rPr>
      </w:pPr>
      <w:r w:rsidRPr="00C058AD">
        <w:rPr>
          <w:rFonts w:eastAsia="Times New Roman" w:cs="Times New Roman"/>
          <w:color w:val="000000"/>
          <w:szCs w:val="24"/>
        </w:rPr>
        <w:t>По данным таблицы требуется построить:</w:t>
      </w:r>
    </w:p>
    <w:p w:rsidR="00C058AD" w:rsidRPr="00C058AD" w:rsidRDefault="00C058AD" w:rsidP="00C058AD">
      <w:pPr>
        <w:shd w:val="clear" w:color="auto" w:fill="FFFFFF"/>
        <w:ind w:firstLine="567"/>
        <w:rPr>
          <w:rFonts w:eastAsia="Times New Roman" w:cs="Times New Roman"/>
          <w:color w:val="000000"/>
          <w:szCs w:val="24"/>
        </w:rPr>
      </w:pPr>
      <w:r w:rsidRPr="00C058AD">
        <w:rPr>
          <w:rFonts w:eastAsia="Times New Roman" w:cs="Times New Roman"/>
          <w:color w:val="000000"/>
          <w:szCs w:val="24"/>
        </w:rPr>
        <w:t xml:space="preserve">1) линейную диаграмму поквартальной динамики объёмов продаж группы однотипных фирм, реализующих условный </w:t>
      </w:r>
      <w:proofErr w:type="spellStart"/>
      <w:r w:rsidRPr="00C058AD">
        <w:rPr>
          <w:rFonts w:eastAsia="Times New Roman" w:cs="Times New Roman"/>
          <w:color w:val="000000"/>
          <w:szCs w:val="24"/>
        </w:rPr>
        <w:t>однокачественный</w:t>
      </w:r>
      <w:proofErr w:type="spellEnd"/>
      <w:r w:rsidRPr="00C058AD">
        <w:rPr>
          <w:rFonts w:eastAsia="Times New Roman" w:cs="Times New Roman"/>
          <w:color w:val="000000"/>
          <w:szCs w:val="24"/>
        </w:rPr>
        <w:t xml:space="preserve"> товар в одном из регионов РФ в исследуемом году, и сделать вывод.</w:t>
      </w:r>
    </w:p>
    <w:p w:rsidR="00C058AD" w:rsidRPr="00C058AD" w:rsidRDefault="00C058AD" w:rsidP="00C058AD">
      <w:pPr>
        <w:shd w:val="clear" w:color="auto" w:fill="FFFFFF"/>
        <w:ind w:firstLine="567"/>
        <w:rPr>
          <w:rFonts w:eastAsia="Times New Roman" w:cs="Times New Roman"/>
          <w:color w:val="000000"/>
          <w:szCs w:val="24"/>
        </w:rPr>
      </w:pPr>
      <w:r w:rsidRPr="00C058AD">
        <w:rPr>
          <w:rFonts w:eastAsia="Times New Roman" w:cs="Times New Roman"/>
          <w:color w:val="000000"/>
          <w:szCs w:val="24"/>
        </w:rPr>
        <w:lastRenderedPageBreak/>
        <w:t xml:space="preserve">2) столбиковую диаграмму поквартальной динамики объёмов  продаж группы однотипных фирм, реализующих условный </w:t>
      </w:r>
      <w:proofErr w:type="spellStart"/>
      <w:r w:rsidRPr="00C058AD">
        <w:rPr>
          <w:rFonts w:eastAsia="Times New Roman" w:cs="Times New Roman"/>
          <w:color w:val="000000"/>
          <w:szCs w:val="24"/>
        </w:rPr>
        <w:t>однокачественный</w:t>
      </w:r>
      <w:proofErr w:type="spellEnd"/>
      <w:r w:rsidRPr="00C058AD">
        <w:rPr>
          <w:rFonts w:eastAsia="Times New Roman" w:cs="Times New Roman"/>
          <w:color w:val="000000"/>
          <w:szCs w:val="24"/>
        </w:rPr>
        <w:t>  товар в одном из регионов РФ в исследуемом году, и сделать вывод.</w:t>
      </w:r>
    </w:p>
    <w:p w:rsidR="00C058AD" w:rsidRPr="00C058AD" w:rsidRDefault="00C058AD" w:rsidP="00C058AD">
      <w:pPr>
        <w:shd w:val="clear" w:color="auto" w:fill="FFFFFF"/>
        <w:ind w:firstLine="567"/>
        <w:rPr>
          <w:rFonts w:eastAsia="Times New Roman" w:cs="Times New Roman"/>
          <w:color w:val="000000"/>
          <w:szCs w:val="24"/>
        </w:rPr>
      </w:pPr>
    </w:p>
    <w:p w:rsidR="00C058AD" w:rsidRPr="00C058AD" w:rsidRDefault="00C058AD" w:rsidP="00C058AD">
      <w:pPr>
        <w:ind w:firstLine="567"/>
        <w:rPr>
          <w:rFonts w:eastAsia="Times New Roman" w:cs="Times New Roman"/>
          <w:color w:val="000000"/>
          <w:szCs w:val="24"/>
        </w:rPr>
      </w:pPr>
      <w:r w:rsidRPr="00C058AD">
        <w:rPr>
          <w:rFonts w:eastAsia="Times New Roman" w:cs="Times New Roman"/>
          <w:b/>
          <w:bCs/>
          <w:color w:val="000000"/>
          <w:szCs w:val="24"/>
        </w:rPr>
        <w:t>Задача 2. </w:t>
      </w:r>
      <w:r w:rsidRPr="00C058AD">
        <w:rPr>
          <w:rFonts w:eastAsia="Times New Roman" w:cs="Times New Roman"/>
          <w:color w:val="000000"/>
          <w:szCs w:val="24"/>
        </w:rPr>
        <w:t>Имеются следующие данные о процентной ставке ряда коммерческих банков (в %): 20,4 18,1 13,2 11,0 18,5 17,3 19,6 23,6 14,6 17,5 22,4 26,0 13,9 12,3 14,1 16,4 16,7 15,0 21,1 18,0 13,5 13,9 17,6 24,3 14,9 18,9 21,7 25,9 14,7 16,5 17,4 18,8</w:t>
      </w:r>
    </w:p>
    <w:p w:rsidR="00C058AD" w:rsidRPr="00C058AD" w:rsidRDefault="00C058AD" w:rsidP="00C058AD">
      <w:pPr>
        <w:ind w:firstLine="567"/>
        <w:rPr>
          <w:rFonts w:eastAsia="Times New Roman" w:cs="Times New Roman"/>
          <w:color w:val="000000"/>
          <w:szCs w:val="24"/>
        </w:rPr>
      </w:pPr>
      <w:r w:rsidRPr="00C058AD">
        <w:rPr>
          <w:rFonts w:eastAsia="Times New Roman" w:cs="Times New Roman"/>
          <w:color w:val="000000"/>
          <w:szCs w:val="24"/>
        </w:rPr>
        <w:t xml:space="preserve">Представьте данные в виде таблицы, объединив их в 5 групп. На основе сгруппированных данных постройте полигон распределения, столбиковую диаграмму и </w:t>
      </w:r>
      <w:proofErr w:type="spellStart"/>
      <w:r w:rsidRPr="00C058AD">
        <w:rPr>
          <w:rFonts w:eastAsia="Times New Roman" w:cs="Times New Roman"/>
          <w:color w:val="000000"/>
          <w:szCs w:val="24"/>
        </w:rPr>
        <w:t>кумуляту</w:t>
      </w:r>
      <w:proofErr w:type="spellEnd"/>
      <w:r w:rsidRPr="00C058AD">
        <w:rPr>
          <w:rFonts w:eastAsia="Times New Roman" w:cs="Times New Roman"/>
          <w:color w:val="000000"/>
          <w:szCs w:val="24"/>
        </w:rPr>
        <w:t xml:space="preserve">. </w:t>
      </w:r>
    </w:p>
    <w:p w:rsidR="00C058AD" w:rsidRPr="00C058AD" w:rsidRDefault="00C058AD" w:rsidP="00C058AD">
      <w:pPr>
        <w:autoSpaceDE w:val="0"/>
        <w:autoSpaceDN w:val="0"/>
        <w:adjustRightInd w:val="0"/>
        <w:ind w:firstLine="567"/>
        <w:rPr>
          <w:rFonts w:eastAsia="Calibri" w:cs="Times New Roman"/>
          <w:color w:val="000000"/>
          <w:szCs w:val="24"/>
          <w:lang w:eastAsia="en-US"/>
        </w:rPr>
      </w:pPr>
    </w:p>
    <w:p w:rsidR="00C058AD" w:rsidRPr="00C058AD" w:rsidRDefault="00C058AD" w:rsidP="00C058AD">
      <w:pPr>
        <w:ind w:firstLine="567"/>
        <w:rPr>
          <w:rFonts w:eastAsia="Times New Roman" w:cs="Times New Roman"/>
          <w:color w:val="000000"/>
          <w:szCs w:val="24"/>
        </w:rPr>
      </w:pPr>
      <w:r w:rsidRPr="00C058AD">
        <w:rPr>
          <w:rFonts w:eastAsia="Times New Roman" w:cs="Times New Roman"/>
          <w:b/>
          <w:bCs/>
          <w:color w:val="000000"/>
          <w:szCs w:val="24"/>
        </w:rPr>
        <w:t xml:space="preserve">Задача 3. </w:t>
      </w:r>
      <w:r w:rsidRPr="00C058AD">
        <w:rPr>
          <w:rFonts w:eastAsia="Times New Roman" w:cs="Times New Roman"/>
          <w:color w:val="000000"/>
          <w:szCs w:val="24"/>
        </w:rPr>
        <w:t>Постройте секторную диаграмму на основе следующих данных о структуре экономики региона на начало отчётного года:</w:t>
      </w:r>
    </w:p>
    <w:p w:rsidR="00C058AD" w:rsidRPr="00C058AD" w:rsidRDefault="00C058AD" w:rsidP="00C058AD">
      <w:pPr>
        <w:ind w:firstLine="567"/>
        <w:rPr>
          <w:rFonts w:eastAsia="Times New Roman" w:cs="Times New Roman"/>
          <w:color w:val="000000"/>
          <w:szCs w:val="24"/>
        </w:rPr>
      </w:pPr>
      <w:r w:rsidRPr="00C058AD">
        <w:rPr>
          <w:rFonts w:eastAsia="Times New Roman" w:cs="Times New Roman"/>
          <w:color w:val="000000"/>
          <w:szCs w:val="24"/>
        </w:rPr>
        <w:t>Промышленность – 61%;</w:t>
      </w:r>
    </w:p>
    <w:p w:rsidR="00C058AD" w:rsidRPr="00C058AD" w:rsidRDefault="00C058AD" w:rsidP="00C058AD">
      <w:pPr>
        <w:ind w:firstLine="567"/>
        <w:rPr>
          <w:rFonts w:eastAsia="Times New Roman" w:cs="Times New Roman"/>
          <w:color w:val="000000"/>
          <w:szCs w:val="24"/>
        </w:rPr>
      </w:pPr>
      <w:r w:rsidRPr="00C058AD">
        <w:rPr>
          <w:rFonts w:eastAsia="Times New Roman" w:cs="Times New Roman"/>
          <w:color w:val="000000"/>
          <w:szCs w:val="24"/>
        </w:rPr>
        <w:t>Транспорт – 14%;</w:t>
      </w:r>
    </w:p>
    <w:p w:rsidR="00C058AD" w:rsidRPr="00C058AD" w:rsidRDefault="00C058AD" w:rsidP="00C058AD">
      <w:pPr>
        <w:ind w:firstLine="567"/>
        <w:rPr>
          <w:rFonts w:eastAsia="Times New Roman" w:cs="Times New Roman"/>
          <w:color w:val="000000"/>
          <w:szCs w:val="24"/>
        </w:rPr>
      </w:pPr>
      <w:r w:rsidRPr="00C058AD">
        <w:rPr>
          <w:rFonts w:eastAsia="Times New Roman" w:cs="Times New Roman"/>
          <w:color w:val="000000"/>
          <w:szCs w:val="24"/>
        </w:rPr>
        <w:t>Жилищно-коммунальное хозяйство – 10%;</w:t>
      </w:r>
    </w:p>
    <w:p w:rsidR="00C058AD" w:rsidRPr="00C058AD" w:rsidRDefault="00C058AD" w:rsidP="00C058AD">
      <w:pPr>
        <w:ind w:firstLine="567"/>
        <w:rPr>
          <w:rFonts w:eastAsia="Times New Roman" w:cs="Times New Roman"/>
          <w:color w:val="000000"/>
          <w:szCs w:val="24"/>
        </w:rPr>
      </w:pPr>
      <w:r w:rsidRPr="00C058AD">
        <w:rPr>
          <w:rFonts w:eastAsia="Times New Roman" w:cs="Times New Roman"/>
          <w:color w:val="000000"/>
          <w:szCs w:val="24"/>
        </w:rPr>
        <w:t>Строительство – 8%;</w:t>
      </w:r>
    </w:p>
    <w:p w:rsidR="00C058AD" w:rsidRPr="00C058AD" w:rsidRDefault="00C058AD" w:rsidP="00C058AD">
      <w:pPr>
        <w:ind w:firstLine="567"/>
        <w:rPr>
          <w:rFonts w:eastAsia="Times New Roman" w:cs="Times New Roman"/>
          <w:color w:val="000000"/>
          <w:szCs w:val="24"/>
        </w:rPr>
      </w:pPr>
      <w:r w:rsidRPr="00C058AD">
        <w:rPr>
          <w:rFonts w:eastAsia="Times New Roman" w:cs="Times New Roman"/>
          <w:color w:val="000000"/>
          <w:szCs w:val="24"/>
        </w:rPr>
        <w:t>Прочие виды деятельности – 7%.</w:t>
      </w:r>
    </w:p>
    <w:p w:rsidR="00C058AD" w:rsidRPr="00C058AD" w:rsidRDefault="00C058AD" w:rsidP="00C058AD">
      <w:pPr>
        <w:shd w:val="clear" w:color="auto" w:fill="FFFFFF"/>
        <w:ind w:firstLine="567"/>
        <w:rPr>
          <w:rFonts w:eastAsia="Times New Roman" w:cs="Times New Roman"/>
          <w:b/>
          <w:bCs/>
          <w:color w:val="000000"/>
          <w:szCs w:val="24"/>
        </w:rPr>
      </w:pPr>
    </w:p>
    <w:p w:rsidR="00C058AD" w:rsidRPr="00C058AD" w:rsidRDefault="00C058AD" w:rsidP="00C058AD">
      <w:pPr>
        <w:shd w:val="clear" w:color="auto" w:fill="FFFFFF"/>
        <w:ind w:firstLine="567"/>
        <w:rPr>
          <w:rFonts w:eastAsia="Times New Roman" w:cs="Times New Roman"/>
          <w:color w:val="000000"/>
          <w:szCs w:val="24"/>
        </w:rPr>
      </w:pPr>
      <w:r w:rsidRPr="00C058AD">
        <w:rPr>
          <w:rFonts w:eastAsia="Times New Roman" w:cs="Times New Roman"/>
          <w:b/>
          <w:bCs/>
          <w:color w:val="000000"/>
          <w:szCs w:val="24"/>
        </w:rPr>
        <w:t>Задача 4. </w:t>
      </w:r>
      <w:r w:rsidRPr="00C058AD">
        <w:rPr>
          <w:rFonts w:eastAsia="Times New Roman" w:cs="Times New Roman"/>
          <w:color w:val="000000"/>
          <w:szCs w:val="24"/>
        </w:rPr>
        <w:t>Имеются условные данные о распределении фирм по количеству проданного товара в одном из регионов РФ в I квартале исследуемого года:</w:t>
      </w:r>
    </w:p>
    <w:tbl>
      <w:tblPr>
        <w:tblW w:w="8789" w:type="dxa"/>
        <w:tblCellSpacing w:w="0" w:type="dxa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3402"/>
      </w:tblGrid>
      <w:tr w:rsidR="00C058AD" w:rsidRPr="00C058AD" w:rsidTr="00C058AD">
        <w:trPr>
          <w:tblCellSpacing w:w="0" w:type="dxa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58AD" w:rsidRPr="00C058AD" w:rsidRDefault="00C058AD" w:rsidP="00C058AD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8AD">
              <w:rPr>
                <w:rFonts w:eastAsia="Times New Roman" w:cs="Times New Roman"/>
                <w:color w:val="000000"/>
                <w:szCs w:val="24"/>
              </w:rPr>
              <w:t>Количество проданного товара, шт.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58AD" w:rsidRPr="00C058AD" w:rsidRDefault="00C058AD" w:rsidP="00C058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8AD">
              <w:rPr>
                <w:rFonts w:eastAsia="Times New Roman" w:cs="Times New Roman"/>
                <w:color w:val="000000"/>
                <w:szCs w:val="24"/>
              </w:rPr>
              <w:t>Число фирм, ед.</w:t>
            </w:r>
          </w:p>
        </w:tc>
      </w:tr>
      <w:tr w:rsidR="00C058AD" w:rsidRPr="00C058AD" w:rsidTr="00C058AD">
        <w:trPr>
          <w:tblCellSpacing w:w="0" w:type="dxa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58AD" w:rsidRPr="00C058AD" w:rsidRDefault="00C058AD" w:rsidP="00C058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8AD">
              <w:rPr>
                <w:rFonts w:eastAsia="Times New Roman" w:cs="Times New Roman"/>
                <w:color w:val="000000"/>
                <w:szCs w:val="24"/>
              </w:rPr>
              <w:t>8</w:t>
            </w:r>
            <w:r w:rsidRPr="00C058AD">
              <w:rPr>
                <w:rFonts w:eastAsia="Times New Roman" w:cs="Times New Roman"/>
                <w:color w:val="000000"/>
                <w:szCs w:val="24"/>
              </w:rPr>
              <w:br/>
              <w:t>9</w:t>
            </w:r>
            <w:r w:rsidRPr="00C058AD">
              <w:rPr>
                <w:rFonts w:eastAsia="Times New Roman" w:cs="Times New Roman"/>
                <w:color w:val="000000"/>
                <w:szCs w:val="24"/>
              </w:rPr>
              <w:br/>
              <w:t>10</w:t>
            </w:r>
            <w:r w:rsidRPr="00C058AD">
              <w:rPr>
                <w:rFonts w:eastAsia="Times New Roman" w:cs="Times New Roman"/>
                <w:color w:val="000000"/>
                <w:szCs w:val="24"/>
              </w:rPr>
              <w:br/>
              <w:t>11</w:t>
            </w:r>
            <w:r w:rsidRPr="00C058AD">
              <w:rPr>
                <w:rFonts w:eastAsia="Times New Roman" w:cs="Times New Roman"/>
                <w:color w:val="000000"/>
                <w:szCs w:val="24"/>
              </w:rPr>
              <w:br/>
              <w:t>12</w:t>
            </w:r>
            <w:r w:rsidRPr="00C058AD">
              <w:rPr>
                <w:rFonts w:eastAsia="Times New Roman" w:cs="Times New Roman"/>
                <w:color w:val="000000"/>
                <w:szCs w:val="24"/>
              </w:rPr>
              <w:br/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58AD" w:rsidRPr="00C058AD" w:rsidRDefault="00C058AD" w:rsidP="00C058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8AD">
              <w:rPr>
                <w:rFonts w:eastAsia="Times New Roman" w:cs="Times New Roman"/>
                <w:color w:val="000000"/>
                <w:szCs w:val="24"/>
              </w:rPr>
              <w:t>2</w:t>
            </w:r>
            <w:r w:rsidRPr="00C058AD">
              <w:rPr>
                <w:rFonts w:eastAsia="Times New Roman" w:cs="Times New Roman"/>
                <w:color w:val="000000"/>
                <w:szCs w:val="24"/>
              </w:rPr>
              <w:br/>
              <w:t>3</w:t>
            </w:r>
            <w:r w:rsidRPr="00C058AD">
              <w:rPr>
                <w:rFonts w:eastAsia="Times New Roman" w:cs="Times New Roman"/>
                <w:color w:val="000000"/>
                <w:szCs w:val="24"/>
              </w:rPr>
              <w:br/>
              <w:t>7</w:t>
            </w:r>
            <w:r w:rsidRPr="00C058AD">
              <w:rPr>
                <w:rFonts w:eastAsia="Times New Roman" w:cs="Times New Roman"/>
                <w:color w:val="000000"/>
                <w:szCs w:val="24"/>
              </w:rPr>
              <w:br/>
              <w:t>5</w:t>
            </w:r>
            <w:r w:rsidRPr="00C058AD">
              <w:rPr>
                <w:rFonts w:eastAsia="Times New Roman" w:cs="Times New Roman"/>
                <w:color w:val="000000"/>
                <w:szCs w:val="24"/>
              </w:rPr>
              <w:br/>
              <w:t>2</w:t>
            </w:r>
            <w:r w:rsidRPr="00C058AD">
              <w:rPr>
                <w:rFonts w:eastAsia="Times New Roman" w:cs="Times New Roman"/>
                <w:color w:val="000000"/>
                <w:szCs w:val="24"/>
              </w:rPr>
              <w:br/>
              <w:t>1</w:t>
            </w:r>
          </w:p>
        </w:tc>
      </w:tr>
      <w:tr w:rsidR="00C058AD" w:rsidRPr="00C058AD" w:rsidTr="00C058AD">
        <w:trPr>
          <w:tblCellSpacing w:w="0" w:type="dxa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58AD" w:rsidRPr="00C058AD" w:rsidRDefault="00C058AD" w:rsidP="00C058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8AD">
              <w:rPr>
                <w:rFonts w:eastAsia="Times New Roman" w:cs="Times New Roman"/>
                <w:color w:val="000000"/>
                <w:szCs w:val="24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58AD" w:rsidRPr="00C058AD" w:rsidRDefault="00C058AD" w:rsidP="00C058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058AD">
              <w:rPr>
                <w:rFonts w:eastAsia="Times New Roman" w:cs="Times New Roman"/>
                <w:color w:val="000000"/>
                <w:szCs w:val="24"/>
              </w:rPr>
              <w:t>20</w:t>
            </w:r>
          </w:p>
        </w:tc>
      </w:tr>
    </w:tbl>
    <w:p w:rsidR="00C058AD" w:rsidRPr="00C058AD" w:rsidRDefault="00C058AD" w:rsidP="00C058AD">
      <w:pPr>
        <w:shd w:val="clear" w:color="auto" w:fill="FFFFFF"/>
        <w:ind w:firstLine="567"/>
        <w:rPr>
          <w:rFonts w:eastAsia="Times New Roman" w:cs="Times New Roman"/>
          <w:color w:val="000000"/>
          <w:szCs w:val="24"/>
        </w:rPr>
      </w:pPr>
      <w:r w:rsidRPr="00C058AD">
        <w:rPr>
          <w:rFonts w:eastAsia="Times New Roman" w:cs="Times New Roman"/>
          <w:color w:val="000000"/>
          <w:szCs w:val="24"/>
        </w:rPr>
        <w:t xml:space="preserve">Построить полигон распределения </w:t>
      </w:r>
      <w:proofErr w:type="gramStart"/>
      <w:r w:rsidRPr="00C058AD">
        <w:rPr>
          <w:rFonts w:eastAsia="Times New Roman" w:cs="Times New Roman"/>
          <w:color w:val="000000"/>
          <w:szCs w:val="24"/>
        </w:rPr>
        <w:t>фирм</w:t>
      </w:r>
      <w:proofErr w:type="gramEnd"/>
      <w:r w:rsidRPr="00C058AD">
        <w:rPr>
          <w:rFonts w:eastAsia="Times New Roman" w:cs="Times New Roman"/>
          <w:color w:val="000000"/>
          <w:szCs w:val="24"/>
        </w:rPr>
        <w:t xml:space="preserve"> по количеству проданного ими условного </w:t>
      </w:r>
      <w:proofErr w:type="spellStart"/>
      <w:r w:rsidRPr="00C058AD">
        <w:rPr>
          <w:rFonts w:eastAsia="Times New Roman" w:cs="Times New Roman"/>
          <w:color w:val="000000"/>
          <w:szCs w:val="24"/>
        </w:rPr>
        <w:t>однокачественного</w:t>
      </w:r>
      <w:proofErr w:type="spellEnd"/>
      <w:r w:rsidRPr="00C058AD">
        <w:rPr>
          <w:rFonts w:eastAsia="Times New Roman" w:cs="Times New Roman"/>
          <w:color w:val="000000"/>
          <w:szCs w:val="24"/>
        </w:rPr>
        <w:t xml:space="preserve"> товара и секторную диаграмму, характеризующую структуру продаж данного товара.</w:t>
      </w:r>
    </w:p>
    <w:p w:rsidR="00C058AD" w:rsidRPr="00C058AD" w:rsidRDefault="00C058AD" w:rsidP="00C058AD">
      <w:pPr>
        <w:spacing w:before="240" w:after="240" w:line="240" w:lineRule="auto"/>
        <w:jc w:val="left"/>
        <w:rPr>
          <w:rFonts w:eastAsia="Times New Roman" w:cs="Times New Roman"/>
          <w:b/>
          <w:spacing w:val="-4"/>
          <w:szCs w:val="20"/>
        </w:rPr>
      </w:pPr>
      <w:r w:rsidRPr="00C058AD">
        <w:rPr>
          <w:rFonts w:eastAsia="Times New Roman" w:cs="Times New Roman"/>
          <w:b/>
          <w:spacing w:val="-4"/>
          <w:szCs w:val="20"/>
        </w:rPr>
        <w:t>Отчет по практической работе</w:t>
      </w:r>
    </w:p>
    <w:p w:rsidR="00C058AD" w:rsidRPr="00C058AD" w:rsidRDefault="00C058AD" w:rsidP="00C058AD">
      <w:pPr>
        <w:spacing w:before="240" w:after="200" w:line="240" w:lineRule="auto"/>
        <w:rPr>
          <w:rFonts w:eastAsia="Calibri" w:cs="Times New Roman"/>
          <w:b/>
          <w:i/>
          <w:szCs w:val="24"/>
          <w:lang w:eastAsia="en-US"/>
        </w:rPr>
      </w:pPr>
      <w:r w:rsidRPr="00C058AD">
        <w:rPr>
          <w:rFonts w:eastAsia="Times New Roman" w:cs="Times New Roman"/>
          <w:szCs w:val="24"/>
        </w:rPr>
        <w:t>По результатам выполнения всех практических заданий обучающиеся составляют отчет. Отчет по практической работе представляется в печатном виде в формате, предусмотренном шаблоном.</w:t>
      </w:r>
    </w:p>
    <w:p w:rsidR="00C058AD" w:rsidRPr="00C058AD" w:rsidRDefault="00C058AD" w:rsidP="00C058AD">
      <w:pPr>
        <w:spacing w:before="240" w:after="240" w:line="240" w:lineRule="auto"/>
        <w:ind w:firstLine="709"/>
        <w:rPr>
          <w:rFonts w:eastAsia="Times New Roman" w:cs="Times New Roman"/>
          <w:b/>
          <w:szCs w:val="24"/>
        </w:rPr>
      </w:pPr>
      <w:r w:rsidRPr="00C058AD">
        <w:rPr>
          <w:rFonts w:eastAsia="Times New Roman" w:cs="Times New Roman"/>
          <w:b/>
          <w:szCs w:val="24"/>
        </w:rPr>
        <w:t>Содержание отчета:</w:t>
      </w:r>
    </w:p>
    <w:p w:rsidR="00C058AD" w:rsidRPr="00C058AD" w:rsidRDefault="00C058AD" w:rsidP="00C058AD">
      <w:pPr>
        <w:numPr>
          <w:ilvl w:val="0"/>
          <w:numId w:val="40"/>
        </w:numPr>
        <w:spacing w:line="240" w:lineRule="atLeast"/>
        <w:jc w:val="left"/>
        <w:rPr>
          <w:rFonts w:eastAsia="Times New Roman" w:cs="Times New Roman"/>
          <w:szCs w:val="24"/>
        </w:rPr>
      </w:pPr>
      <w:r w:rsidRPr="00C058AD">
        <w:rPr>
          <w:rFonts w:eastAsia="Times New Roman" w:cs="Times New Roman"/>
          <w:szCs w:val="24"/>
        </w:rPr>
        <w:t>Титульный лист (по образцу).</w:t>
      </w:r>
    </w:p>
    <w:p w:rsidR="00C058AD" w:rsidRPr="00C058AD" w:rsidRDefault="00C058AD" w:rsidP="00C058AD">
      <w:pPr>
        <w:numPr>
          <w:ilvl w:val="0"/>
          <w:numId w:val="40"/>
        </w:numPr>
        <w:spacing w:line="240" w:lineRule="atLeast"/>
        <w:jc w:val="left"/>
        <w:rPr>
          <w:rFonts w:eastAsia="Times New Roman" w:cs="Times New Roman"/>
          <w:szCs w:val="24"/>
        </w:rPr>
      </w:pPr>
      <w:r w:rsidRPr="00C058AD">
        <w:rPr>
          <w:rFonts w:eastAsia="Times New Roman" w:cs="Times New Roman"/>
          <w:szCs w:val="24"/>
        </w:rPr>
        <w:t>Цель работы.</w:t>
      </w:r>
    </w:p>
    <w:p w:rsidR="00C058AD" w:rsidRPr="00C058AD" w:rsidRDefault="00C058AD" w:rsidP="00C058AD">
      <w:pPr>
        <w:numPr>
          <w:ilvl w:val="0"/>
          <w:numId w:val="40"/>
        </w:numPr>
        <w:spacing w:line="240" w:lineRule="atLeast"/>
        <w:jc w:val="left"/>
        <w:rPr>
          <w:rFonts w:eastAsia="Times New Roman" w:cs="Times New Roman"/>
          <w:szCs w:val="24"/>
        </w:rPr>
      </w:pPr>
      <w:r w:rsidRPr="00C058AD">
        <w:rPr>
          <w:rFonts w:eastAsia="Times New Roman" w:cs="Times New Roman"/>
          <w:szCs w:val="24"/>
        </w:rPr>
        <w:t>Практическое задание.</w:t>
      </w:r>
    </w:p>
    <w:p w:rsidR="00C058AD" w:rsidRPr="00C058AD" w:rsidRDefault="00C058AD" w:rsidP="00C058AD">
      <w:pPr>
        <w:numPr>
          <w:ilvl w:val="0"/>
          <w:numId w:val="40"/>
        </w:numPr>
        <w:spacing w:line="240" w:lineRule="atLeast"/>
        <w:jc w:val="left"/>
        <w:rPr>
          <w:rFonts w:eastAsia="Times New Roman" w:cs="Times New Roman"/>
          <w:szCs w:val="24"/>
        </w:rPr>
      </w:pPr>
      <w:r w:rsidRPr="00C058AD">
        <w:rPr>
          <w:rFonts w:eastAsia="Times New Roman" w:cs="Times New Roman"/>
          <w:szCs w:val="24"/>
        </w:rPr>
        <w:t>Индивидуальное задание.</w:t>
      </w:r>
    </w:p>
    <w:p w:rsidR="00C058AD" w:rsidRPr="00C058AD" w:rsidRDefault="00C058AD" w:rsidP="00C058AD">
      <w:pPr>
        <w:numPr>
          <w:ilvl w:val="0"/>
          <w:numId w:val="40"/>
        </w:numPr>
        <w:spacing w:line="240" w:lineRule="atLeast"/>
        <w:jc w:val="left"/>
        <w:rPr>
          <w:rFonts w:eastAsia="Times New Roman" w:cs="Times New Roman"/>
          <w:szCs w:val="24"/>
        </w:rPr>
      </w:pPr>
      <w:r w:rsidRPr="00C058AD">
        <w:rPr>
          <w:rFonts w:eastAsia="Times New Roman" w:cs="Times New Roman"/>
          <w:szCs w:val="24"/>
        </w:rPr>
        <w:t>Выполнение.</w:t>
      </w:r>
    </w:p>
    <w:p w:rsidR="00C058AD" w:rsidRPr="00C058AD" w:rsidRDefault="00C058AD" w:rsidP="00C058AD">
      <w:pPr>
        <w:numPr>
          <w:ilvl w:val="0"/>
          <w:numId w:val="40"/>
        </w:numPr>
        <w:spacing w:line="240" w:lineRule="atLeast"/>
        <w:jc w:val="left"/>
        <w:rPr>
          <w:rFonts w:eastAsia="Times New Roman" w:cs="Times New Roman"/>
          <w:szCs w:val="24"/>
        </w:rPr>
      </w:pPr>
      <w:r w:rsidRPr="00C058AD">
        <w:rPr>
          <w:rFonts w:eastAsia="Times New Roman" w:cs="Times New Roman"/>
          <w:szCs w:val="24"/>
        </w:rPr>
        <w:t>Ответы на контрольные вопросы.</w:t>
      </w:r>
    </w:p>
    <w:p w:rsidR="00C058AD" w:rsidRPr="00C058AD" w:rsidRDefault="00C058AD" w:rsidP="00C058AD">
      <w:pPr>
        <w:spacing w:after="200"/>
        <w:jc w:val="left"/>
        <w:rPr>
          <w:rFonts w:eastAsia="Calibri" w:cs="Times New Roman"/>
          <w:b/>
          <w:i/>
          <w:szCs w:val="24"/>
          <w:lang w:eastAsia="en-US"/>
        </w:rPr>
      </w:pPr>
      <w:r w:rsidRPr="00C058AD">
        <w:rPr>
          <w:rFonts w:eastAsia="Calibri" w:cs="Times New Roman"/>
          <w:b/>
          <w:i/>
          <w:szCs w:val="24"/>
          <w:lang w:eastAsia="en-US"/>
        </w:rPr>
        <w:br w:type="page"/>
      </w:r>
    </w:p>
    <w:p w:rsidR="00C058AD" w:rsidRPr="00C058AD" w:rsidRDefault="00C058AD" w:rsidP="00C058AD">
      <w:pPr>
        <w:spacing w:before="240" w:after="200" w:line="240" w:lineRule="auto"/>
        <w:rPr>
          <w:rFonts w:eastAsia="Calibri" w:cs="Times New Roman"/>
          <w:b/>
          <w:i/>
          <w:szCs w:val="24"/>
          <w:lang w:eastAsia="en-US"/>
        </w:rPr>
      </w:pPr>
      <w:r w:rsidRPr="00C058AD">
        <w:rPr>
          <w:rFonts w:eastAsia="Calibri" w:cs="Times New Roman"/>
          <w:b/>
          <w:i/>
          <w:szCs w:val="24"/>
          <w:lang w:eastAsia="en-US"/>
        </w:rPr>
        <w:lastRenderedPageBreak/>
        <w:t>Отчет по практической работе №____</w:t>
      </w:r>
    </w:p>
    <w:p w:rsidR="00C058AD" w:rsidRPr="00C058AD" w:rsidRDefault="00C058AD" w:rsidP="00C058AD">
      <w:pPr>
        <w:spacing w:before="240" w:after="240" w:line="240" w:lineRule="atLeast"/>
        <w:jc w:val="left"/>
        <w:rPr>
          <w:rFonts w:eastAsia="Calibri" w:cs="Times New Roman"/>
          <w:b/>
          <w:szCs w:val="24"/>
          <w:lang w:eastAsia="en-US"/>
        </w:rPr>
      </w:pPr>
      <w:r w:rsidRPr="00C058AD">
        <w:rPr>
          <w:rFonts w:eastAsia="Calibri" w:cs="Times New Roman"/>
          <w:b/>
          <w:szCs w:val="24"/>
          <w:lang w:eastAsia="en-US"/>
        </w:rPr>
        <w:t>«_______________________________________________________________________»</w:t>
      </w:r>
    </w:p>
    <w:p w:rsidR="00C058AD" w:rsidRPr="00C058AD" w:rsidRDefault="00C058AD" w:rsidP="00C058AD">
      <w:pPr>
        <w:numPr>
          <w:ilvl w:val="0"/>
          <w:numId w:val="41"/>
        </w:numPr>
        <w:spacing w:line="240" w:lineRule="atLeast"/>
        <w:ind w:left="714" w:hanging="357"/>
        <w:jc w:val="left"/>
        <w:rPr>
          <w:rFonts w:eastAsia="Times New Roman" w:cs="Times New Roman"/>
          <w:szCs w:val="24"/>
        </w:rPr>
      </w:pPr>
      <w:r w:rsidRPr="00C058AD">
        <w:rPr>
          <w:rFonts w:eastAsia="Times New Roman" w:cs="Times New Roman"/>
          <w:szCs w:val="24"/>
        </w:rPr>
        <w:t>Цель и задачи практической работы:_______________________________________</w:t>
      </w:r>
    </w:p>
    <w:p w:rsidR="00C058AD" w:rsidRPr="00C058AD" w:rsidRDefault="00C058AD" w:rsidP="00C058AD">
      <w:pPr>
        <w:spacing w:line="240" w:lineRule="atLeast"/>
        <w:ind w:left="357"/>
        <w:rPr>
          <w:rFonts w:eastAsia="Times New Roman" w:cs="Times New Roman"/>
          <w:szCs w:val="24"/>
        </w:rPr>
      </w:pPr>
      <w:r w:rsidRPr="00C058AD">
        <w:rPr>
          <w:rFonts w:eastAsia="Times New Roman" w:cs="Times New Roman"/>
          <w:szCs w:val="24"/>
        </w:rPr>
        <w:t>__________________________________________________________________________</w:t>
      </w:r>
    </w:p>
    <w:p w:rsidR="00C058AD" w:rsidRPr="00C058AD" w:rsidRDefault="00C058AD" w:rsidP="00C058AD">
      <w:pPr>
        <w:numPr>
          <w:ilvl w:val="0"/>
          <w:numId w:val="41"/>
        </w:numPr>
        <w:spacing w:line="240" w:lineRule="atLeast"/>
        <w:ind w:left="714" w:hanging="357"/>
        <w:jc w:val="left"/>
        <w:rPr>
          <w:rFonts w:eastAsia="Times New Roman" w:cs="Times New Roman"/>
          <w:szCs w:val="24"/>
        </w:rPr>
      </w:pPr>
      <w:r w:rsidRPr="00C058AD">
        <w:rPr>
          <w:rFonts w:eastAsia="Times New Roman" w:cs="Times New Roman"/>
          <w:szCs w:val="24"/>
        </w:rPr>
        <w:t>Индивидуальное задание:_________________________________________________</w:t>
      </w:r>
    </w:p>
    <w:p w:rsidR="00C058AD" w:rsidRPr="00C058AD" w:rsidRDefault="00C058AD" w:rsidP="00C058AD">
      <w:pPr>
        <w:spacing w:line="240" w:lineRule="atLeast"/>
        <w:ind w:left="357"/>
        <w:rPr>
          <w:rFonts w:eastAsia="Times New Roman" w:cs="Times New Roman"/>
          <w:szCs w:val="24"/>
        </w:rPr>
      </w:pPr>
      <w:r w:rsidRPr="00C058AD">
        <w:rPr>
          <w:rFonts w:eastAsia="Times New Roman" w:cs="Times New Roman"/>
          <w:szCs w:val="24"/>
        </w:rPr>
        <w:t>__________________________________________________________________________</w:t>
      </w:r>
    </w:p>
    <w:p w:rsidR="00C058AD" w:rsidRPr="00C058AD" w:rsidRDefault="00C058AD" w:rsidP="00C058AD">
      <w:pPr>
        <w:numPr>
          <w:ilvl w:val="0"/>
          <w:numId w:val="41"/>
        </w:numPr>
        <w:spacing w:line="240" w:lineRule="atLeast"/>
        <w:ind w:left="714" w:hanging="357"/>
        <w:jc w:val="left"/>
        <w:rPr>
          <w:rFonts w:eastAsia="Times New Roman" w:cs="Times New Roman"/>
          <w:szCs w:val="24"/>
        </w:rPr>
      </w:pPr>
      <w:r w:rsidRPr="00C058AD">
        <w:rPr>
          <w:rFonts w:eastAsia="Times New Roman" w:cs="Times New Roman"/>
          <w:szCs w:val="24"/>
        </w:rPr>
        <w:t>Технология выполнения практической работы:______________________________</w:t>
      </w:r>
    </w:p>
    <w:p w:rsidR="00C058AD" w:rsidRPr="00C058AD" w:rsidRDefault="00C058AD" w:rsidP="00C058AD">
      <w:pPr>
        <w:spacing w:line="240" w:lineRule="atLeast"/>
        <w:ind w:left="357"/>
        <w:rPr>
          <w:rFonts w:eastAsia="Times New Roman" w:cs="Times New Roman"/>
          <w:szCs w:val="24"/>
        </w:rPr>
      </w:pPr>
      <w:r w:rsidRPr="00C058AD">
        <w:rPr>
          <w:rFonts w:eastAsia="Times New Roman" w:cs="Times New Roman"/>
          <w:szCs w:val="24"/>
        </w:rPr>
        <w:t>__________________________________________________________________________</w:t>
      </w:r>
    </w:p>
    <w:p w:rsidR="00C058AD" w:rsidRPr="00C058AD" w:rsidRDefault="00C058AD" w:rsidP="00C058AD">
      <w:pPr>
        <w:numPr>
          <w:ilvl w:val="0"/>
          <w:numId w:val="41"/>
        </w:numPr>
        <w:spacing w:line="240" w:lineRule="atLeast"/>
        <w:ind w:left="714" w:hanging="357"/>
        <w:jc w:val="left"/>
        <w:rPr>
          <w:rFonts w:eastAsia="Times New Roman" w:cs="Times New Roman"/>
          <w:szCs w:val="24"/>
        </w:rPr>
      </w:pPr>
      <w:r w:rsidRPr="00C058AD">
        <w:rPr>
          <w:rFonts w:eastAsia="Times New Roman" w:cs="Times New Roman"/>
          <w:szCs w:val="24"/>
        </w:rPr>
        <w:t>Результаты выполнения:__________________________________________________</w:t>
      </w:r>
    </w:p>
    <w:p w:rsidR="00C058AD" w:rsidRPr="00C058AD" w:rsidRDefault="00C058AD" w:rsidP="00C058AD">
      <w:pPr>
        <w:spacing w:line="240" w:lineRule="atLeast"/>
        <w:ind w:left="357"/>
        <w:rPr>
          <w:rFonts w:eastAsia="Times New Roman" w:cs="Times New Roman"/>
          <w:szCs w:val="24"/>
        </w:rPr>
      </w:pPr>
      <w:r w:rsidRPr="00C058AD">
        <w:rPr>
          <w:rFonts w:eastAsia="Times New Roman" w:cs="Times New Roman"/>
          <w:szCs w:val="24"/>
        </w:rPr>
        <w:t>__________________________________________________________________________</w:t>
      </w:r>
    </w:p>
    <w:p w:rsidR="00C058AD" w:rsidRPr="00C058AD" w:rsidRDefault="00C058AD" w:rsidP="00C058AD">
      <w:pPr>
        <w:spacing w:before="240" w:after="240" w:line="240" w:lineRule="atLeast"/>
        <w:jc w:val="left"/>
        <w:rPr>
          <w:rFonts w:eastAsia="Times New Roman" w:cs="Times New Roman"/>
          <w:szCs w:val="24"/>
        </w:rPr>
      </w:pPr>
      <w:r w:rsidRPr="00C058AD">
        <w:rPr>
          <w:rFonts w:eastAsia="Times New Roman" w:cs="Times New Roman"/>
          <w:szCs w:val="24"/>
        </w:rPr>
        <w:t>Выводы:__________________________________________________________________</w:t>
      </w:r>
    </w:p>
    <w:p w:rsidR="00C058AD" w:rsidRPr="00C058AD" w:rsidRDefault="00C058AD" w:rsidP="00C058AD">
      <w:pPr>
        <w:spacing w:line="240" w:lineRule="auto"/>
        <w:rPr>
          <w:rFonts w:eastAsia="Times New Roman" w:cs="Times New Roman"/>
          <w:szCs w:val="24"/>
        </w:rPr>
      </w:pPr>
      <w:r w:rsidRPr="00C058AD">
        <w:rPr>
          <w:rFonts w:eastAsia="Times New Roman" w:cs="Times New Roman"/>
          <w:szCs w:val="24"/>
        </w:rPr>
        <w:t>Защита отчета проходит в форме доклада обучающегося по выполненной работе и ответов на вопросы преподавателя.</w:t>
      </w:r>
    </w:p>
    <w:p w:rsidR="00C058AD" w:rsidRPr="00C058AD" w:rsidRDefault="00C058AD" w:rsidP="00C058AD">
      <w:pPr>
        <w:spacing w:line="240" w:lineRule="auto"/>
        <w:rPr>
          <w:rFonts w:eastAsia="Times New Roman" w:cs="Times New Roman"/>
          <w:szCs w:val="24"/>
        </w:rPr>
      </w:pPr>
      <w:r w:rsidRPr="00C058AD">
        <w:rPr>
          <w:rFonts w:eastAsia="Times New Roman" w:cs="Times New Roman"/>
          <w:szCs w:val="24"/>
        </w:rPr>
        <w:t xml:space="preserve">Основаниями для снижения количества баллов в диапазоне от </w:t>
      </w:r>
      <w:r w:rsidRPr="00C058AD">
        <w:rPr>
          <w:rFonts w:eastAsia="Times New Roman" w:cs="Times New Roman"/>
          <w:b/>
          <w:szCs w:val="24"/>
          <w:lang w:val="en-US"/>
        </w:rPr>
        <w:t>max</w:t>
      </w:r>
      <w:r w:rsidRPr="00C058AD">
        <w:rPr>
          <w:rFonts w:eastAsia="Times New Roman" w:cs="Times New Roman"/>
          <w:b/>
          <w:szCs w:val="24"/>
        </w:rPr>
        <w:t xml:space="preserve"> </w:t>
      </w:r>
      <w:r w:rsidRPr="00C058AD">
        <w:rPr>
          <w:rFonts w:eastAsia="Times New Roman" w:cs="Times New Roman"/>
          <w:szCs w:val="24"/>
        </w:rPr>
        <w:t xml:space="preserve">до </w:t>
      </w:r>
      <w:r w:rsidRPr="00C058AD">
        <w:rPr>
          <w:rFonts w:eastAsia="Times New Roman" w:cs="Times New Roman"/>
          <w:b/>
          <w:szCs w:val="24"/>
          <w:lang w:val="en-US"/>
        </w:rPr>
        <w:t>min</w:t>
      </w:r>
      <w:r w:rsidRPr="00C058AD">
        <w:rPr>
          <w:rFonts w:eastAsia="Times New Roman" w:cs="Times New Roman"/>
          <w:b/>
          <w:szCs w:val="24"/>
        </w:rPr>
        <w:t xml:space="preserve"> </w:t>
      </w:r>
      <w:r w:rsidRPr="00C058AD">
        <w:rPr>
          <w:rFonts w:eastAsia="Times New Roman" w:cs="Times New Roman"/>
          <w:szCs w:val="24"/>
        </w:rPr>
        <w:t>являются:</w:t>
      </w:r>
    </w:p>
    <w:p w:rsidR="00C058AD" w:rsidRPr="00C058AD" w:rsidRDefault="00C058AD" w:rsidP="00C058AD">
      <w:pPr>
        <w:numPr>
          <w:ilvl w:val="0"/>
          <w:numId w:val="42"/>
        </w:numPr>
        <w:tabs>
          <w:tab w:val="num" w:pos="851"/>
        </w:tabs>
        <w:spacing w:line="240" w:lineRule="auto"/>
        <w:contextualSpacing/>
        <w:jc w:val="left"/>
        <w:rPr>
          <w:rFonts w:eastAsia="Times New Roman" w:cs="Times New Roman"/>
          <w:spacing w:val="-4"/>
          <w:szCs w:val="24"/>
        </w:rPr>
      </w:pPr>
      <w:r w:rsidRPr="00C058AD">
        <w:rPr>
          <w:rFonts w:eastAsia="Times New Roman" w:cs="Times New Roman"/>
          <w:spacing w:val="-4"/>
          <w:szCs w:val="24"/>
        </w:rPr>
        <w:t>небрежное выполнение,</w:t>
      </w:r>
    </w:p>
    <w:p w:rsidR="00C058AD" w:rsidRPr="00C058AD" w:rsidRDefault="00C058AD" w:rsidP="00C058AD">
      <w:pPr>
        <w:numPr>
          <w:ilvl w:val="0"/>
          <w:numId w:val="42"/>
        </w:numPr>
        <w:tabs>
          <w:tab w:val="num" w:pos="851"/>
        </w:tabs>
        <w:spacing w:line="240" w:lineRule="auto"/>
        <w:contextualSpacing/>
        <w:jc w:val="left"/>
        <w:rPr>
          <w:rFonts w:eastAsia="Times New Roman" w:cs="Times New Roman"/>
          <w:spacing w:val="-4"/>
          <w:szCs w:val="24"/>
        </w:rPr>
      </w:pPr>
      <w:r w:rsidRPr="00C058AD">
        <w:rPr>
          <w:rFonts w:eastAsia="Times New Roman" w:cs="Times New Roman"/>
          <w:spacing w:val="-4"/>
          <w:szCs w:val="24"/>
        </w:rPr>
        <w:t>низкое качество графического материала (небрежное представление графиков и диаграмм),</w:t>
      </w:r>
    </w:p>
    <w:p w:rsidR="00C058AD" w:rsidRPr="00C058AD" w:rsidRDefault="00C058AD" w:rsidP="00C058AD">
      <w:pPr>
        <w:numPr>
          <w:ilvl w:val="0"/>
          <w:numId w:val="42"/>
        </w:numPr>
        <w:tabs>
          <w:tab w:val="num" w:pos="851"/>
        </w:tabs>
        <w:spacing w:line="240" w:lineRule="auto"/>
        <w:contextualSpacing/>
        <w:jc w:val="left"/>
        <w:rPr>
          <w:rFonts w:eastAsia="Times New Roman" w:cs="Times New Roman"/>
          <w:spacing w:val="-4"/>
          <w:szCs w:val="24"/>
        </w:rPr>
      </w:pPr>
      <w:r w:rsidRPr="00C058AD">
        <w:rPr>
          <w:rFonts w:eastAsia="Times New Roman" w:cs="Times New Roman"/>
          <w:spacing w:val="-4"/>
          <w:szCs w:val="24"/>
        </w:rPr>
        <w:t>выполнение практического задания не в полном объеме;</w:t>
      </w:r>
    </w:p>
    <w:p w:rsidR="00C058AD" w:rsidRPr="00C058AD" w:rsidRDefault="00C058AD" w:rsidP="00C058AD">
      <w:pPr>
        <w:numPr>
          <w:ilvl w:val="0"/>
          <w:numId w:val="42"/>
        </w:numPr>
        <w:tabs>
          <w:tab w:val="num" w:pos="851"/>
        </w:tabs>
        <w:spacing w:line="240" w:lineRule="auto"/>
        <w:contextualSpacing/>
        <w:jc w:val="left"/>
        <w:rPr>
          <w:rFonts w:eastAsia="Times New Roman" w:cs="Times New Roman"/>
          <w:spacing w:val="-4"/>
          <w:szCs w:val="24"/>
        </w:rPr>
      </w:pPr>
      <w:r w:rsidRPr="00C058AD">
        <w:rPr>
          <w:rFonts w:eastAsia="Times New Roman" w:cs="Times New Roman"/>
          <w:spacing w:val="-4"/>
          <w:szCs w:val="24"/>
        </w:rPr>
        <w:t>некорректные результаты выполнения задания (от 100 до 60%)</w:t>
      </w:r>
      <w:r w:rsidRPr="00C058AD">
        <w:rPr>
          <w:rFonts w:eastAsia="Times New Roman" w:cs="Times New Roman"/>
          <w:i/>
          <w:spacing w:val="-4"/>
          <w:szCs w:val="24"/>
        </w:rPr>
        <w:t>.</w:t>
      </w:r>
    </w:p>
    <w:p w:rsidR="00C058AD" w:rsidRPr="00C058AD" w:rsidRDefault="00C058AD" w:rsidP="00C058AD">
      <w:pPr>
        <w:tabs>
          <w:tab w:val="num" w:pos="851"/>
        </w:tabs>
        <w:spacing w:line="240" w:lineRule="auto"/>
        <w:rPr>
          <w:rFonts w:eastAsia="Times New Roman" w:cs="Times New Roman"/>
          <w:spacing w:val="-4"/>
          <w:szCs w:val="20"/>
        </w:rPr>
      </w:pPr>
      <w:r w:rsidRPr="00C058AD">
        <w:rPr>
          <w:rFonts w:eastAsia="Times New Roman" w:cs="Times New Roman"/>
          <w:spacing w:val="-4"/>
          <w:szCs w:val="20"/>
        </w:rPr>
        <w:t>Отчет не может быть принят и подлежит доработке в случае:</w:t>
      </w:r>
    </w:p>
    <w:p w:rsidR="00C058AD" w:rsidRPr="00C058AD" w:rsidRDefault="00C058AD" w:rsidP="00C058AD">
      <w:pPr>
        <w:numPr>
          <w:ilvl w:val="0"/>
          <w:numId w:val="43"/>
        </w:numPr>
        <w:tabs>
          <w:tab w:val="num" w:pos="851"/>
        </w:tabs>
        <w:spacing w:line="240" w:lineRule="auto"/>
        <w:contextualSpacing/>
        <w:jc w:val="left"/>
        <w:rPr>
          <w:rFonts w:eastAsia="Times New Roman" w:cs="Times New Roman"/>
          <w:spacing w:val="-4"/>
          <w:szCs w:val="24"/>
        </w:rPr>
      </w:pPr>
      <w:r w:rsidRPr="00C058AD">
        <w:rPr>
          <w:rFonts w:eastAsia="Times New Roman" w:cs="Times New Roman"/>
          <w:spacing w:val="-4"/>
          <w:szCs w:val="24"/>
        </w:rPr>
        <w:t>несоответствие результатов работы индивидуальному практическому заданию,</w:t>
      </w:r>
    </w:p>
    <w:p w:rsidR="00C058AD" w:rsidRPr="00C058AD" w:rsidRDefault="00C058AD" w:rsidP="00C058AD">
      <w:pPr>
        <w:numPr>
          <w:ilvl w:val="0"/>
          <w:numId w:val="43"/>
        </w:numPr>
        <w:tabs>
          <w:tab w:val="num" w:pos="851"/>
        </w:tabs>
        <w:spacing w:line="240" w:lineRule="auto"/>
        <w:contextualSpacing/>
        <w:jc w:val="left"/>
        <w:rPr>
          <w:rFonts w:eastAsia="Times New Roman" w:cs="Times New Roman"/>
          <w:spacing w:val="-4"/>
          <w:szCs w:val="24"/>
        </w:rPr>
      </w:pPr>
      <w:r w:rsidRPr="00C058AD">
        <w:rPr>
          <w:rFonts w:eastAsia="Times New Roman" w:cs="Times New Roman"/>
          <w:spacing w:val="-4"/>
          <w:szCs w:val="24"/>
        </w:rPr>
        <w:t>отсутствия необходимых разделов,</w:t>
      </w:r>
    </w:p>
    <w:p w:rsidR="00C058AD" w:rsidRPr="00C058AD" w:rsidRDefault="00C058AD" w:rsidP="00C058AD">
      <w:pPr>
        <w:numPr>
          <w:ilvl w:val="0"/>
          <w:numId w:val="43"/>
        </w:numPr>
        <w:tabs>
          <w:tab w:val="num" w:pos="851"/>
        </w:tabs>
        <w:spacing w:line="240" w:lineRule="auto"/>
        <w:contextualSpacing/>
        <w:jc w:val="left"/>
        <w:rPr>
          <w:rFonts w:eastAsia="Times New Roman" w:cs="Times New Roman"/>
          <w:spacing w:val="-4"/>
          <w:szCs w:val="24"/>
        </w:rPr>
      </w:pPr>
      <w:r w:rsidRPr="00C058AD">
        <w:rPr>
          <w:rFonts w:eastAsia="Times New Roman" w:cs="Times New Roman"/>
          <w:spacing w:val="-4"/>
          <w:szCs w:val="24"/>
        </w:rPr>
        <w:t>отсутствия необходимого графического материала,</w:t>
      </w:r>
    </w:p>
    <w:p w:rsidR="00C058AD" w:rsidRPr="00C058AD" w:rsidRDefault="00C058AD" w:rsidP="00C058AD">
      <w:pPr>
        <w:numPr>
          <w:ilvl w:val="0"/>
          <w:numId w:val="43"/>
        </w:numPr>
        <w:tabs>
          <w:tab w:val="num" w:pos="851"/>
        </w:tabs>
        <w:spacing w:line="240" w:lineRule="auto"/>
        <w:contextualSpacing/>
        <w:jc w:val="left"/>
        <w:rPr>
          <w:rFonts w:eastAsia="Times New Roman" w:cs="Times New Roman"/>
          <w:spacing w:val="-4"/>
          <w:szCs w:val="24"/>
        </w:rPr>
      </w:pPr>
      <w:r w:rsidRPr="00C058AD">
        <w:rPr>
          <w:rFonts w:eastAsia="Times New Roman" w:cs="Times New Roman"/>
          <w:spacing w:val="-4"/>
          <w:szCs w:val="24"/>
        </w:rPr>
        <w:t>некорректных результатов моделируемых объектов (менее чем на 60%).</w:t>
      </w:r>
    </w:p>
    <w:p w:rsidR="00C058AD" w:rsidRPr="00C058AD" w:rsidRDefault="00C058AD" w:rsidP="00C058AD">
      <w:pPr>
        <w:spacing w:before="240" w:line="240" w:lineRule="auto"/>
        <w:ind w:left="493"/>
        <w:rPr>
          <w:rFonts w:eastAsia="Calibri" w:cs="Times New Roman"/>
          <w:b/>
          <w:szCs w:val="24"/>
          <w:lang w:eastAsia="en-US"/>
        </w:rPr>
      </w:pPr>
      <w:r w:rsidRPr="00C058AD">
        <w:rPr>
          <w:rFonts w:eastAsia="Calibri" w:cs="Times New Roman"/>
          <w:b/>
          <w:szCs w:val="24"/>
          <w:lang w:eastAsia="en-US"/>
        </w:rPr>
        <w:t>Шкала оценивания и критерии оценки: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3"/>
        <w:gridCol w:w="1800"/>
        <w:gridCol w:w="1619"/>
        <w:gridCol w:w="4514"/>
      </w:tblGrid>
      <w:tr w:rsidR="00C058AD" w:rsidRPr="00C058AD" w:rsidTr="00C058AD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AD" w:rsidRPr="00C058AD" w:rsidRDefault="00C058AD" w:rsidP="00C058A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/>
                <w:sz w:val="20"/>
                <w:szCs w:val="20"/>
              </w:rPr>
            </w:pPr>
            <w:r w:rsidRPr="00C058AD">
              <w:rPr>
                <w:rFonts w:eastAsia="Times New Roman" w:cs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AD" w:rsidRPr="00C058AD" w:rsidRDefault="00C058AD" w:rsidP="00C058A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C058AD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Минимальное количество баллов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AD" w:rsidRPr="00C058AD" w:rsidRDefault="00C058AD" w:rsidP="00C058A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C058AD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Максимальное количество баллов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AD" w:rsidRPr="00C058AD" w:rsidRDefault="00C058AD" w:rsidP="00C058A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/>
                <w:sz w:val="20"/>
                <w:szCs w:val="20"/>
              </w:rPr>
            </w:pPr>
            <w:r w:rsidRPr="00C058AD">
              <w:rPr>
                <w:rFonts w:eastAsia="Times New Roman" w:cs="Times New Roman"/>
                <w:b/>
                <w:sz w:val="20"/>
                <w:szCs w:val="20"/>
              </w:rPr>
              <w:t>Критерий</w:t>
            </w:r>
          </w:p>
        </w:tc>
      </w:tr>
      <w:tr w:rsidR="00C058AD" w:rsidRPr="00C058AD" w:rsidTr="00C058AD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AD" w:rsidRPr="00C058AD" w:rsidRDefault="00C058AD" w:rsidP="00C058AD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C058AD">
              <w:rPr>
                <w:rFonts w:eastAsia="Times New Roman" w:cs="Times New Roman"/>
                <w:sz w:val="20"/>
                <w:szCs w:val="20"/>
              </w:rPr>
              <w:t>«5» (отлично)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AD" w:rsidRPr="00C058AD" w:rsidRDefault="00C058AD" w:rsidP="00C058A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C058AD">
              <w:rPr>
                <w:rFonts w:eastAsia="Times New Roman" w:cs="Times New Roman"/>
                <w:sz w:val="20"/>
                <w:szCs w:val="20"/>
              </w:rPr>
              <w:t>12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AD" w:rsidRPr="00C058AD" w:rsidRDefault="00C058AD" w:rsidP="00C058A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C058AD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AD" w:rsidRPr="00C058AD" w:rsidRDefault="00C058AD" w:rsidP="00C058AD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C058AD">
              <w:rPr>
                <w:rFonts w:eastAsia="Times New Roman" w:cs="Times New Roman"/>
                <w:sz w:val="20"/>
                <w:szCs w:val="20"/>
              </w:rPr>
              <w:t>выполнены все задания практической работы, обучающийся четко и без ошибок ответил на все контрольные вопросы, представлен отчет в соответствие с требованиями.</w:t>
            </w:r>
          </w:p>
        </w:tc>
      </w:tr>
      <w:tr w:rsidR="00C058AD" w:rsidRPr="00C058AD" w:rsidTr="00C058AD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AD" w:rsidRPr="00C058AD" w:rsidRDefault="00C058AD" w:rsidP="00C058AD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C058AD">
              <w:rPr>
                <w:rFonts w:eastAsia="Times New Roman" w:cs="Times New Roman"/>
                <w:sz w:val="20"/>
                <w:szCs w:val="20"/>
              </w:rPr>
              <w:t>«4» (хорошо)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AD" w:rsidRPr="00C058AD" w:rsidRDefault="00C058AD" w:rsidP="00C058A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C058AD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AD" w:rsidRPr="00C058AD" w:rsidRDefault="00C058AD" w:rsidP="00C058A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C058AD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AD" w:rsidRPr="00C058AD" w:rsidRDefault="00C058AD" w:rsidP="00C058AD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C058AD">
              <w:rPr>
                <w:rFonts w:eastAsia="Times New Roman" w:cs="Times New Roman"/>
                <w:sz w:val="20"/>
                <w:szCs w:val="20"/>
              </w:rPr>
              <w:t>выполнены все задания практической; обучающийся ответил на все контрольные вопросы с замечаниями, представлен отчет в соответствие с требованиями.</w:t>
            </w:r>
          </w:p>
        </w:tc>
      </w:tr>
      <w:tr w:rsidR="00C058AD" w:rsidRPr="00C058AD" w:rsidTr="00C058AD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AD" w:rsidRPr="00C058AD" w:rsidRDefault="00C058AD" w:rsidP="00C058AD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C058AD">
              <w:rPr>
                <w:rFonts w:eastAsia="Times New Roman" w:cs="Times New Roman"/>
                <w:sz w:val="20"/>
                <w:szCs w:val="20"/>
              </w:rPr>
              <w:t>«3» (удовлетворительно)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AD" w:rsidRPr="00C058AD" w:rsidRDefault="00C058AD" w:rsidP="00C058A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C058AD">
              <w:rPr>
                <w:rFonts w:eastAsia="Times New Roman" w:cs="Times New Roman"/>
                <w:sz w:val="20"/>
                <w:szCs w:val="20"/>
              </w:rPr>
              <w:t>7</w:t>
            </w:r>
          </w:p>
          <w:p w:rsidR="00C058AD" w:rsidRPr="00C058AD" w:rsidRDefault="00C058AD" w:rsidP="00C058AD">
            <w:pPr>
              <w:spacing w:line="312" w:lineRule="auto"/>
              <w:ind w:firstLine="709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AD" w:rsidRPr="00C058AD" w:rsidRDefault="00C058AD" w:rsidP="00C058A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C058AD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AD" w:rsidRPr="00C058AD" w:rsidRDefault="00C058AD" w:rsidP="00C058AD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C058AD">
              <w:rPr>
                <w:rFonts w:eastAsia="Times New Roman" w:cs="Times New Roman"/>
                <w:sz w:val="20"/>
                <w:szCs w:val="20"/>
              </w:rPr>
              <w:t>выполнены все задания практической работы с замечаниями; обучающийся ответил на все контрольные вопросы с замечаниями, представлен отчет в соответствие с требованиями.</w:t>
            </w:r>
          </w:p>
        </w:tc>
      </w:tr>
      <w:tr w:rsidR="00C058AD" w:rsidRPr="00C058AD" w:rsidTr="00C058AD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AD" w:rsidRPr="00C058AD" w:rsidRDefault="00C058AD" w:rsidP="00C058AD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C058AD">
              <w:rPr>
                <w:rFonts w:eastAsia="Times New Roman" w:cs="Times New Roman"/>
                <w:sz w:val="20"/>
                <w:szCs w:val="20"/>
              </w:rPr>
              <w:t>«2» (неудовлетворительно)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AD" w:rsidRPr="00C058AD" w:rsidRDefault="00C058AD" w:rsidP="00C058A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C058AD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AD" w:rsidRPr="00C058AD" w:rsidRDefault="00C058AD" w:rsidP="00C058A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C058AD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AD" w:rsidRPr="00C058AD" w:rsidRDefault="00C058AD" w:rsidP="00C058AD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C058AD">
              <w:rPr>
                <w:rFonts w:eastAsia="Times New Roman" w:cs="Times New Roman"/>
                <w:sz w:val="20"/>
                <w:szCs w:val="20"/>
              </w:rPr>
              <w:t>обучающийся не выполнил или выполнил неправильно задания практической работы; обучающийся ответил на контрольные вопросы с ошибками или не ответил на контрольные вопросы, не представлен отчет по выполнению лабораторной работы или предоставлен, но не в соответствие с требованиями.</w:t>
            </w:r>
          </w:p>
        </w:tc>
      </w:tr>
    </w:tbl>
    <w:p w:rsidR="00C058AD" w:rsidRDefault="00C058AD" w:rsidP="00C058AD">
      <w:pPr>
        <w:jc w:val="left"/>
        <w:rPr>
          <w:rFonts w:eastAsia="Calibri" w:cs="Times New Roman"/>
          <w:sz w:val="28"/>
          <w:lang w:eastAsia="en-US"/>
        </w:rPr>
      </w:pPr>
    </w:p>
    <w:p w:rsidR="00C058AD" w:rsidRPr="00C058AD" w:rsidRDefault="00C058AD" w:rsidP="00C058AD">
      <w:pPr>
        <w:jc w:val="left"/>
        <w:rPr>
          <w:rFonts w:eastAsia="Calibri" w:cs="Times New Roman"/>
          <w:sz w:val="28"/>
          <w:lang w:eastAsia="en-US"/>
        </w:rPr>
      </w:pPr>
    </w:p>
    <w:p w:rsidR="00C058AD" w:rsidRPr="00C058AD" w:rsidRDefault="00C058AD" w:rsidP="00C058AD">
      <w:pPr>
        <w:jc w:val="center"/>
        <w:rPr>
          <w:rFonts w:eastAsia="Times New Roman"/>
          <w:b/>
        </w:rPr>
      </w:pPr>
      <w:r w:rsidRPr="00C058AD">
        <w:rPr>
          <w:rFonts w:eastAsia="Times New Roman"/>
          <w:b/>
        </w:rPr>
        <w:lastRenderedPageBreak/>
        <w:t>УСТНЫЙ ДИФФЕРЕНЦИРОВАННЫЙ ЗАЧЕТ</w:t>
      </w:r>
    </w:p>
    <w:p w:rsidR="00C058AD" w:rsidRPr="00C058AD" w:rsidRDefault="00C058AD" w:rsidP="00C058AD">
      <w:pPr>
        <w:tabs>
          <w:tab w:val="right" w:leader="underscore" w:pos="9639"/>
        </w:tabs>
        <w:ind w:firstLine="567"/>
        <w:rPr>
          <w:rFonts w:eastAsia="Times New Roman" w:cs="Times New Roman"/>
        </w:rPr>
      </w:pPr>
      <w:r w:rsidRPr="00C058AD">
        <w:rPr>
          <w:rFonts w:eastAsia="Times New Roman" w:cs="Times New Roman"/>
        </w:rPr>
        <w:t xml:space="preserve">Дифференцированный зачет проводится в устной форме и представляет собой ответы </w:t>
      </w:r>
      <w:proofErr w:type="gramStart"/>
      <w:r w:rsidRPr="00C058AD">
        <w:rPr>
          <w:rFonts w:eastAsia="Times New Roman" w:cs="Times New Roman"/>
        </w:rPr>
        <w:t>обучающихся</w:t>
      </w:r>
      <w:proofErr w:type="gramEnd"/>
      <w:r w:rsidRPr="00C058AD">
        <w:rPr>
          <w:rFonts w:eastAsia="Times New Roman" w:cs="Times New Roman"/>
        </w:rPr>
        <w:t xml:space="preserve"> на контрольные вопросы по изученным разделам дисциплины.</w:t>
      </w:r>
    </w:p>
    <w:p w:rsidR="00C058AD" w:rsidRPr="00C058AD" w:rsidRDefault="00C058AD" w:rsidP="00C058AD">
      <w:pPr>
        <w:ind w:firstLine="567"/>
        <w:rPr>
          <w:rFonts w:eastAsia="Times New Roman" w:cs="Times New Roman"/>
        </w:rPr>
      </w:pPr>
      <w:r w:rsidRPr="00C058AD">
        <w:rPr>
          <w:rFonts w:eastAsia="Times New Roman" w:cs="Times New Roman"/>
        </w:rPr>
        <w:t xml:space="preserve">Вопросы для ответа формирует случайным образом преподаватель по сформированной формуле. Студенту для подготовки ответа на вопрос выделяется не более 30 минут. Ответ  должен содержать определение понятий, входящих в вопрос;  при необходимости </w:t>
      </w:r>
      <w:r w:rsidRPr="00C058AD">
        <w:rPr>
          <w:rFonts w:eastAsia="Calibri" w:cs="Times New Roman"/>
          <w:lang w:eastAsia="en-US"/>
        </w:rPr>
        <w:t>интерпретацию понятий (</w:t>
      </w:r>
      <w:r w:rsidRPr="00C058AD">
        <w:rPr>
          <w:rFonts w:eastAsia="Times New Roman" w:cs="Times New Roman"/>
        </w:rPr>
        <w:t xml:space="preserve">иллюстрации и (или) схемы); </w:t>
      </w:r>
      <w:r w:rsidRPr="00C058AD">
        <w:rPr>
          <w:rFonts w:eastAsia="Calibri" w:cs="Times New Roman"/>
          <w:lang w:eastAsia="en-US"/>
        </w:rPr>
        <w:t xml:space="preserve">изложение методов, указание границ их применимости; </w:t>
      </w:r>
      <w:r w:rsidRPr="00C058AD">
        <w:rPr>
          <w:rFonts w:eastAsia="Times New Roman" w:cs="Times New Roman"/>
        </w:rPr>
        <w:t xml:space="preserve">примеры практического применения понятий. </w:t>
      </w:r>
    </w:p>
    <w:p w:rsidR="00C058AD" w:rsidRPr="00C058AD" w:rsidRDefault="00C058AD" w:rsidP="00C058AD">
      <w:pPr>
        <w:ind w:firstLine="567"/>
        <w:rPr>
          <w:rFonts w:eastAsia="Calibri" w:cs="Times New Roman"/>
          <w:lang w:eastAsia="en-US"/>
        </w:rPr>
      </w:pPr>
      <w:r w:rsidRPr="00C058AD">
        <w:rPr>
          <w:rFonts w:eastAsia="Calibri" w:cs="Times New Roman"/>
          <w:lang w:eastAsia="en-US"/>
        </w:rPr>
        <w:t>Для получения оценки «хорошо» или «отлично» необходимо представить определение понятия, проиллюстрировать на примере его применение  и (или) изложить суть метода и привести примеры.</w:t>
      </w:r>
    </w:p>
    <w:p w:rsidR="00C058AD" w:rsidRPr="00C058AD" w:rsidRDefault="00C058AD" w:rsidP="00C058AD">
      <w:pPr>
        <w:tabs>
          <w:tab w:val="right" w:leader="underscore" w:pos="9639"/>
        </w:tabs>
        <w:spacing w:line="240" w:lineRule="auto"/>
        <w:rPr>
          <w:rFonts w:eastAsia="Times New Roman" w:cs="Times New Roman"/>
          <w:b/>
        </w:rPr>
      </w:pPr>
    </w:p>
    <w:p w:rsidR="00C058AD" w:rsidRPr="00C058AD" w:rsidRDefault="00C058AD" w:rsidP="00C058AD">
      <w:pPr>
        <w:tabs>
          <w:tab w:val="right" w:leader="underscore" w:pos="9639"/>
        </w:tabs>
        <w:spacing w:line="240" w:lineRule="auto"/>
        <w:rPr>
          <w:rFonts w:eastAsia="Times New Roman" w:cs="Times New Roman"/>
          <w:b/>
        </w:rPr>
      </w:pPr>
      <w:r w:rsidRPr="00C058AD">
        <w:rPr>
          <w:rFonts w:eastAsia="Times New Roman" w:cs="Times New Roman"/>
          <w:b/>
        </w:rPr>
        <w:t>Перечень вопросов:</w:t>
      </w:r>
    </w:p>
    <w:p w:rsidR="00C058AD" w:rsidRPr="00C058AD" w:rsidRDefault="00C058AD" w:rsidP="00C058AD">
      <w:pPr>
        <w:ind w:firstLine="709"/>
        <w:rPr>
          <w:rFonts w:eastAsia="Times New Roman" w:cs="Times New Roman"/>
          <w:szCs w:val="24"/>
        </w:rPr>
      </w:pPr>
      <w:r w:rsidRPr="00C058AD">
        <w:rPr>
          <w:rFonts w:eastAsia="Times New Roman" w:cs="Times New Roman"/>
          <w:szCs w:val="24"/>
        </w:rPr>
        <w:t>1. Статистика и её значение в современном обществе. Предмет и структура статистики как науки. Общая теория статистики.</w:t>
      </w:r>
    </w:p>
    <w:p w:rsidR="00C058AD" w:rsidRPr="00C058AD" w:rsidRDefault="00C058AD" w:rsidP="00C058AD">
      <w:pPr>
        <w:ind w:firstLine="709"/>
        <w:rPr>
          <w:rFonts w:eastAsia="Times New Roman" w:cs="Times New Roman"/>
          <w:szCs w:val="24"/>
        </w:rPr>
      </w:pPr>
      <w:r w:rsidRPr="00C058AD">
        <w:rPr>
          <w:rFonts w:eastAsia="Times New Roman" w:cs="Times New Roman"/>
          <w:szCs w:val="24"/>
        </w:rPr>
        <w:t>2. Возникновение первых научных школ в статистике: описательная школа и школа политической арифметики. Организация и развитие статистической науки в России.</w:t>
      </w:r>
    </w:p>
    <w:p w:rsidR="00C058AD" w:rsidRPr="00C058AD" w:rsidRDefault="00C058AD" w:rsidP="00C058AD">
      <w:pPr>
        <w:ind w:firstLine="709"/>
        <w:rPr>
          <w:rFonts w:eastAsia="Times New Roman" w:cs="Times New Roman"/>
          <w:szCs w:val="24"/>
        </w:rPr>
      </w:pPr>
      <w:r w:rsidRPr="00C058AD">
        <w:rPr>
          <w:rFonts w:eastAsia="Times New Roman" w:cs="Times New Roman"/>
          <w:szCs w:val="24"/>
        </w:rPr>
        <w:t>3. Этапы и методология статистических исследований.</w:t>
      </w:r>
    </w:p>
    <w:p w:rsidR="00C058AD" w:rsidRPr="00C058AD" w:rsidRDefault="00C058AD" w:rsidP="00C058AD">
      <w:pPr>
        <w:ind w:firstLine="709"/>
        <w:rPr>
          <w:rFonts w:eastAsia="Times New Roman" w:cs="Times New Roman"/>
          <w:szCs w:val="24"/>
        </w:rPr>
      </w:pPr>
      <w:r w:rsidRPr="00C058AD">
        <w:rPr>
          <w:rFonts w:eastAsia="Times New Roman" w:cs="Times New Roman"/>
          <w:szCs w:val="24"/>
        </w:rPr>
        <w:t>4. Статистическое наблюдение как научный метод. Программно-методологические и организационные вопросы статистического наблюдения.</w:t>
      </w:r>
    </w:p>
    <w:p w:rsidR="00C058AD" w:rsidRPr="00C058AD" w:rsidRDefault="00C058AD" w:rsidP="00C058AD">
      <w:pPr>
        <w:ind w:firstLine="709"/>
        <w:rPr>
          <w:rFonts w:eastAsia="Times New Roman" w:cs="Times New Roman"/>
          <w:szCs w:val="24"/>
        </w:rPr>
      </w:pPr>
      <w:r w:rsidRPr="00C058AD">
        <w:rPr>
          <w:rFonts w:eastAsia="Times New Roman" w:cs="Times New Roman"/>
          <w:szCs w:val="24"/>
        </w:rPr>
        <w:t>5. Формы, виды и способы статистического наблюдения. Ошибки статистического наблюдения.</w:t>
      </w:r>
    </w:p>
    <w:p w:rsidR="00C058AD" w:rsidRPr="00C058AD" w:rsidRDefault="00C058AD" w:rsidP="00C058AD">
      <w:pPr>
        <w:ind w:firstLine="709"/>
        <w:rPr>
          <w:rFonts w:eastAsia="Times New Roman" w:cs="Times New Roman"/>
          <w:szCs w:val="24"/>
        </w:rPr>
      </w:pPr>
      <w:r w:rsidRPr="00C058AD">
        <w:rPr>
          <w:rFonts w:eastAsia="Times New Roman" w:cs="Times New Roman"/>
          <w:szCs w:val="24"/>
        </w:rPr>
        <w:t>6. Сводка и группировка статистических данных.</w:t>
      </w:r>
    </w:p>
    <w:p w:rsidR="00C058AD" w:rsidRPr="00C058AD" w:rsidRDefault="00C058AD" w:rsidP="00C058AD">
      <w:pPr>
        <w:ind w:firstLine="709"/>
        <w:rPr>
          <w:rFonts w:eastAsia="Times New Roman" w:cs="Times New Roman"/>
          <w:szCs w:val="24"/>
        </w:rPr>
      </w:pPr>
      <w:r w:rsidRPr="00C058AD">
        <w:rPr>
          <w:rFonts w:eastAsia="Times New Roman" w:cs="Times New Roman"/>
          <w:szCs w:val="24"/>
        </w:rPr>
        <w:t>7. Этапы построения и виды статистических группировок.</w:t>
      </w:r>
    </w:p>
    <w:p w:rsidR="00C058AD" w:rsidRPr="00C058AD" w:rsidRDefault="00C058AD" w:rsidP="00C058AD">
      <w:pPr>
        <w:ind w:firstLine="709"/>
        <w:rPr>
          <w:rFonts w:eastAsia="Times New Roman" w:cs="Times New Roman"/>
          <w:szCs w:val="24"/>
        </w:rPr>
      </w:pPr>
      <w:r w:rsidRPr="00C058AD">
        <w:rPr>
          <w:rFonts w:eastAsia="Times New Roman" w:cs="Times New Roman"/>
          <w:szCs w:val="24"/>
        </w:rPr>
        <w:t>8. Статистические таблицы.</w:t>
      </w:r>
    </w:p>
    <w:p w:rsidR="00C058AD" w:rsidRPr="00C058AD" w:rsidRDefault="00C058AD" w:rsidP="00C058AD">
      <w:pPr>
        <w:ind w:firstLine="709"/>
        <w:rPr>
          <w:rFonts w:eastAsia="Times New Roman" w:cs="Times New Roman"/>
          <w:szCs w:val="24"/>
        </w:rPr>
      </w:pPr>
      <w:r w:rsidRPr="00C058AD">
        <w:rPr>
          <w:rFonts w:eastAsia="Times New Roman" w:cs="Times New Roman"/>
          <w:szCs w:val="24"/>
        </w:rPr>
        <w:t>9. Статистические графики.</w:t>
      </w:r>
    </w:p>
    <w:p w:rsidR="00C058AD" w:rsidRPr="00C058AD" w:rsidRDefault="00C058AD" w:rsidP="00C058AD">
      <w:pPr>
        <w:ind w:firstLine="709"/>
        <w:rPr>
          <w:rFonts w:eastAsia="Times New Roman" w:cs="Times New Roman"/>
          <w:szCs w:val="24"/>
        </w:rPr>
      </w:pPr>
      <w:r w:rsidRPr="00C058AD">
        <w:rPr>
          <w:rFonts w:eastAsia="Times New Roman" w:cs="Times New Roman"/>
          <w:szCs w:val="24"/>
        </w:rPr>
        <w:t>10. Статистический показатель и его функции. Виды обобщающих статистических показателей.</w:t>
      </w:r>
    </w:p>
    <w:p w:rsidR="00C058AD" w:rsidRPr="00C058AD" w:rsidRDefault="00C058AD" w:rsidP="00C058AD">
      <w:pPr>
        <w:ind w:firstLine="709"/>
        <w:rPr>
          <w:rFonts w:eastAsia="Times New Roman" w:cs="Times New Roman"/>
          <w:szCs w:val="24"/>
        </w:rPr>
      </w:pPr>
      <w:r w:rsidRPr="00C058AD">
        <w:rPr>
          <w:rFonts w:eastAsia="Times New Roman" w:cs="Times New Roman"/>
          <w:szCs w:val="24"/>
        </w:rPr>
        <w:t>11. Абсолютные статистические показатели.</w:t>
      </w:r>
    </w:p>
    <w:p w:rsidR="00C058AD" w:rsidRPr="00C058AD" w:rsidRDefault="00C058AD" w:rsidP="00C058AD">
      <w:pPr>
        <w:ind w:firstLine="709"/>
        <w:rPr>
          <w:rFonts w:eastAsia="Times New Roman" w:cs="Times New Roman"/>
          <w:szCs w:val="24"/>
        </w:rPr>
      </w:pPr>
      <w:r w:rsidRPr="00C058AD">
        <w:rPr>
          <w:rFonts w:eastAsia="Times New Roman" w:cs="Times New Roman"/>
          <w:szCs w:val="24"/>
        </w:rPr>
        <w:t>12. Относительные статистические показатели.</w:t>
      </w:r>
    </w:p>
    <w:p w:rsidR="00C058AD" w:rsidRPr="00C058AD" w:rsidRDefault="00C058AD" w:rsidP="00C058AD">
      <w:pPr>
        <w:ind w:firstLine="709"/>
        <w:rPr>
          <w:rFonts w:eastAsia="Times New Roman" w:cs="Times New Roman"/>
          <w:szCs w:val="24"/>
        </w:rPr>
      </w:pPr>
      <w:r w:rsidRPr="00C058AD">
        <w:rPr>
          <w:rFonts w:eastAsia="Times New Roman" w:cs="Times New Roman"/>
          <w:szCs w:val="24"/>
        </w:rPr>
        <w:t>13. Средние показатели и их применение в статистике. Структурные средние величины.</w:t>
      </w:r>
    </w:p>
    <w:p w:rsidR="00C058AD" w:rsidRPr="00C058AD" w:rsidRDefault="00C058AD" w:rsidP="00C058AD">
      <w:pPr>
        <w:ind w:firstLine="709"/>
        <w:rPr>
          <w:rFonts w:eastAsia="Times New Roman" w:cs="Times New Roman"/>
          <w:szCs w:val="24"/>
        </w:rPr>
      </w:pPr>
      <w:r w:rsidRPr="00C058AD">
        <w:rPr>
          <w:rFonts w:eastAsia="Times New Roman" w:cs="Times New Roman"/>
          <w:szCs w:val="24"/>
        </w:rPr>
        <w:t>14. Средние степенные показатели.</w:t>
      </w:r>
    </w:p>
    <w:p w:rsidR="00C058AD" w:rsidRPr="00C058AD" w:rsidRDefault="00C058AD" w:rsidP="00C058AD">
      <w:pPr>
        <w:ind w:firstLine="709"/>
        <w:rPr>
          <w:rFonts w:eastAsia="Times New Roman" w:cs="Times New Roman"/>
          <w:szCs w:val="24"/>
        </w:rPr>
      </w:pPr>
      <w:r w:rsidRPr="00C058AD">
        <w:rPr>
          <w:rFonts w:eastAsia="Times New Roman" w:cs="Times New Roman"/>
          <w:szCs w:val="24"/>
        </w:rPr>
        <w:t>15. Понятие о вариации признака в статистической совокупности. Виды рядов распределения.</w:t>
      </w:r>
    </w:p>
    <w:p w:rsidR="00C058AD" w:rsidRPr="00C058AD" w:rsidRDefault="00C058AD" w:rsidP="00C058AD">
      <w:pPr>
        <w:ind w:firstLine="709"/>
        <w:rPr>
          <w:rFonts w:eastAsia="Times New Roman" w:cs="Times New Roman"/>
          <w:szCs w:val="24"/>
        </w:rPr>
      </w:pPr>
      <w:r w:rsidRPr="00C058AD">
        <w:rPr>
          <w:rFonts w:eastAsia="Times New Roman" w:cs="Times New Roman"/>
          <w:szCs w:val="24"/>
        </w:rPr>
        <w:t>16. Абсолютные и относительные показатели вариации.</w:t>
      </w:r>
    </w:p>
    <w:p w:rsidR="00C058AD" w:rsidRPr="00C058AD" w:rsidRDefault="00C058AD" w:rsidP="00C058AD">
      <w:pPr>
        <w:ind w:firstLine="709"/>
        <w:rPr>
          <w:rFonts w:eastAsia="Times New Roman" w:cs="Times New Roman"/>
          <w:szCs w:val="24"/>
        </w:rPr>
      </w:pPr>
      <w:r w:rsidRPr="00C058AD">
        <w:rPr>
          <w:rFonts w:eastAsia="Times New Roman" w:cs="Times New Roman"/>
          <w:szCs w:val="24"/>
        </w:rPr>
        <w:t>17. Закон сложения дисперсии.</w:t>
      </w:r>
    </w:p>
    <w:p w:rsidR="00C058AD" w:rsidRPr="00C058AD" w:rsidRDefault="00C058AD" w:rsidP="00C058AD">
      <w:pPr>
        <w:ind w:firstLine="709"/>
        <w:rPr>
          <w:rFonts w:eastAsia="Times New Roman" w:cs="Times New Roman"/>
          <w:szCs w:val="24"/>
        </w:rPr>
      </w:pPr>
      <w:r w:rsidRPr="00C058AD">
        <w:rPr>
          <w:rFonts w:eastAsia="Times New Roman" w:cs="Times New Roman"/>
          <w:szCs w:val="24"/>
        </w:rPr>
        <w:t>18. Форма распределения признака и её показатели.</w:t>
      </w:r>
    </w:p>
    <w:p w:rsidR="00C058AD" w:rsidRPr="00C058AD" w:rsidRDefault="00C058AD" w:rsidP="00C058AD">
      <w:pPr>
        <w:ind w:firstLine="709"/>
        <w:rPr>
          <w:rFonts w:eastAsia="Times New Roman" w:cs="Times New Roman"/>
          <w:szCs w:val="24"/>
        </w:rPr>
      </w:pPr>
      <w:r w:rsidRPr="00C058AD">
        <w:rPr>
          <w:rFonts w:eastAsia="Times New Roman" w:cs="Times New Roman"/>
          <w:szCs w:val="24"/>
        </w:rPr>
        <w:t>19. Ряд динамики и его виды.</w:t>
      </w:r>
    </w:p>
    <w:p w:rsidR="00C058AD" w:rsidRPr="00C058AD" w:rsidRDefault="00C058AD" w:rsidP="00C058AD">
      <w:pPr>
        <w:ind w:firstLine="709"/>
        <w:rPr>
          <w:rFonts w:eastAsia="Times New Roman" w:cs="Times New Roman"/>
          <w:szCs w:val="24"/>
        </w:rPr>
      </w:pPr>
      <w:r w:rsidRPr="00C058AD">
        <w:rPr>
          <w:rFonts w:eastAsia="Times New Roman" w:cs="Times New Roman"/>
          <w:szCs w:val="24"/>
        </w:rPr>
        <w:t>20. Абсолютные, относительные и средние показатели динамики.</w:t>
      </w:r>
    </w:p>
    <w:p w:rsidR="00C058AD" w:rsidRPr="00C058AD" w:rsidRDefault="00C058AD" w:rsidP="00C058AD">
      <w:pPr>
        <w:ind w:firstLine="709"/>
        <w:rPr>
          <w:rFonts w:eastAsia="Times New Roman" w:cs="Times New Roman"/>
          <w:szCs w:val="24"/>
        </w:rPr>
      </w:pPr>
      <w:r w:rsidRPr="00C058AD">
        <w:rPr>
          <w:rFonts w:eastAsia="Times New Roman" w:cs="Times New Roman"/>
          <w:szCs w:val="24"/>
        </w:rPr>
        <w:t>21. Статистические методы изучения основной тенденции (тренда) ряда динамики.</w:t>
      </w:r>
    </w:p>
    <w:p w:rsidR="00C058AD" w:rsidRPr="00C058AD" w:rsidRDefault="00C058AD" w:rsidP="00C058AD">
      <w:pPr>
        <w:ind w:firstLine="709"/>
        <w:rPr>
          <w:rFonts w:eastAsia="Times New Roman" w:cs="Times New Roman"/>
          <w:szCs w:val="24"/>
        </w:rPr>
      </w:pPr>
      <w:r w:rsidRPr="00C058AD">
        <w:rPr>
          <w:rFonts w:eastAsia="Times New Roman" w:cs="Times New Roman"/>
          <w:szCs w:val="24"/>
        </w:rPr>
        <w:t>22. Виды взаимосвязей между социально-экономическими явлениями. Особенности корреляционной связи. Задачи и этапы проведения корреляционного анализа.</w:t>
      </w:r>
    </w:p>
    <w:p w:rsidR="00C058AD" w:rsidRPr="00C058AD" w:rsidRDefault="00C058AD" w:rsidP="00C058AD">
      <w:pPr>
        <w:ind w:firstLine="709"/>
        <w:rPr>
          <w:rFonts w:eastAsia="Times New Roman" w:cs="Times New Roman"/>
          <w:szCs w:val="24"/>
        </w:rPr>
      </w:pPr>
      <w:r w:rsidRPr="00C058AD">
        <w:rPr>
          <w:rFonts w:eastAsia="Times New Roman" w:cs="Times New Roman"/>
          <w:szCs w:val="24"/>
        </w:rPr>
        <w:t>23. Статистические методы выявления наличия корреляционной связи между признаками.</w:t>
      </w:r>
    </w:p>
    <w:p w:rsidR="00C058AD" w:rsidRPr="00C058AD" w:rsidRDefault="00C058AD" w:rsidP="00C058AD">
      <w:pPr>
        <w:ind w:firstLine="709"/>
        <w:rPr>
          <w:rFonts w:eastAsia="Times New Roman" w:cs="Times New Roman"/>
          <w:szCs w:val="24"/>
        </w:rPr>
      </w:pPr>
      <w:r w:rsidRPr="00C058AD">
        <w:rPr>
          <w:rFonts w:eastAsia="Times New Roman" w:cs="Times New Roman"/>
          <w:szCs w:val="24"/>
        </w:rPr>
        <w:t>24. Показатели измерения тесноты корреляционной связи между переменными.</w:t>
      </w:r>
    </w:p>
    <w:p w:rsidR="00C058AD" w:rsidRPr="00C058AD" w:rsidRDefault="00C058AD" w:rsidP="00C058AD">
      <w:pPr>
        <w:ind w:firstLine="709"/>
        <w:rPr>
          <w:rFonts w:eastAsia="Times New Roman" w:cs="Times New Roman"/>
          <w:szCs w:val="24"/>
        </w:rPr>
      </w:pPr>
      <w:r w:rsidRPr="00C058AD">
        <w:rPr>
          <w:rFonts w:eastAsia="Times New Roman" w:cs="Times New Roman"/>
          <w:szCs w:val="24"/>
        </w:rPr>
        <w:lastRenderedPageBreak/>
        <w:t>25. Задачи и этапы проведения регрессионного анализа. Уравнение регрессии и оценка его статистической значимости.</w:t>
      </w:r>
    </w:p>
    <w:p w:rsidR="00C058AD" w:rsidRPr="00C058AD" w:rsidRDefault="00C058AD" w:rsidP="00C058AD">
      <w:pPr>
        <w:ind w:firstLine="709"/>
        <w:rPr>
          <w:rFonts w:eastAsia="Times New Roman" w:cs="Times New Roman"/>
          <w:szCs w:val="24"/>
        </w:rPr>
      </w:pPr>
      <w:r w:rsidRPr="00C058AD">
        <w:rPr>
          <w:rFonts w:eastAsia="Times New Roman" w:cs="Times New Roman"/>
          <w:szCs w:val="24"/>
        </w:rPr>
        <w:t>26. Выборочное статистическое наблюдение: основные задачи и этапы проведения. Виды статистических выборок.</w:t>
      </w:r>
    </w:p>
    <w:p w:rsidR="00C058AD" w:rsidRPr="00C058AD" w:rsidRDefault="00C058AD" w:rsidP="00C058AD">
      <w:pPr>
        <w:ind w:firstLine="709"/>
        <w:rPr>
          <w:rFonts w:eastAsia="Times New Roman" w:cs="Times New Roman"/>
          <w:szCs w:val="24"/>
        </w:rPr>
      </w:pPr>
      <w:r w:rsidRPr="00C058AD">
        <w:rPr>
          <w:rFonts w:eastAsia="Times New Roman" w:cs="Times New Roman"/>
          <w:szCs w:val="24"/>
        </w:rPr>
        <w:t>27. Репрезентативность статистической выборки. Ошибка выборки. Статистические показатели оценки ошибки выборки. Доверительные интервалы значения признака в генеральной совокупности.</w:t>
      </w:r>
    </w:p>
    <w:p w:rsidR="00C058AD" w:rsidRPr="00C058AD" w:rsidRDefault="00C058AD" w:rsidP="00C058AD">
      <w:pPr>
        <w:ind w:firstLine="709"/>
        <w:rPr>
          <w:rFonts w:eastAsia="Times New Roman" w:cs="Times New Roman"/>
          <w:szCs w:val="24"/>
        </w:rPr>
      </w:pPr>
      <w:r w:rsidRPr="00C058AD">
        <w:rPr>
          <w:rFonts w:eastAsia="Times New Roman" w:cs="Times New Roman"/>
          <w:szCs w:val="24"/>
        </w:rPr>
        <w:t>28. Понятие об индексах. Типология индексов.</w:t>
      </w:r>
    </w:p>
    <w:p w:rsidR="00C058AD" w:rsidRPr="00C058AD" w:rsidRDefault="00C058AD" w:rsidP="00C058AD">
      <w:pPr>
        <w:ind w:firstLine="709"/>
        <w:rPr>
          <w:rFonts w:eastAsia="Times New Roman" w:cs="Times New Roman"/>
          <w:szCs w:val="24"/>
        </w:rPr>
      </w:pPr>
      <w:r w:rsidRPr="00C058AD">
        <w:rPr>
          <w:rFonts w:eastAsia="Times New Roman" w:cs="Times New Roman"/>
          <w:szCs w:val="24"/>
        </w:rPr>
        <w:t>29. Индивидуальные и общие агрегатные индексы.</w:t>
      </w:r>
    </w:p>
    <w:p w:rsidR="00C058AD" w:rsidRPr="00C058AD" w:rsidRDefault="00C058AD" w:rsidP="00C058AD">
      <w:pPr>
        <w:tabs>
          <w:tab w:val="left" w:pos="3465"/>
        </w:tabs>
        <w:ind w:firstLine="709"/>
        <w:rPr>
          <w:rFonts w:eastAsia="Times New Roman" w:cs="Times New Roman"/>
          <w:szCs w:val="24"/>
        </w:rPr>
      </w:pPr>
      <w:r w:rsidRPr="00C058AD">
        <w:rPr>
          <w:rFonts w:eastAsia="Times New Roman" w:cs="Times New Roman"/>
          <w:szCs w:val="24"/>
        </w:rPr>
        <w:t>30. Средние индексы и индексы динамики средних показателей.</w:t>
      </w:r>
    </w:p>
    <w:p w:rsidR="00C058AD" w:rsidRPr="00C058AD" w:rsidRDefault="00C058AD" w:rsidP="00C058AD">
      <w:pPr>
        <w:autoSpaceDE w:val="0"/>
        <w:autoSpaceDN w:val="0"/>
        <w:adjustRightInd w:val="0"/>
        <w:spacing w:before="240" w:line="240" w:lineRule="auto"/>
        <w:jc w:val="left"/>
        <w:rPr>
          <w:rFonts w:eastAsia="Times New Roman" w:cs="Times New Roman"/>
          <w:szCs w:val="24"/>
        </w:rPr>
      </w:pPr>
    </w:p>
    <w:p w:rsidR="00C058AD" w:rsidRPr="00C058AD" w:rsidRDefault="00C058AD" w:rsidP="00C058AD">
      <w:pPr>
        <w:autoSpaceDE w:val="0"/>
        <w:autoSpaceDN w:val="0"/>
        <w:adjustRightInd w:val="0"/>
        <w:spacing w:before="240" w:line="240" w:lineRule="auto"/>
        <w:jc w:val="left"/>
        <w:rPr>
          <w:rFonts w:eastAsia="Calibri" w:cs="Times New Roman"/>
          <w:b/>
          <w:bCs/>
          <w:lang w:eastAsia="en-US"/>
        </w:rPr>
      </w:pPr>
      <w:r w:rsidRPr="00C058AD">
        <w:rPr>
          <w:rFonts w:eastAsia="Calibri" w:cs="Times New Roman"/>
          <w:b/>
          <w:bCs/>
          <w:lang w:eastAsia="en-US"/>
        </w:rPr>
        <w:t>Пример билета</w:t>
      </w:r>
    </w:p>
    <w:p w:rsidR="00C058AD" w:rsidRPr="00C058AD" w:rsidRDefault="00C058AD" w:rsidP="00C058AD">
      <w:pPr>
        <w:autoSpaceDE w:val="0"/>
        <w:autoSpaceDN w:val="0"/>
        <w:adjustRightInd w:val="0"/>
        <w:spacing w:before="240" w:line="240" w:lineRule="auto"/>
        <w:jc w:val="left"/>
        <w:rPr>
          <w:rFonts w:eastAsia="Calibri" w:cs="Times New Roman"/>
          <w:b/>
          <w:bCs/>
          <w:lang w:eastAsia="en-US"/>
        </w:rPr>
      </w:pPr>
      <w:r w:rsidRPr="00C058AD">
        <w:rPr>
          <w:rFonts w:eastAsia="Calibri" w:cs="Times New Roman"/>
          <w:b/>
          <w:bCs/>
          <w:lang w:eastAsia="en-US"/>
        </w:rPr>
        <w:t>Билет № ___</w:t>
      </w:r>
    </w:p>
    <w:p w:rsidR="00C058AD" w:rsidRPr="00C058AD" w:rsidRDefault="00C058AD" w:rsidP="00C058AD">
      <w:pPr>
        <w:autoSpaceDE w:val="0"/>
        <w:autoSpaceDN w:val="0"/>
        <w:adjustRightInd w:val="0"/>
        <w:spacing w:before="240" w:line="240" w:lineRule="auto"/>
        <w:jc w:val="left"/>
        <w:rPr>
          <w:rFonts w:eastAsia="Calibri" w:cs="Times New Roman"/>
          <w:b/>
          <w:bCs/>
          <w:lang w:eastAsia="en-US"/>
        </w:rPr>
      </w:pPr>
      <w:r w:rsidRPr="00C058AD">
        <w:rPr>
          <w:rFonts w:eastAsia="Calibri" w:cs="Times New Roman"/>
          <w:b/>
          <w:bCs/>
          <w:lang w:eastAsia="en-US"/>
        </w:rPr>
        <w:t>Вопрос 1.</w:t>
      </w:r>
      <w:r w:rsidRPr="00C058AD">
        <w:rPr>
          <w:rFonts w:eastAsia="Times New Roman" w:cs="Times New Roman"/>
        </w:rPr>
        <w:t xml:space="preserve"> </w:t>
      </w:r>
      <w:r w:rsidRPr="00C058AD">
        <w:rPr>
          <w:rFonts w:eastAsia="Times New Roman" w:cs="Times New Roman"/>
          <w:szCs w:val="24"/>
        </w:rPr>
        <w:t>Этапы построения и виды статистических группировок.</w:t>
      </w:r>
    </w:p>
    <w:p w:rsidR="00C058AD" w:rsidRPr="00C058AD" w:rsidRDefault="00C058AD" w:rsidP="00C058AD">
      <w:pPr>
        <w:autoSpaceDE w:val="0"/>
        <w:autoSpaceDN w:val="0"/>
        <w:adjustRightInd w:val="0"/>
        <w:spacing w:before="240" w:line="240" w:lineRule="auto"/>
        <w:jc w:val="left"/>
        <w:rPr>
          <w:rFonts w:eastAsia="Calibri" w:cs="Times New Roman"/>
          <w:b/>
          <w:bCs/>
          <w:lang w:eastAsia="en-US"/>
        </w:rPr>
      </w:pPr>
      <w:r w:rsidRPr="00C058AD">
        <w:rPr>
          <w:rFonts w:eastAsia="Calibri" w:cs="Times New Roman"/>
          <w:b/>
          <w:bCs/>
          <w:lang w:eastAsia="en-US"/>
        </w:rPr>
        <w:t xml:space="preserve">Вопрос 2. </w:t>
      </w:r>
      <w:r w:rsidRPr="00C058AD">
        <w:rPr>
          <w:rFonts w:eastAsia="Calibri" w:cs="Times New Roman"/>
          <w:bCs/>
          <w:lang w:eastAsia="en-US"/>
        </w:rPr>
        <w:t>Ряд динамики и его виды</w:t>
      </w:r>
      <w:proofErr w:type="gramStart"/>
      <w:r w:rsidRPr="00C058AD">
        <w:rPr>
          <w:rFonts w:eastAsia="Calibri" w:cs="Times New Roman"/>
          <w:bCs/>
          <w:lang w:eastAsia="en-US"/>
        </w:rPr>
        <w:t>.</w:t>
      </w:r>
      <w:r w:rsidRPr="00C058AD">
        <w:rPr>
          <w:rFonts w:eastAsia="Calibri" w:cs="Times New Roman"/>
          <w:b/>
          <w:bCs/>
          <w:lang w:eastAsia="en-US"/>
        </w:rPr>
        <w:t>.</w:t>
      </w:r>
      <w:proofErr w:type="gramEnd"/>
    </w:p>
    <w:p w:rsidR="00C058AD" w:rsidRPr="00C058AD" w:rsidRDefault="00C058AD" w:rsidP="00C058AD">
      <w:pPr>
        <w:autoSpaceDE w:val="0"/>
        <w:autoSpaceDN w:val="0"/>
        <w:adjustRightInd w:val="0"/>
        <w:spacing w:before="240" w:line="240" w:lineRule="auto"/>
        <w:jc w:val="left"/>
        <w:rPr>
          <w:rFonts w:eastAsia="Calibri" w:cs="Times New Roman"/>
          <w:b/>
          <w:bCs/>
          <w:lang w:eastAsia="en-US"/>
        </w:rPr>
      </w:pPr>
    </w:p>
    <w:p w:rsidR="00C058AD" w:rsidRPr="00C058AD" w:rsidRDefault="00C058AD" w:rsidP="00C058AD">
      <w:pPr>
        <w:autoSpaceDE w:val="0"/>
        <w:autoSpaceDN w:val="0"/>
        <w:adjustRightInd w:val="0"/>
        <w:spacing w:before="240" w:line="240" w:lineRule="auto"/>
        <w:jc w:val="left"/>
        <w:rPr>
          <w:rFonts w:eastAsia="Calibri" w:cs="Times New Roman"/>
          <w:b/>
          <w:bCs/>
          <w:lang w:eastAsia="en-US"/>
        </w:rPr>
      </w:pPr>
      <w:r w:rsidRPr="00C058AD">
        <w:rPr>
          <w:rFonts w:eastAsia="Calibri" w:cs="Times New Roman"/>
          <w:b/>
          <w:bCs/>
          <w:lang w:eastAsia="en-US"/>
        </w:rPr>
        <w:t>Шкала оценивания и критерии оценки: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1"/>
        <w:gridCol w:w="1560"/>
        <w:gridCol w:w="1702"/>
        <w:gridCol w:w="1702"/>
      </w:tblGrid>
      <w:tr w:rsidR="00C058AD" w:rsidRPr="00C058AD" w:rsidTr="00C058AD">
        <w:trPr>
          <w:cantSplit/>
          <w:trHeight w:val="40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AD" w:rsidRPr="00C058AD" w:rsidRDefault="00C058AD" w:rsidP="00C058AD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  <w:r w:rsidRPr="00C058AD">
              <w:rPr>
                <w:rFonts w:eastAsia="Calibri" w:cs="Times New Roman"/>
                <w:b/>
                <w:sz w:val="20"/>
                <w:szCs w:val="20"/>
                <w:lang w:eastAsia="en-US"/>
              </w:rPr>
              <w:t>Критерии оценки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AD" w:rsidRPr="00C058AD" w:rsidRDefault="00C058AD" w:rsidP="00C058AD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C058AD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 xml:space="preserve">Баллы </w:t>
            </w:r>
            <w:proofErr w:type="gramStart"/>
            <w:r w:rsidRPr="00C058AD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обучающегося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AD" w:rsidRPr="00C058AD" w:rsidRDefault="00C058AD" w:rsidP="00C058AD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C058AD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Минимальное количество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AD" w:rsidRPr="00C058AD" w:rsidRDefault="00C058AD" w:rsidP="00C058AD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C058AD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Максимальное количество баллов</w:t>
            </w:r>
          </w:p>
        </w:tc>
      </w:tr>
      <w:tr w:rsidR="00C058AD" w:rsidRPr="00C058AD" w:rsidTr="00C058A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AD" w:rsidRPr="00C058AD" w:rsidRDefault="00C058AD" w:rsidP="00C058AD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C058AD">
              <w:rPr>
                <w:rFonts w:eastAsia="Calibri" w:cs="Times New Roman"/>
                <w:sz w:val="20"/>
                <w:szCs w:val="20"/>
                <w:lang w:eastAsia="en-US"/>
              </w:rPr>
              <w:t>Уровень усвоения теоретического материала, предусмотренного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AD" w:rsidRPr="00C058AD" w:rsidRDefault="00C058AD" w:rsidP="00C058AD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AD" w:rsidRPr="00C058AD" w:rsidRDefault="00C058AD" w:rsidP="00C058AD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C058AD">
              <w:rPr>
                <w:rFonts w:eastAsia="Calibri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AD" w:rsidRPr="00C058AD" w:rsidRDefault="00C058AD" w:rsidP="00C058AD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C058AD">
              <w:rPr>
                <w:rFonts w:eastAsia="Calibri" w:cs="Times New Roman"/>
                <w:sz w:val="20"/>
                <w:szCs w:val="20"/>
                <w:lang w:eastAsia="en-US"/>
              </w:rPr>
              <w:t>4</w:t>
            </w:r>
          </w:p>
        </w:tc>
      </w:tr>
      <w:tr w:rsidR="00C058AD" w:rsidRPr="00C058AD" w:rsidTr="00C058A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AD" w:rsidRPr="00C058AD" w:rsidRDefault="00C058AD" w:rsidP="00C058AD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C058AD">
              <w:rPr>
                <w:rFonts w:eastAsia="Calibri" w:cs="Times New Roman"/>
                <w:sz w:val="20"/>
                <w:szCs w:val="20"/>
                <w:lang w:eastAsia="en-US"/>
              </w:rPr>
              <w:t>Умение выполнять практические задания, предусмотренные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AD" w:rsidRPr="00C058AD" w:rsidRDefault="00C058AD" w:rsidP="00C058AD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AD" w:rsidRPr="00C058AD" w:rsidRDefault="00C058AD" w:rsidP="00C058AD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C058AD">
              <w:rPr>
                <w:rFonts w:eastAsia="Calibri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AD" w:rsidRPr="00C058AD" w:rsidRDefault="00C058AD" w:rsidP="00C058AD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C058AD">
              <w:rPr>
                <w:rFonts w:eastAsia="Calibri" w:cs="Times New Roman"/>
                <w:sz w:val="20"/>
                <w:szCs w:val="20"/>
                <w:lang w:eastAsia="en-US"/>
              </w:rPr>
              <w:t>4</w:t>
            </w:r>
          </w:p>
        </w:tc>
      </w:tr>
      <w:tr w:rsidR="00C058AD" w:rsidRPr="00C058AD" w:rsidTr="00C058A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AD" w:rsidRPr="00C058AD" w:rsidRDefault="00C058AD" w:rsidP="00C058AD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C058AD">
              <w:rPr>
                <w:rFonts w:eastAsia="Calibri" w:cs="Times New Roman"/>
                <w:sz w:val="20"/>
                <w:szCs w:val="20"/>
                <w:lang w:eastAsia="en-US"/>
              </w:rPr>
              <w:t>Уровень знакомства с основной литературой, предусмотренной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AD" w:rsidRPr="00C058AD" w:rsidRDefault="00C058AD" w:rsidP="00C058AD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AD" w:rsidRPr="00C058AD" w:rsidRDefault="00C058AD" w:rsidP="00C058AD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C058AD">
              <w:rPr>
                <w:rFonts w:eastAsia="Calibri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AD" w:rsidRPr="00C058AD" w:rsidRDefault="00C058AD" w:rsidP="00C058AD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C058AD">
              <w:rPr>
                <w:rFonts w:eastAsia="Calibri" w:cs="Times New Roman"/>
                <w:sz w:val="20"/>
                <w:szCs w:val="20"/>
                <w:lang w:eastAsia="en-US"/>
              </w:rPr>
              <w:t>2</w:t>
            </w:r>
          </w:p>
        </w:tc>
      </w:tr>
      <w:tr w:rsidR="00C058AD" w:rsidRPr="00C058AD" w:rsidTr="00C058A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AD" w:rsidRPr="00C058AD" w:rsidRDefault="00C058AD" w:rsidP="00C058AD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C058AD">
              <w:rPr>
                <w:rFonts w:eastAsia="Calibri" w:cs="Times New Roman"/>
                <w:sz w:val="20"/>
                <w:szCs w:val="20"/>
                <w:lang w:eastAsia="en-US"/>
              </w:rPr>
              <w:t>Уровень знакомства с дополнительной литературой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AD" w:rsidRPr="00C058AD" w:rsidRDefault="00C058AD" w:rsidP="00C058AD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AD" w:rsidRPr="00C058AD" w:rsidRDefault="00C058AD" w:rsidP="00C058AD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C058AD">
              <w:rPr>
                <w:rFonts w:eastAsia="Calibri" w:cs="Times New Roman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AD" w:rsidRPr="00C058AD" w:rsidRDefault="00C058AD" w:rsidP="00C058AD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C058AD">
              <w:rPr>
                <w:rFonts w:eastAsia="Calibri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C058AD" w:rsidRPr="00C058AD" w:rsidTr="00C058A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AD" w:rsidRPr="00C058AD" w:rsidRDefault="00C058AD" w:rsidP="00C058AD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C058AD">
              <w:rPr>
                <w:rFonts w:eastAsia="Calibri" w:cs="Times New Roman"/>
                <w:sz w:val="20"/>
                <w:szCs w:val="20"/>
                <w:lang w:eastAsia="en-US"/>
              </w:rPr>
              <w:t>Уровень раскрытия причинно-следственных связей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AD" w:rsidRPr="00C058AD" w:rsidRDefault="00C058AD" w:rsidP="00C058AD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AD" w:rsidRPr="00C058AD" w:rsidRDefault="00C058AD" w:rsidP="00C058AD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C058AD">
              <w:rPr>
                <w:rFonts w:eastAsia="Calibri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AD" w:rsidRPr="00C058AD" w:rsidRDefault="00C058AD" w:rsidP="00C058AD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C058AD">
              <w:rPr>
                <w:rFonts w:eastAsia="Calibri" w:cs="Times New Roman"/>
                <w:sz w:val="20"/>
                <w:szCs w:val="20"/>
                <w:lang w:eastAsia="en-US"/>
              </w:rPr>
              <w:t>2</w:t>
            </w:r>
          </w:p>
        </w:tc>
      </w:tr>
      <w:tr w:rsidR="00C058AD" w:rsidRPr="00C058AD" w:rsidTr="00C058A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AD" w:rsidRPr="00C058AD" w:rsidRDefault="00C058AD" w:rsidP="00C058AD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C058AD">
              <w:rPr>
                <w:rFonts w:eastAsia="Calibri" w:cs="Times New Roman"/>
                <w:sz w:val="20"/>
                <w:szCs w:val="20"/>
                <w:lang w:eastAsia="en-US"/>
              </w:rPr>
              <w:t>Уровень раскрытия междисциплинарных связей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AD" w:rsidRPr="00C058AD" w:rsidRDefault="00C058AD" w:rsidP="00C058AD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AD" w:rsidRPr="00C058AD" w:rsidRDefault="00C058AD" w:rsidP="00C058AD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C058AD">
              <w:rPr>
                <w:rFonts w:eastAsia="Calibri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AD" w:rsidRPr="00C058AD" w:rsidRDefault="00C058AD" w:rsidP="00C058AD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C058AD">
              <w:rPr>
                <w:rFonts w:eastAsia="Calibri" w:cs="Times New Roman"/>
                <w:sz w:val="20"/>
                <w:szCs w:val="20"/>
                <w:lang w:eastAsia="en-US"/>
              </w:rPr>
              <w:t>2</w:t>
            </w:r>
          </w:p>
        </w:tc>
      </w:tr>
      <w:tr w:rsidR="00C058AD" w:rsidRPr="00C058AD" w:rsidTr="00C058A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AD" w:rsidRPr="00C058AD" w:rsidRDefault="00C058AD" w:rsidP="00C058AD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C058AD">
              <w:rPr>
                <w:rFonts w:eastAsia="Calibri" w:cs="Times New Roman"/>
                <w:sz w:val="20"/>
                <w:szCs w:val="20"/>
                <w:lang w:eastAsia="en-US"/>
              </w:rPr>
              <w:t>Качество ответа (его общая композиция, логичность, убежденность, общая эрудиция)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AD" w:rsidRPr="00C058AD" w:rsidRDefault="00C058AD" w:rsidP="00C058AD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AD" w:rsidRPr="00C058AD" w:rsidRDefault="00C058AD" w:rsidP="00C058AD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C058AD">
              <w:rPr>
                <w:rFonts w:eastAsia="Calibri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AD" w:rsidRPr="00C058AD" w:rsidRDefault="00C058AD" w:rsidP="00C058AD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C058AD">
              <w:rPr>
                <w:rFonts w:eastAsia="Calibri" w:cs="Times New Roman"/>
                <w:sz w:val="20"/>
                <w:szCs w:val="20"/>
                <w:lang w:eastAsia="en-US"/>
              </w:rPr>
              <w:t>2</w:t>
            </w:r>
          </w:p>
        </w:tc>
      </w:tr>
      <w:tr w:rsidR="00C058AD" w:rsidRPr="00C058AD" w:rsidTr="00C058A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AD" w:rsidRPr="00C058AD" w:rsidRDefault="00C058AD" w:rsidP="00C058AD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C058AD">
              <w:rPr>
                <w:rFonts w:eastAsia="Calibri" w:cs="Times New Roman"/>
                <w:sz w:val="20"/>
                <w:szCs w:val="20"/>
                <w:lang w:eastAsia="en-US"/>
              </w:rPr>
              <w:t>Ответы на вопросы: полнота, аргументированность, убежденность, умение использовать ответы на вопросы для более полного раскрытия содержания вопроса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AD" w:rsidRPr="00C058AD" w:rsidRDefault="00C058AD" w:rsidP="00C058AD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AD" w:rsidRPr="00C058AD" w:rsidRDefault="00C058AD" w:rsidP="00C058AD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C058AD">
              <w:rPr>
                <w:rFonts w:eastAsia="Calibri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AD" w:rsidRPr="00C058AD" w:rsidRDefault="00C058AD" w:rsidP="00C058AD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C058AD">
              <w:rPr>
                <w:rFonts w:eastAsia="Calibri" w:cs="Times New Roman"/>
                <w:sz w:val="20"/>
                <w:szCs w:val="20"/>
                <w:lang w:eastAsia="en-US"/>
              </w:rPr>
              <w:t>2</w:t>
            </w:r>
          </w:p>
        </w:tc>
      </w:tr>
      <w:tr w:rsidR="00C058AD" w:rsidRPr="00C058AD" w:rsidTr="00C058A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AD" w:rsidRPr="00C058AD" w:rsidRDefault="00C058AD" w:rsidP="00C058AD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C058AD">
              <w:rPr>
                <w:rFonts w:eastAsia="Calibri" w:cs="Times New Roman"/>
                <w:sz w:val="20"/>
                <w:szCs w:val="20"/>
                <w:lang w:eastAsia="en-US"/>
              </w:rPr>
              <w:t>Деловые и волевые качества докладчика: ответственное отношение к работе, стремление к достижению высоких результатов, готовность к дискуссии, контактность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AD" w:rsidRPr="00C058AD" w:rsidRDefault="00C058AD" w:rsidP="00C058AD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AD" w:rsidRPr="00C058AD" w:rsidRDefault="00C058AD" w:rsidP="00C058AD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C058AD">
              <w:rPr>
                <w:rFonts w:eastAsia="Calibri" w:cs="Times New Roman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AD" w:rsidRPr="00C058AD" w:rsidRDefault="00C058AD" w:rsidP="00C058AD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C058AD">
              <w:rPr>
                <w:rFonts w:eastAsia="Calibri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C058AD" w:rsidRPr="00C058AD" w:rsidTr="00C058A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AD" w:rsidRPr="00C058AD" w:rsidRDefault="00C058AD" w:rsidP="00C058AD">
            <w:pPr>
              <w:spacing w:line="240" w:lineRule="auto"/>
              <w:jc w:val="right"/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  <w:r w:rsidRPr="00C058AD">
              <w:rPr>
                <w:rFonts w:eastAsia="Calibri" w:cs="Times New Roman"/>
                <w:b/>
                <w:sz w:val="20"/>
                <w:szCs w:val="20"/>
                <w:lang w:eastAsia="en-US"/>
              </w:rPr>
              <w:t>Итого баллов: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AD" w:rsidRPr="00C058AD" w:rsidRDefault="00C058AD" w:rsidP="00C058AD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AD" w:rsidRPr="00C058AD" w:rsidRDefault="00C058AD" w:rsidP="00C058AD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  <w:r w:rsidRPr="00C058AD">
              <w:rPr>
                <w:rFonts w:eastAsia="Calibri" w:cs="Times New Roman"/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AD" w:rsidRPr="00C058AD" w:rsidRDefault="00C058AD" w:rsidP="00C058AD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  <w:r w:rsidRPr="00C058AD">
              <w:rPr>
                <w:rFonts w:eastAsia="Calibri" w:cs="Times New Roman"/>
                <w:b/>
                <w:sz w:val="20"/>
                <w:szCs w:val="20"/>
                <w:lang w:eastAsia="en-US"/>
              </w:rPr>
              <w:t>20</w:t>
            </w:r>
          </w:p>
        </w:tc>
      </w:tr>
    </w:tbl>
    <w:p w:rsidR="00C058AD" w:rsidRPr="00C058AD" w:rsidRDefault="00C058AD" w:rsidP="00C058AD">
      <w:pPr>
        <w:spacing w:before="240" w:after="240" w:line="240" w:lineRule="auto"/>
        <w:jc w:val="left"/>
        <w:rPr>
          <w:rFonts w:eastAsia="Calibri" w:cs="Times New Roman"/>
          <w:b/>
          <w:lang w:eastAsia="en-US"/>
        </w:rPr>
      </w:pPr>
      <w:r w:rsidRPr="00C058AD">
        <w:rPr>
          <w:rFonts w:eastAsia="Calibri" w:cs="Times New Roman"/>
          <w:b/>
          <w:lang w:eastAsia="en-US"/>
        </w:rPr>
        <w:t>Соответствие баллов шкале оценивания: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252"/>
      </w:tblGrid>
      <w:tr w:rsidR="00C058AD" w:rsidRPr="00C058AD" w:rsidTr="00C058A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AD" w:rsidRPr="00C058AD" w:rsidRDefault="00C058AD" w:rsidP="00C058A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lang w:eastAsia="en-US"/>
              </w:rPr>
            </w:pPr>
            <w:r w:rsidRPr="00C058AD">
              <w:rPr>
                <w:rFonts w:eastAsia="Calibri" w:cs="Times New Roman"/>
                <w:b/>
                <w:lang w:eastAsia="en-US"/>
              </w:rPr>
              <w:t>Количество баллов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AD" w:rsidRPr="00C058AD" w:rsidRDefault="00C058AD" w:rsidP="00C058A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lang w:eastAsia="en-US"/>
              </w:rPr>
            </w:pPr>
            <w:r w:rsidRPr="00C058AD">
              <w:rPr>
                <w:rFonts w:eastAsia="Calibri" w:cs="Times New Roman"/>
                <w:b/>
                <w:lang w:eastAsia="en-US"/>
              </w:rPr>
              <w:t xml:space="preserve">Оценка </w:t>
            </w:r>
            <w:proofErr w:type="gramStart"/>
            <w:r w:rsidRPr="00C058AD">
              <w:rPr>
                <w:rFonts w:eastAsia="Calibri" w:cs="Times New Roman"/>
                <w:b/>
                <w:lang w:eastAsia="en-US"/>
              </w:rPr>
              <w:t>обучающегося</w:t>
            </w:r>
            <w:proofErr w:type="gramEnd"/>
          </w:p>
        </w:tc>
      </w:tr>
      <w:tr w:rsidR="00C058AD" w:rsidRPr="00C058AD" w:rsidTr="00C058A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AD" w:rsidRPr="00C058AD" w:rsidRDefault="00C058AD" w:rsidP="00C058A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lang w:eastAsia="en-US"/>
              </w:rPr>
            </w:pPr>
            <w:r w:rsidRPr="00C058AD">
              <w:rPr>
                <w:rFonts w:eastAsia="Calibri" w:cs="Times New Roman"/>
                <w:lang w:eastAsia="en-US"/>
              </w:rPr>
              <w:t>18-20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AD" w:rsidRPr="00C058AD" w:rsidRDefault="00C058AD" w:rsidP="00C058AD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pacing w:val="-4"/>
                <w:szCs w:val="20"/>
              </w:rPr>
            </w:pPr>
            <w:r w:rsidRPr="00C058AD">
              <w:rPr>
                <w:rFonts w:eastAsia="Times New Roman" w:cs="Times New Roman"/>
              </w:rPr>
              <w:t>зачтено (отлично)</w:t>
            </w:r>
          </w:p>
        </w:tc>
      </w:tr>
      <w:tr w:rsidR="00C058AD" w:rsidRPr="00C058AD" w:rsidTr="00C058A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AD" w:rsidRPr="00C058AD" w:rsidRDefault="00C058AD" w:rsidP="00C058A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lang w:eastAsia="en-US"/>
              </w:rPr>
            </w:pPr>
            <w:r w:rsidRPr="00C058AD">
              <w:rPr>
                <w:rFonts w:eastAsia="Calibri" w:cs="Times New Roman"/>
                <w:lang w:eastAsia="en-US"/>
              </w:rPr>
              <w:t>15-17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AD" w:rsidRPr="00C058AD" w:rsidRDefault="00C058AD" w:rsidP="00C058AD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pacing w:val="-4"/>
                <w:szCs w:val="20"/>
              </w:rPr>
            </w:pPr>
            <w:r w:rsidRPr="00C058AD">
              <w:rPr>
                <w:rFonts w:eastAsia="Times New Roman" w:cs="Times New Roman"/>
              </w:rPr>
              <w:t>зачтено</w:t>
            </w:r>
            <w:r w:rsidRPr="00C058AD">
              <w:rPr>
                <w:rFonts w:eastAsia="Times New Roman" w:cs="Times New Roman"/>
                <w:spacing w:val="-4"/>
                <w:szCs w:val="20"/>
              </w:rPr>
              <w:t xml:space="preserve">  (хорошо)</w:t>
            </w:r>
          </w:p>
        </w:tc>
      </w:tr>
      <w:tr w:rsidR="00C058AD" w:rsidRPr="00C058AD" w:rsidTr="00C058A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AD" w:rsidRPr="00C058AD" w:rsidRDefault="00C058AD" w:rsidP="00C058A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lang w:eastAsia="en-US"/>
              </w:rPr>
            </w:pPr>
            <w:r w:rsidRPr="00C058AD">
              <w:rPr>
                <w:rFonts w:eastAsia="Calibri" w:cs="Times New Roman"/>
                <w:lang w:eastAsia="en-US"/>
              </w:rPr>
              <w:t>12-14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AD" w:rsidRPr="00C058AD" w:rsidRDefault="00C058AD" w:rsidP="00C058AD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pacing w:val="-4"/>
                <w:szCs w:val="20"/>
              </w:rPr>
            </w:pPr>
            <w:r w:rsidRPr="00C058AD">
              <w:rPr>
                <w:rFonts w:eastAsia="Times New Roman" w:cs="Times New Roman"/>
              </w:rPr>
              <w:t>зачтено  (удовлетворительно)</w:t>
            </w:r>
          </w:p>
        </w:tc>
      </w:tr>
      <w:tr w:rsidR="00C058AD" w:rsidRPr="00C058AD" w:rsidTr="00C058A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AD" w:rsidRPr="00C058AD" w:rsidRDefault="00C058AD" w:rsidP="00C058A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lang w:eastAsia="en-US"/>
              </w:rPr>
            </w:pPr>
            <w:r w:rsidRPr="00C058AD">
              <w:rPr>
                <w:rFonts w:eastAsia="Calibri" w:cs="Times New Roman"/>
                <w:lang w:eastAsia="en-US"/>
              </w:rPr>
              <w:t>менее 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AD" w:rsidRPr="00C058AD" w:rsidRDefault="00C058AD" w:rsidP="00C058AD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</w:rPr>
            </w:pPr>
            <w:r w:rsidRPr="00C058AD">
              <w:rPr>
                <w:rFonts w:eastAsia="Times New Roman" w:cs="Times New Roman"/>
              </w:rPr>
              <w:t>не  зачтено (неудовлетворительно)</w:t>
            </w:r>
          </w:p>
        </w:tc>
      </w:tr>
    </w:tbl>
    <w:p w:rsidR="00C058AD" w:rsidRPr="00C058AD" w:rsidRDefault="00C058AD" w:rsidP="00C058AD">
      <w:pPr>
        <w:tabs>
          <w:tab w:val="right" w:leader="underscore" w:pos="9639"/>
        </w:tabs>
        <w:ind w:firstLine="567"/>
        <w:rPr>
          <w:rFonts w:eastAsia="Times New Roman" w:cs="Times New Roman"/>
        </w:rPr>
      </w:pPr>
      <w:proofErr w:type="gramStart"/>
      <w:r w:rsidRPr="00C058AD">
        <w:rPr>
          <w:rFonts w:eastAsia="Times New Roman" w:cs="Times New Roman"/>
        </w:rPr>
        <w:lastRenderedPageBreak/>
        <w:t xml:space="preserve">Знания, умения и навыки обучающихся при промежуточной аттестации </w:t>
      </w:r>
      <w:r w:rsidRPr="00C058AD">
        <w:rPr>
          <w:rFonts w:eastAsia="Times New Roman" w:cs="Times New Roman"/>
          <w:b/>
        </w:rPr>
        <w:t xml:space="preserve">в форме дифференцированного зачета </w:t>
      </w:r>
      <w:r w:rsidRPr="00C058AD">
        <w:rPr>
          <w:rFonts w:eastAsia="Times New Roman" w:cs="Times New Roman"/>
        </w:rPr>
        <w:t>определяются оценками «зачтено (отлично)», «зачтено (хорошо)», «зачтено (удовлетворительно)», «не зачтено (неудовлетворительно)».</w:t>
      </w:r>
      <w:proofErr w:type="gramEnd"/>
    </w:p>
    <w:p w:rsidR="00C058AD" w:rsidRPr="00C058AD" w:rsidRDefault="00C058AD" w:rsidP="00C058AD">
      <w:pPr>
        <w:tabs>
          <w:tab w:val="right" w:leader="underscore" w:pos="9639"/>
        </w:tabs>
        <w:ind w:firstLine="567"/>
        <w:rPr>
          <w:rFonts w:eastAsia="Times New Roman" w:cs="Times New Roman"/>
        </w:rPr>
      </w:pPr>
      <w:r w:rsidRPr="00C058AD">
        <w:rPr>
          <w:rFonts w:eastAsia="Times New Roman" w:cs="Times New Roman"/>
        </w:rPr>
        <w:t>«Зачтено (отлично)» – обучающийся глубоко и прочно усвоил весь программный материал, исчерпывающе, последовательно, грамотно и логически стройно его излагает, не затрудняется с ответом при видоизменении задания, свободно справляется с задачами и практическими заданиями, правильно обосновывает принятые решения, умеет самостоятельно обобщать и излагать материал, не допуская ошибок.</w:t>
      </w:r>
    </w:p>
    <w:p w:rsidR="00C058AD" w:rsidRPr="00C058AD" w:rsidRDefault="00C058AD" w:rsidP="00C058AD">
      <w:pPr>
        <w:tabs>
          <w:tab w:val="right" w:leader="underscore" w:pos="9639"/>
        </w:tabs>
        <w:ind w:firstLine="567"/>
        <w:rPr>
          <w:rFonts w:eastAsia="Times New Roman" w:cs="Times New Roman"/>
        </w:rPr>
      </w:pPr>
      <w:r w:rsidRPr="00C058AD">
        <w:rPr>
          <w:rFonts w:eastAsia="Times New Roman" w:cs="Times New Roman"/>
        </w:rPr>
        <w:t xml:space="preserve">«Зачтено (хорошо)» – обучающийся твердо знает программный материал, грамотно и по существу излагает его, не допускает существенных неточностей в ответе на вопрос, может правильно применять теоретические </w:t>
      </w:r>
      <w:proofErr w:type="gramStart"/>
      <w:r w:rsidRPr="00C058AD">
        <w:rPr>
          <w:rFonts w:eastAsia="Times New Roman" w:cs="Times New Roman"/>
        </w:rPr>
        <w:t>положения</w:t>
      </w:r>
      <w:proofErr w:type="gramEnd"/>
      <w:r w:rsidRPr="00C058AD">
        <w:rPr>
          <w:rFonts w:eastAsia="Times New Roman" w:cs="Times New Roman"/>
        </w:rPr>
        <w:t xml:space="preserve"> и владеет необходимыми умениями и навыками при выполнении практических заданий.</w:t>
      </w:r>
    </w:p>
    <w:p w:rsidR="00C058AD" w:rsidRPr="00C058AD" w:rsidRDefault="00C058AD" w:rsidP="00C058AD">
      <w:pPr>
        <w:tabs>
          <w:tab w:val="right" w:leader="underscore" w:pos="9639"/>
        </w:tabs>
        <w:ind w:firstLine="567"/>
        <w:rPr>
          <w:rFonts w:eastAsia="Times New Roman" w:cs="Times New Roman"/>
        </w:rPr>
      </w:pPr>
      <w:r w:rsidRPr="00C058AD">
        <w:rPr>
          <w:rFonts w:eastAsia="Times New Roman" w:cs="Times New Roman"/>
        </w:rPr>
        <w:t>«Зачтено (удовлетворительно)» – обучающийся усвоил только основной материал, но не знает отдельных деталей, допускает неточности, недостаточно правильные формулировки, нарушает последовательность в изложении программного материала и испытывает затруднения в выполнении практических заданий.</w:t>
      </w:r>
    </w:p>
    <w:p w:rsidR="00C058AD" w:rsidRPr="00C058AD" w:rsidRDefault="00C058AD" w:rsidP="00C058AD">
      <w:pPr>
        <w:tabs>
          <w:tab w:val="right" w:leader="underscore" w:pos="9639"/>
        </w:tabs>
        <w:ind w:firstLine="567"/>
        <w:rPr>
          <w:rFonts w:eastAsia="Times New Roman" w:cs="Times New Roman"/>
        </w:rPr>
      </w:pPr>
      <w:r w:rsidRPr="00C058AD">
        <w:rPr>
          <w:rFonts w:eastAsia="Times New Roman" w:cs="Times New Roman"/>
        </w:rPr>
        <w:t xml:space="preserve">«Не зачтено (неудовлетворительно)» – </w:t>
      </w:r>
      <w:proofErr w:type="gramStart"/>
      <w:r w:rsidRPr="00C058AD">
        <w:rPr>
          <w:rFonts w:eastAsia="Times New Roman" w:cs="Times New Roman"/>
        </w:rPr>
        <w:t>обучающийся</w:t>
      </w:r>
      <w:proofErr w:type="gramEnd"/>
      <w:r w:rsidRPr="00C058AD">
        <w:rPr>
          <w:rFonts w:eastAsia="Times New Roman" w:cs="Times New Roman"/>
        </w:rPr>
        <w:t xml:space="preserve"> не знает значительной части программного материала, допускает существенные ошибки, с большими затруднениями выполняет практические задания, задачи.</w:t>
      </w:r>
    </w:p>
    <w:p w:rsidR="00C058AD" w:rsidRPr="00C058AD" w:rsidRDefault="00C058AD" w:rsidP="00C058AD">
      <w:pPr>
        <w:jc w:val="left"/>
        <w:rPr>
          <w:rFonts w:eastAsia="Calibri" w:cs="Times New Roman"/>
          <w:sz w:val="28"/>
          <w:lang w:eastAsia="en-US"/>
        </w:rPr>
      </w:pPr>
    </w:p>
    <w:p w:rsidR="00C058AD" w:rsidRPr="00C058AD" w:rsidRDefault="00C058AD" w:rsidP="00C058AD">
      <w:pPr>
        <w:tabs>
          <w:tab w:val="right" w:leader="underscore" w:pos="9639"/>
        </w:tabs>
        <w:ind w:firstLine="567"/>
        <w:rPr>
          <w:rFonts w:eastAsia="Times New Roman" w:cs="Times New Roman"/>
        </w:rPr>
      </w:pPr>
    </w:p>
    <w:p w:rsidR="00C058AD" w:rsidRPr="00C058AD" w:rsidRDefault="00C058AD" w:rsidP="00C058AD">
      <w:pPr>
        <w:jc w:val="center"/>
        <w:rPr>
          <w:rFonts w:eastAsia="Times New Roman"/>
          <w:b/>
        </w:rPr>
      </w:pPr>
      <w:r w:rsidRPr="00C058AD">
        <w:rPr>
          <w:rFonts w:eastAsia="Times New Roman"/>
          <w:b/>
        </w:rPr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C058AD" w:rsidRPr="00C058AD" w:rsidRDefault="00C058AD" w:rsidP="00C058AD">
      <w:pPr>
        <w:ind w:firstLine="567"/>
        <w:rPr>
          <w:rFonts w:eastAsia="Times New Roman" w:cs="Times New Roman"/>
        </w:rPr>
      </w:pPr>
      <w:r w:rsidRPr="00C058AD">
        <w:rPr>
          <w:rFonts w:eastAsia="Times New Roman" w:cs="Times New Roman"/>
        </w:rPr>
        <w:t>Во время проведения лекционных занятий учитывается посещаемость обучающихся, оценивается их познавательная активность на занятии.</w:t>
      </w:r>
    </w:p>
    <w:p w:rsidR="00C058AD" w:rsidRPr="00C058AD" w:rsidRDefault="00C058AD" w:rsidP="00C058AD">
      <w:pPr>
        <w:shd w:val="clear" w:color="auto" w:fill="FFFFFF"/>
        <w:ind w:firstLine="567"/>
        <w:rPr>
          <w:rFonts w:eastAsia="Times New Roman" w:cs="Times New Roman"/>
        </w:rPr>
      </w:pPr>
      <w:proofErr w:type="gramStart"/>
      <w:r w:rsidRPr="00C058AD">
        <w:rPr>
          <w:rFonts w:eastAsia="Times New Roman" w:cs="Times New Roman"/>
        </w:rPr>
        <w:t>Темы рефератов распределяются между обучающимися или группой обучающихся на первом занятии, готовые доклады, сообщения, презентации, выполненные рефераты представляются в соответствующие сроки.</w:t>
      </w:r>
      <w:proofErr w:type="gramEnd"/>
    </w:p>
    <w:p w:rsidR="00C058AD" w:rsidRPr="00C058AD" w:rsidRDefault="00C058AD" w:rsidP="00C058AD">
      <w:pPr>
        <w:ind w:firstLine="567"/>
        <w:rPr>
          <w:rFonts w:eastAsia="Times New Roman" w:cs="Times New Roman"/>
        </w:rPr>
      </w:pPr>
      <w:r w:rsidRPr="00C058AD">
        <w:rPr>
          <w:rFonts w:eastAsia="Times New Roman" w:cs="Times New Roman"/>
        </w:rPr>
        <w:t xml:space="preserve">Устный опрос проводится на практических занятиях и затрагивает как тематику предшествующих занятий, так и лекционный материал. </w:t>
      </w:r>
    </w:p>
    <w:p w:rsidR="00C058AD" w:rsidRPr="00C058AD" w:rsidRDefault="00C058AD" w:rsidP="00C058AD">
      <w:pPr>
        <w:ind w:firstLine="567"/>
        <w:rPr>
          <w:rFonts w:eastAsia="Times New Roman" w:cs="Times New Roman"/>
        </w:rPr>
      </w:pPr>
      <w:r w:rsidRPr="00C058AD">
        <w:rPr>
          <w:rFonts w:eastAsia="Times New Roman" w:cs="Times New Roman"/>
        </w:rPr>
        <w:t>В случае невыполнения заданий в процессе обучения, их необходимо «отработать» до дифференцированного зачета. Вид заданий, которые необходимо выполнить для ликвидации задолженности определяется в индивидуальном порядке, с учетом причин невыполнения.</w:t>
      </w:r>
    </w:p>
    <w:p w:rsidR="00C058AD" w:rsidRPr="00C058AD" w:rsidRDefault="00C058AD" w:rsidP="00C058AD">
      <w:pPr>
        <w:ind w:firstLine="567"/>
        <w:rPr>
          <w:rFonts w:eastAsia="Times New Roman" w:cs="Times New Roman"/>
        </w:rPr>
      </w:pPr>
      <w:r w:rsidRPr="00C058AD">
        <w:rPr>
          <w:rFonts w:eastAsia="Times New Roman" w:cs="Times New Roman"/>
        </w:rPr>
        <w:t xml:space="preserve">Практические задания, контрольные работы, реферат являются важной частью текущей аттестации по дисциплине. </w:t>
      </w:r>
    </w:p>
    <w:p w:rsidR="00C058AD" w:rsidRPr="00C058AD" w:rsidRDefault="00C058AD" w:rsidP="00C058AD">
      <w:pPr>
        <w:ind w:firstLine="567"/>
        <w:rPr>
          <w:rFonts w:eastAsia="Times New Roman" w:cs="Times New Roman"/>
        </w:rPr>
      </w:pPr>
      <w:r w:rsidRPr="00C058AD">
        <w:rPr>
          <w:rFonts w:eastAsia="Times New Roman" w:cs="Times New Roman"/>
        </w:rPr>
        <w:t xml:space="preserve">В случае невыполнения реферата, контрольных и практических заданий в установленные сроки </w:t>
      </w:r>
      <w:proofErr w:type="gramStart"/>
      <w:r w:rsidRPr="00C058AD">
        <w:rPr>
          <w:rFonts w:eastAsia="Times New Roman" w:cs="Times New Roman"/>
        </w:rPr>
        <w:t>обучающемуся</w:t>
      </w:r>
      <w:proofErr w:type="gramEnd"/>
      <w:r w:rsidRPr="00C058AD">
        <w:rPr>
          <w:rFonts w:eastAsia="Times New Roman" w:cs="Times New Roman"/>
        </w:rPr>
        <w:t xml:space="preserve"> необходимо погасить задолженность по невыполненным заданиям до проведения промежуточной аттестации. График погашения задолженности устанавливается преподавателем в индивидуальном порядке с учетом причин невыполнения</w:t>
      </w:r>
    </w:p>
    <w:p w:rsidR="00C058AD" w:rsidRPr="00C058AD" w:rsidRDefault="00C058AD" w:rsidP="00C058AD">
      <w:pPr>
        <w:ind w:firstLine="567"/>
        <w:rPr>
          <w:rFonts w:eastAsia="Times New Roman" w:cs="Times New Roman"/>
        </w:rPr>
      </w:pPr>
      <w:r w:rsidRPr="00C058AD">
        <w:rPr>
          <w:rFonts w:eastAsia="Times New Roman" w:cs="Times New Roman"/>
        </w:rPr>
        <w:t xml:space="preserve">По окончании освоения дисциплины проводится промежуточная аттестация в виде дифференцированного зачета, что позволяет оценить достижение результатов </w:t>
      </w:r>
      <w:proofErr w:type="gramStart"/>
      <w:r w:rsidRPr="00C058AD">
        <w:rPr>
          <w:rFonts w:eastAsia="Times New Roman" w:cs="Times New Roman"/>
        </w:rPr>
        <w:t>обучения по дисциплине</w:t>
      </w:r>
      <w:proofErr w:type="gramEnd"/>
      <w:r w:rsidRPr="00C058AD">
        <w:rPr>
          <w:rFonts w:eastAsia="Times New Roman" w:cs="Times New Roman"/>
        </w:rPr>
        <w:t>.</w:t>
      </w:r>
    </w:p>
    <w:p w:rsidR="00C058AD" w:rsidRPr="00C058AD" w:rsidRDefault="00C058AD" w:rsidP="00C058AD">
      <w:pPr>
        <w:ind w:firstLine="567"/>
        <w:rPr>
          <w:rFonts w:eastAsia="Times New Roman" w:cs="Times New Roman"/>
        </w:rPr>
      </w:pPr>
      <w:r w:rsidRPr="00C058AD">
        <w:rPr>
          <w:rFonts w:eastAsia="Times New Roman" w:cs="Times New Roman"/>
        </w:rPr>
        <w:t xml:space="preserve">Во время сдачи промежуточной аттестации в устной форме в аудитории может находиться одновременно вся учебная группа. </w:t>
      </w:r>
    </w:p>
    <w:p w:rsidR="00C058AD" w:rsidRPr="00E4587D" w:rsidRDefault="00C058AD" w:rsidP="00C058AD">
      <w:pPr>
        <w:spacing w:before="240" w:after="240" w:line="240" w:lineRule="auto"/>
        <w:rPr>
          <w:b/>
          <w:spacing w:val="-4"/>
        </w:rPr>
      </w:pPr>
    </w:p>
    <w:sectPr w:rsidR="00C058AD" w:rsidRPr="00E4587D" w:rsidSect="00100547">
      <w:pgSz w:w="11906" w:h="16838"/>
      <w:pgMar w:top="1134" w:right="862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C3C" w:rsidRDefault="00AB5C3C">
      <w:pPr>
        <w:spacing w:line="240" w:lineRule="auto"/>
      </w:pPr>
      <w:r>
        <w:separator/>
      </w:r>
    </w:p>
  </w:endnote>
  <w:endnote w:type="continuationSeparator" w:id="0">
    <w:p w:rsidR="00AB5C3C" w:rsidRDefault="00AB5C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etersburg">
    <w:altName w:val="Courier New"/>
    <w:charset w:val="00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C3C" w:rsidRDefault="00AB5C3C">
    <w:pPr>
      <w:pStyle w:val="af7"/>
      <w:jc w:val="right"/>
    </w:pPr>
    <w:r>
      <w:fldChar w:fldCharType="begin"/>
    </w:r>
    <w:r>
      <w:instrText>PAGE   \* MERGEFORMAT</w:instrText>
    </w:r>
    <w:r>
      <w:fldChar w:fldCharType="separate"/>
    </w:r>
    <w:r w:rsidR="00DD4699">
      <w:rPr>
        <w:noProof/>
      </w:rPr>
      <w:t>6</w:t>
    </w:r>
    <w:r>
      <w:fldChar w:fldCharType="end"/>
    </w:r>
  </w:p>
  <w:p w:rsidR="00AB5C3C" w:rsidRDefault="00AB5C3C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C3C" w:rsidRDefault="00AB5C3C">
      <w:pPr>
        <w:spacing w:line="240" w:lineRule="auto"/>
      </w:pPr>
      <w:r>
        <w:separator/>
      </w:r>
    </w:p>
  </w:footnote>
  <w:footnote w:type="continuationSeparator" w:id="0">
    <w:p w:rsidR="00AB5C3C" w:rsidRDefault="00AB5C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1E240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352008"/>
    <w:multiLevelType w:val="hybridMultilevel"/>
    <w:tmpl w:val="357647AE"/>
    <w:lvl w:ilvl="0" w:tplc="913052BE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">
    <w:nsid w:val="09233539"/>
    <w:multiLevelType w:val="hybridMultilevel"/>
    <w:tmpl w:val="3BBACB8C"/>
    <w:lvl w:ilvl="0" w:tplc="E0EC3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E730C"/>
    <w:multiLevelType w:val="hybridMultilevel"/>
    <w:tmpl w:val="0FD4B0F0"/>
    <w:lvl w:ilvl="0" w:tplc="823E265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04190003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4">
    <w:nsid w:val="124F1C16"/>
    <w:multiLevelType w:val="hybridMultilevel"/>
    <w:tmpl w:val="75C8D87A"/>
    <w:lvl w:ilvl="0" w:tplc="E0EC3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23252E"/>
    <w:multiLevelType w:val="hybridMultilevel"/>
    <w:tmpl w:val="24484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E396A"/>
    <w:multiLevelType w:val="hybridMultilevel"/>
    <w:tmpl w:val="B092650A"/>
    <w:lvl w:ilvl="0" w:tplc="913052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003F21"/>
    <w:multiLevelType w:val="hybridMultilevel"/>
    <w:tmpl w:val="643E390C"/>
    <w:styleLink w:val="list1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8B8978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556E7A"/>
    <w:multiLevelType w:val="hybridMultilevel"/>
    <w:tmpl w:val="38E891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50B5B9F"/>
    <w:multiLevelType w:val="hybridMultilevel"/>
    <w:tmpl w:val="5E5EA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4567E9"/>
    <w:multiLevelType w:val="hybridMultilevel"/>
    <w:tmpl w:val="8462336C"/>
    <w:lvl w:ilvl="0" w:tplc="0409000F">
      <w:start w:val="2"/>
      <w:numFmt w:val="bullet"/>
      <w:pStyle w:val="a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>
    <w:nsid w:val="2B6459BD"/>
    <w:multiLevelType w:val="hybridMultilevel"/>
    <w:tmpl w:val="E5A81EC8"/>
    <w:lvl w:ilvl="0" w:tplc="0946355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2">
    <w:nsid w:val="33BF62BF"/>
    <w:multiLevelType w:val="hybridMultilevel"/>
    <w:tmpl w:val="FB687986"/>
    <w:lvl w:ilvl="0" w:tplc="188653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6B3D09"/>
    <w:multiLevelType w:val="hybridMultilevel"/>
    <w:tmpl w:val="A7E6BBEC"/>
    <w:lvl w:ilvl="0" w:tplc="7624E5EC">
      <w:start w:val="1"/>
      <w:numFmt w:val="bullet"/>
      <w:pStyle w:val="a0"/>
      <w:lvlText w:val=""/>
      <w:lvlJc w:val="left"/>
      <w:pPr>
        <w:tabs>
          <w:tab w:val="num" w:pos="4155"/>
        </w:tabs>
        <w:ind w:left="4155" w:hanging="255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746BDD"/>
    <w:multiLevelType w:val="hybridMultilevel"/>
    <w:tmpl w:val="2E0255DE"/>
    <w:lvl w:ilvl="0" w:tplc="E0EC3B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6D96B01"/>
    <w:multiLevelType w:val="hybridMultilevel"/>
    <w:tmpl w:val="9274E990"/>
    <w:lvl w:ilvl="0" w:tplc="608A0544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27A42"/>
    <w:multiLevelType w:val="hybridMultilevel"/>
    <w:tmpl w:val="AE9C2690"/>
    <w:lvl w:ilvl="0" w:tplc="187A5C1A">
      <w:start w:val="1"/>
      <w:numFmt w:val="bullet"/>
      <w:pStyle w:val="a1"/>
      <w:lvlText w:val=""/>
      <w:lvlJc w:val="left"/>
      <w:pPr>
        <w:tabs>
          <w:tab w:val="num" w:pos="8960"/>
        </w:tabs>
        <w:ind w:left="8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2B50D2"/>
    <w:multiLevelType w:val="multilevel"/>
    <w:tmpl w:val="7F0C596C"/>
    <w:lvl w:ilvl="0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1A08A9"/>
    <w:multiLevelType w:val="hybridMultilevel"/>
    <w:tmpl w:val="12189DD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37D47F5"/>
    <w:multiLevelType w:val="hybridMultilevel"/>
    <w:tmpl w:val="7DEEB5CC"/>
    <w:lvl w:ilvl="0" w:tplc="04190019">
      <w:start w:val="1"/>
      <w:numFmt w:val="lowerLetter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2330CD"/>
    <w:multiLevelType w:val="hybridMultilevel"/>
    <w:tmpl w:val="29806EB8"/>
    <w:lvl w:ilvl="0" w:tplc="F99A25D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969161A"/>
    <w:multiLevelType w:val="hybridMultilevel"/>
    <w:tmpl w:val="1A8CB350"/>
    <w:lvl w:ilvl="0" w:tplc="08E801E8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695288"/>
    <w:multiLevelType w:val="hybridMultilevel"/>
    <w:tmpl w:val="CFD6F14C"/>
    <w:lvl w:ilvl="0" w:tplc="1F22C2B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080C8D"/>
    <w:multiLevelType w:val="hybridMultilevel"/>
    <w:tmpl w:val="5066A95A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>
    <w:nsid w:val="559F0A25"/>
    <w:multiLevelType w:val="hybridMultilevel"/>
    <w:tmpl w:val="80EC3EAA"/>
    <w:lvl w:ilvl="0" w:tplc="AE24446C">
      <w:start w:val="1"/>
      <w:numFmt w:val="bullet"/>
      <w:pStyle w:val="a2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>
    <w:nsid w:val="567224DB"/>
    <w:multiLevelType w:val="hybridMultilevel"/>
    <w:tmpl w:val="1772F0CE"/>
    <w:lvl w:ilvl="0" w:tplc="04190003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80459B2"/>
    <w:multiLevelType w:val="hybridMultilevel"/>
    <w:tmpl w:val="9BC8AE50"/>
    <w:lvl w:ilvl="0" w:tplc="365CE6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D525EDC"/>
    <w:multiLevelType w:val="hybridMultilevel"/>
    <w:tmpl w:val="FA4869AE"/>
    <w:lvl w:ilvl="0" w:tplc="B17C6F9A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5FF46388"/>
    <w:multiLevelType w:val="hybridMultilevel"/>
    <w:tmpl w:val="4350CCF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1016AF"/>
    <w:multiLevelType w:val="hybridMultilevel"/>
    <w:tmpl w:val="134CAB70"/>
    <w:lvl w:ilvl="0" w:tplc="AE24446C">
      <w:start w:val="1"/>
      <w:numFmt w:val="bullet"/>
      <w:pStyle w:val="a3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7AA38F9"/>
    <w:multiLevelType w:val="hybridMultilevel"/>
    <w:tmpl w:val="B518D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9C7391"/>
    <w:multiLevelType w:val="hybridMultilevel"/>
    <w:tmpl w:val="28ACC9B4"/>
    <w:lvl w:ilvl="0" w:tplc="53B495EC">
      <w:start w:val="2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2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F8458C1"/>
    <w:multiLevelType w:val="hybridMultilevel"/>
    <w:tmpl w:val="35CA0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BA7362"/>
    <w:multiLevelType w:val="hybridMultilevel"/>
    <w:tmpl w:val="9AF2E6BC"/>
    <w:lvl w:ilvl="0" w:tplc="2A149382">
      <w:start w:val="1"/>
      <w:numFmt w:val="bullet"/>
      <w:pStyle w:val="a4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5">
    <w:nsid w:val="7DEE7A57"/>
    <w:multiLevelType w:val="hybridMultilevel"/>
    <w:tmpl w:val="3E6AE31A"/>
    <w:lvl w:ilvl="0" w:tplc="913052BE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36">
    <w:nsid w:val="7F3433D1"/>
    <w:multiLevelType w:val="multilevel"/>
    <w:tmpl w:val="B1F47B80"/>
    <w:numStyleLink w:val="1"/>
  </w:abstractNum>
  <w:num w:numId="1">
    <w:abstractNumId w:val="13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1"/>
  </w:num>
  <w:num w:numId="7">
    <w:abstractNumId w:val="32"/>
  </w:num>
  <w:num w:numId="8">
    <w:abstractNumId w:val="18"/>
  </w:num>
  <w:num w:numId="9">
    <w:abstractNumId w:val="34"/>
  </w:num>
  <w:num w:numId="10">
    <w:abstractNumId w:val="24"/>
  </w:num>
  <w:num w:numId="11">
    <w:abstractNumId w:val="23"/>
  </w:num>
  <w:num w:numId="12">
    <w:abstractNumId w:val="25"/>
  </w:num>
  <w:num w:numId="13">
    <w:abstractNumId w:val="28"/>
  </w:num>
  <w:num w:numId="14">
    <w:abstractNumId w:val="26"/>
  </w:num>
  <w:num w:numId="15">
    <w:abstractNumId w:val="36"/>
  </w:num>
  <w:num w:numId="16">
    <w:abstractNumId w:val="20"/>
  </w:num>
  <w:num w:numId="17">
    <w:abstractNumId w:val="27"/>
  </w:num>
  <w:num w:numId="18">
    <w:abstractNumId w:val="3"/>
  </w:num>
  <w:num w:numId="19">
    <w:abstractNumId w:val="21"/>
  </w:num>
  <w:num w:numId="20">
    <w:abstractNumId w:val="15"/>
  </w:num>
  <w:num w:numId="21">
    <w:abstractNumId w:val="19"/>
  </w:num>
  <w:num w:numId="22">
    <w:abstractNumId w:val="2"/>
  </w:num>
  <w:num w:numId="23">
    <w:abstractNumId w:val="4"/>
  </w:num>
  <w:num w:numId="24">
    <w:abstractNumId w:val="14"/>
  </w:num>
  <w:num w:numId="25">
    <w:abstractNumId w:val="31"/>
  </w:num>
  <w:num w:numId="26">
    <w:abstractNumId w:val="26"/>
  </w:num>
  <w:num w:numId="27">
    <w:abstractNumId w:val="0"/>
  </w:num>
  <w:num w:numId="28">
    <w:abstractNumId w:val="12"/>
  </w:num>
  <w:num w:numId="29">
    <w:abstractNumId w:val="9"/>
  </w:num>
  <w:num w:numId="30">
    <w:abstractNumId w:val="17"/>
  </w:num>
  <w:num w:numId="3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34"/>
  </w:num>
  <w:num w:numId="36">
    <w:abstractNumId w:val="6"/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</w:num>
  <w:num w:numId="43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D97"/>
    <w:rsid w:val="00014B1F"/>
    <w:rsid w:val="00015372"/>
    <w:rsid w:val="0001564A"/>
    <w:rsid w:val="00025F78"/>
    <w:rsid w:val="00027969"/>
    <w:rsid w:val="00030650"/>
    <w:rsid w:val="00034964"/>
    <w:rsid w:val="00036D97"/>
    <w:rsid w:val="00037A40"/>
    <w:rsid w:val="00037CBE"/>
    <w:rsid w:val="00043815"/>
    <w:rsid w:val="0005243B"/>
    <w:rsid w:val="00053A42"/>
    <w:rsid w:val="00056503"/>
    <w:rsid w:val="000571F1"/>
    <w:rsid w:val="00060B7A"/>
    <w:rsid w:val="0007527E"/>
    <w:rsid w:val="00086919"/>
    <w:rsid w:val="000A3D58"/>
    <w:rsid w:val="000B25AB"/>
    <w:rsid w:val="000B2BC0"/>
    <w:rsid w:val="000B394A"/>
    <w:rsid w:val="000B5BE8"/>
    <w:rsid w:val="000B6705"/>
    <w:rsid w:val="000D041E"/>
    <w:rsid w:val="000D35D7"/>
    <w:rsid w:val="000E23A5"/>
    <w:rsid w:val="000E490B"/>
    <w:rsid w:val="000F65A6"/>
    <w:rsid w:val="00100547"/>
    <w:rsid w:val="00102E0D"/>
    <w:rsid w:val="00102E69"/>
    <w:rsid w:val="001046A3"/>
    <w:rsid w:val="0011024F"/>
    <w:rsid w:val="0011167F"/>
    <w:rsid w:val="00136A18"/>
    <w:rsid w:val="00142DB3"/>
    <w:rsid w:val="001432CE"/>
    <w:rsid w:val="001469EF"/>
    <w:rsid w:val="00156BDD"/>
    <w:rsid w:val="00165867"/>
    <w:rsid w:val="001751B3"/>
    <w:rsid w:val="0018162C"/>
    <w:rsid w:val="001826DB"/>
    <w:rsid w:val="00195AA0"/>
    <w:rsid w:val="001B2123"/>
    <w:rsid w:val="001B77DB"/>
    <w:rsid w:val="001C2596"/>
    <w:rsid w:val="001C48C6"/>
    <w:rsid w:val="001C5C3B"/>
    <w:rsid w:val="001D0932"/>
    <w:rsid w:val="001E4295"/>
    <w:rsid w:val="001E7084"/>
    <w:rsid w:val="001E76FA"/>
    <w:rsid w:val="001F2DE1"/>
    <w:rsid w:val="001F73A1"/>
    <w:rsid w:val="002112AC"/>
    <w:rsid w:val="00212758"/>
    <w:rsid w:val="00213C57"/>
    <w:rsid w:val="00215285"/>
    <w:rsid w:val="00226460"/>
    <w:rsid w:val="0022735A"/>
    <w:rsid w:val="0023380A"/>
    <w:rsid w:val="00233C20"/>
    <w:rsid w:val="00237DD4"/>
    <w:rsid w:val="00243082"/>
    <w:rsid w:val="00244AB5"/>
    <w:rsid w:val="00247C57"/>
    <w:rsid w:val="002534F9"/>
    <w:rsid w:val="0025691E"/>
    <w:rsid w:val="00264C42"/>
    <w:rsid w:val="0027397B"/>
    <w:rsid w:val="00280CB3"/>
    <w:rsid w:val="00280E27"/>
    <w:rsid w:val="002868BA"/>
    <w:rsid w:val="00295ABC"/>
    <w:rsid w:val="002B3382"/>
    <w:rsid w:val="002B4B27"/>
    <w:rsid w:val="002E0977"/>
    <w:rsid w:val="002E3DF6"/>
    <w:rsid w:val="002E7AA1"/>
    <w:rsid w:val="002F121F"/>
    <w:rsid w:val="002F52EA"/>
    <w:rsid w:val="003045FD"/>
    <w:rsid w:val="00317AEC"/>
    <w:rsid w:val="00330239"/>
    <w:rsid w:val="00331146"/>
    <w:rsid w:val="00332DCA"/>
    <w:rsid w:val="00343018"/>
    <w:rsid w:val="00346C1D"/>
    <w:rsid w:val="00347C71"/>
    <w:rsid w:val="00347CBE"/>
    <w:rsid w:val="00355D41"/>
    <w:rsid w:val="00370242"/>
    <w:rsid w:val="003756BF"/>
    <w:rsid w:val="003826DA"/>
    <w:rsid w:val="0038279A"/>
    <w:rsid w:val="003A4FE2"/>
    <w:rsid w:val="003B1E39"/>
    <w:rsid w:val="003B3728"/>
    <w:rsid w:val="003C3176"/>
    <w:rsid w:val="003C7C69"/>
    <w:rsid w:val="003D0865"/>
    <w:rsid w:val="003D2FF9"/>
    <w:rsid w:val="003D317F"/>
    <w:rsid w:val="003E21E3"/>
    <w:rsid w:val="003F651E"/>
    <w:rsid w:val="004035EF"/>
    <w:rsid w:val="00412D0B"/>
    <w:rsid w:val="00423FF5"/>
    <w:rsid w:val="00427932"/>
    <w:rsid w:val="00435BF3"/>
    <w:rsid w:val="0044377A"/>
    <w:rsid w:val="00451909"/>
    <w:rsid w:val="00453BE3"/>
    <w:rsid w:val="004568DE"/>
    <w:rsid w:val="00460F8A"/>
    <w:rsid w:val="00471065"/>
    <w:rsid w:val="00476112"/>
    <w:rsid w:val="0048328D"/>
    <w:rsid w:val="004844D6"/>
    <w:rsid w:val="0048521E"/>
    <w:rsid w:val="00486B41"/>
    <w:rsid w:val="00491B13"/>
    <w:rsid w:val="004B03DE"/>
    <w:rsid w:val="004B40AD"/>
    <w:rsid w:val="004B4824"/>
    <w:rsid w:val="004D1FB6"/>
    <w:rsid w:val="004E21F4"/>
    <w:rsid w:val="004E389A"/>
    <w:rsid w:val="004F602A"/>
    <w:rsid w:val="005014AD"/>
    <w:rsid w:val="00501D94"/>
    <w:rsid w:val="005047F5"/>
    <w:rsid w:val="00505D80"/>
    <w:rsid w:val="00533751"/>
    <w:rsid w:val="0054033C"/>
    <w:rsid w:val="00540F73"/>
    <w:rsid w:val="00541EA4"/>
    <w:rsid w:val="0054498A"/>
    <w:rsid w:val="0056457A"/>
    <w:rsid w:val="00572593"/>
    <w:rsid w:val="00572F4F"/>
    <w:rsid w:val="00597D6A"/>
    <w:rsid w:val="005A30C5"/>
    <w:rsid w:val="005A71CD"/>
    <w:rsid w:val="005B0962"/>
    <w:rsid w:val="005B32AD"/>
    <w:rsid w:val="005B3A07"/>
    <w:rsid w:val="005C0190"/>
    <w:rsid w:val="005C2559"/>
    <w:rsid w:val="005D7A58"/>
    <w:rsid w:val="005E1B02"/>
    <w:rsid w:val="005F4207"/>
    <w:rsid w:val="005F4D6E"/>
    <w:rsid w:val="005F5FF9"/>
    <w:rsid w:val="00630BBF"/>
    <w:rsid w:val="006335EC"/>
    <w:rsid w:val="00643080"/>
    <w:rsid w:val="006465C7"/>
    <w:rsid w:val="006564BB"/>
    <w:rsid w:val="00663E0E"/>
    <w:rsid w:val="00681330"/>
    <w:rsid w:val="00682405"/>
    <w:rsid w:val="00682D4C"/>
    <w:rsid w:val="006847F1"/>
    <w:rsid w:val="00690197"/>
    <w:rsid w:val="00697601"/>
    <w:rsid w:val="006A5F16"/>
    <w:rsid w:val="006A6972"/>
    <w:rsid w:val="006B552F"/>
    <w:rsid w:val="006C2A24"/>
    <w:rsid w:val="006D0DD0"/>
    <w:rsid w:val="006D1296"/>
    <w:rsid w:val="006D2138"/>
    <w:rsid w:val="006D2F05"/>
    <w:rsid w:val="006E07DC"/>
    <w:rsid w:val="006E1A5A"/>
    <w:rsid w:val="006E77A1"/>
    <w:rsid w:val="00705ADE"/>
    <w:rsid w:val="00714320"/>
    <w:rsid w:val="00714BC6"/>
    <w:rsid w:val="0071725F"/>
    <w:rsid w:val="00722C52"/>
    <w:rsid w:val="007263C5"/>
    <w:rsid w:val="00732764"/>
    <w:rsid w:val="00734B58"/>
    <w:rsid w:val="00741CA3"/>
    <w:rsid w:val="00742645"/>
    <w:rsid w:val="00750D3C"/>
    <w:rsid w:val="00753422"/>
    <w:rsid w:val="00760AC6"/>
    <w:rsid w:val="00765055"/>
    <w:rsid w:val="0076561B"/>
    <w:rsid w:val="00767177"/>
    <w:rsid w:val="007752C2"/>
    <w:rsid w:val="007805E5"/>
    <w:rsid w:val="007A2850"/>
    <w:rsid w:val="007A5AFD"/>
    <w:rsid w:val="007C5685"/>
    <w:rsid w:val="007D0EF6"/>
    <w:rsid w:val="007D3C80"/>
    <w:rsid w:val="007E3A8B"/>
    <w:rsid w:val="007E6766"/>
    <w:rsid w:val="00802EEB"/>
    <w:rsid w:val="00805B83"/>
    <w:rsid w:val="00810ADD"/>
    <w:rsid w:val="0081511B"/>
    <w:rsid w:val="00834B54"/>
    <w:rsid w:val="0084691B"/>
    <w:rsid w:val="00850A6E"/>
    <w:rsid w:val="00856E83"/>
    <w:rsid w:val="0086081C"/>
    <w:rsid w:val="00865AB7"/>
    <w:rsid w:val="008A225D"/>
    <w:rsid w:val="008A2FF0"/>
    <w:rsid w:val="008B4CFF"/>
    <w:rsid w:val="008C57B5"/>
    <w:rsid w:val="008D2C3D"/>
    <w:rsid w:val="008E3AA5"/>
    <w:rsid w:val="008E4895"/>
    <w:rsid w:val="008F4367"/>
    <w:rsid w:val="00900E77"/>
    <w:rsid w:val="0091236E"/>
    <w:rsid w:val="00926F4B"/>
    <w:rsid w:val="00940336"/>
    <w:rsid w:val="009449D6"/>
    <w:rsid w:val="00954F65"/>
    <w:rsid w:val="009559C3"/>
    <w:rsid w:val="00966403"/>
    <w:rsid w:val="00982B8E"/>
    <w:rsid w:val="0099775B"/>
    <w:rsid w:val="009A1576"/>
    <w:rsid w:val="009B7F77"/>
    <w:rsid w:val="009C6529"/>
    <w:rsid w:val="009C67DC"/>
    <w:rsid w:val="009C7234"/>
    <w:rsid w:val="00A03C0C"/>
    <w:rsid w:val="00A26987"/>
    <w:rsid w:val="00A3215A"/>
    <w:rsid w:val="00A45A1B"/>
    <w:rsid w:val="00A4629C"/>
    <w:rsid w:val="00A5044A"/>
    <w:rsid w:val="00A515B1"/>
    <w:rsid w:val="00A73D7E"/>
    <w:rsid w:val="00A74303"/>
    <w:rsid w:val="00A7621F"/>
    <w:rsid w:val="00A8062F"/>
    <w:rsid w:val="00A80B94"/>
    <w:rsid w:val="00AA701C"/>
    <w:rsid w:val="00AB5C3C"/>
    <w:rsid w:val="00AC0744"/>
    <w:rsid w:val="00AC6AC8"/>
    <w:rsid w:val="00AD5D7E"/>
    <w:rsid w:val="00AD7EB6"/>
    <w:rsid w:val="00AE759A"/>
    <w:rsid w:val="00AF6670"/>
    <w:rsid w:val="00B00392"/>
    <w:rsid w:val="00B14014"/>
    <w:rsid w:val="00B26758"/>
    <w:rsid w:val="00B477E1"/>
    <w:rsid w:val="00B53E94"/>
    <w:rsid w:val="00B61B9B"/>
    <w:rsid w:val="00B64713"/>
    <w:rsid w:val="00B779BD"/>
    <w:rsid w:val="00B851BF"/>
    <w:rsid w:val="00B86921"/>
    <w:rsid w:val="00BB7C43"/>
    <w:rsid w:val="00BC73EB"/>
    <w:rsid w:val="00BC747F"/>
    <w:rsid w:val="00BE13A4"/>
    <w:rsid w:val="00BE72D4"/>
    <w:rsid w:val="00BF3F11"/>
    <w:rsid w:val="00C0249E"/>
    <w:rsid w:val="00C0410E"/>
    <w:rsid w:val="00C058AD"/>
    <w:rsid w:val="00C0674C"/>
    <w:rsid w:val="00C37498"/>
    <w:rsid w:val="00C40842"/>
    <w:rsid w:val="00C44880"/>
    <w:rsid w:val="00C4728A"/>
    <w:rsid w:val="00C57BBB"/>
    <w:rsid w:val="00C646AD"/>
    <w:rsid w:val="00C83B0A"/>
    <w:rsid w:val="00C9548C"/>
    <w:rsid w:val="00C97D0D"/>
    <w:rsid w:val="00CA2A45"/>
    <w:rsid w:val="00CA4B91"/>
    <w:rsid w:val="00CA5119"/>
    <w:rsid w:val="00CA7E73"/>
    <w:rsid w:val="00CB0F93"/>
    <w:rsid w:val="00CB2B26"/>
    <w:rsid w:val="00CB6770"/>
    <w:rsid w:val="00CC2F09"/>
    <w:rsid w:val="00CC475F"/>
    <w:rsid w:val="00CE0412"/>
    <w:rsid w:val="00CE1E00"/>
    <w:rsid w:val="00CE4B45"/>
    <w:rsid w:val="00CF5B75"/>
    <w:rsid w:val="00CF6BC9"/>
    <w:rsid w:val="00D33929"/>
    <w:rsid w:val="00D404A2"/>
    <w:rsid w:val="00D47822"/>
    <w:rsid w:val="00D54DDB"/>
    <w:rsid w:val="00D74B74"/>
    <w:rsid w:val="00D85644"/>
    <w:rsid w:val="00D879ED"/>
    <w:rsid w:val="00D938C1"/>
    <w:rsid w:val="00DA22BB"/>
    <w:rsid w:val="00DA7AB5"/>
    <w:rsid w:val="00DC0DB1"/>
    <w:rsid w:val="00DD2B6D"/>
    <w:rsid w:val="00DD4699"/>
    <w:rsid w:val="00DE4400"/>
    <w:rsid w:val="00DE5311"/>
    <w:rsid w:val="00DF182F"/>
    <w:rsid w:val="00DF5DDC"/>
    <w:rsid w:val="00E206DB"/>
    <w:rsid w:val="00E276D0"/>
    <w:rsid w:val="00E368BB"/>
    <w:rsid w:val="00E379D2"/>
    <w:rsid w:val="00E37E0A"/>
    <w:rsid w:val="00E42AE2"/>
    <w:rsid w:val="00E438C2"/>
    <w:rsid w:val="00E52085"/>
    <w:rsid w:val="00E60039"/>
    <w:rsid w:val="00E72148"/>
    <w:rsid w:val="00E72CB5"/>
    <w:rsid w:val="00E92B6E"/>
    <w:rsid w:val="00EA07D7"/>
    <w:rsid w:val="00EA4375"/>
    <w:rsid w:val="00EB6D9A"/>
    <w:rsid w:val="00EC5420"/>
    <w:rsid w:val="00ED07B6"/>
    <w:rsid w:val="00ED245D"/>
    <w:rsid w:val="00EE5FCE"/>
    <w:rsid w:val="00EF4D4B"/>
    <w:rsid w:val="00F013B8"/>
    <w:rsid w:val="00F053B0"/>
    <w:rsid w:val="00F06A32"/>
    <w:rsid w:val="00F2130A"/>
    <w:rsid w:val="00F31111"/>
    <w:rsid w:val="00F45E29"/>
    <w:rsid w:val="00F47630"/>
    <w:rsid w:val="00F515A5"/>
    <w:rsid w:val="00F62F44"/>
    <w:rsid w:val="00F63842"/>
    <w:rsid w:val="00F67873"/>
    <w:rsid w:val="00F84C6B"/>
    <w:rsid w:val="00F86544"/>
    <w:rsid w:val="00F9622F"/>
    <w:rsid w:val="00FA706C"/>
    <w:rsid w:val="00FB15C9"/>
    <w:rsid w:val="00FB5DC1"/>
    <w:rsid w:val="00FB65CA"/>
    <w:rsid w:val="00FC53B8"/>
    <w:rsid w:val="00FC6060"/>
    <w:rsid w:val="00FC65EF"/>
    <w:rsid w:val="00FD285F"/>
    <w:rsid w:val="00FD7383"/>
    <w:rsid w:val="00FE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toc 1" w:uiPriority="39"/>
    <w:lsdException w:name="toc 2" w:uiPriority="99"/>
    <w:lsdException w:name="toc 4" w:uiPriority="99"/>
    <w:lsdException w:name="toc 5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List" w:uiPriority="99"/>
    <w:lsdException w:name="List Bullet" w:uiPriority="99"/>
    <w:lsdException w:name="List Bullet 3" w:uiPriority="99"/>
    <w:lsdException w:name="Title" w:qFormat="1"/>
    <w:lsdException w:name="Body Text" w:uiPriority="99"/>
    <w:lsdException w:name="Subtitle" w:uiPriority="11" w:qFormat="1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sid w:val="00423FF5"/>
    <w:pPr>
      <w:spacing w:after="0"/>
      <w:jc w:val="both"/>
    </w:pPr>
    <w:rPr>
      <w:rFonts w:ascii="Times New Roman" w:hAnsi="Times New Roman"/>
      <w:sz w:val="24"/>
    </w:rPr>
  </w:style>
  <w:style w:type="paragraph" w:styleId="10">
    <w:name w:val="heading 1"/>
    <w:basedOn w:val="a5"/>
    <w:next w:val="a5"/>
    <w:link w:val="11"/>
    <w:uiPriority w:val="9"/>
    <w:qFormat/>
    <w:rsid w:val="007E3A8B"/>
    <w:pPr>
      <w:keepNext/>
      <w:keepLines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2">
    <w:name w:val="heading 2"/>
    <w:basedOn w:val="a5"/>
    <w:next w:val="a5"/>
    <w:link w:val="20"/>
    <w:uiPriority w:val="9"/>
    <w:unhideWhenUsed/>
    <w:qFormat/>
    <w:rsid w:val="00370242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5"/>
    <w:next w:val="a5"/>
    <w:link w:val="30"/>
    <w:uiPriority w:val="9"/>
    <w:unhideWhenUsed/>
    <w:qFormat/>
    <w:rsid w:val="00370242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5"/>
    <w:next w:val="a5"/>
    <w:link w:val="40"/>
    <w:uiPriority w:val="9"/>
    <w:unhideWhenUsed/>
    <w:qFormat/>
    <w:rsid w:val="00370242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5"/>
    <w:next w:val="a5"/>
    <w:link w:val="50"/>
    <w:uiPriority w:val="9"/>
    <w:unhideWhenUsed/>
    <w:qFormat/>
    <w:rsid w:val="00370242"/>
    <w:pPr>
      <w:keepNext/>
      <w:keepLines/>
      <w:spacing w:before="20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5"/>
    <w:next w:val="a5"/>
    <w:link w:val="60"/>
    <w:uiPriority w:val="9"/>
    <w:unhideWhenUsed/>
    <w:qFormat/>
    <w:rsid w:val="00370242"/>
    <w:pPr>
      <w:keepNext/>
      <w:keepLines/>
      <w:spacing w:before="20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5"/>
    <w:next w:val="a5"/>
    <w:link w:val="70"/>
    <w:uiPriority w:val="9"/>
    <w:unhideWhenUsed/>
    <w:qFormat/>
    <w:rsid w:val="00370242"/>
    <w:pPr>
      <w:keepNext/>
      <w:keepLines/>
      <w:spacing w:before="20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5"/>
    <w:next w:val="a5"/>
    <w:link w:val="80"/>
    <w:uiPriority w:val="9"/>
    <w:semiHidden/>
    <w:unhideWhenUsed/>
    <w:qFormat/>
    <w:rsid w:val="00370242"/>
    <w:pPr>
      <w:keepNext/>
      <w:keepLines/>
      <w:spacing w:before="20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5"/>
    <w:next w:val="a5"/>
    <w:link w:val="90"/>
    <w:uiPriority w:val="9"/>
    <w:unhideWhenUsed/>
    <w:qFormat/>
    <w:rsid w:val="00370242"/>
    <w:pPr>
      <w:keepNext/>
      <w:keepLines/>
      <w:spacing w:before="20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21">
    <w:name w:val="toc 2"/>
    <w:basedOn w:val="a5"/>
    <w:next w:val="a5"/>
    <w:autoRedefine/>
    <w:uiPriority w:val="99"/>
    <w:semiHidden/>
    <w:rsid w:val="00036D97"/>
    <w:pPr>
      <w:tabs>
        <w:tab w:val="right" w:leader="dot" w:pos="9345"/>
      </w:tabs>
      <w:spacing w:line="240" w:lineRule="auto"/>
      <w:ind w:left="720"/>
    </w:pPr>
  </w:style>
  <w:style w:type="character" w:styleId="a9">
    <w:name w:val="Hyperlink"/>
    <w:uiPriority w:val="99"/>
    <w:rsid w:val="00036D97"/>
    <w:rPr>
      <w:color w:val="0000FF"/>
      <w:u w:val="single"/>
    </w:rPr>
  </w:style>
  <w:style w:type="paragraph" w:styleId="aa">
    <w:name w:val="footnote text"/>
    <w:basedOn w:val="a5"/>
    <w:link w:val="ab"/>
    <w:uiPriority w:val="99"/>
    <w:semiHidden/>
    <w:rsid w:val="00036D97"/>
    <w:rPr>
      <w:sz w:val="20"/>
      <w:szCs w:val="20"/>
    </w:rPr>
  </w:style>
  <w:style w:type="character" w:styleId="ac">
    <w:name w:val="footnote reference"/>
    <w:semiHidden/>
    <w:rsid w:val="00036D97"/>
    <w:rPr>
      <w:vertAlign w:val="superscript"/>
    </w:rPr>
  </w:style>
  <w:style w:type="paragraph" w:styleId="41">
    <w:name w:val="toc 4"/>
    <w:basedOn w:val="a5"/>
    <w:next w:val="a5"/>
    <w:autoRedefine/>
    <w:uiPriority w:val="99"/>
    <w:semiHidden/>
    <w:rsid w:val="00036D97"/>
    <w:pPr>
      <w:ind w:left="720"/>
    </w:pPr>
  </w:style>
  <w:style w:type="paragraph" w:customStyle="1" w:styleId="a0">
    <w:name w:val="список с точками"/>
    <w:basedOn w:val="a5"/>
    <w:uiPriority w:val="99"/>
    <w:rsid w:val="00036D97"/>
    <w:pPr>
      <w:numPr>
        <w:numId w:val="1"/>
      </w:numPr>
    </w:pPr>
  </w:style>
  <w:style w:type="paragraph" w:customStyle="1" w:styleId="ad">
    <w:name w:val="Для таблиц"/>
    <w:basedOn w:val="a5"/>
    <w:uiPriority w:val="99"/>
    <w:rsid w:val="00036D97"/>
    <w:pPr>
      <w:spacing w:line="240" w:lineRule="auto"/>
      <w:jc w:val="left"/>
    </w:pPr>
  </w:style>
  <w:style w:type="paragraph" w:styleId="51">
    <w:name w:val="toc 5"/>
    <w:basedOn w:val="a5"/>
    <w:next w:val="a5"/>
    <w:autoRedefine/>
    <w:uiPriority w:val="99"/>
    <w:semiHidden/>
    <w:rsid w:val="00036D97"/>
    <w:pPr>
      <w:tabs>
        <w:tab w:val="right" w:leader="dot" w:pos="9345"/>
      </w:tabs>
      <w:spacing w:line="240" w:lineRule="auto"/>
      <w:ind w:left="540"/>
    </w:pPr>
  </w:style>
  <w:style w:type="paragraph" w:customStyle="1" w:styleId="ae">
    <w:name w:val="Заголовок"/>
    <w:basedOn w:val="a5"/>
    <w:next w:val="a5"/>
    <w:link w:val="af"/>
    <w:uiPriority w:val="10"/>
    <w:qFormat/>
    <w:rsid w:val="00370242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f0">
    <w:name w:val="Body Text"/>
    <w:basedOn w:val="a5"/>
    <w:link w:val="af1"/>
    <w:uiPriority w:val="99"/>
    <w:rsid w:val="00036D97"/>
    <w:pPr>
      <w:spacing w:line="240" w:lineRule="auto"/>
    </w:pPr>
    <w:rPr>
      <w:b/>
      <w:sz w:val="28"/>
      <w:szCs w:val="20"/>
      <w:lang w:val="x-none" w:eastAsia="x-none"/>
    </w:rPr>
  </w:style>
  <w:style w:type="paragraph" w:styleId="af2">
    <w:name w:val="Body Text Indent"/>
    <w:aliases w:val="текст,Основной текст 1,Нумерованный список !!,Надин стиль"/>
    <w:basedOn w:val="a5"/>
    <w:link w:val="af3"/>
    <w:rsid w:val="00036D97"/>
    <w:pPr>
      <w:spacing w:line="240" w:lineRule="auto"/>
    </w:pPr>
    <w:rPr>
      <w:sz w:val="28"/>
    </w:rPr>
  </w:style>
  <w:style w:type="paragraph" w:styleId="22">
    <w:name w:val="Body Text Indent 2"/>
    <w:basedOn w:val="a5"/>
    <w:link w:val="23"/>
    <w:uiPriority w:val="99"/>
    <w:rsid w:val="00036D97"/>
    <w:pPr>
      <w:spacing w:line="240" w:lineRule="auto"/>
      <w:ind w:firstLine="708"/>
    </w:pPr>
    <w:rPr>
      <w:sz w:val="28"/>
    </w:rPr>
  </w:style>
  <w:style w:type="paragraph" w:styleId="24">
    <w:name w:val="Body Text 2"/>
    <w:aliases w:val="Основной текст 2 Знак Знак Знак Знак"/>
    <w:basedOn w:val="a5"/>
    <w:link w:val="25"/>
    <w:rsid w:val="00036D97"/>
    <w:pPr>
      <w:spacing w:line="240" w:lineRule="auto"/>
      <w:jc w:val="center"/>
      <w:outlineLvl w:val="2"/>
    </w:pPr>
    <w:rPr>
      <w:b/>
    </w:rPr>
  </w:style>
  <w:style w:type="paragraph" w:styleId="31">
    <w:name w:val="Body Text Indent 3"/>
    <w:basedOn w:val="a5"/>
    <w:link w:val="32"/>
    <w:uiPriority w:val="99"/>
    <w:rsid w:val="00036D97"/>
    <w:pPr>
      <w:spacing w:after="120"/>
      <w:ind w:left="283"/>
    </w:pPr>
    <w:rPr>
      <w:sz w:val="16"/>
      <w:szCs w:val="16"/>
    </w:rPr>
  </w:style>
  <w:style w:type="paragraph" w:customStyle="1" w:styleId="af4">
    <w:name w:val="АБЗАЦ"/>
    <w:basedOn w:val="a5"/>
    <w:uiPriority w:val="99"/>
    <w:rsid w:val="00036D97"/>
    <w:pPr>
      <w:spacing w:line="400" w:lineRule="atLeast"/>
      <w:ind w:firstLine="567"/>
    </w:pPr>
    <w:rPr>
      <w:rFonts w:ascii="Petersburg" w:hAnsi="Petersburg"/>
      <w:sz w:val="26"/>
      <w:szCs w:val="20"/>
    </w:rPr>
  </w:style>
  <w:style w:type="character" w:customStyle="1" w:styleId="12">
    <w:name w:val="Нумерованный_1 Знак"/>
    <w:rsid w:val="00036D97"/>
    <w:rPr>
      <w:sz w:val="28"/>
      <w:lang w:val="ru-RU" w:eastAsia="ru-RU" w:bidi="ar-SA"/>
    </w:rPr>
  </w:style>
  <w:style w:type="paragraph" w:styleId="33">
    <w:name w:val="Body Text 3"/>
    <w:basedOn w:val="a5"/>
    <w:link w:val="34"/>
    <w:uiPriority w:val="99"/>
    <w:rsid w:val="00036D97"/>
    <w:pPr>
      <w:spacing w:after="120"/>
    </w:pPr>
    <w:rPr>
      <w:sz w:val="16"/>
      <w:szCs w:val="16"/>
    </w:rPr>
  </w:style>
  <w:style w:type="paragraph" w:styleId="af5">
    <w:name w:val="header"/>
    <w:basedOn w:val="a5"/>
    <w:link w:val="af6"/>
    <w:uiPriority w:val="99"/>
    <w:rsid w:val="00036D97"/>
    <w:pPr>
      <w:tabs>
        <w:tab w:val="center" w:pos="4677"/>
        <w:tab w:val="right" w:pos="9355"/>
      </w:tabs>
      <w:spacing w:line="240" w:lineRule="auto"/>
      <w:jc w:val="left"/>
    </w:pPr>
    <w:rPr>
      <w:lang w:val="x-none" w:eastAsia="x-none"/>
    </w:rPr>
  </w:style>
  <w:style w:type="paragraph" w:customStyle="1" w:styleId="a3">
    <w:name w:val="СПИС"/>
    <w:basedOn w:val="a5"/>
    <w:uiPriority w:val="99"/>
    <w:rsid w:val="00036D97"/>
    <w:pPr>
      <w:numPr>
        <w:numId w:val="3"/>
      </w:numPr>
      <w:tabs>
        <w:tab w:val="clear" w:pos="720"/>
        <w:tab w:val="num" w:pos="993"/>
      </w:tabs>
      <w:spacing w:before="120" w:line="240" w:lineRule="auto"/>
      <w:ind w:left="992" w:hanging="425"/>
    </w:pPr>
    <w:rPr>
      <w:rFonts w:ascii="Petersburg" w:hAnsi="Petersburg"/>
      <w:sz w:val="26"/>
      <w:szCs w:val="20"/>
    </w:rPr>
  </w:style>
  <w:style w:type="paragraph" w:customStyle="1" w:styleId="-">
    <w:name w:val="абзац-Н"/>
    <w:basedOn w:val="22"/>
    <w:uiPriority w:val="99"/>
    <w:rsid w:val="00036D97"/>
    <w:pPr>
      <w:shd w:val="clear" w:color="auto" w:fill="FFFFFF"/>
      <w:spacing w:line="288" w:lineRule="auto"/>
      <w:ind w:firstLine="567"/>
    </w:pPr>
    <w:rPr>
      <w:rFonts w:ascii="Petersburg" w:hAnsi="Petersburg"/>
      <w:b/>
      <w:bCs/>
      <w:color w:val="000000"/>
      <w:sz w:val="26"/>
    </w:rPr>
  </w:style>
  <w:style w:type="paragraph" w:styleId="HTML">
    <w:name w:val="HTML Preformatted"/>
    <w:basedOn w:val="a5"/>
    <w:link w:val="HTML0"/>
    <w:rsid w:val="00036D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Arial Unicode MS" w:eastAsia="Arial Unicode MS" w:hAnsi="Arial Unicode MS" w:cs="Arial Unicode MS" w:hint="eastAsia"/>
      <w:sz w:val="20"/>
      <w:szCs w:val="20"/>
    </w:rPr>
  </w:style>
  <w:style w:type="paragraph" w:styleId="a">
    <w:name w:val="List Bullet"/>
    <w:basedOn w:val="a5"/>
    <w:autoRedefine/>
    <w:uiPriority w:val="99"/>
    <w:rsid w:val="00036D97"/>
    <w:pPr>
      <w:numPr>
        <w:numId w:val="2"/>
      </w:numPr>
      <w:tabs>
        <w:tab w:val="num" w:pos="360"/>
      </w:tabs>
      <w:spacing w:line="240" w:lineRule="auto"/>
      <w:ind w:left="360"/>
      <w:jc w:val="left"/>
    </w:pPr>
    <w:rPr>
      <w:rFonts w:ascii="Arial" w:hAnsi="Arial" w:cs="Arial"/>
      <w:szCs w:val="28"/>
    </w:rPr>
  </w:style>
  <w:style w:type="paragraph" w:styleId="35">
    <w:name w:val="List Bullet 3"/>
    <w:basedOn w:val="a5"/>
    <w:autoRedefine/>
    <w:uiPriority w:val="99"/>
    <w:rsid w:val="00036D97"/>
    <w:pPr>
      <w:spacing w:line="240" w:lineRule="auto"/>
    </w:pPr>
    <w:rPr>
      <w:bCs/>
      <w:iCs/>
      <w:sz w:val="28"/>
      <w:szCs w:val="28"/>
    </w:rPr>
  </w:style>
  <w:style w:type="paragraph" w:styleId="a1">
    <w:name w:val="Normal (Web)"/>
    <w:basedOn w:val="a5"/>
    <w:uiPriority w:val="99"/>
    <w:semiHidden/>
    <w:rsid w:val="00036D97"/>
    <w:pPr>
      <w:numPr>
        <w:numId w:val="4"/>
      </w:numPr>
      <w:spacing w:before="100" w:beforeAutospacing="1" w:after="100" w:afterAutospacing="1" w:line="240" w:lineRule="auto"/>
      <w:jc w:val="left"/>
    </w:pPr>
  </w:style>
  <w:style w:type="paragraph" w:styleId="af7">
    <w:name w:val="footer"/>
    <w:basedOn w:val="a5"/>
    <w:link w:val="af8"/>
    <w:uiPriority w:val="99"/>
    <w:rsid w:val="00036D97"/>
    <w:pPr>
      <w:tabs>
        <w:tab w:val="center" w:pos="4677"/>
        <w:tab w:val="right" w:pos="9355"/>
      </w:tabs>
    </w:pPr>
  </w:style>
  <w:style w:type="character" w:styleId="af9">
    <w:name w:val="page number"/>
    <w:basedOn w:val="a6"/>
    <w:rsid w:val="00036D97"/>
  </w:style>
  <w:style w:type="paragraph" w:customStyle="1" w:styleId="afa">
    <w:name w:val="Без отступа"/>
    <w:basedOn w:val="a5"/>
    <w:uiPriority w:val="99"/>
    <w:rsid w:val="00036D97"/>
    <w:pPr>
      <w:spacing w:line="240" w:lineRule="auto"/>
    </w:pPr>
    <w:rPr>
      <w:sz w:val="28"/>
      <w:szCs w:val="20"/>
    </w:rPr>
  </w:style>
  <w:style w:type="paragraph" w:customStyle="1" w:styleId="110">
    <w:name w:val="Знак Знак Знак Знак Знак Знак Знак1 Знак Знак1 Знак Знак Знак Знак"/>
    <w:basedOn w:val="a5"/>
    <w:uiPriority w:val="99"/>
    <w:rsid w:val="00036D97"/>
    <w:pPr>
      <w:tabs>
        <w:tab w:val="num" w:pos="643"/>
      </w:tabs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Абзац"/>
    <w:basedOn w:val="a5"/>
    <w:uiPriority w:val="99"/>
    <w:rsid w:val="00036D97"/>
    <w:pPr>
      <w:ind w:firstLine="567"/>
    </w:pPr>
    <w:rPr>
      <w:spacing w:val="-4"/>
      <w:szCs w:val="20"/>
    </w:rPr>
  </w:style>
  <w:style w:type="character" w:customStyle="1" w:styleId="af8">
    <w:name w:val="Нижний колонтитул Знак"/>
    <w:link w:val="af7"/>
    <w:uiPriority w:val="99"/>
    <w:locked/>
    <w:rsid w:val="00036D97"/>
    <w:rPr>
      <w:sz w:val="24"/>
      <w:szCs w:val="24"/>
      <w:lang w:val="ru-RU" w:eastAsia="ru-RU" w:bidi="ar-SA"/>
    </w:rPr>
  </w:style>
  <w:style w:type="character" w:customStyle="1" w:styleId="afc">
    <w:name w:val="Заголовок Знак"/>
    <w:locked/>
    <w:rsid w:val="00036D97"/>
    <w:rPr>
      <w:b/>
      <w:sz w:val="40"/>
      <w:lang w:val="ru-RU" w:eastAsia="ru-RU" w:bidi="ar-SA"/>
    </w:rPr>
  </w:style>
  <w:style w:type="character" w:customStyle="1" w:styleId="afd">
    <w:name w:val="Подзаголовок Знак"/>
    <w:link w:val="afe"/>
    <w:uiPriority w:val="11"/>
    <w:locked/>
    <w:rsid w:val="00370242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paragraph" w:styleId="afe">
    <w:name w:val="Subtitle"/>
    <w:basedOn w:val="a5"/>
    <w:next w:val="a5"/>
    <w:link w:val="afd"/>
    <w:uiPriority w:val="11"/>
    <w:qFormat/>
    <w:rsid w:val="00370242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Cs w:val="24"/>
    </w:rPr>
  </w:style>
  <w:style w:type="paragraph" w:styleId="aff">
    <w:name w:val="Block Text"/>
    <w:basedOn w:val="a5"/>
    <w:uiPriority w:val="99"/>
    <w:rsid w:val="00036D97"/>
    <w:pPr>
      <w:spacing w:line="240" w:lineRule="auto"/>
      <w:ind w:left="142" w:right="4819"/>
      <w:jc w:val="center"/>
    </w:pPr>
  </w:style>
  <w:style w:type="paragraph" w:customStyle="1" w:styleId="111">
    <w:name w:val="Знак Знак Знак Знак Знак Знак Знак1 Знак Знак Знак Знак Знак1 Знак"/>
    <w:basedOn w:val="a5"/>
    <w:uiPriority w:val="99"/>
    <w:rsid w:val="00036D97"/>
    <w:pPr>
      <w:tabs>
        <w:tab w:val="num" w:pos="643"/>
      </w:tabs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2">
    <w:name w:val="Маркированный"/>
    <w:basedOn w:val="a5"/>
    <w:uiPriority w:val="99"/>
    <w:rsid w:val="00036D97"/>
    <w:pPr>
      <w:numPr>
        <w:numId w:val="10"/>
      </w:numPr>
    </w:pPr>
  </w:style>
  <w:style w:type="paragraph" w:styleId="aff0">
    <w:name w:val="List"/>
    <w:basedOn w:val="af0"/>
    <w:uiPriority w:val="99"/>
    <w:rsid w:val="00036D97"/>
    <w:pPr>
      <w:spacing w:after="120"/>
      <w:jc w:val="left"/>
    </w:pPr>
    <w:rPr>
      <w:rFonts w:ascii="Arial" w:hAnsi="Arial" w:cs="Tahoma"/>
      <w:b w:val="0"/>
      <w:sz w:val="24"/>
      <w:szCs w:val="28"/>
      <w:lang w:eastAsia="ar-SA"/>
    </w:rPr>
  </w:style>
  <w:style w:type="paragraph" w:styleId="aff1">
    <w:name w:val="Balloon Text"/>
    <w:basedOn w:val="a5"/>
    <w:link w:val="aff2"/>
    <w:uiPriority w:val="99"/>
    <w:semiHidden/>
    <w:rsid w:val="00036D97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table" w:styleId="aff3">
    <w:name w:val="Table Grid"/>
    <w:basedOn w:val="a7"/>
    <w:rsid w:val="00036D9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_title"/>
    <w:basedOn w:val="a5"/>
    <w:uiPriority w:val="99"/>
    <w:rsid w:val="00036D97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b/>
      <w:sz w:val="20"/>
      <w:szCs w:val="20"/>
      <w:lang w:eastAsia="en-US"/>
    </w:rPr>
  </w:style>
  <w:style w:type="paragraph" w:customStyle="1" w:styleId="table">
    <w:name w:val="table"/>
    <w:basedOn w:val="a5"/>
    <w:uiPriority w:val="99"/>
    <w:rsid w:val="00036D97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bCs/>
      <w:sz w:val="20"/>
      <w:szCs w:val="20"/>
      <w:lang w:eastAsia="en-US"/>
    </w:rPr>
  </w:style>
  <w:style w:type="paragraph" w:customStyle="1" w:styleId="tablecentre">
    <w:name w:val="table_centre"/>
    <w:basedOn w:val="a5"/>
    <w:uiPriority w:val="99"/>
    <w:rsid w:val="00036D97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bCs/>
      <w:sz w:val="20"/>
      <w:szCs w:val="20"/>
      <w:lang w:eastAsia="en-US"/>
    </w:rPr>
  </w:style>
  <w:style w:type="paragraph" w:customStyle="1" w:styleId="table2left">
    <w:name w:val="table_2_left"/>
    <w:basedOn w:val="table"/>
    <w:uiPriority w:val="99"/>
    <w:rsid w:val="00036D97"/>
    <w:rPr>
      <w:sz w:val="24"/>
    </w:rPr>
  </w:style>
  <w:style w:type="paragraph" w:customStyle="1" w:styleId="table2centre">
    <w:name w:val="table_2_centre"/>
    <w:basedOn w:val="table2left"/>
    <w:uiPriority w:val="99"/>
    <w:rsid w:val="00036D97"/>
    <w:pPr>
      <w:jc w:val="center"/>
    </w:pPr>
    <w:rPr>
      <w:bCs w:val="0"/>
    </w:rPr>
  </w:style>
  <w:style w:type="numbering" w:customStyle="1" w:styleId="1">
    <w:name w:val="Список1"/>
    <w:basedOn w:val="a8"/>
    <w:rsid w:val="00036D97"/>
    <w:pPr>
      <w:numPr>
        <w:numId w:val="7"/>
      </w:numPr>
    </w:pPr>
  </w:style>
  <w:style w:type="character" w:customStyle="1" w:styleId="Char">
    <w:name w:val="описание Char"/>
    <w:link w:val="aff4"/>
    <w:rsid w:val="00036D97"/>
    <w:rPr>
      <w:i/>
      <w:sz w:val="24"/>
      <w:lang w:val="ru-RU" w:eastAsia="en-US" w:bidi="ar-SA"/>
    </w:rPr>
  </w:style>
  <w:style w:type="paragraph" w:customStyle="1" w:styleId="aff4">
    <w:name w:val="описание"/>
    <w:basedOn w:val="a5"/>
    <w:link w:val="Char"/>
    <w:rsid w:val="00036D97"/>
    <w:pPr>
      <w:overflowPunct w:val="0"/>
      <w:autoSpaceDE w:val="0"/>
      <w:autoSpaceDN w:val="0"/>
      <w:adjustRightInd w:val="0"/>
      <w:spacing w:line="240" w:lineRule="auto"/>
      <w:ind w:firstLine="567"/>
      <w:textAlignment w:val="baseline"/>
    </w:pPr>
    <w:rPr>
      <w:i/>
      <w:szCs w:val="20"/>
      <w:lang w:eastAsia="en-US"/>
    </w:rPr>
  </w:style>
  <w:style w:type="paragraph" w:customStyle="1" w:styleId="title2">
    <w:name w:val="title_2"/>
    <w:basedOn w:val="a5"/>
    <w:uiPriority w:val="99"/>
    <w:rsid w:val="00036D97"/>
    <w:pPr>
      <w:tabs>
        <w:tab w:val="right" w:pos="9072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szCs w:val="20"/>
      <w:lang w:eastAsia="en-US"/>
    </w:rPr>
  </w:style>
  <w:style w:type="character" w:customStyle="1" w:styleId="30">
    <w:name w:val="Заголовок 3 Знак"/>
    <w:link w:val="3"/>
    <w:uiPriority w:val="9"/>
    <w:rsid w:val="00370242"/>
    <w:rPr>
      <w:rFonts w:ascii="Cambria" w:eastAsia="Times New Roman" w:hAnsi="Cambria" w:cs="Times New Roman"/>
      <w:b/>
      <w:bCs/>
      <w:color w:val="2DA2BF"/>
    </w:rPr>
  </w:style>
  <w:style w:type="paragraph" w:customStyle="1" w:styleId="tabledigit">
    <w:name w:val="table_digit"/>
    <w:basedOn w:val="a5"/>
    <w:next w:val="a5"/>
    <w:uiPriority w:val="99"/>
    <w:rsid w:val="00036D97"/>
    <w:pPr>
      <w:overflowPunct w:val="0"/>
      <w:autoSpaceDE w:val="0"/>
      <w:autoSpaceDN w:val="0"/>
      <w:adjustRightInd w:val="0"/>
      <w:spacing w:line="240" w:lineRule="auto"/>
      <w:ind w:left="-170" w:right="-170"/>
      <w:jc w:val="center"/>
      <w:textAlignment w:val="baseline"/>
    </w:pPr>
    <w:rPr>
      <w:rFonts w:ascii="Arial" w:eastAsia="Arial Unicode MS" w:hAnsi="Arial"/>
      <w:b/>
      <w:sz w:val="20"/>
      <w:szCs w:val="28"/>
      <w:lang w:eastAsia="en-US"/>
    </w:rPr>
  </w:style>
  <w:style w:type="paragraph" w:customStyle="1" w:styleId="Tableleft">
    <w:name w:val="Table_left"/>
    <w:basedOn w:val="a5"/>
    <w:uiPriority w:val="99"/>
    <w:rsid w:val="00036D97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z w:val="20"/>
      <w:szCs w:val="20"/>
      <w:lang w:eastAsia="en-US"/>
    </w:rPr>
  </w:style>
  <w:style w:type="paragraph" w:customStyle="1" w:styleId="Tablebig">
    <w:name w:val="Table_big"/>
    <w:basedOn w:val="a5"/>
    <w:uiPriority w:val="99"/>
    <w:rsid w:val="00036D97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lang w:eastAsia="en-US"/>
    </w:rPr>
  </w:style>
  <w:style w:type="paragraph" w:customStyle="1" w:styleId="Tablebigbold">
    <w:name w:val="Table_big_bold"/>
    <w:basedOn w:val="Tablebig"/>
    <w:uiPriority w:val="99"/>
    <w:rsid w:val="00036D97"/>
    <w:pPr>
      <w:ind w:left="-57" w:right="-57"/>
    </w:pPr>
    <w:rPr>
      <w:b/>
      <w:sz w:val="22"/>
    </w:rPr>
  </w:style>
  <w:style w:type="paragraph" w:customStyle="1" w:styleId="Tablemin">
    <w:name w:val="Table_min"/>
    <w:basedOn w:val="Tablebig"/>
    <w:uiPriority w:val="99"/>
    <w:rsid w:val="00036D97"/>
    <w:pPr>
      <w:ind w:left="-113" w:right="-113"/>
    </w:pPr>
    <w:rPr>
      <w:rFonts w:eastAsia="Arial Unicode MS"/>
      <w:b/>
      <w:sz w:val="16"/>
      <w:szCs w:val="28"/>
      <w:lang w:val="en-US"/>
    </w:rPr>
  </w:style>
  <w:style w:type="paragraph" w:customStyle="1" w:styleId="tabledigitsmall">
    <w:name w:val="table_digit_small"/>
    <w:basedOn w:val="tabledigit"/>
    <w:uiPriority w:val="99"/>
    <w:rsid w:val="00036D97"/>
    <w:pPr>
      <w:spacing w:before="100"/>
    </w:pPr>
    <w:rPr>
      <w:b w:val="0"/>
      <w:sz w:val="16"/>
    </w:rPr>
  </w:style>
  <w:style w:type="paragraph" w:customStyle="1" w:styleId="13">
    <w:name w:val="Знак Знак Знак Знак Знак Знак Знак Знак1 Знак"/>
    <w:basedOn w:val="a5"/>
    <w:uiPriority w:val="99"/>
    <w:rsid w:val="00036D97"/>
    <w:pPr>
      <w:widowControl w:val="0"/>
      <w:spacing w:after="160" w:line="240" w:lineRule="exact"/>
    </w:pPr>
    <w:rPr>
      <w:rFonts w:ascii="Verdana" w:hAnsi="Verdana" w:cs="Verdana"/>
      <w:kern w:val="2"/>
      <w:sz w:val="20"/>
      <w:szCs w:val="20"/>
      <w:lang w:val="en-US" w:eastAsia="en-US"/>
    </w:rPr>
  </w:style>
  <w:style w:type="paragraph" w:customStyle="1" w:styleId="title3">
    <w:name w:val="title_3"/>
    <w:basedOn w:val="a5"/>
    <w:uiPriority w:val="99"/>
    <w:rsid w:val="00036D97"/>
    <w:pPr>
      <w:overflowPunct w:val="0"/>
      <w:autoSpaceDE w:val="0"/>
      <w:autoSpaceDN w:val="0"/>
      <w:adjustRightInd w:val="0"/>
      <w:spacing w:line="240" w:lineRule="auto"/>
      <w:ind w:left="5670" w:hanging="567"/>
      <w:jc w:val="right"/>
      <w:textAlignment w:val="baseline"/>
    </w:pPr>
    <w:rPr>
      <w:szCs w:val="20"/>
      <w:lang w:eastAsia="en-US"/>
    </w:rPr>
  </w:style>
  <w:style w:type="paragraph" w:customStyle="1" w:styleId="Tablecentred">
    <w:name w:val="Table_centred"/>
    <w:basedOn w:val="a5"/>
    <w:uiPriority w:val="99"/>
    <w:rsid w:val="00036D97"/>
    <w:pPr>
      <w:keepLines/>
      <w:overflowPunct w:val="0"/>
      <w:autoSpaceDE w:val="0"/>
      <w:autoSpaceDN w:val="0"/>
      <w:adjustRightInd w:val="0"/>
      <w:spacing w:line="240" w:lineRule="auto"/>
      <w:ind w:firstLine="567"/>
      <w:jc w:val="center"/>
      <w:textAlignment w:val="baseline"/>
    </w:pPr>
    <w:rPr>
      <w:lang w:eastAsia="en-US"/>
    </w:rPr>
  </w:style>
  <w:style w:type="paragraph" w:customStyle="1" w:styleId="Tabletitleleft">
    <w:name w:val="Table_title_left"/>
    <w:basedOn w:val="Tableleft"/>
    <w:uiPriority w:val="99"/>
    <w:rsid w:val="00036D97"/>
    <w:pPr>
      <w:keepLines/>
      <w:spacing w:before="120" w:after="40"/>
    </w:pPr>
    <w:rPr>
      <w:b/>
      <w:sz w:val="22"/>
    </w:rPr>
  </w:style>
  <w:style w:type="paragraph" w:customStyle="1" w:styleId="TableTitle0">
    <w:name w:val="Table_Title"/>
    <w:basedOn w:val="Tabletitleleft"/>
    <w:uiPriority w:val="99"/>
    <w:rsid w:val="00036D97"/>
    <w:rPr>
      <w:rFonts w:ascii="Arial" w:hAnsi="Arial"/>
      <w:sz w:val="24"/>
    </w:rPr>
  </w:style>
  <w:style w:type="numbering" w:customStyle="1" w:styleId="14">
    <w:name w:val="Нет списка1"/>
    <w:next w:val="a8"/>
    <w:semiHidden/>
    <w:rsid w:val="00036D97"/>
  </w:style>
  <w:style w:type="numbering" w:customStyle="1" w:styleId="list1">
    <w:name w:val="list1"/>
    <w:basedOn w:val="a8"/>
    <w:rsid w:val="00036D97"/>
    <w:pPr>
      <w:numPr>
        <w:numId w:val="5"/>
      </w:numPr>
    </w:pPr>
  </w:style>
  <w:style w:type="paragraph" w:customStyle="1" w:styleId="120">
    <w:name w:val="Знак Знак Знак Знак Знак Знак Знак1 Знак Знак2 Знак"/>
    <w:basedOn w:val="a5"/>
    <w:uiPriority w:val="99"/>
    <w:rsid w:val="00036D97"/>
    <w:pPr>
      <w:tabs>
        <w:tab w:val="num" w:pos="643"/>
      </w:tabs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Обычный маркированный"/>
    <w:basedOn w:val="a5"/>
    <w:uiPriority w:val="99"/>
    <w:rsid w:val="00036D97"/>
    <w:pPr>
      <w:numPr>
        <w:numId w:val="9"/>
      </w:numPr>
    </w:pPr>
  </w:style>
  <w:style w:type="table" w:styleId="15">
    <w:name w:val="Table Grid 1"/>
    <w:basedOn w:val="a7"/>
    <w:rsid w:val="00BE72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6">
    <w:name w:val="Верхний колонтитул Знак"/>
    <w:link w:val="af5"/>
    <w:uiPriority w:val="99"/>
    <w:rsid w:val="00D85644"/>
    <w:rPr>
      <w:sz w:val="24"/>
      <w:szCs w:val="24"/>
    </w:rPr>
  </w:style>
  <w:style w:type="character" w:styleId="aff5">
    <w:name w:val="annotation reference"/>
    <w:rsid w:val="00753422"/>
    <w:rPr>
      <w:sz w:val="16"/>
      <w:szCs w:val="16"/>
    </w:rPr>
  </w:style>
  <w:style w:type="paragraph" w:styleId="aff6">
    <w:name w:val="annotation text"/>
    <w:basedOn w:val="a5"/>
    <w:link w:val="aff7"/>
    <w:uiPriority w:val="99"/>
    <w:rsid w:val="00753422"/>
    <w:rPr>
      <w:sz w:val="20"/>
      <w:szCs w:val="20"/>
    </w:rPr>
  </w:style>
  <w:style w:type="character" w:customStyle="1" w:styleId="aff7">
    <w:name w:val="Текст примечания Знак"/>
    <w:basedOn w:val="a6"/>
    <w:link w:val="aff6"/>
    <w:uiPriority w:val="99"/>
    <w:rsid w:val="00753422"/>
  </w:style>
  <w:style w:type="paragraph" w:styleId="aff8">
    <w:name w:val="annotation subject"/>
    <w:basedOn w:val="aff6"/>
    <w:next w:val="aff6"/>
    <w:link w:val="aff9"/>
    <w:uiPriority w:val="99"/>
    <w:rsid w:val="00753422"/>
    <w:rPr>
      <w:b/>
      <w:bCs/>
      <w:lang w:val="x-none" w:eastAsia="x-none"/>
    </w:rPr>
  </w:style>
  <w:style w:type="character" w:customStyle="1" w:styleId="aff9">
    <w:name w:val="Тема примечания Знак"/>
    <w:link w:val="aff8"/>
    <w:uiPriority w:val="99"/>
    <w:rsid w:val="00753422"/>
    <w:rPr>
      <w:b/>
      <w:bCs/>
    </w:rPr>
  </w:style>
  <w:style w:type="character" w:customStyle="1" w:styleId="s19">
    <w:name w:val="s19"/>
    <w:rsid w:val="00030650"/>
  </w:style>
  <w:style w:type="paragraph" w:customStyle="1" w:styleId="1-21">
    <w:name w:val="Средняя сетка 1 - Акцент 21"/>
    <w:basedOn w:val="a5"/>
    <w:uiPriority w:val="34"/>
    <w:rsid w:val="00102E0D"/>
    <w:pPr>
      <w:spacing w:after="160" w:line="259" w:lineRule="auto"/>
      <w:ind w:left="720"/>
      <w:contextualSpacing/>
      <w:jc w:val="left"/>
    </w:pPr>
    <w:rPr>
      <w:rFonts w:ascii="Arial Unicode MS" w:eastAsia="Arial Unicode MS" w:hAnsi="Arial Unicode MS" w:cs="Arial Unicode MS"/>
      <w:color w:val="000000"/>
      <w:lang w:bidi="ru-RU"/>
    </w:rPr>
  </w:style>
  <w:style w:type="paragraph" w:customStyle="1" w:styleId="TableParagraph">
    <w:name w:val="Table Paragraph"/>
    <w:basedOn w:val="a5"/>
    <w:rsid w:val="008D2C3D"/>
    <w:pPr>
      <w:widowControl w:val="0"/>
      <w:spacing w:line="240" w:lineRule="auto"/>
      <w:jc w:val="left"/>
    </w:pPr>
    <w:rPr>
      <w:rFonts w:ascii="Calibri" w:hAnsi="Calibri"/>
      <w:sz w:val="22"/>
      <w:lang w:val="en-US" w:eastAsia="en-US"/>
    </w:rPr>
  </w:style>
  <w:style w:type="character" w:customStyle="1" w:styleId="af1">
    <w:name w:val="Основной текст Знак"/>
    <w:link w:val="af0"/>
    <w:uiPriority w:val="99"/>
    <w:rsid w:val="008D2C3D"/>
    <w:rPr>
      <w:b/>
      <w:sz w:val="28"/>
    </w:rPr>
  </w:style>
  <w:style w:type="character" w:styleId="affa">
    <w:name w:val="Emphasis"/>
    <w:uiPriority w:val="20"/>
    <w:qFormat/>
    <w:rsid w:val="00370242"/>
    <w:rPr>
      <w:i/>
      <w:iCs/>
    </w:rPr>
  </w:style>
  <w:style w:type="paragraph" w:customStyle="1" w:styleId="210">
    <w:name w:val="Средняя сетка 21"/>
    <w:link w:val="26"/>
    <w:uiPriority w:val="1"/>
    <w:qFormat/>
    <w:rsid w:val="0005243B"/>
    <w:rPr>
      <w:color w:val="000000"/>
    </w:rPr>
  </w:style>
  <w:style w:type="character" w:customStyle="1" w:styleId="26">
    <w:name w:val="Средняя сетка 2 Знак"/>
    <w:link w:val="210"/>
    <w:uiPriority w:val="1"/>
    <w:locked/>
    <w:rsid w:val="0005243B"/>
    <w:rPr>
      <w:color w:val="000000"/>
      <w:lang w:val="ru-RU" w:eastAsia="ru-RU" w:bidi="ar-SA"/>
    </w:rPr>
  </w:style>
  <w:style w:type="paragraph" w:customStyle="1" w:styleId="Default">
    <w:name w:val="Default"/>
    <w:uiPriority w:val="99"/>
    <w:rsid w:val="0068133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11">
    <w:name w:val="Заголовок 1 Знак"/>
    <w:link w:val="10"/>
    <w:uiPriority w:val="9"/>
    <w:rsid w:val="007E3A8B"/>
    <w:rPr>
      <w:rFonts w:ascii="Times New Roman" w:eastAsia="Times New Roman" w:hAnsi="Times New Roman" w:cs="Times New Roman"/>
      <w:b/>
      <w:bCs/>
      <w:caps/>
      <w:sz w:val="24"/>
      <w:szCs w:val="28"/>
    </w:rPr>
  </w:style>
  <w:style w:type="character" w:customStyle="1" w:styleId="20">
    <w:name w:val="Заголовок 2 Знак"/>
    <w:link w:val="2"/>
    <w:uiPriority w:val="9"/>
    <w:rsid w:val="00370242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40">
    <w:name w:val="Заголовок 4 Знак"/>
    <w:link w:val="4"/>
    <w:uiPriority w:val="9"/>
    <w:rsid w:val="00370242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rsid w:val="00370242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rsid w:val="00370242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rsid w:val="00370242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370242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rsid w:val="0037024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ffb">
    <w:name w:val="caption"/>
    <w:basedOn w:val="a5"/>
    <w:next w:val="a5"/>
    <w:uiPriority w:val="35"/>
    <w:semiHidden/>
    <w:unhideWhenUsed/>
    <w:qFormat/>
    <w:rsid w:val="00370242"/>
    <w:pPr>
      <w:spacing w:line="240" w:lineRule="auto"/>
    </w:pPr>
    <w:rPr>
      <w:b/>
      <w:bCs/>
      <w:color w:val="2DA2BF"/>
      <w:sz w:val="18"/>
      <w:szCs w:val="18"/>
    </w:rPr>
  </w:style>
  <w:style w:type="character" w:customStyle="1" w:styleId="af">
    <w:name w:val="Название Знак"/>
    <w:link w:val="ae"/>
    <w:uiPriority w:val="10"/>
    <w:rsid w:val="00370242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styleId="affc">
    <w:name w:val="Strong"/>
    <w:uiPriority w:val="22"/>
    <w:qFormat/>
    <w:rsid w:val="00370242"/>
    <w:rPr>
      <w:b/>
      <w:bCs/>
    </w:rPr>
  </w:style>
  <w:style w:type="paragraph" w:styleId="affd">
    <w:name w:val="No Spacing"/>
    <w:uiPriority w:val="1"/>
    <w:qFormat/>
    <w:rsid w:val="00370242"/>
    <w:pPr>
      <w:spacing w:after="0" w:line="240" w:lineRule="auto"/>
    </w:pPr>
  </w:style>
  <w:style w:type="paragraph" w:styleId="affe">
    <w:name w:val="List Paragraph"/>
    <w:basedOn w:val="a5"/>
    <w:uiPriority w:val="34"/>
    <w:qFormat/>
    <w:rsid w:val="00370242"/>
    <w:pPr>
      <w:ind w:left="720"/>
      <w:contextualSpacing/>
    </w:pPr>
  </w:style>
  <w:style w:type="paragraph" w:styleId="27">
    <w:name w:val="Quote"/>
    <w:basedOn w:val="a5"/>
    <w:next w:val="a5"/>
    <w:link w:val="28"/>
    <w:uiPriority w:val="29"/>
    <w:qFormat/>
    <w:rsid w:val="00370242"/>
    <w:rPr>
      <w:i/>
      <w:iCs/>
      <w:color w:val="000000"/>
    </w:rPr>
  </w:style>
  <w:style w:type="character" w:customStyle="1" w:styleId="28">
    <w:name w:val="Цитата 2 Знак"/>
    <w:link w:val="27"/>
    <w:uiPriority w:val="29"/>
    <w:rsid w:val="00370242"/>
    <w:rPr>
      <w:i/>
      <w:iCs/>
      <w:color w:val="000000"/>
    </w:rPr>
  </w:style>
  <w:style w:type="paragraph" w:styleId="afff">
    <w:name w:val="Intense Quote"/>
    <w:basedOn w:val="a5"/>
    <w:next w:val="a5"/>
    <w:link w:val="afff0"/>
    <w:uiPriority w:val="30"/>
    <w:qFormat/>
    <w:rsid w:val="00370242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fff0">
    <w:name w:val="Выделенная цитата Знак"/>
    <w:link w:val="afff"/>
    <w:uiPriority w:val="30"/>
    <w:rsid w:val="00370242"/>
    <w:rPr>
      <w:b/>
      <w:bCs/>
      <w:i/>
      <w:iCs/>
      <w:color w:val="2DA2BF"/>
    </w:rPr>
  </w:style>
  <w:style w:type="character" w:styleId="afff1">
    <w:name w:val="Subtle Emphasis"/>
    <w:uiPriority w:val="19"/>
    <w:qFormat/>
    <w:rsid w:val="00370242"/>
    <w:rPr>
      <w:i/>
      <w:iCs/>
      <w:color w:val="808080"/>
    </w:rPr>
  </w:style>
  <w:style w:type="character" w:styleId="afff2">
    <w:name w:val="Intense Emphasis"/>
    <w:uiPriority w:val="21"/>
    <w:qFormat/>
    <w:rsid w:val="00370242"/>
    <w:rPr>
      <w:b/>
      <w:bCs/>
      <w:i/>
      <w:iCs/>
      <w:color w:val="2DA2BF"/>
    </w:rPr>
  </w:style>
  <w:style w:type="character" w:styleId="afff3">
    <w:name w:val="Subtle Reference"/>
    <w:uiPriority w:val="31"/>
    <w:qFormat/>
    <w:rsid w:val="00370242"/>
    <w:rPr>
      <w:smallCaps/>
      <w:color w:val="DA1F28"/>
      <w:u w:val="single"/>
    </w:rPr>
  </w:style>
  <w:style w:type="character" w:styleId="afff4">
    <w:name w:val="Intense Reference"/>
    <w:uiPriority w:val="32"/>
    <w:qFormat/>
    <w:rsid w:val="00370242"/>
    <w:rPr>
      <w:b/>
      <w:bCs/>
      <w:smallCaps/>
      <w:color w:val="DA1F28"/>
      <w:spacing w:val="5"/>
      <w:u w:val="single"/>
    </w:rPr>
  </w:style>
  <w:style w:type="character" w:styleId="afff5">
    <w:name w:val="Book Title"/>
    <w:uiPriority w:val="33"/>
    <w:qFormat/>
    <w:rsid w:val="00370242"/>
    <w:rPr>
      <w:b/>
      <w:bCs/>
      <w:smallCaps/>
      <w:spacing w:val="5"/>
    </w:rPr>
  </w:style>
  <w:style w:type="paragraph" w:styleId="afff6">
    <w:name w:val="TOC Heading"/>
    <w:basedOn w:val="10"/>
    <w:next w:val="a5"/>
    <w:uiPriority w:val="39"/>
    <w:semiHidden/>
    <w:unhideWhenUsed/>
    <w:qFormat/>
    <w:rsid w:val="00370242"/>
    <w:pPr>
      <w:outlineLvl w:val="9"/>
    </w:pPr>
    <w:rPr>
      <w:rFonts w:ascii="Cambria" w:hAnsi="Cambria"/>
      <w:color w:val="21798E"/>
    </w:rPr>
  </w:style>
  <w:style w:type="character" w:customStyle="1" w:styleId="apple-converted-space">
    <w:name w:val="apple-converted-space"/>
    <w:rsid w:val="00850A6E"/>
  </w:style>
  <w:style w:type="table" w:customStyle="1" w:styleId="16">
    <w:name w:val="Сетка таблицы1"/>
    <w:basedOn w:val="a7"/>
    <w:next w:val="aff3"/>
    <w:uiPriority w:val="59"/>
    <w:rsid w:val="00D404A2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"/>
    <w:basedOn w:val="a7"/>
    <w:next w:val="aff3"/>
    <w:uiPriority w:val="59"/>
    <w:rsid w:val="00F06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7">
    <w:name w:val="Title"/>
    <w:basedOn w:val="a5"/>
    <w:qFormat/>
    <w:rsid w:val="006E1A5A"/>
    <w:pPr>
      <w:spacing w:line="240" w:lineRule="auto"/>
      <w:jc w:val="center"/>
    </w:pPr>
    <w:rPr>
      <w:rFonts w:eastAsia="Times New Roman" w:cs="Times New Roman"/>
      <w:sz w:val="28"/>
      <w:szCs w:val="20"/>
    </w:rPr>
  </w:style>
  <w:style w:type="character" w:customStyle="1" w:styleId="17">
    <w:name w:val="Название Знак1"/>
    <w:basedOn w:val="a6"/>
    <w:uiPriority w:val="10"/>
    <w:rsid w:val="006E1A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numbering" w:customStyle="1" w:styleId="2a">
    <w:name w:val="Нет списка2"/>
    <w:next w:val="a8"/>
    <w:uiPriority w:val="99"/>
    <w:semiHidden/>
    <w:unhideWhenUsed/>
    <w:rsid w:val="00C058AD"/>
  </w:style>
  <w:style w:type="character" w:styleId="afff8">
    <w:name w:val="FollowedHyperlink"/>
    <w:unhideWhenUsed/>
    <w:rsid w:val="00C058AD"/>
    <w:rPr>
      <w:color w:val="800080"/>
      <w:u w:val="single"/>
    </w:rPr>
  </w:style>
  <w:style w:type="character" w:customStyle="1" w:styleId="HTML0">
    <w:name w:val="Стандартный HTML Знак"/>
    <w:basedOn w:val="a6"/>
    <w:link w:val="HTML"/>
    <w:rsid w:val="00C058AD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b">
    <w:name w:val="Текст сноски Знак"/>
    <w:basedOn w:val="a6"/>
    <w:link w:val="aa"/>
    <w:uiPriority w:val="99"/>
    <w:semiHidden/>
    <w:rsid w:val="00C058AD"/>
    <w:rPr>
      <w:rFonts w:ascii="Times New Roman" w:hAnsi="Times New Roman"/>
      <w:sz w:val="20"/>
      <w:szCs w:val="20"/>
    </w:rPr>
  </w:style>
  <w:style w:type="character" w:customStyle="1" w:styleId="af3">
    <w:name w:val="Основной текст с отступом Знак"/>
    <w:aliases w:val="текст Знак1,Основной текст 1 Знак1,Нумерованный список !! Знак1,Надин стиль Знак1"/>
    <w:basedOn w:val="a6"/>
    <w:link w:val="af2"/>
    <w:locked/>
    <w:rsid w:val="00C058AD"/>
    <w:rPr>
      <w:rFonts w:ascii="Times New Roman" w:hAnsi="Times New Roman"/>
      <w:sz w:val="28"/>
    </w:rPr>
  </w:style>
  <w:style w:type="character" w:customStyle="1" w:styleId="18">
    <w:name w:val="Основной текст с отступом Знак1"/>
    <w:aliases w:val="текст Знак,Основной текст 1 Знак,Нумерованный список !! Знак,Надин стиль Знак"/>
    <w:basedOn w:val="a6"/>
    <w:semiHidden/>
    <w:rsid w:val="00C058AD"/>
    <w:rPr>
      <w:rFonts w:ascii="Times New Roman" w:eastAsia="Times New Roman" w:hAnsi="Times New Roman" w:cs="Times New Roman"/>
      <w:sz w:val="24"/>
    </w:rPr>
  </w:style>
  <w:style w:type="character" w:customStyle="1" w:styleId="25">
    <w:name w:val="Основной текст 2 Знак"/>
    <w:aliases w:val="Основной текст 2 Знак Знак Знак Знак Знак1"/>
    <w:basedOn w:val="a6"/>
    <w:link w:val="24"/>
    <w:locked/>
    <w:rsid w:val="00C058AD"/>
    <w:rPr>
      <w:rFonts w:ascii="Times New Roman" w:hAnsi="Times New Roman"/>
      <w:b/>
      <w:sz w:val="24"/>
    </w:rPr>
  </w:style>
  <w:style w:type="character" w:customStyle="1" w:styleId="211">
    <w:name w:val="Основной текст 2 Знак1"/>
    <w:aliases w:val="Основной текст 2 Знак Знак Знак Знак Знак"/>
    <w:basedOn w:val="a6"/>
    <w:semiHidden/>
    <w:rsid w:val="00C058AD"/>
    <w:rPr>
      <w:rFonts w:ascii="Times New Roman" w:eastAsia="Times New Roman" w:hAnsi="Times New Roman" w:cs="Times New Roman"/>
      <w:sz w:val="24"/>
    </w:rPr>
  </w:style>
  <w:style w:type="character" w:customStyle="1" w:styleId="34">
    <w:name w:val="Основной текст 3 Знак"/>
    <w:basedOn w:val="a6"/>
    <w:link w:val="33"/>
    <w:uiPriority w:val="99"/>
    <w:rsid w:val="00C058AD"/>
    <w:rPr>
      <w:rFonts w:ascii="Times New Roman" w:hAnsi="Times New Roman"/>
      <w:sz w:val="16"/>
      <w:szCs w:val="16"/>
    </w:rPr>
  </w:style>
  <w:style w:type="character" w:customStyle="1" w:styleId="23">
    <w:name w:val="Основной текст с отступом 2 Знак"/>
    <w:basedOn w:val="a6"/>
    <w:link w:val="22"/>
    <w:uiPriority w:val="99"/>
    <w:rsid w:val="00C058AD"/>
    <w:rPr>
      <w:rFonts w:ascii="Times New Roman" w:hAnsi="Times New Roman"/>
      <w:sz w:val="28"/>
    </w:rPr>
  </w:style>
  <w:style w:type="character" w:customStyle="1" w:styleId="32">
    <w:name w:val="Основной текст с отступом 3 Знак"/>
    <w:basedOn w:val="a6"/>
    <w:link w:val="31"/>
    <w:uiPriority w:val="99"/>
    <w:rsid w:val="00C058AD"/>
    <w:rPr>
      <w:rFonts w:ascii="Times New Roman" w:hAnsi="Times New Roman"/>
      <w:sz w:val="16"/>
      <w:szCs w:val="16"/>
    </w:rPr>
  </w:style>
  <w:style w:type="character" w:customStyle="1" w:styleId="aff2">
    <w:name w:val="Текст выноски Знак"/>
    <w:basedOn w:val="a6"/>
    <w:link w:val="aff1"/>
    <w:uiPriority w:val="99"/>
    <w:semiHidden/>
    <w:rsid w:val="00C058AD"/>
    <w:rPr>
      <w:rFonts w:ascii="Tahoma" w:hAnsi="Tahoma" w:cs="Tahoma"/>
      <w:sz w:val="16"/>
      <w:szCs w:val="16"/>
    </w:rPr>
  </w:style>
  <w:style w:type="paragraph" w:customStyle="1" w:styleId="-11">
    <w:name w:val="Цветной список - Акцент 11"/>
    <w:basedOn w:val="a5"/>
    <w:uiPriority w:val="34"/>
    <w:semiHidden/>
    <w:qFormat/>
    <w:rsid w:val="00C058AD"/>
    <w:pPr>
      <w:tabs>
        <w:tab w:val="num" w:pos="8960"/>
      </w:tabs>
      <w:spacing w:after="200"/>
      <w:ind w:left="720" w:hanging="360"/>
      <w:contextualSpacing/>
      <w:jc w:val="left"/>
    </w:pPr>
    <w:rPr>
      <w:rFonts w:ascii="Calibri" w:eastAsia="Times New Roman" w:hAnsi="Calibri" w:cs="Times New Roman"/>
      <w:sz w:val="22"/>
    </w:rPr>
  </w:style>
  <w:style w:type="paragraph" w:customStyle="1" w:styleId="p34">
    <w:name w:val="p34"/>
    <w:basedOn w:val="a5"/>
    <w:uiPriority w:val="99"/>
    <w:semiHidden/>
    <w:rsid w:val="00C058AD"/>
    <w:pPr>
      <w:tabs>
        <w:tab w:val="num" w:pos="8960"/>
      </w:tabs>
      <w:spacing w:before="100" w:beforeAutospacing="1" w:after="100" w:afterAutospacing="1" w:line="240" w:lineRule="auto"/>
      <w:ind w:hanging="360"/>
      <w:jc w:val="left"/>
    </w:pPr>
    <w:rPr>
      <w:rFonts w:eastAsia="Times New Roman" w:cs="Times New Roman"/>
    </w:rPr>
  </w:style>
  <w:style w:type="paragraph" w:customStyle="1" w:styleId="p36">
    <w:name w:val="p36"/>
    <w:basedOn w:val="a5"/>
    <w:uiPriority w:val="99"/>
    <w:semiHidden/>
    <w:rsid w:val="00C058AD"/>
    <w:pPr>
      <w:tabs>
        <w:tab w:val="num" w:pos="8960"/>
      </w:tabs>
      <w:spacing w:before="100" w:beforeAutospacing="1" w:after="100" w:afterAutospacing="1" w:line="240" w:lineRule="auto"/>
      <w:ind w:hanging="360"/>
      <w:jc w:val="left"/>
    </w:pPr>
    <w:rPr>
      <w:rFonts w:eastAsia="Times New Roman" w:cs="Times New Roman"/>
    </w:rPr>
  </w:style>
  <w:style w:type="paragraph" w:customStyle="1" w:styleId="-110">
    <w:name w:val="Цветная заливка - Акцент 11"/>
    <w:uiPriority w:val="99"/>
    <w:semiHidden/>
    <w:rsid w:val="00C058AD"/>
    <w:pPr>
      <w:tabs>
        <w:tab w:val="num" w:pos="8960"/>
      </w:tabs>
      <w:ind w:hanging="360"/>
    </w:pPr>
    <w:rPr>
      <w:rFonts w:ascii="Calibri" w:eastAsia="Times New Roman" w:hAnsi="Calibri" w:cs="Times New Roman"/>
      <w:sz w:val="24"/>
      <w:szCs w:val="24"/>
    </w:rPr>
  </w:style>
  <w:style w:type="paragraph" w:customStyle="1" w:styleId="p62">
    <w:name w:val="p62"/>
    <w:basedOn w:val="a5"/>
    <w:uiPriority w:val="99"/>
    <w:semiHidden/>
    <w:rsid w:val="00C058AD"/>
    <w:pPr>
      <w:tabs>
        <w:tab w:val="num" w:pos="8960"/>
      </w:tabs>
      <w:spacing w:before="100" w:beforeAutospacing="1" w:after="100" w:afterAutospacing="1" w:line="240" w:lineRule="auto"/>
      <w:ind w:hanging="360"/>
      <w:jc w:val="left"/>
    </w:pPr>
    <w:rPr>
      <w:rFonts w:eastAsia="Times New Roman" w:cs="Times New Roman"/>
    </w:rPr>
  </w:style>
  <w:style w:type="paragraph" w:customStyle="1" w:styleId="p24">
    <w:name w:val="p24"/>
    <w:basedOn w:val="a5"/>
    <w:uiPriority w:val="99"/>
    <w:semiHidden/>
    <w:rsid w:val="00C058AD"/>
    <w:pPr>
      <w:tabs>
        <w:tab w:val="num" w:pos="8960"/>
      </w:tabs>
      <w:spacing w:before="100" w:beforeAutospacing="1" w:after="100" w:afterAutospacing="1" w:line="240" w:lineRule="auto"/>
      <w:ind w:hanging="360"/>
      <w:jc w:val="left"/>
    </w:pPr>
    <w:rPr>
      <w:rFonts w:eastAsia="Times New Roman" w:cs="Times New Roman"/>
    </w:rPr>
  </w:style>
  <w:style w:type="paragraph" w:customStyle="1" w:styleId="p38">
    <w:name w:val="p38"/>
    <w:basedOn w:val="a5"/>
    <w:uiPriority w:val="99"/>
    <w:semiHidden/>
    <w:rsid w:val="00C058AD"/>
    <w:pPr>
      <w:tabs>
        <w:tab w:val="num" w:pos="8960"/>
      </w:tabs>
      <w:spacing w:before="100" w:beforeAutospacing="1" w:after="100" w:afterAutospacing="1" w:line="240" w:lineRule="auto"/>
      <w:ind w:hanging="360"/>
      <w:jc w:val="left"/>
    </w:pPr>
    <w:rPr>
      <w:rFonts w:eastAsia="Times New Roman" w:cs="Times New Roman"/>
    </w:rPr>
  </w:style>
  <w:style w:type="paragraph" w:customStyle="1" w:styleId="19">
    <w:name w:val="Абзац списка1"/>
    <w:basedOn w:val="a5"/>
    <w:uiPriority w:val="34"/>
    <w:semiHidden/>
    <w:rsid w:val="00C058AD"/>
    <w:pPr>
      <w:tabs>
        <w:tab w:val="num" w:pos="8960"/>
      </w:tabs>
      <w:spacing w:after="200"/>
      <w:ind w:left="720" w:hanging="360"/>
      <w:contextualSpacing/>
      <w:jc w:val="left"/>
    </w:pPr>
    <w:rPr>
      <w:rFonts w:ascii="Calibri" w:eastAsia="Times New Roman" w:hAnsi="Calibri" w:cs="Times New Roman"/>
      <w:sz w:val="22"/>
    </w:rPr>
  </w:style>
  <w:style w:type="paragraph" w:customStyle="1" w:styleId="ConsPlusNormal">
    <w:name w:val="ConsPlusNormal"/>
    <w:uiPriority w:val="99"/>
    <w:semiHidden/>
    <w:rsid w:val="00C058AD"/>
    <w:pPr>
      <w:widowControl w:val="0"/>
      <w:tabs>
        <w:tab w:val="num" w:pos="8960"/>
      </w:tabs>
      <w:autoSpaceDE w:val="0"/>
      <w:autoSpaceDN w:val="0"/>
      <w:adjustRightInd w:val="0"/>
      <w:ind w:hanging="360"/>
    </w:pPr>
    <w:rPr>
      <w:rFonts w:ascii="Arial" w:eastAsia="Times New Roman" w:hAnsi="Arial" w:cs="Arial"/>
    </w:rPr>
  </w:style>
  <w:style w:type="character" w:customStyle="1" w:styleId="1a">
    <w:name w:val="Подзаголовок Знак1"/>
    <w:basedOn w:val="a6"/>
    <w:uiPriority w:val="11"/>
    <w:rsid w:val="00C058AD"/>
    <w:rPr>
      <w:rFonts w:ascii="Cambria" w:eastAsia="Times New Roman" w:hAnsi="Cambria" w:cs="Times New Roman" w:hint="default"/>
      <w:i/>
      <w:iCs/>
      <w:color w:val="4F81BD" w:themeColor="accent1"/>
      <w:spacing w:val="15"/>
      <w:sz w:val="24"/>
      <w:szCs w:val="24"/>
    </w:rPr>
  </w:style>
  <w:style w:type="character" w:customStyle="1" w:styleId="s8">
    <w:name w:val="s8"/>
    <w:rsid w:val="00C058AD"/>
  </w:style>
  <w:style w:type="character" w:customStyle="1" w:styleId="s5">
    <w:name w:val="s5"/>
    <w:rsid w:val="00C058AD"/>
  </w:style>
  <w:style w:type="character" w:customStyle="1" w:styleId="s20">
    <w:name w:val="s20"/>
    <w:rsid w:val="00C058AD"/>
  </w:style>
  <w:style w:type="character" w:customStyle="1" w:styleId="s1">
    <w:name w:val="s1"/>
    <w:basedOn w:val="a6"/>
    <w:rsid w:val="00C058AD"/>
  </w:style>
  <w:style w:type="character" w:customStyle="1" w:styleId="s7">
    <w:name w:val="s7"/>
    <w:basedOn w:val="a6"/>
    <w:rsid w:val="00C058AD"/>
  </w:style>
  <w:style w:type="table" w:customStyle="1" w:styleId="36">
    <w:name w:val="Сетка таблицы3"/>
    <w:basedOn w:val="a7"/>
    <w:next w:val="aff3"/>
    <w:uiPriority w:val="59"/>
    <w:rsid w:val="00C058AD"/>
    <w:pPr>
      <w:overflowPunct w:val="0"/>
      <w:autoSpaceDE w:val="0"/>
      <w:autoSpaceDN w:val="0"/>
      <w:adjustRightInd w:val="0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C058AD"/>
    <w:rPr>
      <w:rFonts w:ascii="Calibri" w:eastAsia="Arial Unicode MS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2">
    <w:name w:val="Сетка таблицы11"/>
    <w:basedOn w:val="a7"/>
    <w:uiPriority w:val="59"/>
    <w:rsid w:val="00C058AD"/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7"/>
    <w:uiPriority w:val="39"/>
    <w:rsid w:val="00C058AD"/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7"/>
    <w:uiPriority w:val="59"/>
    <w:rsid w:val="00C058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7"/>
    <w:uiPriority w:val="59"/>
    <w:rsid w:val="00C058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11">
    <w:name w:val="list11"/>
    <w:rsid w:val="00C058AD"/>
  </w:style>
  <w:style w:type="numbering" w:customStyle="1" w:styleId="113">
    <w:name w:val="Список11"/>
    <w:rsid w:val="00C058AD"/>
  </w:style>
  <w:style w:type="paragraph" w:styleId="1b">
    <w:name w:val="toc 1"/>
    <w:basedOn w:val="a5"/>
    <w:next w:val="a5"/>
    <w:autoRedefine/>
    <w:uiPriority w:val="39"/>
    <w:rsid w:val="00C058AD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toc 1" w:uiPriority="39"/>
    <w:lsdException w:name="toc 2" w:uiPriority="99"/>
    <w:lsdException w:name="toc 4" w:uiPriority="99"/>
    <w:lsdException w:name="toc 5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List" w:uiPriority="99"/>
    <w:lsdException w:name="List Bullet" w:uiPriority="99"/>
    <w:lsdException w:name="List Bullet 3" w:uiPriority="99"/>
    <w:lsdException w:name="Title" w:qFormat="1"/>
    <w:lsdException w:name="Body Text" w:uiPriority="99"/>
    <w:lsdException w:name="Subtitle" w:uiPriority="11" w:qFormat="1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sid w:val="00423FF5"/>
    <w:pPr>
      <w:spacing w:after="0"/>
      <w:jc w:val="both"/>
    </w:pPr>
    <w:rPr>
      <w:rFonts w:ascii="Times New Roman" w:hAnsi="Times New Roman"/>
      <w:sz w:val="24"/>
    </w:rPr>
  </w:style>
  <w:style w:type="paragraph" w:styleId="10">
    <w:name w:val="heading 1"/>
    <w:basedOn w:val="a5"/>
    <w:next w:val="a5"/>
    <w:link w:val="11"/>
    <w:uiPriority w:val="9"/>
    <w:qFormat/>
    <w:rsid w:val="007E3A8B"/>
    <w:pPr>
      <w:keepNext/>
      <w:keepLines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2">
    <w:name w:val="heading 2"/>
    <w:basedOn w:val="a5"/>
    <w:next w:val="a5"/>
    <w:link w:val="20"/>
    <w:uiPriority w:val="9"/>
    <w:unhideWhenUsed/>
    <w:qFormat/>
    <w:rsid w:val="00370242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5"/>
    <w:next w:val="a5"/>
    <w:link w:val="30"/>
    <w:uiPriority w:val="9"/>
    <w:unhideWhenUsed/>
    <w:qFormat/>
    <w:rsid w:val="00370242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5"/>
    <w:next w:val="a5"/>
    <w:link w:val="40"/>
    <w:uiPriority w:val="9"/>
    <w:unhideWhenUsed/>
    <w:qFormat/>
    <w:rsid w:val="00370242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5"/>
    <w:next w:val="a5"/>
    <w:link w:val="50"/>
    <w:uiPriority w:val="9"/>
    <w:unhideWhenUsed/>
    <w:qFormat/>
    <w:rsid w:val="00370242"/>
    <w:pPr>
      <w:keepNext/>
      <w:keepLines/>
      <w:spacing w:before="20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5"/>
    <w:next w:val="a5"/>
    <w:link w:val="60"/>
    <w:uiPriority w:val="9"/>
    <w:unhideWhenUsed/>
    <w:qFormat/>
    <w:rsid w:val="00370242"/>
    <w:pPr>
      <w:keepNext/>
      <w:keepLines/>
      <w:spacing w:before="20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5"/>
    <w:next w:val="a5"/>
    <w:link w:val="70"/>
    <w:uiPriority w:val="9"/>
    <w:unhideWhenUsed/>
    <w:qFormat/>
    <w:rsid w:val="00370242"/>
    <w:pPr>
      <w:keepNext/>
      <w:keepLines/>
      <w:spacing w:before="20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5"/>
    <w:next w:val="a5"/>
    <w:link w:val="80"/>
    <w:uiPriority w:val="9"/>
    <w:semiHidden/>
    <w:unhideWhenUsed/>
    <w:qFormat/>
    <w:rsid w:val="00370242"/>
    <w:pPr>
      <w:keepNext/>
      <w:keepLines/>
      <w:spacing w:before="20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5"/>
    <w:next w:val="a5"/>
    <w:link w:val="90"/>
    <w:uiPriority w:val="9"/>
    <w:unhideWhenUsed/>
    <w:qFormat/>
    <w:rsid w:val="00370242"/>
    <w:pPr>
      <w:keepNext/>
      <w:keepLines/>
      <w:spacing w:before="20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21">
    <w:name w:val="toc 2"/>
    <w:basedOn w:val="a5"/>
    <w:next w:val="a5"/>
    <w:autoRedefine/>
    <w:uiPriority w:val="99"/>
    <w:semiHidden/>
    <w:rsid w:val="00036D97"/>
    <w:pPr>
      <w:tabs>
        <w:tab w:val="right" w:leader="dot" w:pos="9345"/>
      </w:tabs>
      <w:spacing w:line="240" w:lineRule="auto"/>
      <w:ind w:left="720"/>
    </w:pPr>
  </w:style>
  <w:style w:type="character" w:styleId="a9">
    <w:name w:val="Hyperlink"/>
    <w:uiPriority w:val="99"/>
    <w:rsid w:val="00036D97"/>
    <w:rPr>
      <w:color w:val="0000FF"/>
      <w:u w:val="single"/>
    </w:rPr>
  </w:style>
  <w:style w:type="paragraph" w:styleId="aa">
    <w:name w:val="footnote text"/>
    <w:basedOn w:val="a5"/>
    <w:link w:val="ab"/>
    <w:uiPriority w:val="99"/>
    <w:semiHidden/>
    <w:rsid w:val="00036D97"/>
    <w:rPr>
      <w:sz w:val="20"/>
      <w:szCs w:val="20"/>
    </w:rPr>
  </w:style>
  <w:style w:type="character" w:styleId="ac">
    <w:name w:val="footnote reference"/>
    <w:semiHidden/>
    <w:rsid w:val="00036D97"/>
    <w:rPr>
      <w:vertAlign w:val="superscript"/>
    </w:rPr>
  </w:style>
  <w:style w:type="paragraph" w:styleId="41">
    <w:name w:val="toc 4"/>
    <w:basedOn w:val="a5"/>
    <w:next w:val="a5"/>
    <w:autoRedefine/>
    <w:uiPriority w:val="99"/>
    <w:semiHidden/>
    <w:rsid w:val="00036D97"/>
    <w:pPr>
      <w:ind w:left="720"/>
    </w:pPr>
  </w:style>
  <w:style w:type="paragraph" w:customStyle="1" w:styleId="a0">
    <w:name w:val="список с точками"/>
    <w:basedOn w:val="a5"/>
    <w:uiPriority w:val="99"/>
    <w:rsid w:val="00036D97"/>
    <w:pPr>
      <w:numPr>
        <w:numId w:val="1"/>
      </w:numPr>
    </w:pPr>
  </w:style>
  <w:style w:type="paragraph" w:customStyle="1" w:styleId="ad">
    <w:name w:val="Для таблиц"/>
    <w:basedOn w:val="a5"/>
    <w:uiPriority w:val="99"/>
    <w:rsid w:val="00036D97"/>
    <w:pPr>
      <w:spacing w:line="240" w:lineRule="auto"/>
      <w:jc w:val="left"/>
    </w:pPr>
  </w:style>
  <w:style w:type="paragraph" w:styleId="51">
    <w:name w:val="toc 5"/>
    <w:basedOn w:val="a5"/>
    <w:next w:val="a5"/>
    <w:autoRedefine/>
    <w:uiPriority w:val="99"/>
    <w:semiHidden/>
    <w:rsid w:val="00036D97"/>
    <w:pPr>
      <w:tabs>
        <w:tab w:val="right" w:leader="dot" w:pos="9345"/>
      </w:tabs>
      <w:spacing w:line="240" w:lineRule="auto"/>
      <w:ind w:left="540"/>
    </w:pPr>
  </w:style>
  <w:style w:type="paragraph" w:customStyle="1" w:styleId="ae">
    <w:name w:val="Заголовок"/>
    <w:basedOn w:val="a5"/>
    <w:next w:val="a5"/>
    <w:link w:val="af"/>
    <w:uiPriority w:val="10"/>
    <w:qFormat/>
    <w:rsid w:val="00370242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f0">
    <w:name w:val="Body Text"/>
    <w:basedOn w:val="a5"/>
    <w:link w:val="af1"/>
    <w:uiPriority w:val="99"/>
    <w:rsid w:val="00036D97"/>
    <w:pPr>
      <w:spacing w:line="240" w:lineRule="auto"/>
    </w:pPr>
    <w:rPr>
      <w:b/>
      <w:sz w:val="28"/>
      <w:szCs w:val="20"/>
      <w:lang w:val="x-none" w:eastAsia="x-none"/>
    </w:rPr>
  </w:style>
  <w:style w:type="paragraph" w:styleId="af2">
    <w:name w:val="Body Text Indent"/>
    <w:aliases w:val="текст,Основной текст 1,Нумерованный список !!,Надин стиль"/>
    <w:basedOn w:val="a5"/>
    <w:link w:val="af3"/>
    <w:rsid w:val="00036D97"/>
    <w:pPr>
      <w:spacing w:line="240" w:lineRule="auto"/>
    </w:pPr>
    <w:rPr>
      <w:sz w:val="28"/>
    </w:rPr>
  </w:style>
  <w:style w:type="paragraph" w:styleId="22">
    <w:name w:val="Body Text Indent 2"/>
    <w:basedOn w:val="a5"/>
    <w:link w:val="23"/>
    <w:uiPriority w:val="99"/>
    <w:rsid w:val="00036D97"/>
    <w:pPr>
      <w:spacing w:line="240" w:lineRule="auto"/>
      <w:ind w:firstLine="708"/>
    </w:pPr>
    <w:rPr>
      <w:sz w:val="28"/>
    </w:rPr>
  </w:style>
  <w:style w:type="paragraph" w:styleId="24">
    <w:name w:val="Body Text 2"/>
    <w:aliases w:val="Основной текст 2 Знак Знак Знак Знак"/>
    <w:basedOn w:val="a5"/>
    <w:link w:val="25"/>
    <w:rsid w:val="00036D97"/>
    <w:pPr>
      <w:spacing w:line="240" w:lineRule="auto"/>
      <w:jc w:val="center"/>
      <w:outlineLvl w:val="2"/>
    </w:pPr>
    <w:rPr>
      <w:b/>
    </w:rPr>
  </w:style>
  <w:style w:type="paragraph" w:styleId="31">
    <w:name w:val="Body Text Indent 3"/>
    <w:basedOn w:val="a5"/>
    <w:link w:val="32"/>
    <w:uiPriority w:val="99"/>
    <w:rsid w:val="00036D97"/>
    <w:pPr>
      <w:spacing w:after="120"/>
      <w:ind w:left="283"/>
    </w:pPr>
    <w:rPr>
      <w:sz w:val="16"/>
      <w:szCs w:val="16"/>
    </w:rPr>
  </w:style>
  <w:style w:type="paragraph" w:customStyle="1" w:styleId="af4">
    <w:name w:val="АБЗАЦ"/>
    <w:basedOn w:val="a5"/>
    <w:uiPriority w:val="99"/>
    <w:rsid w:val="00036D97"/>
    <w:pPr>
      <w:spacing w:line="400" w:lineRule="atLeast"/>
      <w:ind w:firstLine="567"/>
    </w:pPr>
    <w:rPr>
      <w:rFonts w:ascii="Petersburg" w:hAnsi="Petersburg"/>
      <w:sz w:val="26"/>
      <w:szCs w:val="20"/>
    </w:rPr>
  </w:style>
  <w:style w:type="character" w:customStyle="1" w:styleId="12">
    <w:name w:val="Нумерованный_1 Знак"/>
    <w:rsid w:val="00036D97"/>
    <w:rPr>
      <w:sz w:val="28"/>
      <w:lang w:val="ru-RU" w:eastAsia="ru-RU" w:bidi="ar-SA"/>
    </w:rPr>
  </w:style>
  <w:style w:type="paragraph" w:styleId="33">
    <w:name w:val="Body Text 3"/>
    <w:basedOn w:val="a5"/>
    <w:link w:val="34"/>
    <w:uiPriority w:val="99"/>
    <w:rsid w:val="00036D97"/>
    <w:pPr>
      <w:spacing w:after="120"/>
    </w:pPr>
    <w:rPr>
      <w:sz w:val="16"/>
      <w:szCs w:val="16"/>
    </w:rPr>
  </w:style>
  <w:style w:type="paragraph" w:styleId="af5">
    <w:name w:val="header"/>
    <w:basedOn w:val="a5"/>
    <w:link w:val="af6"/>
    <w:uiPriority w:val="99"/>
    <w:rsid w:val="00036D97"/>
    <w:pPr>
      <w:tabs>
        <w:tab w:val="center" w:pos="4677"/>
        <w:tab w:val="right" w:pos="9355"/>
      </w:tabs>
      <w:spacing w:line="240" w:lineRule="auto"/>
      <w:jc w:val="left"/>
    </w:pPr>
    <w:rPr>
      <w:lang w:val="x-none" w:eastAsia="x-none"/>
    </w:rPr>
  </w:style>
  <w:style w:type="paragraph" w:customStyle="1" w:styleId="a3">
    <w:name w:val="СПИС"/>
    <w:basedOn w:val="a5"/>
    <w:uiPriority w:val="99"/>
    <w:rsid w:val="00036D97"/>
    <w:pPr>
      <w:numPr>
        <w:numId w:val="3"/>
      </w:numPr>
      <w:tabs>
        <w:tab w:val="clear" w:pos="720"/>
        <w:tab w:val="num" w:pos="993"/>
      </w:tabs>
      <w:spacing w:before="120" w:line="240" w:lineRule="auto"/>
      <w:ind w:left="992" w:hanging="425"/>
    </w:pPr>
    <w:rPr>
      <w:rFonts w:ascii="Petersburg" w:hAnsi="Petersburg"/>
      <w:sz w:val="26"/>
      <w:szCs w:val="20"/>
    </w:rPr>
  </w:style>
  <w:style w:type="paragraph" w:customStyle="1" w:styleId="-">
    <w:name w:val="абзац-Н"/>
    <w:basedOn w:val="22"/>
    <w:uiPriority w:val="99"/>
    <w:rsid w:val="00036D97"/>
    <w:pPr>
      <w:shd w:val="clear" w:color="auto" w:fill="FFFFFF"/>
      <w:spacing w:line="288" w:lineRule="auto"/>
      <w:ind w:firstLine="567"/>
    </w:pPr>
    <w:rPr>
      <w:rFonts w:ascii="Petersburg" w:hAnsi="Petersburg"/>
      <w:b/>
      <w:bCs/>
      <w:color w:val="000000"/>
      <w:sz w:val="26"/>
    </w:rPr>
  </w:style>
  <w:style w:type="paragraph" w:styleId="HTML">
    <w:name w:val="HTML Preformatted"/>
    <w:basedOn w:val="a5"/>
    <w:link w:val="HTML0"/>
    <w:rsid w:val="00036D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Arial Unicode MS" w:eastAsia="Arial Unicode MS" w:hAnsi="Arial Unicode MS" w:cs="Arial Unicode MS" w:hint="eastAsia"/>
      <w:sz w:val="20"/>
      <w:szCs w:val="20"/>
    </w:rPr>
  </w:style>
  <w:style w:type="paragraph" w:styleId="a">
    <w:name w:val="List Bullet"/>
    <w:basedOn w:val="a5"/>
    <w:autoRedefine/>
    <w:uiPriority w:val="99"/>
    <w:rsid w:val="00036D97"/>
    <w:pPr>
      <w:numPr>
        <w:numId w:val="2"/>
      </w:numPr>
      <w:tabs>
        <w:tab w:val="num" w:pos="360"/>
      </w:tabs>
      <w:spacing w:line="240" w:lineRule="auto"/>
      <w:ind w:left="360"/>
      <w:jc w:val="left"/>
    </w:pPr>
    <w:rPr>
      <w:rFonts w:ascii="Arial" w:hAnsi="Arial" w:cs="Arial"/>
      <w:szCs w:val="28"/>
    </w:rPr>
  </w:style>
  <w:style w:type="paragraph" w:styleId="35">
    <w:name w:val="List Bullet 3"/>
    <w:basedOn w:val="a5"/>
    <w:autoRedefine/>
    <w:uiPriority w:val="99"/>
    <w:rsid w:val="00036D97"/>
    <w:pPr>
      <w:spacing w:line="240" w:lineRule="auto"/>
    </w:pPr>
    <w:rPr>
      <w:bCs/>
      <w:iCs/>
      <w:sz w:val="28"/>
      <w:szCs w:val="28"/>
    </w:rPr>
  </w:style>
  <w:style w:type="paragraph" w:styleId="a1">
    <w:name w:val="Normal (Web)"/>
    <w:basedOn w:val="a5"/>
    <w:uiPriority w:val="99"/>
    <w:semiHidden/>
    <w:rsid w:val="00036D97"/>
    <w:pPr>
      <w:numPr>
        <w:numId w:val="4"/>
      </w:numPr>
      <w:spacing w:before="100" w:beforeAutospacing="1" w:after="100" w:afterAutospacing="1" w:line="240" w:lineRule="auto"/>
      <w:jc w:val="left"/>
    </w:pPr>
  </w:style>
  <w:style w:type="paragraph" w:styleId="af7">
    <w:name w:val="footer"/>
    <w:basedOn w:val="a5"/>
    <w:link w:val="af8"/>
    <w:uiPriority w:val="99"/>
    <w:rsid w:val="00036D97"/>
    <w:pPr>
      <w:tabs>
        <w:tab w:val="center" w:pos="4677"/>
        <w:tab w:val="right" w:pos="9355"/>
      </w:tabs>
    </w:pPr>
  </w:style>
  <w:style w:type="character" w:styleId="af9">
    <w:name w:val="page number"/>
    <w:basedOn w:val="a6"/>
    <w:rsid w:val="00036D97"/>
  </w:style>
  <w:style w:type="paragraph" w:customStyle="1" w:styleId="afa">
    <w:name w:val="Без отступа"/>
    <w:basedOn w:val="a5"/>
    <w:uiPriority w:val="99"/>
    <w:rsid w:val="00036D97"/>
    <w:pPr>
      <w:spacing w:line="240" w:lineRule="auto"/>
    </w:pPr>
    <w:rPr>
      <w:sz w:val="28"/>
      <w:szCs w:val="20"/>
    </w:rPr>
  </w:style>
  <w:style w:type="paragraph" w:customStyle="1" w:styleId="110">
    <w:name w:val="Знак Знак Знак Знак Знак Знак Знак1 Знак Знак1 Знак Знак Знак Знак"/>
    <w:basedOn w:val="a5"/>
    <w:uiPriority w:val="99"/>
    <w:rsid w:val="00036D97"/>
    <w:pPr>
      <w:tabs>
        <w:tab w:val="num" w:pos="643"/>
      </w:tabs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Абзац"/>
    <w:basedOn w:val="a5"/>
    <w:uiPriority w:val="99"/>
    <w:rsid w:val="00036D97"/>
    <w:pPr>
      <w:ind w:firstLine="567"/>
    </w:pPr>
    <w:rPr>
      <w:spacing w:val="-4"/>
      <w:szCs w:val="20"/>
    </w:rPr>
  </w:style>
  <w:style w:type="character" w:customStyle="1" w:styleId="af8">
    <w:name w:val="Нижний колонтитул Знак"/>
    <w:link w:val="af7"/>
    <w:uiPriority w:val="99"/>
    <w:locked/>
    <w:rsid w:val="00036D97"/>
    <w:rPr>
      <w:sz w:val="24"/>
      <w:szCs w:val="24"/>
      <w:lang w:val="ru-RU" w:eastAsia="ru-RU" w:bidi="ar-SA"/>
    </w:rPr>
  </w:style>
  <w:style w:type="character" w:customStyle="1" w:styleId="afc">
    <w:name w:val="Заголовок Знак"/>
    <w:locked/>
    <w:rsid w:val="00036D97"/>
    <w:rPr>
      <w:b/>
      <w:sz w:val="40"/>
      <w:lang w:val="ru-RU" w:eastAsia="ru-RU" w:bidi="ar-SA"/>
    </w:rPr>
  </w:style>
  <w:style w:type="character" w:customStyle="1" w:styleId="afd">
    <w:name w:val="Подзаголовок Знак"/>
    <w:link w:val="afe"/>
    <w:uiPriority w:val="11"/>
    <w:locked/>
    <w:rsid w:val="00370242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paragraph" w:styleId="afe">
    <w:name w:val="Subtitle"/>
    <w:basedOn w:val="a5"/>
    <w:next w:val="a5"/>
    <w:link w:val="afd"/>
    <w:uiPriority w:val="11"/>
    <w:qFormat/>
    <w:rsid w:val="00370242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Cs w:val="24"/>
    </w:rPr>
  </w:style>
  <w:style w:type="paragraph" w:styleId="aff">
    <w:name w:val="Block Text"/>
    <w:basedOn w:val="a5"/>
    <w:uiPriority w:val="99"/>
    <w:rsid w:val="00036D97"/>
    <w:pPr>
      <w:spacing w:line="240" w:lineRule="auto"/>
      <w:ind w:left="142" w:right="4819"/>
      <w:jc w:val="center"/>
    </w:pPr>
  </w:style>
  <w:style w:type="paragraph" w:customStyle="1" w:styleId="111">
    <w:name w:val="Знак Знак Знак Знак Знак Знак Знак1 Знак Знак Знак Знак Знак1 Знак"/>
    <w:basedOn w:val="a5"/>
    <w:uiPriority w:val="99"/>
    <w:rsid w:val="00036D97"/>
    <w:pPr>
      <w:tabs>
        <w:tab w:val="num" w:pos="643"/>
      </w:tabs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2">
    <w:name w:val="Маркированный"/>
    <w:basedOn w:val="a5"/>
    <w:uiPriority w:val="99"/>
    <w:rsid w:val="00036D97"/>
    <w:pPr>
      <w:numPr>
        <w:numId w:val="10"/>
      </w:numPr>
    </w:pPr>
  </w:style>
  <w:style w:type="paragraph" w:styleId="aff0">
    <w:name w:val="List"/>
    <w:basedOn w:val="af0"/>
    <w:uiPriority w:val="99"/>
    <w:rsid w:val="00036D97"/>
    <w:pPr>
      <w:spacing w:after="120"/>
      <w:jc w:val="left"/>
    </w:pPr>
    <w:rPr>
      <w:rFonts w:ascii="Arial" w:hAnsi="Arial" w:cs="Tahoma"/>
      <w:b w:val="0"/>
      <w:sz w:val="24"/>
      <w:szCs w:val="28"/>
      <w:lang w:eastAsia="ar-SA"/>
    </w:rPr>
  </w:style>
  <w:style w:type="paragraph" w:styleId="aff1">
    <w:name w:val="Balloon Text"/>
    <w:basedOn w:val="a5"/>
    <w:link w:val="aff2"/>
    <w:uiPriority w:val="99"/>
    <w:semiHidden/>
    <w:rsid w:val="00036D97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table" w:styleId="aff3">
    <w:name w:val="Table Grid"/>
    <w:basedOn w:val="a7"/>
    <w:rsid w:val="00036D9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_title"/>
    <w:basedOn w:val="a5"/>
    <w:uiPriority w:val="99"/>
    <w:rsid w:val="00036D97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b/>
      <w:sz w:val="20"/>
      <w:szCs w:val="20"/>
      <w:lang w:eastAsia="en-US"/>
    </w:rPr>
  </w:style>
  <w:style w:type="paragraph" w:customStyle="1" w:styleId="table">
    <w:name w:val="table"/>
    <w:basedOn w:val="a5"/>
    <w:uiPriority w:val="99"/>
    <w:rsid w:val="00036D97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bCs/>
      <w:sz w:val="20"/>
      <w:szCs w:val="20"/>
      <w:lang w:eastAsia="en-US"/>
    </w:rPr>
  </w:style>
  <w:style w:type="paragraph" w:customStyle="1" w:styleId="tablecentre">
    <w:name w:val="table_centre"/>
    <w:basedOn w:val="a5"/>
    <w:uiPriority w:val="99"/>
    <w:rsid w:val="00036D97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bCs/>
      <w:sz w:val="20"/>
      <w:szCs w:val="20"/>
      <w:lang w:eastAsia="en-US"/>
    </w:rPr>
  </w:style>
  <w:style w:type="paragraph" w:customStyle="1" w:styleId="table2left">
    <w:name w:val="table_2_left"/>
    <w:basedOn w:val="table"/>
    <w:uiPriority w:val="99"/>
    <w:rsid w:val="00036D97"/>
    <w:rPr>
      <w:sz w:val="24"/>
    </w:rPr>
  </w:style>
  <w:style w:type="paragraph" w:customStyle="1" w:styleId="table2centre">
    <w:name w:val="table_2_centre"/>
    <w:basedOn w:val="table2left"/>
    <w:uiPriority w:val="99"/>
    <w:rsid w:val="00036D97"/>
    <w:pPr>
      <w:jc w:val="center"/>
    </w:pPr>
    <w:rPr>
      <w:bCs w:val="0"/>
    </w:rPr>
  </w:style>
  <w:style w:type="numbering" w:customStyle="1" w:styleId="1">
    <w:name w:val="Список1"/>
    <w:basedOn w:val="a8"/>
    <w:rsid w:val="00036D97"/>
    <w:pPr>
      <w:numPr>
        <w:numId w:val="7"/>
      </w:numPr>
    </w:pPr>
  </w:style>
  <w:style w:type="character" w:customStyle="1" w:styleId="Char">
    <w:name w:val="описание Char"/>
    <w:link w:val="aff4"/>
    <w:rsid w:val="00036D97"/>
    <w:rPr>
      <w:i/>
      <w:sz w:val="24"/>
      <w:lang w:val="ru-RU" w:eastAsia="en-US" w:bidi="ar-SA"/>
    </w:rPr>
  </w:style>
  <w:style w:type="paragraph" w:customStyle="1" w:styleId="aff4">
    <w:name w:val="описание"/>
    <w:basedOn w:val="a5"/>
    <w:link w:val="Char"/>
    <w:rsid w:val="00036D97"/>
    <w:pPr>
      <w:overflowPunct w:val="0"/>
      <w:autoSpaceDE w:val="0"/>
      <w:autoSpaceDN w:val="0"/>
      <w:adjustRightInd w:val="0"/>
      <w:spacing w:line="240" w:lineRule="auto"/>
      <w:ind w:firstLine="567"/>
      <w:textAlignment w:val="baseline"/>
    </w:pPr>
    <w:rPr>
      <w:i/>
      <w:szCs w:val="20"/>
      <w:lang w:eastAsia="en-US"/>
    </w:rPr>
  </w:style>
  <w:style w:type="paragraph" w:customStyle="1" w:styleId="title2">
    <w:name w:val="title_2"/>
    <w:basedOn w:val="a5"/>
    <w:uiPriority w:val="99"/>
    <w:rsid w:val="00036D97"/>
    <w:pPr>
      <w:tabs>
        <w:tab w:val="right" w:pos="9072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szCs w:val="20"/>
      <w:lang w:eastAsia="en-US"/>
    </w:rPr>
  </w:style>
  <w:style w:type="character" w:customStyle="1" w:styleId="30">
    <w:name w:val="Заголовок 3 Знак"/>
    <w:link w:val="3"/>
    <w:uiPriority w:val="9"/>
    <w:rsid w:val="00370242"/>
    <w:rPr>
      <w:rFonts w:ascii="Cambria" w:eastAsia="Times New Roman" w:hAnsi="Cambria" w:cs="Times New Roman"/>
      <w:b/>
      <w:bCs/>
      <w:color w:val="2DA2BF"/>
    </w:rPr>
  </w:style>
  <w:style w:type="paragraph" w:customStyle="1" w:styleId="tabledigit">
    <w:name w:val="table_digit"/>
    <w:basedOn w:val="a5"/>
    <w:next w:val="a5"/>
    <w:uiPriority w:val="99"/>
    <w:rsid w:val="00036D97"/>
    <w:pPr>
      <w:overflowPunct w:val="0"/>
      <w:autoSpaceDE w:val="0"/>
      <w:autoSpaceDN w:val="0"/>
      <w:adjustRightInd w:val="0"/>
      <w:spacing w:line="240" w:lineRule="auto"/>
      <w:ind w:left="-170" w:right="-170"/>
      <w:jc w:val="center"/>
      <w:textAlignment w:val="baseline"/>
    </w:pPr>
    <w:rPr>
      <w:rFonts w:ascii="Arial" w:eastAsia="Arial Unicode MS" w:hAnsi="Arial"/>
      <w:b/>
      <w:sz w:val="20"/>
      <w:szCs w:val="28"/>
      <w:lang w:eastAsia="en-US"/>
    </w:rPr>
  </w:style>
  <w:style w:type="paragraph" w:customStyle="1" w:styleId="Tableleft">
    <w:name w:val="Table_left"/>
    <w:basedOn w:val="a5"/>
    <w:uiPriority w:val="99"/>
    <w:rsid w:val="00036D97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z w:val="20"/>
      <w:szCs w:val="20"/>
      <w:lang w:eastAsia="en-US"/>
    </w:rPr>
  </w:style>
  <w:style w:type="paragraph" w:customStyle="1" w:styleId="Tablebig">
    <w:name w:val="Table_big"/>
    <w:basedOn w:val="a5"/>
    <w:uiPriority w:val="99"/>
    <w:rsid w:val="00036D97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lang w:eastAsia="en-US"/>
    </w:rPr>
  </w:style>
  <w:style w:type="paragraph" w:customStyle="1" w:styleId="Tablebigbold">
    <w:name w:val="Table_big_bold"/>
    <w:basedOn w:val="Tablebig"/>
    <w:uiPriority w:val="99"/>
    <w:rsid w:val="00036D97"/>
    <w:pPr>
      <w:ind w:left="-57" w:right="-57"/>
    </w:pPr>
    <w:rPr>
      <w:b/>
      <w:sz w:val="22"/>
    </w:rPr>
  </w:style>
  <w:style w:type="paragraph" w:customStyle="1" w:styleId="Tablemin">
    <w:name w:val="Table_min"/>
    <w:basedOn w:val="Tablebig"/>
    <w:uiPriority w:val="99"/>
    <w:rsid w:val="00036D97"/>
    <w:pPr>
      <w:ind w:left="-113" w:right="-113"/>
    </w:pPr>
    <w:rPr>
      <w:rFonts w:eastAsia="Arial Unicode MS"/>
      <w:b/>
      <w:sz w:val="16"/>
      <w:szCs w:val="28"/>
      <w:lang w:val="en-US"/>
    </w:rPr>
  </w:style>
  <w:style w:type="paragraph" w:customStyle="1" w:styleId="tabledigitsmall">
    <w:name w:val="table_digit_small"/>
    <w:basedOn w:val="tabledigit"/>
    <w:uiPriority w:val="99"/>
    <w:rsid w:val="00036D97"/>
    <w:pPr>
      <w:spacing w:before="100"/>
    </w:pPr>
    <w:rPr>
      <w:b w:val="0"/>
      <w:sz w:val="16"/>
    </w:rPr>
  </w:style>
  <w:style w:type="paragraph" w:customStyle="1" w:styleId="13">
    <w:name w:val="Знак Знак Знак Знак Знак Знак Знак Знак1 Знак"/>
    <w:basedOn w:val="a5"/>
    <w:uiPriority w:val="99"/>
    <w:rsid w:val="00036D97"/>
    <w:pPr>
      <w:widowControl w:val="0"/>
      <w:spacing w:after="160" w:line="240" w:lineRule="exact"/>
    </w:pPr>
    <w:rPr>
      <w:rFonts w:ascii="Verdana" w:hAnsi="Verdana" w:cs="Verdana"/>
      <w:kern w:val="2"/>
      <w:sz w:val="20"/>
      <w:szCs w:val="20"/>
      <w:lang w:val="en-US" w:eastAsia="en-US"/>
    </w:rPr>
  </w:style>
  <w:style w:type="paragraph" w:customStyle="1" w:styleId="title3">
    <w:name w:val="title_3"/>
    <w:basedOn w:val="a5"/>
    <w:uiPriority w:val="99"/>
    <w:rsid w:val="00036D97"/>
    <w:pPr>
      <w:overflowPunct w:val="0"/>
      <w:autoSpaceDE w:val="0"/>
      <w:autoSpaceDN w:val="0"/>
      <w:adjustRightInd w:val="0"/>
      <w:spacing w:line="240" w:lineRule="auto"/>
      <w:ind w:left="5670" w:hanging="567"/>
      <w:jc w:val="right"/>
      <w:textAlignment w:val="baseline"/>
    </w:pPr>
    <w:rPr>
      <w:szCs w:val="20"/>
      <w:lang w:eastAsia="en-US"/>
    </w:rPr>
  </w:style>
  <w:style w:type="paragraph" w:customStyle="1" w:styleId="Tablecentred">
    <w:name w:val="Table_centred"/>
    <w:basedOn w:val="a5"/>
    <w:uiPriority w:val="99"/>
    <w:rsid w:val="00036D97"/>
    <w:pPr>
      <w:keepLines/>
      <w:overflowPunct w:val="0"/>
      <w:autoSpaceDE w:val="0"/>
      <w:autoSpaceDN w:val="0"/>
      <w:adjustRightInd w:val="0"/>
      <w:spacing w:line="240" w:lineRule="auto"/>
      <w:ind w:firstLine="567"/>
      <w:jc w:val="center"/>
      <w:textAlignment w:val="baseline"/>
    </w:pPr>
    <w:rPr>
      <w:lang w:eastAsia="en-US"/>
    </w:rPr>
  </w:style>
  <w:style w:type="paragraph" w:customStyle="1" w:styleId="Tabletitleleft">
    <w:name w:val="Table_title_left"/>
    <w:basedOn w:val="Tableleft"/>
    <w:uiPriority w:val="99"/>
    <w:rsid w:val="00036D97"/>
    <w:pPr>
      <w:keepLines/>
      <w:spacing w:before="120" w:after="40"/>
    </w:pPr>
    <w:rPr>
      <w:b/>
      <w:sz w:val="22"/>
    </w:rPr>
  </w:style>
  <w:style w:type="paragraph" w:customStyle="1" w:styleId="TableTitle0">
    <w:name w:val="Table_Title"/>
    <w:basedOn w:val="Tabletitleleft"/>
    <w:uiPriority w:val="99"/>
    <w:rsid w:val="00036D97"/>
    <w:rPr>
      <w:rFonts w:ascii="Arial" w:hAnsi="Arial"/>
      <w:sz w:val="24"/>
    </w:rPr>
  </w:style>
  <w:style w:type="numbering" w:customStyle="1" w:styleId="14">
    <w:name w:val="Нет списка1"/>
    <w:next w:val="a8"/>
    <w:semiHidden/>
    <w:rsid w:val="00036D97"/>
  </w:style>
  <w:style w:type="numbering" w:customStyle="1" w:styleId="list1">
    <w:name w:val="list1"/>
    <w:basedOn w:val="a8"/>
    <w:rsid w:val="00036D97"/>
    <w:pPr>
      <w:numPr>
        <w:numId w:val="5"/>
      </w:numPr>
    </w:pPr>
  </w:style>
  <w:style w:type="paragraph" w:customStyle="1" w:styleId="120">
    <w:name w:val="Знак Знак Знак Знак Знак Знак Знак1 Знак Знак2 Знак"/>
    <w:basedOn w:val="a5"/>
    <w:uiPriority w:val="99"/>
    <w:rsid w:val="00036D97"/>
    <w:pPr>
      <w:tabs>
        <w:tab w:val="num" w:pos="643"/>
      </w:tabs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Обычный маркированный"/>
    <w:basedOn w:val="a5"/>
    <w:uiPriority w:val="99"/>
    <w:rsid w:val="00036D97"/>
    <w:pPr>
      <w:numPr>
        <w:numId w:val="9"/>
      </w:numPr>
    </w:pPr>
  </w:style>
  <w:style w:type="table" w:styleId="15">
    <w:name w:val="Table Grid 1"/>
    <w:basedOn w:val="a7"/>
    <w:rsid w:val="00BE72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6">
    <w:name w:val="Верхний колонтитул Знак"/>
    <w:link w:val="af5"/>
    <w:uiPriority w:val="99"/>
    <w:rsid w:val="00D85644"/>
    <w:rPr>
      <w:sz w:val="24"/>
      <w:szCs w:val="24"/>
    </w:rPr>
  </w:style>
  <w:style w:type="character" w:styleId="aff5">
    <w:name w:val="annotation reference"/>
    <w:rsid w:val="00753422"/>
    <w:rPr>
      <w:sz w:val="16"/>
      <w:szCs w:val="16"/>
    </w:rPr>
  </w:style>
  <w:style w:type="paragraph" w:styleId="aff6">
    <w:name w:val="annotation text"/>
    <w:basedOn w:val="a5"/>
    <w:link w:val="aff7"/>
    <w:uiPriority w:val="99"/>
    <w:rsid w:val="00753422"/>
    <w:rPr>
      <w:sz w:val="20"/>
      <w:szCs w:val="20"/>
    </w:rPr>
  </w:style>
  <w:style w:type="character" w:customStyle="1" w:styleId="aff7">
    <w:name w:val="Текст примечания Знак"/>
    <w:basedOn w:val="a6"/>
    <w:link w:val="aff6"/>
    <w:uiPriority w:val="99"/>
    <w:rsid w:val="00753422"/>
  </w:style>
  <w:style w:type="paragraph" w:styleId="aff8">
    <w:name w:val="annotation subject"/>
    <w:basedOn w:val="aff6"/>
    <w:next w:val="aff6"/>
    <w:link w:val="aff9"/>
    <w:uiPriority w:val="99"/>
    <w:rsid w:val="00753422"/>
    <w:rPr>
      <w:b/>
      <w:bCs/>
      <w:lang w:val="x-none" w:eastAsia="x-none"/>
    </w:rPr>
  </w:style>
  <w:style w:type="character" w:customStyle="1" w:styleId="aff9">
    <w:name w:val="Тема примечания Знак"/>
    <w:link w:val="aff8"/>
    <w:uiPriority w:val="99"/>
    <w:rsid w:val="00753422"/>
    <w:rPr>
      <w:b/>
      <w:bCs/>
    </w:rPr>
  </w:style>
  <w:style w:type="character" w:customStyle="1" w:styleId="s19">
    <w:name w:val="s19"/>
    <w:rsid w:val="00030650"/>
  </w:style>
  <w:style w:type="paragraph" w:customStyle="1" w:styleId="1-21">
    <w:name w:val="Средняя сетка 1 - Акцент 21"/>
    <w:basedOn w:val="a5"/>
    <w:uiPriority w:val="34"/>
    <w:rsid w:val="00102E0D"/>
    <w:pPr>
      <w:spacing w:after="160" w:line="259" w:lineRule="auto"/>
      <w:ind w:left="720"/>
      <w:contextualSpacing/>
      <w:jc w:val="left"/>
    </w:pPr>
    <w:rPr>
      <w:rFonts w:ascii="Arial Unicode MS" w:eastAsia="Arial Unicode MS" w:hAnsi="Arial Unicode MS" w:cs="Arial Unicode MS"/>
      <w:color w:val="000000"/>
      <w:lang w:bidi="ru-RU"/>
    </w:rPr>
  </w:style>
  <w:style w:type="paragraph" w:customStyle="1" w:styleId="TableParagraph">
    <w:name w:val="Table Paragraph"/>
    <w:basedOn w:val="a5"/>
    <w:rsid w:val="008D2C3D"/>
    <w:pPr>
      <w:widowControl w:val="0"/>
      <w:spacing w:line="240" w:lineRule="auto"/>
      <w:jc w:val="left"/>
    </w:pPr>
    <w:rPr>
      <w:rFonts w:ascii="Calibri" w:hAnsi="Calibri"/>
      <w:sz w:val="22"/>
      <w:lang w:val="en-US" w:eastAsia="en-US"/>
    </w:rPr>
  </w:style>
  <w:style w:type="character" w:customStyle="1" w:styleId="af1">
    <w:name w:val="Основной текст Знак"/>
    <w:link w:val="af0"/>
    <w:uiPriority w:val="99"/>
    <w:rsid w:val="008D2C3D"/>
    <w:rPr>
      <w:b/>
      <w:sz w:val="28"/>
    </w:rPr>
  </w:style>
  <w:style w:type="character" w:styleId="affa">
    <w:name w:val="Emphasis"/>
    <w:uiPriority w:val="20"/>
    <w:qFormat/>
    <w:rsid w:val="00370242"/>
    <w:rPr>
      <w:i/>
      <w:iCs/>
    </w:rPr>
  </w:style>
  <w:style w:type="paragraph" w:customStyle="1" w:styleId="210">
    <w:name w:val="Средняя сетка 21"/>
    <w:link w:val="26"/>
    <w:uiPriority w:val="1"/>
    <w:qFormat/>
    <w:rsid w:val="0005243B"/>
    <w:rPr>
      <w:color w:val="000000"/>
    </w:rPr>
  </w:style>
  <w:style w:type="character" w:customStyle="1" w:styleId="26">
    <w:name w:val="Средняя сетка 2 Знак"/>
    <w:link w:val="210"/>
    <w:uiPriority w:val="1"/>
    <w:locked/>
    <w:rsid w:val="0005243B"/>
    <w:rPr>
      <w:color w:val="000000"/>
      <w:lang w:val="ru-RU" w:eastAsia="ru-RU" w:bidi="ar-SA"/>
    </w:rPr>
  </w:style>
  <w:style w:type="paragraph" w:customStyle="1" w:styleId="Default">
    <w:name w:val="Default"/>
    <w:uiPriority w:val="99"/>
    <w:rsid w:val="0068133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11">
    <w:name w:val="Заголовок 1 Знак"/>
    <w:link w:val="10"/>
    <w:uiPriority w:val="9"/>
    <w:rsid w:val="007E3A8B"/>
    <w:rPr>
      <w:rFonts w:ascii="Times New Roman" w:eastAsia="Times New Roman" w:hAnsi="Times New Roman" w:cs="Times New Roman"/>
      <w:b/>
      <w:bCs/>
      <w:caps/>
      <w:sz w:val="24"/>
      <w:szCs w:val="28"/>
    </w:rPr>
  </w:style>
  <w:style w:type="character" w:customStyle="1" w:styleId="20">
    <w:name w:val="Заголовок 2 Знак"/>
    <w:link w:val="2"/>
    <w:uiPriority w:val="9"/>
    <w:rsid w:val="00370242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40">
    <w:name w:val="Заголовок 4 Знак"/>
    <w:link w:val="4"/>
    <w:uiPriority w:val="9"/>
    <w:rsid w:val="00370242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rsid w:val="00370242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rsid w:val="00370242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rsid w:val="00370242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370242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rsid w:val="0037024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ffb">
    <w:name w:val="caption"/>
    <w:basedOn w:val="a5"/>
    <w:next w:val="a5"/>
    <w:uiPriority w:val="35"/>
    <w:semiHidden/>
    <w:unhideWhenUsed/>
    <w:qFormat/>
    <w:rsid w:val="00370242"/>
    <w:pPr>
      <w:spacing w:line="240" w:lineRule="auto"/>
    </w:pPr>
    <w:rPr>
      <w:b/>
      <w:bCs/>
      <w:color w:val="2DA2BF"/>
      <w:sz w:val="18"/>
      <w:szCs w:val="18"/>
    </w:rPr>
  </w:style>
  <w:style w:type="character" w:customStyle="1" w:styleId="af">
    <w:name w:val="Название Знак"/>
    <w:link w:val="ae"/>
    <w:uiPriority w:val="10"/>
    <w:rsid w:val="00370242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styleId="affc">
    <w:name w:val="Strong"/>
    <w:uiPriority w:val="22"/>
    <w:qFormat/>
    <w:rsid w:val="00370242"/>
    <w:rPr>
      <w:b/>
      <w:bCs/>
    </w:rPr>
  </w:style>
  <w:style w:type="paragraph" w:styleId="affd">
    <w:name w:val="No Spacing"/>
    <w:uiPriority w:val="1"/>
    <w:qFormat/>
    <w:rsid w:val="00370242"/>
    <w:pPr>
      <w:spacing w:after="0" w:line="240" w:lineRule="auto"/>
    </w:pPr>
  </w:style>
  <w:style w:type="paragraph" w:styleId="affe">
    <w:name w:val="List Paragraph"/>
    <w:basedOn w:val="a5"/>
    <w:uiPriority w:val="34"/>
    <w:qFormat/>
    <w:rsid w:val="00370242"/>
    <w:pPr>
      <w:ind w:left="720"/>
      <w:contextualSpacing/>
    </w:pPr>
  </w:style>
  <w:style w:type="paragraph" w:styleId="27">
    <w:name w:val="Quote"/>
    <w:basedOn w:val="a5"/>
    <w:next w:val="a5"/>
    <w:link w:val="28"/>
    <w:uiPriority w:val="29"/>
    <w:qFormat/>
    <w:rsid w:val="00370242"/>
    <w:rPr>
      <w:i/>
      <w:iCs/>
      <w:color w:val="000000"/>
    </w:rPr>
  </w:style>
  <w:style w:type="character" w:customStyle="1" w:styleId="28">
    <w:name w:val="Цитата 2 Знак"/>
    <w:link w:val="27"/>
    <w:uiPriority w:val="29"/>
    <w:rsid w:val="00370242"/>
    <w:rPr>
      <w:i/>
      <w:iCs/>
      <w:color w:val="000000"/>
    </w:rPr>
  </w:style>
  <w:style w:type="paragraph" w:styleId="afff">
    <w:name w:val="Intense Quote"/>
    <w:basedOn w:val="a5"/>
    <w:next w:val="a5"/>
    <w:link w:val="afff0"/>
    <w:uiPriority w:val="30"/>
    <w:qFormat/>
    <w:rsid w:val="00370242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fff0">
    <w:name w:val="Выделенная цитата Знак"/>
    <w:link w:val="afff"/>
    <w:uiPriority w:val="30"/>
    <w:rsid w:val="00370242"/>
    <w:rPr>
      <w:b/>
      <w:bCs/>
      <w:i/>
      <w:iCs/>
      <w:color w:val="2DA2BF"/>
    </w:rPr>
  </w:style>
  <w:style w:type="character" w:styleId="afff1">
    <w:name w:val="Subtle Emphasis"/>
    <w:uiPriority w:val="19"/>
    <w:qFormat/>
    <w:rsid w:val="00370242"/>
    <w:rPr>
      <w:i/>
      <w:iCs/>
      <w:color w:val="808080"/>
    </w:rPr>
  </w:style>
  <w:style w:type="character" w:styleId="afff2">
    <w:name w:val="Intense Emphasis"/>
    <w:uiPriority w:val="21"/>
    <w:qFormat/>
    <w:rsid w:val="00370242"/>
    <w:rPr>
      <w:b/>
      <w:bCs/>
      <w:i/>
      <w:iCs/>
      <w:color w:val="2DA2BF"/>
    </w:rPr>
  </w:style>
  <w:style w:type="character" w:styleId="afff3">
    <w:name w:val="Subtle Reference"/>
    <w:uiPriority w:val="31"/>
    <w:qFormat/>
    <w:rsid w:val="00370242"/>
    <w:rPr>
      <w:smallCaps/>
      <w:color w:val="DA1F28"/>
      <w:u w:val="single"/>
    </w:rPr>
  </w:style>
  <w:style w:type="character" w:styleId="afff4">
    <w:name w:val="Intense Reference"/>
    <w:uiPriority w:val="32"/>
    <w:qFormat/>
    <w:rsid w:val="00370242"/>
    <w:rPr>
      <w:b/>
      <w:bCs/>
      <w:smallCaps/>
      <w:color w:val="DA1F28"/>
      <w:spacing w:val="5"/>
      <w:u w:val="single"/>
    </w:rPr>
  </w:style>
  <w:style w:type="character" w:styleId="afff5">
    <w:name w:val="Book Title"/>
    <w:uiPriority w:val="33"/>
    <w:qFormat/>
    <w:rsid w:val="00370242"/>
    <w:rPr>
      <w:b/>
      <w:bCs/>
      <w:smallCaps/>
      <w:spacing w:val="5"/>
    </w:rPr>
  </w:style>
  <w:style w:type="paragraph" w:styleId="afff6">
    <w:name w:val="TOC Heading"/>
    <w:basedOn w:val="10"/>
    <w:next w:val="a5"/>
    <w:uiPriority w:val="39"/>
    <w:semiHidden/>
    <w:unhideWhenUsed/>
    <w:qFormat/>
    <w:rsid w:val="00370242"/>
    <w:pPr>
      <w:outlineLvl w:val="9"/>
    </w:pPr>
    <w:rPr>
      <w:rFonts w:ascii="Cambria" w:hAnsi="Cambria"/>
      <w:color w:val="21798E"/>
    </w:rPr>
  </w:style>
  <w:style w:type="character" w:customStyle="1" w:styleId="apple-converted-space">
    <w:name w:val="apple-converted-space"/>
    <w:rsid w:val="00850A6E"/>
  </w:style>
  <w:style w:type="table" w:customStyle="1" w:styleId="16">
    <w:name w:val="Сетка таблицы1"/>
    <w:basedOn w:val="a7"/>
    <w:next w:val="aff3"/>
    <w:uiPriority w:val="59"/>
    <w:rsid w:val="00D404A2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"/>
    <w:basedOn w:val="a7"/>
    <w:next w:val="aff3"/>
    <w:uiPriority w:val="59"/>
    <w:rsid w:val="00F06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7">
    <w:name w:val="Title"/>
    <w:basedOn w:val="a5"/>
    <w:qFormat/>
    <w:rsid w:val="006E1A5A"/>
    <w:pPr>
      <w:spacing w:line="240" w:lineRule="auto"/>
      <w:jc w:val="center"/>
    </w:pPr>
    <w:rPr>
      <w:rFonts w:eastAsia="Times New Roman" w:cs="Times New Roman"/>
      <w:sz w:val="28"/>
      <w:szCs w:val="20"/>
    </w:rPr>
  </w:style>
  <w:style w:type="character" w:customStyle="1" w:styleId="17">
    <w:name w:val="Название Знак1"/>
    <w:basedOn w:val="a6"/>
    <w:uiPriority w:val="10"/>
    <w:rsid w:val="006E1A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numbering" w:customStyle="1" w:styleId="2a">
    <w:name w:val="Нет списка2"/>
    <w:next w:val="a8"/>
    <w:uiPriority w:val="99"/>
    <w:semiHidden/>
    <w:unhideWhenUsed/>
    <w:rsid w:val="00C058AD"/>
  </w:style>
  <w:style w:type="character" w:styleId="afff8">
    <w:name w:val="FollowedHyperlink"/>
    <w:unhideWhenUsed/>
    <w:rsid w:val="00C058AD"/>
    <w:rPr>
      <w:color w:val="800080"/>
      <w:u w:val="single"/>
    </w:rPr>
  </w:style>
  <w:style w:type="character" w:customStyle="1" w:styleId="HTML0">
    <w:name w:val="Стандартный HTML Знак"/>
    <w:basedOn w:val="a6"/>
    <w:link w:val="HTML"/>
    <w:rsid w:val="00C058AD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b">
    <w:name w:val="Текст сноски Знак"/>
    <w:basedOn w:val="a6"/>
    <w:link w:val="aa"/>
    <w:uiPriority w:val="99"/>
    <w:semiHidden/>
    <w:rsid w:val="00C058AD"/>
    <w:rPr>
      <w:rFonts w:ascii="Times New Roman" w:hAnsi="Times New Roman"/>
      <w:sz w:val="20"/>
      <w:szCs w:val="20"/>
    </w:rPr>
  </w:style>
  <w:style w:type="character" w:customStyle="1" w:styleId="af3">
    <w:name w:val="Основной текст с отступом Знак"/>
    <w:aliases w:val="текст Знак1,Основной текст 1 Знак1,Нумерованный список !! Знак1,Надин стиль Знак1"/>
    <w:basedOn w:val="a6"/>
    <w:link w:val="af2"/>
    <w:locked/>
    <w:rsid w:val="00C058AD"/>
    <w:rPr>
      <w:rFonts w:ascii="Times New Roman" w:hAnsi="Times New Roman"/>
      <w:sz w:val="28"/>
    </w:rPr>
  </w:style>
  <w:style w:type="character" w:customStyle="1" w:styleId="18">
    <w:name w:val="Основной текст с отступом Знак1"/>
    <w:aliases w:val="текст Знак,Основной текст 1 Знак,Нумерованный список !! Знак,Надин стиль Знак"/>
    <w:basedOn w:val="a6"/>
    <w:semiHidden/>
    <w:rsid w:val="00C058AD"/>
    <w:rPr>
      <w:rFonts w:ascii="Times New Roman" w:eastAsia="Times New Roman" w:hAnsi="Times New Roman" w:cs="Times New Roman"/>
      <w:sz w:val="24"/>
    </w:rPr>
  </w:style>
  <w:style w:type="character" w:customStyle="1" w:styleId="25">
    <w:name w:val="Основной текст 2 Знак"/>
    <w:aliases w:val="Основной текст 2 Знак Знак Знак Знак Знак1"/>
    <w:basedOn w:val="a6"/>
    <w:link w:val="24"/>
    <w:locked/>
    <w:rsid w:val="00C058AD"/>
    <w:rPr>
      <w:rFonts w:ascii="Times New Roman" w:hAnsi="Times New Roman"/>
      <w:b/>
      <w:sz w:val="24"/>
    </w:rPr>
  </w:style>
  <w:style w:type="character" w:customStyle="1" w:styleId="211">
    <w:name w:val="Основной текст 2 Знак1"/>
    <w:aliases w:val="Основной текст 2 Знак Знак Знак Знак Знак"/>
    <w:basedOn w:val="a6"/>
    <w:semiHidden/>
    <w:rsid w:val="00C058AD"/>
    <w:rPr>
      <w:rFonts w:ascii="Times New Roman" w:eastAsia="Times New Roman" w:hAnsi="Times New Roman" w:cs="Times New Roman"/>
      <w:sz w:val="24"/>
    </w:rPr>
  </w:style>
  <w:style w:type="character" w:customStyle="1" w:styleId="34">
    <w:name w:val="Основной текст 3 Знак"/>
    <w:basedOn w:val="a6"/>
    <w:link w:val="33"/>
    <w:uiPriority w:val="99"/>
    <w:rsid w:val="00C058AD"/>
    <w:rPr>
      <w:rFonts w:ascii="Times New Roman" w:hAnsi="Times New Roman"/>
      <w:sz w:val="16"/>
      <w:szCs w:val="16"/>
    </w:rPr>
  </w:style>
  <w:style w:type="character" w:customStyle="1" w:styleId="23">
    <w:name w:val="Основной текст с отступом 2 Знак"/>
    <w:basedOn w:val="a6"/>
    <w:link w:val="22"/>
    <w:uiPriority w:val="99"/>
    <w:rsid w:val="00C058AD"/>
    <w:rPr>
      <w:rFonts w:ascii="Times New Roman" w:hAnsi="Times New Roman"/>
      <w:sz w:val="28"/>
    </w:rPr>
  </w:style>
  <w:style w:type="character" w:customStyle="1" w:styleId="32">
    <w:name w:val="Основной текст с отступом 3 Знак"/>
    <w:basedOn w:val="a6"/>
    <w:link w:val="31"/>
    <w:uiPriority w:val="99"/>
    <w:rsid w:val="00C058AD"/>
    <w:rPr>
      <w:rFonts w:ascii="Times New Roman" w:hAnsi="Times New Roman"/>
      <w:sz w:val="16"/>
      <w:szCs w:val="16"/>
    </w:rPr>
  </w:style>
  <w:style w:type="character" w:customStyle="1" w:styleId="aff2">
    <w:name w:val="Текст выноски Знак"/>
    <w:basedOn w:val="a6"/>
    <w:link w:val="aff1"/>
    <w:uiPriority w:val="99"/>
    <w:semiHidden/>
    <w:rsid w:val="00C058AD"/>
    <w:rPr>
      <w:rFonts w:ascii="Tahoma" w:hAnsi="Tahoma" w:cs="Tahoma"/>
      <w:sz w:val="16"/>
      <w:szCs w:val="16"/>
    </w:rPr>
  </w:style>
  <w:style w:type="paragraph" w:customStyle="1" w:styleId="-11">
    <w:name w:val="Цветной список - Акцент 11"/>
    <w:basedOn w:val="a5"/>
    <w:uiPriority w:val="34"/>
    <w:semiHidden/>
    <w:qFormat/>
    <w:rsid w:val="00C058AD"/>
    <w:pPr>
      <w:tabs>
        <w:tab w:val="num" w:pos="8960"/>
      </w:tabs>
      <w:spacing w:after="200"/>
      <w:ind w:left="720" w:hanging="360"/>
      <w:contextualSpacing/>
      <w:jc w:val="left"/>
    </w:pPr>
    <w:rPr>
      <w:rFonts w:ascii="Calibri" w:eastAsia="Times New Roman" w:hAnsi="Calibri" w:cs="Times New Roman"/>
      <w:sz w:val="22"/>
    </w:rPr>
  </w:style>
  <w:style w:type="paragraph" w:customStyle="1" w:styleId="p34">
    <w:name w:val="p34"/>
    <w:basedOn w:val="a5"/>
    <w:uiPriority w:val="99"/>
    <w:semiHidden/>
    <w:rsid w:val="00C058AD"/>
    <w:pPr>
      <w:tabs>
        <w:tab w:val="num" w:pos="8960"/>
      </w:tabs>
      <w:spacing w:before="100" w:beforeAutospacing="1" w:after="100" w:afterAutospacing="1" w:line="240" w:lineRule="auto"/>
      <w:ind w:hanging="360"/>
      <w:jc w:val="left"/>
    </w:pPr>
    <w:rPr>
      <w:rFonts w:eastAsia="Times New Roman" w:cs="Times New Roman"/>
    </w:rPr>
  </w:style>
  <w:style w:type="paragraph" w:customStyle="1" w:styleId="p36">
    <w:name w:val="p36"/>
    <w:basedOn w:val="a5"/>
    <w:uiPriority w:val="99"/>
    <w:semiHidden/>
    <w:rsid w:val="00C058AD"/>
    <w:pPr>
      <w:tabs>
        <w:tab w:val="num" w:pos="8960"/>
      </w:tabs>
      <w:spacing w:before="100" w:beforeAutospacing="1" w:after="100" w:afterAutospacing="1" w:line="240" w:lineRule="auto"/>
      <w:ind w:hanging="360"/>
      <w:jc w:val="left"/>
    </w:pPr>
    <w:rPr>
      <w:rFonts w:eastAsia="Times New Roman" w:cs="Times New Roman"/>
    </w:rPr>
  </w:style>
  <w:style w:type="paragraph" w:customStyle="1" w:styleId="-110">
    <w:name w:val="Цветная заливка - Акцент 11"/>
    <w:uiPriority w:val="99"/>
    <w:semiHidden/>
    <w:rsid w:val="00C058AD"/>
    <w:pPr>
      <w:tabs>
        <w:tab w:val="num" w:pos="8960"/>
      </w:tabs>
      <w:ind w:hanging="360"/>
    </w:pPr>
    <w:rPr>
      <w:rFonts w:ascii="Calibri" w:eastAsia="Times New Roman" w:hAnsi="Calibri" w:cs="Times New Roman"/>
      <w:sz w:val="24"/>
      <w:szCs w:val="24"/>
    </w:rPr>
  </w:style>
  <w:style w:type="paragraph" w:customStyle="1" w:styleId="p62">
    <w:name w:val="p62"/>
    <w:basedOn w:val="a5"/>
    <w:uiPriority w:val="99"/>
    <w:semiHidden/>
    <w:rsid w:val="00C058AD"/>
    <w:pPr>
      <w:tabs>
        <w:tab w:val="num" w:pos="8960"/>
      </w:tabs>
      <w:spacing w:before="100" w:beforeAutospacing="1" w:after="100" w:afterAutospacing="1" w:line="240" w:lineRule="auto"/>
      <w:ind w:hanging="360"/>
      <w:jc w:val="left"/>
    </w:pPr>
    <w:rPr>
      <w:rFonts w:eastAsia="Times New Roman" w:cs="Times New Roman"/>
    </w:rPr>
  </w:style>
  <w:style w:type="paragraph" w:customStyle="1" w:styleId="p24">
    <w:name w:val="p24"/>
    <w:basedOn w:val="a5"/>
    <w:uiPriority w:val="99"/>
    <w:semiHidden/>
    <w:rsid w:val="00C058AD"/>
    <w:pPr>
      <w:tabs>
        <w:tab w:val="num" w:pos="8960"/>
      </w:tabs>
      <w:spacing w:before="100" w:beforeAutospacing="1" w:after="100" w:afterAutospacing="1" w:line="240" w:lineRule="auto"/>
      <w:ind w:hanging="360"/>
      <w:jc w:val="left"/>
    </w:pPr>
    <w:rPr>
      <w:rFonts w:eastAsia="Times New Roman" w:cs="Times New Roman"/>
    </w:rPr>
  </w:style>
  <w:style w:type="paragraph" w:customStyle="1" w:styleId="p38">
    <w:name w:val="p38"/>
    <w:basedOn w:val="a5"/>
    <w:uiPriority w:val="99"/>
    <w:semiHidden/>
    <w:rsid w:val="00C058AD"/>
    <w:pPr>
      <w:tabs>
        <w:tab w:val="num" w:pos="8960"/>
      </w:tabs>
      <w:spacing w:before="100" w:beforeAutospacing="1" w:after="100" w:afterAutospacing="1" w:line="240" w:lineRule="auto"/>
      <w:ind w:hanging="360"/>
      <w:jc w:val="left"/>
    </w:pPr>
    <w:rPr>
      <w:rFonts w:eastAsia="Times New Roman" w:cs="Times New Roman"/>
    </w:rPr>
  </w:style>
  <w:style w:type="paragraph" w:customStyle="1" w:styleId="19">
    <w:name w:val="Абзац списка1"/>
    <w:basedOn w:val="a5"/>
    <w:uiPriority w:val="34"/>
    <w:semiHidden/>
    <w:rsid w:val="00C058AD"/>
    <w:pPr>
      <w:tabs>
        <w:tab w:val="num" w:pos="8960"/>
      </w:tabs>
      <w:spacing w:after="200"/>
      <w:ind w:left="720" w:hanging="360"/>
      <w:contextualSpacing/>
      <w:jc w:val="left"/>
    </w:pPr>
    <w:rPr>
      <w:rFonts w:ascii="Calibri" w:eastAsia="Times New Roman" w:hAnsi="Calibri" w:cs="Times New Roman"/>
      <w:sz w:val="22"/>
    </w:rPr>
  </w:style>
  <w:style w:type="paragraph" w:customStyle="1" w:styleId="ConsPlusNormal">
    <w:name w:val="ConsPlusNormal"/>
    <w:uiPriority w:val="99"/>
    <w:semiHidden/>
    <w:rsid w:val="00C058AD"/>
    <w:pPr>
      <w:widowControl w:val="0"/>
      <w:tabs>
        <w:tab w:val="num" w:pos="8960"/>
      </w:tabs>
      <w:autoSpaceDE w:val="0"/>
      <w:autoSpaceDN w:val="0"/>
      <w:adjustRightInd w:val="0"/>
      <w:ind w:hanging="360"/>
    </w:pPr>
    <w:rPr>
      <w:rFonts w:ascii="Arial" w:eastAsia="Times New Roman" w:hAnsi="Arial" w:cs="Arial"/>
    </w:rPr>
  </w:style>
  <w:style w:type="character" w:customStyle="1" w:styleId="1a">
    <w:name w:val="Подзаголовок Знак1"/>
    <w:basedOn w:val="a6"/>
    <w:uiPriority w:val="11"/>
    <w:rsid w:val="00C058AD"/>
    <w:rPr>
      <w:rFonts w:ascii="Cambria" w:eastAsia="Times New Roman" w:hAnsi="Cambria" w:cs="Times New Roman" w:hint="default"/>
      <w:i/>
      <w:iCs/>
      <w:color w:val="4F81BD" w:themeColor="accent1"/>
      <w:spacing w:val="15"/>
      <w:sz w:val="24"/>
      <w:szCs w:val="24"/>
    </w:rPr>
  </w:style>
  <w:style w:type="character" w:customStyle="1" w:styleId="s8">
    <w:name w:val="s8"/>
    <w:rsid w:val="00C058AD"/>
  </w:style>
  <w:style w:type="character" w:customStyle="1" w:styleId="s5">
    <w:name w:val="s5"/>
    <w:rsid w:val="00C058AD"/>
  </w:style>
  <w:style w:type="character" w:customStyle="1" w:styleId="s20">
    <w:name w:val="s20"/>
    <w:rsid w:val="00C058AD"/>
  </w:style>
  <w:style w:type="character" w:customStyle="1" w:styleId="s1">
    <w:name w:val="s1"/>
    <w:basedOn w:val="a6"/>
    <w:rsid w:val="00C058AD"/>
  </w:style>
  <w:style w:type="character" w:customStyle="1" w:styleId="s7">
    <w:name w:val="s7"/>
    <w:basedOn w:val="a6"/>
    <w:rsid w:val="00C058AD"/>
  </w:style>
  <w:style w:type="table" w:customStyle="1" w:styleId="36">
    <w:name w:val="Сетка таблицы3"/>
    <w:basedOn w:val="a7"/>
    <w:next w:val="aff3"/>
    <w:uiPriority w:val="59"/>
    <w:rsid w:val="00C058AD"/>
    <w:pPr>
      <w:overflowPunct w:val="0"/>
      <w:autoSpaceDE w:val="0"/>
      <w:autoSpaceDN w:val="0"/>
      <w:adjustRightInd w:val="0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C058AD"/>
    <w:rPr>
      <w:rFonts w:ascii="Calibri" w:eastAsia="Arial Unicode MS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2">
    <w:name w:val="Сетка таблицы11"/>
    <w:basedOn w:val="a7"/>
    <w:uiPriority w:val="59"/>
    <w:rsid w:val="00C058AD"/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7"/>
    <w:uiPriority w:val="39"/>
    <w:rsid w:val="00C058AD"/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7"/>
    <w:uiPriority w:val="59"/>
    <w:rsid w:val="00C058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7"/>
    <w:uiPriority w:val="59"/>
    <w:rsid w:val="00C058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11">
    <w:name w:val="list11"/>
    <w:rsid w:val="00C058AD"/>
  </w:style>
  <w:style w:type="numbering" w:customStyle="1" w:styleId="113">
    <w:name w:val="Список11"/>
    <w:rsid w:val="00C058AD"/>
  </w:style>
  <w:style w:type="paragraph" w:styleId="1b">
    <w:name w:val="toc 1"/>
    <w:basedOn w:val="a5"/>
    <w:next w:val="a5"/>
    <w:autoRedefine/>
    <w:uiPriority w:val="39"/>
    <w:rsid w:val="00C058AD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rait.ru/bcode/491385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urait.ru/bcode/49176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rait.ru/bcode/489832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urait.ru" TargetMode="External"/><Relationship Id="rId10" Type="http://schemas.openxmlformats.org/officeDocument/2006/relationships/hyperlink" Target="https://urait.ru/bcode/489930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urait.ru/bcode/4919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77CB5-1041-4F17-AD2A-4FCAFDB3E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46</Pages>
  <Words>10014</Words>
  <Characters>71743</Characters>
  <Application>Microsoft Office Word</Application>
  <DocSecurity>0</DocSecurity>
  <Lines>597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СПбГУ ИТМО</Company>
  <LinksUpToDate>false</LinksUpToDate>
  <CharactersWithSpaces>81594</CharactersWithSpaces>
  <SharedDoc>false</SharedDoc>
  <HLinks>
    <vt:vector size="42" baseType="variant">
      <vt:variant>
        <vt:i4>6881384</vt:i4>
      </vt:variant>
      <vt:variant>
        <vt:i4>18</vt:i4>
      </vt:variant>
      <vt:variant>
        <vt:i4>0</vt:i4>
      </vt:variant>
      <vt:variant>
        <vt:i4>5</vt:i4>
      </vt:variant>
      <vt:variant>
        <vt:lpwstr>https://www.academia-moscow.ru/</vt:lpwstr>
      </vt:variant>
      <vt:variant>
        <vt:lpwstr/>
      </vt:variant>
      <vt:variant>
        <vt:i4>5308498</vt:i4>
      </vt:variant>
      <vt:variant>
        <vt:i4>15</vt:i4>
      </vt:variant>
      <vt:variant>
        <vt:i4>0</vt:i4>
      </vt:variant>
      <vt:variant>
        <vt:i4>5</vt:i4>
      </vt:variant>
      <vt:variant>
        <vt:lpwstr>https://urait.ru/</vt:lpwstr>
      </vt:variant>
      <vt:variant>
        <vt:lpwstr/>
      </vt:variant>
      <vt:variant>
        <vt:i4>786520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https://urait.ru/bcode/454853</vt:lpwstr>
      </vt:variant>
      <vt:variant>
        <vt:lpwstr/>
      </vt:variant>
      <vt:variant>
        <vt:i4>589905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https://urait.ru/bcode/456124</vt:lpwstr>
      </vt:variant>
      <vt:variant>
        <vt:lpwstr/>
      </vt:variant>
      <vt:variant>
        <vt:i4>589913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https://urait.ru/bcode/455910</vt:lpwstr>
      </vt:variant>
      <vt:variant>
        <vt:lpwstr/>
      </vt:variant>
      <vt:variant>
        <vt:i4>262224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https://urait.ru/bcode/451084</vt:lpwstr>
      </vt:variant>
      <vt:variant>
        <vt:lpwstr/>
      </vt:variant>
      <vt:variant>
        <vt:i4>786512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https://urait.ru/bcode/451008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Пользователь</dc:creator>
  <cp:lastModifiedBy>Надежда Шахова</cp:lastModifiedBy>
  <cp:revision>11</cp:revision>
  <cp:lastPrinted>2022-08-04T11:56:00Z</cp:lastPrinted>
  <dcterms:created xsi:type="dcterms:W3CDTF">2022-02-25T08:19:00Z</dcterms:created>
  <dcterms:modified xsi:type="dcterms:W3CDTF">2023-05-07T21:31:00Z</dcterms:modified>
</cp:coreProperties>
</file>