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6B" w:rsidRPr="00606F39" w:rsidRDefault="0098606B" w:rsidP="0098606B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606F39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98606B" w:rsidRPr="00606F39" w:rsidRDefault="0098606B" w:rsidP="0098606B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606F39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606F39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606F39">
        <w:rPr>
          <w:rFonts w:eastAsia="Times New Roman" w:cs="Times New Roman"/>
          <w:b/>
          <w:sz w:val="22"/>
        </w:rPr>
        <w:t xml:space="preserve"> </w:t>
      </w: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606F39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ab/>
      </w:r>
      <w:r w:rsidRPr="00606F39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606B" w:rsidRPr="00606F39" w:rsidTr="0098606B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06B" w:rsidRPr="00606F39" w:rsidRDefault="0098606B" w:rsidP="00986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98606B" w:rsidRPr="00606F39" w:rsidRDefault="0098606B" w:rsidP="00986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Проректор по учебно-</w:t>
            </w:r>
          </w:p>
          <w:p w:rsidR="0098606B" w:rsidRPr="00606F39" w:rsidRDefault="0098606B" w:rsidP="00986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методической работе</w:t>
            </w:r>
          </w:p>
          <w:p w:rsidR="0098606B" w:rsidRPr="00606F39" w:rsidRDefault="0098606B" w:rsidP="00986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606F39">
              <w:rPr>
                <w:rFonts w:eastAsia="Times New Roman" w:cs="Times New Roman"/>
                <w:kern w:val="1"/>
                <w:sz w:val="28"/>
                <w:szCs w:val="28"/>
              </w:rPr>
              <w:t>С.Н. Большаков</w:t>
            </w:r>
          </w:p>
          <w:p w:rsidR="0098606B" w:rsidRPr="00606F39" w:rsidRDefault="0098606B" w:rsidP="009860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8606B" w:rsidRPr="00606F39" w:rsidRDefault="0098606B" w:rsidP="0098606B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    </w:t>
      </w: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606F39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 xml:space="preserve">учебной дисциплины </w:t>
      </w:r>
      <w:r>
        <w:rPr>
          <w:rFonts w:eastAsia="Times New Roman" w:cs="Times New Roman"/>
          <w:bCs/>
          <w:caps/>
          <w:sz w:val="28"/>
          <w:szCs w:val="28"/>
        </w:rPr>
        <w:t>ОГСЭ.05 ПСИХОЛОГИЯ ОБЩЕНИЯ</w:t>
      </w: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38.02.07 Банковское дело</w:t>
      </w: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98606B" w:rsidRPr="00606F39" w:rsidRDefault="0098606B" w:rsidP="0098606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Санкт-Петербург</w:t>
      </w:r>
    </w:p>
    <w:p w:rsidR="0098606B" w:rsidRPr="00606F39" w:rsidRDefault="0098606B" w:rsidP="0098606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606F39">
        <w:rPr>
          <w:rFonts w:eastAsia="Times New Roman" w:cs="Times New Roman"/>
          <w:sz w:val="28"/>
          <w:szCs w:val="28"/>
        </w:rPr>
        <w:t>2022</w:t>
      </w:r>
    </w:p>
    <w:p w:rsidR="0098606B" w:rsidRPr="00606F39" w:rsidRDefault="0098606B" w:rsidP="0098606B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606F39">
        <w:rPr>
          <w:rFonts w:eastAsia="Arial Unicode MS" w:cs="Times New Roman"/>
          <w:sz w:val="28"/>
          <w:szCs w:val="28"/>
        </w:rPr>
        <w:br w:type="page"/>
      </w:r>
    </w:p>
    <w:p w:rsidR="0098606B" w:rsidRPr="00606F39" w:rsidRDefault="0098606B" w:rsidP="0098606B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606F39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>
        <w:rPr>
          <w:rFonts w:eastAsia="Arial Unicode MS" w:cs="Times New Roman"/>
          <w:szCs w:val="24"/>
        </w:rPr>
        <w:t>ОГСЭ.05 Психология общения</w:t>
      </w:r>
      <w:r w:rsidRPr="00606F39">
        <w:rPr>
          <w:rFonts w:eastAsia="Arial Unicode MS" w:cs="Times New Roman"/>
          <w:bCs/>
          <w:szCs w:val="24"/>
        </w:rPr>
        <w:t xml:space="preserve"> </w:t>
      </w:r>
      <w:r w:rsidRPr="00606F39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606F39">
        <w:rPr>
          <w:rFonts w:eastAsia="Arial Unicode MS" w:cs="Times New Roman"/>
          <w:szCs w:val="24"/>
        </w:rPr>
        <w:t>Минобрнауки</w:t>
      </w:r>
      <w:proofErr w:type="spellEnd"/>
      <w:r w:rsidRPr="00606F39">
        <w:rPr>
          <w:rFonts w:eastAsia="Arial Unicode MS" w:cs="Times New Roman"/>
          <w:szCs w:val="24"/>
        </w:rPr>
        <w:t xml:space="preserve"> России № 67) по специальности средн</w:t>
      </w:r>
      <w:r w:rsidRPr="00606F39">
        <w:rPr>
          <w:rFonts w:eastAsia="Arial Unicode MS" w:cs="Times New Roman"/>
          <w:szCs w:val="24"/>
        </w:rPr>
        <w:t>е</w:t>
      </w:r>
      <w:r w:rsidRPr="00606F39">
        <w:rPr>
          <w:rFonts w:eastAsia="Arial Unicode MS" w:cs="Times New Roman"/>
          <w:szCs w:val="24"/>
        </w:rPr>
        <w:t xml:space="preserve">го профессионального образования 38.02.07 Банковское дело. </w:t>
      </w:r>
    </w:p>
    <w:p w:rsidR="0098606B" w:rsidRPr="00606F39" w:rsidRDefault="0098606B" w:rsidP="0098606B">
      <w:pPr>
        <w:spacing w:line="240" w:lineRule="auto"/>
        <w:rPr>
          <w:rFonts w:eastAsia="Arial Unicode MS" w:cs="Times New Roman"/>
          <w:szCs w:val="24"/>
        </w:rPr>
      </w:pPr>
    </w:p>
    <w:p w:rsidR="0098606B" w:rsidRPr="00606F39" w:rsidRDefault="0098606B" w:rsidP="0098606B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98606B" w:rsidRPr="00606F39" w:rsidRDefault="0098606B" w:rsidP="0098606B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98606B" w:rsidRPr="00606F39" w:rsidRDefault="0098606B" w:rsidP="0098606B">
      <w:pPr>
        <w:spacing w:line="240" w:lineRule="auto"/>
        <w:ind w:left="20"/>
        <w:rPr>
          <w:rFonts w:eastAsia="Arial Unicode MS" w:cs="Times New Roman"/>
          <w:szCs w:val="24"/>
        </w:rPr>
      </w:pPr>
      <w:r w:rsidRPr="00606F39">
        <w:rPr>
          <w:rFonts w:eastAsia="Arial Unicode MS" w:cs="Times New Roman"/>
          <w:szCs w:val="24"/>
        </w:rPr>
        <w:t xml:space="preserve">Разработчик:  </w:t>
      </w:r>
      <w:proofErr w:type="spellStart"/>
      <w:r>
        <w:rPr>
          <w:rFonts w:eastAsia="Arial Unicode MS" w:cs="Times New Roman"/>
          <w:szCs w:val="24"/>
        </w:rPr>
        <w:t>Будаева</w:t>
      </w:r>
      <w:proofErr w:type="spellEnd"/>
      <w:r>
        <w:rPr>
          <w:rFonts w:eastAsia="Arial Unicode MS" w:cs="Times New Roman"/>
          <w:szCs w:val="24"/>
        </w:rPr>
        <w:t xml:space="preserve"> Виктория Евгеньевна</w:t>
      </w:r>
      <w:r w:rsidRPr="00606F39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98606B" w:rsidRPr="00606F39" w:rsidRDefault="0098606B" w:rsidP="0098606B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606F39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98606B" w:rsidRPr="00606F39" w:rsidRDefault="0098606B" w:rsidP="00986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98606B" w:rsidRPr="00606F39" w:rsidRDefault="0098606B" w:rsidP="0098606B">
      <w:pPr>
        <w:spacing w:after="200"/>
        <w:jc w:val="left"/>
        <w:rPr>
          <w:rFonts w:eastAsia="Times New Roman" w:cs="Times New Roman"/>
          <w:kern w:val="1"/>
          <w:szCs w:val="24"/>
        </w:rPr>
      </w:pPr>
      <w:r w:rsidRPr="00606F39">
        <w:rPr>
          <w:rFonts w:eastAsia="Times New Roman" w:cs="Times New Roman"/>
          <w:kern w:val="1"/>
          <w:szCs w:val="24"/>
        </w:rPr>
        <w:br w:type="page"/>
      </w:r>
    </w:p>
    <w:p w:rsidR="0098606B" w:rsidRPr="0098606B" w:rsidRDefault="0098606B" w:rsidP="0098606B">
      <w:pPr>
        <w:jc w:val="center"/>
        <w:rPr>
          <w:b/>
        </w:rPr>
      </w:pPr>
      <w:r w:rsidRPr="0098606B">
        <w:rPr>
          <w:b/>
        </w:rPr>
        <w:lastRenderedPageBreak/>
        <w:t>СОДЕРЖАНИЕ</w:t>
      </w: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832950341"/>
        <w:docPartObj>
          <w:docPartGallery w:val="Table of Contents"/>
          <w:docPartUnique/>
        </w:docPartObj>
      </w:sdtPr>
      <w:sdtEndPr/>
      <w:sdtContent>
        <w:p w:rsidR="0001250F" w:rsidRDefault="0001250F">
          <w:pPr>
            <w:pStyle w:val="afff6"/>
          </w:pPr>
        </w:p>
        <w:p w:rsidR="0001250F" w:rsidRDefault="0001250F">
          <w:pPr>
            <w:pStyle w:val="1a"/>
            <w:tabs>
              <w:tab w:val="right" w:leader="dot" w:pos="947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87299" w:history="1">
            <w:r w:rsidRPr="00BA6C0A">
              <w:rPr>
                <w:rStyle w:val="a9"/>
                <w:noProof/>
              </w:rPr>
              <w:t>1. ПАСПОТР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_Toc134387299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0F" w:rsidRDefault="00C673B2">
          <w:pPr>
            <w:pStyle w:val="1a"/>
            <w:tabs>
              <w:tab w:val="right" w:leader="dot" w:pos="9474"/>
            </w:tabs>
            <w:rPr>
              <w:noProof/>
            </w:rPr>
          </w:pPr>
          <w:hyperlink w:anchor="_Toc134387300" w:history="1">
            <w:r w:rsidR="0001250F" w:rsidRPr="00BA6C0A">
              <w:rPr>
                <w:rStyle w:val="a9"/>
                <w:noProof/>
              </w:rPr>
              <w:t>2. СТРУКТУРА И СОДЕРЖАНИЕ</w:t>
            </w:r>
            <w:r>
              <w:rPr>
                <w:rStyle w:val="a9"/>
                <w:noProof/>
              </w:rPr>
              <w:t xml:space="preserve"> УЧЕБНОЙ</w:t>
            </w:r>
            <w:r w:rsidR="0001250F" w:rsidRPr="00BA6C0A">
              <w:rPr>
                <w:rStyle w:val="a9"/>
                <w:noProof/>
              </w:rPr>
              <w:t xml:space="preserve"> ДИСЦИПЛИНЫ</w:t>
            </w:r>
            <w:r w:rsidR="0001250F">
              <w:rPr>
                <w:noProof/>
                <w:webHidden/>
              </w:rPr>
              <w:tab/>
            </w:r>
            <w:r w:rsidR="0001250F">
              <w:rPr>
                <w:noProof/>
                <w:webHidden/>
              </w:rPr>
              <w:fldChar w:fldCharType="begin"/>
            </w:r>
            <w:r w:rsidR="0001250F">
              <w:rPr>
                <w:noProof/>
                <w:webHidden/>
              </w:rPr>
              <w:instrText xml:space="preserve"> PAGEREF _Toc134387300 \h </w:instrText>
            </w:r>
            <w:r w:rsidR="0001250F">
              <w:rPr>
                <w:noProof/>
                <w:webHidden/>
              </w:rPr>
            </w:r>
            <w:r w:rsidR="0001250F">
              <w:rPr>
                <w:noProof/>
                <w:webHidden/>
              </w:rPr>
              <w:fldChar w:fldCharType="separate"/>
            </w:r>
            <w:r w:rsidR="0001250F">
              <w:rPr>
                <w:noProof/>
                <w:webHidden/>
              </w:rPr>
              <w:t>5</w:t>
            </w:r>
            <w:r w:rsidR="0001250F">
              <w:rPr>
                <w:noProof/>
                <w:webHidden/>
              </w:rPr>
              <w:fldChar w:fldCharType="end"/>
            </w:r>
          </w:hyperlink>
        </w:p>
        <w:p w:rsidR="0001250F" w:rsidRDefault="00C673B2">
          <w:pPr>
            <w:pStyle w:val="1a"/>
            <w:tabs>
              <w:tab w:val="right" w:leader="dot" w:pos="9474"/>
            </w:tabs>
            <w:rPr>
              <w:noProof/>
            </w:rPr>
          </w:pPr>
          <w:hyperlink w:anchor="_Toc134387301" w:history="1">
            <w:r w:rsidR="0001250F" w:rsidRPr="00BA6C0A">
              <w:rPr>
                <w:rStyle w:val="a9"/>
                <w:noProof/>
              </w:rPr>
              <w:t>4. УСЛОВИЯ РЕАЛИЗАЦИИ РАБОЧЕЙ ПРОГРАММЫ УЧЕБНОЙ ДИСЦИПЛИНЫ</w:t>
            </w:r>
            <w:r w:rsidR="0001250F">
              <w:rPr>
                <w:noProof/>
                <w:webHidden/>
              </w:rPr>
              <w:tab/>
            </w:r>
            <w:r w:rsidR="0001250F">
              <w:rPr>
                <w:noProof/>
                <w:webHidden/>
              </w:rPr>
              <w:fldChar w:fldCharType="begin"/>
            </w:r>
            <w:r w:rsidR="0001250F">
              <w:rPr>
                <w:noProof/>
                <w:webHidden/>
              </w:rPr>
              <w:instrText xml:space="preserve"> PAGEREF _Toc134387301 \h </w:instrText>
            </w:r>
            <w:r w:rsidR="0001250F">
              <w:rPr>
                <w:noProof/>
                <w:webHidden/>
              </w:rPr>
            </w:r>
            <w:r w:rsidR="0001250F">
              <w:rPr>
                <w:noProof/>
                <w:webHidden/>
              </w:rPr>
              <w:fldChar w:fldCharType="separate"/>
            </w:r>
            <w:r w:rsidR="0001250F">
              <w:rPr>
                <w:noProof/>
                <w:webHidden/>
              </w:rPr>
              <w:t>9</w:t>
            </w:r>
            <w:r w:rsidR="0001250F">
              <w:rPr>
                <w:noProof/>
                <w:webHidden/>
              </w:rPr>
              <w:fldChar w:fldCharType="end"/>
            </w:r>
          </w:hyperlink>
        </w:p>
        <w:p w:rsidR="0001250F" w:rsidRDefault="00C673B2">
          <w:pPr>
            <w:pStyle w:val="1a"/>
            <w:tabs>
              <w:tab w:val="right" w:leader="dot" w:pos="9474"/>
            </w:tabs>
            <w:rPr>
              <w:noProof/>
            </w:rPr>
          </w:pPr>
          <w:hyperlink w:anchor="_Toc134387302" w:history="1">
            <w:r w:rsidR="0001250F" w:rsidRPr="00BA6C0A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01250F">
              <w:rPr>
                <w:noProof/>
                <w:webHidden/>
              </w:rPr>
              <w:tab/>
            </w:r>
            <w:r w:rsidR="0001250F">
              <w:rPr>
                <w:noProof/>
                <w:webHidden/>
              </w:rPr>
              <w:fldChar w:fldCharType="begin"/>
            </w:r>
            <w:r w:rsidR="0001250F">
              <w:rPr>
                <w:noProof/>
                <w:webHidden/>
              </w:rPr>
              <w:instrText xml:space="preserve"> PAGEREF _Toc134387302 \h </w:instrText>
            </w:r>
            <w:r w:rsidR="0001250F">
              <w:rPr>
                <w:noProof/>
                <w:webHidden/>
              </w:rPr>
            </w:r>
            <w:r w:rsidR="0001250F">
              <w:rPr>
                <w:noProof/>
                <w:webHidden/>
              </w:rPr>
              <w:fldChar w:fldCharType="separate"/>
            </w:r>
            <w:r w:rsidR="0001250F">
              <w:rPr>
                <w:noProof/>
                <w:webHidden/>
              </w:rPr>
              <w:t>10</w:t>
            </w:r>
            <w:r w:rsidR="0001250F">
              <w:rPr>
                <w:noProof/>
                <w:webHidden/>
              </w:rPr>
              <w:fldChar w:fldCharType="end"/>
            </w:r>
          </w:hyperlink>
        </w:p>
        <w:p w:rsidR="0001250F" w:rsidRDefault="0001250F">
          <w:r>
            <w:rPr>
              <w:b/>
              <w:bCs/>
            </w:rPr>
            <w:fldChar w:fldCharType="end"/>
          </w:r>
        </w:p>
      </w:sdtContent>
    </w:sdt>
    <w:p w:rsidR="0098606B" w:rsidRDefault="0098606B" w:rsidP="0098606B"/>
    <w:p w:rsidR="0098606B" w:rsidRDefault="0098606B" w:rsidP="0098606B"/>
    <w:p w:rsidR="006137DA" w:rsidRDefault="00036D97" w:rsidP="0098606B">
      <w:r w:rsidRPr="000A763B">
        <w:br w:type="page"/>
      </w:r>
    </w:p>
    <w:p w:rsidR="00036D97" w:rsidRPr="000A763B" w:rsidRDefault="007C75EC" w:rsidP="006137DA">
      <w:pPr>
        <w:pStyle w:val="10"/>
      </w:pPr>
      <w:bookmarkStart w:id="0" w:name="_Toc134387299"/>
      <w:r w:rsidRPr="006137DA">
        <w:lastRenderedPageBreak/>
        <w:t>1.</w:t>
      </w:r>
      <w:r>
        <w:t xml:space="preserve"> </w:t>
      </w:r>
      <w:r w:rsidR="0098606B">
        <w:t>ПАСПОТР РАБОЧЕЙ ПРОГРАММЫ УЧЕБНОЙ ДИСЦИПЛИНЫ</w:t>
      </w:r>
      <w:bookmarkEnd w:id="0"/>
      <w:r w:rsidR="00036D97" w:rsidRPr="000A763B">
        <w:t xml:space="preserve"> </w:t>
      </w:r>
    </w:p>
    <w:p w:rsidR="007C75EC" w:rsidRDefault="007C75EC" w:rsidP="006137DA">
      <w:pPr>
        <w:spacing w:line="240" w:lineRule="auto"/>
        <w:ind w:firstLine="567"/>
      </w:pPr>
    </w:p>
    <w:p w:rsidR="0098606B" w:rsidRPr="0098606B" w:rsidRDefault="0098606B" w:rsidP="0001250F">
      <w:pPr>
        <w:pStyle w:val="affe"/>
        <w:numPr>
          <w:ilvl w:val="1"/>
          <w:numId w:val="17"/>
        </w:numPr>
        <w:spacing w:line="240" w:lineRule="auto"/>
        <w:rPr>
          <w:b/>
        </w:rPr>
      </w:pPr>
      <w:r w:rsidRPr="0098606B">
        <w:rPr>
          <w:b/>
        </w:rPr>
        <w:t>Цели освоения дисциплины</w:t>
      </w:r>
    </w:p>
    <w:p w:rsidR="000C1CFA" w:rsidRPr="000A763B" w:rsidRDefault="000C1CFA" w:rsidP="006137DA">
      <w:pPr>
        <w:ind w:firstLine="567"/>
      </w:pPr>
      <w:r w:rsidRPr="000A763B">
        <w:t xml:space="preserve">Целью освоения дисциплины является </w:t>
      </w:r>
      <w:r w:rsidR="006D56CA" w:rsidRPr="000A763B">
        <w:t>овладение способами и методами делового общения, методами составления деловых писем, резюме, документов.</w:t>
      </w:r>
    </w:p>
    <w:p w:rsidR="0081069E" w:rsidRDefault="0081069E" w:rsidP="0081069E">
      <w:pPr>
        <w:ind w:firstLine="709"/>
      </w:pPr>
      <w: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</w:t>
      </w:r>
      <w:r>
        <w:t>и</w:t>
      </w:r>
      <w:r>
        <w:t xml:space="preserve">ческому здоровью </w:t>
      </w:r>
      <w:proofErr w:type="gramStart"/>
      <w:r>
        <w:t>обучающихся</w:t>
      </w:r>
      <w:proofErr w:type="gramEnd"/>
      <w:r>
        <w:t>.</w:t>
      </w:r>
    </w:p>
    <w:p w:rsidR="0081069E" w:rsidRDefault="0081069E" w:rsidP="0081069E">
      <w:pPr>
        <w:ind w:firstLine="709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учебной дисциплины осуществляется на основе включаемых в образовательную программу рабочей программы воспитания и к</w:t>
      </w:r>
      <w:r>
        <w:t>а</w:t>
      </w:r>
      <w:r>
        <w:t>лендарного плана воспитательной работы на текущий учебный год.</w:t>
      </w:r>
    </w:p>
    <w:p w:rsidR="0081069E" w:rsidRDefault="0081069E" w:rsidP="0081069E">
      <w:pPr>
        <w:ind w:firstLine="709"/>
      </w:pPr>
      <w: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</w:t>
      </w:r>
      <w:r>
        <w:t>м</w:t>
      </w:r>
      <w:r>
        <w:t>ного уважения, бережного отношения к культурному наследию и традициям многонаци</w:t>
      </w:r>
      <w:r>
        <w:t>о</w:t>
      </w:r>
      <w:r>
        <w:t>нального народа Российской Федерации, природе и окружающей среде.</w:t>
      </w:r>
    </w:p>
    <w:p w:rsidR="000C1CFA" w:rsidRPr="000A763B" w:rsidRDefault="000C1CFA" w:rsidP="006137DA">
      <w:pPr>
        <w:ind w:firstLine="567"/>
      </w:pPr>
      <w:r w:rsidRPr="000A763B">
        <w:t xml:space="preserve">В результате освоения дисциплины </w:t>
      </w:r>
      <w:proofErr w:type="gramStart"/>
      <w:r w:rsidRPr="000A763B">
        <w:t>обучающийся</w:t>
      </w:r>
      <w:proofErr w:type="gramEnd"/>
      <w:r w:rsidRPr="000A763B">
        <w:t xml:space="preserve"> осваивает элементы компетенций: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68"/>
      </w:tblGrid>
      <w:tr w:rsidR="007D2D5D" w:rsidRPr="000A763B" w:rsidTr="008162F9">
        <w:tc>
          <w:tcPr>
            <w:tcW w:w="1838" w:type="dxa"/>
            <w:vAlign w:val="center"/>
          </w:tcPr>
          <w:p w:rsidR="007D2D5D" w:rsidRPr="000A763B" w:rsidRDefault="007D2D5D" w:rsidP="006137DA">
            <w:pPr>
              <w:spacing w:line="240" w:lineRule="auto"/>
              <w:jc w:val="center"/>
              <w:rPr>
                <w:rStyle w:val="affa"/>
                <w:i w:val="0"/>
              </w:rPr>
            </w:pPr>
            <w:r w:rsidRPr="000A763B">
              <w:rPr>
                <w:rStyle w:val="affa"/>
                <w:i w:val="0"/>
                <w:iCs w:val="0"/>
              </w:rPr>
              <w:t>Код компете</w:t>
            </w:r>
            <w:r w:rsidRPr="000A763B">
              <w:rPr>
                <w:rStyle w:val="affa"/>
                <w:i w:val="0"/>
                <w:iCs w:val="0"/>
              </w:rPr>
              <w:t>н</w:t>
            </w:r>
            <w:r w:rsidRPr="000A763B">
              <w:rPr>
                <w:rStyle w:val="affa"/>
                <w:i w:val="0"/>
                <w:iCs w:val="0"/>
              </w:rPr>
              <w:t xml:space="preserve">ции </w:t>
            </w:r>
          </w:p>
        </w:tc>
        <w:tc>
          <w:tcPr>
            <w:tcW w:w="7768" w:type="dxa"/>
            <w:vAlign w:val="center"/>
          </w:tcPr>
          <w:p w:rsidR="007D2D5D" w:rsidRPr="000A763B" w:rsidRDefault="007D2D5D" w:rsidP="006137DA">
            <w:pPr>
              <w:spacing w:line="240" w:lineRule="auto"/>
              <w:jc w:val="center"/>
              <w:rPr>
                <w:rStyle w:val="affa"/>
                <w:i w:val="0"/>
              </w:rPr>
            </w:pPr>
            <w:r w:rsidRPr="000A763B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7D2D5D" w:rsidRPr="000A763B" w:rsidTr="008162F9">
        <w:tc>
          <w:tcPr>
            <w:tcW w:w="1838" w:type="dxa"/>
          </w:tcPr>
          <w:p w:rsidR="00274FB9" w:rsidRDefault="00274FB9" w:rsidP="00274FB9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274FB9" w:rsidRDefault="00274FB9" w:rsidP="00274FB9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274FB9" w:rsidRDefault="00274FB9" w:rsidP="00274FB9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274FB9" w:rsidRDefault="00274FB9" w:rsidP="00274FB9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274FB9" w:rsidRDefault="00274FB9" w:rsidP="00274FB9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274FB9" w:rsidRDefault="00274FB9" w:rsidP="00274FB9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  <w:p w:rsidR="00274FB9" w:rsidRDefault="00274FB9" w:rsidP="00274FB9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  <w:p w:rsidR="00274FB9" w:rsidRDefault="00274FB9" w:rsidP="00274FB9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  <w:p w:rsidR="00274FB9" w:rsidRDefault="00274FB9" w:rsidP="00274FB9">
            <w:pPr>
              <w:jc w:val="center"/>
            </w:pPr>
            <w:r>
              <w:t>ПК 1.1</w:t>
            </w:r>
          </w:p>
          <w:p w:rsidR="007D2D5D" w:rsidRPr="000A763B" w:rsidRDefault="00274FB9" w:rsidP="00274FB9">
            <w:pPr>
              <w:jc w:val="center"/>
            </w:pPr>
            <w:r>
              <w:t>ПК 2.1</w:t>
            </w:r>
          </w:p>
        </w:tc>
        <w:tc>
          <w:tcPr>
            <w:tcW w:w="7768" w:type="dxa"/>
          </w:tcPr>
          <w:p w:rsidR="007D2D5D" w:rsidRPr="000A763B" w:rsidRDefault="007D2D5D" w:rsidP="006137DA">
            <w:pPr>
              <w:tabs>
                <w:tab w:val="left" w:pos="461"/>
              </w:tabs>
              <w:spacing w:line="240" w:lineRule="auto"/>
            </w:pPr>
            <w:r w:rsidRPr="000A763B">
              <w:rPr>
                <w:u w:val="single"/>
              </w:rPr>
              <w:t>Знать</w:t>
            </w:r>
            <w:r w:rsidRPr="000A763B">
              <w:t>: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взаимосвязь общения и деятельности 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цели, функции, виды и уровни общения; 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роли и ролевые ожидания в общении; 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виды социальных взаимодействий; 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механизмы взаимопонимания в общении; 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техники и приемы общения, правила слушания, ведения беседы, убеждения; 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этические принципы общения; 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источники, причины, виды и способы разрешения конфликтов;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правила эффективной коммуникации, принципы делового общ</w:t>
            </w:r>
            <w:r>
              <w:t>е</w:t>
            </w:r>
            <w:r>
              <w:t xml:space="preserve">ния; 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навыки </w:t>
            </w:r>
            <w:proofErr w:type="spellStart"/>
            <w:r>
              <w:t>саморегуляции</w:t>
            </w:r>
            <w:proofErr w:type="spellEnd"/>
            <w:r>
              <w:t xml:space="preserve"> стрессовых состояний;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признаки манипуляции и способы защиты от манипуляции; </w:t>
            </w:r>
          </w:p>
          <w:p w:rsidR="007C75EC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основные типы и последствия конфликтов, способы регуляции конфликтов</w:t>
            </w:r>
          </w:p>
          <w:p w:rsidR="007D2D5D" w:rsidRPr="000A763B" w:rsidRDefault="007D2D5D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  <w:ind w:left="292" w:hanging="284"/>
            </w:pPr>
            <w:r w:rsidRPr="0050686F">
              <w:t xml:space="preserve"> </w:t>
            </w:r>
            <w:r w:rsidRPr="007C75EC">
              <w:rPr>
                <w:u w:val="single"/>
              </w:rPr>
              <w:t>Уметь</w:t>
            </w:r>
            <w:r w:rsidRPr="000A763B">
              <w:t>: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применять техники и приемы эффективного общения в професс</w:t>
            </w:r>
            <w:r>
              <w:t>и</w:t>
            </w:r>
            <w:r>
              <w:t>ональной деятельности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</w:t>
            </w:r>
            <w:r>
              <w:t>ж</w:t>
            </w:r>
            <w:r>
              <w:t>личностного общения.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налаживать контакт, обеспечивать эффективную коммуникацию с клиентом;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использовать навыки </w:t>
            </w:r>
            <w:proofErr w:type="spellStart"/>
            <w:r>
              <w:t>саморегуляции</w:t>
            </w:r>
            <w:proofErr w:type="spellEnd"/>
            <w:r>
              <w:t xml:space="preserve"> в стрессовых ситуациях;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применять техники и правила ведения делового общения</w:t>
            </w:r>
          </w:p>
          <w:p w:rsidR="00274FB9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 xml:space="preserve">применять техники и приемы </w:t>
            </w:r>
            <w:proofErr w:type="gramStart"/>
            <w:r>
              <w:t>рас-познавания</w:t>
            </w:r>
            <w:proofErr w:type="gramEnd"/>
            <w:r>
              <w:t xml:space="preserve"> признаков манип</w:t>
            </w:r>
            <w:r>
              <w:t>у</w:t>
            </w:r>
            <w:r>
              <w:lastRenderedPageBreak/>
              <w:t>ляции, внушения;</w:t>
            </w:r>
          </w:p>
          <w:p w:rsidR="00407814" w:rsidRPr="000A763B" w:rsidRDefault="00274FB9" w:rsidP="0001250F">
            <w:pPr>
              <w:numPr>
                <w:ilvl w:val="0"/>
                <w:numId w:val="15"/>
              </w:numPr>
              <w:tabs>
                <w:tab w:val="left" w:pos="292"/>
              </w:tabs>
              <w:spacing w:line="240" w:lineRule="auto"/>
            </w:pPr>
            <w:r>
              <w:t>распознавать и избегать открытых конфликтов</w:t>
            </w:r>
          </w:p>
        </w:tc>
      </w:tr>
    </w:tbl>
    <w:p w:rsidR="008162F9" w:rsidRDefault="008162F9" w:rsidP="008162F9">
      <w:pPr>
        <w:ind w:firstLine="709"/>
      </w:pPr>
    </w:p>
    <w:p w:rsidR="0081069E" w:rsidRDefault="0081069E" w:rsidP="008162F9">
      <w:pPr>
        <w:ind w:firstLine="709"/>
      </w:pPr>
    </w:p>
    <w:p w:rsidR="00036D97" w:rsidRPr="0098606B" w:rsidRDefault="0098606B" w:rsidP="0098606B">
      <w:pPr>
        <w:rPr>
          <w:b/>
        </w:rPr>
      </w:pPr>
      <w:r w:rsidRPr="0098606B">
        <w:rPr>
          <w:b/>
        </w:rPr>
        <w:t>1.</w:t>
      </w:r>
      <w:r w:rsidR="007C75EC" w:rsidRPr="0098606B">
        <w:rPr>
          <w:b/>
        </w:rPr>
        <w:t xml:space="preserve">2. </w:t>
      </w:r>
      <w:r w:rsidRPr="0098606B">
        <w:rPr>
          <w:b/>
        </w:rPr>
        <w:t>Место дисциплины в структуре ОПОП СПО</w:t>
      </w:r>
    </w:p>
    <w:p w:rsidR="007C75EC" w:rsidRDefault="007C75EC" w:rsidP="008162F9">
      <w:pPr>
        <w:tabs>
          <w:tab w:val="right" w:leader="underscore" w:pos="9639"/>
        </w:tabs>
        <w:spacing w:line="240" w:lineRule="auto"/>
        <w:ind w:firstLine="709"/>
      </w:pPr>
    </w:p>
    <w:p w:rsidR="006D56CA" w:rsidRPr="000A763B" w:rsidRDefault="00036D97" w:rsidP="008162F9">
      <w:pPr>
        <w:tabs>
          <w:tab w:val="right" w:leader="underscore" w:pos="9639"/>
        </w:tabs>
        <w:ind w:firstLine="709"/>
      </w:pPr>
      <w:r w:rsidRPr="000A763B">
        <w:t xml:space="preserve">Дисциплина </w:t>
      </w:r>
      <w:r w:rsidR="00BF3F11" w:rsidRPr="000A763B">
        <w:t>«</w:t>
      </w:r>
      <w:r w:rsidR="001476F8" w:rsidRPr="000A763B">
        <w:t>Психология общения</w:t>
      </w:r>
      <w:r w:rsidR="00BF3F11" w:rsidRPr="000A763B">
        <w:t>»</w:t>
      </w:r>
      <w:r w:rsidRPr="000A763B">
        <w:t xml:space="preserve"> относится к </w:t>
      </w:r>
      <w:r w:rsidR="001476F8" w:rsidRPr="000A763B">
        <w:t>обще</w:t>
      </w:r>
      <w:r w:rsidR="008F6765" w:rsidRPr="000A763B">
        <w:t xml:space="preserve">му </w:t>
      </w:r>
      <w:r w:rsidR="001476F8" w:rsidRPr="000A763B">
        <w:t xml:space="preserve">гуманитарному </w:t>
      </w:r>
      <w:r w:rsidR="008F6765" w:rsidRPr="000A763B">
        <w:t>и социал</w:t>
      </w:r>
      <w:r w:rsidR="008F6765" w:rsidRPr="000A763B">
        <w:t>ь</w:t>
      </w:r>
      <w:r w:rsidR="008F6765" w:rsidRPr="000A763B">
        <w:t xml:space="preserve">но-экономическому </w:t>
      </w:r>
      <w:r w:rsidR="00BF3F11" w:rsidRPr="000A763B">
        <w:t xml:space="preserve">учебному </w:t>
      </w:r>
      <w:r w:rsidRPr="000A763B">
        <w:t>циклу.</w:t>
      </w:r>
    </w:p>
    <w:p w:rsidR="00036D97" w:rsidRDefault="006D56CA" w:rsidP="006137DA">
      <w:pPr>
        <w:tabs>
          <w:tab w:val="right" w:leader="underscore" w:pos="9639"/>
        </w:tabs>
        <w:ind w:firstLine="567"/>
      </w:pPr>
      <w:r w:rsidRPr="000A763B">
        <w:t xml:space="preserve">Дисциплина имеет </w:t>
      </w:r>
      <w:proofErr w:type="spellStart"/>
      <w:r w:rsidRPr="000A763B">
        <w:t>межпредметные</w:t>
      </w:r>
      <w:proofErr w:type="spellEnd"/>
      <w:r w:rsidRPr="000A763B">
        <w:t xml:space="preserve"> связи с </w:t>
      </w:r>
      <w:r w:rsidR="00220987" w:rsidRPr="000A763B">
        <w:t>дисциплин</w:t>
      </w:r>
      <w:r w:rsidR="007C75EC">
        <w:t>ой</w:t>
      </w:r>
      <w:r w:rsidR="008F6765" w:rsidRPr="000A763B">
        <w:t xml:space="preserve"> ОП</w:t>
      </w:r>
      <w:r w:rsidR="00274FB9">
        <w:t>Ц</w:t>
      </w:r>
      <w:r w:rsidR="008F6765" w:rsidRPr="000A763B">
        <w:t>.0</w:t>
      </w:r>
      <w:r w:rsidR="00274FB9">
        <w:t>2</w:t>
      </w:r>
      <w:r w:rsidR="008F6765" w:rsidRPr="000A763B">
        <w:t xml:space="preserve"> «Менеджмент</w:t>
      </w:r>
      <w:r w:rsidR="007C75EC">
        <w:t>»</w:t>
      </w:r>
      <w:r w:rsidR="008F6765" w:rsidRPr="000A763B">
        <w:t xml:space="preserve">, </w:t>
      </w:r>
      <w:r w:rsidR="00AD04BC">
        <w:t xml:space="preserve"> </w:t>
      </w:r>
      <w:r w:rsidR="00274FB9">
        <w:t xml:space="preserve">ОПЦ.10 «Маркетинг», </w:t>
      </w:r>
      <w:r w:rsidR="002851CE">
        <w:t>профессиональными модулями</w:t>
      </w:r>
      <w:r w:rsidR="008F6765" w:rsidRPr="000A763B">
        <w:t xml:space="preserve"> </w:t>
      </w:r>
      <w:r w:rsidR="007C0868">
        <w:t>ПМ.0</w:t>
      </w:r>
      <w:r w:rsidR="00274FB9">
        <w:t>3</w:t>
      </w:r>
      <w:r w:rsidR="007C0868">
        <w:t xml:space="preserve"> </w:t>
      </w:r>
      <w:r w:rsidR="002851CE">
        <w:t>«</w:t>
      </w:r>
      <w:r w:rsidR="00274FB9">
        <w:t>Выполнение работ по одной или нескольким профессиям рабочих, должностям служащих»</w:t>
      </w:r>
      <w:r w:rsidR="007C75EC">
        <w:t>.</w:t>
      </w:r>
    </w:p>
    <w:p w:rsidR="007C75EC" w:rsidRDefault="007C75EC" w:rsidP="006137DA">
      <w:pPr>
        <w:tabs>
          <w:tab w:val="right" w:leader="underscore" w:pos="9639"/>
        </w:tabs>
        <w:spacing w:line="240" w:lineRule="auto"/>
        <w:ind w:firstLine="567"/>
      </w:pPr>
    </w:p>
    <w:p w:rsidR="007C75EC" w:rsidRPr="000A763B" w:rsidRDefault="007C75EC" w:rsidP="006137DA">
      <w:pPr>
        <w:tabs>
          <w:tab w:val="right" w:leader="underscore" w:pos="9639"/>
        </w:tabs>
        <w:spacing w:line="240" w:lineRule="auto"/>
        <w:ind w:firstLine="567"/>
      </w:pPr>
    </w:p>
    <w:p w:rsidR="00036D97" w:rsidRPr="000A763B" w:rsidRDefault="0098606B" w:rsidP="006137DA">
      <w:pPr>
        <w:pStyle w:val="10"/>
      </w:pPr>
      <w:bookmarkStart w:id="1" w:name="_Toc134387300"/>
      <w:r>
        <w:t>2</w:t>
      </w:r>
      <w:r w:rsidR="006137DA">
        <w:t xml:space="preserve">. </w:t>
      </w:r>
      <w:r w:rsidR="00036D97" w:rsidRPr="000A763B">
        <w:t>СТРУКТУРА И СОДЕРЖАНИЕ</w:t>
      </w:r>
      <w:r w:rsidR="00C673B2">
        <w:t xml:space="preserve"> УЧЕБНОЙ </w:t>
      </w:r>
      <w:r w:rsidR="00036D97" w:rsidRPr="000A763B">
        <w:t>ДИСЦИПЛИНЫ</w:t>
      </w:r>
      <w:bookmarkEnd w:id="1"/>
      <w:r w:rsidR="00036D97" w:rsidRPr="000A763B">
        <w:t xml:space="preserve"> </w:t>
      </w:r>
    </w:p>
    <w:p w:rsidR="00BE72D4" w:rsidRPr="000A763B" w:rsidRDefault="006B6C23" w:rsidP="0061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</w:pPr>
      <w:r>
        <w:t>Образовательная</w:t>
      </w:r>
      <w:r w:rsidR="00BE72D4" w:rsidRPr="000A763B">
        <w:t xml:space="preserve"> учебн</w:t>
      </w:r>
      <w:r w:rsidR="00037A40" w:rsidRPr="000A763B">
        <w:t>а</w:t>
      </w:r>
      <w:r w:rsidR="00BE72D4" w:rsidRPr="000A763B">
        <w:t xml:space="preserve">я нагрузка </w:t>
      </w:r>
      <w:r w:rsidR="008C57B5" w:rsidRPr="000A763B">
        <w:t xml:space="preserve">студента </w:t>
      </w:r>
      <w:r w:rsidR="00BE72D4" w:rsidRPr="000A763B">
        <w:t xml:space="preserve">составляет </w:t>
      </w:r>
      <w:r w:rsidR="00274FB9">
        <w:t>46</w:t>
      </w:r>
      <w:r w:rsidR="00BE72D4" w:rsidRPr="000A763B">
        <w:t xml:space="preserve"> час</w:t>
      </w:r>
      <w:r w:rsidR="006137DA">
        <w:t>ов</w:t>
      </w:r>
      <w:r w:rsidR="00BE72D4" w:rsidRPr="000A763B">
        <w:t>, в том числе:</w:t>
      </w:r>
    </w:p>
    <w:p w:rsidR="00BE72D4" w:rsidRPr="000A763B" w:rsidRDefault="00BE72D4" w:rsidP="006137D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 w:hanging="76"/>
      </w:pPr>
      <w:r w:rsidRPr="000A763B">
        <w:t xml:space="preserve">обязательная аудиторная учебная нагрузка </w:t>
      </w:r>
      <w:r w:rsidR="008C57B5" w:rsidRPr="000A763B">
        <w:t>студента</w:t>
      </w:r>
      <w:r w:rsidRPr="000A763B">
        <w:t xml:space="preserve"> </w:t>
      </w:r>
      <w:r w:rsidR="006D42F8">
        <w:t>40</w:t>
      </w:r>
      <w:r w:rsidR="006137DA">
        <w:t xml:space="preserve"> час</w:t>
      </w:r>
      <w:r w:rsidR="006D42F8">
        <w:t>ов</w:t>
      </w:r>
      <w:r w:rsidRPr="000A763B">
        <w:t>;</w:t>
      </w:r>
    </w:p>
    <w:p w:rsidR="006D42F8" w:rsidRDefault="006137DA" w:rsidP="006137D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 w:hanging="76"/>
      </w:pPr>
      <w:r>
        <w:t>промежуточная аттестация (</w:t>
      </w:r>
      <w:r w:rsidR="008162F9">
        <w:t>другая форма контроля</w:t>
      </w:r>
      <w:r>
        <w:t>) 2 часа</w:t>
      </w:r>
      <w:r w:rsidR="006D42F8">
        <w:t>;</w:t>
      </w:r>
    </w:p>
    <w:p w:rsidR="00BE72D4" w:rsidRPr="000A763B" w:rsidRDefault="006D42F8" w:rsidP="006137D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 w:hanging="76"/>
      </w:pPr>
      <w:r>
        <w:t>консультации во взаимодействии с преподавателем – 4 часа</w:t>
      </w:r>
      <w:r w:rsidR="00BE72D4" w:rsidRPr="000A763B">
        <w:t>.</w:t>
      </w:r>
    </w:p>
    <w:p w:rsidR="005A30C5" w:rsidRPr="000A763B" w:rsidRDefault="005A30C5" w:rsidP="0061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BE72D4" w:rsidRPr="000A763B" w:rsidTr="006137DA">
        <w:trPr>
          <w:trHeight w:val="460"/>
        </w:trPr>
        <w:tc>
          <w:tcPr>
            <w:tcW w:w="7905" w:type="dxa"/>
            <w:shd w:val="clear" w:color="auto" w:fill="auto"/>
            <w:vAlign w:val="center"/>
          </w:tcPr>
          <w:p w:rsidR="00BE72D4" w:rsidRPr="000A763B" w:rsidRDefault="00BE72D4" w:rsidP="006137DA">
            <w:pPr>
              <w:jc w:val="center"/>
            </w:pPr>
            <w:r w:rsidRPr="000A763B">
              <w:rPr>
                <w:b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E72D4" w:rsidRPr="000A763B" w:rsidRDefault="00BE72D4" w:rsidP="006137DA">
            <w:pPr>
              <w:jc w:val="center"/>
            </w:pPr>
            <w:r w:rsidRPr="000A763B">
              <w:rPr>
                <w:b/>
              </w:rPr>
              <w:t>Объем часов</w:t>
            </w:r>
            <w:r w:rsidR="00636280" w:rsidRPr="000A763B">
              <w:rPr>
                <w:b/>
              </w:rPr>
              <w:t xml:space="preserve"> </w:t>
            </w:r>
          </w:p>
        </w:tc>
      </w:tr>
      <w:tr w:rsidR="00BE72D4" w:rsidRPr="000A763B" w:rsidTr="006137DA">
        <w:trPr>
          <w:trHeight w:val="285"/>
        </w:trPr>
        <w:tc>
          <w:tcPr>
            <w:tcW w:w="7905" w:type="dxa"/>
            <w:shd w:val="clear" w:color="auto" w:fill="auto"/>
          </w:tcPr>
          <w:p w:rsidR="00BE72D4" w:rsidRPr="006137DA" w:rsidRDefault="006B6C23" w:rsidP="006137DA">
            <w:r w:rsidRPr="006137DA">
              <w:t>Образовательная</w:t>
            </w:r>
            <w:r w:rsidR="00BE72D4" w:rsidRPr="006137DA">
              <w:t xml:space="preserve">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BE72D4" w:rsidRPr="006137DA" w:rsidRDefault="00274FB9" w:rsidP="006137DA">
            <w:pPr>
              <w:jc w:val="center"/>
            </w:pPr>
            <w:r>
              <w:t>46</w:t>
            </w:r>
          </w:p>
        </w:tc>
      </w:tr>
      <w:tr w:rsidR="00BE72D4" w:rsidRPr="000A763B" w:rsidTr="006137DA">
        <w:tc>
          <w:tcPr>
            <w:tcW w:w="7905" w:type="dxa"/>
            <w:shd w:val="clear" w:color="auto" w:fill="auto"/>
          </w:tcPr>
          <w:p w:rsidR="00BE72D4" w:rsidRPr="006137DA" w:rsidRDefault="00BE72D4" w:rsidP="006137DA">
            <w:r w:rsidRPr="006137DA"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BE72D4" w:rsidRPr="006137DA" w:rsidRDefault="006D42F8" w:rsidP="006137DA">
            <w:pPr>
              <w:jc w:val="center"/>
            </w:pPr>
            <w:r>
              <w:t>42</w:t>
            </w:r>
          </w:p>
        </w:tc>
      </w:tr>
      <w:tr w:rsidR="00BE72D4" w:rsidRPr="000A763B" w:rsidTr="006137DA">
        <w:tc>
          <w:tcPr>
            <w:tcW w:w="7905" w:type="dxa"/>
            <w:shd w:val="clear" w:color="auto" w:fill="auto"/>
          </w:tcPr>
          <w:p w:rsidR="00BE72D4" w:rsidRPr="006137DA" w:rsidRDefault="00BE72D4" w:rsidP="006137DA">
            <w:r w:rsidRPr="006137DA"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BE72D4" w:rsidRPr="006137DA" w:rsidRDefault="00BE72D4" w:rsidP="006137DA">
            <w:pPr>
              <w:jc w:val="center"/>
            </w:pPr>
          </w:p>
        </w:tc>
      </w:tr>
      <w:tr w:rsidR="009559C3" w:rsidRPr="000A763B" w:rsidTr="006137DA">
        <w:tc>
          <w:tcPr>
            <w:tcW w:w="7905" w:type="dxa"/>
            <w:shd w:val="clear" w:color="auto" w:fill="auto"/>
          </w:tcPr>
          <w:p w:rsidR="009559C3" w:rsidRPr="006137DA" w:rsidRDefault="009559C3" w:rsidP="006137DA">
            <w:pPr>
              <w:ind w:firstLine="771"/>
            </w:pPr>
            <w:r w:rsidRPr="006137DA">
              <w:t>лекции</w:t>
            </w:r>
            <w:r w:rsidRPr="006137DA">
              <w:rPr>
                <w:lang w:val="en-US"/>
              </w:rPr>
              <w:t>/</w:t>
            </w:r>
            <w:r w:rsidRPr="006137DA">
              <w:t>уроки</w:t>
            </w:r>
          </w:p>
        </w:tc>
        <w:tc>
          <w:tcPr>
            <w:tcW w:w="1799" w:type="dxa"/>
            <w:shd w:val="clear" w:color="auto" w:fill="auto"/>
          </w:tcPr>
          <w:p w:rsidR="009559C3" w:rsidRPr="006137DA" w:rsidRDefault="006D42F8" w:rsidP="006137DA">
            <w:pPr>
              <w:jc w:val="center"/>
            </w:pPr>
            <w:r>
              <w:t>21</w:t>
            </w:r>
          </w:p>
        </w:tc>
      </w:tr>
      <w:tr w:rsidR="00BE72D4" w:rsidRPr="000A763B" w:rsidTr="006137DA">
        <w:tc>
          <w:tcPr>
            <w:tcW w:w="7905" w:type="dxa"/>
            <w:shd w:val="clear" w:color="auto" w:fill="auto"/>
          </w:tcPr>
          <w:p w:rsidR="00BE72D4" w:rsidRPr="006137DA" w:rsidRDefault="00E25068" w:rsidP="006137DA">
            <w:pPr>
              <w:ind w:firstLine="771"/>
            </w:pPr>
            <w:r w:rsidRPr="006137DA">
              <w:t>п</w:t>
            </w:r>
            <w:r w:rsidR="00BE72D4" w:rsidRPr="006137DA">
              <w:t>рактические</w:t>
            </w:r>
            <w:r w:rsidR="008F6765" w:rsidRPr="006137DA">
              <w:t>,</w:t>
            </w:r>
            <w:r w:rsidR="00BE72D4" w:rsidRPr="006137DA">
              <w:t xml:space="preserve"> </w:t>
            </w:r>
            <w:r w:rsidR="008C57B5" w:rsidRPr="006137DA">
              <w:t xml:space="preserve">(в </w:t>
            </w:r>
            <w:proofErr w:type="spellStart"/>
            <w:r w:rsidR="008C57B5" w:rsidRPr="006137DA">
              <w:t>т.ч</w:t>
            </w:r>
            <w:proofErr w:type="spellEnd"/>
            <w:r w:rsidR="008C57B5" w:rsidRPr="006137DA">
              <w:t xml:space="preserve">. семинары) </w:t>
            </w:r>
            <w:r w:rsidR="00BE72D4" w:rsidRPr="006137DA">
              <w:t xml:space="preserve">занятия </w:t>
            </w:r>
          </w:p>
        </w:tc>
        <w:tc>
          <w:tcPr>
            <w:tcW w:w="1799" w:type="dxa"/>
            <w:shd w:val="clear" w:color="auto" w:fill="auto"/>
          </w:tcPr>
          <w:p w:rsidR="00BE72D4" w:rsidRPr="006137DA" w:rsidRDefault="006D42F8" w:rsidP="006137DA">
            <w:pPr>
              <w:jc w:val="center"/>
            </w:pPr>
            <w:r>
              <w:t>19</w:t>
            </w:r>
          </w:p>
        </w:tc>
      </w:tr>
      <w:tr w:rsidR="006B6C23" w:rsidRPr="000A763B" w:rsidTr="006137DA">
        <w:tc>
          <w:tcPr>
            <w:tcW w:w="7905" w:type="dxa"/>
            <w:shd w:val="clear" w:color="auto" w:fill="auto"/>
          </w:tcPr>
          <w:p w:rsidR="006B6C23" w:rsidRPr="006137DA" w:rsidRDefault="006B6C23" w:rsidP="006137DA">
            <w:pPr>
              <w:ind w:firstLine="771"/>
            </w:pPr>
            <w:r w:rsidRPr="006137DA">
              <w:t>промежуточная аттестация</w:t>
            </w:r>
          </w:p>
        </w:tc>
        <w:tc>
          <w:tcPr>
            <w:tcW w:w="1799" w:type="dxa"/>
            <w:shd w:val="clear" w:color="auto" w:fill="auto"/>
          </w:tcPr>
          <w:p w:rsidR="006B6C23" w:rsidRPr="006137DA" w:rsidRDefault="006137DA" w:rsidP="006137DA">
            <w:pPr>
              <w:jc w:val="center"/>
            </w:pPr>
            <w:r>
              <w:t>2</w:t>
            </w:r>
          </w:p>
        </w:tc>
      </w:tr>
      <w:tr w:rsidR="00BE72D4" w:rsidRPr="000A763B" w:rsidTr="006137DA">
        <w:tc>
          <w:tcPr>
            <w:tcW w:w="7905" w:type="dxa"/>
            <w:shd w:val="clear" w:color="auto" w:fill="auto"/>
          </w:tcPr>
          <w:p w:rsidR="00BE72D4" w:rsidRPr="006137DA" w:rsidRDefault="00BE72D4" w:rsidP="006137DA">
            <w:r w:rsidRPr="006137DA">
              <w:t>Самостоятельная работа студента (всего)</w:t>
            </w:r>
          </w:p>
        </w:tc>
        <w:tc>
          <w:tcPr>
            <w:tcW w:w="1799" w:type="dxa"/>
            <w:shd w:val="clear" w:color="auto" w:fill="auto"/>
          </w:tcPr>
          <w:p w:rsidR="00BE72D4" w:rsidRPr="006137DA" w:rsidRDefault="006137DA" w:rsidP="006137DA">
            <w:pPr>
              <w:jc w:val="center"/>
            </w:pPr>
            <w:r>
              <w:t>-</w:t>
            </w:r>
          </w:p>
        </w:tc>
      </w:tr>
      <w:tr w:rsidR="006B6C23" w:rsidRPr="000A763B" w:rsidTr="006137DA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C23" w:rsidRPr="006137DA" w:rsidRDefault="006B6C23" w:rsidP="006137DA">
            <w:pPr>
              <w:jc w:val="left"/>
            </w:pPr>
            <w:r w:rsidRPr="006137DA">
              <w:t>Консультации (во взаимодействии с преподавателем)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6C23" w:rsidRPr="006137DA" w:rsidRDefault="006D42F8" w:rsidP="006137DA">
            <w:pPr>
              <w:jc w:val="center"/>
            </w:pPr>
            <w:r>
              <w:t>4</w:t>
            </w:r>
          </w:p>
        </w:tc>
      </w:tr>
      <w:tr w:rsidR="006137DA" w:rsidRPr="000A763B" w:rsidTr="00CC475F">
        <w:tc>
          <w:tcPr>
            <w:tcW w:w="9704" w:type="dxa"/>
            <w:gridSpan w:val="2"/>
            <w:shd w:val="clear" w:color="auto" w:fill="auto"/>
          </w:tcPr>
          <w:p w:rsidR="006137DA" w:rsidRPr="006137DA" w:rsidRDefault="006137DA" w:rsidP="008162F9">
            <w:r w:rsidRPr="006137DA">
              <w:t xml:space="preserve">Промежуточная аттестация в форме </w:t>
            </w:r>
            <w:r w:rsidR="008162F9">
              <w:t>ДФК</w:t>
            </w:r>
            <w:r>
              <w:t xml:space="preserve"> </w:t>
            </w:r>
            <w:r w:rsidR="00274FB9">
              <w:t>4</w:t>
            </w:r>
            <w:r>
              <w:t xml:space="preserve"> семестр</w:t>
            </w:r>
          </w:p>
        </w:tc>
      </w:tr>
    </w:tbl>
    <w:p w:rsidR="00810ADD" w:rsidRPr="000A763B" w:rsidRDefault="00810ADD" w:rsidP="0061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643080" w:rsidRPr="000A763B" w:rsidRDefault="00643080" w:rsidP="0061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0A763B">
        <w:rPr>
          <w:bCs/>
        </w:rPr>
        <w:t>В соответствии со структурой учебной дисциплины</w:t>
      </w:r>
      <w:r w:rsidR="00030650" w:rsidRPr="000A763B">
        <w:rPr>
          <w:bCs/>
        </w:rPr>
        <w:t xml:space="preserve"> ниже</w:t>
      </w:r>
      <w:r w:rsidRPr="000A763B">
        <w:rPr>
          <w:bCs/>
        </w:rPr>
        <w:t xml:space="preserve"> </w:t>
      </w:r>
      <w:r w:rsidR="008C57B5" w:rsidRPr="000A763B">
        <w:rPr>
          <w:bCs/>
        </w:rPr>
        <w:t>приведена</w:t>
      </w:r>
      <w:r w:rsidRPr="000A763B"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 w:rsidRPr="000A763B">
        <w:rPr>
          <w:bCs/>
        </w:rPr>
        <w:t>обучающегося</w:t>
      </w:r>
      <w:proofErr w:type="gramEnd"/>
      <w:r w:rsidRPr="000A763B">
        <w:rPr>
          <w:bCs/>
        </w:rPr>
        <w:t>.</w:t>
      </w:r>
    </w:p>
    <w:p w:rsidR="00810ADD" w:rsidRPr="000A763B" w:rsidRDefault="00810ADD" w:rsidP="0061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i/>
          <w:color w:val="FF0000"/>
        </w:rPr>
      </w:pPr>
    </w:p>
    <w:p w:rsidR="00037A40" w:rsidRPr="000A763B" w:rsidRDefault="00037A40" w:rsidP="006137DA">
      <w:pPr>
        <w:jc w:val="left"/>
        <w:rPr>
          <w:i/>
          <w:color w:val="FF0000"/>
        </w:rPr>
        <w:sectPr w:rsidR="00037A40" w:rsidRPr="000A763B" w:rsidSect="008162F9">
          <w:footerReference w:type="default" r:id="rId9"/>
          <w:pgSz w:w="11906" w:h="16838"/>
          <w:pgMar w:top="1134" w:right="862" w:bottom="1134" w:left="1560" w:header="709" w:footer="709" w:gutter="0"/>
          <w:cols w:space="708"/>
          <w:titlePg/>
          <w:docGrid w:linePitch="360"/>
        </w:sectPr>
      </w:pPr>
    </w:p>
    <w:p w:rsidR="001B77DB" w:rsidRPr="000A763B" w:rsidRDefault="001B77DB" w:rsidP="0061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9060"/>
        <w:gridCol w:w="1134"/>
        <w:gridCol w:w="2551"/>
      </w:tblGrid>
      <w:tr w:rsidR="00A95FD7" w:rsidRPr="00A95FD7" w:rsidTr="00A95FD7">
        <w:trPr>
          <w:trHeight w:val="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Наименование ра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з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делов и тем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gramStart"/>
            <w:r w:rsidRPr="00A95FD7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материала, лабораторные и практические работы, сам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о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стоятельная работа обучающихся, курсовая работ (проект) (если предусмотр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е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Объем</w:t>
            </w:r>
          </w:p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Коды компетенций и личностных резул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ь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татов, формиров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а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нию которых спосо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б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ствует элемент пр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о</w:t>
            </w:r>
            <w:r w:rsidRPr="00A95FD7">
              <w:rPr>
                <w:rFonts w:eastAsia="Times New Roman" w:cs="Times New Roman"/>
                <w:b/>
                <w:bCs/>
                <w:szCs w:val="24"/>
              </w:rPr>
              <w:t>граммы</w:t>
            </w:r>
          </w:p>
        </w:tc>
      </w:tr>
      <w:tr w:rsidR="00A95FD7" w:rsidRPr="00A95FD7" w:rsidTr="00A95FD7">
        <w:trPr>
          <w:trHeight w:val="25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95FD7" w:rsidRPr="00A95FD7" w:rsidTr="00A95FD7">
        <w:trPr>
          <w:trHeight w:val="294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Cs/>
                <w:szCs w:val="24"/>
              </w:rPr>
              <w:t>Введение в дисц</w:t>
            </w:r>
            <w:r w:rsidRPr="00A95FD7">
              <w:rPr>
                <w:rFonts w:eastAsia="Times New Roman" w:cs="Times New Roman"/>
                <w:bCs/>
                <w:szCs w:val="24"/>
              </w:rPr>
              <w:t>и</w:t>
            </w:r>
            <w:r w:rsidRPr="00A95FD7">
              <w:rPr>
                <w:rFonts w:eastAsia="Times New Roman" w:cs="Times New Roman"/>
                <w:bCs/>
                <w:szCs w:val="24"/>
              </w:rPr>
              <w:t>плину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uppressAutoHyphens/>
              <w:spacing w:line="240" w:lineRule="auto"/>
              <w:jc w:val="left"/>
              <w:rPr>
                <w:rFonts w:eastAsia="TimesNewRomanPSMT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FD7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06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95FD7" w:rsidRPr="00A95FD7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AD04BC">
              <w:rPr>
                <w:rFonts w:eastAsia="Times New Roman" w:cs="Times New Roman"/>
                <w:bCs/>
                <w:szCs w:val="24"/>
              </w:rPr>
              <w:t>ПК 1.1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ПК 2.1</w:t>
            </w:r>
          </w:p>
        </w:tc>
      </w:tr>
      <w:tr w:rsidR="00A95FD7" w:rsidRPr="00A95FD7" w:rsidTr="00A95FD7">
        <w:trPr>
          <w:trHeight w:val="80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Pr="00A95FD7" w:rsidRDefault="00A95FD7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Pr="00A95FD7" w:rsidRDefault="00A95FD7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Назначение учебной дисциплины «Психология делового общения». Основные понятия. Требования к изучаемой дисциплине. Роль общения в профессиональной деятельности человека.</w:t>
            </w:r>
          </w:p>
          <w:p w:rsidR="00A95FD7" w:rsidRPr="00A95FD7" w:rsidRDefault="00A95FD7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388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 xml:space="preserve">Раздел 1.   </w:t>
            </w:r>
            <w:r w:rsidRPr="00A95FD7">
              <w:rPr>
                <w:rFonts w:eastAsia="Times New Roman" w:cs="Times New Roman"/>
                <w:b/>
                <w:szCs w:val="24"/>
              </w:rPr>
              <w:t>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06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95FD7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AD04BC">
              <w:rPr>
                <w:rFonts w:eastAsia="Times New Roman" w:cs="Times New Roman"/>
                <w:bCs/>
                <w:szCs w:val="24"/>
              </w:rPr>
              <w:t>ПК 1.1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ПК 2.1</w:t>
            </w:r>
          </w:p>
        </w:tc>
      </w:tr>
      <w:tr w:rsidR="00AD04BC" w:rsidRPr="00A95FD7" w:rsidTr="00BC1026">
        <w:trPr>
          <w:trHeight w:val="259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 xml:space="preserve">Тема 1.1. 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Общение – основа человеческого бытия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NewRomanPSMT" w:cs="Times New Roman"/>
                <w:bCs/>
                <w:szCs w:val="24"/>
              </w:rPr>
            </w:pPr>
            <w:r w:rsidRPr="00A95FD7">
              <w:rPr>
                <w:rFonts w:eastAsia="TimesNewRomanPSMT" w:cs="Times New Roman"/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853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Общение в системе межличностных и общественных отношений. Социальная роль.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Классификация общения. Виды, функции общения. Структура и средства общения.</w:t>
            </w:r>
          </w:p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NewRomanPSMT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Единство общения и деятельности.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8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Тема 1.2.</w:t>
            </w:r>
            <w:r w:rsidRPr="00A95FD7">
              <w:rPr>
                <w:rFonts w:eastAsia="Times New Roman" w:cs="Times New Roman"/>
                <w:b/>
                <w:szCs w:val="24"/>
              </w:rPr>
              <w:br/>
            </w:r>
            <w:r w:rsidRPr="00A95FD7">
              <w:rPr>
                <w:rFonts w:eastAsia="Times New Roman" w:cs="Times New Roman"/>
                <w:szCs w:val="24"/>
              </w:rPr>
              <w:t>Общение как во</w:t>
            </w:r>
            <w:r w:rsidRPr="00A95FD7">
              <w:rPr>
                <w:rFonts w:eastAsia="Times New Roman" w:cs="Times New Roman"/>
                <w:szCs w:val="24"/>
              </w:rPr>
              <w:t>с</w:t>
            </w:r>
            <w:r w:rsidRPr="00A95FD7">
              <w:rPr>
                <w:rFonts w:eastAsia="Times New Roman" w:cs="Times New Roman"/>
                <w:szCs w:val="24"/>
              </w:rPr>
              <w:t>приятие людьми друг друга (перце</w:t>
            </w:r>
            <w:r w:rsidRPr="00A95FD7">
              <w:rPr>
                <w:rFonts w:eastAsia="Times New Roman" w:cs="Times New Roman"/>
                <w:szCs w:val="24"/>
              </w:rPr>
              <w:t>п</w:t>
            </w:r>
            <w:r w:rsidRPr="00A95FD7">
              <w:rPr>
                <w:rFonts w:eastAsia="Times New Roman" w:cs="Times New Roman"/>
                <w:szCs w:val="24"/>
              </w:rPr>
              <w:t>тивная сторона о</w:t>
            </w:r>
            <w:r w:rsidRPr="00A95FD7">
              <w:rPr>
                <w:rFonts w:eastAsia="Times New Roman" w:cs="Times New Roman"/>
                <w:szCs w:val="24"/>
              </w:rPr>
              <w:t>б</w:t>
            </w:r>
            <w:r w:rsidRPr="00A95FD7">
              <w:rPr>
                <w:rFonts w:eastAsia="Times New Roman" w:cs="Times New Roman"/>
                <w:szCs w:val="24"/>
              </w:rPr>
              <w:t>щения)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NewRomanPSMT" w:cs="Times New Roman"/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88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NewRomanPSMT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Понятие социальной перцепции. Факторы, оказывающие влияние на восприятие. И</w:t>
            </w:r>
            <w:r w:rsidRPr="00A95FD7">
              <w:rPr>
                <w:rFonts w:eastAsia="Times New Roman" w:cs="Times New Roman"/>
                <w:szCs w:val="24"/>
              </w:rPr>
              <w:t>с</w:t>
            </w:r>
            <w:r w:rsidRPr="00A95FD7">
              <w:rPr>
                <w:rFonts w:eastAsia="Times New Roman" w:cs="Times New Roman"/>
                <w:szCs w:val="24"/>
              </w:rPr>
              <w:t>кажения в процессе восприятия.</w:t>
            </w:r>
          </w:p>
          <w:p w:rsidR="00AD04BC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Психологические механизмы восприятия. Влияние имиджа на восприятие человека.</w:t>
            </w:r>
          </w:p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NewRomanPSMT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308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507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- Самодиагностика по теме «Общение». Самоанализ результатов тестирования.</w:t>
            </w:r>
          </w:p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- Анализ основных ошибок восприятия.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78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 xml:space="preserve">Тема 1.3. 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i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Общение как вза</w:t>
            </w:r>
            <w:r w:rsidRPr="00A95FD7">
              <w:rPr>
                <w:rFonts w:eastAsia="Times New Roman" w:cs="Times New Roman"/>
                <w:szCs w:val="24"/>
              </w:rPr>
              <w:t>и</w:t>
            </w:r>
            <w:r w:rsidRPr="00A95FD7">
              <w:rPr>
                <w:rFonts w:eastAsia="Times New Roman" w:cs="Times New Roman"/>
                <w:szCs w:val="24"/>
              </w:rPr>
              <w:t>модействие (инте</w:t>
            </w:r>
            <w:r w:rsidRPr="00A95FD7">
              <w:rPr>
                <w:rFonts w:eastAsia="Times New Roman" w:cs="Times New Roman"/>
                <w:szCs w:val="24"/>
              </w:rPr>
              <w:t>р</w:t>
            </w:r>
            <w:r w:rsidRPr="00A95FD7">
              <w:rPr>
                <w:rFonts w:eastAsia="Times New Roman" w:cs="Times New Roman"/>
                <w:szCs w:val="24"/>
              </w:rPr>
              <w:t>активная сторона общения)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81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Cs/>
                <w:szCs w:val="24"/>
              </w:rPr>
              <w:t xml:space="preserve">1. </w:t>
            </w:r>
            <w:r w:rsidRPr="00A95FD7">
              <w:rPr>
                <w:rFonts w:eastAsia="Times New Roman" w:cs="Times New Roman"/>
                <w:szCs w:val="24"/>
              </w:rPr>
              <w:t>Типы взаимодействия: кооперация и конкуренция. Позиции взаимодействия. Ор</w:t>
            </w:r>
            <w:r w:rsidRPr="00A95FD7">
              <w:rPr>
                <w:rFonts w:eastAsia="Times New Roman" w:cs="Times New Roman"/>
                <w:szCs w:val="24"/>
              </w:rPr>
              <w:t>и</w:t>
            </w:r>
            <w:r w:rsidRPr="00A95FD7">
              <w:rPr>
                <w:rFonts w:eastAsia="Times New Roman" w:cs="Times New Roman"/>
                <w:szCs w:val="24"/>
              </w:rPr>
              <w:t>ентация на понимание и ориентация на контроль.</w:t>
            </w:r>
          </w:p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2. Взаимодействие как организация совместной деятельности.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8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i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NewRomanPSMT" w:cs="Times New Roman"/>
                <w:b/>
                <w:bCs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547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i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NewRomanPSMT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Разработка сценариев взаимодействия и определение их роли в межличностном общении.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30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lastRenderedPageBreak/>
              <w:t xml:space="preserve">Тема 1.4. 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i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Общение как обмен информацией (ко</w:t>
            </w:r>
            <w:r w:rsidRPr="00A95FD7">
              <w:rPr>
                <w:rFonts w:eastAsia="Times New Roman" w:cs="Times New Roman"/>
                <w:szCs w:val="24"/>
              </w:rPr>
              <w:t>м</w:t>
            </w:r>
            <w:r w:rsidRPr="00A95FD7">
              <w:rPr>
                <w:rFonts w:eastAsia="Times New Roman" w:cs="Times New Roman"/>
                <w:szCs w:val="24"/>
              </w:rPr>
              <w:t>муникативная ст</w:t>
            </w:r>
            <w:r w:rsidRPr="00A95FD7">
              <w:rPr>
                <w:rFonts w:eastAsia="Times New Roman" w:cs="Times New Roman"/>
                <w:szCs w:val="24"/>
              </w:rPr>
              <w:t>о</w:t>
            </w:r>
            <w:r w:rsidRPr="00A95FD7">
              <w:rPr>
                <w:rFonts w:eastAsia="Times New Roman" w:cs="Times New Roman"/>
                <w:szCs w:val="24"/>
              </w:rPr>
              <w:t>рона общения)</w:t>
            </w:r>
            <w:r w:rsidRPr="00A95FD7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06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95FD7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AD04BC">
              <w:rPr>
                <w:rFonts w:eastAsia="Times New Roman" w:cs="Times New Roman"/>
                <w:bCs/>
                <w:szCs w:val="24"/>
              </w:rPr>
              <w:t>ПК 1.1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ПК 2.1</w:t>
            </w:r>
          </w:p>
        </w:tc>
      </w:tr>
      <w:tr w:rsidR="00AD04BC" w:rsidRPr="00A95FD7" w:rsidTr="00AD04BC">
        <w:trPr>
          <w:trHeight w:val="539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D04B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Основные элементы коммуникации. Вербальная коммуникация. Коммуникативные барьеры.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A95FD7">
              <w:rPr>
                <w:rFonts w:eastAsia="Times New Roman" w:cs="Times New Roman"/>
                <w:szCs w:val="24"/>
              </w:rPr>
              <w:t xml:space="preserve"> Невербальная коммуникация.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53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D04BC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7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D04BC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56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Самодиагностика «Уровень владения невербальными компонентами в процессе делового общения». Анализ самодиагностики.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D04BC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8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 xml:space="preserve">Тема 1.5. 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Формы делового общения и их хара</w:t>
            </w:r>
            <w:r w:rsidRPr="00A95FD7">
              <w:rPr>
                <w:rFonts w:eastAsia="Times New Roman" w:cs="Times New Roman"/>
                <w:szCs w:val="24"/>
              </w:rPr>
              <w:t>к</w:t>
            </w:r>
            <w:r w:rsidRPr="00A95FD7">
              <w:rPr>
                <w:rFonts w:eastAsia="Times New Roman" w:cs="Times New Roman"/>
                <w:szCs w:val="24"/>
              </w:rPr>
              <w:t>теристики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i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D04BC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823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Деловая беседа. Формы постановки вопросов.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Психологические особенности ведения деловых дискуссий и публичных выступл</w:t>
            </w:r>
            <w:r w:rsidRPr="00A95FD7">
              <w:rPr>
                <w:rFonts w:eastAsia="Times New Roman" w:cs="Times New Roman"/>
                <w:szCs w:val="24"/>
              </w:rPr>
              <w:t>е</w:t>
            </w:r>
            <w:r w:rsidRPr="00A95FD7">
              <w:rPr>
                <w:rFonts w:eastAsia="Times New Roman" w:cs="Times New Roman"/>
                <w:szCs w:val="24"/>
              </w:rPr>
              <w:t>ний. Аргументация.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8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Деловая переписка. Культура делового общения.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4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i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D04BC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573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i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Публичное выступление по заданной теме и его анализ.</w:t>
            </w:r>
          </w:p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Проведение телефонных переговоров. Оформление деловых писем.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372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 xml:space="preserve">Раздел 2. </w:t>
            </w:r>
            <w:r w:rsidRPr="00A95FD7">
              <w:rPr>
                <w:rFonts w:eastAsia="Times New Roman" w:cs="Times New Roman"/>
                <w:b/>
                <w:szCs w:val="24"/>
              </w:rPr>
              <w:t>Конфликты и способы их предупреждения и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06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95FD7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AD04BC">
              <w:rPr>
                <w:rFonts w:eastAsia="Times New Roman" w:cs="Times New Roman"/>
                <w:bCs/>
                <w:szCs w:val="24"/>
              </w:rPr>
              <w:t>ПК 1.1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ПК 2.1</w:t>
            </w:r>
          </w:p>
        </w:tc>
      </w:tr>
      <w:tr w:rsidR="00AD04BC" w:rsidRPr="00A95FD7" w:rsidTr="00BC1026">
        <w:trPr>
          <w:trHeight w:val="194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 xml:space="preserve">Тема 2.1. 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Конфликт: его сущность и осно</w:t>
            </w:r>
            <w:r w:rsidRPr="00A95FD7">
              <w:rPr>
                <w:rFonts w:eastAsia="Times New Roman" w:cs="Times New Roman"/>
                <w:b/>
                <w:szCs w:val="24"/>
              </w:rPr>
              <w:t>в</w:t>
            </w:r>
            <w:r w:rsidRPr="00A95FD7">
              <w:rPr>
                <w:rFonts w:eastAsia="Times New Roman" w:cs="Times New Roman"/>
                <w:b/>
                <w:szCs w:val="24"/>
              </w:rPr>
              <w:t>ные характерист</w:t>
            </w:r>
            <w:r w:rsidRPr="00A95FD7">
              <w:rPr>
                <w:rFonts w:eastAsia="Times New Roman" w:cs="Times New Roman"/>
                <w:b/>
                <w:szCs w:val="24"/>
              </w:rPr>
              <w:t>и</w:t>
            </w:r>
            <w:r w:rsidRPr="00A95FD7">
              <w:rPr>
                <w:rFonts w:eastAsia="Times New Roman" w:cs="Times New Roman"/>
                <w:b/>
                <w:szCs w:val="24"/>
              </w:rPr>
              <w:t>ки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53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Понятие конфликта и его структура.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Невербальное проявление конфликта.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371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Стратегия разрешения конфликтов.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94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NewRomanPSMT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Практическое занятие</w:t>
            </w:r>
            <w:r w:rsidRPr="00A95FD7">
              <w:rPr>
                <w:rFonts w:eastAsia="TimesNewRomanPSMT" w:cs="Times New Roman"/>
                <w:b/>
                <w:szCs w:val="2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533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Стратегия разрешения конфликтов. Анализ своего поведения на основании результатов диагностики.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D04BC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67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Тема 2.2. Эмоци</w:t>
            </w:r>
            <w:r w:rsidRPr="00A95FD7">
              <w:rPr>
                <w:rFonts w:eastAsia="Times New Roman" w:cs="Times New Roman"/>
                <w:b/>
                <w:szCs w:val="24"/>
              </w:rPr>
              <w:t>о</w:t>
            </w:r>
            <w:r w:rsidRPr="00A95FD7">
              <w:rPr>
                <w:rFonts w:eastAsia="Times New Roman" w:cs="Times New Roman"/>
                <w:b/>
                <w:szCs w:val="24"/>
              </w:rPr>
              <w:t>нальное реагир</w:t>
            </w:r>
            <w:r w:rsidRPr="00A95FD7">
              <w:rPr>
                <w:rFonts w:eastAsia="Times New Roman" w:cs="Times New Roman"/>
                <w:b/>
                <w:szCs w:val="24"/>
              </w:rPr>
              <w:t>о</w:t>
            </w:r>
            <w:r w:rsidRPr="00A95FD7">
              <w:rPr>
                <w:rFonts w:eastAsia="Times New Roman" w:cs="Times New Roman"/>
                <w:b/>
                <w:szCs w:val="24"/>
              </w:rPr>
              <w:t>вание в конфли</w:t>
            </w:r>
            <w:r w:rsidRPr="00A95FD7">
              <w:rPr>
                <w:rFonts w:eastAsia="Times New Roman" w:cs="Times New Roman"/>
                <w:b/>
                <w:szCs w:val="24"/>
              </w:rPr>
              <w:t>к</w:t>
            </w:r>
            <w:r w:rsidRPr="00A95FD7">
              <w:rPr>
                <w:rFonts w:eastAsia="Times New Roman" w:cs="Times New Roman"/>
                <w:b/>
                <w:szCs w:val="24"/>
              </w:rPr>
              <w:t xml:space="preserve">тах и </w:t>
            </w:r>
            <w:proofErr w:type="spellStart"/>
            <w:r w:rsidRPr="00A95FD7">
              <w:rPr>
                <w:rFonts w:eastAsia="Times New Roman" w:cs="Times New Roman"/>
                <w:b/>
                <w:szCs w:val="24"/>
              </w:rPr>
              <w:t>саморегул</w:t>
            </w:r>
            <w:r w:rsidRPr="00A95FD7">
              <w:rPr>
                <w:rFonts w:eastAsia="Times New Roman" w:cs="Times New Roman"/>
                <w:b/>
                <w:szCs w:val="24"/>
              </w:rPr>
              <w:t>я</w:t>
            </w:r>
            <w:r w:rsidRPr="00A95FD7">
              <w:rPr>
                <w:rFonts w:eastAsia="Times New Roman" w:cs="Times New Roman"/>
                <w:b/>
                <w:szCs w:val="24"/>
              </w:rPr>
              <w:t>ция</w:t>
            </w:r>
            <w:proofErr w:type="spellEnd"/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113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Особенности эмоционального реагирования в конфликтах. Гнев и агрессия. Разрядка эмоций.</w:t>
            </w:r>
          </w:p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D04BC">
        <w:trPr>
          <w:trHeight w:val="30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D04BC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Стресс. Способы преодоления стрессовых ситуаций.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8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533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Спор, дискуссия, полемика: происхождение и психологические особенности.</w:t>
            </w:r>
          </w:p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Обретение стрессоустойчивости в деловом общении.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0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lastRenderedPageBreak/>
              <w:t xml:space="preserve">Раздел 3. </w:t>
            </w:r>
            <w:r w:rsidRPr="00A95FD7">
              <w:rPr>
                <w:rFonts w:eastAsia="Times New Roman" w:cs="Times New Roman"/>
                <w:b/>
                <w:szCs w:val="24"/>
              </w:rPr>
              <w:t>Этические формы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06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D04BC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AD04BC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AD04BC">
              <w:rPr>
                <w:rFonts w:eastAsia="Times New Roman" w:cs="Times New Roman"/>
                <w:bCs/>
                <w:szCs w:val="24"/>
              </w:rPr>
              <w:t xml:space="preserve"> 09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ОК 10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AD04BC" w:rsidRPr="00A95FD7" w:rsidRDefault="00AD04BC" w:rsidP="00AD04BC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 w:rsidRPr="00AD04BC">
              <w:rPr>
                <w:rFonts w:eastAsia="Times New Roman" w:cs="Times New Roman"/>
                <w:bCs/>
                <w:szCs w:val="24"/>
              </w:rPr>
              <w:t>ПК 1.1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AD04BC">
              <w:rPr>
                <w:rFonts w:eastAsia="Times New Roman" w:cs="Times New Roman"/>
                <w:bCs/>
                <w:szCs w:val="24"/>
              </w:rPr>
              <w:t>ПК 2.1</w:t>
            </w:r>
          </w:p>
        </w:tc>
      </w:tr>
      <w:tr w:rsidR="00AD04BC" w:rsidRPr="00A95FD7" w:rsidTr="00BC1026">
        <w:trPr>
          <w:trHeight w:val="207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 xml:space="preserve">Тема 3.1. 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Общие сведения об этической культуре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D04BC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29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 xml:space="preserve">Понятие: этика и мораль. Категории этики. Нормы морали.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343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Моральные принципы и нормы как основа эффективного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304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Тема 3.2.</w:t>
            </w:r>
          </w:p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Профессиональная этика</w:t>
            </w: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78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Назначение профессиональной этики. Основные принципы профессиональной этики.</w:t>
            </w:r>
          </w:p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>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D04BC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BC1026">
        <w:trPr>
          <w:trHeight w:val="295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BC" w:rsidRPr="00A95FD7" w:rsidRDefault="00AD04BC" w:rsidP="00A95FD7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Практическое занятие: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4BC" w:rsidRPr="00AD04BC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4BC" w:rsidRPr="00A95FD7" w:rsidTr="00A95FD7">
        <w:trPr>
          <w:trHeight w:val="52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BC" w:rsidRPr="00A95FD7" w:rsidRDefault="00AD04BC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 xml:space="preserve">Разработка этических норм профессиональной деятельности </w:t>
            </w:r>
            <w:r w:rsidR="00BC1026">
              <w:rPr>
                <w:rFonts w:eastAsia="Times New Roman" w:cs="Times New Roman"/>
                <w:szCs w:val="24"/>
              </w:rPr>
              <w:t>сотрудника банка</w:t>
            </w:r>
            <w:r w:rsidRPr="00A95FD7">
              <w:rPr>
                <w:rFonts w:eastAsia="Times New Roman" w:cs="Times New Roman"/>
                <w:szCs w:val="24"/>
              </w:rPr>
              <w:t>.</w:t>
            </w:r>
          </w:p>
          <w:p w:rsidR="00AD04BC" w:rsidRPr="00A95FD7" w:rsidRDefault="00AD04BC" w:rsidP="00BC1026">
            <w:pPr>
              <w:suppressAutoHyphens/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szCs w:val="24"/>
              </w:rPr>
              <w:t xml:space="preserve">Этика поведения </w:t>
            </w:r>
            <w:r w:rsidR="00BC1026">
              <w:rPr>
                <w:rFonts w:eastAsia="Times New Roman" w:cs="Times New Roman"/>
                <w:szCs w:val="24"/>
              </w:rPr>
              <w:t>сотрудника банка</w:t>
            </w:r>
            <w:r w:rsidRPr="00A95FD7">
              <w:rPr>
                <w:rFonts w:eastAsia="Times New Roman" w:cs="Times New Roman"/>
                <w:szCs w:val="24"/>
              </w:rPr>
              <w:t>. Создание своего имиджа</w:t>
            </w:r>
            <w:proofErr w:type="gramStart"/>
            <w:r w:rsidRPr="00A95FD7">
              <w:rPr>
                <w:rFonts w:eastAsia="Times New Roman" w:cs="Times New Roman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4BC" w:rsidRPr="00A95FD7" w:rsidRDefault="00AD04BC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6D42F8" w:rsidRPr="00A95FD7" w:rsidTr="00A95FD7">
        <w:trPr>
          <w:trHeight w:val="3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8" w:rsidRPr="00A95FD7" w:rsidRDefault="006D42F8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F8" w:rsidRPr="00A95FD7" w:rsidRDefault="006D42F8" w:rsidP="008162F9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F8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F8" w:rsidRPr="00A95FD7" w:rsidRDefault="006D42F8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95FD7" w:rsidRPr="00A95FD7" w:rsidTr="00A95FD7">
        <w:trPr>
          <w:trHeight w:val="3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Pr="00A95FD7" w:rsidRDefault="00A95FD7" w:rsidP="00A95FD7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8162F9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A95FD7">
              <w:rPr>
                <w:rFonts w:eastAsia="Times New Roman" w:cs="Times New Roman"/>
                <w:b/>
                <w:szCs w:val="24"/>
              </w:rPr>
              <w:t>Промежуточная аттестация (</w:t>
            </w:r>
            <w:r w:rsidR="008162F9">
              <w:rPr>
                <w:rFonts w:eastAsia="Times New Roman" w:cs="Times New Roman"/>
                <w:b/>
                <w:szCs w:val="24"/>
              </w:rPr>
              <w:t>ДФК</w:t>
            </w:r>
            <w:r w:rsidRPr="00A95FD7">
              <w:rPr>
                <w:rFonts w:eastAsia="Times New Roman" w:cs="Times New Roman"/>
                <w:b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95FD7" w:rsidRPr="00A95FD7" w:rsidTr="00A95FD7">
        <w:trPr>
          <w:trHeight w:val="30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D7" w:rsidRPr="00A95FD7" w:rsidRDefault="00A95FD7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D7" w:rsidRPr="00A95FD7" w:rsidRDefault="00A95FD7" w:rsidP="00A95F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95FD7">
              <w:rPr>
                <w:rFonts w:eastAsia="Times New Roman" w:cs="Times New Roman"/>
                <w:b/>
                <w:bCs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D7" w:rsidRPr="00A95FD7" w:rsidRDefault="00A95FD7" w:rsidP="00A95FD7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1B77DB" w:rsidRDefault="001B77DB" w:rsidP="006137DA">
      <w:pPr>
        <w:spacing w:line="240" w:lineRule="auto"/>
        <w:ind w:left="1032"/>
        <w:jc w:val="left"/>
        <w:rPr>
          <w:b/>
          <w:spacing w:val="-4"/>
          <w:szCs w:val="20"/>
        </w:rPr>
      </w:pPr>
    </w:p>
    <w:p w:rsidR="006137DA" w:rsidRDefault="006137DA" w:rsidP="006137DA">
      <w:pPr>
        <w:spacing w:line="240" w:lineRule="auto"/>
        <w:ind w:left="1032"/>
        <w:jc w:val="left"/>
        <w:rPr>
          <w:b/>
          <w:spacing w:val="-4"/>
          <w:szCs w:val="20"/>
        </w:rPr>
      </w:pPr>
    </w:p>
    <w:p w:rsidR="006137DA" w:rsidRPr="000A763B" w:rsidRDefault="006137DA" w:rsidP="006137DA">
      <w:pPr>
        <w:spacing w:line="240" w:lineRule="auto"/>
        <w:ind w:left="1032"/>
        <w:jc w:val="left"/>
        <w:rPr>
          <w:b/>
          <w:spacing w:val="-4"/>
          <w:szCs w:val="20"/>
        </w:rPr>
        <w:sectPr w:rsidR="006137DA" w:rsidRPr="000A763B" w:rsidSect="001B77DB">
          <w:pgSz w:w="16838" w:h="11906" w:orient="landscape"/>
          <w:pgMar w:top="862" w:right="1134" w:bottom="567" w:left="1134" w:header="709" w:footer="709" w:gutter="0"/>
          <w:cols w:space="708"/>
          <w:docGrid w:linePitch="360"/>
        </w:sectPr>
      </w:pPr>
    </w:p>
    <w:p w:rsidR="00625BED" w:rsidRDefault="00625BED" w:rsidP="007C0868">
      <w:pPr>
        <w:ind w:firstLine="709"/>
        <w:rPr>
          <w:spacing w:val="-4"/>
          <w:szCs w:val="20"/>
        </w:rPr>
      </w:pPr>
      <w:r w:rsidRPr="000A763B">
        <w:rPr>
          <w:spacing w:val="-4"/>
          <w:szCs w:val="20"/>
        </w:rPr>
        <w:lastRenderedPageBreak/>
        <w:t>При реализации дис</w:t>
      </w:r>
      <w:r w:rsidR="00A6101E" w:rsidRPr="000A763B">
        <w:rPr>
          <w:spacing w:val="-4"/>
          <w:szCs w:val="20"/>
        </w:rPr>
        <w:t xml:space="preserve">циплины используются следующие </w:t>
      </w:r>
      <w:r w:rsidRPr="000A763B">
        <w:rPr>
          <w:spacing w:val="-4"/>
          <w:szCs w:val="20"/>
        </w:rPr>
        <w:t xml:space="preserve">интерактивные формы (методы, технологии) обучения: </w:t>
      </w:r>
      <w:r w:rsidR="00C071E4" w:rsidRPr="000A763B">
        <w:rPr>
          <w:spacing w:val="-4"/>
          <w:szCs w:val="20"/>
        </w:rPr>
        <w:t>лекция беседа, лекция дискуссия, лекция визуализация, кейс метод, раб</w:t>
      </w:r>
      <w:r w:rsidR="00C071E4" w:rsidRPr="000A763B">
        <w:rPr>
          <w:spacing w:val="-4"/>
          <w:szCs w:val="20"/>
        </w:rPr>
        <w:t>о</w:t>
      </w:r>
      <w:r w:rsidR="00C071E4" w:rsidRPr="000A763B">
        <w:rPr>
          <w:spacing w:val="-4"/>
          <w:szCs w:val="20"/>
        </w:rPr>
        <w:t>та в малых группах.</w:t>
      </w:r>
    </w:p>
    <w:p w:rsidR="006137DA" w:rsidRDefault="006137DA" w:rsidP="006137DA">
      <w:pPr>
        <w:ind w:firstLine="567"/>
        <w:rPr>
          <w:spacing w:val="-4"/>
          <w:szCs w:val="20"/>
        </w:rPr>
      </w:pPr>
    </w:p>
    <w:p w:rsidR="00810ADD" w:rsidRDefault="006137DA" w:rsidP="006137DA">
      <w:pPr>
        <w:pStyle w:val="10"/>
      </w:pPr>
      <w:bookmarkStart w:id="2" w:name="_Toc134387301"/>
      <w:r>
        <w:t xml:space="preserve">4. </w:t>
      </w:r>
      <w:r w:rsidR="0098606B">
        <w:t>УСЛОВИЯ РЕАЛИЗАЦИИ РАБОЧЕЙ ПРОГРАММЫ УЧЕБНОЙ ДИСЦИПЛИНЫ</w:t>
      </w:r>
      <w:bookmarkEnd w:id="2"/>
    </w:p>
    <w:p w:rsidR="0098606B" w:rsidRPr="0098606B" w:rsidRDefault="0098606B" w:rsidP="0098606B">
      <w:pPr>
        <w:rPr>
          <w:b/>
        </w:rPr>
      </w:pPr>
      <w:r w:rsidRPr="0098606B">
        <w:rPr>
          <w:b/>
        </w:rPr>
        <w:t>3.1. Учебно-методическое и информационное обеспечение дисциплины</w:t>
      </w:r>
    </w:p>
    <w:p w:rsidR="003D5563" w:rsidRDefault="00A17A14" w:rsidP="0001250F">
      <w:pPr>
        <w:numPr>
          <w:ilvl w:val="0"/>
          <w:numId w:val="9"/>
        </w:numPr>
        <w:tabs>
          <w:tab w:val="left" w:pos="993"/>
          <w:tab w:val="right" w:leader="underscore" w:pos="9639"/>
        </w:tabs>
      </w:pPr>
      <w:r>
        <w:t>основная литература:</w:t>
      </w:r>
    </w:p>
    <w:p w:rsidR="00014DB0" w:rsidRPr="00014DB0" w:rsidRDefault="00014DB0" w:rsidP="007C0868">
      <w:pPr>
        <w:pStyle w:val="affe"/>
        <w:ind w:left="0" w:firstLine="709"/>
        <w:rPr>
          <w:rFonts w:cs="Times New Roman"/>
          <w:color w:val="000000"/>
          <w:szCs w:val="24"/>
          <w:shd w:val="clear" w:color="auto" w:fill="FFFFFF"/>
        </w:rPr>
      </w:pPr>
      <w:r w:rsidRPr="00014DB0">
        <w:rPr>
          <w:rFonts w:cs="Times New Roman"/>
          <w:iCs/>
          <w:color w:val="000000"/>
          <w:szCs w:val="24"/>
          <w:shd w:val="clear" w:color="auto" w:fill="FFFFFF"/>
        </w:rPr>
        <w:t xml:space="preserve">1. </w:t>
      </w:r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Бороздина, Г. В. </w:t>
      </w:r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Психология общения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</w:t>
      </w:r>
      <w:r w:rsidRPr="00014DB0">
        <w:rPr>
          <w:rFonts w:cs="Times New Roman"/>
          <w:color w:val="000000"/>
          <w:szCs w:val="24"/>
          <w:shd w:val="clear" w:color="auto" w:fill="FFFFFF"/>
        </w:rPr>
        <w:t>с</w:t>
      </w:r>
      <w:r w:rsidRPr="00014DB0">
        <w:rPr>
          <w:rFonts w:cs="Times New Roman"/>
          <w:color w:val="000000"/>
          <w:szCs w:val="24"/>
          <w:shd w:val="clear" w:color="auto" w:fill="FFFFFF"/>
        </w:rPr>
        <w:t>сионального образования / Г. В. Бороздина, Н. А. 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Кормнова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 ; под общей редакцией Г. В. Бороздиной. — Москва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, 2021. — 463 с. — (Профессиональное образование). — ISBN 978-5-534-00753-4. — Текст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</w:t>
      </w:r>
      <w:r w:rsidRPr="00014DB0">
        <w:rPr>
          <w:rFonts w:cs="Times New Roman"/>
          <w:color w:val="000000"/>
          <w:szCs w:val="24"/>
          <w:shd w:val="clear" w:color="auto" w:fill="FFFFFF"/>
        </w:rPr>
        <w:t>т</w:t>
      </w:r>
      <w:r w:rsidRPr="00014DB0">
        <w:rPr>
          <w:rFonts w:cs="Times New Roman"/>
          <w:color w:val="000000"/>
          <w:szCs w:val="24"/>
          <w:shd w:val="clear" w:color="auto" w:fill="FFFFFF"/>
        </w:rPr>
        <w:t xml:space="preserve">форма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0" w:tgtFrame="_blank" w:history="1">
        <w:r w:rsidRPr="00014DB0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https://urait.ru/bcode/469702</w:t>
        </w:r>
      </w:hyperlink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(дата обращения: 01.12.2021).</w:t>
      </w:r>
    </w:p>
    <w:p w:rsidR="00014DB0" w:rsidRPr="00014DB0" w:rsidRDefault="00014DB0" w:rsidP="007C0868">
      <w:pPr>
        <w:pStyle w:val="affe"/>
        <w:ind w:left="0" w:firstLine="709"/>
        <w:rPr>
          <w:rFonts w:cs="Times New Roman"/>
          <w:color w:val="000000"/>
          <w:szCs w:val="24"/>
          <w:shd w:val="clear" w:color="auto" w:fill="FFFFFF"/>
        </w:rPr>
      </w:pPr>
      <w:r w:rsidRPr="00014DB0">
        <w:rPr>
          <w:rFonts w:cs="Times New Roman"/>
          <w:iCs/>
          <w:color w:val="000000"/>
          <w:szCs w:val="24"/>
          <w:shd w:val="clear" w:color="auto" w:fill="FFFFFF"/>
        </w:rPr>
        <w:t xml:space="preserve">2. </w:t>
      </w:r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Коноваленко, М. Ю. </w:t>
      </w:r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Психология общения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М. Ю. Коноваленко. — 2-е изд.,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, 2021. — 476 с. — (Профессиональное образование). — ISBN 978-5-534-11060-9. — Текст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014DB0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https://urait.ru/bcode/469732</w:t>
        </w:r>
      </w:hyperlink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(дата обращения: 01.12.2021).</w:t>
      </w:r>
    </w:p>
    <w:p w:rsidR="00014DB0" w:rsidRPr="00014DB0" w:rsidRDefault="00014DB0" w:rsidP="007C0868">
      <w:pPr>
        <w:pStyle w:val="affe"/>
        <w:ind w:left="0" w:firstLine="709"/>
        <w:rPr>
          <w:rFonts w:cs="Times New Roman"/>
          <w:szCs w:val="24"/>
        </w:rPr>
      </w:pPr>
      <w:r w:rsidRPr="00014DB0">
        <w:rPr>
          <w:rFonts w:cs="Times New Roman"/>
          <w:iCs/>
          <w:color w:val="000000"/>
          <w:szCs w:val="24"/>
          <w:shd w:val="clear" w:color="auto" w:fill="FFFFFF"/>
        </w:rPr>
        <w:t xml:space="preserve">3. </w:t>
      </w:r>
      <w:proofErr w:type="spellStart"/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Корягина</w:t>
      </w:r>
      <w:proofErr w:type="spellEnd"/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, Н. А. </w:t>
      </w:r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Психология общения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</w:t>
      </w:r>
      <w:r w:rsidRPr="00014DB0">
        <w:rPr>
          <w:rFonts w:cs="Times New Roman"/>
          <w:color w:val="000000"/>
          <w:szCs w:val="24"/>
          <w:shd w:val="clear" w:color="auto" w:fill="FFFFFF"/>
        </w:rPr>
        <w:t>с</w:t>
      </w:r>
      <w:r w:rsidRPr="00014DB0">
        <w:rPr>
          <w:rFonts w:cs="Times New Roman"/>
          <w:color w:val="000000"/>
          <w:szCs w:val="24"/>
          <w:shd w:val="clear" w:color="auto" w:fill="FFFFFF"/>
        </w:rPr>
        <w:t>сионального образования / Н. А. 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Корягина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, Н. В. Антонова, С. В. Овсянникова. — Москва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, 2021. — 437 с. — (Профессиональное образование). — ISBN 978-5-534-00962-0. — Текст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2" w:tgtFrame="_blank" w:history="1">
        <w:r w:rsidRPr="00014DB0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https://urait.ru/bcode/469549</w:t>
        </w:r>
      </w:hyperlink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(дата обращения: 01.12.2021).</w:t>
      </w:r>
    </w:p>
    <w:p w:rsidR="00014DB0" w:rsidRPr="00014DB0" w:rsidRDefault="00014DB0" w:rsidP="007C0868">
      <w:pPr>
        <w:pStyle w:val="affe"/>
        <w:ind w:left="0" w:firstLine="709"/>
        <w:rPr>
          <w:rFonts w:cs="Times New Roman"/>
          <w:iCs/>
          <w:szCs w:val="24"/>
          <w:shd w:val="clear" w:color="auto" w:fill="FFFFFF"/>
        </w:rPr>
      </w:pPr>
      <w:r w:rsidRPr="00014DB0">
        <w:rPr>
          <w:rFonts w:cs="Times New Roman"/>
          <w:iCs/>
          <w:color w:val="000000"/>
          <w:szCs w:val="24"/>
          <w:shd w:val="clear" w:color="auto" w:fill="FFFFFF"/>
        </w:rPr>
        <w:t xml:space="preserve">4. </w:t>
      </w:r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Лавриненко, В. Н. </w:t>
      </w:r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Психология общения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</w:t>
      </w:r>
      <w:r w:rsidRPr="00014DB0">
        <w:rPr>
          <w:rFonts w:cs="Times New Roman"/>
          <w:color w:val="000000"/>
          <w:szCs w:val="24"/>
          <w:shd w:val="clear" w:color="auto" w:fill="FFFFFF"/>
        </w:rPr>
        <w:t>о</w:t>
      </w:r>
      <w:r w:rsidRPr="00014DB0">
        <w:rPr>
          <w:rFonts w:cs="Times New Roman"/>
          <w:color w:val="000000"/>
          <w:szCs w:val="24"/>
          <w:shd w:val="clear" w:color="auto" w:fill="FFFFFF"/>
        </w:rPr>
        <w:t>фессионального образования / В. Н. Лавриненко, Л. И. 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Чернышова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 ; под редакцией В. Н. Лавриненко, Л. И. 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Чернышовой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. — Москва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, 2021. — 350 с. — (Профессиональное образование). — ISBN 978-5-9916-9324-0. — Текст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электронный // О</w:t>
      </w:r>
      <w:r w:rsidRPr="00014DB0">
        <w:rPr>
          <w:rFonts w:cs="Times New Roman"/>
          <w:color w:val="000000"/>
          <w:szCs w:val="24"/>
          <w:shd w:val="clear" w:color="auto" w:fill="FFFFFF"/>
        </w:rPr>
        <w:t>б</w:t>
      </w:r>
      <w:r w:rsidRPr="00014DB0">
        <w:rPr>
          <w:rFonts w:cs="Times New Roman"/>
          <w:color w:val="000000"/>
          <w:szCs w:val="24"/>
          <w:shd w:val="clear" w:color="auto" w:fill="FFFFFF"/>
        </w:rPr>
        <w:t xml:space="preserve">разовательная платформа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014DB0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https://urait.ru/bcode/469816</w:t>
        </w:r>
      </w:hyperlink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(дата обращ</w:t>
      </w:r>
      <w:r w:rsidRPr="00014DB0">
        <w:rPr>
          <w:rFonts w:cs="Times New Roman"/>
          <w:color w:val="000000"/>
          <w:szCs w:val="24"/>
          <w:shd w:val="clear" w:color="auto" w:fill="FFFFFF"/>
        </w:rPr>
        <w:t>е</w:t>
      </w:r>
      <w:r w:rsidRPr="00014DB0">
        <w:rPr>
          <w:rFonts w:cs="Times New Roman"/>
          <w:color w:val="000000"/>
          <w:szCs w:val="24"/>
          <w:shd w:val="clear" w:color="auto" w:fill="FFFFFF"/>
        </w:rPr>
        <w:t>ния: 01.12.2021).</w:t>
      </w:r>
    </w:p>
    <w:p w:rsidR="006137DA" w:rsidRPr="00014DB0" w:rsidRDefault="006137DA" w:rsidP="006137DA">
      <w:pPr>
        <w:tabs>
          <w:tab w:val="left" w:pos="993"/>
          <w:tab w:val="right" w:leader="underscore" w:pos="9639"/>
        </w:tabs>
        <w:ind w:firstLine="709"/>
        <w:rPr>
          <w:rFonts w:cs="Times New Roman"/>
          <w:szCs w:val="24"/>
        </w:rPr>
      </w:pPr>
    </w:p>
    <w:p w:rsidR="003D5563" w:rsidRPr="00014DB0" w:rsidRDefault="003D5563" w:rsidP="0001250F">
      <w:pPr>
        <w:numPr>
          <w:ilvl w:val="0"/>
          <w:numId w:val="9"/>
        </w:numPr>
        <w:tabs>
          <w:tab w:val="left" w:pos="993"/>
          <w:tab w:val="right" w:leader="underscore" w:pos="9639"/>
        </w:tabs>
        <w:rPr>
          <w:rFonts w:cs="Times New Roman"/>
          <w:szCs w:val="24"/>
        </w:rPr>
      </w:pPr>
      <w:r w:rsidRPr="00014DB0">
        <w:rPr>
          <w:rFonts w:cs="Times New Roman"/>
          <w:szCs w:val="24"/>
        </w:rPr>
        <w:t xml:space="preserve">дополнительная литература: </w:t>
      </w:r>
    </w:p>
    <w:p w:rsidR="00014DB0" w:rsidRPr="00014DB0" w:rsidRDefault="00014DB0" w:rsidP="007C0868">
      <w:pPr>
        <w:pStyle w:val="affe"/>
        <w:ind w:left="0" w:firstLine="709"/>
        <w:rPr>
          <w:rFonts w:cs="Times New Roman"/>
          <w:color w:val="000000"/>
          <w:szCs w:val="24"/>
          <w:shd w:val="clear" w:color="auto" w:fill="FFFFFF"/>
        </w:rPr>
      </w:pPr>
      <w:r w:rsidRPr="00014DB0">
        <w:rPr>
          <w:rFonts w:cs="Times New Roman"/>
          <w:iCs/>
          <w:color w:val="000000"/>
          <w:szCs w:val="24"/>
          <w:shd w:val="clear" w:color="auto" w:fill="FFFFFF"/>
        </w:rPr>
        <w:t xml:space="preserve">1. </w:t>
      </w:r>
      <w:proofErr w:type="spellStart"/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Рамендик</w:t>
      </w:r>
      <w:proofErr w:type="spellEnd"/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, Д. М. </w:t>
      </w:r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Психология делового общения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</w:t>
      </w:r>
      <w:r w:rsidRPr="00014DB0">
        <w:rPr>
          <w:rFonts w:cs="Times New Roman"/>
          <w:color w:val="000000"/>
          <w:szCs w:val="24"/>
          <w:shd w:val="clear" w:color="auto" w:fill="FFFFFF"/>
        </w:rPr>
        <w:t>е</w:t>
      </w:r>
      <w:r w:rsidRPr="00014DB0">
        <w:rPr>
          <w:rFonts w:cs="Times New Roman"/>
          <w:color w:val="000000"/>
          <w:szCs w:val="24"/>
          <w:shd w:val="clear" w:color="auto" w:fill="FFFFFF"/>
        </w:rPr>
        <w:t>го профессионального образования / Д. М. 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Рамендик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испр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, 2021. — 207 с. — (Профессиональное образование). — ISBN 978-5-534-06312-7. — Текст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014DB0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https://urait.ru/bcode/470462</w:t>
        </w:r>
      </w:hyperlink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(дата обращения: 02.12.2021).</w:t>
      </w:r>
    </w:p>
    <w:p w:rsidR="00014DB0" w:rsidRPr="00014DB0" w:rsidRDefault="00014DB0" w:rsidP="007C0868">
      <w:pPr>
        <w:pStyle w:val="affe"/>
        <w:ind w:left="0" w:firstLine="709"/>
        <w:rPr>
          <w:rFonts w:cs="Times New Roman"/>
          <w:color w:val="000000"/>
          <w:szCs w:val="24"/>
          <w:shd w:val="clear" w:color="auto" w:fill="FFFFFF"/>
        </w:rPr>
      </w:pPr>
      <w:r w:rsidRPr="00014DB0">
        <w:rPr>
          <w:rFonts w:cs="Times New Roman"/>
          <w:iCs/>
          <w:color w:val="000000"/>
          <w:szCs w:val="24"/>
          <w:shd w:val="clear" w:color="auto" w:fill="FFFFFF"/>
        </w:rPr>
        <w:t xml:space="preserve">2. </w:t>
      </w:r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Садовская, В. С. </w:t>
      </w:r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Психология общения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</w:t>
      </w:r>
      <w:r w:rsidRPr="00014DB0">
        <w:rPr>
          <w:rFonts w:cs="Times New Roman"/>
          <w:color w:val="000000"/>
          <w:szCs w:val="24"/>
          <w:shd w:val="clear" w:color="auto" w:fill="FFFFFF"/>
        </w:rPr>
        <w:t>с</w:t>
      </w:r>
      <w:r w:rsidRPr="00014DB0">
        <w:rPr>
          <w:rFonts w:cs="Times New Roman"/>
          <w:color w:val="000000"/>
          <w:szCs w:val="24"/>
          <w:shd w:val="clear" w:color="auto" w:fill="FFFFFF"/>
        </w:rPr>
        <w:t xml:space="preserve">сионального образования / В. С. Садовская, В. А. Ремизов. — 2-е изд.,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испр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, 2021. — 169 с. — (Профессиональное образование). — ISBN 978-5-534-07046-0. — Текст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15" w:tgtFrame="_blank" w:history="1">
        <w:r w:rsidRPr="00014DB0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https://urait.ru/bcode/471154</w:t>
        </w:r>
      </w:hyperlink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(дата обращения: 01.12.2021).</w:t>
      </w:r>
    </w:p>
    <w:p w:rsidR="00014DB0" w:rsidRPr="00014DB0" w:rsidRDefault="00014DB0" w:rsidP="007C0868">
      <w:pPr>
        <w:pStyle w:val="affe"/>
        <w:ind w:left="0" w:firstLine="709"/>
        <w:rPr>
          <w:rFonts w:cs="Times New Roman"/>
          <w:i/>
          <w:iCs/>
          <w:color w:val="000000"/>
          <w:szCs w:val="24"/>
          <w:shd w:val="clear" w:color="auto" w:fill="FFFFFF"/>
        </w:rPr>
      </w:pPr>
      <w:r w:rsidRPr="00014DB0">
        <w:rPr>
          <w:rFonts w:cs="Times New Roman"/>
          <w:iCs/>
          <w:color w:val="000000"/>
          <w:szCs w:val="24"/>
          <w:shd w:val="clear" w:color="auto" w:fill="FFFFFF"/>
        </w:rPr>
        <w:t xml:space="preserve">3. </w:t>
      </w:r>
      <w:proofErr w:type="spellStart"/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Чернышова</w:t>
      </w:r>
      <w:proofErr w:type="spellEnd"/>
      <w:r w:rsidRPr="00014DB0">
        <w:rPr>
          <w:rFonts w:cs="Times New Roman"/>
          <w:i/>
          <w:iCs/>
          <w:color w:val="000000"/>
          <w:szCs w:val="24"/>
          <w:shd w:val="clear" w:color="auto" w:fill="FFFFFF"/>
        </w:rPr>
        <w:t>, Л. И. </w:t>
      </w:r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Психология общения: этика, культура и этикет делового общ</w:t>
      </w:r>
      <w:r w:rsidRPr="00014DB0">
        <w:rPr>
          <w:rFonts w:cs="Times New Roman"/>
          <w:color w:val="000000"/>
          <w:szCs w:val="24"/>
          <w:shd w:val="clear" w:color="auto" w:fill="FFFFFF"/>
        </w:rPr>
        <w:t>е</w:t>
      </w:r>
      <w:r w:rsidRPr="00014DB0">
        <w:rPr>
          <w:rFonts w:cs="Times New Roman"/>
          <w:color w:val="000000"/>
          <w:szCs w:val="24"/>
          <w:shd w:val="clear" w:color="auto" w:fill="FFFFFF"/>
        </w:rPr>
        <w:t>ния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Л. И. 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Чернышова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. — Москва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Издательство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>, 2021. — 161 с. — (Профессиональное образование). — ISBN 978-5-534-10547-6. — Текст</w:t>
      </w:r>
      <w:proofErr w:type="gramStart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014DB0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014DB0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6" w:tgtFrame="_blank" w:history="1">
        <w:r w:rsidRPr="00014DB0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https://urait.ru/bcode/475816</w:t>
        </w:r>
      </w:hyperlink>
      <w:r w:rsidRPr="00014DB0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014DB0">
        <w:rPr>
          <w:rFonts w:cs="Times New Roman"/>
          <w:color w:val="000000"/>
          <w:szCs w:val="24"/>
          <w:shd w:val="clear" w:color="auto" w:fill="FFFFFF"/>
        </w:rPr>
        <w:t>(дата обращения: 02.12.2021).</w:t>
      </w:r>
    </w:p>
    <w:p w:rsidR="00014DB0" w:rsidRPr="00014DB0" w:rsidRDefault="00014DB0" w:rsidP="00014DB0">
      <w:pPr>
        <w:pStyle w:val="affe"/>
        <w:ind w:left="928"/>
        <w:rPr>
          <w:rFonts w:cs="Times New Roman"/>
          <w:szCs w:val="24"/>
        </w:rPr>
      </w:pPr>
    </w:p>
    <w:p w:rsidR="006137DA" w:rsidRPr="00014DB0" w:rsidRDefault="006137DA" w:rsidP="006137DA">
      <w:pPr>
        <w:tabs>
          <w:tab w:val="left" w:pos="993"/>
          <w:tab w:val="right" w:leader="underscore" w:pos="9639"/>
        </w:tabs>
        <w:ind w:firstLine="568"/>
        <w:rPr>
          <w:rFonts w:cs="Times New Roman"/>
          <w:szCs w:val="24"/>
        </w:rPr>
      </w:pPr>
    </w:p>
    <w:p w:rsidR="003D5563" w:rsidRPr="00014DB0" w:rsidRDefault="003D5563" w:rsidP="0001250F">
      <w:pPr>
        <w:numPr>
          <w:ilvl w:val="0"/>
          <w:numId w:val="9"/>
        </w:numPr>
        <w:tabs>
          <w:tab w:val="left" w:pos="993"/>
          <w:tab w:val="right" w:leader="underscore" w:pos="9356"/>
        </w:tabs>
        <w:rPr>
          <w:rFonts w:cs="Times New Roman"/>
          <w:i/>
          <w:color w:val="FF0000"/>
          <w:szCs w:val="24"/>
        </w:rPr>
      </w:pPr>
      <w:r w:rsidRPr="00014DB0">
        <w:rPr>
          <w:rFonts w:cs="Times New Roman"/>
          <w:szCs w:val="24"/>
        </w:rPr>
        <w:tab/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A17A14" w:rsidRPr="00014DB0" w:rsidTr="00B33010">
        <w:tc>
          <w:tcPr>
            <w:tcW w:w="567" w:type="dxa"/>
            <w:shd w:val="clear" w:color="auto" w:fill="auto"/>
          </w:tcPr>
          <w:p w:rsidR="00A17A14" w:rsidRPr="00014DB0" w:rsidRDefault="00A17A14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b/>
                <w:szCs w:val="24"/>
              </w:rPr>
            </w:pPr>
            <w:r w:rsidRPr="00014DB0">
              <w:rPr>
                <w:rFonts w:cs="Times New Roman"/>
                <w:b/>
                <w:iCs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A17A14" w:rsidRPr="00014DB0" w:rsidRDefault="00A17A14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b/>
                <w:szCs w:val="24"/>
              </w:rPr>
            </w:pPr>
            <w:r w:rsidRPr="00014DB0">
              <w:rPr>
                <w:rFonts w:cs="Times New Roman"/>
                <w:b/>
                <w:iCs/>
                <w:szCs w:val="24"/>
              </w:rPr>
              <w:t>Ссылка на инфо</w:t>
            </w:r>
            <w:r w:rsidRPr="00014DB0">
              <w:rPr>
                <w:rFonts w:cs="Times New Roman"/>
                <w:b/>
                <w:iCs/>
                <w:szCs w:val="24"/>
              </w:rPr>
              <w:t>р</w:t>
            </w:r>
            <w:r w:rsidRPr="00014DB0">
              <w:rPr>
                <w:rFonts w:cs="Times New Roman"/>
                <w:b/>
                <w:iCs/>
                <w:szCs w:val="24"/>
              </w:rPr>
              <w:t>мационный ресурс</w:t>
            </w:r>
          </w:p>
        </w:tc>
        <w:tc>
          <w:tcPr>
            <w:tcW w:w="4252" w:type="dxa"/>
            <w:shd w:val="clear" w:color="auto" w:fill="auto"/>
          </w:tcPr>
          <w:p w:rsidR="00A17A14" w:rsidRPr="00014DB0" w:rsidRDefault="00A17A14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b/>
                <w:szCs w:val="24"/>
              </w:rPr>
            </w:pPr>
            <w:r w:rsidRPr="00014DB0">
              <w:rPr>
                <w:rFonts w:cs="Times New Roman"/>
                <w:b/>
                <w:iCs/>
                <w:szCs w:val="24"/>
              </w:rPr>
              <w:t>Наименование разработки в эле</w:t>
            </w:r>
            <w:r w:rsidRPr="00014DB0">
              <w:rPr>
                <w:rFonts w:cs="Times New Roman"/>
                <w:b/>
                <w:iCs/>
                <w:szCs w:val="24"/>
              </w:rPr>
              <w:t>к</w:t>
            </w:r>
            <w:r w:rsidRPr="00014DB0">
              <w:rPr>
                <w:rFonts w:cs="Times New Roman"/>
                <w:b/>
                <w:iCs/>
                <w:szCs w:val="24"/>
              </w:rPr>
              <w:t>тронной форме</w:t>
            </w:r>
          </w:p>
        </w:tc>
        <w:tc>
          <w:tcPr>
            <w:tcW w:w="2552" w:type="dxa"/>
            <w:shd w:val="clear" w:color="auto" w:fill="auto"/>
          </w:tcPr>
          <w:p w:rsidR="00A17A14" w:rsidRPr="00014DB0" w:rsidRDefault="00A17A14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b/>
                <w:szCs w:val="24"/>
              </w:rPr>
            </w:pPr>
            <w:r w:rsidRPr="00014DB0">
              <w:rPr>
                <w:rFonts w:cs="Times New Roman"/>
                <w:b/>
                <w:iCs/>
                <w:szCs w:val="24"/>
              </w:rPr>
              <w:t>Доступность</w:t>
            </w:r>
          </w:p>
        </w:tc>
      </w:tr>
      <w:tr w:rsidR="008A301C" w:rsidRPr="00014DB0" w:rsidTr="00B33010">
        <w:tc>
          <w:tcPr>
            <w:tcW w:w="567" w:type="dxa"/>
            <w:shd w:val="clear" w:color="auto" w:fill="auto"/>
          </w:tcPr>
          <w:p w:rsidR="008A301C" w:rsidRPr="00014DB0" w:rsidRDefault="008A301C" w:rsidP="0001250F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301C" w:rsidRPr="00014DB0" w:rsidRDefault="008A301C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014DB0">
              <w:rPr>
                <w:rFonts w:cs="Times New Roman"/>
                <w:szCs w:val="24"/>
              </w:rPr>
              <w:t>ЭБС «</w:t>
            </w:r>
            <w:proofErr w:type="spellStart"/>
            <w:r w:rsidRPr="00014DB0">
              <w:rPr>
                <w:rFonts w:cs="Times New Roman"/>
                <w:szCs w:val="24"/>
              </w:rPr>
              <w:t>Юрайт</w:t>
            </w:r>
            <w:proofErr w:type="spellEnd"/>
            <w:r w:rsidRPr="00014DB0">
              <w:rPr>
                <w:rFonts w:cs="Times New Roman"/>
                <w:szCs w:val="24"/>
              </w:rPr>
              <w:t>»</w:t>
            </w:r>
          </w:p>
          <w:p w:rsidR="008A301C" w:rsidRPr="00014DB0" w:rsidRDefault="00C673B2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szCs w:val="24"/>
                <w:lang w:val="en-US"/>
              </w:rPr>
            </w:pPr>
            <w:hyperlink r:id="rId17" w:history="1">
              <w:r w:rsidR="008A301C" w:rsidRPr="00014DB0">
                <w:rPr>
                  <w:rStyle w:val="a9"/>
                  <w:rFonts w:cs="Times New Roman"/>
                  <w:color w:val="auto"/>
                  <w:szCs w:val="24"/>
                </w:rPr>
                <w:t>https://urait.r</w:t>
              </w:r>
              <w:r w:rsidR="008A301C" w:rsidRPr="00014DB0">
                <w:rPr>
                  <w:rStyle w:val="a9"/>
                  <w:rFonts w:cs="Times New Roman"/>
                  <w:color w:val="auto"/>
                  <w:szCs w:val="24"/>
                  <w:lang w:val="en-US"/>
                </w:rPr>
                <w:t>u</w:t>
              </w:r>
            </w:hyperlink>
          </w:p>
          <w:p w:rsidR="008A301C" w:rsidRPr="00014DB0" w:rsidRDefault="008A301C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8A301C" w:rsidRPr="00014DB0" w:rsidRDefault="008A301C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014DB0">
              <w:rPr>
                <w:rFonts w:cs="Times New Roman"/>
                <w:iCs/>
                <w:szCs w:val="24"/>
              </w:rPr>
              <w:t>ЭБС на платформе «</w:t>
            </w:r>
            <w:proofErr w:type="spellStart"/>
            <w:r w:rsidRPr="00014DB0">
              <w:rPr>
                <w:rFonts w:cs="Times New Roman"/>
                <w:iCs/>
                <w:szCs w:val="24"/>
              </w:rPr>
              <w:t>Юрайт</w:t>
            </w:r>
            <w:proofErr w:type="spellEnd"/>
            <w:r w:rsidRPr="00014DB0">
              <w:rPr>
                <w:rFonts w:cs="Times New Roman"/>
                <w:iCs/>
                <w:szCs w:val="24"/>
              </w:rPr>
              <w:t xml:space="preserve">». </w:t>
            </w:r>
            <w:r w:rsidRPr="00014DB0">
              <w:rPr>
                <w:rFonts w:cs="Times New Roman"/>
                <w:iCs/>
                <w:szCs w:val="24"/>
              </w:rPr>
              <w:br/>
              <w:t>Учебники и учебные пособия изд</w:t>
            </w:r>
            <w:r w:rsidRPr="00014DB0">
              <w:rPr>
                <w:rFonts w:cs="Times New Roman"/>
                <w:iCs/>
                <w:szCs w:val="24"/>
              </w:rPr>
              <w:t>а</w:t>
            </w:r>
            <w:r w:rsidRPr="00014DB0">
              <w:rPr>
                <w:rFonts w:cs="Times New Roman"/>
                <w:iCs/>
                <w:szCs w:val="24"/>
              </w:rPr>
              <w:t>тельства «</w:t>
            </w:r>
            <w:proofErr w:type="spellStart"/>
            <w:r w:rsidRPr="00014DB0">
              <w:rPr>
                <w:rFonts w:cs="Times New Roman"/>
                <w:iCs/>
                <w:szCs w:val="24"/>
              </w:rPr>
              <w:t>Юрайт</w:t>
            </w:r>
            <w:proofErr w:type="spellEnd"/>
            <w:r w:rsidRPr="00014DB0">
              <w:rPr>
                <w:rFonts w:cs="Times New Roman"/>
                <w:iCs/>
                <w:szCs w:val="24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8A301C" w:rsidRPr="00014DB0" w:rsidRDefault="008A301C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iCs/>
                <w:szCs w:val="24"/>
              </w:rPr>
            </w:pPr>
            <w:r w:rsidRPr="00014DB0">
              <w:rPr>
                <w:rFonts w:cs="Times New Roman"/>
                <w:iCs/>
                <w:szCs w:val="24"/>
              </w:rPr>
              <w:t>Индивидуальный н</w:t>
            </w:r>
            <w:r w:rsidRPr="00014DB0">
              <w:rPr>
                <w:rFonts w:cs="Times New Roman"/>
                <w:iCs/>
                <w:szCs w:val="24"/>
              </w:rPr>
              <w:t>е</w:t>
            </w:r>
            <w:r w:rsidRPr="00014DB0">
              <w:rPr>
                <w:rFonts w:cs="Times New Roman"/>
                <w:iCs/>
                <w:szCs w:val="24"/>
              </w:rPr>
              <w:t xml:space="preserve">ограниченный доступ </w:t>
            </w:r>
          </w:p>
        </w:tc>
      </w:tr>
      <w:tr w:rsidR="005B32DE" w:rsidRPr="00014DB0" w:rsidTr="00B33010">
        <w:tc>
          <w:tcPr>
            <w:tcW w:w="567" w:type="dxa"/>
            <w:shd w:val="clear" w:color="auto" w:fill="auto"/>
          </w:tcPr>
          <w:p w:rsidR="005B32DE" w:rsidRPr="00014DB0" w:rsidRDefault="005B32DE" w:rsidP="0001250F">
            <w:pPr>
              <w:numPr>
                <w:ilvl w:val="0"/>
                <w:numId w:val="10"/>
              </w:numPr>
              <w:tabs>
                <w:tab w:val="left" w:pos="1134"/>
                <w:tab w:val="right" w:leader="underscore" w:pos="9639"/>
              </w:tabs>
              <w:ind w:left="0" w:firstLine="0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32DE" w:rsidRPr="005C70C9" w:rsidRDefault="005B32DE" w:rsidP="00274FB9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>ЭБС «Университе</w:t>
            </w:r>
            <w:r w:rsidRPr="005C70C9">
              <w:rPr>
                <w:rFonts w:cs="Times New Roman"/>
                <w:szCs w:val="24"/>
              </w:rPr>
              <w:t>т</w:t>
            </w:r>
            <w:r w:rsidRPr="005C70C9">
              <w:rPr>
                <w:rFonts w:cs="Times New Roman"/>
                <w:szCs w:val="24"/>
              </w:rPr>
              <w:t>ская библиотека о</w:t>
            </w:r>
            <w:r w:rsidRPr="005C70C9">
              <w:rPr>
                <w:rFonts w:cs="Times New Roman"/>
                <w:szCs w:val="24"/>
              </w:rPr>
              <w:t>н</w:t>
            </w:r>
            <w:r w:rsidRPr="005C70C9">
              <w:rPr>
                <w:rFonts w:cs="Times New Roman"/>
                <w:szCs w:val="24"/>
              </w:rPr>
              <w:t xml:space="preserve">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5B32DE" w:rsidRDefault="005B32DE" w:rsidP="00274FB9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5B32DE" w:rsidRPr="00EC387E" w:rsidRDefault="005B32DE" w:rsidP="00274FB9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</w:t>
            </w:r>
            <w:r>
              <w:rPr>
                <w:iCs/>
                <w:szCs w:val="20"/>
              </w:rPr>
              <w:t>а</w:t>
            </w:r>
            <w:r>
              <w:rPr>
                <w:iCs/>
                <w:szCs w:val="20"/>
              </w:rPr>
              <w:t>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5B32DE" w:rsidRPr="00014DB0" w:rsidRDefault="005B32DE" w:rsidP="006137DA">
            <w:pPr>
              <w:tabs>
                <w:tab w:val="left" w:pos="1134"/>
                <w:tab w:val="right" w:leader="underscore" w:pos="9639"/>
              </w:tabs>
              <w:rPr>
                <w:rFonts w:cs="Times New Roman"/>
                <w:iCs/>
                <w:szCs w:val="24"/>
              </w:rPr>
            </w:pPr>
            <w:r w:rsidRPr="00014DB0">
              <w:rPr>
                <w:rFonts w:cs="Times New Roman"/>
                <w:iCs/>
                <w:szCs w:val="24"/>
              </w:rPr>
              <w:t>Индивидуальный н</w:t>
            </w:r>
            <w:r w:rsidRPr="00014DB0">
              <w:rPr>
                <w:rFonts w:cs="Times New Roman"/>
                <w:iCs/>
                <w:szCs w:val="24"/>
              </w:rPr>
              <w:t>е</w:t>
            </w:r>
            <w:r w:rsidRPr="00014DB0">
              <w:rPr>
                <w:rFonts w:cs="Times New Roman"/>
                <w:iCs/>
                <w:szCs w:val="24"/>
              </w:rPr>
              <w:t>ограниченный доступ</w:t>
            </w:r>
          </w:p>
        </w:tc>
      </w:tr>
    </w:tbl>
    <w:p w:rsidR="003D5563" w:rsidRPr="00014DB0" w:rsidRDefault="003D5563" w:rsidP="006137DA">
      <w:pPr>
        <w:tabs>
          <w:tab w:val="left" w:pos="1134"/>
          <w:tab w:val="right" w:leader="underscore" w:pos="9639"/>
        </w:tabs>
        <w:rPr>
          <w:rFonts w:cs="Times New Roman"/>
          <w:color w:val="FF0000"/>
          <w:szCs w:val="24"/>
        </w:rPr>
      </w:pPr>
    </w:p>
    <w:p w:rsidR="003D5563" w:rsidRPr="00014DB0" w:rsidRDefault="003D5563" w:rsidP="0001250F">
      <w:pPr>
        <w:numPr>
          <w:ilvl w:val="0"/>
          <w:numId w:val="9"/>
        </w:numPr>
        <w:tabs>
          <w:tab w:val="left" w:pos="993"/>
          <w:tab w:val="right" w:leader="underscore" w:pos="9639"/>
        </w:tabs>
        <w:rPr>
          <w:rFonts w:cs="Times New Roman"/>
          <w:szCs w:val="24"/>
        </w:rPr>
      </w:pPr>
      <w:r w:rsidRPr="00014DB0">
        <w:rPr>
          <w:rFonts w:cs="Times New Roman"/>
          <w:szCs w:val="24"/>
        </w:rPr>
        <w:t>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</w:t>
      </w:r>
      <w:r w:rsidRPr="00014DB0">
        <w:rPr>
          <w:rFonts w:cs="Times New Roman"/>
          <w:szCs w:val="24"/>
        </w:rPr>
        <w:t>а</w:t>
      </w:r>
      <w:r w:rsidRPr="00014DB0">
        <w:rPr>
          <w:rFonts w:cs="Times New Roman"/>
          <w:szCs w:val="24"/>
        </w:rPr>
        <w:t>ционно-справочных систем):</w:t>
      </w:r>
    </w:p>
    <w:p w:rsidR="003D5563" w:rsidRPr="00014DB0" w:rsidRDefault="003D5563" w:rsidP="006137DA">
      <w:pPr>
        <w:tabs>
          <w:tab w:val="left" w:pos="993"/>
          <w:tab w:val="right" w:leader="underscore" w:pos="9639"/>
        </w:tabs>
        <w:ind w:firstLine="567"/>
        <w:rPr>
          <w:rFonts w:cs="Times New Roman"/>
          <w:szCs w:val="24"/>
        </w:rPr>
      </w:pPr>
      <w:r w:rsidRPr="00014DB0">
        <w:rPr>
          <w:rFonts w:ascii="Cambria Math" w:hAnsi="Cambria Math" w:cs="Cambria Math"/>
          <w:szCs w:val="24"/>
        </w:rPr>
        <w:t>‒</w:t>
      </w:r>
      <w:r w:rsidRPr="00014DB0">
        <w:rPr>
          <w:rFonts w:cs="Times New Roman"/>
          <w:szCs w:val="24"/>
        </w:rPr>
        <w:tab/>
      </w:r>
      <w:proofErr w:type="gramStart"/>
      <w:r w:rsidRPr="00014DB0">
        <w:rPr>
          <w:rFonts w:cs="Times New Roman"/>
          <w:szCs w:val="24"/>
        </w:rPr>
        <w:t>лицензионное</w:t>
      </w:r>
      <w:proofErr w:type="gramEnd"/>
      <w:r w:rsidRPr="00014DB0">
        <w:rPr>
          <w:rFonts w:cs="Times New Roman"/>
          <w:szCs w:val="24"/>
        </w:rPr>
        <w:t xml:space="preserve"> ПО общего назначения.</w:t>
      </w:r>
    </w:p>
    <w:p w:rsidR="006137DA" w:rsidRPr="00014DB0" w:rsidRDefault="006137DA" w:rsidP="006137DA">
      <w:pPr>
        <w:tabs>
          <w:tab w:val="left" w:pos="993"/>
          <w:tab w:val="right" w:leader="underscore" w:pos="9639"/>
        </w:tabs>
        <w:ind w:firstLine="567"/>
        <w:rPr>
          <w:rFonts w:cs="Times New Roman"/>
          <w:szCs w:val="24"/>
        </w:rPr>
      </w:pPr>
    </w:p>
    <w:p w:rsidR="006137DA" w:rsidRDefault="006137DA" w:rsidP="006137DA">
      <w:pPr>
        <w:tabs>
          <w:tab w:val="left" w:pos="993"/>
          <w:tab w:val="right" w:leader="underscore" w:pos="9639"/>
        </w:tabs>
        <w:ind w:firstLine="567"/>
      </w:pPr>
    </w:p>
    <w:p w:rsidR="00810ADD" w:rsidRPr="0098606B" w:rsidRDefault="0098606B" w:rsidP="0098606B">
      <w:pPr>
        <w:rPr>
          <w:b/>
        </w:rPr>
      </w:pPr>
      <w:r>
        <w:rPr>
          <w:b/>
        </w:rPr>
        <w:t>3.2</w:t>
      </w:r>
      <w:r w:rsidR="006137DA" w:rsidRPr="0098606B">
        <w:rPr>
          <w:b/>
        </w:rPr>
        <w:t xml:space="preserve">. </w:t>
      </w:r>
      <w:r w:rsidRPr="0098606B">
        <w:rPr>
          <w:b/>
        </w:rPr>
        <w:t>Материально-техническое обеспечение дисциплины</w:t>
      </w:r>
    </w:p>
    <w:p w:rsidR="00E84B9C" w:rsidRPr="007E10FE" w:rsidRDefault="007E10FE" w:rsidP="006137DA">
      <w:pPr>
        <w:tabs>
          <w:tab w:val="left" w:pos="1134"/>
          <w:tab w:val="right" w:leader="underscore" w:pos="9639"/>
        </w:tabs>
        <w:ind w:firstLine="709"/>
        <w:rPr>
          <w:bCs/>
        </w:rPr>
      </w:pPr>
      <w:r w:rsidRPr="007E10FE">
        <w:rPr>
          <w:bCs/>
        </w:rPr>
        <w:t>Кабинет социально-</w:t>
      </w:r>
      <w:r w:rsidR="0081069E">
        <w:rPr>
          <w:bCs/>
        </w:rPr>
        <w:t>гуманитарных</w:t>
      </w:r>
      <w:r w:rsidRPr="007E10FE">
        <w:rPr>
          <w:bCs/>
        </w:rPr>
        <w:t xml:space="preserve"> дисциплин</w:t>
      </w:r>
      <w:r>
        <w:rPr>
          <w:bCs/>
        </w:rPr>
        <w:t>, включающий</w:t>
      </w:r>
      <w:r w:rsidR="00E84B9C">
        <w:rPr>
          <w:bCs/>
        </w:rPr>
        <w:t xml:space="preserve"> </w:t>
      </w:r>
      <w:r w:rsidR="00E84B9C" w:rsidRPr="00E84B9C">
        <w:rPr>
          <w:bCs/>
        </w:rPr>
        <w:t>рабочее место препод</w:t>
      </w:r>
      <w:r w:rsidR="00E84B9C" w:rsidRPr="00E84B9C">
        <w:rPr>
          <w:bCs/>
        </w:rPr>
        <w:t>а</w:t>
      </w:r>
      <w:r w:rsidR="00E84B9C" w:rsidRPr="00E84B9C">
        <w:rPr>
          <w:bCs/>
        </w:rPr>
        <w:t>вателя, парты учащихся, доска, персональный компьютер с лицензионным программным обеспечением, мультимедийный проектор, экран, учебная доска, лазерная указка, шкафы для хранения учебных материалов по предмету, наборы демонстрационного оборудования и учебно-наглядных пособий</w:t>
      </w:r>
    </w:p>
    <w:p w:rsidR="007E10FE" w:rsidRDefault="007E10FE" w:rsidP="006137DA">
      <w:pPr>
        <w:tabs>
          <w:tab w:val="left" w:pos="1134"/>
          <w:tab w:val="right" w:leader="underscore" w:pos="9639"/>
        </w:tabs>
        <w:ind w:firstLine="709"/>
        <w:rPr>
          <w:bCs/>
        </w:rPr>
      </w:pPr>
      <w:r w:rsidRPr="007E10FE">
        <w:rPr>
          <w:bCs/>
        </w:rPr>
        <w:t>Учебная ауди</w:t>
      </w:r>
      <w:r>
        <w:rPr>
          <w:bCs/>
        </w:rPr>
        <w:t xml:space="preserve">тория для </w:t>
      </w:r>
      <w:proofErr w:type="gramStart"/>
      <w:r>
        <w:rPr>
          <w:bCs/>
        </w:rPr>
        <w:t>самостоятельной</w:t>
      </w:r>
      <w:proofErr w:type="gramEnd"/>
      <w:r>
        <w:rPr>
          <w:bCs/>
        </w:rPr>
        <w:t xml:space="preserve"> работ</w:t>
      </w:r>
      <w:r w:rsidRPr="007E10FE">
        <w:rPr>
          <w:bCs/>
        </w:rPr>
        <w:t>а</w:t>
      </w:r>
      <w:r>
        <w:rPr>
          <w:bCs/>
        </w:rPr>
        <w:t>, включающий а</w:t>
      </w:r>
      <w:r w:rsidRPr="007E10FE">
        <w:rPr>
          <w:bCs/>
        </w:rPr>
        <w:t>втоматизированные рабочие места обучающихся  c доступом в Интернет.</w:t>
      </w:r>
    </w:p>
    <w:p w:rsidR="006137DA" w:rsidRDefault="006137DA" w:rsidP="006137DA">
      <w:pPr>
        <w:tabs>
          <w:tab w:val="left" w:pos="1134"/>
          <w:tab w:val="right" w:leader="underscore" w:pos="9639"/>
        </w:tabs>
        <w:ind w:firstLine="709"/>
        <w:rPr>
          <w:bCs/>
        </w:rPr>
      </w:pPr>
    </w:p>
    <w:p w:rsidR="006137DA" w:rsidRPr="007E10FE" w:rsidRDefault="006137DA" w:rsidP="006137DA">
      <w:pPr>
        <w:tabs>
          <w:tab w:val="left" w:pos="1134"/>
          <w:tab w:val="right" w:leader="underscore" w:pos="9639"/>
        </w:tabs>
        <w:ind w:firstLine="709"/>
        <w:rPr>
          <w:bCs/>
        </w:rPr>
      </w:pPr>
    </w:p>
    <w:p w:rsidR="007C0868" w:rsidRDefault="007C0868" w:rsidP="007C0868">
      <w:pPr>
        <w:shd w:val="clear" w:color="auto" w:fill="FFFFFF"/>
        <w:rPr>
          <w:bCs/>
        </w:rPr>
      </w:pPr>
    </w:p>
    <w:p w:rsidR="007C0868" w:rsidRPr="000A763B" w:rsidRDefault="007C0868" w:rsidP="007C0868">
      <w:pPr>
        <w:shd w:val="clear" w:color="auto" w:fill="FFFFFF"/>
        <w:rPr>
          <w:bCs/>
        </w:rPr>
      </w:pPr>
    </w:p>
    <w:p w:rsidR="00FD7383" w:rsidRPr="000A763B" w:rsidRDefault="0098606B" w:rsidP="006137DA">
      <w:pPr>
        <w:pStyle w:val="10"/>
      </w:pPr>
      <w:bookmarkStart w:id="3" w:name="_Toc134387302"/>
      <w:bookmarkStart w:id="4" w:name="_GoBack"/>
      <w:bookmarkEnd w:id="4"/>
      <w:r>
        <w:t>4</w:t>
      </w:r>
      <w:r w:rsidR="006137DA">
        <w:t xml:space="preserve">. </w:t>
      </w:r>
      <w:r w:rsidR="00F27110" w:rsidRPr="000A763B">
        <w:t>Контроль и оценка результатов освоения УЧЕБНОЙ Дисциплины.</w:t>
      </w:r>
      <w:bookmarkEnd w:id="3"/>
      <w:r w:rsidR="00810ADD" w:rsidRPr="000A763B">
        <w:t xml:space="preserve"> </w:t>
      </w:r>
    </w:p>
    <w:p w:rsidR="0098606B" w:rsidRPr="0098606B" w:rsidRDefault="0098606B" w:rsidP="006137DA">
      <w:pPr>
        <w:tabs>
          <w:tab w:val="right" w:leader="underscore" w:pos="9639"/>
        </w:tabs>
        <w:ind w:firstLine="567"/>
        <w:rPr>
          <w:b/>
        </w:rPr>
      </w:pPr>
      <w:r w:rsidRPr="0098606B">
        <w:rPr>
          <w:b/>
        </w:rPr>
        <w:t>4.1. Оценивание уровня учебных достижений обучающихся</w:t>
      </w:r>
    </w:p>
    <w:p w:rsidR="00030650" w:rsidRPr="000A763B" w:rsidRDefault="00030650" w:rsidP="006137DA">
      <w:pPr>
        <w:tabs>
          <w:tab w:val="right" w:leader="underscore" w:pos="9639"/>
        </w:tabs>
        <w:ind w:firstLine="567"/>
      </w:pPr>
      <w:r w:rsidRPr="000A763B"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C071E4" w:rsidRPr="000A763B" w:rsidRDefault="00C071E4" w:rsidP="006137DA">
      <w:pPr>
        <w:tabs>
          <w:tab w:val="right" w:leader="underscore" w:pos="9639"/>
        </w:tabs>
        <w:ind w:firstLine="567"/>
        <w:rPr>
          <w:bCs/>
        </w:rPr>
      </w:pPr>
      <w:r w:rsidRPr="000A763B">
        <w:rPr>
          <w:b/>
          <w:bCs/>
        </w:rPr>
        <w:t xml:space="preserve">Текущий контроль успеваемости </w:t>
      </w:r>
      <w:r w:rsidRPr="000A763B">
        <w:rPr>
          <w:bCs/>
        </w:rPr>
        <w:t>по дисциплине осуществляется в форм</w:t>
      </w:r>
      <w:r w:rsidR="00973DF5" w:rsidRPr="000A763B">
        <w:rPr>
          <w:bCs/>
        </w:rPr>
        <w:t>е</w:t>
      </w:r>
      <w:r w:rsidRPr="000A763B">
        <w:rPr>
          <w:bCs/>
        </w:rPr>
        <w:t>:</w:t>
      </w:r>
    </w:p>
    <w:p w:rsidR="00160CBF" w:rsidRPr="000A763B" w:rsidRDefault="00C071E4" w:rsidP="0001250F">
      <w:pPr>
        <w:numPr>
          <w:ilvl w:val="0"/>
          <w:numId w:val="16"/>
        </w:numPr>
        <w:tabs>
          <w:tab w:val="right" w:leader="underscore" w:pos="567"/>
        </w:tabs>
        <w:rPr>
          <w:bCs/>
        </w:rPr>
      </w:pPr>
      <w:r w:rsidRPr="000A763B">
        <w:rPr>
          <w:bCs/>
        </w:rPr>
        <w:t>практических занятий</w:t>
      </w:r>
      <w:r w:rsidR="00160CBF" w:rsidRPr="000A763B">
        <w:rPr>
          <w:bCs/>
        </w:rPr>
        <w:t>;</w:t>
      </w:r>
    </w:p>
    <w:p w:rsidR="007B334F" w:rsidRDefault="007B334F" w:rsidP="0001250F">
      <w:pPr>
        <w:numPr>
          <w:ilvl w:val="0"/>
          <w:numId w:val="16"/>
        </w:numPr>
        <w:tabs>
          <w:tab w:val="right" w:leader="underscore" w:pos="567"/>
        </w:tabs>
        <w:rPr>
          <w:bCs/>
        </w:rPr>
      </w:pPr>
      <w:r w:rsidRPr="000A763B">
        <w:rPr>
          <w:bCs/>
        </w:rPr>
        <w:t>защиты реферата;</w:t>
      </w:r>
    </w:p>
    <w:p w:rsidR="00682897" w:rsidRPr="000A763B" w:rsidRDefault="00682897" w:rsidP="0001250F">
      <w:pPr>
        <w:numPr>
          <w:ilvl w:val="0"/>
          <w:numId w:val="16"/>
        </w:numPr>
        <w:tabs>
          <w:tab w:val="right" w:leader="underscore" w:pos="567"/>
        </w:tabs>
        <w:rPr>
          <w:bCs/>
        </w:rPr>
      </w:pPr>
      <w:r>
        <w:rPr>
          <w:bCs/>
        </w:rPr>
        <w:t>контрольной работы;</w:t>
      </w:r>
    </w:p>
    <w:p w:rsidR="00C071E4" w:rsidRPr="000A763B" w:rsidRDefault="00160CBF" w:rsidP="0001250F">
      <w:pPr>
        <w:numPr>
          <w:ilvl w:val="0"/>
          <w:numId w:val="16"/>
        </w:numPr>
        <w:tabs>
          <w:tab w:val="right" w:leader="underscore" w:pos="567"/>
        </w:tabs>
        <w:rPr>
          <w:bCs/>
        </w:rPr>
      </w:pPr>
      <w:r w:rsidRPr="000A763B">
        <w:rPr>
          <w:bCs/>
        </w:rPr>
        <w:t>устных опросов</w:t>
      </w:r>
      <w:r w:rsidR="00C071E4" w:rsidRPr="000A763B">
        <w:rPr>
          <w:bCs/>
        </w:rPr>
        <w:t>.</w:t>
      </w:r>
    </w:p>
    <w:p w:rsidR="00160CBF" w:rsidRPr="000A763B" w:rsidRDefault="007B334F" w:rsidP="006137DA">
      <w:pPr>
        <w:tabs>
          <w:tab w:val="right" w:leader="underscore" w:pos="9639"/>
        </w:tabs>
        <w:ind w:firstLine="567"/>
        <w:rPr>
          <w:b/>
          <w:spacing w:val="-4"/>
          <w:szCs w:val="20"/>
        </w:rPr>
      </w:pPr>
      <w:r w:rsidRPr="000A763B">
        <w:rPr>
          <w:rStyle w:val="s19"/>
        </w:rPr>
        <w:t>Знания, умения и навыки обучающихся при текущем контроле определяются оценками «отлично», «хорошо», «удовлетворительно», «неудовлетворительно».</w:t>
      </w:r>
    </w:p>
    <w:p w:rsidR="007B334F" w:rsidRPr="000A763B" w:rsidRDefault="007B334F" w:rsidP="006137DA">
      <w:pPr>
        <w:tabs>
          <w:tab w:val="right" w:leader="underscore" w:pos="9639"/>
        </w:tabs>
        <w:ind w:firstLine="567"/>
        <w:rPr>
          <w:b/>
          <w:spacing w:val="-4"/>
          <w:szCs w:val="20"/>
        </w:rPr>
      </w:pPr>
    </w:p>
    <w:p w:rsidR="00C071E4" w:rsidRPr="000A763B" w:rsidRDefault="00C071E4" w:rsidP="006137DA">
      <w:pPr>
        <w:tabs>
          <w:tab w:val="right" w:leader="underscore" w:pos="9639"/>
        </w:tabs>
        <w:ind w:firstLine="567"/>
        <w:rPr>
          <w:spacing w:val="-4"/>
          <w:szCs w:val="20"/>
        </w:rPr>
      </w:pPr>
      <w:r w:rsidRPr="000A763B">
        <w:rPr>
          <w:b/>
          <w:spacing w:val="-4"/>
          <w:szCs w:val="20"/>
        </w:rPr>
        <w:lastRenderedPageBreak/>
        <w:t xml:space="preserve">Промежуточный контроль </w:t>
      </w:r>
      <w:r w:rsidRPr="000A763B">
        <w:rPr>
          <w:spacing w:val="-4"/>
          <w:szCs w:val="20"/>
        </w:rPr>
        <w:t xml:space="preserve">по дисциплине осуществляется в форме </w:t>
      </w:r>
      <w:r w:rsidR="008162F9">
        <w:rPr>
          <w:spacing w:val="-4"/>
          <w:szCs w:val="20"/>
        </w:rPr>
        <w:t>ДФК</w:t>
      </w:r>
      <w:r w:rsidRPr="000A763B">
        <w:rPr>
          <w:spacing w:val="-4"/>
          <w:szCs w:val="20"/>
        </w:rPr>
        <w:t>, при этом пр</w:t>
      </w:r>
      <w:r w:rsidRPr="000A763B">
        <w:rPr>
          <w:spacing w:val="-4"/>
          <w:szCs w:val="20"/>
        </w:rPr>
        <w:t>о</w:t>
      </w:r>
      <w:r w:rsidRPr="000A763B">
        <w:rPr>
          <w:spacing w:val="-4"/>
          <w:szCs w:val="20"/>
        </w:rPr>
        <w:t>водится оценка компетенций, сформированных по дисциплине.</w:t>
      </w:r>
    </w:p>
    <w:p w:rsidR="00160CBF" w:rsidRPr="000A763B" w:rsidRDefault="00160CBF" w:rsidP="006137DA">
      <w:pPr>
        <w:tabs>
          <w:tab w:val="right" w:leader="underscore" w:pos="9639"/>
        </w:tabs>
        <w:ind w:firstLine="567"/>
        <w:rPr>
          <w:b/>
          <w:spacing w:val="-4"/>
          <w:szCs w:val="20"/>
        </w:rPr>
      </w:pPr>
    </w:p>
    <w:p w:rsidR="00C071E4" w:rsidRPr="000A763B" w:rsidRDefault="00C071E4" w:rsidP="006137DA">
      <w:pPr>
        <w:tabs>
          <w:tab w:val="right" w:leader="underscore" w:pos="9639"/>
        </w:tabs>
        <w:ind w:firstLine="567"/>
        <w:rPr>
          <w:b/>
          <w:spacing w:val="-4"/>
          <w:szCs w:val="20"/>
        </w:rPr>
      </w:pPr>
      <w:r w:rsidRPr="000A763B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6137DA" w:rsidRDefault="006137DA" w:rsidP="006137DA">
      <w:pPr>
        <w:tabs>
          <w:tab w:val="right" w:leader="underscore" w:pos="9639"/>
        </w:tabs>
        <w:ind w:firstLine="567"/>
      </w:pPr>
      <w:r>
        <w:t xml:space="preserve">Знания, умения и навыки обучающихся при промежуточном контроле в форме </w:t>
      </w:r>
      <w:r w:rsidR="008162F9">
        <w:t>ДФК определяются оценками «о</w:t>
      </w:r>
      <w:r>
        <w:t>тлично</w:t>
      </w:r>
      <w:r w:rsidR="008162F9">
        <w:t>»</w:t>
      </w:r>
      <w:r>
        <w:t xml:space="preserve">, </w:t>
      </w:r>
      <w:r w:rsidR="008162F9">
        <w:t>«</w:t>
      </w:r>
      <w:r>
        <w:t>хорошо</w:t>
      </w:r>
      <w:r w:rsidR="008162F9">
        <w:t>», «</w:t>
      </w:r>
      <w:r>
        <w:t>удовлетворительно</w:t>
      </w:r>
      <w:r w:rsidR="008162F9">
        <w:t>»</w:t>
      </w:r>
      <w:r>
        <w:t xml:space="preserve">, </w:t>
      </w:r>
      <w:r w:rsidR="008162F9">
        <w:t>«</w:t>
      </w:r>
      <w:r>
        <w:t>неудовлетворител</w:t>
      </w:r>
      <w:r>
        <w:t>ь</w:t>
      </w:r>
      <w:r w:rsidR="008162F9">
        <w:t>но»</w:t>
      </w:r>
      <w:r>
        <w:t>.</w:t>
      </w:r>
    </w:p>
    <w:p w:rsidR="006137DA" w:rsidRDefault="006137DA" w:rsidP="006137DA">
      <w:pPr>
        <w:tabs>
          <w:tab w:val="right" w:leader="underscore" w:pos="9639"/>
        </w:tabs>
        <w:ind w:firstLine="567"/>
      </w:pPr>
      <w: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</w:t>
      </w:r>
      <w:r>
        <w:t>т</w:t>
      </w:r>
      <w:r>
        <w:t>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6137DA" w:rsidRDefault="006137DA" w:rsidP="006137DA">
      <w:pPr>
        <w:tabs>
          <w:tab w:val="right" w:leader="underscore" w:pos="9639"/>
        </w:tabs>
        <w:ind w:firstLine="567"/>
      </w:pPr>
      <w:r>
        <w:t>2. «Хорошо» – обучающийся твердо знает программный материал, грамотно и по с</w:t>
      </w:r>
      <w:r>
        <w:t>у</w:t>
      </w:r>
      <w:r>
        <w:t>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</w:t>
      </w:r>
      <w:r>
        <w:t>ы</w:t>
      </w:r>
      <w:r>
        <w:t>ками при выполнении практических заданий.</w:t>
      </w:r>
    </w:p>
    <w:p w:rsidR="006137DA" w:rsidRDefault="006137DA" w:rsidP="006137DA">
      <w:pPr>
        <w:tabs>
          <w:tab w:val="right" w:leader="underscore" w:pos="9639"/>
        </w:tabs>
        <w:ind w:firstLine="567"/>
      </w:pPr>
      <w: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</w:t>
      </w:r>
      <w:r>
        <w:t>у</w:t>
      </w:r>
      <w:r>
        <w:t>шает последовательность в изложении программного материала и испытывает затруднения в выполнении практических заданий.</w:t>
      </w:r>
    </w:p>
    <w:p w:rsidR="00030650" w:rsidRDefault="006137DA" w:rsidP="006137DA">
      <w:pPr>
        <w:tabs>
          <w:tab w:val="right" w:leader="underscore" w:pos="9639"/>
        </w:tabs>
        <w:ind w:firstLine="567"/>
      </w:pPr>
      <w:r>
        <w:t xml:space="preserve">4. «Неудовлетворительно» – </w:t>
      </w:r>
      <w:proofErr w:type="gramStart"/>
      <w:r>
        <w:t>обучающийся</w:t>
      </w:r>
      <w:proofErr w:type="gramEnd"/>
      <w:r>
        <w:t xml:space="preserve"> не знает значительной части программного материала, допускает существенные ошибки, с большими затруднениями выполняет практ</w:t>
      </w:r>
      <w:r>
        <w:t>и</w:t>
      </w:r>
      <w:r>
        <w:t>ческие задания, задачи.</w:t>
      </w:r>
    </w:p>
    <w:p w:rsidR="00C1724C" w:rsidRPr="000A763B" w:rsidRDefault="00C1724C" w:rsidP="006137DA">
      <w:pPr>
        <w:tabs>
          <w:tab w:val="right" w:leader="underscore" w:pos="9639"/>
        </w:tabs>
        <w:ind w:firstLine="567"/>
        <w:rPr>
          <w:bCs/>
          <w:i/>
          <w:color w:val="FF0000"/>
          <w:sz w:val="20"/>
          <w:szCs w:val="2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4680"/>
      </w:tblGrid>
      <w:tr w:rsidR="00030650" w:rsidRPr="000A763B" w:rsidTr="00930721">
        <w:trPr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50" w:rsidRPr="000A763B" w:rsidRDefault="00030650" w:rsidP="006137DA">
            <w:pPr>
              <w:jc w:val="center"/>
              <w:rPr>
                <w:b/>
                <w:bCs/>
              </w:rPr>
            </w:pPr>
            <w:r w:rsidRPr="000A763B">
              <w:rPr>
                <w:b/>
                <w:bCs/>
              </w:rPr>
              <w:t>Результаты обучения</w:t>
            </w:r>
          </w:p>
          <w:p w:rsidR="00030650" w:rsidRPr="000A763B" w:rsidRDefault="00030650" w:rsidP="006137DA">
            <w:pPr>
              <w:jc w:val="center"/>
              <w:rPr>
                <w:b/>
                <w:bCs/>
              </w:rPr>
            </w:pPr>
            <w:r w:rsidRPr="000A763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650" w:rsidRPr="000A763B" w:rsidRDefault="00030650" w:rsidP="006137DA">
            <w:pPr>
              <w:jc w:val="center"/>
              <w:rPr>
                <w:b/>
                <w:bCs/>
              </w:rPr>
            </w:pPr>
            <w:r w:rsidRPr="000A763B">
              <w:rPr>
                <w:b/>
              </w:rPr>
              <w:t>Формы и методы контроля и оценки р</w:t>
            </w:r>
            <w:r w:rsidRPr="000A763B">
              <w:rPr>
                <w:b/>
              </w:rPr>
              <w:t>е</w:t>
            </w:r>
            <w:r w:rsidRPr="000A763B">
              <w:rPr>
                <w:b/>
              </w:rPr>
              <w:t>зультатов обучения</w:t>
            </w:r>
          </w:p>
        </w:tc>
      </w:tr>
      <w:tr w:rsidR="00030650" w:rsidRPr="000A763B" w:rsidTr="00930721">
        <w:trPr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50" w:rsidRPr="000A763B" w:rsidRDefault="00030650" w:rsidP="006137DA">
            <w:pPr>
              <w:jc w:val="center"/>
              <w:rPr>
                <w:b/>
                <w:bCs/>
              </w:rPr>
            </w:pPr>
            <w:r w:rsidRPr="000A763B"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50" w:rsidRPr="000A763B" w:rsidRDefault="00030650" w:rsidP="006137DA">
            <w:pPr>
              <w:jc w:val="center"/>
              <w:rPr>
                <w:b/>
                <w:bCs/>
              </w:rPr>
            </w:pPr>
            <w:r w:rsidRPr="000A763B">
              <w:rPr>
                <w:b/>
                <w:bCs/>
              </w:rPr>
              <w:t>2</w:t>
            </w:r>
          </w:p>
        </w:tc>
      </w:tr>
      <w:tr w:rsidR="00930721" w:rsidRPr="000A763B" w:rsidTr="00CC2CEB">
        <w:trPr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21" w:rsidRPr="000A763B" w:rsidRDefault="00930721" w:rsidP="006137DA">
            <w:pPr>
              <w:rPr>
                <w:b/>
                <w:bCs/>
              </w:rPr>
            </w:pPr>
            <w:r w:rsidRPr="000A763B">
              <w:rPr>
                <w:b/>
                <w:bCs/>
              </w:rPr>
              <w:t xml:space="preserve">Умения: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10" w:rsidRPr="000A763B" w:rsidRDefault="00A9562B" w:rsidP="006137DA">
            <w:pPr>
              <w:rPr>
                <w:bCs/>
              </w:rPr>
            </w:pPr>
            <w:r>
              <w:rPr>
                <w:bCs/>
              </w:rPr>
              <w:t>э</w:t>
            </w:r>
            <w:r w:rsidR="00F27110" w:rsidRPr="000A763B">
              <w:rPr>
                <w:bCs/>
              </w:rPr>
              <w:t xml:space="preserve">кспертное наблюдение и оценивание </w:t>
            </w:r>
            <w:r>
              <w:rPr>
                <w:bCs/>
              </w:rPr>
              <w:t>р</w:t>
            </w:r>
            <w:r>
              <w:rPr>
                <w:bCs/>
              </w:rPr>
              <w:t>а</w:t>
            </w:r>
            <w:r>
              <w:rPr>
                <w:bCs/>
              </w:rPr>
              <w:t>боты на практических занятиях</w:t>
            </w:r>
          </w:p>
          <w:p w:rsidR="007B334F" w:rsidRPr="000A763B" w:rsidRDefault="00A9562B" w:rsidP="006137DA">
            <w:pPr>
              <w:rPr>
                <w:bCs/>
              </w:rPr>
            </w:pPr>
            <w:r>
              <w:rPr>
                <w:bCs/>
              </w:rPr>
              <w:t>защита реферата</w:t>
            </w:r>
          </w:p>
          <w:p w:rsidR="00930721" w:rsidRPr="000A763B" w:rsidRDefault="008162F9" w:rsidP="006137DA">
            <w:pPr>
              <w:rPr>
                <w:b/>
                <w:bCs/>
              </w:rPr>
            </w:pPr>
            <w:r>
              <w:rPr>
                <w:bCs/>
              </w:rPr>
              <w:t>ДФК</w:t>
            </w:r>
            <w:r w:rsidR="00256B03" w:rsidRPr="000A763B">
              <w:rPr>
                <w:bCs/>
              </w:rPr>
              <w:t xml:space="preserve"> (экспертное оценивание результата устного собеседования)</w:t>
            </w:r>
          </w:p>
        </w:tc>
      </w:tr>
      <w:tr w:rsidR="00930721" w:rsidRPr="000A763B" w:rsidTr="007B334F">
        <w:trPr>
          <w:trHeight w:val="199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BC" w:rsidRPr="00AD04BC" w:rsidRDefault="00AD04BC" w:rsidP="0001250F">
            <w:pPr>
              <w:numPr>
                <w:ilvl w:val="0"/>
                <w:numId w:val="13"/>
              </w:numPr>
              <w:tabs>
                <w:tab w:val="left" w:pos="333"/>
              </w:tabs>
              <w:rPr>
                <w:bCs/>
              </w:rPr>
            </w:pPr>
            <w:r w:rsidRPr="00AD04BC">
              <w:rPr>
                <w:bCs/>
              </w:rPr>
              <w:t>применять техники и приемы эффекти</w:t>
            </w:r>
            <w:r w:rsidRPr="00AD04BC">
              <w:rPr>
                <w:bCs/>
              </w:rPr>
              <w:t>в</w:t>
            </w:r>
            <w:r w:rsidRPr="00AD04BC">
              <w:rPr>
                <w:bCs/>
              </w:rPr>
              <w:t>ного общения в профессиональной де</w:t>
            </w:r>
            <w:r w:rsidRPr="00AD04BC">
              <w:rPr>
                <w:bCs/>
              </w:rPr>
              <w:t>я</w:t>
            </w:r>
            <w:r w:rsidRPr="00AD04BC">
              <w:rPr>
                <w:bCs/>
              </w:rPr>
              <w:t>тельности</w:t>
            </w:r>
          </w:p>
          <w:p w:rsidR="00AD04BC" w:rsidRPr="00AD04BC" w:rsidRDefault="00AD04BC" w:rsidP="0001250F">
            <w:pPr>
              <w:numPr>
                <w:ilvl w:val="0"/>
                <w:numId w:val="13"/>
              </w:numPr>
              <w:tabs>
                <w:tab w:val="left" w:pos="333"/>
              </w:tabs>
              <w:rPr>
                <w:bCs/>
              </w:rPr>
            </w:pPr>
            <w:r w:rsidRPr="00AD04BC">
              <w:rPr>
                <w:bCs/>
              </w:rPr>
              <w:t xml:space="preserve">использовать приемы </w:t>
            </w:r>
            <w:proofErr w:type="spellStart"/>
            <w:r w:rsidRPr="00AD04BC">
              <w:rPr>
                <w:bCs/>
              </w:rPr>
              <w:t>саморегуляции</w:t>
            </w:r>
            <w:proofErr w:type="spellEnd"/>
            <w:r w:rsidRPr="00AD04BC">
              <w:rPr>
                <w:bCs/>
              </w:rPr>
              <w:t xml:space="preserve"> п</w:t>
            </w:r>
            <w:r w:rsidRPr="00AD04BC">
              <w:rPr>
                <w:bCs/>
              </w:rPr>
              <w:t>о</w:t>
            </w:r>
            <w:r w:rsidRPr="00AD04BC">
              <w:rPr>
                <w:bCs/>
              </w:rPr>
              <w:t>ведения в процессе межличностного о</w:t>
            </w:r>
            <w:r w:rsidRPr="00AD04BC">
              <w:rPr>
                <w:bCs/>
              </w:rPr>
              <w:t>б</w:t>
            </w:r>
            <w:r w:rsidRPr="00AD04BC">
              <w:rPr>
                <w:bCs/>
              </w:rPr>
              <w:t>щения.</w:t>
            </w:r>
          </w:p>
          <w:p w:rsidR="00AD04BC" w:rsidRPr="00AD04BC" w:rsidRDefault="00AD04BC" w:rsidP="0001250F">
            <w:pPr>
              <w:numPr>
                <w:ilvl w:val="0"/>
                <w:numId w:val="13"/>
              </w:numPr>
              <w:tabs>
                <w:tab w:val="left" w:pos="333"/>
              </w:tabs>
              <w:rPr>
                <w:bCs/>
              </w:rPr>
            </w:pPr>
            <w:r w:rsidRPr="00AD04BC">
              <w:rPr>
                <w:bCs/>
              </w:rPr>
              <w:t>налаживать контакт, обеспечивать э</w:t>
            </w:r>
            <w:r w:rsidRPr="00AD04BC">
              <w:rPr>
                <w:bCs/>
              </w:rPr>
              <w:t>ф</w:t>
            </w:r>
            <w:r w:rsidRPr="00AD04BC">
              <w:rPr>
                <w:bCs/>
              </w:rPr>
              <w:t>фективную коммуникацию с клиентом;</w:t>
            </w:r>
          </w:p>
          <w:p w:rsidR="00AD04BC" w:rsidRPr="00AD04BC" w:rsidRDefault="00AD04BC" w:rsidP="0001250F">
            <w:pPr>
              <w:numPr>
                <w:ilvl w:val="0"/>
                <w:numId w:val="13"/>
              </w:numPr>
              <w:tabs>
                <w:tab w:val="left" w:pos="333"/>
              </w:tabs>
              <w:rPr>
                <w:bCs/>
              </w:rPr>
            </w:pPr>
            <w:r w:rsidRPr="00AD04BC">
              <w:rPr>
                <w:bCs/>
              </w:rPr>
              <w:t xml:space="preserve">использовать навыки </w:t>
            </w:r>
            <w:proofErr w:type="spellStart"/>
            <w:r w:rsidRPr="00AD04BC">
              <w:rPr>
                <w:bCs/>
              </w:rPr>
              <w:t>саморегуляции</w:t>
            </w:r>
            <w:proofErr w:type="spellEnd"/>
            <w:r w:rsidRPr="00AD04BC">
              <w:rPr>
                <w:bCs/>
              </w:rPr>
              <w:t xml:space="preserve"> в стрессовых ситуациях;</w:t>
            </w:r>
          </w:p>
          <w:p w:rsidR="00AD04BC" w:rsidRPr="00AD04BC" w:rsidRDefault="00AD04BC" w:rsidP="0001250F">
            <w:pPr>
              <w:numPr>
                <w:ilvl w:val="0"/>
                <w:numId w:val="13"/>
              </w:numPr>
              <w:tabs>
                <w:tab w:val="left" w:pos="333"/>
              </w:tabs>
              <w:rPr>
                <w:bCs/>
              </w:rPr>
            </w:pPr>
            <w:r w:rsidRPr="00AD04BC">
              <w:rPr>
                <w:bCs/>
              </w:rPr>
              <w:t>применять техники и правила ведения делового общения</w:t>
            </w:r>
          </w:p>
          <w:p w:rsidR="00AD04BC" w:rsidRPr="00AD04BC" w:rsidRDefault="00AD04BC" w:rsidP="0001250F">
            <w:pPr>
              <w:numPr>
                <w:ilvl w:val="0"/>
                <w:numId w:val="13"/>
              </w:numPr>
              <w:tabs>
                <w:tab w:val="left" w:pos="333"/>
              </w:tabs>
              <w:rPr>
                <w:bCs/>
              </w:rPr>
            </w:pPr>
            <w:r w:rsidRPr="00AD04BC">
              <w:rPr>
                <w:bCs/>
              </w:rPr>
              <w:t xml:space="preserve">применять техники и приемы </w:t>
            </w:r>
            <w:proofErr w:type="gramStart"/>
            <w:r w:rsidRPr="00AD04BC">
              <w:rPr>
                <w:bCs/>
              </w:rPr>
              <w:t>рас-познавания</w:t>
            </w:r>
            <w:proofErr w:type="gramEnd"/>
            <w:r w:rsidRPr="00AD04BC">
              <w:rPr>
                <w:bCs/>
              </w:rPr>
              <w:t xml:space="preserve"> признаков манипуляции, внушения;</w:t>
            </w:r>
          </w:p>
          <w:p w:rsidR="00930721" w:rsidRPr="000A763B" w:rsidRDefault="00AD04BC" w:rsidP="0001250F">
            <w:pPr>
              <w:numPr>
                <w:ilvl w:val="0"/>
                <w:numId w:val="13"/>
              </w:numPr>
              <w:tabs>
                <w:tab w:val="left" w:pos="333"/>
              </w:tabs>
              <w:rPr>
                <w:bCs/>
              </w:rPr>
            </w:pPr>
            <w:r w:rsidRPr="00AD04BC">
              <w:rPr>
                <w:bCs/>
              </w:rPr>
              <w:t>распознавать и избегать открытых ко</w:t>
            </w:r>
            <w:r w:rsidRPr="00AD04BC">
              <w:rPr>
                <w:bCs/>
              </w:rPr>
              <w:t>н</w:t>
            </w:r>
            <w:r w:rsidRPr="00AD04BC">
              <w:rPr>
                <w:bCs/>
              </w:rPr>
              <w:t>фликтов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21" w:rsidRPr="000A763B" w:rsidRDefault="00930721" w:rsidP="006137DA">
            <w:pPr>
              <w:rPr>
                <w:bCs/>
              </w:rPr>
            </w:pPr>
          </w:p>
        </w:tc>
      </w:tr>
      <w:tr w:rsidR="00930721" w:rsidRPr="000A763B" w:rsidTr="00AD04BC">
        <w:trPr>
          <w:trHeight w:val="29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21" w:rsidRPr="000A763B" w:rsidRDefault="00930721" w:rsidP="006137DA">
            <w:pPr>
              <w:rPr>
                <w:b/>
                <w:bCs/>
              </w:rPr>
            </w:pPr>
            <w:r w:rsidRPr="000A763B">
              <w:rPr>
                <w:b/>
                <w:bCs/>
              </w:rPr>
              <w:lastRenderedPageBreak/>
              <w:t>Знания: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10" w:rsidRPr="000A763B" w:rsidRDefault="004C3949" w:rsidP="006137DA">
            <w:pPr>
              <w:rPr>
                <w:bCs/>
              </w:rPr>
            </w:pPr>
            <w:r>
              <w:rPr>
                <w:bCs/>
              </w:rPr>
              <w:t>у</w:t>
            </w:r>
            <w:r w:rsidR="00F27110" w:rsidRPr="000A763B">
              <w:rPr>
                <w:bCs/>
              </w:rPr>
              <w:t>стный индивидуальный опрос (те</w:t>
            </w:r>
            <w:r>
              <w:rPr>
                <w:bCs/>
              </w:rPr>
              <w:t>кущий контроль)</w:t>
            </w:r>
          </w:p>
          <w:p w:rsidR="007B334F" w:rsidRPr="000A763B" w:rsidRDefault="004C3949" w:rsidP="006137DA">
            <w:pPr>
              <w:rPr>
                <w:bCs/>
              </w:rPr>
            </w:pPr>
            <w:r>
              <w:rPr>
                <w:bCs/>
              </w:rPr>
              <w:t>защита реферата</w:t>
            </w:r>
          </w:p>
          <w:p w:rsidR="00930721" w:rsidRPr="000A763B" w:rsidRDefault="008162F9" w:rsidP="00C1724C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</w:pPr>
            <w:r>
              <w:rPr>
                <w:bCs/>
              </w:rPr>
              <w:t xml:space="preserve">ДФК </w:t>
            </w:r>
            <w:r w:rsidR="00256B03" w:rsidRPr="000A763B">
              <w:rPr>
                <w:bCs/>
              </w:rPr>
              <w:t>(экспертное оценивание результата устного собеседования)</w:t>
            </w:r>
          </w:p>
        </w:tc>
      </w:tr>
      <w:tr w:rsidR="00930721" w:rsidRPr="000A763B" w:rsidTr="00930721">
        <w:trPr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взаимосвязь общения и деятельности 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цели, функции, виды и уровни общения; 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роли и ролевые ожидания в общении; 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виды социальных взаимодействий; 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механизмы взаимопонимания в общении; 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техники и приемы общения, правила слушания, ведения беседы, убеждения; 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этические принципы общения; 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>источники, причины, виды и способы разрешения конфликтов;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правила эффективной коммуникации, принципы делового общения; 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 xml:space="preserve">навыки </w:t>
            </w:r>
            <w:proofErr w:type="spellStart"/>
            <w:r w:rsidRPr="00AD04BC">
              <w:rPr>
                <w:bCs/>
              </w:rPr>
              <w:t>саморегуляции</w:t>
            </w:r>
            <w:proofErr w:type="spellEnd"/>
            <w:r w:rsidRPr="00AD04BC">
              <w:rPr>
                <w:bCs/>
              </w:rPr>
              <w:t xml:space="preserve"> стрессовых сост</w:t>
            </w:r>
            <w:r w:rsidRPr="00AD04BC">
              <w:rPr>
                <w:bCs/>
              </w:rPr>
              <w:t>о</w:t>
            </w:r>
            <w:r w:rsidRPr="00AD04BC">
              <w:rPr>
                <w:bCs/>
              </w:rPr>
              <w:t>яний;</w:t>
            </w:r>
          </w:p>
          <w:p w:rsidR="00AD04BC" w:rsidRPr="00AD04BC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>признаки манипуляции и способы защ</w:t>
            </w:r>
            <w:r w:rsidRPr="00AD04BC">
              <w:rPr>
                <w:bCs/>
              </w:rPr>
              <w:t>и</w:t>
            </w:r>
            <w:r w:rsidRPr="00AD04BC">
              <w:rPr>
                <w:bCs/>
              </w:rPr>
              <w:t xml:space="preserve">ты от манипуляции; </w:t>
            </w:r>
          </w:p>
          <w:p w:rsidR="00930721" w:rsidRPr="000A763B" w:rsidRDefault="00AD04BC" w:rsidP="0001250F">
            <w:pPr>
              <w:widowControl w:val="0"/>
              <w:numPr>
                <w:ilvl w:val="0"/>
                <w:numId w:val="14"/>
              </w:numPr>
              <w:tabs>
                <w:tab w:val="left" w:pos="292"/>
              </w:tabs>
              <w:autoSpaceDE w:val="0"/>
              <w:autoSpaceDN w:val="0"/>
              <w:adjustRightInd w:val="0"/>
              <w:rPr>
                <w:bCs/>
              </w:rPr>
            </w:pPr>
            <w:r w:rsidRPr="00AD04BC">
              <w:rPr>
                <w:bCs/>
              </w:rPr>
              <w:t>основные типы и последствия конфли</w:t>
            </w:r>
            <w:r w:rsidRPr="00AD04BC">
              <w:rPr>
                <w:bCs/>
              </w:rPr>
              <w:t>к</w:t>
            </w:r>
            <w:r w:rsidRPr="00AD04BC">
              <w:rPr>
                <w:bCs/>
              </w:rPr>
              <w:t>тов, способы регуляции конфликтов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21" w:rsidRPr="000A763B" w:rsidRDefault="00930721" w:rsidP="006137DA">
            <w:pPr>
              <w:rPr>
                <w:bCs/>
              </w:rPr>
            </w:pPr>
          </w:p>
        </w:tc>
      </w:tr>
    </w:tbl>
    <w:p w:rsidR="0098606B" w:rsidRDefault="0098606B" w:rsidP="0098606B">
      <w:pPr>
        <w:pStyle w:val="10"/>
      </w:pPr>
    </w:p>
    <w:p w:rsidR="0098606B" w:rsidRPr="0098606B" w:rsidRDefault="0098606B" w:rsidP="0098606B">
      <w:pPr>
        <w:rPr>
          <w:b/>
        </w:rPr>
      </w:pPr>
      <w:r>
        <w:rPr>
          <w:b/>
        </w:rPr>
        <w:t>4.2</w:t>
      </w:r>
      <w:r w:rsidRPr="0098606B">
        <w:rPr>
          <w:b/>
        </w:rPr>
        <w:t xml:space="preserve">. Методические указания для </w:t>
      </w:r>
      <w:proofErr w:type="gramStart"/>
      <w:r w:rsidRPr="0098606B">
        <w:rPr>
          <w:b/>
        </w:rPr>
        <w:t>обучающихся</w:t>
      </w:r>
      <w:proofErr w:type="gramEnd"/>
      <w:r w:rsidRPr="0098606B">
        <w:rPr>
          <w:b/>
        </w:rPr>
        <w:t xml:space="preserve"> по освоению дисциплины. Организация образовательного процесса</w:t>
      </w:r>
    </w:p>
    <w:p w:rsidR="0098606B" w:rsidRDefault="0098606B" w:rsidP="0098606B">
      <w:pPr>
        <w:shd w:val="clear" w:color="auto" w:fill="FFFFFF"/>
        <w:ind w:firstLine="567"/>
      </w:pPr>
      <w:r w:rsidRPr="000A763B">
        <w:t xml:space="preserve">Дисциплина имеет </w:t>
      </w:r>
      <w:proofErr w:type="spellStart"/>
      <w:r w:rsidRPr="000A763B">
        <w:t>ме</w:t>
      </w:r>
      <w:r>
        <w:t>жпредметные</w:t>
      </w:r>
      <w:proofErr w:type="spellEnd"/>
      <w:r>
        <w:t xml:space="preserve"> связи с дисциплинами</w:t>
      </w:r>
      <w:r w:rsidRPr="000A763B">
        <w:t xml:space="preserve"> </w:t>
      </w:r>
      <w:r w:rsidRPr="00AD04BC">
        <w:t>ОПЦ.02 «Менеджмент»,  ОПЦ.10 «Маркетинг», профессиональными модулями ПМ.03 «Выполнение работ по одной или нескольким профессиям рабочих, должностям служащих».</w:t>
      </w:r>
    </w:p>
    <w:p w:rsidR="0098606B" w:rsidRPr="000A763B" w:rsidRDefault="0098606B" w:rsidP="0098606B">
      <w:pPr>
        <w:shd w:val="clear" w:color="auto" w:fill="FFFFFF"/>
        <w:ind w:firstLine="567"/>
        <w:rPr>
          <w:bCs/>
        </w:rPr>
      </w:pPr>
      <w:r w:rsidRPr="000A763B">
        <w:rPr>
          <w:bCs/>
        </w:rPr>
        <w:t xml:space="preserve">Дисциплина предусматривает практические занятия и </w:t>
      </w:r>
      <w:r>
        <w:rPr>
          <w:bCs/>
        </w:rPr>
        <w:t xml:space="preserve">проведение </w:t>
      </w:r>
      <w:r w:rsidRPr="000A763B">
        <w:rPr>
          <w:bCs/>
        </w:rPr>
        <w:t>устных опросов те</w:t>
      </w:r>
      <w:r w:rsidRPr="000A763B">
        <w:rPr>
          <w:bCs/>
        </w:rPr>
        <w:t>о</w:t>
      </w:r>
      <w:r w:rsidRPr="000A763B">
        <w:rPr>
          <w:bCs/>
        </w:rPr>
        <w:t xml:space="preserve">ритического материала. Изучение курса завершается </w:t>
      </w:r>
      <w:r>
        <w:rPr>
          <w:bCs/>
        </w:rPr>
        <w:t>промежуточной аттестацией</w:t>
      </w:r>
      <w:r w:rsidRPr="000A763B">
        <w:rPr>
          <w:bCs/>
        </w:rPr>
        <w:t xml:space="preserve">. </w:t>
      </w:r>
    </w:p>
    <w:p w:rsidR="0098606B" w:rsidRPr="000A763B" w:rsidRDefault="0098606B" w:rsidP="0098606B">
      <w:pPr>
        <w:shd w:val="clear" w:color="auto" w:fill="FFFFFF"/>
        <w:ind w:firstLine="567"/>
        <w:rPr>
          <w:bCs/>
        </w:rPr>
      </w:pPr>
      <w:r w:rsidRPr="000A763B">
        <w:rPr>
          <w:bCs/>
        </w:rPr>
        <w:t>Для успешного изучения курса необходимо в обязательном порядке посещать практ</w:t>
      </w:r>
      <w:r w:rsidRPr="000A763B">
        <w:rPr>
          <w:bCs/>
        </w:rPr>
        <w:t>и</w:t>
      </w:r>
      <w:r w:rsidRPr="000A763B">
        <w:rPr>
          <w:bCs/>
        </w:rPr>
        <w:t>ческие занятия, тщательно конспектировать обсуждаемый материал и правильно организ</w:t>
      </w:r>
      <w:r w:rsidRPr="000A763B">
        <w:rPr>
          <w:bCs/>
        </w:rPr>
        <w:t>о</w:t>
      </w:r>
      <w:r w:rsidRPr="000A763B">
        <w:rPr>
          <w:bCs/>
        </w:rPr>
        <w:t>вать самостоятельную работу. Практические занятия способствуют углубленному изучению наиболее сложных проблем изучаемой дисциплины и служат основной формой подведения итогов самостоятельной работы студентов. На практических занятиях студенты учатся гр</w:t>
      </w:r>
      <w:r w:rsidRPr="000A763B">
        <w:rPr>
          <w:bCs/>
        </w:rPr>
        <w:t>а</w:t>
      </w:r>
      <w:r w:rsidRPr="000A763B">
        <w:rPr>
          <w:bCs/>
        </w:rPr>
        <w:t>мотно грамматически и лексически излагать проблемы, свободно высказывать свои мысли и суждения, осуществлять диалогические и монологические высказывания в рамках заданной темы, а также профессионально и качественно выполнять практические задания по темам и разделам дисциплины. Все это помогает приобрести навыки и умения, необходимые совр</w:t>
      </w:r>
      <w:r w:rsidRPr="000A763B">
        <w:rPr>
          <w:bCs/>
        </w:rPr>
        <w:t>е</w:t>
      </w:r>
      <w:r w:rsidRPr="000A763B">
        <w:rPr>
          <w:bCs/>
        </w:rPr>
        <w:t xml:space="preserve">менному специалисту и способствует развитию профессиональной компетентности. </w:t>
      </w:r>
    </w:p>
    <w:p w:rsidR="0098606B" w:rsidRPr="000A763B" w:rsidRDefault="0098606B" w:rsidP="0098606B">
      <w:pPr>
        <w:shd w:val="clear" w:color="auto" w:fill="FFFFFF"/>
        <w:ind w:firstLine="567"/>
        <w:rPr>
          <w:bCs/>
        </w:rPr>
      </w:pPr>
      <w:r w:rsidRPr="000A763B">
        <w:rPr>
          <w:bCs/>
        </w:rPr>
        <w:t xml:space="preserve">В качестве важного компонента обучения выделяются учебные умения у студентов, необходимые для успешной учебной и будущей профессиональной деятельности: </w:t>
      </w:r>
    </w:p>
    <w:p w:rsidR="0098606B" w:rsidRPr="000A763B" w:rsidRDefault="0098606B" w:rsidP="0001250F">
      <w:pPr>
        <w:numPr>
          <w:ilvl w:val="0"/>
          <w:numId w:val="11"/>
        </w:numPr>
        <w:shd w:val="clear" w:color="auto" w:fill="FFFFFF"/>
        <w:tabs>
          <w:tab w:val="clear" w:pos="1069"/>
          <w:tab w:val="num" w:pos="993"/>
        </w:tabs>
        <w:ind w:left="993" w:hanging="426"/>
        <w:rPr>
          <w:bCs/>
        </w:rPr>
      </w:pPr>
      <w:r w:rsidRPr="000A763B">
        <w:rPr>
          <w:bCs/>
        </w:rPr>
        <w:t>охарактеризовать требования к формированию позитивного имиджа;</w:t>
      </w:r>
    </w:p>
    <w:p w:rsidR="0098606B" w:rsidRPr="000A763B" w:rsidRDefault="0098606B" w:rsidP="0001250F">
      <w:pPr>
        <w:numPr>
          <w:ilvl w:val="0"/>
          <w:numId w:val="11"/>
        </w:numPr>
        <w:shd w:val="clear" w:color="auto" w:fill="FFFFFF"/>
        <w:tabs>
          <w:tab w:val="clear" w:pos="1069"/>
          <w:tab w:val="num" w:pos="993"/>
        </w:tabs>
        <w:ind w:left="993" w:hanging="426"/>
        <w:rPr>
          <w:bCs/>
        </w:rPr>
      </w:pPr>
      <w:r w:rsidRPr="000A763B">
        <w:rPr>
          <w:bCs/>
        </w:rPr>
        <w:t>анализировать различные типы корпоративной культуры и нормы делового этик</w:t>
      </w:r>
      <w:r w:rsidRPr="000A763B">
        <w:rPr>
          <w:bCs/>
        </w:rPr>
        <w:t>е</w:t>
      </w:r>
      <w:r w:rsidRPr="000A763B">
        <w:rPr>
          <w:bCs/>
        </w:rPr>
        <w:t>та;</w:t>
      </w:r>
    </w:p>
    <w:p w:rsidR="0098606B" w:rsidRPr="000A763B" w:rsidRDefault="0098606B" w:rsidP="0001250F">
      <w:pPr>
        <w:numPr>
          <w:ilvl w:val="0"/>
          <w:numId w:val="11"/>
        </w:numPr>
        <w:shd w:val="clear" w:color="auto" w:fill="FFFFFF"/>
        <w:tabs>
          <w:tab w:val="clear" w:pos="1069"/>
          <w:tab w:val="num" w:pos="993"/>
        </w:tabs>
        <w:ind w:left="993" w:hanging="426"/>
        <w:rPr>
          <w:bCs/>
        </w:rPr>
      </w:pPr>
      <w:r w:rsidRPr="000A763B">
        <w:rPr>
          <w:bCs/>
        </w:rPr>
        <w:t>применять принцип позитивного взаимодействия в общении с представителями различных культур, религиозных конфессий и этнических общностей;</w:t>
      </w:r>
    </w:p>
    <w:p w:rsidR="0098606B" w:rsidRPr="000A763B" w:rsidRDefault="0098606B" w:rsidP="0001250F">
      <w:pPr>
        <w:numPr>
          <w:ilvl w:val="0"/>
          <w:numId w:val="11"/>
        </w:numPr>
        <w:shd w:val="clear" w:color="auto" w:fill="FFFFFF"/>
        <w:tabs>
          <w:tab w:val="clear" w:pos="1069"/>
          <w:tab w:val="num" w:pos="993"/>
        </w:tabs>
        <w:ind w:left="993" w:hanging="426"/>
        <w:rPr>
          <w:bCs/>
        </w:rPr>
      </w:pPr>
      <w:r w:rsidRPr="000A763B">
        <w:rPr>
          <w:bCs/>
        </w:rPr>
        <w:lastRenderedPageBreak/>
        <w:t>грамотно и логично излагать учебный материал, вести дискуссию, формулировать свое отношение к проблеме;</w:t>
      </w:r>
    </w:p>
    <w:p w:rsidR="0098606B" w:rsidRPr="000A763B" w:rsidRDefault="0098606B" w:rsidP="0001250F">
      <w:pPr>
        <w:numPr>
          <w:ilvl w:val="0"/>
          <w:numId w:val="11"/>
        </w:numPr>
        <w:shd w:val="clear" w:color="auto" w:fill="FFFFFF"/>
        <w:tabs>
          <w:tab w:val="clear" w:pos="1069"/>
          <w:tab w:val="num" w:pos="993"/>
        </w:tabs>
        <w:ind w:left="993" w:hanging="426"/>
        <w:rPr>
          <w:bCs/>
        </w:rPr>
      </w:pPr>
      <w:r w:rsidRPr="000A763B">
        <w:rPr>
          <w:bCs/>
        </w:rPr>
        <w:t>использовать принципы формирования позитивного имиджа;</w:t>
      </w:r>
    </w:p>
    <w:p w:rsidR="0098606B" w:rsidRDefault="0098606B" w:rsidP="0001250F">
      <w:pPr>
        <w:numPr>
          <w:ilvl w:val="0"/>
          <w:numId w:val="11"/>
        </w:numPr>
        <w:shd w:val="clear" w:color="auto" w:fill="FFFFFF"/>
        <w:tabs>
          <w:tab w:val="clear" w:pos="1069"/>
          <w:tab w:val="num" w:pos="993"/>
        </w:tabs>
        <w:ind w:left="993" w:hanging="426"/>
        <w:rPr>
          <w:bCs/>
        </w:rPr>
      </w:pPr>
      <w:r w:rsidRPr="000A763B">
        <w:rPr>
          <w:bCs/>
        </w:rPr>
        <w:t xml:space="preserve">правильно составлять и оформлять документы для </w:t>
      </w:r>
      <w:proofErr w:type="spellStart"/>
      <w:r w:rsidRPr="000A763B">
        <w:rPr>
          <w:bCs/>
        </w:rPr>
        <w:t>самопрезентации</w:t>
      </w:r>
      <w:proofErr w:type="spellEnd"/>
      <w:r w:rsidRPr="000A763B">
        <w:rPr>
          <w:bCs/>
        </w:rPr>
        <w:t xml:space="preserve"> на рынке тр</w:t>
      </w:r>
      <w:r w:rsidRPr="000A763B">
        <w:rPr>
          <w:bCs/>
        </w:rPr>
        <w:t>у</w:t>
      </w:r>
      <w:r w:rsidRPr="000A763B">
        <w:rPr>
          <w:bCs/>
        </w:rPr>
        <w:t>да, правильно вести себя в общении с работодателем или его представителями.</w:t>
      </w:r>
    </w:p>
    <w:p w:rsidR="00C1724C" w:rsidRDefault="00C1724C" w:rsidP="006137DA">
      <w:pPr>
        <w:ind w:firstLine="567"/>
        <w:rPr>
          <w:b/>
          <w:spacing w:val="-4"/>
          <w:szCs w:val="20"/>
        </w:rPr>
      </w:pPr>
    </w:p>
    <w:p w:rsidR="007B334F" w:rsidRPr="000A763B" w:rsidRDefault="0098606B" w:rsidP="006137DA">
      <w:pPr>
        <w:ind w:firstLine="567"/>
        <w:rPr>
          <w:b/>
          <w:spacing w:val="-4"/>
          <w:szCs w:val="20"/>
        </w:rPr>
      </w:pPr>
      <w:r>
        <w:rPr>
          <w:b/>
          <w:spacing w:val="-4"/>
          <w:szCs w:val="20"/>
        </w:rPr>
        <w:t>4.3</w:t>
      </w:r>
      <w:r w:rsidR="007B334F" w:rsidRPr="000A763B">
        <w:rPr>
          <w:b/>
          <w:spacing w:val="-4"/>
          <w:szCs w:val="20"/>
        </w:rPr>
        <w:t>Фонды оценочных средств</w:t>
      </w:r>
    </w:p>
    <w:p w:rsidR="00FB03A8" w:rsidRDefault="00FB03A8" w:rsidP="006137DA">
      <w:pPr>
        <w:ind w:right="271" w:firstLine="567"/>
        <w:rPr>
          <w:spacing w:val="-4"/>
          <w:szCs w:val="20"/>
        </w:rPr>
      </w:pPr>
    </w:p>
    <w:p w:rsidR="0098606B" w:rsidRPr="0098606B" w:rsidRDefault="0098606B" w:rsidP="0098606B">
      <w:pPr>
        <w:tabs>
          <w:tab w:val="right" w:leader="underscore" w:pos="9639"/>
        </w:tabs>
        <w:spacing w:before="40" w:line="240" w:lineRule="auto"/>
        <w:ind w:firstLine="567"/>
        <w:jc w:val="left"/>
      </w:pPr>
    </w:p>
    <w:p w:rsidR="0098606B" w:rsidRPr="0098606B" w:rsidRDefault="0098606B" w:rsidP="0098606B">
      <w:pPr>
        <w:tabs>
          <w:tab w:val="right" w:leader="underscore" w:pos="9639"/>
        </w:tabs>
        <w:spacing w:before="40" w:line="240" w:lineRule="auto"/>
        <w:ind w:firstLine="567"/>
        <w:jc w:val="left"/>
      </w:pPr>
      <w:r w:rsidRPr="0098606B">
        <w:t xml:space="preserve">Порядок оценки освоения </w:t>
      </w:r>
      <w:proofErr w:type="gramStart"/>
      <w:r w:rsidRPr="0098606B">
        <w:t>обучающимися</w:t>
      </w:r>
      <w:proofErr w:type="gramEnd"/>
      <w:r w:rsidRPr="0098606B">
        <w:t xml:space="preserve"> учебного материала определяется содерж</w:t>
      </w:r>
      <w:r w:rsidRPr="0098606B">
        <w:t>а</w:t>
      </w:r>
      <w:r w:rsidRPr="0098606B">
        <w:t xml:space="preserve">нием следующих разделов дисциплины: </w:t>
      </w:r>
    </w:p>
    <w:p w:rsidR="0098606B" w:rsidRPr="0098606B" w:rsidRDefault="0098606B" w:rsidP="0098606B">
      <w:pPr>
        <w:tabs>
          <w:tab w:val="right" w:leader="underscore" w:pos="9639"/>
        </w:tabs>
        <w:spacing w:before="40" w:line="240" w:lineRule="auto"/>
        <w:ind w:firstLine="567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695"/>
        <w:gridCol w:w="1701"/>
        <w:gridCol w:w="1985"/>
        <w:gridCol w:w="2268"/>
      </w:tblGrid>
      <w:tr w:rsidR="0098606B" w:rsidRPr="0098606B" w:rsidTr="0098606B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8606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8606B">
              <w:rPr>
                <w:b/>
                <w:sz w:val="20"/>
                <w:szCs w:val="20"/>
              </w:rPr>
              <w:t>п</w:t>
            </w:r>
            <w:proofErr w:type="gramEnd"/>
            <w:r w:rsidRPr="0098606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8606B">
              <w:rPr>
                <w:b/>
                <w:sz w:val="20"/>
                <w:szCs w:val="20"/>
              </w:rPr>
              <w:t>Наименование раздела дисц</w:t>
            </w:r>
            <w:r w:rsidRPr="0098606B">
              <w:rPr>
                <w:b/>
                <w:sz w:val="20"/>
                <w:szCs w:val="20"/>
              </w:rPr>
              <w:t>и</w:t>
            </w:r>
            <w:r w:rsidRPr="0098606B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8606B">
              <w:rPr>
                <w:b/>
                <w:bCs/>
                <w:sz w:val="20"/>
                <w:szCs w:val="20"/>
              </w:rPr>
              <w:t>Компетенции (части комп</w:t>
            </w:r>
            <w:r w:rsidRPr="0098606B">
              <w:rPr>
                <w:b/>
                <w:bCs/>
                <w:sz w:val="20"/>
                <w:szCs w:val="20"/>
              </w:rPr>
              <w:t>е</w:t>
            </w:r>
            <w:r w:rsidRPr="0098606B">
              <w:rPr>
                <w:b/>
                <w:bCs/>
                <w:sz w:val="20"/>
                <w:szCs w:val="20"/>
              </w:rPr>
              <w:t>тенций)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8606B">
              <w:rPr>
                <w:b/>
                <w:bCs/>
                <w:sz w:val="20"/>
                <w:szCs w:val="20"/>
              </w:rPr>
              <w:t>Критерии оц</w:t>
            </w:r>
            <w:r w:rsidRPr="0098606B">
              <w:rPr>
                <w:b/>
                <w:bCs/>
                <w:sz w:val="20"/>
                <w:szCs w:val="20"/>
              </w:rPr>
              <w:t>е</w:t>
            </w:r>
            <w:r w:rsidRPr="0098606B">
              <w:rPr>
                <w:b/>
                <w:bCs/>
                <w:sz w:val="20"/>
                <w:szCs w:val="20"/>
              </w:rPr>
              <w:t>нивания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98606B">
              <w:rPr>
                <w:b/>
                <w:bCs/>
                <w:sz w:val="20"/>
                <w:szCs w:val="20"/>
              </w:rPr>
              <w:t>Оценочные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8606B">
              <w:rPr>
                <w:b/>
                <w:bCs/>
                <w:sz w:val="20"/>
                <w:szCs w:val="20"/>
              </w:rPr>
              <w:t>средства текущего контроля успева</w:t>
            </w:r>
            <w:r w:rsidRPr="0098606B">
              <w:rPr>
                <w:b/>
                <w:bCs/>
                <w:sz w:val="20"/>
                <w:szCs w:val="20"/>
              </w:rPr>
              <w:t>е</w:t>
            </w:r>
            <w:r w:rsidRPr="0098606B">
              <w:rPr>
                <w:b/>
                <w:bCs/>
                <w:sz w:val="20"/>
                <w:szCs w:val="20"/>
              </w:rPr>
              <w:t>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8606B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98606B" w:rsidRPr="0098606B" w:rsidTr="0098606B">
        <w:tc>
          <w:tcPr>
            <w:tcW w:w="560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Введение в спец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альность</w:t>
            </w:r>
          </w:p>
        </w:tc>
        <w:tc>
          <w:tcPr>
            <w:tcW w:w="169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Знать основные понятия. Пон</w:t>
            </w:r>
            <w:r w:rsidRPr="0098606B">
              <w:rPr>
                <w:color w:val="000000"/>
                <w:sz w:val="20"/>
                <w:szCs w:val="20"/>
              </w:rPr>
              <w:t>и</w:t>
            </w:r>
            <w:r w:rsidRPr="0098606B">
              <w:rPr>
                <w:color w:val="000000"/>
                <w:sz w:val="20"/>
                <w:szCs w:val="20"/>
              </w:rPr>
              <w:t>мать роль общ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>ния в професс</w:t>
            </w:r>
            <w:r w:rsidRPr="0098606B">
              <w:rPr>
                <w:color w:val="000000"/>
                <w:sz w:val="20"/>
                <w:szCs w:val="20"/>
              </w:rPr>
              <w:t>и</w:t>
            </w:r>
            <w:r w:rsidRPr="0098606B">
              <w:rPr>
                <w:color w:val="000000"/>
                <w:sz w:val="20"/>
                <w:szCs w:val="20"/>
              </w:rPr>
              <w:t>ональной де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Устный опрос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  <w:tr w:rsidR="0098606B" w:rsidRPr="0098606B" w:rsidTr="0098606B">
        <w:tc>
          <w:tcPr>
            <w:tcW w:w="560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2.</w:t>
            </w:r>
          </w:p>
        </w:tc>
        <w:tc>
          <w:tcPr>
            <w:tcW w:w="1822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Общение – основа человеческого бытия</w:t>
            </w:r>
          </w:p>
        </w:tc>
        <w:tc>
          <w:tcPr>
            <w:tcW w:w="169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Знать классиф</w:t>
            </w:r>
            <w:r w:rsidRPr="0098606B">
              <w:rPr>
                <w:color w:val="000000"/>
                <w:sz w:val="20"/>
                <w:szCs w:val="20"/>
              </w:rPr>
              <w:t>и</w:t>
            </w:r>
            <w:r w:rsidRPr="0098606B">
              <w:rPr>
                <w:color w:val="000000"/>
                <w:sz w:val="20"/>
                <w:szCs w:val="20"/>
              </w:rPr>
              <w:t>кацию общения. Социальную роль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Демонстрировать культуру совр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>менного гражд</w:t>
            </w:r>
            <w:r w:rsidRPr="0098606B">
              <w:rPr>
                <w:color w:val="000000"/>
                <w:sz w:val="20"/>
                <w:szCs w:val="20"/>
              </w:rPr>
              <w:t>а</w:t>
            </w:r>
            <w:r w:rsidRPr="0098606B">
              <w:rPr>
                <w:color w:val="000000"/>
                <w:sz w:val="20"/>
                <w:szCs w:val="20"/>
              </w:rPr>
              <w:t>нина.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  <w:tr w:rsidR="0098606B" w:rsidRPr="0098606B" w:rsidTr="0098606B">
        <w:tc>
          <w:tcPr>
            <w:tcW w:w="560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3.</w:t>
            </w:r>
          </w:p>
        </w:tc>
        <w:tc>
          <w:tcPr>
            <w:tcW w:w="1822" w:type="dxa"/>
            <w:shd w:val="clear" w:color="auto" w:fill="auto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Общение как во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приятие людьми друг друга (пе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цептивная сторона общения)</w:t>
            </w:r>
          </w:p>
        </w:tc>
        <w:tc>
          <w:tcPr>
            <w:tcW w:w="169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Знать</w:t>
            </w:r>
            <w:r w:rsidRPr="0098606B">
              <w:t xml:space="preserve"> п</w:t>
            </w:r>
            <w:r w:rsidRPr="0098606B">
              <w:rPr>
                <w:color w:val="000000"/>
                <w:sz w:val="20"/>
                <w:szCs w:val="20"/>
              </w:rPr>
              <w:t>онятие социальной пе</w:t>
            </w:r>
            <w:r w:rsidRPr="0098606B">
              <w:rPr>
                <w:color w:val="000000"/>
                <w:sz w:val="20"/>
                <w:szCs w:val="20"/>
              </w:rPr>
              <w:t>р</w:t>
            </w:r>
            <w:r w:rsidRPr="0098606B">
              <w:rPr>
                <w:color w:val="000000"/>
                <w:sz w:val="20"/>
                <w:szCs w:val="20"/>
              </w:rPr>
              <w:t>цепции. Факт</w:t>
            </w:r>
            <w:r w:rsidRPr="0098606B">
              <w:rPr>
                <w:color w:val="000000"/>
                <w:sz w:val="20"/>
                <w:szCs w:val="20"/>
              </w:rPr>
              <w:t>о</w:t>
            </w:r>
            <w:r w:rsidRPr="0098606B">
              <w:rPr>
                <w:color w:val="000000"/>
                <w:sz w:val="20"/>
                <w:szCs w:val="20"/>
              </w:rPr>
              <w:t>ры, оказыва</w:t>
            </w:r>
            <w:r w:rsidRPr="0098606B">
              <w:rPr>
                <w:color w:val="000000"/>
                <w:sz w:val="20"/>
                <w:szCs w:val="20"/>
              </w:rPr>
              <w:t>ю</w:t>
            </w:r>
            <w:r w:rsidRPr="0098606B">
              <w:rPr>
                <w:color w:val="000000"/>
                <w:sz w:val="20"/>
                <w:szCs w:val="20"/>
              </w:rPr>
              <w:t>щие влияние на восприятие. И</w:t>
            </w:r>
            <w:r w:rsidRPr="0098606B">
              <w:rPr>
                <w:color w:val="000000"/>
                <w:sz w:val="20"/>
                <w:szCs w:val="20"/>
              </w:rPr>
              <w:t>с</w:t>
            </w:r>
            <w:r w:rsidRPr="0098606B">
              <w:rPr>
                <w:color w:val="000000"/>
                <w:sz w:val="20"/>
                <w:szCs w:val="20"/>
              </w:rPr>
              <w:t>кажения в пр</w:t>
            </w:r>
            <w:r w:rsidRPr="0098606B">
              <w:rPr>
                <w:color w:val="000000"/>
                <w:sz w:val="20"/>
                <w:szCs w:val="20"/>
              </w:rPr>
              <w:t>о</w:t>
            </w:r>
            <w:r w:rsidRPr="0098606B">
              <w:rPr>
                <w:color w:val="000000"/>
                <w:sz w:val="20"/>
                <w:szCs w:val="20"/>
              </w:rPr>
              <w:t>цессе воспри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 xml:space="preserve">тия.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Психологич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>ские механизмы восприятия. Влияние имиджа на восприятие человека.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Устный опрос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Реферат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Практические зан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>тия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  <w:tr w:rsidR="0098606B" w:rsidRPr="0098606B" w:rsidTr="0098606B">
        <w:tc>
          <w:tcPr>
            <w:tcW w:w="560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4.</w:t>
            </w:r>
          </w:p>
        </w:tc>
        <w:tc>
          <w:tcPr>
            <w:tcW w:w="1822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Общение как вз</w:t>
            </w:r>
            <w:r w:rsidRPr="0098606B">
              <w:rPr>
                <w:sz w:val="20"/>
                <w:szCs w:val="20"/>
              </w:rPr>
              <w:t>а</w:t>
            </w:r>
            <w:r w:rsidRPr="0098606B">
              <w:rPr>
                <w:sz w:val="20"/>
                <w:szCs w:val="20"/>
              </w:rPr>
              <w:t>имодействие (и</w:t>
            </w:r>
            <w:r w:rsidRPr="0098606B">
              <w:rPr>
                <w:sz w:val="20"/>
                <w:szCs w:val="20"/>
              </w:rPr>
              <w:t>н</w:t>
            </w:r>
            <w:r w:rsidRPr="0098606B">
              <w:rPr>
                <w:sz w:val="20"/>
                <w:szCs w:val="20"/>
              </w:rPr>
              <w:t>терактивная ст</w:t>
            </w:r>
            <w:r w:rsidRPr="0098606B">
              <w:rPr>
                <w:sz w:val="20"/>
                <w:szCs w:val="20"/>
              </w:rPr>
              <w:t>о</w:t>
            </w:r>
            <w:r w:rsidRPr="0098606B">
              <w:rPr>
                <w:sz w:val="20"/>
                <w:szCs w:val="20"/>
              </w:rPr>
              <w:t>рона общения)</w:t>
            </w:r>
          </w:p>
        </w:tc>
        <w:tc>
          <w:tcPr>
            <w:tcW w:w="169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98606B">
              <w:rPr>
                <w:color w:val="000000"/>
                <w:sz w:val="20"/>
                <w:szCs w:val="20"/>
              </w:rPr>
              <w:t>Понимать</w:t>
            </w:r>
            <w:r w:rsidRPr="0098606B">
              <w:rPr>
                <w:bCs/>
                <w:lang w:eastAsia="en-US"/>
              </w:rPr>
              <w:t xml:space="preserve"> в</w:t>
            </w:r>
            <w:r w:rsidRPr="0098606B">
              <w:rPr>
                <w:bCs/>
                <w:sz w:val="20"/>
                <w:szCs w:val="20"/>
                <w:lang w:eastAsia="en-US"/>
              </w:rPr>
              <w:t>за</w:t>
            </w:r>
            <w:r w:rsidRPr="0098606B">
              <w:rPr>
                <w:bCs/>
                <w:sz w:val="20"/>
                <w:szCs w:val="20"/>
                <w:lang w:eastAsia="en-US"/>
              </w:rPr>
              <w:t>и</w:t>
            </w:r>
            <w:r w:rsidRPr="0098606B">
              <w:rPr>
                <w:bCs/>
                <w:sz w:val="20"/>
                <w:szCs w:val="20"/>
                <w:lang w:eastAsia="en-US"/>
              </w:rPr>
              <w:t>модействие как организация совместной де</w:t>
            </w:r>
            <w:r w:rsidRPr="0098606B">
              <w:rPr>
                <w:bCs/>
                <w:sz w:val="20"/>
                <w:szCs w:val="20"/>
                <w:lang w:eastAsia="en-US"/>
              </w:rPr>
              <w:t>я</w:t>
            </w:r>
            <w:r w:rsidRPr="0098606B">
              <w:rPr>
                <w:bCs/>
                <w:sz w:val="20"/>
                <w:szCs w:val="20"/>
                <w:lang w:eastAsia="en-US"/>
              </w:rPr>
              <w:t>тельности.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bCs/>
                <w:sz w:val="20"/>
                <w:szCs w:val="20"/>
                <w:lang w:eastAsia="en-US"/>
              </w:rPr>
              <w:t>Знать типы вз</w:t>
            </w:r>
            <w:r w:rsidRPr="0098606B">
              <w:rPr>
                <w:bCs/>
                <w:sz w:val="20"/>
                <w:szCs w:val="20"/>
                <w:lang w:eastAsia="en-US"/>
              </w:rPr>
              <w:t>а</w:t>
            </w:r>
            <w:r w:rsidRPr="0098606B">
              <w:rPr>
                <w:bCs/>
                <w:sz w:val="20"/>
                <w:szCs w:val="20"/>
                <w:lang w:eastAsia="en-US"/>
              </w:rPr>
              <w:t>имодействия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Устный опрос Р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>ферат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Практические зан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>тия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  <w:tr w:rsidR="0098606B" w:rsidRPr="0098606B" w:rsidTr="0098606B">
        <w:trPr>
          <w:trHeight w:val="140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5.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Общение как о</w:t>
            </w:r>
            <w:r w:rsidRPr="0098606B">
              <w:rPr>
                <w:sz w:val="20"/>
                <w:szCs w:val="20"/>
              </w:rPr>
              <w:t>б</w:t>
            </w:r>
            <w:r w:rsidRPr="0098606B">
              <w:rPr>
                <w:sz w:val="20"/>
                <w:szCs w:val="20"/>
              </w:rPr>
              <w:t>мен информацией (коммуникативная сторона общения)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Знать основные элементы ко</w:t>
            </w:r>
            <w:r w:rsidRPr="0098606B">
              <w:rPr>
                <w:color w:val="000000"/>
                <w:sz w:val="20"/>
                <w:szCs w:val="20"/>
              </w:rPr>
              <w:t>м</w:t>
            </w:r>
            <w:r w:rsidRPr="0098606B">
              <w:rPr>
                <w:color w:val="000000"/>
                <w:sz w:val="20"/>
                <w:szCs w:val="20"/>
              </w:rPr>
              <w:t>муникации. Вл</w:t>
            </w:r>
            <w:r w:rsidRPr="0098606B">
              <w:rPr>
                <w:color w:val="000000"/>
                <w:sz w:val="20"/>
                <w:szCs w:val="20"/>
              </w:rPr>
              <w:t>а</w:t>
            </w:r>
            <w:r w:rsidRPr="0098606B">
              <w:rPr>
                <w:color w:val="000000"/>
                <w:sz w:val="20"/>
                <w:szCs w:val="20"/>
              </w:rPr>
              <w:t>деть техникой слушания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Устный опрос Р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>ферат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Практические зан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>тия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  <w:tr w:rsidR="0098606B" w:rsidRPr="0098606B" w:rsidTr="0098606B">
        <w:tc>
          <w:tcPr>
            <w:tcW w:w="560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6.</w:t>
            </w:r>
          </w:p>
        </w:tc>
        <w:tc>
          <w:tcPr>
            <w:tcW w:w="1822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Формы делового общения и их х</w:t>
            </w:r>
            <w:r w:rsidRPr="0098606B">
              <w:rPr>
                <w:sz w:val="20"/>
                <w:szCs w:val="20"/>
              </w:rPr>
              <w:t>а</w:t>
            </w:r>
            <w:r w:rsidRPr="0098606B">
              <w:rPr>
                <w:sz w:val="20"/>
                <w:szCs w:val="20"/>
              </w:rPr>
              <w:t>рактеристики</w:t>
            </w:r>
          </w:p>
        </w:tc>
        <w:tc>
          <w:tcPr>
            <w:tcW w:w="169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spacing w:line="240" w:lineRule="auto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lastRenderedPageBreak/>
              <w:t>Разработать план проведения д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 xml:space="preserve">ловой беседы и </w:t>
            </w:r>
            <w:r w:rsidRPr="0098606B">
              <w:rPr>
                <w:color w:val="000000"/>
                <w:sz w:val="20"/>
                <w:szCs w:val="20"/>
              </w:rPr>
              <w:lastRenderedPageBreak/>
              <w:t>переговоров. Уметь учитывать психологические особенности партнера. Вл</w:t>
            </w:r>
            <w:r w:rsidRPr="0098606B">
              <w:rPr>
                <w:color w:val="000000"/>
                <w:sz w:val="20"/>
                <w:szCs w:val="20"/>
              </w:rPr>
              <w:t>а</w:t>
            </w:r>
            <w:r w:rsidRPr="0098606B">
              <w:rPr>
                <w:color w:val="000000"/>
                <w:sz w:val="20"/>
                <w:szCs w:val="20"/>
              </w:rPr>
              <w:t xml:space="preserve">деть навыками </w:t>
            </w:r>
            <w:proofErr w:type="spellStart"/>
            <w:r w:rsidRPr="0098606B">
              <w:rPr>
                <w:color w:val="000000"/>
                <w:sz w:val="20"/>
                <w:szCs w:val="20"/>
              </w:rPr>
              <w:t>самопрезентации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lastRenderedPageBreak/>
              <w:t>Устный опрос Р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>ферат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Практические зан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>тия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lastRenderedPageBreak/>
              <w:t>Контрольная работа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lastRenderedPageBreak/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lastRenderedPageBreak/>
              <w:t>Неудовлетворительно</w:t>
            </w:r>
          </w:p>
        </w:tc>
      </w:tr>
      <w:tr w:rsidR="0098606B" w:rsidRPr="0098606B" w:rsidTr="0098606B">
        <w:tc>
          <w:tcPr>
            <w:tcW w:w="560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22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8606B">
              <w:rPr>
                <w:bCs/>
                <w:sz w:val="20"/>
                <w:szCs w:val="20"/>
                <w:lang w:eastAsia="en-US"/>
              </w:rPr>
              <w:t>Конфликт: его сущность и о</w:t>
            </w:r>
            <w:r w:rsidRPr="0098606B">
              <w:rPr>
                <w:bCs/>
                <w:sz w:val="20"/>
                <w:szCs w:val="20"/>
                <w:lang w:eastAsia="en-US"/>
              </w:rPr>
              <w:t>с</w:t>
            </w:r>
            <w:r w:rsidRPr="0098606B">
              <w:rPr>
                <w:bCs/>
                <w:sz w:val="20"/>
                <w:szCs w:val="20"/>
                <w:lang w:eastAsia="en-US"/>
              </w:rPr>
              <w:t>новные характ</w:t>
            </w:r>
            <w:r w:rsidRPr="0098606B">
              <w:rPr>
                <w:bCs/>
                <w:sz w:val="20"/>
                <w:szCs w:val="20"/>
                <w:lang w:eastAsia="en-US"/>
              </w:rPr>
              <w:t>е</w:t>
            </w:r>
            <w:r w:rsidRPr="0098606B">
              <w:rPr>
                <w:bCs/>
                <w:sz w:val="20"/>
                <w:szCs w:val="20"/>
                <w:lang w:eastAsia="en-US"/>
              </w:rPr>
              <w:t>ристики</w:t>
            </w:r>
          </w:p>
        </w:tc>
        <w:tc>
          <w:tcPr>
            <w:tcW w:w="169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 xml:space="preserve">Знать понятие </w:t>
            </w:r>
            <w:r w:rsidRPr="0098606B">
              <w:rPr>
                <w:bCs/>
                <w:sz w:val="20"/>
                <w:szCs w:val="20"/>
                <w:lang w:eastAsia="en-US"/>
              </w:rPr>
              <w:t>конфликта и его структуру. П</w:t>
            </w:r>
            <w:r w:rsidRPr="0098606B">
              <w:rPr>
                <w:bCs/>
                <w:sz w:val="20"/>
                <w:szCs w:val="20"/>
                <w:lang w:eastAsia="en-US"/>
              </w:rPr>
              <w:t>о</w:t>
            </w:r>
            <w:r w:rsidRPr="0098606B">
              <w:rPr>
                <w:bCs/>
                <w:sz w:val="20"/>
                <w:szCs w:val="20"/>
                <w:lang w:eastAsia="en-US"/>
              </w:rPr>
              <w:t>нимать страт</w:t>
            </w:r>
            <w:r w:rsidRPr="0098606B">
              <w:rPr>
                <w:bCs/>
                <w:sz w:val="20"/>
                <w:szCs w:val="20"/>
                <w:lang w:eastAsia="en-US"/>
              </w:rPr>
              <w:t>е</w:t>
            </w:r>
            <w:r w:rsidRPr="0098606B">
              <w:rPr>
                <w:bCs/>
                <w:sz w:val="20"/>
                <w:szCs w:val="20"/>
                <w:lang w:eastAsia="en-US"/>
              </w:rPr>
              <w:t>гию разрешения конфликтов. Знать правила поведения в конфликтах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Устный опрос Р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>ферат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Практические зан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>тия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  <w:tr w:rsidR="0098606B" w:rsidRPr="0098606B" w:rsidTr="0098606B">
        <w:tc>
          <w:tcPr>
            <w:tcW w:w="560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8.</w:t>
            </w:r>
          </w:p>
        </w:tc>
        <w:tc>
          <w:tcPr>
            <w:tcW w:w="1822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 xml:space="preserve">Эмоциональное реагирование в конфликтах и </w:t>
            </w:r>
            <w:proofErr w:type="spellStart"/>
            <w:r w:rsidRPr="0098606B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морегуляция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 xml:space="preserve">Знать понятие </w:t>
            </w:r>
            <w:r w:rsidRPr="0098606B">
              <w:rPr>
                <w:bCs/>
                <w:sz w:val="20"/>
                <w:szCs w:val="20"/>
                <w:lang w:eastAsia="en-US"/>
              </w:rPr>
              <w:t>конфликта и его структуру. П</w:t>
            </w:r>
            <w:r w:rsidRPr="0098606B">
              <w:rPr>
                <w:bCs/>
                <w:sz w:val="20"/>
                <w:szCs w:val="20"/>
                <w:lang w:eastAsia="en-US"/>
              </w:rPr>
              <w:t>о</w:t>
            </w:r>
            <w:r w:rsidRPr="0098606B">
              <w:rPr>
                <w:bCs/>
                <w:sz w:val="20"/>
                <w:szCs w:val="20"/>
                <w:lang w:eastAsia="en-US"/>
              </w:rPr>
              <w:t>нимать страт</w:t>
            </w:r>
            <w:r w:rsidRPr="0098606B">
              <w:rPr>
                <w:bCs/>
                <w:sz w:val="20"/>
                <w:szCs w:val="20"/>
                <w:lang w:eastAsia="en-US"/>
              </w:rPr>
              <w:t>е</w:t>
            </w:r>
            <w:r w:rsidRPr="0098606B">
              <w:rPr>
                <w:bCs/>
                <w:sz w:val="20"/>
                <w:szCs w:val="20"/>
                <w:lang w:eastAsia="en-US"/>
              </w:rPr>
              <w:t>гию разрешения конфликтов. Знать правила поведения в конфликтах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Устный опрос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Реферат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Практическое зан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>тие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  <w:tr w:rsidR="0098606B" w:rsidRPr="0098606B" w:rsidTr="0098606B">
        <w:tc>
          <w:tcPr>
            <w:tcW w:w="560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9.</w:t>
            </w:r>
          </w:p>
        </w:tc>
        <w:tc>
          <w:tcPr>
            <w:tcW w:w="1822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2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Профессиональная этика</w:t>
            </w:r>
          </w:p>
        </w:tc>
        <w:tc>
          <w:tcPr>
            <w:tcW w:w="169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Знать определ</w:t>
            </w:r>
            <w:r w:rsidRPr="0098606B">
              <w:rPr>
                <w:color w:val="000000"/>
                <w:sz w:val="20"/>
                <w:szCs w:val="20"/>
              </w:rPr>
              <w:t>е</w:t>
            </w:r>
            <w:r w:rsidRPr="0098606B">
              <w:rPr>
                <w:color w:val="000000"/>
                <w:sz w:val="20"/>
                <w:szCs w:val="20"/>
              </w:rPr>
              <w:t>ние  понятий этика и мораль.</w:t>
            </w:r>
            <w:r w:rsidRPr="0098606B">
              <w:t xml:space="preserve"> </w:t>
            </w:r>
            <w:r w:rsidRPr="0098606B">
              <w:rPr>
                <w:color w:val="000000"/>
                <w:sz w:val="20"/>
                <w:szCs w:val="20"/>
              </w:rPr>
              <w:t>Демонстрир</w:t>
            </w:r>
            <w:r w:rsidRPr="0098606B">
              <w:rPr>
                <w:color w:val="000000"/>
                <w:sz w:val="20"/>
                <w:szCs w:val="20"/>
              </w:rPr>
              <w:t>о</w:t>
            </w:r>
            <w:r w:rsidRPr="0098606B">
              <w:rPr>
                <w:color w:val="000000"/>
                <w:sz w:val="20"/>
                <w:szCs w:val="20"/>
              </w:rPr>
              <w:t>вать культуру современного гражданина.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Устный опрос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Реферат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Практическое зан</w:t>
            </w:r>
            <w:r w:rsidRPr="0098606B">
              <w:rPr>
                <w:color w:val="000000"/>
                <w:sz w:val="20"/>
                <w:szCs w:val="20"/>
              </w:rPr>
              <w:t>я</w:t>
            </w:r>
            <w:r w:rsidRPr="0098606B">
              <w:rPr>
                <w:color w:val="000000"/>
                <w:sz w:val="20"/>
                <w:szCs w:val="20"/>
              </w:rPr>
              <w:t>тие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Контрольная работа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000000"/>
                <w:sz w:val="20"/>
                <w:szCs w:val="20"/>
              </w:rPr>
            </w:pPr>
            <w:r w:rsidRPr="0098606B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  <w:tr w:rsidR="0098606B" w:rsidRPr="0098606B" w:rsidTr="0098606B">
        <w:tc>
          <w:tcPr>
            <w:tcW w:w="2382" w:type="dxa"/>
            <w:gridSpan w:val="2"/>
            <w:vMerge w:val="restart"/>
            <w:shd w:val="clear" w:color="auto" w:fill="auto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Итого: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01, ОК 02,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03, ОК 04,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05, ОК 06,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proofErr w:type="gramStart"/>
            <w:r w:rsidRPr="0098606B">
              <w:rPr>
                <w:sz w:val="20"/>
                <w:szCs w:val="20"/>
              </w:rPr>
              <w:t>ОК</w:t>
            </w:r>
            <w:proofErr w:type="gramEnd"/>
            <w:r w:rsidRPr="0098606B">
              <w:rPr>
                <w:sz w:val="20"/>
                <w:szCs w:val="20"/>
              </w:rPr>
              <w:t xml:space="preserve"> 09, ОК 10,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ПК 1.1, ПК 2.1</w:t>
            </w: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8606B">
              <w:rPr>
                <w:b/>
                <w:sz w:val="20"/>
                <w:szCs w:val="20"/>
              </w:rPr>
              <w:t>Форма ко</w:t>
            </w:r>
            <w:r w:rsidRPr="0098606B">
              <w:rPr>
                <w:b/>
                <w:sz w:val="20"/>
                <w:szCs w:val="20"/>
              </w:rPr>
              <w:t>н</w:t>
            </w:r>
            <w:r w:rsidRPr="0098606B">
              <w:rPr>
                <w:b/>
                <w:sz w:val="20"/>
                <w:szCs w:val="20"/>
              </w:rPr>
              <w:t>троля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98606B">
              <w:rPr>
                <w:b/>
                <w:bCs/>
                <w:sz w:val="20"/>
                <w:szCs w:val="20"/>
              </w:rPr>
              <w:t>Оценочные сре</w:t>
            </w:r>
            <w:r w:rsidRPr="0098606B">
              <w:rPr>
                <w:b/>
                <w:bCs/>
                <w:sz w:val="20"/>
                <w:szCs w:val="20"/>
              </w:rPr>
              <w:t>д</w:t>
            </w:r>
            <w:r w:rsidRPr="0098606B">
              <w:rPr>
                <w:b/>
                <w:bCs/>
                <w:sz w:val="20"/>
                <w:szCs w:val="20"/>
              </w:rPr>
              <w:t>ства промежуто</w:t>
            </w:r>
            <w:r w:rsidRPr="0098606B">
              <w:rPr>
                <w:b/>
                <w:bCs/>
                <w:sz w:val="20"/>
                <w:szCs w:val="20"/>
              </w:rPr>
              <w:t>ч</w:t>
            </w:r>
            <w:r w:rsidRPr="0098606B">
              <w:rPr>
                <w:b/>
                <w:bCs/>
                <w:sz w:val="20"/>
                <w:szCs w:val="20"/>
              </w:rPr>
              <w:t>ной аттестации</w:t>
            </w: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8606B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98606B" w:rsidRPr="0098606B" w:rsidTr="0098606B">
        <w:trPr>
          <w:trHeight w:val="458"/>
        </w:trPr>
        <w:tc>
          <w:tcPr>
            <w:tcW w:w="2382" w:type="dxa"/>
            <w:gridSpan w:val="2"/>
            <w:vMerge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Другая форма контроля</w:t>
            </w:r>
          </w:p>
        </w:tc>
        <w:tc>
          <w:tcPr>
            <w:tcW w:w="1985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Устный ДФК –  п</w:t>
            </w:r>
            <w:r w:rsidRPr="0098606B">
              <w:rPr>
                <w:sz w:val="20"/>
                <w:szCs w:val="20"/>
              </w:rPr>
              <w:t>е</w:t>
            </w:r>
            <w:r w:rsidRPr="0098606B">
              <w:rPr>
                <w:sz w:val="20"/>
                <w:szCs w:val="20"/>
              </w:rPr>
              <w:t>речень вопросов</w:t>
            </w:r>
          </w:p>
        </w:tc>
        <w:tc>
          <w:tcPr>
            <w:tcW w:w="2268" w:type="dxa"/>
            <w:shd w:val="clear" w:color="auto" w:fill="auto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Отлично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Хорошо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 xml:space="preserve">Удовлетворительно </w:t>
            </w:r>
          </w:p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98606B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98606B" w:rsidRPr="0098606B" w:rsidRDefault="0098606B" w:rsidP="0098606B">
      <w:pPr>
        <w:tabs>
          <w:tab w:val="right" w:leader="underscore" w:pos="9639"/>
        </w:tabs>
        <w:spacing w:before="40" w:line="240" w:lineRule="auto"/>
        <w:ind w:firstLine="567"/>
        <w:jc w:val="left"/>
      </w:pPr>
    </w:p>
    <w:p w:rsidR="0098606B" w:rsidRPr="0098606B" w:rsidRDefault="0098606B" w:rsidP="0098606B">
      <w:pPr>
        <w:ind w:left="720"/>
        <w:jc w:val="left"/>
        <w:rPr>
          <w:bCs/>
          <w:i/>
          <w:color w:val="FF0000"/>
          <w:sz w:val="20"/>
          <w:szCs w:val="20"/>
        </w:rPr>
      </w:pPr>
      <w:r w:rsidRPr="0098606B">
        <w:rPr>
          <w:i/>
          <w:color w:val="FF0000"/>
          <w:sz w:val="20"/>
          <w:szCs w:val="20"/>
        </w:rPr>
        <w:t>.</w:t>
      </w:r>
    </w:p>
    <w:p w:rsidR="0098606B" w:rsidRPr="0098606B" w:rsidRDefault="0098606B" w:rsidP="0098606B">
      <w:pPr>
        <w:jc w:val="center"/>
        <w:rPr>
          <w:rFonts w:eastAsia="Times New Roman"/>
          <w:b/>
        </w:rPr>
      </w:pPr>
      <w:r w:rsidRPr="0098606B">
        <w:rPr>
          <w:rFonts w:eastAsia="Times New Roman"/>
          <w:b/>
        </w:rPr>
        <w:t>ТИПОВЫЕ КОНТРОЛЬНЫЕ ЗАДАНИЯ ИЛИ ИНЫЕ МАТЕРИАЛЫ, НЕОБХОД</w:t>
      </w:r>
      <w:r w:rsidRPr="0098606B">
        <w:rPr>
          <w:rFonts w:eastAsia="Times New Roman"/>
          <w:b/>
        </w:rPr>
        <w:t>И</w:t>
      </w:r>
      <w:r w:rsidRPr="0098606B">
        <w:rPr>
          <w:rFonts w:eastAsia="Times New Roman"/>
          <w:b/>
        </w:rPr>
        <w:t>МЫЕ ДЛЯ ОЦЕНКИ ЗНАНИЙ, УМЕНИЙ, НАВЫКОВ И (ИЛИ) ОПЫТА ДЕЯТЕЛ</w:t>
      </w:r>
      <w:r w:rsidRPr="0098606B">
        <w:rPr>
          <w:rFonts w:eastAsia="Times New Roman"/>
          <w:b/>
        </w:rPr>
        <w:t>Ь</w:t>
      </w:r>
      <w:r w:rsidRPr="0098606B">
        <w:rPr>
          <w:rFonts w:eastAsia="Times New Roman"/>
          <w:b/>
        </w:rPr>
        <w:t>НОСТИ, ХАРАКТЕРИЗУЮЩИХ ЭТАПЫ ФОРМИРОВАНИЯ КОМПЕТЕНЦИЙ В ПРОЦЕССЕ ОСВОЕНИЯ ОПОП СПО</w:t>
      </w:r>
    </w:p>
    <w:p w:rsidR="0098606B" w:rsidRPr="0098606B" w:rsidRDefault="0098606B" w:rsidP="0098606B">
      <w:pPr>
        <w:tabs>
          <w:tab w:val="left" w:pos="900"/>
          <w:tab w:val="right" w:leader="underscore" w:pos="9639"/>
        </w:tabs>
        <w:spacing w:line="240" w:lineRule="auto"/>
        <w:ind w:left="1069"/>
        <w:jc w:val="left"/>
        <w:rPr>
          <w:b/>
          <w:caps/>
        </w:rPr>
      </w:pPr>
    </w:p>
    <w:p w:rsidR="0098606B" w:rsidRPr="0098606B" w:rsidRDefault="0098606B" w:rsidP="0098606B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  <w:r w:rsidRPr="0098606B">
        <w:rPr>
          <w:bCs/>
        </w:rPr>
        <w:t>Контроль успеваемости по дисциплине осуществляется с помощью следующих оценочных средств:</w:t>
      </w:r>
    </w:p>
    <w:p w:rsidR="0098606B" w:rsidRPr="0098606B" w:rsidRDefault="0098606B" w:rsidP="0098606B">
      <w:pPr>
        <w:jc w:val="center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УСТНЫЙ ОПРОС</w:t>
      </w:r>
    </w:p>
    <w:p w:rsidR="0098606B" w:rsidRPr="0098606B" w:rsidRDefault="0098606B" w:rsidP="0098606B">
      <w:pPr>
        <w:spacing w:after="200"/>
        <w:ind w:firstLine="708"/>
        <w:rPr>
          <w:rFonts w:eastAsia="Calibri" w:cs="Times New Roman"/>
          <w:szCs w:val="24"/>
          <w:lang w:eastAsia="en-US"/>
        </w:rPr>
      </w:pPr>
      <w:r w:rsidRPr="0098606B">
        <w:rPr>
          <w:rFonts w:eastAsia="Calibr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98606B">
        <w:rPr>
          <w:rFonts w:eastAsia="Calibri" w:cs="Times New Roman"/>
          <w:szCs w:val="24"/>
          <w:lang w:eastAsia="en-US"/>
        </w:rPr>
        <w:t>проводится</w:t>
      </w:r>
      <w:proofErr w:type="gramEnd"/>
      <w:r w:rsidRPr="0098606B">
        <w:rPr>
          <w:rFonts w:eastAsia="Calibr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98606B" w:rsidRPr="0098606B" w:rsidRDefault="0098606B" w:rsidP="0098606B">
      <w:pPr>
        <w:tabs>
          <w:tab w:val="left" w:pos="900"/>
          <w:tab w:val="right" w:leader="underscore" w:pos="9639"/>
        </w:tabs>
        <w:spacing w:line="240" w:lineRule="auto"/>
        <w:jc w:val="left"/>
        <w:rPr>
          <w:b/>
          <w:bCs/>
        </w:rPr>
      </w:pPr>
      <w:r w:rsidRPr="0098606B">
        <w:rPr>
          <w:b/>
          <w:bCs/>
        </w:rPr>
        <w:t>Примерный перечень вопросов для устного опроса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1. Определение психологии.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2. Предмет и объект психологии.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lastRenderedPageBreak/>
        <w:t>3. Что изучает гуманистическая психология.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4. Что такое память, способности личности, основы интеллектуальной деятельности, псих</w:t>
      </w:r>
      <w:r w:rsidRPr="0098606B">
        <w:rPr>
          <w:rFonts w:eastAsia="Times New Roman" w:cs="Times New Roman"/>
          <w:color w:val="000000"/>
          <w:szCs w:val="24"/>
        </w:rPr>
        <w:t>и</w:t>
      </w:r>
      <w:r w:rsidRPr="0098606B">
        <w:rPr>
          <w:rFonts w:eastAsia="Times New Roman" w:cs="Times New Roman"/>
          <w:color w:val="000000"/>
          <w:szCs w:val="24"/>
        </w:rPr>
        <w:t>ческие процессы, состояния.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5. Отрасли психологии. Методы психологии.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6. Виды эмоций.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7.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Определения: ощущение, восприятие, речь, иллюзия, темперамент, характер, эмоции, а</w:t>
      </w:r>
      <w:r w:rsidRPr="0098606B">
        <w:rPr>
          <w:rFonts w:eastAsia="Times New Roman" w:cs="Times New Roman"/>
          <w:color w:val="000000"/>
          <w:szCs w:val="24"/>
        </w:rPr>
        <w:t>ф</w:t>
      </w:r>
      <w:r w:rsidRPr="0098606B">
        <w:rPr>
          <w:rFonts w:eastAsia="Times New Roman" w:cs="Times New Roman"/>
          <w:color w:val="000000"/>
          <w:szCs w:val="24"/>
        </w:rPr>
        <w:t xml:space="preserve">фект,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эмпатия</w:t>
      </w:r>
      <w:proofErr w:type="spellEnd"/>
      <w:r w:rsidRPr="0098606B">
        <w:rPr>
          <w:rFonts w:eastAsia="Times New Roman" w:cs="Times New Roman"/>
          <w:color w:val="000000"/>
          <w:szCs w:val="24"/>
        </w:rPr>
        <w:t xml:space="preserve">, социализация, группа, агрессия, конфликт, рефлексия,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конформность</w:t>
      </w:r>
      <w:proofErr w:type="spellEnd"/>
      <w:r w:rsidRPr="0098606B">
        <w:rPr>
          <w:rFonts w:eastAsia="Times New Roman" w:cs="Times New Roman"/>
          <w:color w:val="000000"/>
          <w:szCs w:val="24"/>
        </w:rPr>
        <w:t>, соц</w:t>
      </w:r>
      <w:r w:rsidRPr="0098606B">
        <w:rPr>
          <w:rFonts w:eastAsia="Times New Roman" w:cs="Times New Roman"/>
          <w:color w:val="000000"/>
          <w:szCs w:val="24"/>
        </w:rPr>
        <w:t>и</w:t>
      </w:r>
      <w:r w:rsidRPr="0098606B">
        <w:rPr>
          <w:rFonts w:eastAsia="Times New Roman" w:cs="Times New Roman"/>
          <w:color w:val="000000"/>
          <w:szCs w:val="24"/>
        </w:rPr>
        <w:t xml:space="preserve">альная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стереотипизация</w:t>
      </w:r>
      <w:proofErr w:type="spellEnd"/>
      <w:r w:rsidRPr="0098606B">
        <w:rPr>
          <w:rFonts w:eastAsia="Times New Roman" w:cs="Times New Roman"/>
          <w:color w:val="000000"/>
          <w:szCs w:val="24"/>
        </w:rPr>
        <w:t>, гендер, индивид, личность, научение, амнезия.</w:t>
      </w:r>
      <w:proofErr w:type="gramEnd"/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8. Кто занимался изучением темперамента.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9. Что изучает социальная психология.</w:t>
      </w:r>
      <w:r w:rsidRPr="0098606B">
        <w:rPr>
          <w:rFonts w:eastAsia="Times New Roman" w:cs="Times New Roman"/>
          <w:color w:val="000000"/>
          <w:szCs w:val="24"/>
        </w:rPr>
        <w:br/>
        <w:t>10. Стадии социализации. Функции группы.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11. Виды общения.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12. Модели урегулирования конфликтов.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13. Виды малых и больших групп.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14. Основные средства общения.</w:t>
      </w:r>
    </w:p>
    <w:p w:rsidR="0098606B" w:rsidRPr="0098606B" w:rsidRDefault="0098606B" w:rsidP="0098606B">
      <w:pPr>
        <w:shd w:val="clear" w:color="auto" w:fill="FFFFFF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15. «</w:t>
      </w:r>
      <w:proofErr w:type="gramStart"/>
      <w:r w:rsidRPr="0098606B">
        <w:rPr>
          <w:rFonts w:eastAsia="Times New Roman" w:cs="Times New Roman"/>
          <w:color w:val="000000"/>
          <w:szCs w:val="24"/>
        </w:rPr>
        <w:t>Я-концепция</w:t>
      </w:r>
      <w:proofErr w:type="gramEnd"/>
      <w:r w:rsidRPr="0098606B">
        <w:rPr>
          <w:rFonts w:eastAsia="Times New Roman" w:cs="Times New Roman"/>
          <w:color w:val="000000"/>
          <w:szCs w:val="24"/>
        </w:rPr>
        <w:t>».</w:t>
      </w:r>
    </w:p>
    <w:p w:rsidR="0098606B" w:rsidRPr="0098606B" w:rsidRDefault="0098606B" w:rsidP="0098606B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98606B" w:rsidRPr="0098606B" w:rsidRDefault="0098606B" w:rsidP="0098606B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98606B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98606B" w:rsidRPr="0098606B" w:rsidTr="0098606B">
        <w:tc>
          <w:tcPr>
            <w:tcW w:w="2193" w:type="dxa"/>
            <w:shd w:val="clear" w:color="auto" w:fill="auto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8606B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8606B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98606B" w:rsidRPr="0098606B" w:rsidTr="0098606B">
        <w:tc>
          <w:tcPr>
            <w:tcW w:w="2193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98606B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98606B" w:rsidRPr="0098606B" w:rsidTr="0098606B">
        <w:tc>
          <w:tcPr>
            <w:tcW w:w="2193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98606B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а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мостоятельно исправил, дал исчерпыва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ю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щие ответы на дополнительные вопросы.</w:t>
            </w:r>
            <w:proofErr w:type="gramEnd"/>
          </w:p>
        </w:tc>
      </w:tr>
      <w:tr w:rsidR="0098606B" w:rsidRPr="0098606B" w:rsidTr="0098606B">
        <w:tc>
          <w:tcPr>
            <w:tcW w:w="2193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«3» (удовлетворител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ь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но)</w:t>
            </w:r>
          </w:p>
        </w:tc>
        <w:tc>
          <w:tcPr>
            <w:tcW w:w="1749" w:type="dxa"/>
            <w:shd w:val="clear" w:color="auto" w:fill="auto"/>
          </w:tcPr>
          <w:p w:rsidR="0098606B" w:rsidRPr="0098606B" w:rsidRDefault="0098606B" w:rsidP="0098606B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с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крыл его, на дополнительные вопросы о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т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ветил с незначительными ошибками.</w:t>
            </w:r>
          </w:p>
        </w:tc>
      </w:tr>
      <w:tr w:rsidR="0098606B" w:rsidRPr="0098606B" w:rsidTr="0098606B">
        <w:tc>
          <w:tcPr>
            <w:tcW w:w="2193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«2» (неудовлетвор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и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1749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98606B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а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ми или не ответил на вопрос</w:t>
            </w:r>
            <w:proofErr w:type="gramEnd"/>
          </w:p>
        </w:tc>
      </w:tr>
    </w:tbl>
    <w:p w:rsidR="0098606B" w:rsidRPr="0098606B" w:rsidRDefault="0098606B" w:rsidP="0098606B">
      <w:pPr>
        <w:spacing w:after="200"/>
        <w:jc w:val="left"/>
        <w:rPr>
          <w:rFonts w:eastAsiaTheme="minorHAnsi" w:cs="Times New Roman"/>
          <w:szCs w:val="24"/>
          <w:lang w:eastAsia="en-US"/>
        </w:rPr>
      </w:pPr>
    </w:p>
    <w:p w:rsidR="0098606B" w:rsidRDefault="0098606B" w:rsidP="0098606B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98606B" w:rsidRPr="0098606B" w:rsidRDefault="0098606B" w:rsidP="0098606B">
      <w:pPr>
        <w:tabs>
          <w:tab w:val="left" w:pos="900"/>
          <w:tab w:val="right" w:leader="underscore" w:pos="9639"/>
        </w:tabs>
        <w:spacing w:line="240" w:lineRule="auto"/>
        <w:jc w:val="left"/>
        <w:rPr>
          <w:bCs/>
        </w:rPr>
      </w:pPr>
    </w:p>
    <w:p w:rsidR="0098606B" w:rsidRPr="0098606B" w:rsidRDefault="0098606B" w:rsidP="0098606B">
      <w:pPr>
        <w:jc w:val="center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КЕЙС (СИТУАЦИОННОЕ ЗАДАНИЕ)</w:t>
      </w:r>
    </w:p>
    <w:p w:rsidR="0098606B" w:rsidRDefault="0098606B" w:rsidP="0098606B">
      <w:pPr>
        <w:ind w:firstLine="567"/>
        <w:jc w:val="left"/>
        <w:rPr>
          <w:rFonts w:eastAsia="Calibri"/>
          <w:lang w:eastAsia="en-US"/>
        </w:rPr>
      </w:pPr>
      <w:r w:rsidRPr="0098606B">
        <w:t>Кейс (ситуационное задание) представляет собой задание, в котором обучающимся предлагается осмыслить реальную профессионально-ориентированную ситуацию, содерж</w:t>
      </w:r>
      <w:r w:rsidRPr="0098606B">
        <w:t>а</w:t>
      </w:r>
      <w:r w:rsidRPr="0098606B">
        <w:t xml:space="preserve">щую в себе необходимую, но неполную информацию для решения проблемы. </w:t>
      </w:r>
      <w:proofErr w:type="gramStart"/>
      <w:r w:rsidRPr="0098606B">
        <w:t>Кейс выполн</w:t>
      </w:r>
      <w:r w:rsidRPr="0098606B">
        <w:t>я</w:t>
      </w:r>
      <w:r w:rsidRPr="0098606B">
        <w:t>ется обучающимися непосредственно на занятии на основе изученного ими теоретического материала.</w:t>
      </w:r>
      <w:proofErr w:type="gramEnd"/>
      <w:r w:rsidRPr="0098606B">
        <w:t xml:space="preserve"> Для выполнения задания обучающиеся делятся на группы по 5-6 человек. Время на обсуждение задания кейса и выработку решения составляет 30 минут. По окончании о</w:t>
      </w:r>
      <w:r w:rsidRPr="0098606B">
        <w:t>б</w:t>
      </w:r>
      <w:r w:rsidRPr="0098606B">
        <w:t>суждения обучающиеся представляют аудитории разработанные решения. Время на высту</w:t>
      </w:r>
      <w:r w:rsidRPr="0098606B">
        <w:t>п</w:t>
      </w:r>
      <w:r w:rsidRPr="0098606B">
        <w:t xml:space="preserve">ление от каждой группы – 3 минуты. </w:t>
      </w:r>
      <w:r w:rsidRPr="0098606B">
        <w:rPr>
          <w:rFonts w:eastAsia="Calibri"/>
          <w:lang w:eastAsia="en-US"/>
        </w:rPr>
        <w:t>Кейсы используются на практических занятиях.</w:t>
      </w:r>
    </w:p>
    <w:p w:rsidR="0098606B" w:rsidRPr="0098606B" w:rsidRDefault="0098606B" w:rsidP="0098606B">
      <w:pPr>
        <w:ind w:firstLine="567"/>
        <w:jc w:val="left"/>
        <w:rPr>
          <w:rFonts w:eastAsia="Calibri"/>
          <w:lang w:eastAsia="en-US"/>
        </w:rPr>
      </w:pPr>
    </w:p>
    <w:p w:rsidR="0098606B" w:rsidRPr="0098606B" w:rsidRDefault="0098606B" w:rsidP="0098606B">
      <w:pPr>
        <w:ind w:firstLine="567"/>
        <w:jc w:val="left"/>
        <w:rPr>
          <w:rFonts w:eastAsia="Calibri"/>
          <w:lang w:eastAsia="en-US"/>
        </w:rPr>
      </w:pPr>
    </w:p>
    <w:tbl>
      <w:tblPr>
        <w:tblW w:w="512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2"/>
        <w:gridCol w:w="3027"/>
        <w:gridCol w:w="3914"/>
        <w:gridCol w:w="2233"/>
      </w:tblGrid>
      <w:tr w:rsidR="0098606B" w:rsidRPr="0098606B" w:rsidTr="0098606B">
        <w:trPr>
          <w:cantSplit/>
        </w:trPr>
        <w:tc>
          <w:tcPr>
            <w:tcW w:w="411" w:type="pc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98606B"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 w:rsidRPr="0098606B">
              <w:rPr>
                <w:b/>
                <w:lang w:eastAsia="en-US"/>
              </w:rPr>
              <w:t>п</w:t>
            </w:r>
            <w:proofErr w:type="gramEnd"/>
            <w:r w:rsidRPr="0098606B">
              <w:rPr>
                <w:b/>
                <w:lang w:val="en-US" w:eastAsia="en-US"/>
              </w:rPr>
              <w:t>/</w:t>
            </w:r>
            <w:r w:rsidRPr="0098606B">
              <w:rPr>
                <w:b/>
                <w:lang w:eastAsia="en-US"/>
              </w:rPr>
              <w:t>п</w:t>
            </w:r>
          </w:p>
        </w:tc>
        <w:tc>
          <w:tcPr>
            <w:tcW w:w="1514" w:type="pc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98606B">
              <w:rPr>
                <w:b/>
                <w:lang w:eastAsia="en-US"/>
              </w:rPr>
              <w:t>Номер раздела дисц</w:t>
            </w:r>
            <w:r w:rsidRPr="0098606B">
              <w:rPr>
                <w:b/>
                <w:lang w:eastAsia="en-US"/>
              </w:rPr>
              <w:t>и</w:t>
            </w:r>
            <w:r w:rsidRPr="0098606B">
              <w:rPr>
                <w:b/>
                <w:lang w:eastAsia="en-US"/>
              </w:rPr>
              <w:t>плины</w:t>
            </w:r>
          </w:p>
        </w:tc>
        <w:tc>
          <w:tcPr>
            <w:tcW w:w="1958" w:type="pc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98606B">
              <w:rPr>
                <w:b/>
                <w:lang w:eastAsia="en-US"/>
              </w:rPr>
              <w:t>Наименование практической р</w:t>
            </w:r>
            <w:r w:rsidRPr="0098606B">
              <w:rPr>
                <w:b/>
                <w:lang w:eastAsia="en-US"/>
              </w:rPr>
              <w:t>а</w:t>
            </w:r>
            <w:r w:rsidRPr="0098606B">
              <w:rPr>
                <w:b/>
                <w:lang w:eastAsia="en-US"/>
              </w:rPr>
              <w:t>боты (кейс)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en-US"/>
              </w:rPr>
            </w:pPr>
            <w:r w:rsidRPr="0098606B">
              <w:rPr>
                <w:b/>
                <w:lang w:eastAsia="en-US"/>
              </w:rPr>
              <w:t>Трудоемкость, ч</w:t>
            </w:r>
            <w:r w:rsidRPr="0098606B">
              <w:rPr>
                <w:b/>
                <w:lang w:eastAsia="en-US"/>
              </w:rPr>
              <w:t>а</w:t>
            </w:r>
            <w:r w:rsidRPr="0098606B">
              <w:rPr>
                <w:b/>
                <w:lang w:eastAsia="en-US"/>
              </w:rPr>
              <w:t>сов</w:t>
            </w:r>
          </w:p>
        </w:tc>
      </w:tr>
      <w:tr w:rsidR="0098606B" w:rsidRPr="0098606B" w:rsidTr="0098606B">
        <w:tc>
          <w:tcPr>
            <w:tcW w:w="411" w:type="pct"/>
            <w:vMerge w:val="restar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eastAsia="en-US"/>
              </w:rPr>
            </w:pPr>
            <w:r w:rsidRPr="0098606B">
              <w:rPr>
                <w:lang w:eastAsia="en-US"/>
              </w:rPr>
              <w:t>1</w:t>
            </w:r>
          </w:p>
        </w:tc>
        <w:tc>
          <w:tcPr>
            <w:tcW w:w="1514" w:type="pct"/>
            <w:vMerge w:val="restar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Cs/>
                <w:lang w:eastAsia="en-US"/>
              </w:rPr>
            </w:pPr>
            <w:r w:rsidRPr="0098606B">
              <w:rPr>
                <w:bCs/>
                <w:lang w:eastAsia="en-US"/>
              </w:rPr>
              <w:t>Психология делового о</w:t>
            </w:r>
            <w:r w:rsidRPr="0098606B">
              <w:rPr>
                <w:bCs/>
                <w:lang w:eastAsia="en-US"/>
              </w:rPr>
              <w:t>б</w:t>
            </w:r>
            <w:r w:rsidRPr="0098606B">
              <w:rPr>
                <w:bCs/>
                <w:lang w:eastAsia="en-US"/>
              </w:rPr>
              <w:t>щения</w:t>
            </w:r>
          </w:p>
        </w:tc>
        <w:tc>
          <w:tcPr>
            <w:tcW w:w="1958" w:type="pc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Cs/>
                <w:lang w:eastAsia="en-US"/>
              </w:rPr>
            </w:pPr>
            <w:r w:rsidRPr="0098606B">
              <w:rPr>
                <w:bCs/>
                <w:lang w:eastAsia="en-US"/>
              </w:rPr>
              <w:t>Общение с использованием ве</w:t>
            </w:r>
            <w:r w:rsidRPr="0098606B">
              <w:rPr>
                <w:bCs/>
                <w:lang w:eastAsia="en-US"/>
              </w:rPr>
              <w:t>р</w:t>
            </w:r>
            <w:r w:rsidRPr="0098606B">
              <w:rPr>
                <w:bCs/>
                <w:lang w:eastAsia="en-US"/>
              </w:rPr>
              <w:t>бальных и невербальных комп</w:t>
            </w:r>
            <w:r w:rsidRPr="0098606B">
              <w:rPr>
                <w:bCs/>
                <w:lang w:eastAsia="en-US"/>
              </w:rPr>
              <w:t>о</w:t>
            </w:r>
            <w:r w:rsidRPr="0098606B">
              <w:rPr>
                <w:bCs/>
                <w:lang w:eastAsia="en-US"/>
              </w:rPr>
              <w:t>нентов общения.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lang w:eastAsia="en-US"/>
              </w:rPr>
            </w:pPr>
            <w:r w:rsidRPr="0098606B">
              <w:rPr>
                <w:bCs/>
                <w:lang w:eastAsia="en-US"/>
              </w:rPr>
              <w:t>1</w:t>
            </w:r>
          </w:p>
        </w:tc>
      </w:tr>
      <w:tr w:rsidR="0098606B" w:rsidRPr="0098606B" w:rsidTr="0098606B">
        <w:tc>
          <w:tcPr>
            <w:tcW w:w="411" w:type="pct"/>
            <w:vMerge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514" w:type="pct"/>
            <w:vMerge/>
            <w:vAlign w:val="center"/>
          </w:tcPr>
          <w:p w:rsidR="0098606B" w:rsidRPr="0098606B" w:rsidRDefault="0098606B" w:rsidP="0098606B">
            <w:pPr>
              <w:spacing w:line="240" w:lineRule="auto"/>
              <w:jc w:val="left"/>
            </w:pPr>
          </w:p>
        </w:tc>
        <w:tc>
          <w:tcPr>
            <w:tcW w:w="1958" w:type="pc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Cs/>
                <w:lang w:eastAsia="en-US"/>
              </w:rPr>
            </w:pPr>
            <w:r w:rsidRPr="0098606B">
              <w:t>Основные принципы, которых должны придерживаться руковод</w:t>
            </w:r>
            <w:r w:rsidRPr="0098606B">
              <w:t>и</w:t>
            </w:r>
            <w:r w:rsidRPr="0098606B">
              <w:t>тель и подчиненный в своих вза</w:t>
            </w:r>
            <w:r w:rsidRPr="0098606B">
              <w:t>и</w:t>
            </w:r>
            <w:r w:rsidRPr="0098606B">
              <w:t>моотношениях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lang w:eastAsia="en-US"/>
              </w:rPr>
            </w:pPr>
            <w:r w:rsidRPr="0098606B">
              <w:rPr>
                <w:bCs/>
                <w:lang w:eastAsia="en-US"/>
              </w:rPr>
              <w:t>1</w:t>
            </w:r>
          </w:p>
        </w:tc>
      </w:tr>
      <w:tr w:rsidR="0098606B" w:rsidRPr="0098606B" w:rsidTr="0098606B">
        <w:tc>
          <w:tcPr>
            <w:tcW w:w="411" w:type="pct"/>
            <w:vMerge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514" w:type="pct"/>
            <w:vMerge/>
            <w:vAlign w:val="center"/>
          </w:tcPr>
          <w:p w:rsidR="0098606B" w:rsidRPr="0098606B" w:rsidRDefault="0098606B" w:rsidP="0098606B">
            <w:pPr>
              <w:spacing w:line="240" w:lineRule="auto"/>
              <w:jc w:val="left"/>
            </w:pPr>
          </w:p>
        </w:tc>
        <w:tc>
          <w:tcPr>
            <w:tcW w:w="1958" w:type="pct"/>
          </w:tcPr>
          <w:p w:rsidR="0098606B" w:rsidRPr="0098606B" w:rsidRDefault="0098606B" w:rsidP="00986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bCs/>
                <w:i/>
              </w:rPr>
            </w:pPr>
            <w:r w:rsidRPr="0098606B">
              <w:t>Служебная документация</w:t>
            </w:r>
          </w:p>
        </w:tc>
        <w:tc>
          <w:tcPr>
            <w:tcW w:w="1117" w:type="pct"/>
            <w:tcBorders>
              <w:right w:val="single" w:sz="4" w:space="0" w:color="auto"/>
            </w:tcBorders>
          </w:tcPr>
          <w:p w:rsidR="0098606B" w:rsidRPr="0098606B" w:rsidRDefault="0098606B" w:rsidP="00986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56"/>
              <w:jc w:val="center"/>
              <w:rPr>
                <w:bCs/>
                <w:i/>
              </w:rPr>
            </w:pPr>
            <w:r w:rsidRPr="0098606B">
              <w:t>1</w:t>
            </w:r>
          </w:p>
        </w:tc>
      </w:tr>
      <w:tr w:rsidR="0098606B" w:rsidRPr="0098606B" w:rsidTr="0098606B">
        <w:tc>
          <w:tcPr>
            <w:tcW w:w="411" w:type="pc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eastAsia="en-US"/>
              </w:rPr>
            </w:pPr>
            <w:r w:rsidRPr="0098606B">
              <w:rPr>
                <w:lang w:eastAsia="en-US"/>
              </w:rPr>
              <w:t>2</w:t>
            </w:r>
          </w:p>
        </w:tc>
        <w:tc>
          <w:tcPr>
            <w:tcW w:w="1514" w:type="pct"/>
            <w:vAlign w:val="center"/>
          </w:tcPr>
          <w:p w:rsidR="0098606B" w:rsidRPr="0098606B" w:rsidRDefault="0098606B" w:rsidP="0098606B">
            <w:pPr>
              <w:spacing w:line="240" w:lineRule="auto"/>
              <w:jc w:val="left"/>
            </w:pPr>
            <w:r w:rsidRPr="0098606B">
              <w:t>Конфликты и способы их предупреждения и разр</w:t>
            </w:r>
            <w:r w:rsidRPr="0098606B">
              <w:t>е</w:t>
            </w:r>
            <w:r w:rsidRPr="0098606B">
              <w:t>шения</w:t>
            </w:r>
          </w:p>
        </w:tc>
        <w:tc>
          <w:tcPr>
            <w:tcW w:w="1958" w:type="pct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bCs/>
                <w:lang w:eastAsia="en-US"/>
              </w:rPr>
            </w:pPr>
            <w:r w:rsidRPr="0098606B">
              <w:t>Конфликты и способы их разреш</w:t>
            </w:r>
            <w:r w:rsidRPr="0098606B">
              <w:t>е</w:t>
            </w:r>
            <w:r w:rsidRPr="0098606B">
              <w:t>ния. Искусство вести спор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Cs/>
                <w:lang w:eastAsia="en-US"/>
              </w:rPr>
            </w:pPr>
            <w:r w:rsidRPr="0098606B">
              <w:rPr>
                <w:bCs/>
                <w:lang w:eastAsia="en-US"/>
              </w:rPr>
              <w:t>1</w:t>
            </w:r>
          </w:p>
        </w:tc>
      </w:tr>
      <w:tr w:rsidR="0098606B" w:rsidRPr="0098606B" w:rsidTr="0098606B">
        <w:tc>
          <w:tcPr>
            <w:tcW w:w="3883" w:type="pct"/>
            <w:gridSpan w:val="3"/>
            <w:tcBorders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lang w:eastAsia="en-US"/>
              </w:rPr>
            </w:pPr>
            <w:r w:rsidRPr="0098606B">
              <w:rPr>
                <w:lang w:eastAsia="en-US"/>
              </w:rPr>
              <w:t>Итого:</w:t>
            </w:r>
          </w:p>
        </w:tc>
        <w:tc>
          <w:tcPr>
            <w:tcW w:w="1117" w:type="pct"/>
            <w:tcBorders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eastAsia="en-US"/>
              </w:rPr>
            </w:pPr>
            <w:r w:rsidRPr="0098606B">
              <w:rPr>
                <w:lang w:eastAsia="en-US"/>
              </w:rPr>
              <w:t>4</w:t>
            </w:r>
          </w:p>
        </w:tc>
      </w:tr>
    </w:tbl>
    <w:p w:rsidR="0098606B" w:rsidRPr="0098606B" w:rsidRDefault="0098606B" w:rsidP="0098606B">
      <w:pPr>
        <w:jc w:val="left"/>
        <w:rPr>
          <w:rFonts w:eastAsia="Calibri"/>
          <w:b/>
          <w:lang w:eastAsia="en-US"/>
        </w:rPr>
      </w:pPr>
    </w:p>
    <w:p w:rsidR="0098606B" w:rsidRPr="0098606B" w:rsidRDefault="0098606B" w:rsidP="0098606B">
      <w:pPr>
        <w:jc w:val="left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Кейс для практического занятия по разделу 1:</w:t>
      </w:r>
    </w:p>
    <w:p w:rsidR="0098606B" w:rsidRPr="0098606B" w:rsidRDefault="0098606B" w:rsidP="0098606B">
      <w:pPr>
        <w:spacing w:line="240" w:lineRule="auto"/>
        <w:ind w:firstLine="708"/>
        <w:rPr>
          <w:rFonts w:ascii="Georgia" w:hAnsi="Georgia"/>
          <w:color w:val="000000"/>
        </w:rPr>
      </w:pPr>
      <w:r w:rsidRPr="0098606B">
        <w:rPr>
          <w:rFonts w:eastAsia="Calibri"/>
          <w:lang w:eastAsia="en-US"/>
        </w:rPr>
        <w:t>1.</w:t>
      </w:r>
      <w:r w:rsidRPr="0098606B">
        <w:rPr>
          <w:color w:val="000000"/>
        </w:rPr>
        <w:t>Заведующий отделом информации Иван Подгорный известен как строгий руковод</w:t>
      </w:r>
      <w:r w:rsidRPr="0098606B">
        <w:rPr>
          <w:color w:val="000000"/>
        </w:rPr>
        <w:t>и</w:t>
      </w:r>
      <w:r w:rsidRPr="0098606B">
        <w:rPr>
          <w:color w:val="000000"/>
        </w:rPr>
        <w:t>тель, всегда требующий выполнения правил и проводивший строгий контроль. Когда 2 года назад его назначили на эту должность, возникло много разногласий. За 6 месяцев его рук</w:t>
      </w:r>
      <w:r w:rsidRPr="0098606B">
        <w:rPr>
          <w:color w:val="000000"/>
        </w:rPr>
        <w:t>о</w:t>
      </w:r>
      <w:r w:rsidRPr="0098606B">
        <w:rPr>
          <w:color w:val="000000"/>
        </w:rPr>
        <w:t>водства было уволено 9 инженеров и техников, некоторые сотрудники были переведены на другую работу. Однако Подгорный смог  воодушевить оставшихся своих работников учас</w:t>
      </w:r>
      <w:r w:rsidRPr="0098606B">
        <w:rPr>
          <w:color w:val="000000"/>
        </w:rPr>
        <w:t>т</w:t>
      </w:r>
      <w:r w:rsidRPr="0098606B">
        <w:rPr>
          <w:color w:val="000000"/>
        </w:rPr>
        <w:t>вовать в проведении весенних проектов, требовал подчинения и одобрения своим решениям.</w:t>
      </w:r>
    </w:p>
    <w:p w:rsidR="0098606B" w:rsidRPr="0098606B" w:rsidRDefault="0098606B" w:rsidP="0098606B">
      <w:pPr>
        <w:spacing w:line="240" w:lineRule="auto"/>
        <w:ind w:firstLine="708"/>
        <w:rPr>
          <w:rFonts w:ascii="Georgia" w:hAnsi="Georgia"/>
          <w:color w:val="000000"/>
        </w:rPr>
      </w:pPr>
      <w:r w:rsidRPr="0098606B">
        <w:rPr>
          <w:color w:val="000000"/>
        </w:rPr>
        <w:t>Подгорному удалось уменьшить затраты на персонал на 10% и все проекты были сд</w:t>
      </w:r>
      <w:r w:rsidRPr="0098606B">
        <w:rPr>
          <w:color w:val="000000"/>
        </w:rPr>
        <w:t>а</w:t>
      </w:r>
      <w:r w:rsidRPr="0098606B">
        <w:rPr>
          <w:color w:val="000000"/>
        </w:rPr>
        <w:t>ны в срок. Так как его считали серьезным руководителем, использующим эффективные м</w:t>
      </w:r>
      <w:r w:rsidRPr="0098606B">
        <w:rPr>
          <w:color w:val="000000"/>
        </w:rPr>
        <w:t>е</w:t>
      </w:r>
      <w:r w:rsidRPr="0098606B">
        <w:rPr>
          <w:color w:val="000000"/>
        </w:rPr>
        <w:t>тоды, ему сделали выгодное предложение и через месяц он ушел в другую фирму.</w:t>
      </w:r>
    </w:p>
    <w:p w:rsidR="0098606B" w:rsidRPr="0098606B" w:rsidRDefault="0098606B" w:rsidP="0098606B">
      <w:pPr>
        <w:spacing w:line="240" w:lineRule="auto"/>
        <w:ind w:firstLine="708"/>
        <w:rPr>
          <w:rFonts w:ascii="Georgia" w:hAnsi="Georgia"/>
          <w:color w:val="000000"/>
        </w:rPr>
      </w:pPr>
      <w:r w:rsidRPr="0098606B">
        <w:rPr>
          <w:color w:val="000000"/>
        </w:rPr>
        <w:t>Директор данного предприятия Петр Силин сначала хотел предложить повышение в должности кому-нибудь из работников отдела, но никто не был всерьез заинтересован стать руководителем. После 2-х недельного перерыва на должность заведующего отделом инфо</w:t>
      </w:r>
      <w:r w:rsidRPr="0098606B">
        <w:rPr>
          <w:color w:val="000000"/>
        </w:rPr>
        <w:t>р</w:t>
      </w:r>
      <w:r w:rsidRPr="0098606B">
        <w:rPr>
          <w:color w:val="000000"/>
        </w:rPr>
        <w:t>мации назначили Николая Демьянова. Демьянов считался способным руководителем, и хотя это не было повышением в должности, он считал, что может получить новый опыт в работе.</w:t>
      </w:r>
    </w:p>
    <w:p w:rsidR="0098606B" w:rsidRPr="0098606B" w:rsidRDefault="0098606B" w:rsidP="0098606B">
      <w:pPr>
        <w:spacing w:line="240" w:lineRule="auto"/>
        <w:ind w:firstLine="708"/>
        <w:rPr>
          <w:rFonts w:ascii="Georgia" w:hAnsi="Georgia"/>
          <w:color w:val="000000"/>
        </w:rPr>
      </w:pPr>
      <w:r w:rsidRPr="0098606B">
        <w:rPr>
          <w:color w:val="000000"/>
        </w:rPr>
        <w:t>Николай Демьянов был сторонником целенаправленного планирования работ. Он считал, что главное определить цель для решения каких-либо задач, а вопрос о средствах и методах их достижения должны решать подчиненные. Но он не отказывал в помощи при решении проблем, связанных с работой.</w:t>
      </w:r>
    </w:p>
    <w:p w:rsidR="0098606B" w:rsidRPr="0098606B" w:rsidRDefault="0098606B" w:rsidP="0098606B">
      <w:pPr>
        <w:spacing w:line="240" w:lineRule="auto"/>
        <w:ind w:firstLine="708"/>
        <w:rPr>
          <w:rFonts w:ascii="Georgia" w:hAnsi="Georgia"/>
          <w:color w:val="000000"/>
        </w:rPr>
      </w:pPr>
      <w:r w:rsidRPr="0098606B">
        <w:rPr>
          <w:color w:val="000000"/>
        </w:rPr>
        <w:t>Через месяц стало ясно, что дела в отделе с новым руководителем идут плохо. Н</w:t>
      </w:r>
      <w:r w:rsidRPr="0098606B">
        <w:rPr>
          <w:color w:val="000000"/>
        </w:rPr>
        <w:t>е</w:t>
      </w:r>
      <w:r w:rsidRPr="0098606B">
        <w:rPr>
          <w:color w:val="000000"/>
        </w:rPr>
        <w:t xml:space="preserve">сколько проектов не были исполнены к сроку, в других не </w:t>
      </w:r>
      <w:proofErr w:type="gramStart"/>
      <w:r w:rsidRPr="0098606B">
        <w:rPr>
          <w:color w:val="000000"/>
        </w:rPr>
        <w:t>был</w:t>
      </w:r>
      <w:proofErr w:type="gramEnd"/>
      <w:r w:rsidRPr="0098606B">
        <w:rPr>
          <w:color w:val="000000"/>
        </w:rPr>
        <w:t xml:space="preserve"> достигнут желаемый резул</w:t>
      </w:r>
      <w:r w:rsidRPr="0098606B">
        <w:rPr>
          <w:color w:val="000000"/>
        </w:rPr>
        <w:t>ь</w:t>
      </w:r>
      <w:r w:rsidRPr="0098606B">
        <w:rPr>
          <w:color w:val="000000"/>
        </w:rPr>
        <w:t xml:space="preserve">тат. Беседуя с работниками, директор узнал, </w:t>
      </w:r>
      <w:proofErr w:type="gramStart"/>
      <w:r w:rsidRPr="0098606B">
        <w:rPr>
          <w:color w:val="000000"/>
        </w:rPr>
        <w:t>что</w:t>
      </w:r>
      <w:proofErr w:type="gramEnd"/>
      <w:r w:rsidRPr="0098606B">
        <w:rPr>
          <w:color w:val="000000"/>
        </w:rPr>
        <w:t xml:space="preserve"> по их мнению Николай Демьянов действ</w:t>
      </w:r>
      <w:r w:rsidRPr="0098606B">
        <w:rPr>
          <w:color w:val="000000"/>
        </w:rPr>
        <w:t>о</w:t>
      </w:r>
      <w:r w:rsidRPr="0098606B">
        <w:rPr>
          <w:color w:val="000000"/>
        </w:rPr>
        <w:t xml:space="preserve">вал не так, как необходимо руководителю. Он не давал конкретных указаний для достижения цели. И </w:t>
      </w:r>
      <w:proofErr w:type="gramStart"/>
      <w:r w:rsidRPr="0098606B">
        <w:rPr>
          <w:color w:val="000000"/>
        </w:rPr>
        <w:t>персонал</w:t>
      </w:r>
      <w:proofErr w:type="gramEnd"/>
      <w:r w:rsidRPr="0098606B">
        <w:rPr>
          <w:color w:val="000000"/>
        </w:rPr>
        <w:t xml:space="preserve"> не имея конкретного плана работ считал, что Демьянов не способен рук</w:t>
      </w:r>
      <w:r w:rsidRPr="0098606B">
        <w:rPr>
          <w:color w:val="000000"/>
        </w:rPr>
        <w:t>о</w:t>
      </w:r>
      <w:r w:rsidRPr="0098606B">
        <w:rPr>
          <w:color w:val="000000"/>
        </w:rPr>
        <w:t>водить, даже если бы имел желание.</w:t>
      </w:r>
    </w:p>
    <w:p w:rsidR="0098606B" w:rsidRPr="0098606B" w:rsidRDefault="0098606B" w:rsidP="0098606B">
      <w:pPr>
        <w:spacing w:line="240" w:lineRule="auto"/>
        <w:ind w:firstLine="708"/>
        <w:rPr>
          <w:rFonts w:ascii="Georgia" w:hAnsi="Georgia"/>
          <w:color w:val="000000"/>
        </w:rPr>
      </w:pPr>
      <w:r w:rsidRPr="0098606B">
        <w:rPr>
          <w:color w:val="000000"/>
        </w:rPr>
        <w:t>Вопросы:</w:t>
      </w:r>
    </w:p>
    <w:p w:rsidR="0098606B" w:rsidRPr="0098606B" w:rsidRDefault="0098606B" w:rsidP="0098606B">
      <w:pPr>
        <w:spacing w:line="240" w:lineRule="auto"/>
        <w:ind w:firstLine="708"/>
        <w:rPr>
          <w:rFonts w:ascii="Georgia" w:hAnsi="Georgia"/>
          <w:b/>
          <w:color w:val="000000"/>
        </w:rPr>
      </w:pPr>
      <w:r w:rsidRPr="0098606B">
        <w:rPr>
          <w:b/>
          <w:color w:val="000000"/>
        </w:rPr>
        <w:t>Что же произошло и почему? Дайте характеристику стилей руководства Подго</w:t>
      </w:r>
      <w:r w:rsidRPr="0098606B">
        <w:rPr>
          <w:b/>
          <w:color w:val="000000"/>
        </w:rPr>
        <w:t>р</w:t>
      </w:r>
      <w:r w:rsidRPr="0098606B">
        <w:rPr>
          <w:b/>
          <w:color w:val="000000"/>
        </w:rPr>
        <w:t>ного и Демьянова, определите различия.</w:t>
      </w:r>
      <w:r w:rsidRPr="0098606B">
        <w:rPr>
          <w:rFonts w:ascii="Georgia" w:hAnsi="Georgia"/>
          <w:b/>
          <w:color w:val="000000"/>
        </w:rPr>
        <w:t xml:space="preserve"> </w:t>
      </w:r>
      <w:r w:rsidRPr="0098606B">
        <w:rPr>
          <w:b/>
          <w:color w:val="000000"/>
        </w:rPr>
        <w:t>Какой совет дать в такой ситуации Петру С</w:t>
      </w:r>
      <w:r w:rsidRPr="0098606B">
        <w:rPr>
          <w:b/>
          <w:color w:val="000000"/>
        </w:rPr>
        <w:t>и</w:t>
      </w:r>
      <w:r w:rsidRPr="0098606B">
        <w:rPr>
          <w:b/>
          <w:color w:val="000000"/>
        </w:rPr>
        <w:t>лину?</w:t>
      </w:r>
    </w:p>
    <w:p w:rsidR="0098606B" w:rsidRPr="0098606B" w:rsidRDefault="0098606B" w:rsidP="0098606B">
      <w:pPr>
        <w:spacing w:line="240" w:lineRule="auto"/>
        <w:ind w:firstLine="708"/>
        <w:rPr>
          <w:color w:val="000000"/>
        </w:rPr>
      </w:pPr>
      <w:r w:rsidRPr="0098606B">
        <w:rPr>
          <w:rFonts w:eastAsia="Calibri"/>
          <w:lang w:eastAsia="en-US"/>
        </w:rPr>
        <w:t xml:space="preserve">2. </w:t>
      </w:r>
      <w:r w:rsidRPr="0098606B">
        <w:rPr>
          <w:color w:val="000000"/>
        </w:rPr>
        <w:t>В отдел персонала пришла новая сотрудница Ирина М. Руководитель отдела позн</w:t>
      </w:r>
      <w:r w:rsidRPr="0098606B">
        <w:rPr>
          <w:color w:val="000000"/>
        </w:rPr>
        <w:t>а</w:t>
      </w:r>
      <w:r w:rsidRPr="0098606B">
        <w:rPr>
          <w:color w:val="000000"/>
        </w:rPr>
        <w:t>комила ее с коллегами, провела экскурсию по офису, показала, где можно взять образцы д</w:t>
      </w:r>
      <w:r w:rsidRPr="0098606B">
        <w:rPr>
          <w:color w:val="000000"/>
        </w:rPr>
        <w:t>о</w:t>
      </w:r>
      <w:r w:rsidRPr="0098606B">
        <w:rPr>
          <w:color w:val="000000"/>
        </w:rPr>
        <w:t>кументов, поставила задачи на неделю. Через какое-то время девушка обратилась за пом</w:t>
      </w:r>
      <w:r w:rsidRPr="0098606B">
        <w:rPr>
          <w:color w:val="000000"/>
        </w:rPr>
        <w:t>о</w:t>
      </w:r>
      <w:r w:rsidRPr="0098606B">
        <w:rPr>
          <w:color w:val="000000"/>
        </w:rPr>
        <w:t>щью к сотруднице отдела Юлии Д., которая подробно объяснила ей все нюансы. Через н</w:t>
      </w:r>
      <w:r w:rsidRPr="0098606B">
        <w:rPr>
          <w:color w:val="000000"/>
        </w:rPr>
        <w:t>е</w:t>
      </w:r>
      <w:r w:rsidRPr="0098606B">
        <w:rPr>
          <w:color w:val="000000"/>
        </w:rPr>
        <w:t xml:space="preserve">сколько часов Ирина опять спросила про то, о чем Юлия уже ей подробно рассказывала. Но, несмотря на это, Юлия спокойно повторила все сказанное, еще раз объяснила, где взять нужные документы. Через несколько дней просьбы пояснить что-либо повторились, а потом </w:t>
      </w:r>
      <w:r w:rsidRPr="0098606B">
        <w:rPr>
          <w:color w:val="000000"/>
        </w:rPr>
        <w:lastRenderedPageBreak/>
        <w:t>дошло до того, что Ирина стала дергать Юлию по любому самому незначительному вопросу. Однажды Юлия не выдержала и нагрубила новой сотруднице, а Ирина пожаловалась на нее руководителю, что та не помогает ей адаптироваться.</w:t>
      </w:r>
    </w:p>
    <w:p w:rsidR="0098606B" w:rsidRPr="0098606B" w:rsidRDefault="0098606B" w:rsidP="0098606B">
      <w:pPr>
        <w:spacing w:line="240" w:lineRule="auto"/>
        <w:ind w:firstLine="708"/>
        <w:rPr>
          <w:b/>
          <w:color w:val="000000"/>
        </w:rPr>
      </w:pPr>
      <w:r w:rsidRPr="0098606B">
        <w:rPr>
          <w:b/>
          <w:color w:val="000000"/>
        </w:rPr>
        <w:t>Как должен поступить в такой ситуации руководитель? Что нужно было сделать Юлии, когда Ирина стала доставать ее постоянными вопросами?</w:t>
      </w:r>
    </w:p>
    <w:p w:rsidR="0098606B" w:rsidRPr="0098606B" w:rsidRDefault="0098606B" w:rsidP="0098606B">
      <w:pPr>
        <w:spacing w:line="240" w:lineRule="auto"/>
        <w:ind w:firstLine="708"/>
        <w:rPr>
          <w:color w:val="000000"/>
        </w:rPr>
      </w:pPr>
      <w:r w:rsidRPr="0098606B">
        <w:rPr>
          <w:rFonts w:eastAsia="Calibri"/>
          <w:lang w:eastAsia="en-US"/>
        </w:rPr>
        <w:t xml:space="preserve">3. </w:t>
      </w:r>
      <w:r w:rsidRPr="0098606B">
        <w:rPr>
          <w:color w:val="000000"/>
        </w:rPr>
        <w:t xml:space="preserve">В вашем отделе есть сотрудник, который прошел все этапы карьерного развития. В настоящий момент никто лучше, чем он, не знает специфики деятельности подразделения. Однако вы понимаете, что через некоторое время ему станет скучно работать здесь. </w:t>
      </w:r>
    </w:p>
    <w:p w:rsidR="0098606B" w:rsidRPr="0098606B" w:rsidRDefault="0098606B" w:rsidP="0098606B">
      <w:pPr>
        <w:spacing w:line="240" w:lineRule="auto"/>
        <w:ind w:firstLine="708"/>
        <w:jc w:val="left"/>
        <w:rPr>
          <w:b/>
          <w:color w:val="000000"/>
        </w:rPr>
      </w:pPr>
      <w:r w:rsidRPr="0098606B">
        <w:rPr>
          <w:b/>
          <w:color w:val="000000"/>
        </w:rPr>
        <w:t>Что вы ему предложите?</w:t>
      </w:r>
    </w:p>
    <w:p w:rsidR="0098606B" w:rsidRPr="0098606B" w:rsidRDefault="0098606B" w:rsidP="0098606B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98606B" w:rsidRPr="0098606B" w:rsidTr="0098606B">
        <w:tc>
          <w:tcPr>
            <w:tcW w:w="4667" w:type="dxa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личество баллов</w:t>
            </w:r>
          </w:p>
        </w:tc>
        <w:tc>
          <w:tcPr>
            <w:tcW w:w="1895" w:type="dxa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</w:tr>
      <w:tr w:rsidR="0098606B" w:rsidRPr="0098606B" w:rsidTr="0098606B">
        <w:tc>
          <w:tcPr>
            <w:tcW w:w="4667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Cs/>
                <w:sz w:val="20"/>
                <w:szCs w:val="20"/>
                <w:lang w:eastAsia="en-US"/>
              </w:rPr>
              <w:t>Правильность ответа</w:t>
            </w:r>
          </w:p>
        </w:tc>
        <w:tc>
          <w:tcPr>
            <w:tcW w:w="1614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95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80</w:t>
            </w:r>
          </w:p>
        </w:tc>
      </w:tr>
      <w:tr w:rsidR="0098606B" w:rsidRPr="0098606B" w:rsidTr="0098606B">
        <w:tc>
          <w:tcPr>
            <w:tcW w:w="4667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Cs/>
                <w:sz w:val="20"/>
                <w:szCs w:val="20"/>
                <w:lang w:eastAsia="en-US"/>
              </w:rPr>
              <w:t>Грамотность оформления</w:t>
            </w:r>
          </w:p>
        </w:tc>
        <w:tc>
          <w:tcPr>
            <w:tcW w:w="1614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5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98606B" w:rsidRPr="0098606B" w:rsidTr="0098606B">
        <w:tc>
          <w:tcPr>
            <w:tcW w:w="4667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95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98606B" w:rsidRPr="0098606B" w:rsidRDefault="0098606B" w:rsidP="0098606B">
      <w:pPr>
        <w:keepNext/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98606B" w:rsidRPr="0098606B" w:rsidTr="0098606B">
        <w:tc>
          <w:tcPr>
            <w:tcW w:w="2235" w:type="dxa"/>
          </w:tcPr>
          <w:p w:rsidR="0098606B" w:rsidRPr="0098606B" w:rsidRDefault="0098606B" w:rsidP="0098606B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8606B">
              <w:rPr>
                <w:rFonts w:eastAsia="Calibri"/>
                <w:b/>
                <w:lang w:eastAsia="en-US"/>
              </w:rPr>
              <w:t>Количество ба</w:t>
            </w:r>
            <w:r w:rsidRPr="0098606B">
              <w:rPr>
                <w:rFonts w:eastAsia="Calibri"/>
                <w:b/>
                <w:lang w:eastAsia="en-US"/>
              </w:rPr>
              <w:t>л</w:t>
            </w:r>
            <w:r w:rsidRPr="0098606B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</w:tcPr>
          <w:p w:rsidR="0098606B" w:rsidRPr="0098606B" w:rsidRDefault="0098606B" w:rsidP="0098606B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8606B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98606B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90 ÷ 100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отлично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75 ÷ 89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rPr>
                <w:spacing w:val="-4"/>
                <w:szCs w:val="20"/>
              </w:rPr>
              <w:t>хорошо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60 ÷ 74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удовлетворительно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8606B">
              <w:t>менее 60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8606B">
              <w:t>неудовлетворительно</w:t>
            </w:r>
          </w:p>
        </w:tc>
      </w:tr>
    </w:tbl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jc w:val="center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ПРЕЗЕНТАЦИЯ</w:t>
      </w:r>
    </w:p>
    <w:p w:rsidR="0098606B" w:rsidRPr="0098606B" w:rsidRDefault="0098606B" w:rsidP="0098606B">
      <w:pPr>
        <w:spacing w:line="256" w:lineRule="auto"/>
        <w:ind w:firstLine="709"/>
        <w:rPr>
          <w:rFonts w:eastAsia="Times New Roman" w:cs="Times New Roman"/>
        </w:rPr>
      </w:pPr>
      <w:r w:rsidRPr="0098606B">
        <w:rPr>
          <w:rFonts w:eastAsia="Times New Roman" w:cs="Times New Roman"/>
        </w:rPr>
        <w:t>Презентация представляет собой результат самостоятельного освоения обучающимся заданной темы, решения поставленной задачи, последующее изложение ее в слайдах и пу</w:t>
      </w:r>
      <w:r w:rsidRPr="0098606B">
        <w:rPr>
          <w:rFonts w:eastAsia="Times New Roman" w:cs="Times New Roman"/>
        </w:rPr>
        <w:t>б</w:t>
      </w:r>
      <w:r w:rsidRPr="0098606B">
        <w:rPr>
          <w:rFonts w:eastAsia="Times New Roman" w:cs="Times New Roman"/>
        </w:rPr>
        <w:t>личное выступление с результатом своей работы (не более 0,3 академического часа). Тема презентации выбирается обучающимся самостоятельно по согласованию с преподавателем, либо назначается преподавателем в начале семестра.</w:t>
      </w:r>
    </w:p>
    <w:p w:rsidR="0098606B" w:rsidRPr="0098606B" w:rsidRDefault="0098606B" w:rsidP="0098606B">
      <w:pPr>
        <w:spacing w:line="256" w:lineRule="auto"/>
        <w:rPr>
          <w:rFonts w:eastAsia="Times New Roman" w:cs="Times New Roman"/>
        </w:rPr>
      </w:pPr>
    </w:p>
    <w:p w:rsidR="0098606B" w:rsidRPr="0098606B" w:rsidRDefault="0098606B" w:rsidP="0098606B">
      <w:pPr>
        <w:spacing w:line="256" w:lineRule="auto"/>
        <w:rPr>
          <w:rFonts w:eastAsia="Calibri" w:cs="Times New Roman"/>
          <w:b/>
          <w:color w:val="000000"/>
        </w:rPr>
      </w:pPr>
      <w:r w:rsidRPr="0098606B">
        <w:rPr>
          <w:rFonts w:eastAsia="Calibri" w:cs="Times New Roman"/>
          <w:b/>
          <w:color w:val="000000"/>
        </w:rPr>
        <w:t>Требования к содержанию и структуре презентации</w:t>
      </w:r>
    </w:p>
    <w:p w:rsidR="0098606B" w:rsidRPr="0098606B" w:rsidRDefault="0098606B" w:rsidP="0001250F">
      <w:pPr>
        <w:numPr>
          <w:ilvl w:val="0"/>
          <w:numId w:val="30"/>
        </w:numPr>
        <w:spacing w:line="256" w:lineRule="auto"/>
        <w:jc w:val="left"/>
        <w:rPr>
          <w:rFonts w:eastAsia="Calibri" w:cs="Times New Roman"/>
          <w:color w:val="000000"/>
        </w:rPr>
      </w:pPr>
      <w:r w:rsidRPr="0098606B">
        <w:rPr>
          <w:rFonts w:eastAsia="Calibri" w:cs="Times New Roman"/>
          <w:color w:val="000000"/>
        </w:rPr>
        <w:t xml:space="preserve">Презентация должна быть выполнена в программе </w:t>
      </w:r>
      <w:r w:rsidRPr="0098606B">
        <w:rPr>
          <w:rFonts w:eastAsia="Calibri" w:cs="Times New Roman"/>
          <w:color w:val="000000"/>
          <w:lang w:val="en-US"/>
        </w:rPr>
        <w:t>PowerPoint</w:t>
      </w:r>
      <w:r w:rsidRPr="0098606B">
        <w:rPr>
          <w:rFonts w:eastAsia="Calibri" w:cs="Times New Roman"/>
          <w:color w:val="000000"/>
        </w:rPr>
        <w:t xml:space="preserve"> в формате </w:t>
      </w:r>
      <w:proofErr w:type="spellStart"/>
      <w:r w:rsidRPr="0098606B">
        <w:rPr>
          <w:rFonts w:eastAsia="Calibri" w:cs="Times New Roman"/>
          <w:color w:val="000000"/>
        </w:rPr>
        <w:t>ppt</w:t>
      </w:r>
      <w:proofErr w:type="spellEnd"/>
      <w:r w:rsidRPr="0098606B">
        <w:rPr>
          <w:rFonts w:eastAsia="Calibri" w:cs="Times New Roman"/>
          <w:color w:val="000000"/>
        </w:rPr>
        <w:t xml:space="preserve"> или </w:t>
      </w:r>
      <w:proofErr w:type="spellStart"/>
      <w:r w:rsidRPr="0098606B">
        <w:rPr>
          <w:rFonts w:eastAsia="Calibri" w:cs="Times New Roman"/>
          <w:color w:val="000000"/>
        </w:rPr>
        <w:t>pptx</w:t>
      </w:r>
      <w:proofErr w:type="spellEnd"/>
      <w:r w:rsidRPr="0098606B">
        <w:rPr>
          <w:rFonts w:eastAsia="Calibri" w:cs="Times New Roman"/>
          <w:color w:val="000000"/>
        </w:rPr>
        <w:t>;</w:t>
      </w:r>
    </w:p>
    <w:p w:rsidR="0098606B" w:rsidRPr="0098606B" w:rsidRDefault="0098606B" w:rsidP="0001250F">
      <w:pPr>
        <w:numPr>
          <w:ilvl w:val="0"/>
          <w:numId w:val="30"/>
        </w:numPr>
        <w:spacing w:line="256" w:lineRule="auto"/>
        <w:jc w:val="left"/>
        <w:rPr>
          <w:rFonts w:eastAsia="Calibri" w:cs="Times New Roman"/>
          <w:color w:val="000000"/>
        </w:rPr>
      </w:pPr>
      <w:r w:rsidRPr="0098606B">
        <w:rPr>
          <w:rFonts w:eastAsia="Calibri" w:cs="Times New Roman"/>
          <w:color w:val="000000"/>
        </w:rPr>
        <w:t>Объем презентации - не менее 20 слайдов;</w:t>
      </w:r>
    </w:p>
    <w:p w:rsidR="0098606B" w:rsidRPr="0098606B" w:rsidRDefault="0098606B" w:rsidP="0001250F">
      <w:pPr>
        <w:numPr>
          <w:ilvl w:val="0"/>
          <w:numId w:val="30"/>
        </w:numPr>
        <w:spacing w:line="256" w:lineRule="auto"/>
        <w:jc w:val="left"/>
        <w:rPr>
          <w:rFonts w:eastAsia="Calibri" w:cs="Times New Roman"/>
          <w:color w:val="000000"/>
        </w:rPr>
      </w:pPr>
      <w:r w:rsidRPr="0098606B">
        <w:rPr>
          <w:rFonts w:eastAsia="Calibri" w:cs="Times New Roman"/>
          <w:color w:val="000000"/>
        </w:rPr>
        <w:t>На титульном слайде должны быть указаны название университета, тема работы, фам</w:t>
      </w:r>
      <w:r w:rsidRPr="0098606B">
        <w:rPr>
          <w:rFonts w:eastAsia="Calibri" w:cs="Times New Roman"/>
          <w:color w:val="000000"/>
        </w:rPr>
        <w:t>и</w:t>
      </w:r>
      <w:r w:rsidRPr="0098606B">
        <w:rPr>
          <w:rFonts w:eastAsia="Calibri" w:cs="Times New Roman"/>
          <w:color w:val="000000"/>
        </w:rPr>
        <w:t>лия, имя, отчество автора, номер его учебной группы; фамилия, имя, отчество и ученая степень и ученое звание преподавателя;</w:t>
      </w:r>
    </w:p>
    <w:p w:rsidR="0098606B" w:rsidRPr="0098606B" w:rsidRDefault="0098606B" w:rsidP="0001250F">
      <w:pPr>
        <w:numPr>
          <w:ilvl w:val="0"/>
          <w:numId w:val="30"/>
        </w:numPr>
        <w:spacing w:line="256" w:lineRule="auto"/>
        <w:jc w:val="left"/>
        <w:rPr>
          <w:rFonts w:eastAsia="Calibri" w:cs="Times New Roman"/>
          <w:color w:val="000000"/>
        </w:rPr>
      </w:pPr>
      <w:r w:rsidRPr="0098606B">
        <w:rPr>
          <w:rFonts w:eastAsia="Calibri" w:cs="Times New Roman"/>
          <w:color w:val="000000"/>
        </w:rPr>
        <w:t>На заключительном слайде должен быть представлен список использованных источн</w:t>
      </w:r>
      <w:r w:rsidRPr="0098606B">
        <w:rPr>
          <w:rFonts w:eastAsia="Calibri" w:cs="Times New Roman"/>
          <w:color w:val="000000"/>
        </w:rPr>
        <w:t>и</w:t>
      </w:r>
      <w:r w:rsidRPr="0098606B">
        <w:rPr>
          <w:rFonts w:eastAsia="Calibri" w:cs="Times New Roman"/>
          <w:color w:val="000000"/>
        </w:rPr>
        <w:t>ков;</w:t>
      </w:r>
    </w:p>
    <w:p w:rsidR="0098606B" w:rsidRPr="0098606B" w:rsidRDefault="0098606B" w:rsidP="0001250F">
      <w:pPr>
        <w:numPr>
          <w:ilvl w:val="0"/>
          <w:numId w:val="30"/>
        </w:numPr>
        <w:spacing w:line="256" w:lineRule="auto"/>
        <w:jc w:val="left"/>
        <w:rPr>
          <w:rFonts w:eastAsia="Calibri" w:cs="Times New Roman"/>
          <w:color w:val="000000"/>
        </w:rPr>
      </w:pPr>
      <w:r w:rsidRPr="0098606B">
        <w:rPr>
          <w:rFonts w:eastAsia="Calibri" w:cs="Times New Roman"/>
          <w:color w:val="000000"/>
        </w:rPr>
        <w:t>Представление в презентации материала по выбранной теме должно иметь четкую стру</w:t>
      </w:r>
      <w:r w:rsidRPr="0098606B">
        <w:rPr>
          <w:rFonts w:eastAsia="Calibri" w:cs="Times New Roman"/>
          <w:color w:val="000000"/>
        </w:rPr>
        <w:t>к</w:t>
      </w:r>
      <w:r w:rsidRPr="0098606B">
        <w:rPr>
          <w:rFonts w:eastAsia="Calibri" w:cs="Times New Roman"/>
          <w:color w:val="000000"/>
        </w:rPr>
        <w:t>туру и отражать наиболее важные аспекты темы;</w:t>
      </w:r>
    </w:p>
    <w:p w:rsidR="0098606B" w:rsidRPr="0098606B" w:rsidRDefault="0098606B" w:rsidP="0001250F">
      <w:pPr>
        <w:numPr>
          <w:ilvl w:val="0"/>
          <w:numId w:val="30"/>
        </w:numPr>
        <w:spacing w:line="256" w:lineRule="auto"/>
        <w:jc w:val="left"/>
        <w:rPr>
          <w:rFonts w:eastAsia="Calibri" w:cs="Times New Roman"/>
          <w:color w:val="000000"/>
        </w:rPr>
      </w:pPr>
      <w:r w:rsidRPr="0098606B">
        <w:rPr>
          <w:rFonts w:eastAsia="Calibri" w:cs="Times New Roman"/>
          <w:color w:val="000000"/>
        </w:rPr>
        <w:t>Текст на слайдах должен быть тезисным, отражающим самые важные аспекты темы. Возможно добавление необходимых пояснений и примеров в заметки к слайдам;</w:t>
      </w:r>
    </w:p>
    <w:p w:rsidR="0098606B" w:rsidRPr="0098606B" w:rsidRDefault="0098606B" w:rsidP="0001250F">
      <w:pPr>
        <w:numPr>
          <w:ilvl w:val="0"/>
          <w:numId w:val="30"/>
        </w:numPr>
        <w:spacing w:line="256" w:lineRule="auto"/>
        <w:jc w:val="left"/>
        <w:rPr>
          <w:rFonts w:eastAsia="Calibri" w:cs="Times New Roman"/>
          <w:color w:val="000000"/>
        </w:rPr>
      </w:pPr>
      <w:r w:rsidRPr="0098606B">
        <w:rPr>
          <w:rFonts w:eastAsia="Calibri" w:cs="Times New Roman"/>
          <w:color w:val="000000"/>
        </w:rPr>
        <w:t>Все иллюстрации, использованные в работе, должны быть отличного качества, сопр</w:t>
      </w:r>
      <w:r w:rsidRPr="0098606B">
        <w:rPr>
          <w:rFonts w:eastAsia="Calibri" w:cs="Times New Roman"/>
          <w:color w:val="000000"/>
        </w:rPr>
        <w:t>о</w:t>
      </w:r>
      <w:r w:rsidRPr="0098606B">
        <w:rPr>
          <w:rFonts w:eastAsia="Calibri" w:cs="Times New Roman"/>
          <w:color w:val="000000"/>
        </w:rPr>
        <w:t>вождаться подписями, комментариями и ссылками на источники.</w:t>
      </w:r>
    </w:p>
    <w:p w:rsidR="0098606B" w:rsidRPr="0098606B" w:rsidRDefault="0098606B" w:rsidP="0001250F">
      <w:pPr>
        <w:numPr>
          <w:ilvl w:val="0"/>
          <w:numId w:val="30"/>
        </w:numPr>
        <w:spacing w:line="256" w:lineRule="auto"/>
        <w:jc w:val="left"/>
        <w:rPr>
          <w:rFonts w:eastAsia="Calibri" w:cs="Times New Roman"/>
          <w:color w:val="000000"/>
        </w:rPr>
      </w:pPr>
      <w:r w:rsidRPr="0098606B">
        <w:rPr>
          <w:rFonts w:eastAsia="Calibri" w:cs="Times New Roman"/>
          <w:color w:val="000000"/>
        </w:rPr>
        <w:t>Предпоследний слайд презентации должен содержать авторские выводы по теме работы.</w:t>
      </w:r>
    </w:p>
    <w:p w:rsidR="0098606B" w:rsidRPr="0098606B" w:rsidRDefault="0098606B" w:rsidP="0098606B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</w:p>
    <w:p w:rsidR="0098606B" w:rsidRPr="0098606B" w:rsidRDefault="0098606B" w:rsidP="0098606B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98606B">
        <w:rPr>
          <w:rFonts w:eastAsia="Calibri" w:cs="Times New Roman"/>
          <w:b/>
          <w:lang w:eastAsia="en-US"/>
        </w:rPr>
        <w:t>Перечень разделов, по которым проводятся семинары с использованием презентаций, приведен в таблице: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231"/>
        <w:gridCol w:w="3187"/>
        <w:gridCol w:w="1811"/>
      </w:tblGrid>
      <w:tr w:rsidR="0098606B" w:rsidRPr="0098606B" w:rsidTr="0098606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98606B">
              <w:rPr>
                <w:rFonts w:eastAsia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98606B">
              <w:rPr>
                <w:rFonts w:eastAsia="Times New Roman" w:cs="Times New Roman"/>
                <w:b/>
                <w:lang w:eastAsia="en-US"/>
              </w:rPr>
              <w:t>п</w:t>
            </w:r>
            <w:proofErr w:type="gramEnd"/>
            <w:r w:rsidRPr="0098606B">
              <w:rPr>
                <w:rFonts w:eastAsia="Times New Roman" w:cs="Times New Roman"/>
                <w:b/>
                <w:lang w:val="en-US" w:eastAsia="en-US"/>
              </w:rPr>
              <w:t>/</w:t>
            </w:r>
            <w:r w:rsidRPr="0098606B">
              <w:rPr>
                <w:rFonts w:eastAsia="Times New Roman" w:cs="Times New Roman"/>
                <w:b/>
                <w:lang w:eastAsia="en-US"/>
              </w:rPr>
              <w:t>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98606B">
              <w:rPr>
                <w:rFonts w:eastAsia="Times New Roman" w:cs="Times New Roman"/>
                <w:b/>
                <w:lang w:eastAsia="en-US"/>
              </w:rPr>
              <w:t>Наименование раздела дисциплины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98606B">
              <w:rPr>
                <w:rFonts w:eastAsia="Times New Roman" w:cs="Times New Roman"/>
                <w:b/>
                <w:lang w:eastAsia="en-US"/>
              </w:rPr>
              <w:t>Наименование темы сем</w:t>
            </w:r>
            <w:r w:rsidRPr="0098606B">
              <w:rPr>
                <w:rFonts w:eastAsia="Times New Roman" w:cs="Times New Roman"/>
                <w:b/>
                <w:lang w:eastAsia="en-US"/>
              </w:rPr>
              <w:t>и</w:t>
            </w:r>
            <w:r w:rsidRPr="0098606B">
              <w:rPr>
                <w:rFonts w:eastAsia="Times New Roman" w:cs="Times New Roman"/>
                <w:b/>
                <w:lang w:eastAsia="en-US"/>
              </w:rPr>
              <w:t>нара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Times New Roman" w:cs="Times New Roman"/>
                <w:b/>
                <w:lang w:eastAsia="en-US"/>
              </w:rPr>
            </w:pPr>
            <w:r w:rsidRPr="0098606B">
              <w:rPr>
                <w:rFonts w:eastAsia="Times New Roman" w:cs="Times New Roman"/>
                <w:b/>
                <w:lang w:eastAsia="en-US"/>
              </w:rPr>
              <w:t>Трудоемкость, часов</w:t>
            </w:r>
          </w:p>
        </w:tc>
      </w:tr>
      <w:tr w:rsidR="0098606B" w:rsidRPr="0098606B" w:rsidTr="0098606B">
        <w:trPr>
          <w:trHeight w:val="32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98606B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98606B">
              <w:rPr>
                <w:rFonts w:eastAsia="Times New Roman" w:cs="Times New Roman"/>
                <w:bCs/>
              </w:rPr>
              <w:t>Раздел 1. Психология делового общ</w:t>
            </w:r>
            <w:r w:rsidRPr="0098606B">
              <w:rPr>
                <w:rFonts w:eastAsia="Times New Roman" w:cs="Times New Roman"/>
                <w:bCs/>
              </w:rPr>
              <w:t>е</w:t>
            </w:r>
            <w:r w:rsidRPr="0098606B">
              <w:rPr>
                <w:rFonts w:eastAsia="Times New Roman" w:cs="Times New Roman"/>
                <w:bCs/>
              </w:rPr>
              <w:t>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01250F">
            <w:pPr>
              <w:numPr>
                <w:ilvl w:val="0"/>
                <w:numId w:val="31"/>
              </w:numPr>
              <w:tabs>
                <w:tab w:val="left" w:pos="11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spacing w:val="-4"/>
              </w:rPr>
            </w:pPr>
            <w:r w:rsidRPr="0098606B">
              <w:rPr>
                <w:rFonts w:eastAsia="Times New Roman" w:cs="Times New Roman"/>
                <w:spacing w:val="-4"/>
              </w:rPr>
              <w:t>Самодиагностика по теме «Общение». Самоанализ р</w:t>
            </w:r>
            <w:r w:rsidRPr="0098606B">
              <w:rPr>
                <w:rFonts w:eastAsia="Times New Roman" w:cs="Times New Roman"/>
                <w:spacing w:val="-4"/>
              </w:rPr>
              <w:t>е</w:t>
            </w:r>
            <w:r w:rsidRPr="0098606B">
              <w:rPr>
                <w:rFonts w:eastAsia="Times New Roman" w:cs="Times New Roman"/>
                <w:spacing w:val="-4"/>
              </w:rPr>
              <w:t>зультатов тестирования.</w:t>
            </w:r>
          </w:p>
          <w:p w:rsidR="0098606B" w:rsidRPr="0098606B" w:rsidRDefault="0098606B" w:rsidP="0001250F">
            <w:pPr>
              <w:numPr>
                <w:ilvl w:val="0"/>
                <w:numId w:val="31"/>
              </w:numPr>
              <w:tabs>
                <w:tab w:val="left" w:pos="11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spacing w:val="-4"/>
              </w:rPr>
            </w:pPr>
            <w:r w:rsidRPr="0098606B">
              <w:rPr>
                <w:rFonts w:eastAsia="Times New Roman" w:cs="Times New Roman"/>
                <w:spacing w:val="-4"/>
              </w:rPr>
              <w:t>Самодиагностика «Уровень владения невербальными компонентами в процессе делового общения». Анализ самодиагностики.</w:t>
            </w:r>
          </w:p>
          <w:p w:rsidR="0098606B" w:rsidRPr="0098606B" w:rsidRDefault="0098606B" w:rsidP="0001250F">
            <w:pPr>
              <w:numPr>
                <w:ilvl w:val="0"/>
                <w:numId w:val="31"/>
              </w:numPr>
              <w:tabs>
                <w:tab w:val="left" w:pos="11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spacing w:val="-4"/>
              </w:rPr>
            </w:pPr>
            <w:r w:rsidRPr="0098606B">
              <w:rPr>
                <w:rFonts w:eastAsia="Times New Roman" w:cs="Times New Roman"/>
                <w:spacing w:val="-4"/>
              </w:rPr>
              <w:t>Публичное выступление по заданной теме и его анализ.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98606B">
              <w:rPr>
                <w:rFonts w:eastAsia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8606B" w:rsidRPr="0098606B" w:rsidTr="0098606B">
        <w:trPr>
          <w:trHeight w:val="32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98606B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Cs/>
              </w:rPr>
            </w:pPr>
            <w:r w:rsidRPr="0098606B">
              <w:rPr>
                <w:rFonts w:eastAsia="Times New Roman" w:cs="Times New Roman"/>
                <w:bCs/>
              </w:rPr>
              <w:t>Раздел 2. Конфликты и способы их предупреждения и разрешения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01250F">
            <w:pPr>
              <w:numPr>
                <w:ilvl w:val="0"/>
                <w:numId w:val="31"/>
              </w:numPr>
              <w:tabs>
                <w:tab w:val="left" w:pos="0"/>
                <w:tab w:val="left" w:pos="25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15" w:hanging="39"/>
              <w:jc w:val="left"/>
              <w:textAlignment w:val="baseline"/>
              <w:rPr>
                <w:rFonts w:eastAsia="Times New Roman" w:cs="Times New Roman"/>
                <w:spacing w:val="-4"/>
              </w:rPr>
            </w:pPr>
            <w:r w:rsidRPr="0098606B">
              <w:rPr>
                <w:rFonts w:eastAsia="Times New Roman" w:cs="Times New Roman"/>
                <w:spacing w:val="-4"/>
              </w:rPr>
              <w:t>Спор, дискуссия, полем</w:t>
            </w:r>
            <w:r w:rsidRPr="0098606B">
              <w:rPr>
                <w:rFonts w:eastAsia="Times New Roman" w:cs="Times New Roman"/>
                <w:spacing w:val="-4"/>
              </w:rPr>
              <w:t>и</w:t>
            </w:r>
            <w:r w:rsidRPr="0098606B">
              <w:rPr>
                <w:rFonts w:eastAsia="Times New Roman" w:cs="Times New Roman"/>
                <w:spacing w:val="-4"/>
              </w:rPr>
              <w:t>ка: происхождение и псих</w:t>
            </w:r>
            <w:r w:rsidRPr="0098606B">
              <w:rPr>
                <w:rFonts w:eastAsia="Times New Roman" w:cs="Times New Roman"/>
                <w:spacing w:val="-4"/>
              </w:rPr>
              <w:t>о</w:t>
            </w:r>
            <w:r w:rsidRPr="0098606B">
              <w:rPr>
                <w:rFonts w:eastAsia="Times New Roman" w:cs="Times New Roman"/>
                <w:spacing w:val="-4"/>
              </w:rPr>
              <w:t>логические особенности.</w:t>
            </w:r>
          </w:p>
          <w:p w:rsidR="0098606B" w:rsidRPr="0098606B" w:rsidRDefault="0098606B" w:rsidP="0001250F">
            <w:pPr>
              <w:numPr>
                <w:ilvl w:val="0"/>
                <w:numId w:val="31"/>
              </w:numPr>
              <w:tabs>
                <w:tab w:val="left" w:pos="0"/>
                <w:tab w:val="left" w:pos="25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15" w:hanging="39"/>
              <w:jc w:val="left"/>
              <w:textAlignment w:val="baseline"/>
              <w:rPr>
                <w:rFonts w:eastAsia="Times New Roman" w:cs="Times New Roman"/>
                <w:spacing w:val="-4"/>
              </w:rPr>
            </w:pPr>
            <w:r w:rsidRPr="0098606B">
              <w:rPr>
                <w:rFonts w:eastAsia="Times New Roman" w:cs="Times New Roman"/>
                <w:spacing w:val="-4"/>
              </w:rPr>
              <w:t>Обретение стрессоусто</w:t>
            </w:r>
            <w:r w:rsidRPr="0098606B">
              <w:rPr>
                <w:rFonts w:eastAsia="Times New Roman" w:cs="Times New Roman"/>
                <w:spacing w:val="-4"/>
              </w:rPr>
              <w:t>й</w:t>
            </w:r>
            <w:r w:rsidRPr="0098606B">
              <w:rPr>
                <w:rFonts w:eastAsia="Times New Roman" w:cs="Times New Roman"/>
                <w:spacing w:val="-4"/>
              </w:rPr>
              <w:t>чивости в деловом общении.</w:t>
            </w:r>
          </w:p>
          <w:p w:rsidR="0098606B" w:rsidRPr="0098606B" w:rsidRDefault="0098606B" w:rsidP="0001250F">
            <w:pPr>
              <w:numPr>
                <w:ilvl w:val="0"/>
                <w:numId w:val="31"/>
              </w:numPr>
              <w:tabs>
                <w:tab w:val="left" w:pos="0"/>
                <w:tab w:val="left" w:pos="25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15" w:hanging="39"/>
              <w:jc w:val="left"/>
              <w:textAlignment w:val="baseline"/>
              <w:rPr>
                <w:rFonts w:eastAsia="Times New Roman" w:cs="Times New Roman"/>
                <w:spacing w:val="-4"/>
              </w:rPr>
            </w:pPr>
            <w:r w:rsidRPr="0098606B">
              <w:rPr>
                <w:rFonts w:eastAsia="Times New Roman" w:cs="Times New Roman"/>
                <w:spacing w:val="-4"/>
              </w:rPr>
              <w:t>Стратегия разрешения конфликтов. Анализ своего поведения на основании р</w:t>
            </w:r>
            <w:r w:rsidRPr="0098606B">
              <w:rPr>
                <w:rFonts w:eastAsia="Times New Roman" w:cs="Times New Roman"/>
                <w:spacing w:val="-4"/>
              </w:rPr>
              <w:t>е</w:t>
            </w:r>
            <w:r w:rsidRPr="0098606B">
              <w:rPr>
                <w:rFonts w:eastAsia="Times New Roman" w:cs="Times New Roman"/>
                <w:spacing w:val="-4"/>
              </w:rPr>
              <w:t>зультатов диагностики.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p w:rsidR="0098606B" w:rsidRPr="0098606B" w:rsidRDefault="0098606B" w:rsidP="0098606B">
      <w:pPr>
        <w:spacing w:before="240" w:line="240" w:lineRule="auto"/>
        <w:jc w:val="left"/>
        <w:rPr>
          <w:rFonts w:eastAsia="Calibri" w:cs="Times New Roman"/>
          <w:b/>
          <w:lang w:eastAsia="en-US"/>
        </w:rPr>
      </w:pPr>
      <w:r w:rsidRPr="0098606B">
        <w:rPr>
          <w:rFonts w:eastAsia="Calibri" w:cs="Times New Roman"/>
          <w:b/>
          <w:lang w:eastAsia="en-US"/>
        </w:rPr>
        <w:t>Темы презентаций к разделу 1: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Виды общения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Абстрактные типы собеседников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Воспитание и развитие воли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Классификации эмоций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Физиологические и поведенческие компоненты эмоция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Фаза привыкания молодого специалиста к работе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Социальный статус человека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Властные отношения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Гендерные роли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Социальное положение мужчин и женщин</w:t>
      </w:r>
    </w:p>
    <w:p w:rsidR="0098606B" w:rsidRPr="0098606B" w:rsidRDefault="0098606B" w:rsidP="0001250F">
      <w:pPr>
        <w:numPr>
          <w:ilvl w:val="0"/>
          <w:numId w:val="32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Большие и малые группы</w:t>
      </w:r>
    </w:p>
    <w:p w:rsidR="0098606B" w:rsidRPr="0098606B" w:rsidRDefault="0098606B" w:rsidP="0098606B">
      <w:pPr>
        <w:spacing w:before="240" w:line="240" w:lineRule="auto"/>
        <w:jc w:val="left"/>
        <w:rPr>
          <w:rFonts w:eastAsia="Calibri" w:cs="Times New Roman"/>
          <w:b/>
          <w:lang w:eastAsia="en-US"/>
        </w:rPr>
      </w:pPr>
      <w:r w:rsidRPr="0098606B">
        <w:rPr>
          <w:rFonts w:eastAsia="Calibri" w:cs="Times New Roman"/>
          <w:b/>
          <w:lang w:eastAsia="en-US"/>
        </w:rPr>
        <w:t>Темы презентаций к разделу 2:</w:t>
      </w:r>
    </w:p>
    <w:p w:rsidR="0098606B" w:rsidRPr="0098606B" w:rsidRDefault="0098606B" w:rsidP="0001250F">
      <w:pPr>
        <w:numPr>
          <w:ilvl w:val="0"/>
          <w:numId w:val="33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Причины агрессии</w:t>
      </w:r>
    </w:p>
    <w:p w:rsidR="0098606B" w:rsidRPr="0098606B" w:rsidRDefault="0098606B" w:rsidP="0001250F">
      <w:pPr>
        <w:numPr>
          <w:ilvl w:val="0"/>
          <w:numId w:val="33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Компромисс и соперничество</w:t>
      </w:r>
    </w:p>
    <w:p w:rsidR="0098606B" w:rsidRPr="0098606B" w:rsidRDefault="0098606B" w:rsidP="0001250F">
      <w:pPr>
        <w:numPr>
          <w:ilvl w:val="0"/>
          <w:numId w:val="33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Арбитраж и посредничество</w:t>
      </w:r>
    </w:p>
    <w:p w:rsidR="0098606B" w:rsidRPr="0098606B" w:rsidRDefault="0098606B" w:rsidP="0001250F">
      <w:pPr>
        <w:numPr>
          <w:ilvl w:val="0"/>
          <w:numId w:val="33"/>
        </w:numPr>
        <w:shd w:val="clear" w:color="auto" w:fill="FFFFFF"/>
        <w:contextualSpacing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Модели урегулирования конфликта</w:t>
      </w:r>
    </w:p>
    <w:p w:rsidR="0098606B" w:rsidRPr="0098606B" w:rsidRDefault="0098606B" w:rsidP="0098606B">
      <w:pPr>
        <w:jc w:val="left"/>
        <w:rPr>
          <w:rFonts w:eastAsia="Calibri" w:cs="Times New Roman"/>
          <w:szCs w:val="24"/>
          <w:lang w:eastAsia="en-US"/>
        </w:rPr>
      </w:pPr>
    </w:p>
    <w:p w:rsidR="0098606B" w:rsidRPr="0098606B" w:rsidRDefault="0098606B" w:rsidP="0098606B">
      <w:pPr>
        <w:jc w:val="left"/>
        <w:rPr>
          <w:rFonts w:eastAsia="Calibri" w:cs="Times New Roman"/>
          <w:szCs w:val="24"/>
          <w:lang w:eastAsia="en-US"/>
        </w:rPr>
      </w:pP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  <w:r w:rsidRPr="0098606B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01"/>
        <w:gridCol w:w="1843"/>
        <w:gridCol w:w="1701"/>
        <w:gridCol w:w="1903"/>
        <w:gridCol w:w="1499"/>
      </w:tblGrid>
      <w:tr w:rsidR="0098606B" w:rsidRPr="0098606B" w:rsidTr="009860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lastRenderedPageBreak/>
              <w:t>Критерии</w:t>
            </w:r>
          </w:p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Минимальный ответ,</w:t>
            </w:r>
          </w:p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60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Изложенный, раскрытый о</w:t>
            </w: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т</w:t>
            </w: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вет,</w:t>
            </w:r>
          </w:p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75  баллов</w:t>
            </w:r>
          </w:p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Законченный, полный ответ,</w:t>
            </w:r>
          </w:p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90 баллов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Образцовый, примерный, д</w:t>
            </w: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стойный подр</w:t>
            </w: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жания ответ,</w:t>
            </w:r>
          </w:p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100 баллов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обуча-ющегося</w:t>
            </w:r>
            <w:proofErr w:type="spellEnd"/>
            <w:proofErr w:type="gramEnd"/>
          </w:p>
        </w:tc>
      </w:tr>
      <w:tr w:rsidR="0098606B" w:rsidRPr="0098606B" w:rsidTr="009860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Раскрытие проблемы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(минимал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ь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ное колич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ство баллов – 24, макс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мальное к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личество баллов –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Проблема не раскрыта. Отсу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т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ствуют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выводы.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Проблема раскр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ы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та не полностью. Выводы не сдел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ны и/или выводы не обоснованы.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Проблема ра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крыта. Проведен анализ проблемы без привлечения дополнительной литературы. Не все выводы сд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ланы и/или обоснованы.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Проблема раскрыта полностью. Пров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ден анализ пр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блемы с привлеч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нием дополнител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ь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ной литературы. Выводы обоснов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ны.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98606B" w:rsidRPr="0098606B" w:rsidTr="009860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Представле-ние</w:t>
            </w:r>
            <w:proofErr w:type="spellEnd"/>
            <w:proofErr w:type="gramEnd"/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 xml:space="preserve"> (мин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мальное к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личество баллов – 12, максимал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ь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ное колич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ство баллов –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Представляемая информация л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гически не св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я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зана. Не испол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ь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зованы профе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сиональные те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р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мины.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Представляемая информация не систематизиров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на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и/или не послед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вательна.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Использован 1-2 профессионал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ь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ный термин.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Представляемая информация с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стематизирована и последов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тельна.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Использовано более 2 профе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сиональных те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р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минов.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Представляемая информация с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стематизирована, последовательна и логически связана.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Использовано б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лее 5 професси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нальных терминов.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98606B" w:rsidRPr="0098606B" w:rsidTr="009860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Оформление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(минимал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ь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ное колич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ство баллов – 12, макс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мальное к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личество баллов –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Не использованы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информацио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 xml:space="preserve">ные технологии (например, </w:t>
            </w:r>
            <w:proofErr w:type="spellStart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PowerPoint</w:t>
            </w:r>
            <w:proofErr w:type="spellEnd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).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Больше 4 ош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бок в предста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ляемой инфо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р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мации.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Использованы информационные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 xml:space="preserve">технологии (например, </w:t>
            </w:r>
            <w:proofErr w:type="spellStart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PowerPoint</w:t>
            </w:r>
            <w:proofErr w:type="spellEnd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). 3-4 ошибки в пре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д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ставляемой и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Использованы информацио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 xml:space="preserve">ные технологии (например, </w:t>
            </w:r>
            <w:proofErr w:type="spellStart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PowerPoint</w:t>
            </w:r>
            <w:proofErr w:type="spellEnd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). Не более</w:t>
            </w:r>
            <w:proofErr w:type="gramStart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 xml:space="preserve"> ошибок в представляемой информации.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Широко использ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 xml:space="preserve">ваны возможности информационных технологий (например, </w:t>
            </w:r>
            <w:proofErr w:type="spellStart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PowerPoint</w:t>
            </w:r>
            <w:proofErr w:type="spellEnd"/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). 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т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сутствуют ошибки в представляемой информации.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98606B" w:rsidRPr="0098606B" w:rsidTr="009860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 xml:space="preserve">Ответы на вопросы 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(минимал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ь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ное колич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ство баллов – 12, макс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мальное к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i/>
                <w:sz w:val="20"/>
                <w:szCs w:val="20"/>
                <w:lang w:eastAsia="en-US"/>
              </w:rPr>
              <w:t>личество баллов –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Ответы на 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просы не пол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у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чены.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Только ответы на элементарные 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просы.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Ответы на в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просы полные и/или частично полные.</w:t>
            </w:r>
          </w:p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 полные с привид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 w:cs="Times New Roman"/>
                <w:sz w:val="20"/>
                <w:szCs w:val="20"/>
                <w:lang w:eastAsia="en-US"/>
              </w:rPr>
              <w:t>нием примеров и/или пояснений.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98606B" w:rsidRPr="0098606B" w:rsidTr="0098606B">
        <w:tc>
          <w:tcPr>
            <w:tcW w:w="8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8606B" w:rsidRPr="0098606B" w:rsidTr="0098606B">
        <w:tc>
          <w:tcPr>
            <w:tcW w:w="8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Минимальное количество баллов: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60</w:t>
            </w:r>
          </w:p>
        </w:tc>
      </w:tr>
      <w:tr w:rsidR="0098606B" w:rsidRPr="0098606B" w:rsidTr="0098606B">
        <w:tc>
          <w:tcPr>
            <w:tcW w:w="8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Максимальное количество баллов: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98606B" w:rsidRPr="0098606B" w:rsidRDefault="0098606B" w:rsidP="0098606B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98606B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</w:tblGrid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98606B">
              <w:rPr>
                <w:rFonts w:eastAsia="Calibri" w:cs="Times New Roman"/>
                <w:b/>
                <w:lang w:eastAsia="en-US"/>
              </w:rPr>
              <w:t>Количество ба</w:t>
            </w:r>
            <w:r w:rsidRPr="0098606B">
              <w:rPr>
                <w:rFonts w:eastAsia="Calibri" w:cs="Times New Roman"/>
                <w:b/>
                <w:lang w:eastAsia="en-US"/>
              </w:rPr>
              <w:t>л</w:t>
            </w:r>
            <w:r w:rsidRPr="0098606B">
              <w:rPr>
                <w:rFonts w:eastAsia="Calibri" w:cs="Times New Roman"/>
                <w:b/>
                <w:lang w:eastAsia="en-US"/>
              </w:rPr>
              <w:t>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98606B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98606B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</w:rPr>
              <w:t>отлично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</w:rPr>
              <w:t>удовлетворительно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98606B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98606B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98606B" w:rsidRPr="0098606B" w:rsidRDefault="0098606B" w:rsidP="0098606B">
      <w:pPr>
        <w:jc w:val="left"/>
        <w:rPr>
          <w:rFonts w:eastAsia="Times New Roman" w:cs="Times New Roman"/>
        </w:rPr>
      </w:pPr>
    </w:p>
    <w:p w:rsidR="0098606B" w:rsidRPr="0098606B" w:rsidRDefault="0098606B" w:rsidP="0098606B">
      <w:pPr>
        <w:jc w:val="center"/>
        <w:rPr>
          <w:rFonts w:eastAsia="Times New Roman"/>
          <w:b/>
        </w:rPr>
      </w:pPr>
      <w:r w:rsidRPr="0098606B">
        <w:rPr>
          <w:rFonts w:eastAsia="Times New Roman"/>
          <w:b/>
        </w:rPr>
        <w:t>ТЕСТ</w:t>
      </w:r>
    </w:p>
    <w:p w:rsidR="0098606B" w:rsidRPr="0098606B" w:rsidRDefault="0098606B" w:rsidP="0098606B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98606B">
        <w:rPr>
          <w:rFonts w:eastAsia="Times New Roman" w:cs="Times New Roman"/>
        </w:rPr>
        <w:tab/>
        <w:t xml:space="preserve">Тестирование проводится во время аудиторных занятий. На выполнение отводится </w:t>
      </w:r>
      <w:r w:rsidRPr="0098606B">
        <w:rPr>
          <w:rFonts w:eastAsia="Calibri" w:cs="Times New Roman"/>
          <w:lang w:eastAsia="en-US"/>
        </w:rPr>
        <w:t>0,5 академического часа</w:t>
      </w:r>
      <w:r w:rsidRPr="0098606B">
        <w:rPr>
          <w:rFonts w:eastAsia="Times New Roman" w:cs="Times New Roman"/>
        </w:rPr>
        <w:t xml:space="preserve">. Работы выполняются индивидуально, в письменной форме. </w:t>
      </w:r>
      <w:proofErr w:type="gramStart"/>
      <w:r w:rsidRPr="0098606B">
        <w:rPr>
          <w:rFonts w:eastAsia="Times New Roman" w:cs="Times New Roman"/>
        </w:rPr>
        <w:t>Обуча</w:t>
      </w:r>
      <w:r w:rsidRPr="0098606B">
        <w:rPr>
          <w:rFonts w:eastAsia="Times New Roman" w:cs="Times New Roman"/>
        </w:rPr>
        <w:t>ю</w:t>
      </w:r>
      <w:r w:rsidRPr="0098606B">
        <w:rPr>
          <w:rFonts w:eastAsia="Times New Roman" w:cs="Times New Roman"/>
        </w:rPr>
        <w:lastRenderedPageBreak/>
        <w:t>щимся</w:t>
      </w:r>
      <w:proofErr w:type="gramEnd"/>
      <w:r w:rsidRPr="0098606B">
        <w:rPr>
          <w:rFonts w:eastAsia="Times New Roman" w:cs="Times New Roman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98606B" w:rsidRPr="0098606B" w:rsidRDefault="0098606B" w:rsidP="0098606B">
      <w:pPr>
        <w:tabs>
          <w:tab w:val="left" w:pos="567"/>
        </w:tabs>
        <w:spacing w:line="240" w:lineRule="auto"/>
        <w:rPr>
          <w:rFonts w:eastAsia="Times New Roman" w:cs="Times New Roman"/>
        </w:rPr>
      </w:pPr>
    </w:p>
    <w:p w:rsidR="0098606B" w:rsidRPr="0098606B" w:rsidRDefault="0098606B" w:rsidP="0098606B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98606B">
        <w:rPr>
          <w:rFonts w:eastAsia="Calibri" w:cs="Times New Roman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230"/>
      </w:tblGrid>
      <w:tr w:rsidR="0098606B" w:rsidRPr="0098606B" w:rsidTr="0098606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98606B">
              <w:rPr>
                <w:rFonts w:eastAsia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98606B">
              <w:rPr>
                <w:rFonts w:eastAsia="Times New Roman" w:cs="Times New Roman"/>
                <w:b/>
                <w:lang w:eastAsia="en-US"/>
              </w:rPr>
              <w:t>п</w:t>
            </w:r>
            <w:proofErr w:type="gramEnd"/>
            <w:r w:rsidRPr="0098606B">
              <w:rPr>
                <w:rFonts w:eastAsia="Times New Roman" w:cs="Times New Roman"/>
                <w:b/>
                <w:lang w:val="en-US" w:eastAsia="en-US"/>
              </w:rPr>
              <w:t>/</w:t>
            </w:r>
            <w:r w:rsidRPr="0098606B">
              <w:rPr>
                <w:rFonts w:eastAsia="Times New Roman" w:cs="Times New Roman"/>
                <w:b/>
                <w:lang w:eastAsia="en-US"/>
              </w:rPr>
              <w:t>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98606B">
              <w:rPr>
                <w:rFonts w:eastAsia="Times New Roman" w:cs="Times New Roman"/>
                <w:b/>
                <w:lang w:eastAsia="en-US"/>
              </w:rPr>
              <w:t>Наименование раздела дисциплины</w:t>
            </w:r>
          </w:p>
        </w:tc>
      </w:tr>
      <w:tr w:rsidR="0098606B" w:rsidRPr="0098606B" w:rsidTr="0098606B">
        <w:trPr>
          <w:trHeight w:val="32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98606B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spacing w:line="360" w:lineRule="auto"/>
              <w:ind w:firstLine="6"/>
              <w:rPr>
                <w:rFonts w:eastAsia="Times New Roman" w:cs="Times New Roman"/>
                <w:bCs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pacing w:val="-4"/>
                <w:szCs w:val="20"/>
              </w:rPr>
              <w:t>Раздел 1. Психология делового общения</w:t>
            </w:r>
          </w:p>
        </w:tc>
      </w:tr>
      <w:tr w:rsidR="0098606B" w:rsidRPr="0098606B" w:rsidTr="0098606B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98606B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pacing w:val="-4"/>
                <w:szCs w:val="20"/>
              </w:rPr>
              <w:t>Раздел 2. Конфликты и способы их пр</w:t>
            </w:r>
            <w:r w:rsidRPr="0098606B">
              <w:rPr>
                <w:rFonts w:eastAsia="Times New Roman" w:cs="Times New Roman"/>
                <w:spacing w:val="-4"/>
                <w:szCs w:val="20"/>
              </w:rPr>
              <w:t>е</w:t>
            </w:r>
            <w:r w:rsidRPr="0098606B">
              <w:rPr>
                <w:rFonts w:eastAsia="Times New Roman" w:cs="Times New Roman"/>
                <w:spacing w:val="-4"/>
                <w:szCs w:val="20"/>
              </w:rPr>
              <w:t>дупреждения и разрешения</w:t>
            </w:r>
          </w:p>
        </w:tc>
      </w:tr>
    </w:tbl>
    <w:p w:rsidR="0098606B" w:rsidRPr="0098606B" w:rsidRDefault="0098606B" w:rsidP="0098606B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98606B">
        <w:rPr>
          <w:rFonts w:eastAsia="Times New Roman" w:cs="Times New Roman"/>
          <w:b/>
          <w:spacing w:val="-4"/>
          <w:szCs w:val="20"/>
        </w:rPr>
        <w:t>Примеры тестовых заданий</w:t>
      </w:r>
    </w:p>
    <w:p w:rsidR="0098606B" w:rsidRPr="0098606B" w:rsidRDefault="0098606B" w:rsidP="0098606B">
      <w:pPr>
        <w:spacing w:line="312" w:lineRule="auto"/>
        <w:ind w:left="709"/>
        <w:rPr>
          <w:rFonts w:eastAsia="Times New Roman" w:cs="Times New Roman"/>
          <w:b/>
          <w:szCs w:val="24"/>
        </w:rPr>
      </w:pPr>
      <w:r w:rsidRPr="0098606B">
        <w:rPr>
          <w:rFonts w:eastAsia="Times New Roman" w:cs="Times New Roman"/>
          <w:b/>
          <w:szCs w:val="24"/>
        </w:rPr>
        <w:t>Тест 1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1. Общение – это: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сложный процесс взаимодействия людей, при котором происходит обмен опытом, и</w:t>
      </w:r>
      <w:r w:rsidRPr="0098606B">
        <w:rPr>
          <w:rFonts w:eastAsia="Times New Roman" w:cs="Times New Roman"/>
          <w:color w:val="000000"/>
          <w:szCs w:val="24"/>
        </w:rPr>
        <w:t>н</w:t>
      </w:r>
      <w:r w:rsidRPr="0098606B">
        <w:rPr>
          <w:rFonts w:eastAsia="Times New Roman" w:cs="Times New Roman"/>
          <w:color w:val="000000"/>
          <w:szCs w:val="24"/>
        </w:rPr>
        <w:t>формацией;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способность человека представить, как он воспринимается другим;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уподобление себя другому человеку.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2. Коммуникативная сторона общения проявляется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в</w:t>
      </w:r>
      <w:proofErr w:type="gramEnd"/>
      <w:r w:rsidRPr="0098606B">
        <w:rPr>
          <w:rFonts w:eastAsia="Times New Roman" w:cs="Times New Roman"/>
          <w:color w:val="000000"/>
          <w:szCs w:val="24"/>
        </w:rPr>
        <w:t>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А) взаимном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понимании</w:t>
      </w:r>
      <w:proofErr w:type="gramEnd"/>
      <w:r w:rsidRPr="0098606B">
        <w:rPr>
          <w:rFonts w:eastAsia="Times New Roman" w:cs="Times New Roman"/>
          <w:color w:val="000000"/>
          <w:szCs w:val="24"/>
        </w:rPr>
        <w:t xml:space="preserve"> и оценке людьми друг друга.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Б) взаимном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обмене</w:t>
      </w:r>
      <w:proofErr w:type="gramEnd"/>
      <w:r w:rsidRPr="0098606B">
        <w:rPr>
          <w:rFonts w:eastAsia="Times New Roman" w:cs="Times New Roman"/>
          <w:color w:val="000000"/>
          <w:szCs w:val="24"/>
        </w:rPr>
        <w:t xml:space="preserve"> не только знаниями, но и действиями;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В) взаимном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обмене</w:t>
      </w:r>
      <w:proofErr w:type="gramEnd"/>
      <w:r w:rsidRPr="0098606B">
        <w:rPr>
          <w:rFonts w:eastAsia="Times New Roman" w:cs="Times New Roman"/>
          <w:color w:val="000000"/>
          <w:szCs w:val="24"/>
        </w:rPr>
        <w:t xml:space="preserve"> информацией между партнерами;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3. Через восприятие, понимание и оценку людьми друг друга проявляется: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коммуникативная сторона общения;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интерактивная сторона общения;</w:t>
      </w:r>
    </w:p>
    <w:p w:rsidR="0098606B" w:rsidRPr="0098606B" w:rsidRDefault="0098606B" w:rsidP="0098606B">
      <w:pPr>
        <w:spacing w:line="0" w:lineRule="atLeast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перцептивная сторона общения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4. Императивное общение – это: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авторитарная форма воздействия на партнера;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контакты людей в группах или парах;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общение через посредника.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5. Множественные связи и контакты незнакомых людей в обществе, а также общение с п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>мощью СМИ называется: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непосредственным общением;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массовым общением;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диалогическим общением.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6. Оказание воздействия на партнера по общению, когда достижение своих намерений ос</w:t>
      </w:r>
      <w:r w:rsidRPr="0098606B">
        <w:rPr>
          <w:rFonts w:eastAsia="Times New Roman" w:cs="Times New Roman"/>
          <w:color w:val="000000"/>
          <w:szCs w:val="24"/>
        </w:rPr>
        <w:t>у</w:t>
      </w:r>
      <w:r w:rsidRPr="0098606B">
        <w:rPr>
          <w:rFonts w:eastAsia="Times New Roman" w:cs="Times New Roman"/>
          <w:color w:val="000000"/>
          <w:szCs w:val="24"/>
        </w:rPr>
        <w:t>ществляется скрытно, - это основная цель: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косвенного общения;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примитивного общения;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В)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манипулятивного</w:t>
      </w:r>
      <w:proofErr w:type="spellEnd"/>
      <w:r w:rsidRPr="0098606B">
        <w:rPr>
          <w:rFonts w:eastAsia="Times New Roman" w:cs="Times New Roman"/>
          <w:color w:val="000000"/>
          <w:szCs w:val="24"/>
        </w:rPr>
        <w:t xml:space="preserve"> общения.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lastRenderedPageBreak/>
        <w:t>7. Общение с помощью жестов, мимики, пантомимики – называется...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вербальным;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невербальным;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косвенным.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8. В процессе формального общения…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не учитываются индивидуальные особенности собеседника;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Б) используются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манипулятивные</w:t>
      </w:r>
      <w:proofErr w:type="spellEnd"/>
      <w:r w:rsidRPr="0098606B">
        <w:rPr>
          <w:rFonts w:eastAsia="Times New Roman" w:cs="Times New Roman"/>
          <w:color w:val="000000"/>
          <w:szCs w:val="24"/>
        </w:rPr>
        <w:t xml:space="preserve"> техники;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учитываются индивидуальные особенности собеседника.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9. Партнерское деловое общение – это общение… субъектов.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равнозначных;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Б)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равностатусных</w:t>
      </w:r>
      <w:proofErr w:type="spellEnd"/>
      <w:r w:rsidRPr="0098606B">
        <w:rPr>
          <w:rFonts w:eastAsia="Times New Roman" w:cs="Times New Roman"/>
          <w:color w:val="000000"/>
          <w:szCs w:val="24"/>
        </w:rPr>
        <w:t>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равноправных.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10. Общение через посредника – основной признак: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массового общения;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конструктивного общения;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косвенного общения.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11. Именно в процессе развития человека и становления его как личности проявляется: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прагматическая функция общения;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формирующая функция общения;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функция подтверждения.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12. Назовите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сензитивный</w:t>
      </w:r>
      <w:proofErr w:type="spellEnd"/>
      <w:r w:rsidRPr="0098606B">
        <w:rPr>
          <w:rFonts w:eastAsia="Times New Roman" w:cs="Times New Roman"/>
          <w:color w:val="000000"/>
          <w:szCs w:val="24"/>
        </w:rPr>
        <w:t xml:space="preserve"> тип темперамента: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холерик;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сангвиник;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флегматик;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Г) меланхолик.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13. Назовите уравновешенные типы темперамента: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холерик, сангвиник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сангвиник, флегматик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флегматик, холерик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Г) меланхолик, сангвиник.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14. Энергичность, порывистость, неуравновешенность, быстрота смены настроения,  работ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>способность, склонность к лидерству характеризует...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холерика;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сангвиника;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флегматика;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Г) меланхолика.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15. Назовите пластичные типы темперамента: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холерик, сангвиник;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холерик, флегматик;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 xml:space="preserve">В)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меланхилик</w:t>
      </w:r>
      <w:proofErr w:type="gramStart"/>
      <w:r w:rsidRPr="0098606B">
        <w:rPr>
          <w:rFonts w:eastAsia="Times New Roman" w:cs="Times New Roman"/>
          <w:color w:val="000000"/>
          <w:szCs w:val="24"/>
        </w:rPr>
        <w:t>,ф</w:t>
      </w:r>
      <w:proofErr w:type="gramEnd"/>
      <w:r w:rsidRPr="0098606B">
        <w:rPr>
          <w:rFonts w:eastAsia="Times New Roman" w:cs="Times New Roman"/>
          <w:color w:val="000000"/>
          <w:szCs w:val="24"/>
        </w:rPr>
        <w:t>легматик</w:t>
      </w:r>
      <w:proofErr w:type="spellEnd"/>
      <w:r w:rsidRPr="0098606B">
        <w:rPr>
          <w:rFonts w:eastAsia="Times New Roman" w:cs="Times New Roman"/>
          <w:color w:val="000000"/>
          <w:szCs w:val="24"/>
        </w:rPr>
        <w:t>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Г) сангвиник, меланхолик.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16. Что из нижеперечисленного не наследуется и не является постоянным?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темперамент;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lastRenderedPageBreak/>
        <w:t>Б) характер.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17. Основой характера является: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воля;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эмоции;</w:t>
      </w:r>
    </w:p>
    <w:p w:rsidR="0098606B" w:rsidRPr="0098606B" w:rsidRDefault="0098606B" w:rsidP="0098606B">
      <w:pPr>
        <w:spacing w:line="0" w:lineRule="atLeast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способности.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18. Индивидуально-психологические особенности личности, которые проявляются в ко</w:t>
      </w:r>
      <w:r w:rsidRPr="0098606B">
        <w:rPr>
          <w:rFonts w:eastAsia="Times New Roman" w:cs="Times New Roman"/>
          <w:color w:val="000000"/>
          <w:szCs w:val="24"/>
        </w:rPr>
        <w:t>н</w:t>
      </w:r>
      <w:r w:rsidRPr="0098606B">
        <w:rPr>
          <w:rFonts w:eastAsia="Times New Roman" w:cs="Times New Roman"/>
          <w:color w:val="000000"/>
          <w:szCs w:val="24"/>
        </w:rPr>
        <w:t>кретной сфере и являются условием успешной работы в ней, характеризуют: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 темперамент;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 способности;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 волю.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19. Относительной устойчивостью и постоянством обладают: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чувства;</w:t>
      </w:r>
    </w:p>
    <w:p w:rsidR="0098606B" w:rsidRPr="0098606B" w:rsidRDefault="0098606B" w:rsidP="0098606B">
      <w:pPr>
        <w:spacing w:line="0" w:lineRule="atLeast"/>
        <w:jc w:val="lef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эмоции.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20. Человек со своеобразным набором физических, физиологических, психологических и с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>циальных качеств и свойств называется…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гражданином;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индивидуальностью;</w:t>
      </w:r>
    </w:p>
    <w:p w:rsidR="0098606B" w:rsidRPr="0098606B" w:rsidRDefault="0098606B" w:rsidP="0098606B">
      <w:pPr>
        <w:spacing w:line="0" w:lineRule="atLeast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личностью.</w:t>
      </w:r>
    </w:p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98606B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98606B" w:rsidRPr="0098606B" w:rsidTr="0098606B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</w:tr>
      <w:tr w:rsidR="0098606B" w:rsidRPr="0098606B" w:rsidTr="0098606B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11 и более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98606B" w:rsidRPr="0098606B" w:rsidTr="0098606B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98606B" w:rsidRPr="0098606B" w:rsidRDefault="0098606B" w:rsidP="0098606B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98606B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>Количество ба</w:t>
            </w:r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>л</w:t>
            </w:r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>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szCs w:val="24"/>
                <w:lang w:eastAsia="en-US"/>
              </w:rPr>
              <w:t>19-20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szCs w:val="24"/>
                <w:lang w:eastAsia="en-US"/>
              </w:rPr>
              <w:t>15-18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szCs w:val="24"/>
                <w:lang w:eastAsia="en-US"/>
              </w:rPr>
              <w:t>11-14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szCs w:val="24"/>
                <w:lang w:eastAsia="en-US"/>
              </w:rPr>
              <w:t>менее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98606B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jc w:val="left"/>
        <w:rPr>
          <w:b/>
        </w:rPr>
      </w:pPr>
      <w:r w:rsidRPr="0098606B">
        <w:rPr>
          <w:b/>
        </w:rPr>
        <w:t xml:space="preserve">Тест 2. 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1. Этика – это: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учение о морали, нравственности;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наука о психике и ее закономерностях;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наука, изучающая взаимоотношения между людьми.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2. Деловое общение – это: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формальное общение, когда отсутствует стремление понять и учитывать особенности личность собеседника;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когда оценивают другого человека как нужный или мешающий объект;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lastRenderedPageBreak/>
        <w:t>В) когда учитывают особенности личности, характера, возраста, но интересы дела более зн</w:t>
      </w:r>
      <w:r w:rsidRPr="0098606B">
        <w:rPr>
          <w:rFonts w:eastAsia="Times New Roman" w:cs="Times New Roman"/>
          <w:szCs w:val="24"/>
        </w:rPr>
        <w:t>а</w:t>
      </w:r>
      <w:r w:rsidRPr="0098606B">
        <w:rPr>
          <w:rFonts w:eastAsia="Times New Roman" w:cs="Times New Roman"/>
          <w:szCs w:val="24"/>
        </w:rPr>
        <w:t>чимы, чем личностные расхождения.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3. Основная задача делового общения –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получение достоверной информации;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отстаивание своей точки зрения;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продуктивное сотрудничество.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4. Чем отличается эффективное деловое общение от </w:t>
      </w:r>
      <w:proofErr w:type="gramStart"/>
      <w:r w:rsidRPr="0098606B">
        <w:rPr>
          <w:rFonts w:eastAsia="Times New Roman" w:cs="Times New Roman"/>
          <w:szCs w:val="24"/>
        </w:rPr>
        <w:t>неэффективного</w:t>
      </w:r>
      <w:proofErr w:type="gramEnd"/>
      <w:r w:rsidRPr="0098606B">
        <w:rPr>
          <w:rFonts w:eastAsia="Times New Roman" w:cs="Times New Roman"/>
          <w:szCs w:val="24"/>
        </w:rPr>
        <w:t>?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А) </w:t>
      </w:r>
      <w:proofErr w:type="gramStart"/>
      <w:r w:rsidRPr="0098606B">
        <w:rPr>
          <w:rFonts w:eastAsia="Times New Roman" w:cs="Times New Roman"/>
          <w:szCs w:val="24"/>
        </w:rPr>
        <w:t>эффективное</w:t>
      </w:r>
      <w:proofErr w:type="gramEnd"/>
      <w:r w:rsidRPr="0098606B">
        <w:rPr>
          <w:rFonts w:eastAsia="Times New Roman" w:cs="Times New Roman"/>
          <w:szCs w:val="24"/>
        </w:rPr>
        <w:t xml:space="preserve"> несет большую смысловую нагрузку;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Б) </w:t>
      </w:r>
      <w:proofErr w:type="gramStart"/>
      <w:r w:rsidRPr="0098606B">
        <w:rPr>
          <w:rFonts w:eastAsia="Times New Roman" w:cs="Times New Roman"/>
          <w:szCs w:val="24"/>
        </w:rPr>
        <w:t>эффективное</w:t>
      </w:r>
      <w:proofErr w:type="gramEnd"/>
      <w:r w:rsidRPr="0098606B">
        <w:rPr>
          <w:rFonts w:eastAsia="Times New Roman" w:cs="Times New Roman"/>
          <w:szCs w:val="24"/>
        </w:rPr>
        <w:t xml:space="preserve"> отличается четко поставленной целью;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В) </w:t>
      </w:r>
      <w:proofErr w:type="gramStart"/>
      <w:r w:rsidRPr="0098606B">
        <w:rPr>
          <w:rFonts w:eastAsia="Times New Roman" w:cs="Times New Roman"/>
          <w:szCs w:val="24"/>
        </w:rPr>
        <w:t>эффективное</w:t>
      </w:r>
      <w:proofErr w:type="gramEnd"/>
      <w:r w:rsidRPr="0098606B">
        <w:rPr>
          <w:rFonts w:eastAsia="Times New Roman" w:cs="Times New Roman"/>
          <w:szCs w:val="24"/>
        </w:rPr>
        <w:t xml:space="preserve"> достигает поставленную цель.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5. Какие из приведенных ниже рекомендаций противоречат эффективному деловому общ</w:t>
      </w:r>
      <w:r w:rsidRPr="0098606B">
        <w:rPr>
          <w:rFonts w:eastAsia="Times New Roman" w:cs="Times New Roman"/>
          <w:szCs w:val="24"/>
        </w:rPr>
        <w:t>е</w:t>
      </w:r>
      <w:r w:rsidRPr="0098606B">
        <w:rPr>
          <w:rFonts w:eastAsia="Times New Roman" w:cs="Times New Roman"/>
          <w:szCs w:val="24"/>
        </w:rPr>
        <w:t>нию?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стремитесь к овладению инициативой в общении, добивайтесь, чтобы вас больше слуш</w:t>
      </w:r>
      <w:r w:rsidRPr="0098606B">
        <w:rPr>
          <w:rFonts w:eastAsia="Times New Roman" w:cs="Times New Roman"/>
          <w:szCs w:val="24"/>
        </w:rPr>
        <w:t>а</w:t>
      </w:r>
      <w:r w:rsidRPr="0098606B">
        <w:rPr>
          <w:rFonts w:eastAsia="Times New Roman" w:cs="Times New Roman"/>
          <w:szCs w:val="24"/>
        </w:rPr>
        <w:t>ли, постарайтесь показать свою эрудицию;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в процессе приема информации не перебивайте говорящего, не давайте советы, не крит</w:t>
      </w:r>
      <w:r w:rsidRPr="0098606B">
        <w:rPr>
          <w:rFonts w:eastAsia="Times New Roman" w:cs="Times New Roman"/>
          <w:szCs w:val="24"/>
        </w:rPr>
        <w:t>и</w:t>
      </w:r>
      <w:r w:rsidRPr="0098606B">
        <w:rPr>
          <w:rFonts w:eastAsia="Times New Roman" w:cs="Times New Roman"/>
          <w:szCs w:val="24"/>
        </w:rPr>
        <w:t>куйте;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добивайтесь, чтобы вас услышали и поняли.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6.  «Золотое правило» этики общения гласит: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«нет лучшего собеседника, чем слушающий других»;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«относитесь к другим так, как вы хотели бы, чтобы относились к вам»;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«в общении следует держаться так, чтобы друзей не делать врагами, а врагов друзьями».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7. Нормы этикета требуют делать замечания человеку…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оставшись один на один;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желательно при всех;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не имеет значения.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8. Общение «по горизонтали» - это: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общение между руководителем и подчиненным;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общение между людьми одного возраста;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общение между коллегами.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9. ''Язык телодвижений'' -  это: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двигательная реакция человека на обстоятельства общения;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средство целенаправленного воздействия на собеседника;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получение и передача информации с помощью жестов, поз, мимики.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10. Если на планерке выяснилось, что план не выполнен, то руководителю следует: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А) попросить подчиненных внести свои предложения; 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Б) поставить их в известность о намеченных мерах по выправлению положения; 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уволить наиболее отстающих.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11. Чтобы побудить человека сделать что-либо, </w:t>
      </w:r>
      <w:proofErr w:type="gramStart"/>
      <w:r w:rsidRPr="0098606B">
        <w:rPr>
          <w:rFonts w:eastAsia="Times New Roman" w:cs="Times New Roman"/>
          <w:szCs w:val="24"/>
        </w:rPr>
        <w:t>необходимо</w:t>
      </w:r>
      <w:proofErr w:type="gramEnd"/>
      <w:r w:rsidRPr="0098606B">
        <w:rPr>
          <w:rFonts w:eastAsia="Times New Roman" w:cs="Times New Roman"/>
          <w:szCs w:val="24"/>
        </w:rPr>
        <w:t xml:space="preserve"> прежде всего: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создать условия для выполнения работы;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убедить его захотеть сделать это;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проявить доброту и дружеский подход.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lastRenderedPageBreak/>
        <w:t>12. Руководитель, заметивший, что подчиненный выказывает то или иное стремление (например, активно стремится общаться с окружающими), должен: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наказать его;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Б) поместить в условия, затрудняющие общение; 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поместить в условия, где подобное поведение входит в процесс работы.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13. Скрытое внедрение в психику делового партнера установок, намерений, желаний, кот</w:t>
      </w:r>
      <w:r w:rsidRPr="0098606B">
        <w:rPr>
          <w:rFonts w:eastAsia="Times New Roman" w:cs="Times New Roman"/>
          <w:szCs w:val="24"/>
        </w:rPr>
        <w:t>о</w:t>
      </w:r>
      <w:r w:rsidRPr="0098606B">
        <w:rPr>
          <w:rFonts w:eastAsia="Times New Roman" w:cs="Times New Roman"/>
          <w:szCs w:val="24"/>
        </w:rPr>
        <w:t xml:space="preserve">рые ему внутренне не присущи, характерно </w:t>
      </w:r>
      <w:proofErr w:type="gramStart"/>
      <w:r w:rsidRPr="0098606B">
        <w:rPr>
          <w:rFonts w:eastAsia="Times New Roman" w:cs="Times New Roman"/>
          <w:szCs w:val="24"/>
        </w:rPr>
        <w:t>для</w:t>
      </w:r>
      <w:proofErr w:type="gramEnd"/>
      <w:r w:rsidRPr="0098606B">
        <w:rPr>
          <w:rFonts w:eastAsia="Times New Roman" w:cs="Times New Roman"/>
          <w:szCs w:val="24"/>
        </w:rPr>
        <w:t>…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убеждающего делового общения;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Б) </w:t>
      </w:r>
      <w:proofErr w:type="spellStart"/>
      <w:r w:rsidRPr="0098606B">
        <w:rPr>
          <w:rFonts w:eastAsia="Times New Roman" w:cs="Times New Roman"/>
          <w:szCs w:val="24"/>
        </w:rPr>
        <w:t>манипулятивного</w:t>
      </w:r>
      <w:proofErr w:type="spellEnd"/>
      <w:r w:rsidRPr="0098606B">
        <w:rPr>
          <w:rFonts w:eastAsia="Times New Roman" w:cs="Times New Roman"/>
          <w:szCs w:val="24"/>
        </w:rPr>
        <w:t xml:space="preserve"> делового общения;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информационного делового общения.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14. Партнерское деловое общение - это общение ... субъектов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А) равнозначных;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Б) </w:t>
      </w:r>
      <w:proofErr w:type="spellStart"/>
      <w:r w:rsidRPr="0098606B">
        <w:rPr>
          <w:rFonts w:eastAsia="Times New Roman" w:cs="Times New Roman"/>
          <w:szCs w:val="24"/>
        </w:rPr>
        <w:t>равностатусных</w:t>
      </w:r>
      <w:proofErr w:type="spellEnd"/>
      <w:r w:rsidRPr="0098606B">
        <w:rPr>
          <w:rFonts w:eastAsia="Times New Roman" w:cs="Times New Roman"/>
          <w:szCs w:val="24"/>
        </w:rPr>
        <w:t>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равноправных.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15. Найдите правильный вариант завершения утверждения – дистанция, на которой разгов</w:t>
      </w:r>
      <w:r w:rsidRPr="0098606B">
        <w:rPr>
          <w:rFonts w:eastAsia="Times New Roman" w:cs="Times New Roman"/>
          <w:szCs w:val="24"/>
        </w:rPr>
        <w:t>а</w:t>
      </w:r>
      <w:r w:rsidRPr="0098606B">
        <w:rPr>
          <w:rFonts w:eastAsia="Times New Roman" w:cs="Times New Roman"/>
          <w:szCs w:val="24"/>
        </w:rPr>
        <w:t>ривают собеседники,…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А) очень </w:t>
      </w:r>
      <w:proofErr w:type="gramStart"/>
      <w:r w:rsidRPr="0098606B">
        <w:rPr>
          <w:rFonts w:eastAsia="Times New Roman" w:cs="Times New Roman"/>
          <w:szCs w:val="24"/>
        </w:rPr>
        <w:t>символична</w:t>
      </w:r>
      <w:proofErr w:type="gramEnd"/>
      <w:r w:rsidRPr="0098606B">
        <w:rPr>
          <w:rFonts w:eastAsia="Times New Roman" w:cs="Times New Roman"/>
          <w:szCs w:val="24"/>
        </w:rPr>
        <w:t xml:space="preserve"> и зависит от многих факторов;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Б) не имеет значения;</w:t>
      </w: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В) зависит только от национальных особенностей.</w:t>
      </w:r>
    </w:p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98606B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614"/>
        <w:gridCol w:w="1950"/>
        <w:gridCol w:w="1895"/>
      </w:tblGrid>
      <w:tr w:rsidR="0098606B" w:rsidRPr="0098606B" w:rsidTr="0098606B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ющегося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личество баллов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</w:tr>
      <w:tr w:rsidR="0098606B" w:rsidRPr="0098606B" w:rsidTr="0098606B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8 и б</w:t>
            </w: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лее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98606B" w:rsidRPr="0098606B" w:rsidTr="0098606B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15</w:t>
            </w:r>
          </w:p>
        </w:tc>
      </w:tr>
    </w:tbl>
    <w:p w:rsidR="0098606B" w:rsidRPr="0098606B" w:rsidRDefault="0098606B" w:rsidP="0098606B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98606B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>Количество ба</w:t>
            </w:r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>л</w:t>
            </w:r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>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98606B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szCs w:val="24"/>
                <w:lang w:eastAsia="en-US"/>
              </w:rPr>
              <w:t>14-15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szCs w:val="24"/>
                <w:lang w:eastAsia="en-US"/>
              </w:rPr>
              <w:t>11-13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szCs w:val="24"/>
                <w:lang w:eastAsia="en-US"/>
              </w:rPr>
              <w:t>8-10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98606B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98606B" w:rsidRPr="0098606B" w:rsidTr="00986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98606B">
              <w:rPr>
                <w:rFonts w:eastAsia="Calibri" w:cs="Times New Roman"/>
                <w:szCs w:val="24"/>
                <w:lang w:eastAsia="en-US"/>
              </w:rPr>
              <w:t>менее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98606B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jc w:val="center"/>
        <w:rPr>
          <w:rFonts w:eastAsia="Times New Roman"/>
          <w:b/>
        </w:rPr>
      </w:pPr>
      <w:r w:rsidRPr="0098606B">
        <w:rPr>
          <w:rFonts w:eastAsia="Times New Roman"/>
          <w:b/>
        </w:rPr>
        <w:t>ПРАКТИЧЕСКИЕ ЗАНЯТИЯ</w:t>
      </w:r>
    </w:p>
    <w:p w:rsidR="0098606B" w:rsidRPr="0098606B" w:rsidRDefault="0098606B" w:rsidP="0098606B">
      <w:pPr>
        <w:jc w:val="left"/>
      </w:pPr>
    </w:p>
    <w:tbl>
      <w:tblPr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2140"/>
        <w:gridCol w:w="4963"/>
        <w:gridCol w:w="1842"/>
      </w:tblGrid>
      <w:tr w:rsidR="0098606B" w:rsidRPr="0098606B" w:rsidTr="0098606B">
        <w:trPr>
          <w:cantSplit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98606B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98606B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98606B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98606B" w:rsidRPr="0098606B" w:rsidTr="0098606B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8606B">
              <w:rPr>
                <w:rFonts w:eastAsia="Times New Roman" w:cs="Times New Roman"/>
                <w:szCs w:val="24"/>
              </w:rPr>
              <w:t>Самодиагностика по теме «Общение». Сам</w:t>
            </w:r>
            <w:r w:rsidRPr="0098606B">
              <w:rPr>
                <w:rFonts w:eastAsia="Times New Roman" w:cs="Times New Roman"/>
                <w:szCs w:val="24"/>
              </w:rPr>
              <w:t>о</w:t>
            </w:r>
            <w:r w:rsidRPr="0098606B">
              <w:rPr>
                <w:rFonts w:eastAsia="Times New Roman" w:cs="Times New Roman"/>
                <w:szCs w:val="24"/>
              </w:rPr>
              <w:t>анализ результатов тестирования.</w:t>
            </w:r>
          </w:p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b/>
                <w:bCs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</w:rPr>
              <w:t>Анализ основных ошибок восприятия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8606B" w:rsidRPr="0098606B" w:rsidTr="0098606B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98606B">
              <w:rPr>
                <w:rFonts w:eastAsia="Times New Roman"/>
                <w:szCs w:val="24"/>
              </w:rPr>
              <w:t>Разработка сценариев взаимодействия и определение их роли в межличностном о</w:t>
            </w:r>
            <w:r w:rsidRPr="0098606B">
              <w:rPr>
                <w:rFonts w:eastAsia="Times New Roman"/>
                <w:szCs w:val="24"/>
              </w:rPr>
              <w:t>б</w:t>
            </w:r>
            <w:r w:rsidRPr="0098606B">
              <w:rPr>
                <w:rFonts w:eastAsia="Times New Roman"/>
                <w:szCs w:val="24"/>
              </w:rPr>
              <w:t>щении.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8606B" w:rsidRPr="0098606B" w:rsidTr="0098606B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98606B">
              <w:rPr>
                <w:rFonts w:eastAsia="Times New Roman" w:cs="Times New Roman"/>
                <w:szCs w:val="24"/>
              </w:rPr>
              <w:t>Самодиагностика «Уровень владения неве</w:t>
            </w:r>
            <w:r w:rsidRPr="0098606B">
              <w:rPr>
                <w:rFonts w:eastAsia="Times New Roman" w:cs="Times New Roman"/>
                <w:szCs w:val="24"/>
              </w:rPr>
              <w:t>р</w:t>
            </w:r>
            <w:r w:rsidRPr="0098606B">
              <w:rPr>
                <w:rFonts w:eastAsia="Times New Roman" w:cs="Times New Roman"/>
                <w:szCs w:val="24"/>
              </w:rPr>
              <w:t>бальными компонентами в процессе делового общения». Анализ самодиагностики.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8606B" w:rsidRPr="0098606B" w:rsidTr="0098606B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98606B">
              <w:rPr>
                <w:rFonts w:eastAsia="Times New Roman" w:cs="Times New Roman"/>
                <w:szCs w:val="24"/>
              </w:rPr>
              <w:t>Публичное выступление по заданной теме и его анализ.</w:t>
            </w:r>
          </w:p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98606B">
              <w:rPr>
                <w:rFonts w:eastAsia="Times New Roman" w:cs="Times New Roman"/>
                <w:szCs w:val="24"/>
              </w:rPr>
              <w:t>Проведение телефонных переговоров. Оформление деловых писем.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98606B" w:rsidRPr="0098606B" w:rsidTr="0098606B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suppressAutoHyphens/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8606B">
              <w:rPr>
                <w:rFonts w:eastAsia="Times New Roman"/>
                <w:szCs w:val="24"/>
              </w:rPr>
              <w:t>Стратегия разрешения конфликтов. Анализ своего поведения на основании результатов диагностики.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</w:tr>
      <w:tr w:rsidR="0098606B" w:rsidRPr="0098606B" w:rsidTr="0098606B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98606B">
              <w:rPr>
                <w:rFonts w:eastAsia="Times New Roman"/>
                <w:szCs w:val="24"/>
              </w:rPr>
              <w:t>Спор, дискуссия, полемика: происхождение и психологические особенности.</w:t>
            </w:r>
          </w:p>
          <w:p w:rsidR="0098606B" w:rsidRPr="0098606B" w:rsidRDefault="0098606B" w:rsidP="0098606B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98606B">
              <w:rPr>
                <w:rFonts w:eastAsia="Times New Roman"/>
                <w:szCs w:val="24"/>
              </w:rPr>
              <w:t>Обретение стрессоустойчивости в деловом общении.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</w:tr>
      <w:tr w:rsidR="0098606B" w:rsidRPr="0098606B" w:rsidTr="0098606B"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98606B">
              <w:rPr>
                <w:rFonts w:eastAsia="Times New Roman"/>
                <w:szCs w:val="24"/>
              </w:rPr>
              <w:t>Разработка этических норм профессионал</w:t>
            </w:r>
            <w:r w:rsidRPr="0098606B">
              <w:rPr>
                <w:rFonts w:eastAsia="Times New Roman"/>
                <w:szCs w:val="24"/>
              </w:rPr>
              <w:t>ь</w:t>
            </w:r>
            <w:r w:rsidRPr="0098606B">
              <w:rPr>
                <w:rFonts w:eastAsia="Times New Roman"/>
                <w:szCs w:val="24"/>
              </w:rPr>
              <w:t>ной деятельности сотрудника банка.</w:t>
            </w:r>
          </w:p>
          <w:p w:rsidR="0098606B" w:rsidRPr="0098606B" w:rsidRDefault="0098606B" w:rsidP="0098606B">
            <w:pPr>
              <w:suppressAutoHyphens/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98606B">
              <w:rPr>
                <w:rFonts w:eastAsia="Times New Roman"/>
                <w:szCs w:val="24"/>
              </w:rPr>
              <w:t>Этика поведения сотрудника банка. Создание своего имиджа..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</w:tr>
      <w:tr w:rsidR="0098606B" w:rsidRPr="0098606B" w:rsidTr="0098606B">
        <w:tc>
          <w:tcPr>
            <w:tcW w:w="40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98606B">
              <w:rPr>
                <w:rFonts w:eastAsia="Times New Roman" w:cs="Times New Roman"/>
                <w:szCs w:val="24"/>
                <w:lang w:eastAsia="en-US"/>
              </w:rPr>
              <w:t>19</w:t>
            </w:r>
          </w:p>
        </w:tc>
      </w:tr>
    </w:tbl>
    <w:p w:rsidR="0098606B" w:rsidRPr="0098606B" w:rsidRDefault="0098606B" w:rsidP="0098606B">
      <w:pPr>
        <w:jc w:val="center"/>
        <w:rPr>
          <w:rFonts w:eastAsia="Calibri" w:cs="Times New Roman"/>
          <w:b/>
          <w:szCs w:val="24"/>
          <w:lang w:eastAsia="en-US"/>
        </w:rPr>
      </w:pPr>
    </w:p>
    <w:p w:rsidR="0098606B" w:rsidRPr="0098606B" w:rsidRDefault="0098606B" w:rsidP="0098606B">
      <w:pPr>
        <w:jc w:val="left"/>
        <w:rPr>
          <w:rFonts w:eastAsia="Calibri" w:cs="Times New Roman"/>
          <w:szCs w:val="24"/>
          <w:lang w:eastAsia="en-US"/>
        </w:rPr>
      </w:pPr>
      <w:r w:rsidRPr="0098606B">
        <w:rPr>
          <w:rFonts w:eastAsia="Calibri" w:cs="Times New Roman"/>
          <w:szCs w:val="24"/>
          <w:lang w:eastAsia="en-US"/>
        </w:rPr>
        <w:t>Пример практического  занятия</w:t>
      </w:r>
    </w:p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shd w:val="clear" w:color="auto" w:fill="FFFFFF"/>
        <w:spacing w:line="240" w:lineRule="auto"/>
        <w:ind w:hanging="720"/>
        <w:jc w:val="center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b/>
          <w:bCs/>
          <w:color w:val="000000"/>
          <w:szCs w:val="24"/>
        </w:rPr>
        <w:t>Практическая работа №2.</w:t>
      </w:r>
    </w:p>
    <w:p w:rsidR="0098606B" w:rsidRPr="0098606B" w:rsidRDefault="0098606B" w:rsidP="0098606B">
      <w:pPr>
        <w:shd w:val="clear" w:color="auto" w:fill="FFFFFF"/>
        <w:spacing w:line="240" w:lineRule="auto"/>
        <w:jc w:val="center"/>
        <w:rPr>
          <w:rFonts w:eastAsia="Times New Roman"/>
          <w:b/>
          <w:szCs w:val="24"/>
        </w:rPr>
      </w:pPr>
      <w:r w:rsidRPr="0098606B">
        <w:rPr>
          <w:rFonts w:eastAsia="Times New Roman"/>
          <w:b/>
          <w:szCs w:val="24"/>
        </w:rPr>
        <w:t>Разработка сценариев взаимодействия и определение их роли в межличностном общ</w:t>
      </w:r>
      <w:r w:rsidRPr="0098606B">
        <w:rPr>
          <w:rFonts w:eastAsia="Times New Roman"/>
          <w:b/>
          <w:szCs w:val="24"/>
        </w:rPr>
        <w:t>е</w:t>
      </w:r>
      <w:r w:rsidRPr="0098606B">
        <w:rPr>
          <w:rFonts w:eastAsia="Times New Roman"/>
          <w:b/>
          <w:szCs w:val="24"/>
        </w:rPr>
        <w:t>нии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jc w:val="left"/>
        <w:rPr>
          <w:szCs w:val="24"/>
        </w:rPr>
      </w:pPr>
      <w:r w:rsidRPr="0098606B">
        <w:rPr>
          <w:rFonts w:eastAsia="Times New Roman" w:cs="Times New Roman"/>
          <w:b/>
          <w:bCs/>
          <w:color w:val="333333"/>
          <w:szCs w:val="24"/>
        </w:rPr>
        <w:t xml:space="preserve">Цель: </w:t>
      </w:r>
      <w:r w:rsidRPr="0098606B">
        <w:rPr>
          <w:szCs w:val="24"/>
        </w:rPr>
        <w:t>закрепить теоретические знания о методах и стилях взаимодействия, сформ</w:t>
      </w:r>
      <w:r w:rsidRPr="0098606B">
        <w:rPr>
          <w:szCs w:val="24"/>
        </w:rPr>
        <w:t>и</w:t>
      </w:r>
      <w:r w:rsidRPr="0098606B">
        <w:rPr>
          <w:szCs w:val="24"/>
        </w:rPr>
        <w:t>ровать умения выбирать сценарий взаимодействия в зависимости от ситуации</w:t>
      </w:r>
    </w:p>
    <w:p w:rsidR="0098606B" w:rsidRPr="0098606B" w:rsidRDefault="0098606B" w:rsidP="0098606B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33333"/>
          <w:szCs w:val="24"/>
        </w:rPr>
      </w:pPr>
    </w:p>
    <w:p w:rsidR="0098606B" w:rsidRPr="0098606B" w:rsidRDefault="0098606B" w:rsidP="0098606B">
      <w:pPr>
        <w:shd w:val="clear" w:color="auto" w:fill="FFFFFF"/>
        <w:spacing w:line="240" w:lineRule="auto"/>
        <w:jc w:val="left"/>
        <w:rPr>
          <w:rFonts w:eastAsia="Times New Roman" w:cs="Times New Roman"/>
          <w:b/>
          <w:bCs/>
          <w:color w:val="333333"/>
          <w:szCs w:val="24"/>
        </w:rPr>
      </w:pPr>
      <w:r w:rsidRPr="0098606B">
        <w:rPr>
          <w:rFonts w:eastAsia="Times New Roman" w:cs="Times New Roman"/>
          <w:b/>
          <w:bCs/>
          <w:color w:val="333333"/>
          <w:szCs w:val="24"/>
        </w:rPr>
        <w:t>Задание.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jc w:val="left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bCs/>
          <w:color w:val="333333"/>
          <w:szCs w:val="24"/>
        </w:rPr>
        <w:t>Решите следующие психологические  задачи, основываясь на знании темперамента, восприятия и понимания в процессе общения.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 xml:space="preserve">1.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Опишите ситуации, в которых проявляются следующие свойства темперамента: а</w:t>
      </w:r>
      <w:r w:rsidRPr="0098606B">
        <w:rPr>
          <w:rFonts w:eastAsia="Times New Roman" w:cs="Times New Roman"/>
          <w:color w:val="000000"/>
          <w:szCs w:val="24"/>
        </w:rPr>
        <w:t>к</w:t>
      </w:r>
      <w:r w:rsidRPr="0098606B">
        <w:rPr>
          <w:rFonts w:eastAsia="Times New Roman" w:cs="Times New Roman"/>
          <w:color w:val="000000"/>
          <w:szCs w:val="24"/>
        </w:rPr>
        <w:t>тивность, реактивность, экстраверсия-интроверсия, пластичность - ригидность, темп реа</w:t>
      </w:r>
      <w:r w:rsidRPr="0098606B">
        <w:rPr>
          <w:rFonts w:eastAsia="Times New Roman" w:cs="Times New Roman"/>
          <w:color w:val="000000"/>
          <w:szCs w:val="24"/>
        </w:rPr>
        <w:t>к</w:t>
      </w:r>
      <w:r w:rsidRPr="0098606B">
        <w:rPr>
          <w:rFonts w:eastAsia="Times New Roman" w:cs="Times New Roman"/>
          <w:color w:val="000000"/>
          <w:szCs w:val="24"/>
        </w:rPr>
        <w:t xml:space="preserve">ции, эмоциональная устойчивость, </w:t>
      </w:r>
      <w:proofErr w:type="spellStart"/>
      <w:r w:rsidRPr="0098606B">
        <w:rPr>
          <w:rFonts w:eastAsia="Times New Roman" w:cs="Times New Roman"/>
          <w:color w:val="000000"/>
          <w:szCs w:val="24"/>
        </w:rPr>
        <w:t>сензитивность</w:t>
      </w:r>
      <w:proofErr w:type="spellEnd"/>
      <w:r w:rsidRPr="0098606B">
        <w:rPr>
          <w:rFonts w:eastAsia="Times New Roman" w:cs="Times New Roman"/>
          <w:color w:val="000000"/>
          <w:szCs w:val="24"/>
        </w:rPr>
        <w:t>.</w:t>
      </w:r>
      <w:proofErr w:type="gramEnd"/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2. Определите, какие свойства или тип темперамента лежат в основе следующего п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>ведения.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При поручении ответственного задания инженер быстро разработал план констру</w:t>
      </w:r>
      <w:r w:rsidRPr="0098606B">
        <w:rPr>
          <w:rFonts w:eastAsia="Times New Roman" w:cs="Times New Roman"/>
          <w:color w:val="000000"/>
          <w:szCs w:val="24"/>
        </w:rPr>
        <w:t>к</w:t>
      </w:r>
      <w:r w:rsidRPr="0098606B">
        <w:rPr>
          <w:rFonts w:eastAsia="Times New Roman" w:cs="Times New Roman"/>
          <w:color w:val="000000"/>
          <w:szCs w:val="24"/>
        </w:rPr>
        <w:t>ции, сделал расчеты и за короткий срок выполнил чертеж.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Порученное задание вызвало у работника недовольство, он долго не мог прист</w:t>
      </w:r>
      <w:r w:rsidRPr="0098606B">
        <w:rPr>
          <w:rFonts w:eastAsia="Times New Roman" w:cs="Times New Roman"/>
          <w:color w:val="000000"/>
          <w:szCs w:val="24"/>
        </w:rPr>
        <w:t>у</w:t>
      </w:r>
      <w:r w:rsidRPr="0098606B">
        <w:rPr>
          <w:rFonts w:eastAsia="Times New Roman" w:cs="Times New Roman"/>
          <w:color w:val="000000"/>
          <w:szCs w:val="24"/>
        </w:rPr>
        <w:t>пить к выполнению, говоря о том, что это задание слишком сложно для него.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в) Прежде чем выполнять данное задание, сотрудник долго раздумывал, тщательно проверял все данные, а затем приступил к работе над чертежом.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г) Ученик при выполнении работы часто переключается с одного вида деятельности на другой, отвлекается на посторонние разговоры. При возникновении затруднений в реш</w:t>
      </w:r>
      <w:r w:rsidRPr="0098606B">
        <w:rPr>
          <w:rFonts w:eastAsia="Times New Roman" w:cs="Times New Roman"/>
          <w:color w:val="000000"/>
          <w:szCs w:val="24"/>
        </w:rPr>
        <w:t>е</w:t>
      </w:r>
      <w:r w:rsidRPr="0098606B">
        <w:rPr>
          <w:rFonts w:eastAsia="Times New Roman" w:cs="Times New Roman"/>
          <w:color w:val="000000"/>
          <w:szCs w:val="24"/>
        </w:rPr>
        <w:t>нии теряет к задаче всякий интерес. С удовольствием выполняет задания только среднего уровня сложности.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д) Ученик, получив вопрос на уроке в присутствии завуча, начал говорить тихим г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>лосом, затем сбился и в целом ответить на вопрос не смог, хотя, как выяснилось, материал знал.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lastRenderedPageBreak/>
        <w:t>е) Экономист планового отдела обладает высокой работоспособностью, надолго с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 xml:space="preserve">средотачивается на кропотливом деле, не спеша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его</w:t>
      </w:r>
      <w:proofErr w:type="gramEnd"/>
      <w:r w:rsidRPr="0098606B">
        <w:rPr>
          <w:rFonts w:eastAsia="Times New Roman" w:cs="Times New Roman"/>
          <w:color w:val="000000"/>
          <w:szCs w:val="24"/>
        </w:rPr>
        <w:t xml:space="preserve"> выполняет, практически не допускает ошибок.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ж) При составлении проекта инженер-конструктор сильно увлекается, придумывает различные варианты, полностью поглощен работой и раздражается, когда его отвлекают.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з) Секретарша очень сильно реагирует на замечания начальника, долго переживает из-за допущенных ошибок, малейшие неприятности могут вызвать ухудшение настроения. Если необходимо срочно выполнить работу, не может сразу сосредоточиться.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и) Павел очень терпелив. Он может часами выполнять кропотливую работу, которая вызвала бы раздражение у другого человека.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к) Кирилл не выносит, когда приходится терять время в транспортных пробках. Он включает звуковой сигнал или грозит кулаком всем, кто его задерживает.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proofErr w:type="gramStart"/>
      <w:r w:rsidRPr="0098606B">
        <w:rPr>
          <w:rFonts w:eastAsia="Times New Roman" w:cs="Times New Roman"/>
          <w:color w:val="000000"/>
          <w:szCs w:val="24"/>
        </w:rPr>
        <w:t>л) Сообщение о том, что его доклад перенесен с вечернего заседания на утреннее, з</w:t>
      </w:r>
      <w:r w:rsidRPr="0098606B">
        <w:rPr>
          <w:rFonts w:eastAsia="Times New Roman" w:cs="Times New Roman"/>
          <w:color w:val="000000"/>
          <w:szCs w:val="24"/>
        </w:rPr>
        <w:t>а</w:t>
      </w:r>
      <w:r w:rsidRPr="0098606B">
        <w:rPr>
          <w:rFonts w:eastAsia="Times New Roman" w:cs="Times New Roman"/>
          <w:color w:val="000000"/>
          <w:szCs w:val="24"/>
        </w:rPr>
        <w:t>метно расстроило доцента Ковалева, и он плохо спал ночью.</w:t>
      </w:r>
      <w:proofErr w:type="gramEnd"/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3. Как поведут себя люди с различными типами темперамента в следующих ситуац</w:t>
      </w:r>
      <w:r w:rsidRPr="0098606B">
        <w:rPr>
          <w:rFonts w:eastAsia="Times New Roman" w:cs="Times New Roman"/>
          <w:color w:val="000000"/>
          <w:szCs w:val="24"/>
        </w:rPr>
        <w:t>и</w:t>
      </w:r>
      <w:r w:rsidRPr="0098606B">
        <w:rPr>
          <w:rFonts w:eastAsia="Times New Roman" w:cs="Times New Roman"/>
          <w:color w:val="000000"/>
          <w:szCs w:val="24"/>
        </w:rPr>
        <w:t>ях: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а) По неожиданному требованию начальника нужно срочно приехать на работу в в</w:t>
      </w:r>
      <w:r w:rsidRPr="0098606B">
        <w:rPr>
          <w:rFonts w:eastAsia="Times New Roman" w:cs="Times New Roman"/>
          <w:color w:val="000000"/>
          <w:szCs w:val="24"/>
        </w:rPr>
        <w:t>ы</w:t>
      </w:r>
      <w:r w:rsidRPr="0098606B">
        <w:rPr>
          <w:rFonts w:eastAsia="Times New Roman" w:cs="Times New Roman"/>
          <w:color w:val="000000"/>
          <w:szCs w:val="24"/>
        </w:rPr>
        <w:t>ходной.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98606B">
        <w:rPr>
          <w:rFonts w:eastAsia="Times New Roman" w:cs="Times New Roman"/>
          <w:color w:val="000000"/>
          <w:szCs w:val="24"/>
        </w:rPr>
        <w:t>б) Человек опаздывает на поезд из-за поломки машины. 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в) Происходит сбой в работе компьютера и потеряно большое количество информ</w:t>
      </w:r>
      <w:r w:rsidRPr="0098606B">
        <w:rPr>
          <w:rFonts w:eastAsia="Times New Roman" w:cs="Times New Roman"/>
          <w:color w:val="000000"/>
          <w:szCs w:val="24"/>
        </w:rPr>
        <w:t>а</w:t>
      </w:r>
      <w:r w:rsidRPr="0098606B">
        <w:rPr>
          <w:rFonts w:eastAsia="Times New Roman" w:cs="Times New Roman"/>
          <w:color w:val="000000"/>
          <w:szCs w:val="24"/>
        </w:rPr>
        <w:t>ции.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4. Напишите рекомендации о том, как можно взаимодействовать с людьми различных типов темперамента.</w:t>
      </w:r>
    </w:p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98606B">
        <w:rPr>
          <w:rFonts w:eastAsia="Times New Roman" w:cs="Times New Roman"/>
          <w:b/>
          <w:bCs/>
          <w:color w:val="000000"/>
          <w:szCs w:val="24"/>
        </w:rPr>
        <w:t>Практическое занятие № 5</w:t>
      </w:r>
    </w:p>
    <w:p w:rsidR="0098606B" w:rsidRPr="0098606B" w:rsidRDefault="0098606B" w:rsidP="0098606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98606B">
        <w:rPr>
          <w:rFonts w:eastAsia="Times New Roman" w:cs="Times New Roman"/>
          <w:b/>
          <w:color w:val="000000"/>
          <w:szCs w:val="24"/>
        </w:rPr>
        <w:t>Стратегия разрешения конфликтов. Анализ своего поведения на основании результ</w:t>
      </w:r>
      <w:r w:rsidRPr="0098606B">
        <w:rPr>
          <w:rFonts w:eastAsia="Times New Roman" w:cs="Times New Roman"/>
          <w:b/>
          <w:color w:val="000000"/>
          <w:szCs w:val="24"/>
        </w:rPr>
        <w:t>а</w:t>
      </w:r>
      <w:r w:rsidRPr="0098606B">
        <w:rPr>
          <w:rFonts w:eastAsia="Times New Roman" w:cs="Times New Roman"/>
          <w:b/>
          <w:color w:val="000000"/>
          <w:szCs w:val="24"/>
        </w:rPr>
        <w:t>тов диагностики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b/>
          <w:color w:val="000000"/>
          <w:szCs w:val="24"/>
        </w:rPr>
        <w:t>Цель</w:t>
      </w:r>
      <w:r w:rsidRPr="0098606B">
        <w:rPr>
          <w:rFonts w:eastAsia="Times New Roman" w:cs="Times New Roman"/>
          <w:color w:val="000000"/>
          <w:szCs w:val="24"/>
        </w:rPr>
        <w:t>: закрепить теоретические знания о стратегии разрешения конфликтов, сформ</w:t>
      </w:r>
      <w:r w:rsidRPr="0098606B">
        <w:rPr>
          <w:rFonts w:eastAsia="Times New Roman" w:cs="Times New Roman"/>
          <w:color w:val="000000"/>
          <w:szCs w:val="24"/>
        </w:rPr>
        <w:t>и</w:t>
      </w:r>
      <w:r w:rsidRPr="0098606B">
        <w:rPr>
          <w:rFonts w:eastAsia="Times New Roman" w:cs="Times New Roman"/>
          <w:color w:val="000000"/>
          <w:szCs w:val="24"/>
        </w:rPr>
        <w:t>ровать умения соблюдать правила поведения в конфликте. Выполнить задания, основываясь на знаниях о конфликтах и их управлении: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b/>
          <w:bCs/>
          <w:color w:val="000000"/>
          <w:szCs w:val="24"/>
        </w:rPr>
        <w:t>Задание 1.</w:t>
      </w:r>
      <w:r w:rsidRPr="0098606B">
        <w:rPr>
          <w:rFonts w:eastAsia="Times New Roman" w:cs="Times New Roman"/>
          <w:color w:val="000000"/>
          <w:szCs w:val="24"/>
        </w:rPr>
        <w:t> Познакомьтесь с предложенными ситуациями. Проанализируйте, каковы могут быть причины таких ситуаций. Предложите свои варианты действий руководителя. Постарайтесь отойти от стереотипов.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1. Неопытный сотрудник поехал на встречу к конфликтному клиенту. Тот остался н</w:t>
      </w:r>
      <w:r w:rsidRPr="0098606B">
        <w:rPr>
          <w:rFonts w:eastAsia="Times New Roman" w:cs="Times New Roman"/>
          <w:color w:val="000000"/>
          <w:szCs w:val="24"/>
        </w:rPr>
        <w:t>е</w:t>
      </w:r>
      <w:r w:rsidRPr="0098606B">
        <w:rPr>
          <w:rFonts w:eastAsia="Times New Roman" w:cs="Times New Roman"/>
          <w:color w:val="000000"/>
          <w:szCs w:val="24"/>
        </w:rPr>
        <w:t>доволен результатами встречи, позвонил руководителю этого работника. Начальник уладил разногласие, затем пригласил своего подчиненного, сообщил ему о факте конфликта и его разрешении, а также рассказал об ошибке, которую, по его мнению, совершил сотрудник при построении отношений с этим клиентом. Проанализируйте ситуацию и предложите свой б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>лее удачный вариант действий руководителя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2. Ваш непосредственный начальник, минуя Вас, дает срочное задание подчиненному, который уже занят выполнением другого ответственного задания. Вы и Ваш начальник сч</w:t>
      </w:r>
      <w:r w:rsidRPr="0098606B">
        <w:rPr>
          <w:rFonts w:eastAsia="Times New Roman" w:cs="Times New Roman"/>
          <w:color w:val="000000"/>
          <w:szCs w:val="24"/>
        </w:rPr>
        <w:t>и</w:t>
      </w:r>
      <w:r w:rsidRPr="0098606B">
        <w:rPr>
          <w:rFonts w:eastAsia="Times New Roman" w:cs="Times New Roman"/>
          <w:color w:val="000000"/>
          <w:szCs w:val="24"/>
        </w:rPr>
        <w:t>таете свои задания неотложными. Как Вы поступите?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3. Когда менеджер Юрий пришел на работу, то обнаружил, что Александр ожидает его возле офиса: «Я просто не могу работать с Марией в одной команде, занимающейся н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>вым проектом, - были его первые слова. - У нее еще мало опыта, и она не желает восприн</w:t>
      </w:r>
      <w:r w:rsidRPr="0098606B">
        <w:rPr>
          <w:rFonts w:eastAsia="Times New Roman" w:cs="Times New Roman"/>
          <w:color w:val="000000"/>
          <w:szCs w:val="24"/>
        </w:rPr>
        <w:t>и</w:t>
      </w:r>
      <w:r w:rsidRPr="0098606B">
        <w:rPr>
          <w:rFonts w:eastAsia="Times New Roman" w:cs="Times New Roman"/>
          <w:color w:val="000000"/>
          <w:szCs w:val="24"/>
        </w:rPr>
        <w:t>мать мою точку зрения серьезно, потому что у меня нет высшего образования». Проанализ</w:t>
      </w:r>
      <w:r w:rsidRPr="0098606B">
        <w:rPr>
          <w:rFonts w:eastAsia="Times New Roman" w:cs="Times New Roman"/>
          <w:color w:val="000000"/>
          <w:szCs w:val="24"/>
        </w:rPr>
        <w:t>и</w:t>
      </w:r>
      <w:r w:rsidRPr="0098606B">
        <w:rPr>
          <w:rFonts w:eastAsia="Times New Roman" w:cs="Times New Roman"/>
          <w:color w:val="000000"/>
          <w:szCs w:val="24"/>
        </w:rPr>
        <w:t>руйте, каковы могут быть причины такой ситуации. Предложите свой вариант действий р</w:t>
      </w:r>
      <w:r w:rsidRPr="0098606B">
        <w:rPr>
          <w:rFonts w:eastAsia="Times New Roman" w:cs="Times New Roman"/>
          <w:color w:val="000000"/>
          <w:szCs w:val="24"/>
        </w:rPr>
        <w:t>у</w:t>
      </w:r>
      <w:r w:rsidRPr="0098606B">
        <w:rPr>
          <w:rFonts w:eastAsia="Times New Roman" w:cs="Times New Roman"/>
          <w:color w:val="000000"/>
          <w:szCs w:val="24"/>
        </w:rPr>
        <w:t>ководителя.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4. Вспомните конфликт, который Вы наблюдали на своем рабочем месте во время практики. Ответьте на вопросы.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Что было причиной конфликта?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lastRenderedPageBreak/>
        <w:t>Как он был разрешен?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Если бы Вы были менеджером, как бы Вы справились с ним по-другому?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Задание 3</w:t>
      </w:r>
      <w:r w:rsidRPr="0098606B">
        <w:rPr>
          <w:rFonts w:eastAsia="Times New Roman" w:cs="Times New Roman"/>
          <w:color w:val="000000"/>
          <w:szCs w:val="24"/>
          <w:shd w:val="clear" w:color="auto" w:fill="FFFFFF"/>
        </w:rPr>
        <w:t>. Разработайте систему мер по профилактике конфликтных ситуаций и стресса в организации (на примере профильного предприятия)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  <w:t>Задание 4.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 xml:space="preserve">1.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Оцените уровень конфликтности (Диагностический тест:</w:t>
      </w:r>
      <w:proofErr w:type="gramEnd"/>
      <w:r w:rsidRPr="0098606B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98606B">
        <w:rPr>
          <w:rFonts w:eastAsia="Times New Roman" w:cs="Times New Roman"/>
          <w:color w:val="000000"/>
          <w:szCs w:val="24"/>
        </w:rPr>
        <w:t>«Конфликтная ли вы ли</w:t>
      </w:r>
      <w:r w:rsidRPr="0098606B">
        <w:rPr>
          <w:rFonts w:eastAsia="Times New Roman" w:cs="Times New Roman"/>
          <w:color w:val="000000"/>
          <w:szCs w:val="24"/>
        </w:rPr>
        <w:t>ч</w:t>
      </w:r>
      <w:r w:rsidRPr="0098606B">
        <w:rPr>
          <w:rFonts w:eastAsia="Times New Roman" w:cs="Times New Roman"/>
          <w:color w:val="000000"/>
          <w:szCs w:val="24"/>
        </w:rPr>
        <w:t>ность).</w:t>
      </w:r>
      <w:proofErr w:type="gramEnd"/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2. Определение своего способа реагирования в конфликте, стратегии поведения (тест Томаса на определение доминирующего стиля поведения в конфликте).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3. «Разожми кулак»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Упражнение проводится в парах. Один сжимает руку в кулак, другой старается ра</w:t>
      </w:r>
      <w:r w:rsidRPr="0098606B">
        <w:rPr>
          <w:rFonts w:eastAsia="Times New Roman" w:cs="Times New Roman"/>
          <w:color w:val="000000"/>
          <w:szCs w:val="24"/>
        </w:rPr>
        <w:t>з</w:t>
      </w:r>
      <w:r w:rsidRPr="0098606B">
        <w:rPr>
          <w:rFonts w:eastAsia="Times New Roman" w:cs="Times New Roman"/>
          <w:color w:val="000000"/>
          <w:szCs w:val="24"/>
        </w:rPr>
        <w:t>жать его. Затем студенты меняются ролями.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Обсуждение: использовались ли при этом не силовые методы: просьба, уговоры, хи</w:t>
      </w:r>
      <w:r w:rsidRPr="0098606B">
        <w:rPr>
          <w:rFonts w:eastAsia="Times New Roman" w:cs="Times New Roman"/>
          <w:color w:val="000000"/>
          <w:szCs w:val="24"/>
        </w:rPr>
        <w:t>т</w:t>
      </w:r>
      <w:r w:rsidRPr="0098606B">
        <w:rPr>
          <w:rFonts w:eastAsia="Times New Roman" w:cs="Times New Roman"/>
          <w:color w:val="000000"/>
          <w:szCs w:val="24"/>
        </w:rPr>
        <w:t>рость;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все ли справились с задачей: разжать кулак.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4.  «Стратегии поведения в конфликте»</w:t>
      </w:r>
    </w:p>
    <w:p w:rsidR="0098606B" w:rsidRPr="0098606B" w:rsidRDefault="0098606B" w:rsidP="0098606B">
      <w:pPr>
        <w:shd w:val="clear" w:color="auto" w:fill="FFFFFF"/>
        <w:spacing w:line="240" w:lineRule="auto"/>
        <w:ind w:firstLine="709"/>
        <w:rPr>
          <w:rFonts w:ascii="Calibri" w:eastAsia="Times New Roman" w:hAnsi="Calibri" w:cs="Times New Roman"/>
          <w:color w:val="000000"/>
          <w:sz w:val="22"/>
        </w:rPr>
      </w:pPr>
      <w:r w:rsidRPr="0098606B">
        <w:rPr>
          <w:rFonts w:eastAsia="Times New Roman" w:cs="Times New Roman"/>
          <w:color w:val="000000"/>
          <w:szCs w:val="24"/>
        </w:rPr>
        <w:t>Ведущий делит группу на 4 подгруппы. Каждая из них выбирает представителя, кот</w:t>
      </w:r>
      <w:r w:rsidRPr="0098606B">
        <w:rPr>
          <w:rFonts w:eastAsia="Times New Roman" w:cs="Times New Roman"/>
          <w:color w:val="000000"/>
          <w:szCs w:val="24"/>
        </w:rPr>
        <w:t>о</w:t>
      </w:r>
      <w:r w:rsidRPr="0098606B">
        <w:rPr>
          <w:rFonts w:eastAsia="Times New Roman" w:cs="Times New Roman"/>
          <w:color w:val="000000"/>
          <w:szCs w:val="24"/>
        </w:rPr>
        <w:t>рому из четырех карточек, предложенных ведущим, достается одна с названием одного из основных стилей в конфликте и с соответствующим девизом.</w:t>
      </w:r>
    </w:p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spacing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98606B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98606B" w:rsidRPr="0098606B" w:rsidRDefault="0098606B" w:rsidP="0098606B">
      <w:pPr>
        <w:spacing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98606B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</w:t>
      </w:r>
      <w:r w:rsidRPr="0098606B">
        <w:rPr>
          <w:rFonts w:eastAsia="Times New Roman" w:cs="Times New Roman"/>
          <w:szCs w:val="24"/>
        </w:rPr>
        <w:t>т</w:t>
      </w:r>
      <w:r w:rsidRPr="0098606B">
        <w:rPr>
          <w:rFonts w:eastAsia="Times New Roman" w:cs="Times New Roman"/>
          <w:szCs w:val="24"/>
        </w:rPr>
        <w:t>чет по практической работе представляется в печатном виде в формате, предусмотренном шаблоном.</w:t>
      </w:r>
    </w:p>
    <w:p w:rsidR="0098606B" w:rsidRPr="0098606B" w:rsidRDefault="0098606B" w:rsidP="0098606B">
      <w:pPr>
        <w:spacing w:before="240" w:line="240" w:lineRule="auto"/>
        <w:ind w:firstLine="709"/>
        <w:rPr>
          <w:rFonts w:eastAsia="Times New Roman" w:cs="Times New Roman"/>
          <w:b/>
          <w:szCs w:val="24"/>
        </w:rPr>
      </w:pPr>
      <w:r w:rsidRPr="0098606B">
        <w:rPr>
          <w:rFonts w:eastAsia="Times New Roman" w:cs="Times New Roman"/>
          <w:b/>
          <w:szCs w:val="24"/>
        </w:rPr>
        <w:t>Содержание отчета:</w:t>
      </w:r>
    </w:p>
    <w:p w:rsidR="0098606B" w:rsidRPr="0098606B" w:rsidRDefault="0098606B" w:rsidP="0001250F">
      <w:pPr>
        <w:numPr>
          <w:ilvl w:val="0"/>
          <w:numId w:val="2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Титульный лист (по образцу).</w:t>
      </w:r>
    </w:p>
    <w:p w:rsidR="0098606B" w:rsidRPr="0098606B" w:rsidRDefault="0098606B" w:rsidP="0001250F">
      <w:pPr>
        <w:numPr>
          <w:ilvl w:val="0"/>
          <w:numId w:val="2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Цель работы.</w:t>
      </w:r>
    </w:p>
    <w:p w:rsidR="0098606B" w:rsidRPr="0098606B" w:rsidRDefault="0098606B" w:rsidP="0001250F">
      <w:pPr>
        <w:numPr>
          <w:ilvl w:val="0"/>
          <w:numId w:val="2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Практическое задание.</w:t>
      </w:r>
    </w:p>
    <w:p w:rsidR="0098606B" w:rsidRPr="0098606B" w:rsidRDefault="0098606B" w:rsidP="0001250F">
      <w:pPr>
        <w:numPr>
          <w:ilvl w:val="0"/>
          <w:numId w:val="2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Индивидуальное задание.</w:t>
      </w:r>
    </w:p>
    <w:p w:rsidR="0098606B" w:rsidRPr="0098606B" w:rsidRDefault="0098606B" w:rsidP="0001250F">
      <w:pPr>
        <w:numPr>
          <w:ilvl w:val="0"/>
          <w:numId w:val="2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Выполнение.</w:t>
      </w:r>
    </w:p>
    <w:p w:rsidR="0098606B" w:rsidRPr="0098606B" w:rsidRDefault="0098606B" w:rsidP="0001250F">
      <w:pPr>
        <w:numPr>
          <w:ilvl w:val="0"/>
          <w:numId w:val="2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Ответы на контрольные вопросы.</w:t>
      </w:r>
    </w:p>
    <w:p w:rsidR="0098606B" w:rsidRPr="0098606B" w:rsidRDefault="0098606B" w:rsidP="0098606B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98606B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98606B" w:rsidRPr="0098606B" w:rsidRDefault="0098606B" w:rsidP="0098606B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98606B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98606B" w:rsidRPr="0098606B" w:rsidRDefault="0098606B" w:rsidP="0001250F">
      <w:pPr>
        <w:numPr>
          <w:ilvl w:val="0"/>
          <w:numId w:val="27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98606B" w:rsidRPr="0098606B" w:rsidRDefault="0098606B" w:rsidP="0098606B">
      <w:pPr>
        <w:spacing w:line="240" w:lineRule="atLeast"/>
        <w:ind w:left="357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__________________________________________________________________________</w:t>
      </w:r>
    </w:p>
    <w:p w:rsidR="0098606B" w:rsidRPr="0098606B" w:rsidRDefault="0098606B" w:rsidP="0001250F">
      <w:pPr>
        <w:numPr>
          <w:ilvl w:val="0"/>
          <w:numId w:val="27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98606B" w:rsidRPr="0098606B" w:rsidRDefault="0098606B" w:rsidP="0098606B">
      <w:pPr>
        <w:spacing w:line="240" w:lineRule="atLeast"/>
        <w:ind w:left="357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__________________________________________________________________________</w:t>
      </w:r>
    </w:p>
    <w:p w:rsidR="0098606B" w:rsidRPr="0098606B" w:rsidRDefault="0098606B" w:rsidP="0001250F">
      <w:pPr>
        <w:numPr>
          <w:ilvl w:val="0"/>
          <w:numId w:val="27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98606B" w:rsidRPr="0098606B" w:rsidRDefault="0098606B" w:rsidP="0098606B">
      <w:pPr>
        <w:spacing w:line="240" w:lineRule="atLeast"/>
        <w:ind w:left="357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__________________________________________________________________________</w:t>
      </w:r>
    </w:p>
    <w:p w:rsidR="0098606B" w:rsidRPr="0098606B" w:rsidRDefault="0098606B" w:rsidP="0001250F">
      <w:pPr>
        <w:numPr>
          <w:ilvl w:val="0"/>
          <w:numId w:val="27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98606B" w:rsidRPr="0098606B" w:rsidRDefault="0098606B" w:rsidP="0098606B">
      <w:pPr>
        <w:spacing w:line="240" w:lineRule="atLeast"/>
        <w:ind w:left="357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__________________________________________________________________________</w:t>
      </w:r>
    </w:p>
    <w:p w:rsidR="0098606B" w:rsidRPr="0098606B" w:rsidRDefault="0098606B" w:rsidP="0098606B">
      <w:pPr>
        <w:spacing w:before="240" w:line="240" w:lineRule="atLeast"/>
        <w:jc w:val="left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98606B" w:rsidRPr="0098606B" w:rsidRDefault="0098606B" w:rsidP="0098606B">
      <w:pPr>
        <w:spacing w:line="240" w:lineRule="auto"/>
        <w:rPr>
          <w:rFonts w:eastAsia="Times New Roman" w:cs="Times New Roman"/>
          <w:szCs w:val="24"/>
        </w:rPr>
      </w:pPr>
      <w:r w:rsidRPr="0098606B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98606B">
        <w:rPr>
          <w:rFonts w:eastAsia="Times New Roman" w:cs="Times New Roman"/>
          <w:b/>
          <w:szCs w:val="24"/>
          <w:lang w:val="en-US"/>
        </w:rPr>
        <w:t>max</w:t>
      </w:r>
      <w:r w:rsidRPr="0098606B">
        <w:rPr>
          <w:rFonts w:eastAsia="Times New Roman" w:cs="Times New Roman"/>
          <w:b/>
          <w:szCs w:val="24"/>
        </w:rPr>
        <w:t xml:space="preserve"> </w:t>
      </w:r>
      <w:r w:rsidRPr="0098606B">
        <w:rPr>
          <w:rFonts w:eastAsia="Times New Roman" w:cs="Times New Roman"/>
          <w:szCs w:val="24"/>
        </w:rPr>
        <w:t xml:space="preserve">до </w:t>
      </w:r>
      <w:r w:rsidRPr="0098606B">
        <w:rPr>
          <w:rFonts w:eastAsia="Times New Roman" w:cs="Times New Roman"/>
          <w:b/>
          <w:szCs w:val="24"/>
          <w:lang w:val="en-US"/>
        </w:rPr>
        <w:t>min</w:t>
      </w:r>
      <w:r w:rsidRPr="0098606B">
        <w:rPr>
          <w:rFonts w:eastAsia="Times New Roman" w:cs="Times New Roman"/>
          <w:b/>
          <w:szCs w:val="24"/>
        </w:rPr>
        <w:t xml:space="preserve"> </w:t>
      </w:r>
      <w:r w:rsidRPr="0098606B">
        <w:rPr>
          <w:rFonts w:eastAsia="Times New Roman" w:cs="Times New Roman"/>
          <w:szCs w:val="24"/>
        </w:rPr>
        <w:t>являются:</w:t>
      </w:r>
    </w:p>
    <w:p w:rsidR="0098606B" w:rsidRPr="0098606B" w:rsidRDefault="0098606B" w:rsidP="0001250F">
      <w:pPr>
        <w:numPr>
          <w:ilvl w:val="0"/>
          <w:numId w:val="28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8606B">
        <w:rPr>
          <w:rFonts w:eastAsia="Times New Roman" w:cs="Times New Roman"/>
          <w:spacing w:val="-4"/>
          <w:szCs w:val="24"/>
        </w:rPr>
        <w:t>небрежное выполнение,</w:t>
      </w:r>
    </w:p>
    <w:p w:rsidR="0098606B" w:rsidRPr="0098606B" w:rsidRDefault="0098606B" w:rsidP="0001250F">
      <w:pPr>
        <w:numPr>
          <w:ilvl w:val="0"/>
          <w:numId w:val="28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8606B">
        <w:rPr>
          <w:rFonts w:eastAsia="Times New Roman" w:cs="Times New Roman"/>
          <w:spacing w:val="-4"/>
          <w:szCs w:val="24"/>
        </w:rPr>
        <w:lastRenderedPageBreak/>
        <w:t>низкое качество графического материала (небрежное представление графиков и ди</w:t>
      </w:r>
      <w:r w:rsidRPr="0098606B">
        <w:rPr>
          <w:rFonts w:eastAsia="Times New Roman" w:cs="Times New Roman"/>
          <w:spacing w:val="-4"/>
          <w:szCs w:val="24"/>
        </w:rPr>
        <w:t>а</w:t>
      </w:r>
      <w:r w:rsidRPr="0098606B">
        <w:rPr>
          <w:rFonts w:eastAsia="Times New Roman" w:cs="Times New Roman"/>
          <w:spacing w:val="-4"/>
          <w:szCs w:val="24"/>
        </w:rPr>
        <w:t>грамм),</w:t>
      </w:r>
    </w:p>
    <w:p w:rsidR="0098606B" w:rsidRPr="0098606B" w:rsidRDefault="0098606B" w:rsidP="0001250F">
      <w:pPr>
        <w:numPr>
          <w:ilvl w:val="0"/>
          <w:numId w:val="28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8606B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98606B" w:rsidRPr="0098606B" w:rsidRDefault="0098606B" w:rsidP="0001250F">
      <w:pPr>
        <w:numPr>
          <w:ilvl w:val="0"/>
          <w:numId w:val="28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8606B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98606B">
        <w:rPr>
          <w:rFonts w:eastAsia="Times New Roman" w:cs="Times New Roman"/>
          <w:i/>
          <w:spacing w:val="-4"/>
          <w:szCs w:val="24"/>
        </w:rPr>
        <w:t>.</w:t>
      </w:r>
    </w:p>
    <w:p w:rsidR="0098606B" w:rsidRPr="0098606B" w:rsidRDefault="0098606B" w:rsidP="0098606B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98606B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98606B" w:rsidRPr="0098606B" w:rsidRDefault="0098606B" w:rsidP="0001250F">
      <w:pPr>
        <w:numPr>
          <w:ilvl w:val="0"/>
          <w:numId w:val="2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8606B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98606B" w:rsidRPr="0098606B" w:rsidRDefault="0098606B" w:rsidP="0001250F">
      <w:pPr>
        <w:numPr>
          <w:ilvl w:val="0"/>
          <w:numId w:val="2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8606B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98606B" w:rsidRPr="0098606B" w:rsidRDefault="0098606B" w:rsidP="0001250F">
      <w:pPr>
        <w:numPr>
          <w:ilvl w:val="0"/>
          <w:numId w:val="2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8606B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98606B" w:rsidRPr="0098606B" w:rsidRDefault="0098606B" w:rsidP="0001250F">
      <w:pPr>
        <w:numPr>
          <w:ilvl w:val="0"/>
          <w:numId w:val="29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98606B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98606B" w:rsidRPr="0098606B" w:rsidRDefault="0098606B" w:rsidP="0098606B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98606B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75"/>
        <w:gridCol w:w="1616"/>
        <w:gridCol w:w="4258"/>
      </w:tblGrid>
      <w:tr w:rsidR="0098606B" w:rsidRPr="0098606B" w:rsidTr="0098606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8606B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</w:t>
            </w: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98606B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98606B" w:rsidRPr="0098606B" w:rsidTr="0098606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98606B" w:rsidRPr="0098606B" w:rsidTr="0098606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а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ющийся ответил на все контрольные вопросы с замечаниями, представлен отчет в соотве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т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ствие с требованиями.</w:t>
            </w:r>
          </w:p>
        </w:tc>
      </w:tr>
      <w:tr w:rsidR="0098606B" w:rsidRPr="0098606B" w:rsidTr="0098606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«3» (удовлетворител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ь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98606B" w:rsidRPr="0098606B" w:rsidRDefault="0098606B" w:rsidP="0098606B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д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ставлен отчет в соответствие с требованиями.</w:t>
            </w:r>
          </w:p>
        </w:tc>
      </w:tr>
      <w:tr w:rsidR="0098606B" w:rsidRPr="0098606B" w:rsidTr="0098606B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«2» (неудовлетвор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и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е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правильно задания практической работы; об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у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чающийся ответил на контрольные вопросы с ошибками или не ответил на контрольные в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о</w:t>
            </w:r>
            <w:r w:rsidRPr="0098606B">
              <w:rPr>
                <w:rFonts w:eastAsia="Times New Roman" w:cs="Times New Roman"/>
                <w:sz w:val="20"/>
                <w:szCs w:val="20"/>
              </w:rPr>
              <w:t>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98606B" w:rsidRPr="0098606B" w:rsidRDefault="0098606B" w:rsidP="0098606B">
      <w:pPr>
        <w:jc w:val="left"/>
      </w:pPr>
    </w:p>
    <w:p w:rsidR="0098606B" w:rsidRPr="0098606B" w:rsidRDefault="0098606B" w:rsidP="0098606B">
      <w:pPr>
        <w:jc w:val="center"/>
        <w:rPr>
          <w:rFonts w:eastAsia="Times New Roman"/>
          <w:b/>
        </w:rPr>
      </w:pPr>
      <w:r w:rsidRPr="0098606B">
        <w:rPr>
          <w:rFonts w:eastAsia="Times New Roman"/>
          <w:b/>
        </w:rPr>
        <w:t>КОНТРОЛЬНАЯ РАБОТА</w:t>
      </w:r>
    </w:p>
    <w:p w:rsidR="0098606B" w:rsidRPr="0098606B" w:rsidRDefault="0098606B" w:rsidP="0098606B">
      <w:pPr>
        <w:spacing w:line="240" w:lineRule="auto"/>
        <w:ind w:firstLine="709"/>
      </w:pPr>
      <w:r w:rsidRPr="0098606B">
        <w:t xml:space="preserve">Контрольные работы выполняются </w:t>
      </w:r>
      <w:proofErr w:type="gramStart"/>
      <w:r w:rsidRPr="0098606B">
        <w:t>обучающимися</w:t>
      </w:r>
      <w:proofErr w:type="gramEnd"/>
      <w:r w:rsidRPr="0098606B">
        <w:t xml:space="preserve"> во время аудиторных занятий. На выполнение отводится 2 </w:t>
      </w:r>
      <w:proofErr w:type="gramStart"/>
      <w:r w:rsidRPr="0098606B">
        <w:t>академических</w:t>
      </w:r>
      <w:proofErr w:type="gramEnd"/>
      <w:r w:rsidRPr="0098606B">
        <w:t xml:space="preserve"> часа. Работы выполняются индивидуально, пре</w:t>
      </w:r>
      <w:r w:rsidRPr="0098606B">
        <w:t>д</w:t>
      </w:r>
      <w:r w:rsidRPr="0098606B">
        <w:t>ставляются в письменной форме и должны удовлетворять следующим требованиям: в работе указывается ФИО студента, номер группы, условие каждого задания, ответ и вывод.</w:t>
      </w:r>
    </w:p>
    <w:p w:rsidR="0098606B" w:rsidRPr="0098606B" w:rsidRDefault="0098606B" w:rsidP="0098606B">
      <w:pPr>
        <w:spacing w:before="240" w:after="240"/>
        <w:jc w:val="left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Комплект заданий для контрольной работы</w:t>
      </w:r>
    </w:p>
    <w:p w:rsidR="0098606B" w:rsidRPr="0098606B" w:rsidRDefault="0098606B" w:rsidP="0098606B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Контрольная работа по разделу 1</w:t>
      </w:r>
    </w:p>
    <w:p w:rsidR="0098606B" w:rsidRPr="0098606B" w:rsidRDefault="0098606B" w:rsidP="0098606B">
      <w:pPr>
        <w:jc w:val="left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Вариант 1</w:t>
      </w:r>
    </w:p>
    <w:p w:rsidR="0098606B" w:rsidRPr="0098606B" w:rsidRDefault="0098606B" w:rsidP="0001250F">
      <w:pPr>
        <w:numPr>
          <w:ilvl w:val="0"/>
          <w:numId w:val="21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Приведите пример типов визитных карточек</w:t>
      </w:r>
    </w:p>
    <w:p w:rsidR="0098606B" w:rsidRPr="0098606B" w:rsidRDefault="0098606B" w:rsidP="0001250F">
      <w:pPr>
        <w:numPr>
          <w:ilvl w:val="0"/>
          <w:numId w:val="21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Поиск работы через контактные аудитории</w:t>
      </w:r>
    </w:p>
    <w:p w:rsidR="0098606B" w:rsidRPr="0098606B" w:rsidRDefault="0098606B" w:rsidP="0001250F">
      <w:pPr>
        <w:numPr>
          <w:ilvl w:val="0"/>
          <w:numId w:val="21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Виды резюме</w:t>
      </w:r>
    </w:p>
    <w:p w:rsidR="0098606B" w:rsidRPr="0098606B" w:rsidRDefault="0098606B" w:rsidP="0001250F">
      <w:pPr>
        <w:numPr>
          <w:ilvl w:val="0"/>
          <w:numId w:val="21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Визитные карточки в современном мире нужны ли они?</w:t>
      </w:r>
    </w:p>
    <w:p w:rsidR="0098606B" w:rsidRPr="0098606B" w:rsidRDefault="0098606B" w:rsidP="0001250F">
      <w:pPr>
        <w:numPr>
          <w:ilvl w:val="0"/>
          <w:numId w:val="21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Электронная почта, как техническое средство при деловом общении</w:t>
      </w:r>
    </w:p>
    <w:p w:rsidR="0098606B" w:rsidRPr="0098606B" w:rsidRDefault="0098606B" w:rsidP="0001250F">
      <w:pPr>
        <w:numPr>
          <w:ilvl w:val="0"/>
          <w:numId w:val="21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Деловая беседа, как форма делового общения</w:t>
      </w:r>
    </w:p>
    <w:p w:rsidR="0098606B" w:rsidRPr="0098606B" w:rsidRDefault="0098606B" w:rsidP="0001250F">
      <w:pPr>
        <w:numPr>
          <w:ilvl w:val="0"/>
          <w:numId w:val="21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Компромиссный метод деловых переговоров</w:t>
      </w:r>
    </w:p>
    <w:p w:rsidR="0098606B" w:rsidRPr="0098606B" w:rsidRDefault="0098606B" w:rsidP="0001250F">
      <w:pPr>
        <w:numPr>
          <w:ilvl w:val="0"/>
          <w:numId w:val="21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Стороны делового конфликта</w:t>
      </w:r>
    </w:p>
    <w:p w:rsidR="0098606B" w:rsidRPr="0098606B" w:rsidRDefault="0098606B" w:rsidP="0098606B">
      <w:pPr>
        <w:jc w:val="left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Вариант 2</w:t>
      </w:r>
    </w:p>
    <w:p w:rsidR="0098606B" w:rsidRPr="0098606B" w:rsidRDefault="0098606B" w:rsidP="0001250F">
      <w:pPr>
        <w:numPr>
          <w:ilvl w:val="0"/>
          <w:numId w:val="22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lastRenderedPageBreak/>
        <w:t>Клише и штамп: сходства и различия</w:t>
      </w:r>
    </w:p>
    <w:p w:rsidR="0098606B" w:rsidRPr="0098606B" w:rsidRDefault="0098606B" w:rsidP="0001250F">
      <w:pPr>
        <w:numPr>
          <w:ilvl w:val="0"/>
          <w:numId w:val="22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В чем заключаются правила телефонного разговора</w:t>
      </w:r>
    </w:p>
    <w:p w:rsidR="0098606B" w:rsidRPr="0098606B" w:rsidRDefault="0098606B" w:rsidP="0001250F">
      <w:pPr>
        <w:numPr>
          <w:ilvl w:val="0"/>
          <w:numId w:val="22"/>
        </w:numPr>
        <w:tabs>
          <w:tab w:val="right" w:leader="underscore" w:pos="1418"/>
        </w:tabs>
        <w:spacing w:line="240" w:lineRule="auto"/>
        <w:ind w:left="1418" w:hanging="1352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Приведите характеристику участников споров и методы решения неблагоприя</w:t>
      </w:r>
      <w:r w:rsidRPr="0098606B">
        <w:rPr>
          <w:spacing w:val="-4"/>
          <w:szCs w:val="20"/>
        </w:rPr>
        <w:t>т</w:t>
      </w:r>
      <w:r w:rsidRPr="0098606B">
        <w:rPr>
          <w:spacing w:val="-4"/>
          <w:szCs w:val="20"/>
        </w:rPr>
        <w:t>ных ситуаций</w:t>
      </w:r>
    </w:p>
    <w:p w:rsidR="0098606B" w:rsidRPr="0098606B" w:rsidRDefault="0098606B" w:rsidP="0001250F">
      <w:pPr>
        <w:numPr>
          <w:ilvl w:val="0"/>
          <w:numId w:val="22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Методы подготовки к деловым переговорам</w:t>
      </w:r>
    </w:p>
    <w:p w:rsidR="0098606B" w:rsidRPr="0098606B" w:rsidRDefault="0098606B" w:rsidP="0001250F">
      <w:pPr>
        <w:numPr>
          <w:ilvl w:val="0"/>
          <w:numId w:val="22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Методы ораторского искусства</w:t>
      </w:r>
    </w:p>
    <w:p w:rsidR="0098606B" w:rsidRPr="0098606B" w:rsidRDefault="0098606B" w:rsidP="0001250F">
      <w:pPr>
        <w:numPr>
          <w:ilvl w:val="0"/>
          <w:numId w:val="22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Правила общения по видеосвязи</w:t>
      </w:r>
    </w:p>
    <w:p w:rsidR="0098606B" w:rsidRPr="0098606B" w:rsidRDefault="0098606B" w:rsidP="0001250F">
      <w:pPr>
        <w:numPr>
          <w:ilvl w:val="0"/>
          <w:numId w:val="22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Перечислите и раскройте императивы делового общения</w:t>
      </w:r>
    </w:p>
    <w:p w:rsidR="0098606B" w:rsidRPr="0098606B" w:rsidRDefault="0098606B" w:rsidP="0001250F">
      <w:pPr>
        <w:numPr>
          <w:ilvl w:val="0"/>
          <w:numId w:val="22"/>
        </w:numPr>
        <w:tabs>
          <w:tab w:val="right" w:leader="underscore" w:pos="567"/>
        </w:tabs>
        <w:spacing w:line="240" w:lineRule="auto"/>
        <w:ind w:left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Каким типом речевой культуры вы владеете? Почему?</w:t>
      </w:r>
    </w:p>
    <w:p w:rsidR="0098606B" w:rsidRPr="0098606B" w:rsidRDefault="0098606B" w:rsidP="0098606B">
      <w:pPr>
        <w:tabs>
          <w:tab w:val="right" w:leader="underscore" w:pos="9639"/>
        </w:tabs>
        <w:spacing w:line="240" w:lineRule="auto"/>
        <w:jc w:val="center"/>
        <w:rPr>
          <w:b/>
          <w:i/>
        </w:rPr>
      </w:pP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Минимальное количество баллов  — 40 баллов</w:t>
      </w: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Максимальное количество баллов  — 80 баллов</w:t>
      </w: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98606B" w:rsidRPr="0098606B" w:rsidRDefault="0098606B" w:rsidP="0001250F">
      <w:pPr>
        <w:numPr>
          <w:ilvl w:val="0"/>
          <w:numId w:val="19"/>
        </w:numPr>
        <w:spacing w:before="60" w:after="60" w:line="240" w:lineRule="auto"/>
        <w:jc w:val="left"/>
        <w:rPr>
          <w:spacing w:val="-4"/>
        </w:rPr>
      </w:pPr>
      <w:r w:rsidRPr="0098606B">
        <w:rPr>
          <w:spacing w:val="-4"/>
        </w:rPr>
        <w:t>правильный ответ на менее чем 4 вопроса – 0 баллов,</w:t>
      </w:r>
    </w:p>
    <w:p w:rsidR="0098606B" w:rsidRPr="0098606B" w:rsidRDefault="0098606B" w:rsidP="0001250F">
      <w:pPr>
        <w:numPr>
          <w:ilvl w:val="0"/>
          <w:numId w:val="19"/>
        </w:numPr>
        <w:spacing w:before="60" w:after="60" w:line="240" w:lineRule="auto"/>
        <w:jc w:val="left"/>
        <w:rPr>
          <w:spacing w:val="-4"/>
        </w:rPr>
      </w:pPr>
      <w:r w:rsidRPr="0098606B">
        <w:rPr>
          <w:spacing w:val="-4"/>
        </w:rPr>
        <w:t>каждый правильно данный ответ при общем количестве правильно отвеченных не менее 4-х оценивается в 10 баллов.</w:t>
      </w:r>
    </w:p>
    <w:p w:rsidR="0098606B" w:rsidRPr="0098606B" w:rsidRDefault="0098606B" w:rsidP="0098606B">
      <w:pPr>
        <w:spacing w:line="240" w:lineRule="auto"/>
        <w:jc w:val="left"/>
      </w:pPr>
      <w:r w:rsidRPr="0098606B">
        <w:t>Основаниями для снижения количества баллов за один ответ в диапазоне от 0 до 20 баллов</w:t>
      </w:r>
      <w:r w:rsidRPr="0098606B">
        <w:rPr>
          <w:b/>
        </w:rPr>
        <w:t xml:space="preserve"> </w:t>
      </w:r>
      <w:r w:rsidRPr="0098606B">
        <w:t>являются:</w:t>
      </w:r>
    </w:p>
    <w:p w:rsidR="0098606B" w:rsidRPr="0098606B" w:rsidRDefault="0098606B" w:rsidP="0001250F">
      <w:pPr>
        <w:numPr>
          <w:ilvl w:val="0"/>
          <w:numId w:val="19"/>
        </w:numPr>
        <w:tabs>
          <w:tab w:val="left" w:pos="851"/>
        </w:tabs>
        <w:spacing w:before="60" w:after="60" w:line="240" w:lineRule="auto"/>
        <w:jc w:val="left"/>
        <w:rPr>
          <w:spacing w:val="-4"/>
        </w:rPr>
      </w:pPr>
      <w:r w:rsidRPr="0098606B">
        <w:rPr>
          <w:spacing w:val="-4"/>
        </w:rPr>
        <w:t>небрежное выполнение,</w:t>
      </w:r>
    </w:p>
    <w:p w:rsidR="0098606B" w:rsidRPr="0098606B" w:rsidRDefault="0098606B" w:rsidP="0001250F">
      <w:pPr>
        <w:numPr>
          <w:ilvl w:val="0"/>
          <w:numId w:val="19"/>
        </w:numPr>
        <w:tabs>
          <w:tab w:val="left" w:pos="851"/>
        </w:tabs>
        <w:spacing w:before="60" w:after="60" w:line="240" w:lineRule="auto"/>
        <w:jc w:val="left"/>
        <w:rPr>
          <w:spacing w:val="-4"/>
        </w:rPr>
      </w:pPr>
      <w:r w:rsidRPr="0098606B">
        <w:rPr>
          <w:spacing w:val="-4"/>
        </w:rPr>
        <w:t>отсутствие грамотных выводов.</w:t>
      </w:r>
    </w:p>
    <w:p w:rsidR="0098606B" w:rsidRPr="0098606B" w:rsidRDefault="0098606B" w:rsidP="0098606B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98606B" w:rsidRPr="0098606B" w:rsidTr="0098606B">
        <w:tc>
          <w:tcPr>
            <w:tcW w:w="2235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8606B">
              <w:rPr>
                <w:rFonts w:eastAsia="Calibri"/>
                <w:b/>
                <w:lang w:eastAsia="en-US"/>
              </w:rPr>
              <w:t>Количество ба</w:t>
            </w:r>
            <w:r w:rsidRPr="0098606B">
              <w:rPr>
                <w:rFonts w:eastAsia="Calibri"/>
                <w:b/>
                <w:lang w:eastAsia="en-US"/>
              </w:rPr>
              <w:t>л</w:t>
            </w:r>
            <w:r w:rsidRPr="0098606B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8606B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98606B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72 ÷ 80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отлично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57 ÷ 71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rPr>
                <w:spacing w:val="-4"/>
                <w:szCs w:val="20"/>
              </w:rPr>
              <w:t>хорошо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40 ÷ 56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удовлетворительно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8606B">
              <w:t>менее 40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8606B">
              <w:t>неудовлетворительно</w:t>
            </w:r>
          </w:p>
        </w:tc>
      </w:tr>
    </w:tbl>
    <w:p w:rsidR="0098606B" w:rsidRPr="0098606B" w:rsidRDefault="0098606B" w:rsidP="0098606B">
      <w:pPr>
        <w:spacing w:after="240"/>
        <w:jc w:val="center"/>
        <w:rPr>
          <w:rFonts w:eastAsia="Calibri"/>
          <w:b/>
          <w:i/>
          <w:lang w:eastAsia="en-US"/>
        </w:rPr>
      </w:pPr>
    </w:p>
    <w:p w:rsidR="0098606B" w:rsidRPr="0098606B" w:rsidRDefault="0098606B" w:rsidP="0098606B">
      <w:pPr>
        <w:spacing w:after="200"/>
        <w:jc w:val="left"/>
        <w:rPr>
          <w:rFonts w:eastAsia="Calibri"/>
          <w:b/>
          <w:i/>
          <w:lang w:eastAsia="en-US"/>
        </w:rPr>
      </w:pPr>
      <w:r w:rsidRPr="0098606B">
        <w:rPr>
          <w:rFonts w:eastAsia="Calibri"/>
          <w:b/>
          <w:i/>
          <w:lang w:eastAsia="en-US"/>
        </w:rPr>
        <w:br w:type="page"/>
      </w:r>
    </w:p>
    <w:p w:rsidR="0098606B" w:rsidRPr="0098606B" w:rsidRDefault="0098606B" w:rsidP="0098606B">
      <w:pPr>
        <w:jc w:val="center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lastRenderedPageBreak/>
        <w:t>РЕФЕРАТ</w:t>
      </w:r>
    </w:p>
    <w:p w:rsidR="0098606B" w:rsidRPr="0098606B" w:rsidRDefault="0098606B" w:rsidP="0098606B">
      <w:pPr>
        <w:spacing w:line="259" w:lineRule="auto"/>
        <w:jc w:val="left"/>
        <w:rPr>
          <w:rFonts w:eastAsia="Calibri"/>
          <w:color w:val="000000"/>
        </w:rPr>
      </w:pPr>
    </w:p>
    <w:p w:rsidR="0098606B" w:rsidRPr="0098606B" w:rsidRDefault="0098606B" w:rsidP="0098606B">
      <w:pPr>
        <w:spacing w:line="259" w:lineRule="auto"/>
        <w:ind w:firstLine="709"/>
        <w:jc w:val="left"/>
        <w:rPr>
          <w:rFonts w:eastAsia="Calibri"/>
          <w:color w:val="000000"/>
        </w:rPr>
      </w:pPr>
      <w:r w:rsidRPr="0098606B">
        <w:rPr>
          <w:rFonts w:eastAsia="Calibri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Защита реферата проводится </w:t>
      </w:r>
      <w:proofErr w:type="gramStart"/>
      <w:r w:rsidRPr="0098606B">
        <w:rPr>
          <w:rFonts w:eastAsia="Calibri"/>
          <w:color w:val="000000"/>
        </w:rPr>
        <w:t>в виде устного доклада студента с ответами на вопросы преподавателя по теме реферата на лекционных занятиях</w:t>
      </w:r>
      <w:proofErr w:type="gramEnd"/>
      <w:r w:rsidRPr="0098606B">
        <w:rPr>
          <w:rFonts w:eastAsia="Calibri"/>
          <w:color w:val="000000"/>
        </w:rPr>
        <w:t xml:space="preserve">. </w:t>
      </w:r>
    </w:p>
    <w:p w:rsidR="0098606B" w:rsidRPr="0098606B" w:rsidRDefault="0098606B" w:rsidP="0098606B">
      <w:pPr>
        <w:spacing w:line="240" w:lineRule="auto"/>
        <w:jc w:val="left"/>
        <w:rPr>
          <w:rFonts w:eastAsia="Calibri"/>
          <w:b/>
          <w:lang w:eastAsia="en-US"/>
        </w:rPr>
      </w:pPr>
    </w:p>
    <w:p w:rsidR="0098606B" w:rsidRPr="0098606B" w:rsidRDefault="0098606B" w:rsidP="0098606B">
      <w:pPr>
        <w:spacing w:line="240" w:lineRule="auto"/>
        <w:jc w:val="left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Примерная тематика рефератов: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Современные нормы служебного этикета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Значение нравственных ценностей и норм в поведении человека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Нравственные ценности в 21 веке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Организация пространства в этикете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proofErr w:type="spellStart"/>
      <w:r w:rsidRPr="0098606B">
        <w:rPr>
          <w:spacing w:val="-4"/>
          <w:szCs w:val="20"/>
        </w:rPr>
        <w:t>Проксемика</w:t>
      </w:r>
      <w:proofErr w:type="spellEnd"/>
      <w:r w:rsidRPr="0098606B">
        <w:rPr>
          <w:spacing w:val="-4"/>
          <w:szCs w:val="20"/>
        </w:rPr>
        <w:t xml:space="preserve"> – пространственные зоны общения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Роль позы и мимики в деловом общении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Коммуникативная роль жестов в общении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Классификация жестов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Функции невербальной коммуникации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Выразительные движения в общении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Возможность использования интонации в деловом общении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Этнокультурная специфика пространственного поведения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Иерархия служебных отношений. Начальник и подчиненный.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Социокультурные аспекты управления персоналом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Этикетные требования к руководителю: подчиненные и посетители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Правила поступления на работу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Основные источники о вакансиях и особенности обращения по поводу трудоустро</w:t>
      </w:r>
      <w:r w:rsidRPr="0098606B">
        <w:rPr>
          <w:spacing w:val="-4"/>
          <w:szCs w:val="20"/>
        </w:rPr>
        <w:t>й</w:t>
      </w:r>
      <w:r w:rsidRPr="0098606B">
        <w:rPr>
          <w:spacing w:val="-4"/>
          <w:szCs w:val="20"/>
        </w:rPr>
        <w:t>ства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Подготовка к прохождению интервью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Манеры и стиль общения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Кодекс речевого делового поведения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Диалог и его виды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Корпоративное общение и организация корпоративных мероприятий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Правила написания служебных писем и резюме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Правила ведения частной и деловой переписки</w:t>
      </w:r>
    </w:p>
    <w:p w:rsidR="0098606B" w:rsidRPr="0098606B" w:rsidRDefault="0098606B" w:rsidP="0001250F">
      <w:pPr>
        <w:numPr>
          <w:ilvl w:val="0"/>
          <w:numId w:val="18"/>
        </w:numPr>
        <w:tabs>
          <w:tab w:val="right" w:leader="underscore" w:pos="567"/>
        </w:tabs>
        <w:spacing w:line="240" w:lineRule="auto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Уровни общения: манипулирование, конкуренция, сотрудничество</w:t>
      </w:r>
    </w:p>
    <w:p w:rsidR="0098606B" w:rsidRPr="0098606B" w:rsidRDefault="0098606B" w:rsidP="0098606B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98606B">
        <w:rPr>
          <w:rFonts w:eastAsia="Calibri"/>
          <w:b/>
          <w:lang w:eastAsia="en-US"/>
        </w:rPr>
        <w:t>Требования к содержанию и структуре реферата:</w:t>
      </w:r>
    </w:p>
    <w:p w:rsidR="0098606B" w:rsidRPr="0098606B" w:rsidRDefault="0098606B" w:rsidP="0098606B">
      <w:pPr>
        <w:spacing w:line="240" w:lineRule="auto"/>
        <w:jc w:val="left"/>
        <w:rPr>
          <w:rFonts w:eastAsia="Calibri"/>
          <w:lang w:eastAsia="en-US"/>
        </w:rPr>
      </w:pPr>
      <w:r w:rsidRPr="0098606B">
        <w:rPr>
          <w:rFonts w:eastAsia="Calibri"/>
          <w:lang w:eastAsia="en-US"/>
        </w:rPr>
        <w:t>1. Объем реферата не менее 15 стр.</w:t>
      </w:r>
    </w:p>
    <w:p w:rsidR="0098606B" w:rsidRPr="0098606B" w:rsidRDefault="0098606B" w:rsidP="0098606B">
      <w:pPr>
        <w:spacing w:line="240" w:lineRule="auto"/>
        <w:jc w:val="left"/>
        <w:rPr>
          <w:rFonts w:eastAsia="Calibri"/>
          <w:lang w:eastAsia="en-US"/>
        </w:rPr>
      </w:pPr>
      <w:r w:rsidRPr="0098606B">
        <w:rPr>
          <w:rFonts w:eastAsia="Calibri"/>
          <w:lang w:eastAsia="en-US"/>
        </w:rPr>
        <w:t>2. Использование не менее 5 отечественных и не менее 3 иностранных источников</w:t>
      </w:r>
    </w:p>
    <w:p w:rsidR="0098606B" w:rsidRPr="0098606B" w:rsidRDefault="0098606B" w:rsidP="0098606B">
      <w:pPr>
        <w:spacing w:line="240" w:lineRule="auto"/>
        <w:jc w:val="left"/>
        <w:rPr>
          <w:rFonts w:eastAsia="Calibri"/>
          <w:lang w:eastAsia="en-US"/>
        </w:rPr>
      </w:pPr>
      <w:r w:rsidRPr="0098606B">
        <w:rPr>
          <w:rFonts w:eastAsia="Calibri"/>
          <w:lang w:eastAsia="en-US"/>
        </w:rPr>
        <w:t>3. Используемые в реферате источники должны быть опубликованы не позднее 2012г.</w:t>
      </w:r>
    </w:p>
    <w:p w:rsidR="0098606B" w:rsidRPr="0098606B" w:rsidRDefault="0098606B" w:rsidP="0098606B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1900"/>
        <w:gridCol w:w="1815"/>
      </w:tblGrid>
      <w:tr w:rsidR="0098606B" w:rsidRPr="0098606B" w:rsidTr="0098606B">
        <w:tc>
          <w:tcPr>
            <w:tcW w:w="3112" w:type="pct"/>
            <w:shd w:val="clear" w:color="auto" w:fill="auto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8606B" w:rsidRPr="0098606B" w:rsidRDefault="0098606B" w:rsidP="0098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гося</w:t>
            </w:r>
            <w:proofErr w:type="gramEnd"/>
          </w:p>
        </w:tc>
        <w:tc>
          <w:tcPr>
            <w:tcW w:w="922" w:type="pct"/>
            <w:shd w:val="clear" w:color="auto" w:fill="auto"/>
            <w:vAlign w:val="center"/>
          </w:tcPr>
          <w:p w:rsidR="0098606B" w:rsidRPr="0098606B" w:rsidRDefault="0098606B" w:rsidP="009860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лов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объем исследованной литературы и других источников инфо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мации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способность к анализу и обобщению информационного матер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ала, степень полноты обзора состояния вопроса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умение извлекать информацию, соответствующую поставле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ной цели, и перераспределять информацию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01250F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4.16</w:t>
            </w:r>
          </w:p>
        </w:tc>
      </w:tr>
      <w:tr w:rsidR="0098606B" w:rsidRPr="0098606B" w:rsidTr="0098606B">
        <w:tc>
          <w:tcPr>
            <w:tcW w:w="311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65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98606B" w:rsidRPr="0098606B" w:rsidRDefault="0098606B" w:rsidP="0098606B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8606B">
              <w:rPr>
                <w:rFonts w:eastAsia="Calibri"/>
                <w:b/>
                <w:lang w:eastAsia="en-US"/>
              </w:rPr>
              <w:t>Количество ба</w:t>
            </w:r>
            <w:r w:rsidRPr="0098606B">
              <w:rPr>
                <w:rFonts w:eastAsia="Calibri"/>
                <w:b/>
                <w:lang w:eastAsia="en-US"/>
              </w:rPr>
              <w:t>л</w:t>
            </w:r>
            <w:r w:rsidRPr="0098606B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8606B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98606B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90 ÷ 100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отлично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75 ÷ 89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rPr>
                <w:spacing w:val="-4"/>
                <w:szCs w:val="20"/>
              </w:rPr>
              <w:t>хорошо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60 ÷ 74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удовлетворительно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8606B">
              <w:t>менее 60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8606B">
              <w:t>неудовлетворительно</w:t>
            </w:r>
          </w:p>
        </w:tc>
      </w:tr>
    </w:tbl>
    <w:p w:rsidR="0098606B" w:rsidRPr="0098606B" w:rsidRDefault="0098606B" w:rsidP="0098606B">
      <w:pPr>
        <w:spacing w:after="200" w:line="240" w:lineRule="auto"/>
        <w:jc w:val="center"/>
        <w:rPr>
          <w:rFonts w:eastAsia="Calibri"/>
          <w:b/>
          <w:i/>
          <w:lang w:eastAsia="en-US"/>
        </w:rPr>
      </w:pPr>
    </w:p>
    <w:p w:rsidR="0098606B" w:rsidRPr="0098606B" w:rsidRDefault="0098606B" w:rsidP="0098606B">
      <w:pPr>
        <w:jc w:val="center"/>
        <w:rPr>
          <w:rFonts w:eastAsia="Times New Roman"/>
          <w:b/>
        </w:rPr>
      </w:pPr>
      <w:r w:rsidRPr="0098606B">
        <w:rPr>
          <w:rFonts w:eastAsia="Calibri"/>
          <w:lang w:eastAsia="en-US"/>
        </w:rPr>
        <w:br w:type="page"/>
      </w:r>
      <w:r w:rsidRPr="0098606B">
        <w:rPr>
          <w:rFonts w:eastAsia="Times New Roman"/>
          <w:b/>
        </w:rPr>
        <w:lastRenderedPageBreak/>
        <w:t>УСТНЫЙ ДФК</w:t>
      </w:r>
    </w:p>
    <w:p w:rsidR="0098606B" w:rsidRPr="0098606B" w:rsidRDefault="0098606B" w:rsidP="0098606B">
      <w:pPr>
        <w:ind w:firstLine="709"/>
      </w:pPr>
      <w:r w:rsidRPr="0098606B">
        <w:t xml:space="preserve">Другая форма контроля проводится в устной форме. </w:t>
      </w:r>
    </w:p>
    <w:p w:rsidR="0098606B" w:rsidRPr="0098606B" w:rsidRDefault="0098606B" w:rsidP="0098606B">
      <w:pPr>
        <w:ind w:firstLine="709"/>
      </w:pPr>
      <w:r w:rsidRPr="0098606B">
        <w:t xml:space="preserve">В билет включается по два вопроса из пройденных тем примерного перечня вопросов. </w:t>
      </w:r>
    </w:p>
    <w:p w:rsidR="0098606B" w:rsidRPr="0098606B" w:rsidRDefault="0098606B" w:rsidP="0098606B">
      <w:pPr>
        <w:ind w:firstLine="709"/>
        <w:rPr>
          <w:rFonts w:eastAsia="Calibri"/>
          <w:lang w:eastAsia="en-US"/>
        </w:rPr>
      </w:pPr>
      <w:r w:rsidRPr="0098606B">
        <w:t>Перв</w:t>
      </w:r>
      <w:r w:rsidRPr="0098606B">
        <w:rPr>
          <w:rFonts w:eastAsia="Calibri"/>
          <w:lang w:eastAsia="en-US"/>
        </w:rPr>
        <w:t>остепенной задачей студента является составление плана ответа на вопросы.  О</w:t>
      </w:r>
      <w:r w:rsidRPr="0098606B">
        <w:rPr>
          <w:rFonts w:eastAsia="Calibri"/>
          <w:lang w:eastAsia="en-US"/>
        </w:rPr>
        <w:t>т</w:t>
      </w:r>
      <w:r w:rsidRPr="0098606B">
        <w:rPr>
          <w:rFonts w:eastAsia="Calibri"/>
          <w:lang w:eastAsia="en-US"/>
        </w:rPr>
        <w:t>вет должен содержать определения понятий, входящих в вопрос, перечень событий с их причинно-следственными связями.  На подготовку к ответу отводится не более 0,5 академ</w:t>
      </w:r>
      <w:r w:rsidRPr="0098606B">
        <w:rPr>
          <w:rFonts w:eastAsia="Calibri"/>
          <w:lang w:eastAsia="en-US"/>
        </w:rPr>
        <w:t>и</w:t>
      </w:r>
      <w:r w:rsidRPr="0098606B">
        <w:rPr>
          <w:rFonts w:eastAsia="Calibri"/>
          <w:lang w:eastAsia="en-US"/>
        </w:rPr>
        <w:t>ческого часа.</w:t>
      </w:r>
    </w:p>
    <w:p w:rsidR="0098606B" w:rsidRPr="0098606B" w:rsidRDefault="0098606B" w:rsidP="0098606B">
      <w:pPr>
        <w:ind w:firstLine="709"/>
        <w:rPr>
          <w:rFonts w:eastAsia="Calibri"/>
          <w:lang w:eastAsia="en-US"/>
        </w:rPr>
      </w:pPr>
      <w:r w:rsidRPr="0098606B">
        <w:rPr>
          <w:rFonts w:eastAsia="Calibri"/>
          <w:lang w:eastAsia="en-US"/>
        </w:rPr>
        <w:t xml:space="preserve">Для получения оценки «хорошо» или «отлично» необходимо дать содержательный и исчерпывающий ответ. Помимо этого, </w:t>
      </w:r>
      <w:proofErr w:type="gramStart"/>
      <w:r w:rsidRPr="0098606B">
        <w:rPr>
          <w:rFonts w:eastAsia="Calibri"/>
          <w:lang w:eastAsia="en-US"/>
        </w:rPr>
        <w:t>обучающемуся</w:t>
      </w:r>
      <w:proofErr w:type="gramEnd"/>
      <w:r w:rsidRPr="0098606B">
        <w:rPr>
          <w:rFonts w:eastAsia="Calibri"/>
          <w:lang w:eastAsia="en-US"/>
        </w:rPr>
        <w:t xml:space="preserve"> предлагается кратко ответить на два дополнительных вопроса по другим темам семестра. Вопросы выбираются из перечня в</w:t>
      </w:r>
      <w:r w:rsidRPr="0098606B">
        <w:rPr>
          <w:rFonts w:eastAsia="Calibri"/>
          <w:lang w:eastAsia="en-US"/>
        </w:rPr>
        <w:t>о</w:t>
      </w:r>
      <w:r w:rsidRPr="0098606B">
        <w:rPr>
          <w:rFonts w:eastAsia="Calibri"/>
          <w:lang w:eastAsia="en-US"/>
        </w:rPr>
        <w:t>просов к промежуточной аттестации и формулируются преподавателем во время устной б</w:t>
      </w:r>
      <w:r w:rsidRPr="0098606B">
        <w:rPr>
          <w:rFonts w:eastAsia="Calibri"/>
          <w:lang w:eastAsia="en-US"/>
        </w:rPr>
        <w:t>е</w:t>
      </w:r>
      <w:r w:rsidRPr="0098606B">
        <w:rPr>
          <w:rFonts w:eastAsia="Calibri"/>
          <w:lang w:eastAsia="en-US"/>
        </w:rPr>
        <w:t>седы.</w:t>
      </w:r>
    </w:p>
    <w:p w:rsidR="0098606B" w:rsidRPr="0098606B" w:rsidRDefault="0098606B" w:rsidP="0098606B">
      <w:pPr>
        <w:ind w:firstLine="709"/>
        <w:rPr>
          <w:rFonts w:eastAsia="Calibri"/>
          <w:lang w:eastAsia="en-US"/>
        </w:rPr>
      </w:pPr>
      <w:r w:rsidRPr="0098606B">
        <w:rPr>
          <w:rFonts w:eastAsia="Calibri"/>
          <w:lang w:eastAsia="en-US"/>
        </w:rPr>
        <w:t>Процедура проведения ДФК в устной форме описана в разделе 4 настоящего док</w:t>
      </w:r>
      <w:r w:rsidRPr="0098606B">
        <w:rPr>
          <w:rFonts w:eastAsia="Calibri"/>
          <w:lang w:eastAsia="en-US"/>
        </w:rPr>
        <w:t>у</w:t>
      </w:r>
      <w:r w:rsidRPr="0098606B">
        <w:rPr>
          <w:rFonts w:eastAsia="Calibri"/>
          <w:lang w:eastAsia="en-US"/>
        </w:rPr>
        <w:t>мента.</w:t>
      </w:r>
    </w:p>
    <w:p w:rsidR="0098606B" w:rsidRPr="0098606B" w:rsidRDefault="0098606B" w:rsidP="0098606B">
      <w:pPr>
        <w:tabs>
          <w:tab w:val="right" w:leader="underscore" w:pos="9639"/>
        </w:tabs>
        <w:spacing w:before="240" w:after="240" w:line="240" w:lineRule="auto"/>
        <w:jc w:val="left"/>
        <w:rPr>
          <w:b/>
        </w:rPr>
      </w:pPr>
      <w:r w:rsidRPr="0098606B">
        <w:rPr>
          <w:b/>
        </w:rPr>
        <w:t>Перечень вопросов для подготовки к промежуточной аттестации: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Приветствие, представление и обращение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Невербальные средства общения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Жесты как показатель внутреннего состояния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proofErr w:type="spellStart"/>
      <w:r w:rsidRPr="0098606B">
        <w:rPr>
          <w:spacing w:val="-4"/>
          <w:szCs w:val="20"/>
        </w:rPr>
        <w:t>Паравербальная</w:t>
      </w:r>
      <w:proofErr w:type="spellEnd"/>
      <w:r w:rsidRPr="0098606B">
        <w:rPr>
          <w:spacing w:val="-4"/>
          <w:szCs w:val="20"/>
        </w:rPr>
        <w:t xml:space="preserve"> коммуникация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Интонация и ее функции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Стили руководства</w:t>
      </w:r>
    </w:p>
    <w:p w:rsidR="0098606B" w:rsidRPr="0098606B" w:rsidRDefault="0098606B" w:rsidP="0001250F">
      <w:pPr>
        <w:numPr>
          <w:ilvl w:val="0"/>
          <w:numId w:val="12"/>
        </w:numPr>
        <w:tabs>
          <w:tab w:val="left" w:pos="993"/>
        </w:tabs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Поведение сотрудника в организации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Корректирующее поведение руководителя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Лояльность по отношению к организации и руководителю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Иерархия служебных отношений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Формы поиска работы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Формы подбора персонала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Методы проведения собеседования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Типы собеседований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Манеры поведения во время собеседования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Виды резюме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Шесть золотых правил составления резюме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Основные аспекты речевой культуры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Типы речевых культур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Требования к деловому разговору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Формулы речевого этикета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Технические средства в деловом общении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Особенности официально-делового стиля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Речевое клише и штамп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Виды служебных документов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Функции служебного документа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Виды и содержание деловых писем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Виды визитных карточек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Три аспекта делового общения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Императивы делового обсуждения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Стратегические законы управления общением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Деловая беседа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Деловые переговоры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lastRenderedPageBreak/>
        <w:t>Деловые совещания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Конфликт и его причины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Способы и этапы разрешения конфликта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Спор и его участники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Способы поведения в споре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 xml:space="preserve">Разрешение споров </w:t>
      </w:r>
    </w:p>
    <w:p w:rsidR="0098606B" w:rsidRPr="0098606B" w:rsidRDefault="0098606B" w:rsidP="0001250F">
      <w:pPr>
        <w:numPr>
          <w:ilvl w:val="0"/>
          <w:numId w:val="12"/>
        </w:numPr>
        <w:spacing w:line="240" w:lineRule="auto"/>
        <w:ind w:left="993" w:right="271" w:hanging="426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Эристика. Софистика. Диалектика.</w:t>
      </w:r>
    </w:p>
    <w:p w:rsidR="0098606B" w:rsidRPr="0098606B" w:rsidRDefault="0098606B" w:rsidP="0098606B">
      <w:pPr>
        <w:spacing w:before="240" w:after="240" w:line="240" w:lineRule="auto"/>
        <w:ind w:right="272"/>
        <w:jc w:val="left"/>
        <w:rPr>
          <w:b/>
          <w:spacing w:val="-4"/>
          <w:szCs w:val="20"/>
        </w:rPr>
      </w:pPr>
      <w:r w:rsidRPr="0098606B">
        <w:rPr>
          <w:b/>
          <w:spacing w:val="-4"/>
          <w:szCs w:val="20"/>
        </w:rPr>
        <w:t>Пример билета к промежуточной аттестации</w:t>
      </w:r>
    </w:p>
    <w:p w:rsidR="0098606B" w:rsidRPr="0098606B" w:rsidRDefault="0098606B" w:rsidP="0098606B">
      <w:pPr>
        <w:spacing w:line="240" w:lineRule="auto"/>
        <w:ind w:right="271"/>
        <w:jc w:val="left"/>
        <w:rPr>
          <w:b/>
          <w:spacing w:val="-4"/>
          <w:szCs w:val="20"/>
        </w:rPr>
      </w:pPr>
      <w:r w:rsidRPr="0098606B">
        <w:rPr>
          <w:b/>
          <w:spacing w:val="-4"/>
          <w:szCs w:val="20"/>
        </w:rPr>
        <w:t>Билет №__</w:t>
      </w:r>
    </w:p>
    <w:p w:rsidR="0098606B" w:rsidRPr="0098606B" w:rsidRDefault="0098606B" w:rsidP="0001250F">
      <w:pPr>
        <w:numPr>
          <w:ilvl w:val="0"/>
          <w:numId w:val="25"/>
        </w:numPr>
        <w:spacing w:line="240" w:lineRule="auto"/>
        <w:ind w:right="271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Поведение сотрудника в организации.</w:t>
      </w:r>
    </w:p>
    <w:p w:rsidR="0098606B" w:rsidRPr="0098606B" w:rsidRDefault="0098606B" w:rsidP="0001250F">
      <w:pPr>
        <w:numPr>
          <w:ilvl w:val="0"/>
          <w:numId w:val="25"/>
        </w:numPr>
        <w:spacing w:line="240" w:lineRule="auto"/>
        <w:ind w:right="271"/>
        <w:jc w:val="left"/>
        <w:rPr>
          <w:spacing w:val="-4"/>
          <w:szCs w:val="20"/>
        </w:rPr>
      </w:pPr>
      <w:r w:rsidRPr="0098606B">
        <w:rPr>
          <w:spacing w:val="-4"/>
          <w:szCs w:val="20"/>
        </w:rPr>
        <w:t>Стратегические законы управления общением.</w:t>
      </w:r>
    </w:p>
    <w:p w:rsidR="0098606B" w:rsidRPr="0098606B" w:rsidRDefault="0098606B" w:rsidP="0098606B">
      <w:pPr>
        <w:autoSpaceDE w:val="0"/>
        <w:autoSpaceDN w:val="0"/>
        <w:adjustRightInd w:val="0"/>
        <w:spacing w:before="240"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701"/>
        <w:gridCol w:w="1701"/>
      </w:tblGrid>
      <w:tr w:rsidR="0098606B" w:rsidRPr="0098606B" w:rsidTr="0098606B">
        <w:trPr>
          <w:cantSplit/>
          <w:trHeight w:val="407"/>
        </w:trPr>
        <w:tc>
          <w:tcPr>
            <w:tcW w:w="5070" w:type="dxa"/>
            <w:vAlign w:val="center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Уровень усвоения материала, предусмотренного пр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граммой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Умение выполнять задания, предусмотренные програ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мой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Уровень знакомства с основной литературой, пред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98606B">
              <w:rPr>
                <w:rFonts w:eastAsia="Calibri"/>
                <w:sz w:val="20"/>
                <w:szCs w:val="20"/>
                <w:lang w:eastAsia="en-US"/>
              </w:rPr>
              <w:t>смотренной программой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8606B" w:rsidRPr="0098606B" w:rsidTr="0098606B">
        <w:tc>
          <w:tcPr>
            <w:tcW w:w="5070" w:type="dxa"/>
          </w:tcPr>
          <w:p w:rsidR="0098606B" w:rsidRPr="0098606B" w:rsidRDefault="0098606B" w:rsidP="0098606B">
            <w:pPr>
              <w:spacing w:line="240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</w:tcPr>
          <w:p w:rsidR="0098606B" w:rsidRPr="0098606B" w:rsidRDefault="0098606B" w:rsidP="0098606B">
            <w:pPr>
              <w:spacing w:line="240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</w:tcPr>
          <w:p w:rsidR="0098606B" w:rsidRPr="0098606B" w:rsidRDefault="0098606B" w:rsidP="0098606B">
            <w:pPr>
              <w:spacing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8606B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98606B">
        <w:rPr>
          <w:rFonts w:eastAsia="Calibri"/>
          <w:b/>
          <w:bCs/>
          <w:lang w:eastAsia="en-US"/>
        </w:rPr>
        <w:t>Соответствие баллов шкале оценивания:</w:t>
      </w:r>
    </w:p>
    <w:p w:rsidR="0098606B" w:rsidRPr="0098606B" w:rsidRDefault="0098606B" w:rsidP="0098606B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8606B">
              <w:rPr>
                <w:rFonts w:eastAsia="Calibri"/>
                <w:b/>
                <w:lang w:eastAsia="en-US"/>
              </w:rPr>
              <w:t>Количество ба</w:t>
            </w:r>
            <w:r w:rsidRPr="0098606B">
              <w:rPr>
                <w:rFonts w:eastAsia="Calibri"/>
                <w:b/>
                <w:lang w:eastAsia="en-US"/>
              </w:rPr>
              <w:t>л</w:t>
            </w:r>
            <w:r w:rsidRPr="0098606B">
              <w:rPr>
                <w:rFonts w:eastAsia="Calibri"/>
                <w:b/>
                <w:lang w:eastAsia="en-US"/>
              </w:rPr>
              <w:t>лов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8606B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98606B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90 ÷ 100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отлично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75 ÷ 89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rPr>
                <w:spacing w:val="-4"/>
                <w:szCs w:val="20"/>
              </w:rPr>
              <w:t>хорошо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60 ÷ 74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98606B">
              <w:t>удовлетворительно</w:t>
            </w:r>
          </w:p>
        </w:tc>
      </w:tr>
      <w:tr w:rsidR="0098606B" w:rsidRPr="0098606B" w:rsidTr="0098606B">
        <w:tc>
          <w:tcPr>
            <w:tcW w:w="2235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8606B">
              <w:t>менее 60</w:t>
            </w:r>
          </w:p>
        </w:tc>
        <w:tc>
          <w:tcPr>
            <w:tcW w:w="4252" w:type="dxa"/>
            <w:vAlign w:val="center"/>
          </w:tcPr>
          <w:p w:rsidR="0098606B" w:rsidRPr="0098606B" w:rsidRDefault="0098606B" w:rsidP="0098606B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98606B">
              <w:t>неудовлетворительно</w:t>
            </w:r>
          </w:p>
        </w:tc>
      </w:tr>
    </w:tbl>
    <w:p w:rsidR="0098606B" w:rsidRPr="0098606B" w:rsidRDefault="0098606B" w:rsidP="0098606B">
      <w:pPr>
        <w:tabs>
          <w:tab w:val="right" w:leader="underscore" w:pos="9639"/>
        </w:tabs>
        <w:spacing w:line="240" w:lineRule="auto"/>
        <w:ind w:firstLine="567"/>
        <w:jc w:val="left"/>
      </w:pPr>
    </w:p>
    <w:p w:rsidR="0098606B" w:rsidRPr="0098606B" w:rsidRDefault="0098606B" w:rsidP="0098606B">
      <w:pPr>
        <w:tabs>
          <w:tab w:val="right" w:leader="underscore" w:pos="9639"/>
        </w:tabs>
        <w:spacing w:line="240" w:lineRule="auto"/>
        <w:ind w:firstLine="567"/>
      </w:pPr>
      <w:r w:rsidRPr="0098606B">
        <w:t xml:space="preserve">Знания, умения и навыки обучающихся при промежуточной аттестации </w:t>
      </w:r>
      <w:r w:rsidRPr="0098606B">
        <w:rPr>
          <w:b/>
        </w:rPr>
        <w:t>в форме др</w:t>
      </w:r>
      <w:r w:rsidRPr="0098606B">
        <w:rPr>
          <w:b/>
        </w:rPr>
        <w:t>у</w:t>
      </w:r>
      <w:r w:rsidRPr="0098606B">
        <w:rPr>
          <w:b/>
        </w:rPr>
        <w:t xml:space="preserve">гой формы контроля </w:t>
      </w:r>
      <w:r w:rsidRPr="0098606B">
        <w:t>определяются оценками «отлично», «хорошо», «удовлетворительно», «неудовлетворительно».</w:t>
      </w:r>
    </w:p>
    <w:p w:rsidR="0098606B" w:rsidRPr="0098606B" w:rsidRDefault="0098606B" w:rsidP="0098606B">
      <w:pPr>
        <w:tabs>
          <w:tab w:val="right" w:leader="underscore" w:pos="9639"/>
        </w:tabs>
        <w:spacing w:line="240" w:lineRule="auto"/>
        <w:ind w:firstLine="567"/>
      </w:pPr>
      <w:r w:rsidRPr="0098606B">
        <w:t>«Отлично» – обучающийся глубоко и прочно усвоил весь программный материал, и</w:t>
      </w:r>
      <w:r w:rsidRPr="0098606B">
        <w:t>с</w:t>
      </w:r>
      <w:r w:rsidRPr="0098606B">
        <w:t>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98606B" w:rsidRPr="0098606B" w:rsidRDefault="0098606B" w:rsidP="0098606B">
      <w:pPr>
        <w:tabs>
          <w:tab w:val="right" w:leader="underscore" w:pos="9639"/>
        </w:tabs>
        <w:spacing w:line="240" w:lineRule="auto"/>
        <w:ind w:firstLine="567"/>
      </w:pPr>
      <w:r w:rsidRPr="0098606B">
        <w:lastRenderedPageBreak/>
        <w:t>«Хорошо» – обучающийся твердо знает программный материал, грамотно и по сущ</w:t>
      </w:r>
      <w:r w:rsidRPr="0098606B">
        <w:t>е</w:t>
      </w:r>
      <w:r w:rsidRPr="0098606B">
        <w:t>ству излагает его, не допускает существенных неточностей в ответе на вопрос, может пр</w:t>
      </w:r>
      <w:r w:rsidRPr="0098606B">
        <w:t>а</w:t>
      </w:r>
      <w:r w:rsidRPr="0098606B">
        <w:t>вильно применять теоретические положения и владеет необходимыми умениями и навыками при выполнении практических заданий.</w:t>
      </w:r>
    </w:p>
    <w:p w:rsidR="0098606B" w:rsidRPr="0098606B" w:rsidRDefault="0098606B" w:rsidP="0098606B">
      <w:pPr>
        <w:tabs>
          <w:tab w:val="right" w:leader="underscore" w:pos="9639"/>
        </w:tabs>
        <w:spacing w:line="240" w:lineRule="auto"/>
        <w:ind w:firstLine="567"/>
      </w:pPr>
      <w:r w:rsidRPr="0098606B"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</w:t>
      </w:r>
      <w:r w:rsidRPr="0098606B">
        <w:t>у</w:t>
      </w:r>
      <w:r w:rsidRPr="0098606B">
        <w:t>шает последовательность в изложении программного материала и испытывает затруднения в выполнении практических заданий.</w:t>
      </w:r>
    </w:p>
    <w:p w:rsidR="0098606B" w:rsidRPr="0098606B" w:rsidRDefault="0098606B" w:rsidP="0098606B">
      <w:pPr>
        <w:tabs>
          <w:tab w:val="right" w:leader="underscore" w:pos="9639"/>
        </w:tabs>
        <w:spacing w:line="240" w:lineRule="auto"/>
        <w:ind w:firstLine="567"/>
      </w:pPr>
      <w:r w:rsidRPr="0098606B">
        <w:t xml:space="preserve">«Неудовлетворительно» – </w:t>
      </w:r>
      <w:proofErr w:type="gramStart"/>
      <w:r w:rsidRPr="0098606B">
        <w:t>обучающийся</w:t>
      </w:r>
      <w:proofErr w:type="gramEnd"/>
      <w:r w:rsidRPr="0098606B">
        <w:t xml:space="preserve"> не знает значительной части программного материала, допускает существенные ошибки, с большими затруднениями выполняет практ</w:t>
      </w:r>
      <w:r w:rsidRPr="0098606B">
        <w:t>и</w:t>
      </w:r>
      <w:r w:rsidRPr="0098606B">
        <w:t>ческие задания, задачи.</w:t>
      </w:r>
    </w:p>
    <w:p w:rsidR="0098606B" w:rsidRPr="0098606B" w:rsidRDefault="0098606B" w:rsidP="0098606B">
      <w:pPr>
        <w:spacing w:after="200"/>
        <w:ind w:left="720"/>
        <w:contextualSpacing/>
        <w:jc w:val="left"/>
        <w:rPr>
          <w:szCs w:val="24"/>
        </w:rPr>
      </w:pPr>
    </w:p>
    <w:p w:rsidR="0098606B" w:rsidRPr="0098606B" w:rsidRDefault="0098606B" w:rsidP="0098606B">
      <w:pPr>
        <w:jc w:val="center"/>
        <w:rPr>
          <w:rFonts w:eastAsia="Times New Roman"/>
          <w:b/>
        </w:rPr>
      </w:pPr>
      <w:r w:rsidRPr="0098606B">
        <w:rPr>
          <w:rFonts w:eastAsia="Times New Roman"/>
          <w:b/>
        </w:rPr>
        <w:t>МЕТОДИЧЕСКИЕ МАТЕРИАЛЫ, ОПРЕДЕЛЯЮЩИЕ ПРОЦЕДУРЫ ОЦЕНИВ</w:t>
      </w:r>
      <w:r w:rsidRPr="0098606B">
        <w:rPr>
          <w:rFonts w:eastAsia="Times New Roman"/>
          <w:b/>
        </w:rPr>
        <w:t>А</w:t>
      </w:r>
      <w:r w:rsidRPr="0098606B">
        <w:rPr>
          <w:rFonts w:eastAsia="Times New Roman"/>
          <w:b/>
        </w:rPr>
        <w:t>НИЯ ЗНАНИЙ, УМЕНИЙ, НАВЫКОВ И (ИЛИ) ОПЫТА ДЕЯТЕЛЬНОСТИ, ХАРА</w:t>
      </w:r>
      <w:r w:rsidRPr="0098606B">
        <w:rPr>
          <w:rFonts w:eastAsia="Times New Roman"/>
          <w:b/>
        </w:rPr>
        <w:t>К</w:t>
      </w:r>
      <w:r w:rsidRPr="0098606B">
        <w:rPr>
          <w:rFonts w:eastAsia="Times New Roman"/>
          <w:b/>
        </w:rPr>
        <w:t>ТЕРИЗУЮЩИХ ЭТАПЫ ФОРМИРОВАНИЯ КОМПЕТЕНЦИЙ</w:t>
      </w:r>
    </w:p>
    <w:p w:rsidR="0098606B" w:rsidRPr="0098606B" w:rsidRDefault="0098606B" w:rsidP="0098606B">
      <w:pPr>
        <w:ind w:firstLine="709"/>
      </w:pPr>
      <w:r w:rsidRPr="0098606B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98606B" w:rsidRPr="0098606B" w:rsidRDefault="0098606B" w:rsidP="0098606B">
      <w:pPr>
        <w:ind w:firstLine="709"/>
      </w:pPr>
      <w:proofErr w:type="gramStart"/>
      <w:r w:rsidRPr="0098606B"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98606B" w:rsidRPr="0098606B" w:rsidRDefault="0098606B" w:rsidP="0098606B">
      <w:pPr>
        <w:ind w:firstLine="709"/>
      </w:pPr>
      <w:r w:rsidRPr="0098606B"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98606B" w:rsidRPr="0098606B" w:rsidRDefault="0098606B" w:rsidP="0098606B">
      <w:pPr>
        <w:ind w:firstLine="709"/>
      </w:pPr>
      <w:r w:rsidRPr="0098606B">
        <w:t>В случае невыполнения заданий в процессе обучения, их необходимо «отработать» до промежуточной аттестации.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98606B" w:rsidRPr="0098606B" w:rsidRDefault="0098606B" w:rsidP="0098606B">
      <w:pPr>
        <w:ind w:firstLine="709"/>
      </w:pPr>
      <w:r w:rsidRPr="0098606B">
        <w:t>Практические задания (контрольные работы) являются важной частью промежуто</w:t>
      </w:r>
      <w:r w:rsidRPr="0098606B">
        <w:t>ч</w:t>
      </w:r>
      <w:r w:rsidRPr="0098606B">
        <w:t xml:space="preserve">ной аттестации по дисциплине. </w:t>
      </w:r>
    </w:p>
    <w:p w:rsidR="0098606B" w:rsidRPr="0098606B" w:rsidRDefault="0098606B" w:rsidP="0098606B">
      <w:pPr>
        <w:ind w:firstLine="709"/>
        <w:rPr>
          <w:color w:val="000000"/>
        </w:rPr>
      </w:pPr>
      <w:r w:rsidRPr="0098606B">
        <w:t>В случае невыполнения реферата, контрольных и практических заданий в устано</w:t>
      </w:r>
      <w:r w:rsidRPr="0098606B">
        <w:t>в</w:t>
      </w:r>
      <w:r w:rsidRPr="0098606B">
        <w:t xml:space="preserve">ленные сроки </w:t>
      </w:r>
      <w:proofErr w:type="gramStart"/>
      <w:r w:rsidRPr="0098606B">
        <w:t>обучающемуся</w:t>
      </w:r>
      <w:proofErr w:type="gramEnd"/>
      <w:r w:rsidRPr="0098606B">
        <w:t xml:space="preserve"> необходимо погасить задолженность по невыполненным зад</w:t>
      </w:r>
      <w:r w:rsidRPr="0098606B">
        <w:t>а</w:t>
      </w:r>
      <w:r w:rsidRPr="0098606B">
        <w:t>ниям до проведения промежуточной аттестации. График погашения задолженности устана</w:t>
      </w:r>
      <w:r w:rsidRPr="0098606B">
        <w:t>в</w:t>
      </w:r>
      <w:r w:rsidRPr="0098606B">
        <w:t>ливается преподавателем в индивидуальном порядке с учетом причин невыполнения.</w:t>
      </w:r>
    </w:p>
    <w:p w:rsidR="0098606B" w:rsidRPr="0098606B" w:rsidRDefault="0098606B" w:rsidP="0098606B">
      <w:pPr>
        <w:ind w:firstLine="709"/>
      </w:pPr>
      <w:r w:rsidRPr="0098606B">
        <w:t xml:space="preserve">По окончании освоения дисциплины проводится промежуточная аттестация в виде другой формы контроля, что позволяет оценить достижение результатов </w:t>
      </w:r>
      <w:proofErr w:type="gramStart"/>
      <w:r w:rsidRPr="0098606B">
        <w:t>обучения по дисц</w:t>
      </w:r>
      <w:r w:rsidRPr="0098606B">
        <w:t>и</w:t>
      </w:r>
      <w:r w:rsidRPr="0098606B">
        <w:t>плине</w:t>
      </w:r>
      <w:proofErr w:type="gramEnd"/>
      <w:r w:rsidRPr="0098606B">
        <w:t>.</w:t>
      </w:r>
    </w:p>
    <w:p w:rsidR="0098606B" w:rsidRPr="0098606B" w:rsidRDefault="0098606B" w:rsidP="0098606B">
      <w:pPr>
        <w:ind w:firstLine="709"/>
      </w:pPr>
      <w:r w:rsidRPr="0098606B">
        <w:t>Во время сдачи промежуточной аттестации в устной форме в аудитории может нах</w:t>
      </w:r>
      <w:r w:rsidRPr="0098606B">
        <w:t>о</w:t>
      </w:r>
      <w:r w:rsidRPr="0098606B">
        <w:t xml:space="preserve">диться одновременно вся учебная группа, при тестировании на компьютере – по одному обучающемуся за персональным компьютером. </w:t>
      </w:r>
    </w:p>
    <w:p w:rsidR="0098606B" w:rsidRPr="000A763B" w:rsidRDefault="0098606B" w:rsidP="006137DA">
      <w:pPr>
        <w:ind w:right="271" w:firstLine="567"/>
        <w:rPr>
          <w:spacing w:val="-4"/>
          <w:szCs w:val="20"/>
        </w:rPr>
      </w:pPr>
    </w:p>
    <w:sectPr w:rsidR="0098606B" w:rsidRPr="000A763B" w:rsidSect="006137DA">
      <w:pgSz w:w="11906" w:h="16838"/>
      <w:pgMar w:top="1134" w:right="8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6B" w:rsidRDefault="0098606B">
      <w:pPr>
        <w:spacing w:line="240" w:lineRule="auto"/>
      </w:pPr>
      <w:r>
        <w:separator/>
      </w:r>
    </w:p>
  </w:endnote>
  <w:endnote w:type="continuationSeparator" w:id="0">
    <w:p w:rsidR="0098606B" w:rsidRDefault="00986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6B" w:rsidRDefault="0098606B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C673B2">
      <w:rPr>
        <w:noProof/>
      </w:rPr>
      <w:t>11</w:t>
    </w:r>
    <w:r>
      <w:fldChar w:fldCharType="end"/>
    </w:r>
  </w:p>
  <w:p w:rsidR="0098606B" w:rsidRDefault="0098606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6B" w:rsidRDefault="0098606B">
      <w:pPr>
        <w:spacing w:line="240" w:lineRule="auto"/>
      </w:pPr>
      <w:r>
        <w:separator/>
      </w:r>
    </w:p>
  </w:footnote>
  <w:footnote w:type="continuationSeparator" w:id="0">
    <w:p w:rsidR="0098606B" w:rsidRDefault="00986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460092F"/>
    <w:multiLevelType w:val="hybridMultilevel"/>
    <w:tmpl w:val="E0BC096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1059"/>
    <w:multiLevelType w:val="multilevel"/>
    <w:tmpl w:val="9BE89B96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D0895"/>
    <w:multiLevelType w:val="hybridMultilevel"/>
    <w:tmpl w:val="BC9E6EB6"/>
    <w:lvl w:ilvl="0" w:tplc="AB4E4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539"/>
    <w:multiLevelType w:val="hybridMultilevel"/>
    <w:tmpl w:val="F290338E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2FF2"/>
    <w:multiLevelType w:val="multilevel"/>
    <w:tmpl w:val="126A2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11E9C"/>
    <w:multiLevelType w:val="hybridMultilevel"/>
    <w:tmpl w:val="F4C48868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A478C"/>
    <w:multiLevelType w:val="multilevel"/>
    <w:tmpl w:val="0DF6DE76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F21"/>
    <w:multiLevelType w:val="hybridMultilevel"/>
    <w:tmpl w:val="643E390C"/>
    <w:styleLink w:val="1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45678D2"/>
    <w:multiLevelType w:val="hybridMultilevel"/>
    <w:tmpl w:val="DC86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F72906"/>
    <w:multiLevelType w:val="hybridMultilevel"/>
    <w:tmpl w:val="2DDCA7D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27A42"/>
    <w:multiLevelType w:val="hybridMultilevel"/>
    <w:tmpl w:val="AE9C2690"/>
    <w:styleLink w:val="list11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57257"/>
    <w:multiLevelType w:val="multilevel"/>
    <w:tmpl w:val="6FE40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96097"/>
    <w:multiLevelType w:val="hybridMultilevel"/>
    <w:tmpl w:val="CEEE3AFE"/>
    <w:lvl w:ilvl="0" w:tplc="944464F6">
      <w:start w:val="1"/>
      <w:numFmt w:val="decimal"/>
      <w:lvlText w:val="Задание 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F13BC"/>
    <w:multiLevelType w:val="hybridMultilevel"/>
    <w:tmpl w:val="CEEE3AFE"/>
    <w:lvl w:ilvl="0" w:tplc="944464F6">
      <w:start w:val="1"/>
      <w:numFmt w:val="decimal"/>
      <w:lvlText w:val="Задание 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5DB7B11"/>
    <w:multiLevelType w:val="hybridMultilevel"/>
    <w:tmpl w:val="11288362"/>
    <w:lvl w:ilvl="0" w:tplc="56D0EA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7224DB"/>
    <w:multiLevelType w:val="hybridMultilevel"/>
    <w:tmpl w:val="96F02512"/>
    <w:lvl w:ilvl="0" w:tplc="72BAD4B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42419D"/>
    <w:multiLevelType w:val="hybridMultilevel"/>
    <w:tmpl w:val="BF5244F0"/>
    <w:lvl w:ilvl="0" w:tplc="21FE669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FC1A9C"/>
    <w:multiLevelType w:val="hybridMultilevel"/>
    <w:tmpl w:val="1B445E92"/>
    <w:lvl w:ilvl="0" w:tplc="0D6EA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73A12BA7"/>
    <w:multiLevelType w:val="hybridMultilevel"/>
    <w:tmpl w:val="C7ACB578"/>
    <w:lvl w:ilvl="0" w:tplc="21FE6690">
      <w:numFmt w:val="bullet"/>
      <w:lvlText w:val="‒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9992AA5"/>
    <w:multiLevelType w:val="hybridMultilevel"/>
    <w:tmpl w:val="4B708544"/>
    <w:lvl w:ilvl="0" w:tplc="21FE669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7"/>
  </w:num>
  <w:num w:numId="7">
    <w:abstractNumId w:val="29"/>
  </w:num>
  <w:num w:numId="8">
    <w:abstractNumId w:val="21"/>
  </w:num>
  <w:num w:numId="9">
    <w:abstractNumId w:val="23"/>
  </w:num>
  <w:num w:numId="10">
    <w:abstractNumId w:val="25"/>
  </w:num>
  <w:num w:numId="11">
    <w:abstractNumId w:val="30"/>
  </w:num>
  <w:num w:numId="12">
    <w:abstractNumId w:val="3"/>
  </w:num>
  <w:num w:numId="13">
    <w:abstractNumId w:val="24"/>
  </w:num>
  <w:num w:numId="14">
    <w:abstractNumId w:val="31"/>
  </w:num>
  <w:num w:numId="15">
    <w:abstractNumId w:val="4"/>
  </w:num>
  <w:num w:numId="16">
    <w:abstractNumId w:val="22"/>
  </w:num>
  <w:num w:numId="17">
    <w:abstractNumId w:val="16"/>
  </w:num>
  <w:num w:numId="18">
    <w:abstractNumId w:val="28"/>
  </w:num>
  <w:num w:numId="19">
    <w:abstractNumId w:val="7"/>
  </w:num>
  <w:num w:numId="20">
    <w:abstractNumId w:val="17"/>
  </w:num>
  <w:num w:numId="21">
    <w:abstractNumId w:val="18"/>
  </w:num>
  <w:num w:numId="22">
    <w:abstractNumId w:val="19"/>
  </w:num>
  <w:num w:numId="23">
    <w:abstractNumId w:val="2"/>
  </w:num>
  <w:num w:numId="24">
    <w:abstractNumId w:val="9"/>
  </w:num>
  <w:num w:numId="25">
    <w:abstractNumId w:val="1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1"/>
  </w:num>
  <w:num w:numId="3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62EC"/>
    <w:rsid w:val="0001250F"/>
    <w:rsid w:val="00014DB0"/>
    <w:rsid w:val="0001564A"/>
    <w:rsid w:val="00025F78"/>
    <w:rsid w:val="00030650"/>
    <w:rsid w:val="00031CC0"/>
    <w:rsid w:val="00034964"/>
    <w:rsid w:val="00036D97"/>
    <w:rsid w:val="00037A40"/>
    <w:rsid w:val="00043815"/>
    <w:rsid w:val="0004722C"/>
    <w:rsid w:val="00053A42"/>
    <w:rsid w:val="000571F1"/>
    <w:rsid w:val="00063F0D"/>
    <w:rsid w:val="00086919"/>
    <w:rsid w:val="000927AF"/>
    <w:rsid w:val="000A3D58"/>
    <w:rsid w:val="000A514C"/>
    <w:rsid w:val="000A763B"/>
    <w:rsid w:val="000B394A"/>
    <w:rsid w:val="000B660B"/>
    <w:rsid w:val="000B6705"/>
    <w:rsid w:val="000C1CFA"/>
    <w:rsid w:val="000E23A5"/>
    <w:rsid w:val="000E490B"/>
    <w:rsid w:val="000F65A6"/>
    <w:rsid w:val="00100547"/>
    <w:rsid w:val="00102E69"/>
    <w:rsid w:val="001046A3"/>
    <w:rsid w:val="001068C8"/>
    <w:rsid w:val="00131B8F"/>
    <w:rsid w:val="001350F5"/>
    <w:rsid w:val="001432CE"/>
    <w:rsid w:val="001469EF"/>
    <w:rsid w:val="001476F8"/>
    <w:rsid w:val="00160CBF"/>
    <w:rsid w:val="00181DA5"/>
    <w:rsid w:val="001826DB"/>
    <w:rsid w:val="00193E2F"/>
    <w:rsid w:val="00195AA0"/>
    <w:rsid w:val="001B77DB"/>
    <w:rsid w:val="001C48C6"/>
    <w:rsid w:val="002112AC"/>
    <w:rsid w:val="00215285"/>
    <w:rsid w:val="00216C07"/>
    <w:rsid w:val="00220987"/>
    <w:rsid w:val="0022735A"/>
    <w:rsid w:val="00237DD4"/>
    <w:rsid w:val="00243082"/>
    <w:rsid w:val="00244AB5"/>
    <w:rsid w:val="00247D21"/>
    <w:rsid w:val="002534F9"/>
    <w:rsid w:val="00256B03"/>
    <w:rsid w:val="0027397B"/>
    <w:rsid w:val="00274FB9"/>
    <w:rsid w:val="00280E27"/>
    <w:rsid w:val="002851CE"/>
    <w:rsid w:val="00295ABC"/>
    <w:rsid w:val="00297798"/>
    <w:rsid w:val="002A3B84"/>
    <w:rsid w:val="002B3382"/>
    <w:rsid w:val="002C39D4"/>
    <w:rsid w:val="002D74A9"/>
    <w:rsid w:val="002E34C2"/>
    <w:rsid w:val="002E3DF6"/>
    <w:rsid w:val="002E7AA1"/>
    <w:rsid w:val="002F52EA"/>
    <w:rsid w:val="00303D83"/>
    <w:rsid w:val="00331146"/>
    <w:rsid w:val="00332DCA"/>
    <w:rsid w:val="00346C1D"/>
    <w:rsid w:val="00347CBE"/>
    <w:rsid w:val="003555BB"/>
    <w:rsid w:val="00365EB4"/>
    <w:rsid w:val="00372500"/>
    <w:rsid w:val="00374498"/>
    <w:rsid w:val="003826DA"/>
    <w:rsid w:val="0038279A"/>
    <w:rsid w:val="0038601A"/>
    <w:rsid w:val="00392139"/>
    <w:rsid w:val="0039683A"/>
    <w:rsid w:val="003B1E39"/>
    <w:rsid w:val="003B347C"/>
    <w:rsid w:val="003C7C69"/>
    <w:rsid w:val="003D19F3"/>
    <w:rsid w:val="003D1ED4"/>
    <w:rsid w:val="003D317F"/>
    <w:rsid w:val="003D5563"/>
    <w:rsid w:val="003E21E3"/>
    <w:rsid w:val="003F651E"/>
    <w:rsid w:val="004031A3"/>
    <w:rsid w:val="00407814"/>
    <w:rsid w:val="00435BF3"/>
    <w:rsid w:val="0044377A"/>
    <w:rsid w:val="004465A7"/>
    <w:rsid w:val="00452699"/>
    <w:rsid w:val="00453BE3"/>
    <w:rsid w:val="004568DE"/>
    <w:rsid w:val="004640D1"/>
    <w:rsid w:val="00470375"/>
    <w:rsid w:val="00471065"/>
    <w:rsid w:val="0048328D"/>
    <w:rsid w:val="0048521E"/>
    <w:rsid w:val="00486E62"/>
    <w:rsid w:val="004907F6"/>
    <w:rsid w:val="00491B13"/>
    <w:rsid w:val="004A39B5"/>
    <w:rsid w:val="004B4824"/>
    <w:rsid w:val="004C3949"/>
    <w:rsid w:val="004C75CF"/>
    <w:rsid w:val="004D1FB6"/>
    <w:rsid w:val="004E21F4"/>
    <w:rsid w:val="004F5C25"/>
    <w:rsid w:val="005014AD"/>
    <w:rsid w:val="00501D94"/>
    <w:rsid w:val="00502E26"/>
    <w:rsid w:val="0050686F"/>
    <w:rsid w:val="0052345C"/>
    <w:rsid w:val="00533751"/>
    <w:rsid w:val="00536F55"/>
    <w:rsid w:val="0054033C"/>
    <w:rsid w:val="00541EA4"/>
    <w:rsid w:val="00543FCF"/>
    <w:rsid w:val="005470F7"/>
    <w:rsid w:val="00551D96"/>
    <w:rsid w:val="00563508"/>
    <w:rsid w:val="00572593"/>
    <w:rsid w:val="00573BC7"/>
    <w:rsid w:val="00574F25"/>
    <w:rsid w:val="00593B7E"/>
    <w:rsid w:val="005A2A73"/>
    <w:rsid w:val="005A30C5"/>
    <w:rsid w:val="005A71CD"/>
    <w:rsid w:val="005B0962"/>
    <w:rsid w:val="005B32AD"/>
    <w:rsid w:val="005B32DE"/>
    <w:rsid w:val="005B77CF"/>
    <w:rsid w:val="005C0190"/>
    <w:rsid w:val="005C5F84"/>
    <w:rsid w:val="005D6E98"/>
    <w:rsid w:val="005E4B91"/>
    <w:rsid w:val="005F287C"/>
    <w:rsid w:val="005F4207"/>
    <w:rsid w:val="00602308"/>
    <w:rsid w:val="006137DA"/>
    <w:rsid w:val="006168C7"/>
    <w:rsid w:val="006179F1"/>
    <w:rsid w:val="00625BED"/>
    <w:rsid w:val="00630BBF"/>
    <w:rsid w:val="00636280"/>
    <w:rsid w:val="00643080"/>
    <w:rsid w:val="006465C7"/>
    <w:rsid w:val="006545DD"/>
    <w:rsid w:val="00672F59"/>
    <w:rsid w:val="0067667D"/>
    <w:rsid w:val="00682897"/>
    <w:rsid w:val="00682D4C"/>
    <w:rsid w:val="00690197"/>
    <w:rsid w:val="006A2EF2"/>
    <w:rsid w:val="006A5F16"/>
    <w:rsid w:val="006B6C23"/>
    <w:rsid w:val="006C4E89"/>
    <w:rsid w:val="006D0DD0"/>
    <w:rsid w:val="006D1296"/>
    <w:rsid w:val="006D42F8"/>
    <w:rsid w:val="006D56CA"/>
    <w:rsid w:val="006E77A1"/>
    <w:rsid w:val="006F1F37"/>
    <w:rsid w:val="006F6C0D"/>
    <w:rsid w:val="007009FE"/>
    <w:rsid w:val="00710E09"/>
    <w:rsid w:val="00711E5B"/>
    <w:rsid w:val="00714320"/>
    <w:rsid w:val="007157A5"/>
    <w:rsid w:val="00717BAA"/>
    <w:rsid w:val="00722C52"/>
    <w:rsid w:val="007263C5"/>
    <w:rsid w:val="00750D3C"/>
    <w:rsid w:val="00753422"/>
    <w:rsid w:val="00765055"/>
    <w:rsid w:val="00767177"/>
    <w:rsid w:val="0077149E"/>
    <w:rsid w:val="00773061"/>
    <w:rsid w:val="007752C2"/>
    <w:rsid w:val="00776A03"/>
    <w:rsid w:val="00790F55"/>
    <w:rsid w:val="007969B4"/>
    <w:rsid w:val="007A2850"/>
    <w:rsid w:val="007A2E19"/>
    <w:rsid w:val="007A5A30"/>
    <w:rsid w:val="007B01D2"/>
    <w:rsid w:val="007B334F"/>
    <w:rsid w:val="007C0868"/>
    <w:rsid w:val="007C5685"/>
    <w:rsid w:val="007C75EC"/>
    <w:rsid w:val="007D0EF6"/>
    <w:rsid w:val="007D2D5D"/>
    <w:rsid w:val="007D3C80"/>
    <w:rsid w:val="007E10FE"/>
    <w:rsid w:val="007F2D69"/>
    <w:rsid w:val="007F7AAE"/>
    <w:rsid w:val="008010EC"/>
    <w:rsid w:val="008043E5"/>
    <w:rsid w:val="00805650"/>
    <w:rsid w:val="00805B83"/>
    <w:rsid w:val="0081069E"/>
    <w:rsid w:val="00810ADD"/>
    <w:rsid w:val="008162F9"/>
    <w:rsid w:val="00831A66"/>
    <w:rsid w:val="00834B54"/>
    <w:rsid w:val="0083653A"/>
    <w:rsid w:val="0084691B"/>
    <w:rsid w:val="0086081C"/>
    <w:rsid w:val="008615DF"/>
    <w:rsid w:val="00865AB7"/>
    <w:rsid w:val="008A301C"/>
    <w:rsid w:val="008B3BAA"/>
    <w:rsid w:val="008C57B5"/>
    <w:rsid w:val="008E3AA5"/>
    <w:rsid w:val="008E4895"/>
    <w:rsid w:val="008F239F"/>
    <w:rsid w:val="008F6765"/>
    <w:rsid w:val="00900E77"/>
    <w:rsid w:val="00906101"/>
    <w:rsid w:val="0091103E"/>
    <w:rsid w:val="00930721"/>
    <w:rsid w:val="009547EB"/>
    <w:rsid w:val="009559C3"/>
    <w:rsid w:val="00972490"/>
    <w:rsid w:val="00973DF5"/>
    <w:rsid w:val="00976C73"/>
    <w:rsid w:val="00982F23"/>
    <w:rsid w:val="0098606B"/>
    <w:rsid w:val="0099775B"/>
    <w:rsid w:val="009A1576"/>
    <w:rsid w:val="009A22BD"/>
    <w:rsid w:val="009A66BE"/>
    <w:rsid w:val="009B3CE6"/>
    <w:rsid w:val="009B633A"/>
    <w:rsid w:val="009B7F77"/>
    <w:rsid w:val="009C57B0"/>
    <w:rsid w:val="009C7234"/>
    <w:rsid w:val="009E702F"/>
    <w:rsid w:val="00A17A14"/>
    <w:rsid w:val="00A26987"/>
    <w:rsid w:val="00A317ED"/>
    <w:rsid w:val="00A34847"/>
    <w:rsid w:val="00A417ED"/>
    <w:rsid w:val="00A44122"/>
    <w:rsid w:val="00A4629C"/>
    <w:rsid w:val="00A5044A"/>
    <w:rsid w:val="00A55757"/>
    <w:rsid w:val="00A6101E"/>
    <w:rsid w:val="00A64171"/>
    <w:rsid w:val="00A71776"/>
    <w:rsid w:val="00A74303"/>
    <w:rsid w:val="00A80B94"/>
    <w:rsid w:val="00A9562B"/>
    <w:rsid w:val="00A95FD7"/>
    <w:rsid w:val="00AC6AC8"/>
    <w:rsid w:val="00AD04BC"/>
    <w:rsid w:val="00AD7EB6"/>
    <w:rsid w:val="00AE35AC"/>
    <w:rsid w:val="00AE759A"/>
    <w:rsid w:val="00AF4F7C"/>
    <w:rsid w:val="00B00392"/>
    <w:rsid w:val="00B14014"/>
    <w:rsid w:val="00B233BB"/>
    <w:rsid w:val="00B26197"/>
    <w:rsid w:val="00B26758"/>
    <w:rsid w:val="00B33010"/>
    <w:rsid w:val="00B50BF4"/>
    <w:rsid w:val="00B53E94"/>
    <w:rsid w:val="00B64713"/>
    <w:rsid w:val="00B71051"/>
    <w:rsid w:val="00B811CC"/>
    <w:rsid w:val="00B86D4D"/>
    <w:rsid w:val="00BC1026"/>
    <w:rsid w:val="00BC1E42"/>
    <w:rsid w:val="00BC5087"/>
    <w:rsid w:val="00BE13A4"/>
    <w:rsid w:val="00BE72D4"/>
    <w:rsid w:val="00BF3F11"/>
    <w:rsid w:val="00C02532"/>
    <w:rsid w:val="00C026C4"/>
    <w:rsid w:val="00C071E4"/>
    <w:rsid w:val="00C14118"/>
    <w:rsid w:val="00C15F56"/>
    <w:rsid w:val="00C1724C"/>
    <w:rsid w:val="00C2419F"/>
    <w:rsid w:val="00C33ECA"/>
    <w:rsid w:val="00C40842"/>
    <w:rsid w:val="00C43B37"/>
    <w:rsid w:val="00C4728A"/>
    <w:rsid w:val="00C54965"/>
    <w:rsid w:val="00C56E06"/>
    <w:rsid w:val="00C56F33"/>
    <w:rsid w:val="00C57BBB"/>
    <w:rsid w:val="00C673B2"/>
    <w:rsid w:val="00C933AE"/>
    <w:rsid w:val="00C9548C"/>
    <w:rsid w:val="00CA2A45"/>
    <w:rsid w:val="00CA5119"/>
    <w:rsid w:val="00CA7E73"/>
    <w:rsid w:val="00CB6770"/>
    <w:rsid w:val="00CC116C"/>
    <w:rsid w:val="00CC2CEB"/>
    <w:rsid w:val="00CC475F"/>
    <w:rsid w:val="00CE1E00"/>
    <w:rsid w:val="00CE2474"/>
    <w:rsid w:val="00CF404A"/>
    <w:rsid w:val="00CF5B75"/>
    <w:rsid w:val="00D05C90"/>
    <w:rsid w:val="00D11C0C"/>
    <w:rsid w:val="00D332FA"/>
    <w:rsid w:val="00D33929"/>
    <w:rsid w:val="00D45752"/>
    <w:rsid w:val="00D46A95"/>
    <w:rsid w:val="00D51D26"/>
    <w:rsid w:val="00D563E8"/>
    <w:rsid w:val="00D608B8"/>
    <w:rsid w:val="00D74B74"/>
    <w:rsid w:val="00D82806"/>
    <w:rsid w:val="00D85644"/>
    <w:rsid w:val="00D879ED"/>
    <w:rsid w:val="00D920E9"/>
    <w:rsid w:val="00DC1E58"/>
    <w:rsid w:val="00DD2B6D"/>
    <w:rsid w:val="00DE1D36"/>
    <w:rsid w:val="00DE4400"/>
    <w:rsid w:val="00DF3615"/>
    <w:rsid w:val="00DF4BE7"/>
    <w:rsid w:val="00E206DB"/>
    <w:rsid w:val="00E2106B"/>
    <w:rsid w:val="00E2422A"/>
    <w:rsid w:val="00E24DD9"/>
    <w:rsid w:val="00E25068"/>
    <w:rsid w:val="00E41827"/>
    <w:rsid w:val="00E55627"/>
    <w:rsid w:val="00E60039"/>
    <w:rsid w:val="00E70FFE"/>
    <w:rsid w:val="00E72CB5"/>
    <w:rsid w:val="00E80536"/>
    <w:rsid w:val="00E84B9C"/>
    <w:rsid w:val="00E87675"/>
    <w:rsid w:val="00E9027E"/>
    <w:rsid w:val="00E92B6E"/>
    <w:rsid w:val="00EA07D7"/>
    <w:rsid w:val="00EA1C71"/>
    <w:rsid w:val="00EA4375"/>
    <w:rsid w:val="00ED245D"/>
    <w:rsid w:val="00EE1D2A"/>
    <w:rsid w:val="00F013B8"/>
    <w:rsid w:val="00F053B0"/>
    <w:rsid w:val="00F2130A"/>
    <w:rsid w:val="00F27110"/>
    <w:rsid w:val="00F4652E"/>
    <w:rsid w:val="00F47630"/>
    <w:rsid w:val="00F6380A"/>
    <w:rsid w:val="00F67873"/>
    <w:rsid w:val="00F86544"/>
    <w:rsid w:val="00F9622F"/>
    <w:rsid w:val="00FA3253"/>
    <w:rsid w:val="00FB03A8"/>
    <w:rsid w:val="00FB15C9"/>
    <w:rsid w:val="00FB5DC1"/>
    <w:rsid w:val="00FB65CA"/>
    <w:rsid w:val="00FC53B8"/>
    <w:rsid w:val="00FC6060"/>
    <w:rsid w:val="00FC65EF"/>
    <w:rsid w:val="00FD285F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C75EC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7C75EC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7C75E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7C75E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7C75E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7C75EC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7C75E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7C75E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7C75EC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7C75EC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d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e">
    <w:name w:val="Заголовок"/>
    <w:basedOn w:val="a5"/>
    <w:next w:val="a5"/>
    <w:link w:val="af"/>
    <w:uiPriority w:val="10"/>
    <w:qFormat/>
    <w:rsid w:val="007C75E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Body Text"/>
    <w:basedOn w:val="a5"/>
    <w:link w:val="af1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7C75E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5"/>
    <w:next w:val="a5"/>
    <w:link w:val="afd"/>
    <w:uiPriority w:val="11"/>
    <w:qFormat/>
    <w:rsid w:val="007C75E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8"/>
      </w:numPr>
    </w:pPr>
  </w:style>
  <w:style w:type="paragraph" w:styleId="aff0">
    <w:name w:val="List"/>
    <w:basedOn w:val="af0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5"/>
    <w:link w:val="aff2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7C75EC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rsid w:val="00D85644"/>
    <w:rPr>
      <w:sz w:val="24"/>
      <w:szCs w:val="24"/>
    </w:rPr>
  </w:style>
  <w:style w:type="character" w:styleId="aff5">
    <w:name w:val="annotation reference"/>
    <w:rsid w:val="00753422"/>
    <w:rPr>
      <w:sz w:val="16"/>
      <w:szCs w:val="16"/>
    </w:rPr>
  </w:style>
  <w:style w:type="paragraph" w:styleId="aff6">
    <w:name w:val="annotation text"/>
    <w:basedOn w:val="a5"/>
    <w:link w:val="aff7"/>
    <w:rsid w:val="00753422"/>
    <w:rPr>
      <w:sz w:val="20"/>
      <w:szCs w:val="20"/>
    </w:rPr>
  </w:style>
  <w:style w:type="character" w:customStyle="1" w:styleId="aff7">
    <w:name w:val="Текст примечания Знак"/>
    <w:basedOn w:val="a6"/>
    <w:link w:val="aff6"/>
    <w:rsid w:val="00753422"/>
  </w:style>
  <w:style w:type="paragraph" w:styleId="aff8">
    <w:name w:val="annotation subject"/>
    <w:basedOn w:val="aff6"/>
    <w:next w:val="aff6"/>
    <w:link w:val="aff9"/>
    <w:rsid w:val="00753422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7A2E19"/>
    <w:pPr>
      <w:ind w:left="708"/>
    </w:pPr>
  </w:style>
  <w:style w:type="character" w:styleId="affa">
    <w:name w:val="Emphasis"/>
    <w:uiPriority w:val="20"/>
    <w:qFormat/>
    <w:rsid w:val="007C75EC"/>
    <w:rPr>
      <w:i/>
      <w:iCs/>
    </w:rPr>
  </w:style>
  <w:style w:type="paragraph" w:customStyle="1" w:styleId="210">
    <w:name w:val="Средняя сетка 21"/>
    <w:link w:val="26"/>
    <w:uiPriority w:val="1"/>
    <w:qFormat/>
    <w:rsid w:val="007D2D5D"/>
    <w:rPr>
      <w:color w:val="000000"/>
    </w:rPr>
  </w:style>
  <w:style w:type="character" w:customStyle="1" w:styleId="26">
    <w:name w:val="Средняя сетка 2 Знак"/>
    <w:link w:val="210"/>
    <w:uiPriority w:val="1"/>
    <w:locked/>
    <w:rsid w:val="007D2D5D"/>
    <w:rPr>
      <w:color w:val="000000"/>
      <w:lang w:val="ru-RU" w:eastAsia="ru-RU" w:bidi="ar-SA"/>
    </w:rPr>
  </w:style>
  <w:style w:type="paragraph" w:customStyle="1" w:styleId="Default">
    <w:name w:val="Default"/>
    <w:rsid w:val="00E805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2">
    <w:name w:val="Заголовок 1 Знак"/>
    <w:link w:val="10"/>
    <w:uiPriority w:val="9"/>
    <w:rsid w:val="007C75EC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7C75E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7C75E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7C75E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7C75E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7C75E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75E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7C75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b">
    <w:name w:val="caption"/>
    <w:basedOn w:val="a5"/>
    <w:next w:val="a5"/>
    <w:uiPriority w:val="35"/>
    <w:semiHidden/>
    <w:unhideWhenUsed/>
    <w:qFormat/>
    <w:rsid w:val="007C75EC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">
    <w:name w:val="Название Знак"/>
    <w:link w:val="ae"/>
    <w:uiPriority w:val="10"/>
    <w:rsid w:val="007C75E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c">
    <w:name w:val="Strong"/>
    <w:uiPriority w:val="22"/>
    <w:qFormat/>
    <w:rsid w:val="007C75EC"/>
    <w:rPr>
      <w:b/>
      <w:bCs/>
    </w:rPr>
  </w:style>
  <w:style w:type="paragraph" w:styleId="affd">
    <w:name w:val="No Spacing"/>
    <w:uiPriority w:val="1"/>
    <w:qFormat/>
    <w:rsid w:val="007C75EC"/>
    <w:pPr>
      <w:spacing w:after="0" w:line="240" w:lineRule="auto"/>
    </w:pPr>
  </w:style>
  <w:style w:type="paragraph" w:styleId="affe">
    <w:name w:val="List Paragraph"/>
    <w:basedOn w:val="a5"/>
    <w:uiPriority w:val="34"/>
    <w:qFormat/>
    <w:rsid w:val="007C75EC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7C75EC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7C75EC"/>
    <w:rPr>
      <w:i/>
      <w:iCs/>
      <w:color w:val="000000"/>
    </w:rPr>
  </w:style>
  <w:style w:type="paragraph" w:styleId="afff">
    <w:name w:val="Intense Quote"/>
    <w:basedOn w:val="a5"/>
    <w:next w:val="a5"/>
    <w:link w:val="afff0"/>
    <w:uiPriority w:val="30"/>
    <w:qFormat/>
    <w:rsid w:val="007C75E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0">
    <w:name w:val="Выделенная цитата Знак"/>
    <w:link w:val="afff"/>
    <w:uiPriority w:val="30"/>
    <w:rsid w:val="007C75EC"/>
    <w:rPr>
      <w:b/>
      <w:bCs/>
      <w:i/>
      <w:iCs/>
      <w:color w:val="2DA2BF"/>
    </w:rPr>
  </w:style>
  <w:style w:type="character" w:styleId="afff1">
    <w:name w:val="Subtle Emphasis"/>
    <w:uiPriority w:val="19"/>
    <w:qFormat/>
    <w:rsid w:val="007C75EC"/>
    <w:rPr>
      <w:i/>
      <w:iCs/>
      <w:color w:val="808080" w:themeColor="text1" w:themeTint="7F"/>
    </w:rPr>
  </w:style>
  <w:style w:type="character" w:styleId="afff2">
    <w:name w:val="Intense Emphasis"/>
    <w:uiPriority w:val="21"/>
    <w:qFormat/>
    <w:rsid w:val="007C75EC"/>
    <w:rPr>
      <w:b/>
      <w:bCs/>
      <w:i/>
      <w:iCs/>
      <w:color w:val="4F81BD" w:themeColor="accent1"/>
    </w:rPr>
  </w:style>
  <w:style w:type="character" w:styleId="afff3">
    <w:name w:val="Subtle Reference"/>
    <w:uiPriority w:val="31"/>
    <w:qFormat/>
    <w:rsid w:val="007C75EC"/>
    <w:rPr>
      <w:smallCaps/>
      <w:color w:val="C0504D" w:themeColor="accent2"/>
      <w:u w:val="single"/>
    </w:rPr>
  </w:style>
  <w:style w:type="character" w:styleId="afff4">
    <w:name w:val="Intense Reference"/>
    <w:uiPriority w:val="32"/>
    <w:qFormat/>
    <w:rsid w:val="007C75EC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uiPriority w:val="33"/>
    <w:qFormat/>
    <w:rsid w:val="007C75EC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7C75EC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014DB0"/>
  </w:style>
  <w:style w:type="table" w:customStyle="1" w:styleId="17">
    <w:name w:val="Сетка таблицы1"/>
    <w:basedOn w:val="a7"/>
    <w:next w:val="aff3"/>
    <w:uiPriority w:val="59"/>
    <w:rsid w:val="00274FB9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8"/>
    <w:uiPriority w:val="99"/>
    <w:semiHidden/>
    <w:unhideWhenUsed/>
    <w:rsid w:val="0098606B"/>
  </w:style>
  <w:style w:type="character" w:customStyle="1" w:styleId="ab">
    <w:name w:val="Текст сноски Знак"/>
    <w:basedOn w:val="a6"/>
    <w:link w:val="aa"/>
    <w:semiHidden/>
    <w:rsid w:val="0098606B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rsid w:val="0098606B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6"/>
    <w:link w:val="af2"/>
    <w:rsid w:val="0098606B"/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basedOn w:val="a6"/>
    <w:link w:val="22"/>
    <w:rsid w:val="0098606B"/>
    <w:rPr>
      <w:rFonts w:ascii="Times New Roman" w:hAnsi="Times New Roman"/>
      <w:sz w:val="28"/>
    </w:rPr>
  </w:style>
  <w:style w:type="character" w:customStyle="1" w:styleId="25">
    <w:name w:val="Основной текст 2 Знак"/>
    <w:aliases w:val="Основной текст 2 Знак Знак Знак Знак Знак"/>
    <w:basedOn w:val="a6"/>
    <w:link w:val="24"/>
    <w:rsid w:val="0098606B"/>
    <w:rPr>
      <w:rFonts w:ascii="Times New Roman" w:hAnsi="Times New Roman"/>
      <w:b/>
      <w:sz w:val="24"/>
    </w:rPr>
  </w:style>
  <w:style w:type="character" w:customStyle="1" w:styleId="32">
    <w:name w:val="Основной текст с отступом 3 Знак"/>
    <w:basedOn w:val="a6"/>
    <w:link w:val="31"/>
    <w:rsid w:val="0098606B"/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98606B"/>
    <w:rPr>
      <w:rFonts w:ascii="Times New Roman" w:hAnsi="Times New Roman"/>
      <w:sz w:val="16"/>
      <w:szCs w:val="16"/>
    </w:rPr>
  </w:style>
  <w:style w:type="character" w:customStyle="1" w:styleId="HTML0">
    <w:name w:val="Стандартный HTML Знак"/>
    <w:basedOn w:val="a6"/>
    <w:link w:val="HTML"/>
    <w:rsid w:val="0098606B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8">
    <w:name w:val="Подзаголовок Знак1"/>
    <w:basedOn w:val="a6"/>
    <w:uiPriority w:val="11"/>
    <w:rsid w:val="0098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Текст выноски Знак"/>
    <w:basedOn w:val="a6"/>
    <w:link w:val="aff1"/>
    <w:semiHidden/>
    <w:rsid w:val="0098606B"/>
    <w:rPr>
      <w:rFonts w:ascii="Tahoma" w:hAnsi="Tahoma" w:cs="Tahoma"/>
      <w:sz w:val="16"/>
      <w:szCs w:val="16"/>
    </w:rPr>
  </w:style>
  <w:style w:type="numbering" w:customStyle="1" w:styleId="11">
    <w:name w:val="Список11"/>
    <w:basedOn w:val="a8"/>
    <w:rsid w:val="0098606B"/>
    <w:pPr>
      <w:numPr>
        <w:numId w:val="5"/>
      </w:numPr>
    </w:pPr>
  </w:style>
  <w:style w:type="numbering" w:customStyle="1" w:styleId="112">
    <w:name w:val="Нет списка11"/>
    <w:next w:val="a8"/>
    <w:semiHidden/>
    <w:rsid w:val="0098606B"/>
  </w:style>
  <w:style w:type="numbering" w:customStyle="1" w:styleId="list11">
    <w:name w:val="list11"/>
    <w:basedOn w:val="a8"/>
    <w:rsid w:val="0098606B"/>
    <w:pPr>
      <w:numPr>
        <w:numId w:val="34"/>
      </w:numPr>
    </w:pPr>
  </w:style>
  <w:style w:type="character" w:styleId="afff7">
    <w:name w:val="FollowedHyperlink"/>
    <w:rsid w:val="0098606B"/>
    <w:rPr>
      <w:color w:val="800080"/>
      <w:u w:val="single"/>
    </w:rPr>
  </w:style>
  <w:style w:type="paragraph" w:customStyle="1" w:styleId="-11">
    <w:name w:val="Цветной список - Акцент 11"/>
    <w:basedOn w:val="a5"/>
    <w:qFormat/>
    <w:rsid w:val="0098606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98606B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98606B"/>
  </w:style>
  <w:style w:type="character" w:customStyle="1" w:styleId="s5">
    <w:name w:val="s5"/>
    <w:rsid w:val="0098606B"/>
  </w:style>
  <w:style w:type="paragraph" w:customStyle="1" w:styleId="p36">
    <w:name w:val="p36"/>
    <w:basedOn w:val="a5"/>
    <w:rsid w:val="0098606B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98606B"/>
  </w:style>
  <w:style w:type="paragraph" w:customStyle="1" w:styleId="-110">
    <w:name w:val="Цветная заливка - Акцент 11"/>
    <w:hidden/>
    <w:uiPriority w:val="99"/>
    <w:semiHidden/>
    <w:rsid w:val="0098606B"/>
    <w:rPr>
      <w:sz w:val="24"/>
      <w:szCs w:val="24"/>
    </w:rPr>
  </w:style>
  <w:style w:type="paragraph" w:customStyle="1" w:styleId="p62">
    <w:name w:val="p62"/>
    <w:basedOn w:val="a5"/>
    <w:rsid w:val="0098606B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98606B"/>
  </w:style>
  <w:style w:type="paragraph" w:customStyle="1" w:styleId="p24">
    <w:name w:val="p24"/>
    <w:basedOn w:val="a5"/>
    <w:rsid w:val="0098606B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98606B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98606B"/>
  </w:style>
  <w:style w:type="table" w:customStyle="1" w:styleId="TableNormal">
    <w:name w:val="Table Normal"/>
    <w:rsid w:val="0098606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3"/>
    <w:uiPriority w:val="59"/>
    <w:rsid w:val="0098606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7"/>
    <w:next w:val="aff3"/>
    <w:uiPriority w:val="39"/>
    <w:rsid w:val="0098606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98606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9860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98606B"/>
    <w:pPr>
      <w:numPr>
        <w:numId w:val="23"/>
      </w:numPr>
    </w:pPr>
  </w:style>
  <w:style w:type="numbering" w:customStyle="1" w:styleId="WWNum71">
    <w:name w:val="WWNum71"/>
    <w:basedOn w:val="a8"/>
    <w:rsid w:val="0098606B"/>
    <w:pPr>
      <w:numPr>
        <w:numId w:val="24"/>
      </w:numPr>
    </w:pPr>
  </w:style>
  <w:style w:type="table" w:customStyle="1" w:styleId="36">
    <w:name w:val="Сетка таблицы3"/>
    <w:basedOn w:val="a7"/>
    <w:next w:val="aff3"/>
    <w:uiPriority w:val="59"/>
    <w:rsid w:val="0098606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5"/>
    <w:next w:val="a5"/>
    <w:autoRedefine/>
    <w:uiPriority w:val="39"/>
    <w:rsid w:val="0001250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C75EC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2"/>
    <w:uiPriority w:val="9"/>
    <w:qFormat/>
    <w:rsid w:val="007C75EC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7C75E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7C75E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7C75E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7C75EC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7C75E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7C75E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7C75EC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7C75EC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link w:val="ab"/>
    <w:semiHidden/>
    <w:rsid w:val="00036D97"/>
    <w:rPr>
      <w:sz w:val="20"/>
      <w:szCs w:val="20"/>
    </w:rPr>
  </w:style>
  <w:style w:type="character" w:styleId="ac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d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e">
    <w:name w:val="Заголовок"/>
    <w:basedOn w:val="a5"/>
    <w:next w:val="a5"/>
    <w:link w:val="af"/>
    <w:uiPriority w:val="10"/>
    <w:qFormat/>
    <w:rsid w:val="007C75E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0">
    <w:name w:val="Body Text"/>
    <w:basedOn w:val="a5"/>
    <w:link w:val="af1"/>
    <w:rsid w:val="00036D97"/>
    <w:pPr>
      <w:spacing w:line="240" w:lineRule="auto"/>
    </w:pPr>
    <w:rPr>
      <w:b/>
      <w:sz w:val="28"/>
      <w:szCs w:val="20"/>
    </w:rPr>
  </w:style>
  <w:style w:type="paragraph" w:styleId="af2">
    <w:name w:val="Body Text Indent"/>
    <w:aliases w:val="текст,Основной текст 1,Нумерованный список !!,Надин стиль"/>
    <w:basedOn w:val="a5"/>
    <w:link w:val="af3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link w:val="23"/>
    <w:rsid w:val="00036D97"/>
    <w:pPr>
      <w:spacing w:line="240" w:lineRule="auto"/>
      <w:ind w:firstLine="708"/>
    </w:pPr>
    <w:rPr>
      <w:sz w:val="28"/>
    </w:rPr>
  </w:style>
  <w:style w:type="paragraph" w:styleId="24">
    <w:name w:val="Body Text 2"/>
    <w:aliases w:val="Основной текст 2 Знак Знак Знак Знак"/>
    <w:basedOn w:val="a5"/>
    <w:link w:val="2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link w:val="32"/>
    <w:rsid w:val="00036D97"/>
    <w:pPr>
      <w:spacing w:after="120"/>
      <w:ind w:left="283"/>
    </w:pPr>
    <w:rPr>
      <w:sz w:val="16"/>
      <w:szCs w:val="16"/>
    </w:rPr>
  </w:style>
  <w:style w:type="paragraph" w:customStyle="1" w:styleId="af4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3">
    <w:name w:val="Нумерованный_1 Знак"/>
    <w:rsid w:val="00036D97"/>
    <w:rPr>
      <w:sz w:val="28"/>
      <w:lang w:val="ru-RU" w:eastAsia="ru-RU" w:bidi="ar-SA"/>
    </w:rPr>
  </w:style>
  <w:style w:type="paragraph" w:styleId="33">
    <w:name w:val="Body Text 3"/>
    <w:basedOn w:val="a5"/>
    <w:link w:val="34"/>
    <w:rsid w:val="00036D97"/>
    <w:pPr>
      <w:spacing w:after="120"/>
    </w:pPr>
    <w:rPr>
      <w:sz w:val="16"/>
      <w:szCs w:val="16"/>
    </w:rPr>
  </w:style>
  <w:style w:type="paragraph" w:styleId="af5">
    <w:name w:val="header"/>
    <w:basedOn w:val="a5"/>
    <w:link w:val="af6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link w:val="HTML0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5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5"/>
    <w:link w:val="af8"/>
    <w:uiPriority w:val="99"/>
    <w:rsid w:val="00036D97"/>
    <w:pPr>
      <w:tabs>
        <w:tab w:val="center" w:pos="4677"/>
        <w:tab w:val="right" w:pos="9355"/>
      </w:tabs>
    </w:pPr>
  </w:style>
  <w:style w:type="character" w:styleId="af9">
    <w:name w:val="page number"/>
    <w:basedOn w:val="a6"/>
    <w:rsid w:val="00036D97"/>
  </w:style>
  <w:style w:type="paragraph" w:customStyle="1" w:styleId="afa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c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d">
    <w:name w:val="Подзаголовок Знак"/>
    <w:link w:val="afe"/>
    <w:uiPriority w:val="11"/>
    <w:locked/>
    <w:rsid w:val="007C75E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e">
    <w:name w:val="Subtitle"/>
    <w:basedOn w:val="a5"/>
    <w:next w:val="a5"/>
    <w:link w:val="afd"/>
    <w:uiPriority w:val="11"/>
    <w:qFormat/>
    <w:rsid w:val="007C75E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f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8"/>
      </w:numPr>
    </w:pPr>
  </w:style>
  <w:style w:type="paragraph" w:styleId="aff0">
    <w:name w:val="List"/>
    <w:basedOn w:val="af0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1">
    <w:name w:val="Balloon Text"/>
    <w:basedOn w:val="a5"/>
    <w:link w:val="aff2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3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6"/>
      </w:numPr>
    </w:pPr>
  </w:style>
  <w:style w:type="character" w:customStyle="1" w:styleId="Char">
    <w:name w:val="описание Char"/>
    <w:link w:val="aff4"/>
    <w:rsid w:val="00036D97"/>
    <w:rPr>
      <w:i/>
      <w:sz w:val="24"/>
      <w:lang w:val="ru-RU" w:eastAsia="en-US" w:bidi="ar-SA"/>
    </w:rPr>
  </w:style>
  <w:style w:type="paragraph" w:customStyle="1" w:styleId="aff4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7C75EC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4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5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7"/>
      </w:numPr>
    </w:pPr>
  </w:style>
  <w:style w:type="table" w:styleId="16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Верхний колонтитул Знак"/>
    <w:link w:val="af5"/>
    <w:rsid w:val="00D85644"/>
    <w:rPr>
      <w:sz w:val="24"/>
      <w:szCs w:val="24"/>
    </w:rPr>
  </w:style>
  <w:style w:type="character" w:styleId="aff5">
    <w:name w:val="annotation reference"/>
    <w:rsid w:val="00753422"/>
    <w:rPr>
      <w:sz w:val="16"/>
      <w:szCs w:val="16"/>
    </w:rPr>
  </w:style>
  <w:style w:type="paragraph" w:styleId="aff6">
    <w:name w:val="annotation text"/>
    <w:basedOn w:val="a5"/>
    <w:link w:val="aff7"/>
    <w:rsid w:val="00753422"/>
    <w:rPr>
      <w:sz w:val="20"/>
      <w:szCs w:val="20"/>
    </w:rPr>
  </w:style>
  <w:style w:type="character" w:customStyle="1" w:styleId="aff7">
    <w:name w:val="Текст примечания Знак"/>
    <w:basedOn w:val="a6"/>
    <w:link w:val="aff6"/>
    <w:rsid w:val="00753422"/>
  </w:style>
  <w:style w:type="paragraph" w:styleId="aff8">
    <w:name w:val="annotation subject"/>
    <w:basedOn w:val="aff6"/>
    <w:next w:val="aff6"/>
    <w:link w:val="aff9"/>
    <w:rsid w:val="00753422"/>
    <w:rPr>
      <w:b/>
      <w:bCs/>
      <w:lang w:val="x-none" w:eastAsia="x-none"/>
    </w:rPr>
  </w:style>
  <w:style w:type="character" w:customStyle="1" w:styleId="aff9">
    <w:name w:val="Тема примечания Знак"/>
    <w:link w:val="aff8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7A2E19"/>
    <w:pPr>
      <w:ind w:left="708"/>
    </w:pPr>
  </w:style>
  <w:style w:type="character" w:styleId="affa">
    <w:name w:val="Emphasis"/>
    <w:uiPriority w:val="20"/>
    <w:qFormat/>
    <w:rsid w:val="007C75EC"/>
    <w:rPr>
      <w:i/>
      <w:iCs/>
    </w:rPr>
  </w:style>
  <w:style w:type="paragraph" w:customStyle="1" w:styleId="210">
    <w:name w:val="Средняя сетка 21"/>
    <w:link w:val="26"/>
    <w:uiPriority w:val="1"/>
    <w:qFormat/>
    <w:rsid w:val="007D2D5D"/>
    <w:rPr>
      <w:color w:val="000000"/>
    </w:rPr>
  </w:style>
  <w:style w:type="character" w:customStyle="1" w:styleId="26">
    <w:name w:val="Средняя сетка 2 Знак"/>
    <w:link w:val="210"/>
    <w:uiPriority w:val="1"/>
    <w:locked/>
    <w:rsid w:val="007D2D5D"/>
    <w:rPr>
      <w:color w:val="000000"/>
      <w:lang w:val="ru-RU" w:eastAsia="ru-RU" w:bidi="ar-SA"/>
    </w:rPr>
  </w:style>
  <w:style w:type="paragraph" w:customStyle="1" w:styleId="Default">
    <w:name w:val="Default"/>
    <w:rsid w:val="00E805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2">
    <w:name w:val="Заголовок 1 Знак"/>
    <w:link w:val="10"/>
    <w:uiPriority w:val="9"/>
    <w:rsid w:val="007C75EC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7C75E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7C75E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7C75E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7C75E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7C75E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C75E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7C75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b">
    <w:name w:val="caption"/>
    <w:basedOn w:val="a5"/>
    <w:next w:val="a5"/>
    <w:uiPriority w:val="35"/>
    <w:semiHidden/>
    <w:unhideWhenUsed/>
    <w:qFormat/>
    <w:rsid w:val="007C75EC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f">
    <w:name w:val="Название Знак"/>
    <w:link w:val="ae"/>
    <w:uiPriority w:val="10"/>
    <w:rsid w:val="007C75E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c">
    <w:name w:val="Strong"/>
    <w:uiPriority w:val="22"/>
    <w:qFormat/>
    <w:rsid w:val="007C75EC"/>
    <w:rPr>
      <w:b/>
      <w:bCs/>
    </w:rPr>
  </w:style>
  <w:style w:type="paragraph" w:styleId="affd">
    <w:name w:val="No Spacing"/>
    <w:uiPriority w:val="1"/>
    <w:qFormat/>
    <w:rsid w:val="007C75EC"/>
    <w:pPr>
      <w:spacing w:after="0" w:line="240" w:lineRule="auto"/>
    </w:pPr>
  </w:style>
  <w:style w:type="paragraph" w:styleId="affe">
    <w:name w:val="List Paragraph"/>
    <w:basedOn w:val="a5"/>
    <w:uiPriority w:val="34"/>
    <w:qFormat/>
    <w:rsid w:val="007C75EC"/>
    <w:pPr>
      <w:ind w:left="720"/>
      <w:contextualSpacing/>
    </w:pPr>
  </w:style>
  <w:style w:type="paragraph" w:styleId="27">
    <w:name w:val="Quote"/>
    <w:basedOn w:val="a5"/>
    <w:next w:val="a5"/>
    <w:link w:val="28"/>
    <w:uiPriority w:val="29"/>
    <w:qFormat/>
    <w:rsid w:val="007C75EC"/>
    <w:rPr>
      <w:i/>
      <w:iCs/>
      <w:color w:val="000000"/>
    </w:rPr>
  </w:style>
  <w:style w:type="character" w:customStyle="1" w:styleId="28">
    <w:name w:val="Цитата 2 Знак"/>
    <w:link w:val="27"/>
    <w:uiPriority w:val="29"/>
    <w:rsid w:val="007C75EC"/>
    <w:rPr>
      <w:i/>
      <w:iCs/>
      <w:color w:val="000000"/>
    </w:rPr>
  </w:style>
  <w:style w:type="paragraph" w:styleId="afff">
    <w:name w:val="Intense Quote"/>
    <w:basedOn w:val="a5"/>
    <w:next w:val="a5"/>
    <w:link w:val="afff0"/>
    <w:uiPriority w:val="30"/>
    <w:qFormat/>
    <w:rsid w:val="007C75E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f0">
    <w:name w:val="Выделенная цитата Знак"/>
    <w:link w:val="afff"/>
    <w:uiPriority w:val="30"/>
    <w:rsid w:val="007C75EC"/>
    <w:rPr>
      <w:b/>
      <w:bCs/>
      <w:i/>
      <w:iCs/>
      <w:color w:val="2DA2BF"/>
    </w:rPr>
  </w:style>
  <w:style w:type="character" w:styleId="afff1">
    <w:name w:val="Subtle Emphasis"/>
    <w:uiPriority w:val="19"/>
    <w:qFormat/>
    <w:rsid w:val="007C75EC"/>
    <w:rPr>
      <w:i/>
      <w:iCs/>
      <w:color w:val="808080" w:themeColor="text1" w:themeTint="7F"/>
    </w:rPr>
  </w:style>
  <w:style w:type="character" w:styleId="afff2">
    <w:name w:val="Intense Emphasis"/>
    <w:uiPriority w:val="21"/>
    <w:qFormat/>
    <w:rsid w:val="007C75EC"/>
    <w:rPr>
      <w:b/>
      <w:bCs/>
      <w:i/>
      <w:iCs/>
      <w:color w:val="4F81BD" w:themeColor="accent1"/>
    </w:rPr>
  </w:style>
  <w:style w:type="character" w:styleId="afff3">
    <w:name w:val="Subtle Reference"/>
    <w:uiPriority w:val="31"/>
    <w:qFormat/>
    <w:rsid w:val="007C75EC"/>
    <w:rPr>
      <w:smallCaps/>
      <w:color w:val="C0504D" w:themeColor="accent2"/>
      <w:u w:val="single"/>
    </w:rPr>
  </w:style>
  <w:style w:type="character" w:styleId="afff4">
    <w:name w:val="Intense Reference"/>
    <w:uiPriority w:val="32"/>
    <w:qFormat/>
    <w:rsid w:val="007C75EC"/>
    <w:rPr>
      <w:b/>
      <w:bCs/>
      <w:smallCaps/>
      <w:color w:val="C0504D" w:themeColor="accent2"/>
      <w:spacing w:val="5"/>
      <w:u w:val="single"/>
    </w:rPr>
  </w:style>
  <w:style w:type="character" w:styleId="afff5">
    <w:name w:val="Book Title"/>
    <w:uiPriority w:val="33"/>
    <w:qFormat/>
    <w:rsid w:val="007C75EC"/>
    <w:rPr>
      <w:b/>
      <w:bCs/>
      <w:smallCaps/>
      <w:spacing w:val="5"/>
    </w:rPr>
  </w:style>
  <w:style w:type="paragraph" w:styleId="afff6">
    <w:name w:val="TOC Heading"/>
    <w:basedOn w:val="10"/>
    <w:next w:val="a5"/>
    <w:uiPriority w:val="39"/>
    <w:semiHidden/>
    <w:unhideWhenUsed/>
    <w:qFormat/>
    <w:rsid w:val="007C75EC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014DB0"/>
  </w:style>
  <w:style w:type="table" w:customStyle="1" w:styleId="17">
    <w:name w:val="Сетка таблицы1"/>
    <w:basedOn w:val="a7"/>
    <w:next w:val="aff3"/>
    <w:uiPriority w:val="59"/>
    <w:rsid w:val="00274FB9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8"/>
    <w:uiPriority w:val="99"/>
    <w:semiHidden/>
    <w:unhideWhenUsed/>
    <w:rsid w:val="0098606B"/>
  </w:style>
  <w:style w:type="character" w:customStyle="1" w:styleId="ab">
    <w:name w:val="Текст сноски Знак"/>
    <w:basedOn w:val="a6"/>
    <w:link w:val="aa"/>
    <w:semiHidden/>
    <w:rsid w:val="0098606B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6"/>
    <w:link w:val="af0"/>
    <w:rsid w:val="0098606B"/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6"/>
    <w:link w:val="af2"/>
    <w:rsid w:val="0098606B"/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basedOn w:val="a6"/>
    <w:link w:val="22"/>
    <w:rsid w:val="0098606B"/>
    <w:rPr>
      <w:rFonts w:ascii="Times New Roman" w:hAnsi="Times New Roman"/>
      <w:sz w:val="28"/>
    </w:rPr>
  </w:style>
  <w:style w:type="character" w:customStyle="1" w:styleId="25">
    <w:name w:val="Основной текст 2 Знак"/>
    <w:aliases w:val="Основной текст 2 Знак Знак Знак Знак Знак"/>
    <w:basedOn w:val="a6"/>
    <w:link w:val="24"/>
    <w:rsid w:val="0098606B"/>
    <w:rPr>
      <w:rFonts w:ascii="Times New Roman" w:hAnsi="Times New Roman"/>
      <w:b/>
      <w:sz w:val="24"/>
    </w:rPr>
  </w:style>
  <w:style w:type="character" w:customStyle="1" w:styleId="32">
    <w:name w:val="Основной текст с отступом 3 Знак"/>
    <w:basedOn w:val="a6"/>
    <w:link w:val="31"/>
    <w:rsid w:val="0098606B"/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6"/>
    <w:link w:val="33"/>
    <w:rsid w:val="0098606B"/>
    <w:rPr>
      <w:rFonts w:ascii="Times New Roman" w:hAnsi="Times New Roman"/>
      <w:sz w:val="16"/>
      <w:szCs w:val="16"/>
    </w:rPr>
  </w:style>
  <w:style w:type="character" w:customStyle="1" w:styleId="HTML0">
    <w:name w:val="Стандартный HTML Знак"/>
    <w:basedOn w:val="a6"/>
    <w:link w:val="HTML"/>
    <w:rsid w:val="0098606B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8">
    <w:name w:val="Подзаголовок Знак1"/>
    <w:basedOn w:val="a6"/>
    <w:uiPriority w:val="11"/>
    <w:rsid w:val="0098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Текст выноски Знак"/>
    <w:basedOn w:val="a6"/>
    <w:link w:val="aff1"/>
    <w:semiHidden/>
    <w:rsid w:val="0098606B"/>
    <w:rPr>
      <w:rFonts w:ascii="Tahoma" w:hAnsi="Tahoma" w:cs="Tahoma"/>
      <w:sz w:val="16"/>
      <w:szCs w:val="16"/>
    </w:rPr>
  </w:style>
  <w:style w:type="numbering" w:customStyle="1" w:styleId="11">
    <w:name w:val="Список11"/>
    <w:basedOn w:val="a8"/>
    <w:rsid w:val="0098606B"/>
    <w:pPr>
      <w:numPr>
        <w:numId w:val="5"/>
      </w:numPr>
    </w:pPr>
  </w:style>
  <w:style w:type="numbering" w:customStyle="1" w:styleId="112">
    <w:name w:val="Нет списка11"/>
    <w:next w:val="a8"/>
    <w:semiHidden/>
    <w:rsid w:val="0098606B"/>
  </w:style>
  <w:style w:type="numbering" w:customStyle="1" w:styleId="list11">
    <w:name w:val="list11"/>
    <w:basedOn w:val="a8"/>
    <w:rsid w:val="0098606B"/>
    <w:pPr>
      <w:numPr>
        <w:numId w:val="34"/>
      </w:numPr>
    </w:pPr>
  </w:style>
  <w:style w:type="character" w:styleId="afff7">
    <w:name w:val="FollowedHyperlink"/>
    <w:rsid w:val="0098606B"/>
    <w:rPr>
      <w:color w:val="800080"/>
      <w:u w:val="single"/>
    </w:rPr>
  </w:style>
  <w:style w:type="paragraph" w:customStyle="1" w:styleId="-11">
    <w:name w:val="Цветной список - Акцент 11"/>
    <w:basedOn w:val="a5"/>
    <w:qFormat/>
    <w:rsid w:val="0098606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98606B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98606B"/>
  </w:style>
  <w:style w:type="character" w:customStyle="1" w:styleId="s5">
    <w:name w:val="s5"/>
    <w:rsid w:val="0098606B"/>
  </w:style>
  <w:style w:type="paragraph" w:customStyle="1" w:styleId="p36">
    <w:name w:val="p36"/>
    <w:basedOn w:val="a5"/>
    <w:rsid w:val="0098606B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98606B"/>
  </w:style>
  <w:style w:type="paragraph" w:customStyle="1" w:styleId="-110">
    <w:name w:val="Цветная заливка - Акцент 11"/>
    <w:hidden/>
    <w:uiPriority w:val="99"/>
    <w:semiHidden/>
    <w:rsid w:val="0098606B"/>
    <w:rPr>
      <w:sz w:val="24"/>
      <w:szCs w:val="24"/>
    </w:rPr>
  </w:style>
  <w:style w:type="paragraph" w:customStyle="1" w:styleId="p62">
    <w:name w:val="p62"/>
    <w:basedOn w:val="a5"/>
    <w:rsid w:val="0098606B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98606B"/>
  </w:style>
  <w:style w:type="paragraph" w:customStyle="1" w:styleId="p24">
    <w:name w:val="p24"/>
    <w:basedOn w:val="a5"/>
    <w:rsid w:val="0098606B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98606B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98606B"/>
  </w:style>
  <w:style w:type="table" w:customStyle="1" w:styleId="TableNormal">
    <w:name w:val="Table Normal"/>
    <w:rsid w:val="0098606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f3"/>
    <w:uiPriority w:val="59"/>
    <w:rsid w:val="0098606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7"/>
    <w:next w:val="aff3"/>
    <w:uiPriority w:val="39"/>
    <w:rsid w:val="0098606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Абзац списка1"/>
    <w:basedOn w:val="a5"/>
    <w:uiPriority w:val="34"/>
    <w:rsid w:val="0098606B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9860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98606B"/>
    <w:pPr>
      <w:numPr>
        <w:numId w:val="23"/>
      </w:numPr>
    </w:pPr>
  </w:style>
  <w:style w:type="numbering" w:customStyle="1" w:styleId="WWNum71">
    <w:name w:val="WWNum71"/>
    <w:basedOn w:val="a8"/>
    <w:rsid w:val="0098606B"/>
    <w:pPr>
      <w:numPr>
        <w:numId w:val="24"/>
      </w:numPr>
    </w:pPr>
  </w:style>
  <w:style w:type="table" w:customStyle="1" w:styleId="36">
    <w:name w:val="Сетка таблицы3"/>
    <w:basedOn w:val="a7"/>
    <w:next w:val="aff3"/>
    <w:uiPriority w:val="59"/>
    <w:rsid w:val="0098606B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a">
    <w:name w:val="toc 1"/>
    <w:basedOn w:val="a5"/>
    <w:next w:val="a5"/>
    <w:autoRedefine/>
    <w:uiPriority w:val="39"/>
    <w:rsid w:val="000125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698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9549" TargetMode="External"/><Relationship Id="rId17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58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697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71154" TargetMode="External"/><Relationship Id="rId10" Type="http://schemas.openxmlformats.org/officeDocument/2006/relationships/hyperlink" Target="https://urait.ru/bcode/46970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70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1664-FCD9-4E2E-9530-FD923CC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34</Pages>
  <Words>7988</Words>
  <Characters>55899</Characters>
  <Application>Microsoft Office Word</Application>
  <DocSecurity>0</DocSecurity>
  <Lines>465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63760</CharactersWithSpaces>
  <SharedDoc>false</SharedDoc>
  <HLinks>
    <vt:vector size="48" baseType="variant"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524375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https://urait.ru/bcode/456734</vt:lpwstr>
      </vt:variant>
      <vt:variant>
        <vt:lpwstr/>
      </vt:variant>
      <vt:variant>
        <vt:i4>589907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https://urait.ru/bcode/452363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https://urait.ru/bcode/455694</vt:lpwstr>
      </vt:variant>
      <vt:variant>
        <vt:lpwstr/>
      </vt:variant>
      <vt:variant>
        <vt:i4>589906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https://urait.ru/bcode/457235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https://urait.ru/bcode/450947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https://urait.ru/bcode/450805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10</cp:revision>
  <cp:lastPrinted>2022-08-03T08:46:00Z</cp:lastPrinted>
  <dcterms:created xsi:type="dcterms:W3CDTF">2022-02-16T13:40:00Z</dcterms:created>
  <dcterms:modified xsi:type="dcterms:W3CDTF">2023-05-07T19:03:00Z</dcterms:modified>
</cp:coreProperties>
</file>