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D1" w:rsidRPr="00C631D1" w:rsidRDefault="00C631D1" w:rsidP="00C631D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/>
          <w:bCs/>
          <w:sz w:val="32"/>
          <w:szCs w:val="28"/>
        </w:rPr>
      </w:pPr>
      <w:r w:rsidRPr="00C631D1">
        <w:rPr>
          <w:rFonts w:ascii="Times New Roman" w:eastAsia="Calibri" w:hAnsi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C631D1" w:rsidRPr="00C631D1" w:rsidRDefault="00C631D1" w:rsidP="00C631D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/>
          <w:b/>
          <w:bCs/>
        </w:rPr>
      </w:pPr>
      <w:r w:rsidRPr="00C631D1">
        <w:rPr>
          <w:rFonts w:ascii="Times New Roman" w:eastAsia="Calibri" w:hAnsi="Times New Roman"/>
          <w:bCs/>
          <w:sz w:val="32"/>
          <w:szCs w:val="28"/>
        </w:rPr>
        <w:t>высшего образования Ленинградской области</w:t>
      </w:r>
      <w:r w:rsidRPr="00C631D1">
        <w:rPr>
          <w:rFonts w:ascii="Times New Roman" w:eastAsia="Calibri" w:hAnsi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C631D1">
        <w:rPr>
          <w:rFonts w:ascii="Times New Roman" w:hAnsi="Times New Roman"/>
          <w:b/>
        </w:rPr>
        <w:t xml:space="preserve"> 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2D41" w:rsidRDefault="00C32D4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32D41" w:rsidRPr="00C32D41" w:rsidTr="00C32D4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учебно-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методической работе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С.Н. Большаков</w:t>
            </w:r>
          </w:p>
          <w:p w:rsidR="00C32D41" w:rsidRPr="00C32D41" w:rsidRDefault="00C32D41" w:rsidP="00EB58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C32D41" w:rsidRPr="00C631D1" w:rsidRDefault="00C32D4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31D1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EB58D1">
        <w:rPr>
          <w:rFonts w:ascii="Times New Roman" w:hAnsi="Times New Roman"/>
          <w:bCs/>
          <w:caps/>
          <w:sz w:val="28"/>
          <w:szCs w:val="28"/>
        </w:rPr>
        <w:t>ЭК.00.02</w:t>
      </w:r>
      <w:r w:rsidRPr="00C631D1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EB58D1">
        <w:rPr>
          <w:rFonts w:ascii="Times New Roman" w:hAnsi="Times New Roman"/>
          <w:bCs/>
          <w:caps/>
          <w:sz w:val="28"/>
          <w:szCs w:val="28"/>
        </w:rPr>
        <w:t>СОВРЕМЕННЫЕ ТЕХНОЛОГИИ ОБУЧЕНИЯ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t>по специальности среднего профессионального образования</w:t>
      </w:r>
    </w:p>
    <w:p w:rsidR="00C631D1" w:rsidRPr="00C631D1" w:rsidRDefault="00956D91" w:rsidP="00C631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38.02.01 экономика и бухгалтерский учет (по отраслям)</w:t>
      </w: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t>Санкт-Петербург</w:t>
      </w:r>
    </w:p>
    <w:p w:rsidR="00C631D1" w:rsidRPr="00C631D1" w:rsidRDefault="00C32D4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DF58EA">
        <w:rPr>
          <w:rFonts w:ascii="Times New Roman" w:hAnsi="Times New Roman"/>
          <w:sz w:val="28"/>
          <w:szCs w:val="28"/>
        </w:rPr>
        <w:t>2</w:t>
      </w:r>
    </w:p>
    <w:p w:rsidR="00C631D1" w:rsidRPr="00C631D1" w:rsidRDefault="00C631D1" w:rsidP="00C631D1">
      <w:pPr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br w:type="page"/>
      </w:r>
    </w:p>
    <w:p w:rsidR="00C631D1" w:rsidRPr="00C631D1" w:rsidRDefault="00C631D1" w:rsidP="00EB58D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eastAsia="Arial Unicode MS" w:hAnsi="Times New Roman"/>
          <w:sz w:val="28"/>
          <w:szCs w:val="28"/>
        </w:rPr>
        <w:lastRenderedPageBreak/>
        <w:t xml:space="preserve">Рабочая программа </w:t>
      </w:r>
      <w:r w:rsidRPr="00C631D1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EB58D1">
        <w:rPr>
          <w:rFonts w:ascii="Times New Roman" w:hAnsi="Times New Roman"/>
          <w:bCs/>
          <w:caps/>
          <w:sz w:val="28"/>
          <w:szCs w:val="28"/>
        </w:rPr>
        <w:t>эк.00</w:t>
      </w:r>
      <w:r w:rsidRPr="00C631D1">
        <w:rPr>
          <w:rFonts w:ascii="Times New Roman" w:hAnsi="Times New Roman"/>
          <w:bCs/>
          <w:caps/>
          <w:sz w:val="28"/>
          <w:szCs w:val="28"/>
        </w:rPr>
        <w:t xml:space="preserve">.02 </w:t>
      </w:r>
      <w:r w:rsidR="00EB58D1">
        <w:rPr>
          <w:rFonts w:ascii="Times New Roman" w:hAnsi="Times New Roman"/>
          <w:bCs/>
          <w:caps/>
          <w:sz w:val="28"/>
          <w:szCs w:val="28"/>
        </w:rPr>
        <w:t>С</w:t>
      </w:r>
      <w:r w:rsidR="00EB58D1">
        <w:rPr>
          <w:rFonts w:ascii="Times New Roman" w:hAnsi="Times New Roman"/>
          <w:bCs/>
          <w:sz w:val="28"/>
          <w:szCs w:val="28"/>
        </w:rPr>
        <w:t>овременные технологии обучения</w:t>
      </w:r>
      <w:r w:rsidRPr="00C631D1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C631D1">
        <w:rPr>
          <w:rFonts w:ascii="Times New Roman" w:eastAsia="Arial Unicode MS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EB58D1">
        <w:rPr>
          <w:rFonts w:ascii="Times New Roman" w:eastAsia="Arial Unicode MS" w:hAnsi="Times New Roman"/>
          <w:sz w:val="28"/>
          <w:szCs w:val="28"/>
        </w:rPr>
        <w:t>17.05.2012 г</w:t>
      </w:r>
      <w:r w:rsidRPr="00C631D1">
        <w:rPr>
          <w:rFonts w:ascii="Times New Roman" w:eastAsia="Arial Unicode MS" w:hAnsi="Times New Roman"/>
          <w:sz w:val="28"/>
          <w:szCs w:val="28"/>
        </w:rPr>
        <w:t xml:space="preserve">. (Приказ Минобрнауки России № </w:t>
      </w:r>
      <w:r w:rsidR="00EB58D1">
        <w:rPr>
          <w:rFonts w:ascii="Times New Roman" w:eastAsia="Arial Unicode MS" w:hAnsi="Times New Roman"/>
          <w:sz w:val="28"/>
          <w:szCs w:val="28"/>
        </w:rPr>
        <w:t>413</w:t>
      </w:r>
      <w:r w:rsidRPr="00C631D1">
        <w:rPr>
          <w:rFonts w:ascii="Times New Roman" w:eastAsia="Arial Unicode MS" w:hAnsi="Times New Roman"/>
          <w:sz w:val="28"/>
          <w:szCs w:val="28"/>
        </w:rPr>
        <w:t>).</w:t>
      </w:r>
    </w:p>
    <w:p w:rsidR="00C631D1" w:rsidRPr="00C631D1" w:rsidRDefault="00C631D1" w:rsidP="00C631D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  <w:r w:rsidRPr="00C631D1">
        <w:rPr>
          <w:rFonts w:ascii="Times New Roman" w:eastAsia="Arial Unicode MS" w:hAnsi="Times New Roman"/>
          <w:sz w:val="28"/>
          <w:szCs w:val="28"/>
        </w:rPr>
        <w:t>Организация-разработчик: ГАОУ ВО ЛО «ЛГУ им. А.С. Пушкина».</w:t>
      </w: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  <w:r w:rsidRPr="00C631D1">
        <w:rPr>
          <w:rFonts w:ascii="Times New Roman" w:eastAsia="Arial Unicode MS" w:hAnsi="Times New Roman"/>
          <w:sz w:val="28"/>
          <w:szCs w:val="28"/>
        </w:rPr>
        <w:t>Разработчик: Бокучава Татьяна Петровна, преподаватель ГАОУ ВО ЛО «ЛГУ им. А.С. Пушкина».</w:t>
      </w: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631D1">
        <w:rPr>
          <w:rFonts w:ascii="Times New Roman" w:hAnsi="Times New Roman"/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C631D1">
        <w:rPr>
          <w:rFonts w:ascii="Times New Roman" w:hAnsi="Times New Roman"/>
          <w:bCs/>
          <w:sz w:val="28"/>
          <w:szCs w:val="28"/>
          <w:lang w:eastAsia="en-US"/>
        </w:rPr>
        <w:t>Протокол № 1 от «3</w:t>
      </w:r>
      <w:r w:rsidR="00C32D41">
        <w:rPr>
          <w:rFonts w:ascii="Times New Roman" w:hAnsi="Times New Roman"/>
          <w:bCs/>
          <w:sz w:val="28"/>
          <w:szCs w:val="28"/>
          <w:lang w:eastAsia="en-US"/>
        </w:rPr>
        <w:t>1» августа 202</w:t>
      </w:r>
      <w:r w:rsidR="00DF58EA">
        <w:rPr>
          <w:rFonts w:ascii="Times New Roman" w:hAnsi="Times New Roman"/>
          <w:bCs/>
          <w:sz w:val="28"/>
          <w:szCs w:val="28"/>
          <w:lang w:eastAsia="en-US"/>
        </w:rPr>
        <w:t xml:space="preserve">2 </w:t>
      </w:r>
      <w:bookmarkStart w:id="0" w:name="_GoBack"/>
      <w:bookmarkEnd w:id="0"/>
      <w:r w:rsidRPr="00C631D1">
        <w:rPr>
          <w:rFonts w:ascii="Times New Roman" w:hAnsi="Times New Roman"/>
          <w:bCs/>
          <w:sz w:val="28"/>
          <w:szCs w:val="28"/>
          <w:lang w:eastAsia="en-US"/>
        </w:rPr>
        <w:t>г.</w:t>
      </w: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EF540C" w:rsidRDefault="00EF540C" w:rsidP="00EF540C">
      <w:pPr>
        <w:tabs>
          <w:tab w:val="left" w:pos="6420"/>
        </w:tabs>
        <w:spacing w:after="100" w:afterAutospacing="1"/>
        <w:rPr>
          <w:rFonts w:ascii="Times New Roman" w:hAnsi="Times New Roman"/>
          <w:bCs/>
          <w:sz w:val="28"/>
          <w:szCs w:val="28"/>
          <w:lang w:eastAsia="en-US"/>
        </w:rPr>
      </w:pPr>
    </w:p>
    <w:p w:rsidR="003035C0" w:rsidRDefault="003035C0" w:rsidP="00EF540C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EF540C" w:rsidRDefault="00EF540C" w:rsidP="00EF540C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EF540C" w:rsidRDefault="00EF540C" w:rsidP="00EF540C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680F78" w:rsidRPr="00443F3C" w:rsidRDefault="00D03CC3" w:rsidP="00680F78">
      <w:pPr>
        <w:tabs>
          <w:tab w:val="left" w:pos="6412"/>
        </w:tabs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0F78" w:rsidRPr="00443F3C">
        <w:rPr>
          <w:rFonts w:ascii="Times New Roman" w:hAnsi="Times New Roman"/>
        </w:rPr>
        <w:lastRenderedPageBreak/>
        <w:t xml:space="preserve"> </w:t>
      </w:r>
    </w:p>
    <w:p w:rsidR="00680F78" w:rsidRDefault="00680F78" w:rsidP="00680F78">
      <w:pPr>
        <w:pStyle w:val="af2"/>
        <w:spacing w:before="0"/>
        <w:rPr>
          <w:rFonts w:ascii="Times New Roman" w:hAnsi="Times New Roman"/>
          <w:color w:val="auto"/>
        </w:rPr>
      </w:pPr>
      <w:r w:rsidRPr="00680F78">
        <w:rPr>
          <w:rFonts w:ascii="Times New Roman" w:hAnsi="Times New Roman"/>
          <w:color w:val="auto"/>
        </w:rPr>
        <w:t xml:space="preserve">СОДЕРЖАНИЕ </w:t>
      </w:r>
    </w:p>
    <w:p w:rsidR="00680F78" w:rsidRPr="00680F78" w:rsidRDefault="00680F78" w:rsidP="00680F78"/>
    <w:p w:rsidR="00BB10B5" w:rsidRPr="002D75F5" w:rsidRDefault="00680F78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r w:rsidRPr="002D75F5">
        <w:rPr>
          <w:rFonts w:ascii="Times New Roman" w:hAnsi="Times New Roman"/>
          <w:sz w:val="28"/>
          <w:szCs w:val="28"/>
        </w:rPr>
        <w:fldChar w:fldCharType="begin"/>
      </w:r>
      <w:r w:rsidRPr="002D75F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D75F5">
        <w:rPr>
          <w:rFonts w:ascii="Times New Roman" w:hAnsi="Times New Roman"/>
          <w:sz w:val="28"/>
          <w:szCs w:val="28"/>
        </w:rPr>
        <w:fldChar w:fldCharType="separate"/>
      </w:r>
      <w:hyperlink w:anchor="_Toc530328178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1. ПОЯСНИТЕЛЬНАЯ ЗАПИСКА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_Toc530328178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79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2. ОБЩАЯ ХАРАКТЕРИСТИКА УЧЕБНОЙ ДИСЦИПЛИНЫ «</w:t>
        </w:r>
        <w:r w:rsidR="003E3458">
          <w:rPr>
            <w:rStyle w:val="af0"/>
            <w:rFonts w:ascii="Times New Roman" w:hAnsi="Times New Roman"/>
            <w:noProof/>
            <w:sz w:val="28"/>
            <w:szCs w:val="28"/>
          </w:rPr>
          <w:t>СОВРЕМЕННЫЕ ТЕХНОЛОГИИ ОБУЧЕНИЯ</w:t>
        </w:r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»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_Toc530328179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0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3. МЕСТО УЧЕБНОЙ ДИСЦИПЛИНЫ В УЧЕБНОМ ПЛАНЕ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_Toc530328180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1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4. РЕЗУЛЬТАТЫ ОСВОЕНИЯ УЧЕБНОЙ ДИСЦИПЛИНЫ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_Toc530328181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2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5. СОДЕРЖАНИЕ УЧЕБНОЙ ДИСЦИПЛИНЫ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_Toc530328182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5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6. ТЕМАТИЧЕСКОЕ ПЛАНИРОВАНИЕ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_Toc530328185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6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7. ХАРАКТЕРИСТИКА ОСНОВНЫХ ВИДОВ ДЕЯТЕЛЬНОСТИ</w:t>
        </w:r>
        <w:r w:rsidR="005D6439" w:rsidRPr="002D75F5">
          <w:rPr>
            <w:rStyle w:val="af0"/>
            <w:rFonts w:ascii="Times New Roman" w:hAnsi="Times New Roman"/>
            <w:noProof/>
            <w:sz w:val="28"/>
            <w:szCs w:val="28"/>
          </w:rPr>
          <w:t xml:space="preserve"> СТУДЕНТОВ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_Toc530328186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7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8. УЧЕБНО-МЕТОДИЧЕСКОЕ И МАТЕРИАЛЬНО-ТЕХНИЧЕСКОЕ ОБЕСПЕЧЕНИЕ ПРОГРАММЫ УЧЕБНОЙ ДИСЦИПЛИНЫ</w:t>
        </w:r>
        <w:r w:rsidR="005D6439" w:rsidRPr="002D75F5">
          <w:rPr>
            <w:rStyle w:val="af0"/>
            <w:rFonts w:ascii="Times New Roman" w:hAnsi="Times New Roman"/>
            <w:noProof/>
            <w:sz w:val="28"/>
            <w:szCs w:val="28"/>
          </w:rPr>
          <w:t xml:space="preserve"> 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_Toc530328187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3E4303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90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9. КОНТРОЛЬ И ОЦЕНКА РЕЗУЛЬТАТОВ ОСВОЕНИЯ УЧЕБНОЙ ДИСЦИПЛИНЫ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_Toc530328190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80F78" w:rsidRDefault="00680F78" w:rsidP="002409C1">
      <w:pPr>
        <w:jc w:val="both"/>
      </w:pPr>
      <w:r w:rsidRPr="002D75F5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680F78" w:rsidRPr="00443F3C" w:rsidRDefault="00680F78" w:rsidP="00680F78">
      <w:pPr>
        <w:tabs>
          <w:tab w:val="left" w:pos="6412"/>
        </w:tabs>
        <w:spacing w:after="100" w:afterAutospacing="1"/>
        <w:rPr>
          <w:rFonts w:ascii="Times New Roman" w:hAnsi="Times New Roman"/>
        </w:rPr>
      </w:pPr>
    </w:p>
    <w:p w:rsidR="00B05722" w:rsidRPr="00443F3C" w:rsidRDefault="00B05722">
      <w:pPr>
        <w:rPr>
          <w:rFonts w:ascii="Times New Roman" w:hAnsi="Times New Roman"/>
        </w:rPr>
      </w:pPr>
    </w:p>
    <w:p w:rsidR="008C466A" w:rsidRPr="00443F3C" w:rsidRDefault="008C466A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6A25D4" w:rsidRPr="00443F3C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6A25D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6A25D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3542A1" w:rsidRPr="00F35A20" w:rsidRDefault="00D03CC3" w:rsidP="00B36C79">
      <w:pPr>
        <w:pStyle w:val="1"/>
        <w:rPr>
          <w:sz w:val="28"/>
          <w:szCs w:val="28"/>
        </w:rPr>
      </w:pPr>
      <w:r>
        <w:rPr>
          <w:color w:val="231F20"/>
        </w:rPr>
        <w:br w:type="page"/>
      </w:r>
      <w:bookmarkStart w:id="1" w:name="_Toc504739286"/>
      <w:bookmarkStart w:id="2" w:name="_Toc530328178"/>
      <w:r w:rsidR="00B36C79" w:rsidRPr="00F35A20">
        <w:rPr>
          <w:bCs w:val="0"/>
          <w:color w:val="231F20"/>
          <w:sz w:val="28"/>
          <w:szCs w:val="28"/>
        </w:rPr>
        <w:lastRenderedPageBreak/>
        <w:t>1.</w:t>
      </w:r>
      <w:r w:rsidR="00B36C79" w:rsidRPr="00F35A20">
        <w:rPr>
          <w:color w:val="231F20"/>
          <w:sz w:val="28"/>
          <w:szCs w:val="28"/>
        </w:rPr>
        <w:t xml:space="preserve"> </w:t>
      </w:r>
      <w:r w:rsidR="000920D7" w:rsidRPr="00F35A20">
        <w:rPr>
          <w:sz w:val="28"/>
          <w:szCs w:val="28"/>
        </w:rPr>
        <w:t>ПОЯСНИТЕЛЬНАЯ ЗАПИСКА</w:t>
      </w:r>
      <w:bookmarkEnd w:id="1"/>
      <w:bookmarkEnd w:id="2"/>
    </w:p>
    <w:p w:rsidR="003542A1" w:rsidRPr="00F35A20" w:rsidRDefault="008B7CA5" w:rsidP="005F693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Программа общеобразовательной учебной дис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циплины «</w:t>
      </w:r>
      <w:r w:rsidR="003E3458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» предназна</w:t>
      </w:r>
      <w:r w:rsidRPr="00F35A20">
        <w:rPr>
          <w:rFonts w:ascii="Times New Roman" w:hAnsi="Times New Roman"/>
          <w:color w:val="000000"/>
          <w:sz w:val="28"/>
          <w:szCs w:val="28"/>
        </w:rPr>
        <w:t>чена для изучения</w:t>
      </w:r>
      <w:r w:rsidR="0097667D">
        <w:rPr>
          <w:rFonts w:ascii="Times New Roman" w:hAnsi="Times New Roman"/>
          <w:color w:val="000000"/>
          <w:sz w:val="28"/>
          <w:szCs w:val="28"/>
        </w:rPr>
        <w:t xml:space="preserve"> современных технологий обучения </w:t>
      </w:r>
      <w:r w:rsidRPr="00F35A20">
        <w:rPr>
          <w:rFonts w:ascii="Times New Roman" w:hAnsi="Times New Roman"/>
          <w:color w:val="000000"/>
          <w:sz w:val="28"/>
          <w:szCs w:val="28"/>
        </w:rPr>
        <w:t>и информационно-коммуникационных технологий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DE2" w:rsidRPr="00F35A20">
        <w:rPr>
          <w:rFonts w:ascii="Times New Roman" w:hAnsi="Times New Roman"/>
          <w:color w:val="000000"/>
          <w:sz w:val="28"/>
          <w:szCs w:val="28"/>
        </w:rPr>
        <w:t>и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реали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>зу</w:t>
      </w:r>
      <w:r w:rsidR="001A4DE2" w:rsidRPr="00F35A20">
        <w:rPr>
          <w:rFonts w:ascii="Times New Roman" w:hAnsi="Times New Roman"/>
          <w:color w:val="000000"/>
          <w:sz w:val="28"/>
          <w:szCs w:val="28"/>
        </w:rPr>
        <w:t>ет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66A" w:rsidRPr="00F35A20">
        <w:rPr>
          <w:rFonts w:ascii="Times New Roman" w:hAnsi="Times New Roman"/>
          <w:color w:val="000000"/>
          <w:sz w:val="28"/>
          <w:szCs w:val="28"/>
        </w:rPr>
        <w:t>обще</w:t>
      </w:r>
      <w:r w:rsidRPr="00F35A20">
        <w:rPr>
          <w:rFonts w:ascii="Times New Roman" w:hAnsi="Times New Roman"/>
          <w:color w:val="000000"/>
          <w:sz w:val="28"/>
          <w:szCs w:val="28"/>
        </w:rPr>
        <w:t>образовательную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программу </w:t>
      </w:r>
      <w:r w:rsidR="008C466A" w:rsidRPr="00F35A20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 xml:space="preserve">подготовки специалистов среднего звена 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на базе основного общего об</w:t>
      </w:r>
      <w:r w:rsidRPr="00F35A20">
        <w:rPr>
          <w:rFonts w:ascii="Times New Roman" w:hAnsi="Times New Roman"/>
          <w:color w:val="000000"/>
          <w:sz w:val="28"/>
          <w:szCs w:val="28"/>
        </w:rPr>
        <w:t>разования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>.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Рабочая программа по учебной дисциплине «Информатика» по специальности среднего профессионального образования </w:t>
      </w:r>
      <w:r w:rsidR="00956D91">
        <w:rPr>
          <w:rFonts w:ascii="Times New Roman" w:hAnsi="Times New Roman"/>
          <w:sz w:val="28"/>
          <w:szCs w:val="28"/>
        </w:rPr>
        <w:t>389.02.01 Экономика и бухгалтерский учет (по отраслям)</w:t>
      </w:r>
      <w:r w:rsidR="00E45524" w:rsidRPr="00F35A20">
        <w:rPr>
          <w:rFonts w:ascii="Times New Roman" w:hAnsi="Times New Roman"/>
          <w:sz w:val="28"/>
          <w:szCs w:val="28"/>
        </w:rPr>
        <w:t xml:space="preserve"> </w:t>
      </w:r>
      <w:r w:rsidR="00495636" w:rsidRPr="00F35A20">
        <w:rPr>
          <w:rFonts w:ascii="Times New Roman" w:hAnsi="Times New Roman"/>
          <w:color w:val="000000"/>
          <w:sz w:val="28"/>
          <w:szCs w:val="28"/>
        </w:rPr>
        <w:t>на базе основного общего образования</w:t>
      </w:r>
      <w:r w:rsidRPr="00F35A20">
        <w:rPr>
          <w:rFonts w:ascii="Times New Roman" w:hAnsi="Times New Roman"/>
          <w:color w:val="000000"/>
          <w:sz w:val="28"/>
          <w:szCs w:val="28"/>
        </w:rPr>
        <w:t>, составлена на основе следующих нормативных документов: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Закон «Об образовании в Российской Федерации» от 29.12.2012 №273- ФЗ с изменениями;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Федеральный государственный стандарт среднего общего образования, утвержденный приказом Минобрнауки от 17.05.2012 №413 с изменениями;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Письмо Министерства образования и науки РФ от 17.03.2015г. №06-259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Примерные программы общеобразовательных дисциплин для профессиональных образовательных организаций, созданные на основе ФГОС;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- Программа подготовки специалистов среднего звена по специальности </w:t>
      </w:r>
      <w:r w:rsidR="0044386C" w:rsidRPr="00F35A20">
        <w:rPr>
          <w:rFonts w:ascii="Times New Roman" w:hAnsi="Times New Roman"/>
          <w:sz w:val="28"/>
          <w:szCs w:val="28"/>
        </w:rPr>
        <w:t xml:space="preserve">43.02.11 </w:t>
      </w:r>
      <w:r w:rsidR="00B36C79" w:rsidRPr="00F35A20">
        <w:rPr>
          <w:rFonts w:ascii="Times New Roman" w:hAnsi="Times New Roman"/>
          <w:sz w:val="28"/>
          <w:szCs w:val="28"/>
        </w:rPr>
        <w:t>«</w:t>
      </w:r>
      <w:r w:rsidR="0044386C" w:rsidRPr="00F35A20">
        <w:rPr>
          <w:rFonts w:ascii="Times New Roman" w:hAnsi="Times New Roman"/>
          <w:sz w:val="28"/>
          <w:szCs w:val="28"/>
        </w:rPr>
        <w:t>Гостиничный сервис</w:t>
      </w:r>
      <w:r w:rsidR="00B36C79" w:rsidRPr="00F35A20">
        <w:rPr>
          <w:rFonts w:ascii="Times New Roman" w:hAnsi="Times New Roman"/>
          <w:sz w:val="28"/>
          <w:szCs w:val="28"/>
        </w:rPr>
        <w:t>»</w:t>
      </w:r>
      <w:r w:rsidR="0044386C" w:rsidRPr="00F35A20">
        <w:rPr>
          <w:rFonts w:ascii="Times New Roman" w:hAnsi="Times New Roman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ГАОУ ВО ЛО «ЛГУ им. А. С. Пушкина»;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Приказ Министерства образования и науки Российской Федерации (Минобрнауки России)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542A1" w:rsidRPr="00F35A20" w:rsidRDefault="00680A96" w:rsidP="00E45524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Приказ Минобрнауки России №576 от 8 июня 2015 г.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253».</w:t>
      </w:r>
    </w:p>
    <w:p w:rsidR="003542A1" w:rsidRPr="00F35A20" w:rsidRDefault="008B7CA5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Содержание программы «</w:t>
      </w:r>
      <w:r w:rsidR="00FA231D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F35A20">
        <w:rPr>
          <w:rFonts w:ascii="Times New Roman" w:hAnsi="Times New Roman"/>
          <w:color w:val="000000"/>
          <w:sz w:val="28"/>
          <w:szCs w:val="28"/>
        </w:rPr>
        <w:lastRenderedPageBreak/>
        <w:t>направлено на достижение следующих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b/>
          <w:bCs/>
          <w:color w:val="000000"/>
          <w:sz w:val="28"/>
          <w:szCs w:val="28"/>
        </w:rPr>
        <w:t>целей:</w:t>
      </w:r>
    </w:p>
    <w:p w:rsidR="005A6C65" w:rsidRPr="005A6C65" w:rsidRDefault="005A6C6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у обучающихся</w:t>
      </w:r>
      <w:r w:rsidRPr="005A6C65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A6C65">
        <w:rPr>
          <w:rFonts w:ascii="Times New Roman" w:hAnsi="Times New Roman"/>
          <w:color w:val="000000"/>
          <w:sz w:val="28"/>
          <w:szCs w:val="28"/>
        </w:rPr>
        <w:t xml:space="preserve"> о современных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C65">
        <w:rPr>
          <w:rFonts w:ascii="Times New Roman" w:hAnsi="Times New Roman"/>
          <w:color w:val="000000"/>
          <w:sz w:val="28"/>
          <w:szCs w:val="28"/>
        </w:rPr>
        <w:t>технологиях;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формирование у обучающихся представлен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ий о роли информатики и инфор</w:t>
      </w:r>
      <w:r w:rsidRPr="00F35A20">
        <w:rPr>
          <w:rFonts w:ascii="Times New Roman" w:hAnsi="Times New Roman"/>
          <w:color w:val="000000"/>
          <w:sz w:val="28"/>
          <w:szCs w:val="28"/>
        </w:rPr>
        <w:t>мационно-коммуникационных технологий (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ИКТ) в современном обществе, по</w:t>
      </w:r>
      <w:r w:rsidRPr="00F35A20">
        <w:rPr>
          <w:rFonts w:ascii="Times New Roman" w:hAnsi="Times New Roman"/>
          <w:color w:val="000000"/>
          <w:sz w:val="28"/>
          <w:szCs w:val="28"/>
        </w:rPr>
        <w:t>нимание основ правовых аспектов использования компьютерных программ и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работы в Интернете;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формирование у обучающихся умений осуществлять поиск и использование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информации, необходимой для эффективного выполнения профессиональных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задач, профессионального и личностного развития;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формирование у обучающихся умений примен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ять, анализировать, преобразовы</w:t>
      </w:r>
      <w:r w:rsidRPr="00F35A20">
        <w:rPr>
          <w:rFonts w:ascii="Times New Roman" w:hAnsi="Times New Roman"/>
          <w:color w:val="000000"/>
          <w:sz w:val="28"/>
          <w:szCs w:val="28"/>
        </w:rPr>
        <w:t>вать информационные модели реальных объектов и процессов, используя при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этом ИКТ, в том числе при изучении других дисциплин;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развитие у обучающихся познавательных инт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ересов, интеллектуальных и твор</w:t>
      </w:r>
      <w:r w:rsidRPr="00F35A20">
        <w:rPr>
          <w:rFonts w:ascii="Times New Roman" w:hAnsi="Times New Roman"/>
          <w:color w:val="000000"/>
          <w:sz w:val="28"/>
          <w:szCs w:val="28"/>
        </w:rPr>
        <w:t>ческих способностей путем освоения и использования методов информатики и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средств ИКТ при изучении различных учебных предметов;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приобретение обучающимися опыта испол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ьзования информационных техноло</w:t>
      </w:r>
      <w:r w:rsidRPr="00F35A20">
        <w:rPr>
          <w:rFonts w:ascii="Times New Roman" w:hAnsi="Times New Roman"/>
          <w:color w:val="000000"/>
          <w:sz w:val="28"/>
          <w:szCs w:val="28"/>
        </w:rPr>
        <w:t>гий в индивидуальной и коллективной учебной и познавательной, в том числе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проектной, деятельности;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приобретение обучающимися знаний этических аспектов информацио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нной дея</w:t>
      </w:r>
      <w:r w:rsidRPr="00F35A20">
        <w:rPr>
          <w:rFonts w:ascii="Times New Roman" w:hAnsi="Times New Roman"/>
          <w:color w:val="000000"/>
          <w:sz w:val="28"/>
          <w:szCs w:val="28"/>
        </w:rPr>
        <w:t>тельности и информационных коммуникаций в глобальных сетях; осознание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ответственности людей, вовлеченных в соз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дание и использование информаци</w:t>
      </w:r>
      <w:r w:rsidRPr="00F35A20">
        <w:rPr>
          <w:rFonts w:ascii="Times New Roman" w:hAnsi="Times New Roman"/>
          <w:color w:val="000000"/>
          <w:sz w:val="28"/>
          <w:szCs w:val="28"/>
        </w:rPr>
        <w:t>онных систем, распространение и использование информации;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владение информационной культурой, способностью анализировать и оценивать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информацию с использованием информа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ционно-коммуникационных техноло</w:t>
      </w:r>
      <w:r w:rsidRPr="00F35A20">
        <w:rPr>
          <w:rFonts w:ascii="Times New Roman" w:hAnsi="Times New Roman"/>
          <w:color w:val="000000"/>
          <w:sz w:val="28"/>
          <w:szCs w:val="28"/>
        </w:rPr>
        <w:t>гий, средств образовательных и социальных коммуникаций.</w:t>
      </w:r>
    </w:p>
    <w:p w:rsidR="005A6C65" w:rsidRDefault="008B7CA5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В программу включено содержание, направленное на формирование у студентов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компетенций, необходимых для качественного освоения основной профессиональной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образовательной программы СПО на базе основного общего образования с получением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среднего общего образования</w:t>
      </w:r>
      <w:r w:rsidR="005A6C65">
        <w:rPr>
          <w:rFonts w:ascii="Times New Roman" w:hAnsi="Times New Roman"/>
          <w:color w:val="000000"/>
          <w:sz w:val="28"/>
          <w:szCs w:val="28"/>
        </w:rPr>
        <w:t>.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5636" w:rsidRPr="00F35A20" w:rsidRDefault="00495636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Рабочая 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A5189E" w:rsidRPr="00F35A20" w:rsidRDefault="00A5189E" w:rsidP="00A5189E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F35A20">
        <w:rPr>
          <w:rFonts w:ascii="Times New Roman" w:hAnsi="Times New Roman"/>
          <w:sz w:val="28"/>
          <w:szCs w:val="28"/>
        </w:rPr>
        <w:t>Обучение по учебной дисциплине ведется на русском языке</w:t>
      </w:r>
      <w:r w:rsidR="00857BEE" w:rsidRPr="00F35A20">
        <w:rPr>
          <w:rFonts w:ascii="Times New Roman" w:hAnsi="Times New Roman"/>
          <w:sz w:val="28"/>
          <w:szCs w:val="28"/>
        </w:rPr>
        <w:t>.</w:t>
      </w:r>
    </w:p>
    <w:p w:rsidR="003542A1" w:rsidRPr="00F35A20" w:rsidRDefault="00B36C79" w:rsidP="00B36C79">
      <w:pPr>
        <w:pStyle w:val="1"/>
        <w:rPr>
          <w:sz w:val="28"/>
          <w:szCs w:val="28"/>
        </w:rPr>
      </w:pPr>
      <w:bookmarkStart w:id="3" w:name="_Toc504739287"/>
      <w:bookmarkStart w:id="4" w:name="_Toc530328179"/>
      <w:r w:rsidRPr="00F35A20">
        <w:rPr>
          <w:sz w:val="28"/>
          <w:szCs w:val="28"/>
        </w:rPr>
        <w:lastRenderedPageBreak/>
        <w:t>2</w:t>
      </w:r>
      <w:r w:rsidR="00857BEE" w:rsidRPr="00F35A20">
        <w:rPr>
          <w:sz w:val="28"/>
          <w:szCs w:val="28"/>
        </w:rPr>
        <w:t xml:space="preserve">. </w:t>
      </w:r>
      <w:r w:rsidR="008B7CA5" w:rsidRPr="00F35A20">
        <w:rPr>
          <w:sz w:val="28"/>
          <w:szCs w:val="28"/>
        </w:rPr>
        <w:t>ОБЩАЯ ХАРАКТЕРИСТИКА УЧЕБНОЙ ДИСЦИПЛИНЫ</w:t>
      </w:r>
      <w:r w:rsidR="000920D7" w:rsidRPr="00F35A20">
        <w:rPr>
          <w:sz w:val="28"/>
          <w:szCs w:val="28"/>
        </w:rPr>
        <w:t xml:space="preserve"> </w:t>
      </w:r>
      <w:r w:rsidR="008B7CA5" w:rsidRPr="00F35A20">
        <w:rPr>
          <w:sz w:val="28"/>
          <w:szCs w:val="28"/>
        </w:rPr>
        <w:t>«</w:t>
      </w:r>
      <w:r w:rsidR="005A6C65">
        <w:rPr>
          <w:sz w:val="28"/>
          <w:szCs w:val="28"/>
        </w:rPr>
        <w:t>СОВРЕМЕННЫЕ ТЕХНОЛОГИИ ОБУЧЕНИЯ</w:t>
      </w:r>
      <w:r w:rsidR="008B7CA5" w:rsidRPr="00F35A20">
        <w:rPr>
          <w:sz w:val="28"/>
          <w:szCs w:val="28"/>
        </w:rPr>
        <w:t>»</w:t>
      </w:r>
      <w:bookmarkEnd w:id="3"/>
      <w:bookmarkEnd w:id="4"/>
    </w:p>
    <w:p w:rsidR="00495636" w:rsidRPr="00F35A20" w:rsidRDefault="00495636" w:rsidP="004956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3542A1" w:rsidRPr="00F35A20" w:rsidRDefault="008B7CA5" w:rsidP="00857BE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>» включает следующие разделы:</w:t>
      </w:r>
    </w:p>
    <w:p w:rsidR="005A6C65" w:rsidRPr="00F35A20" w:rsidRDefault="005A6C65" w:rsidP="005A6C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hanging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Технологии создания и преобразования информационных объектов;</w:t>
      </w:r>
    </w:p>
    <w:p w:rsidR="003542A1" w:rsidRPr="00F35A20" w:rsidRDefault="005A6C65" w:rsidP="005A6C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hanging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Информатика и информационные технологии</w:t>
      </w:r>
    </w:p>
    <w:p w:rsidR="003542A1" w:rsidRPr="00F35A20" w:rsidRDefault="008B7CA5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Содержание учебной дисциплины позволяет реализовать </w:t>
      </w:r>
      <w:r w:rsidR="00A5189E" w:rsidRPr="00F35A20">
        <w:rPr>
          <w:rFonts w:ascii="Times New Roman" w:hAnsi="Times New Roman"/>
          <w:color w:val="000000"/>
          <w:sz w:val="28"/>
          <w:szCs w:val="28"/>
        </w:rPr>
        <w:t>разноуровневое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изучение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C65">
        <w:rPr>
          <w:rFonts w:ascii="Times New Roman" w:hAnsi="Times New Roman"/>
          <w:color w:val="000000"/>
          <w:sz w:val="28"/>
          <w:szCs w:val="28"/>
        </w:rPr>
        <w:t>дисциплины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и обеспечить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связь с другими образовательными областями, уч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есть возрастные особенности обу</w:t>
      </w:r>
      <w:r w:rsidRPr="00F35A20">
        <w:rPr>
          <w:rFonts w:ascii="Times New Roman" w:hAnsi="Times New Roman"/>
          <w:color w:val="000000"/>
          <w:sz w:val="28"/>
          <w:szCs w:val="28"/>
        </w:rPr>
        <w:t>чающихся, выбрать различные пути изучения материала.</w:t>
      </w:r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5A6C65">
        <w:rPr>
          <w:rFonts w:ascii="Times New Roman" w:hAnsi="Times New Roman"/>
          <w:color w:val="000000"/>
          <w:sz w:val="28"/>
          <w:szCs w:val="28"/>
        </w:rPr>
        <w:t>дисциплины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на базовом уровне преду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сматривает освоение учебного ма</w:t>
      </w:r>
      <w:r w:rsidRPr="00F35A20">
        <w:rPr>
          <w:rFonts w:ascii="Times New Roman" w:hAnsi="Times New Roman"/>
          <w:color w:val="000000"/>
          <w:sz w:val="28"/>
          <w:szCs w:val="28"/>
        </w:rPr>
        <w:t>териала всеми обучающим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 xml:space="preserve">ися. </w:t>
      </w:r>
      <w:r w:rsidRPr="00F35A20">
        <w:rPr>
          <w:rFonts w:ascii="Times New Roman" w:hAnsi="Times New Roman"/>
          <w:color w:val="000000"/>
          <w:sz w:val="28"/>
          <w:szCs w:val="28"/>
        </w:rPr>
        <w:t>Особое внимание при этом уделяется изучению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практико-ориентированного учебного материала, способствующего формированию у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студентов общей информационной компетентност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и, готовности к комплексному ис</w:t>
      </w:r>
      <w:r w:rsidRPr="00F35A20">
        <w:rPr>
          <w:rFonts w:ascii="Times New Roman" w:hAnsi="Times New Roman"/>
          <w:color w:val="000000"/>
          <w:sz w:val="28"/>
          <w:szCs w:val="28"/>
        </w:rPr>
        <w:t>пользованию инструментов информационной деятельности.</w:t>
      </w:r>
    </w:p>
    <w:p w:rsidR="003542A1" w:rsidRPr="00F35A20" w:rsidRDefault="008B7CA5" w:rsidP="00956D9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Освоение учебной дисциплины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», учитывающей специфику </w:t>
      </w:r>
      <w:r w:rsidR="00A5189E" w:rsidRPr="00F35A20">
        <w:rPr>
          <w:rFonts w:ascii="Times New Roman" w:hAnsi="Times New Roman"/>
          <w:color w:val="000000"/>
          <w:sz w:val="28"/>
          <w:szCs w:val="28"/>
        </w:rPr>
        <w:t>осваиваемой специальности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СПО, предполагает углубленное изучение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отдельных тем, активное использование различн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ых средств ИКТ, увеличение прак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тических занятий, 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направленных на под</w:t>
      </w:r>
      <w:r w:rsidRPr="00F35A20">
        <w:rPr>
          <w:rFonts w:ascii="Times New Roman" w:hAnsi="Times New Roman"/>
          <w:color w:val="000000"/>
          <w:sz w:val="28"/>
          <w:szCs w:val="28"/>
        </w:rPr>
        <w:t>готовку обучающихся к профессиональной деятельности с использованием ИКТ.</w:t>
      </w:r>
      <w:r w:rsidR="00956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Это 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способствует формированию у сту</w:t>
      </w:r>
      <w:r w:rsidRPr="00F35A20">
        <w:rPr>
          <w:rFonts w:ascii="Times New Roman" w:hAnsi="Times New Roman"/>
          <w:color w:val="000000"/>
          <w:sz w:val="28"/>
          <w:szCs w:val="28"/>
        </w:rPr>
        <w:t>дентов умений самостоятельно и избирательно применять различные программные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средства ИКТ, а также дополнительное цифрово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е оборудование (принтеры, графи</w:t>
      </w:r>
      <w:r w:rsidRPr="00F35A20">
        <w:rPr>
          <w:rFonts w:ascii="Times New Roman" w:hAnsi="Times New Roman"/>
          <w:color w:val="000000"/>
          <w:sz w:val="28"/>
          <w:szCs w:val="28"/>
        </w:rPr>
        <w:t>ческие планшеты, цифровые камеры, сканеры и др.), пользоваться комплексными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2" w:rsidRPr="00F35A20">
        <w:rPr>
          <w:rFonts w:ascii="Times New Roman" w:hAnsi="Times New Roman"/>
          <w:color w:val="000000"/>
          <w:sz w:val="28"/>
          <w:szCs w:val="28"/>
        </w:rPr>
        <w:t>способами обработки и пред</w:t>
      </w:r>
      <w:r w:rsidRPr="00F35A20">
        <w:rPr>
          <w:rFonts w:ascii="Times New Roman" w:hAnsi="Times New Roman"/>
          <w:color w:val="000000"/>
          <w:sz w:val="28"/>
          <w:szCs w:val="28"/>
        </w:rPr>
        <w:t>ставления информации.</w:t>
      </w:r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Изучение общеобразовательной учебной дисциплины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>» завершается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подведением итогов в форме </w:t>
      </w:r>
      <w:r w:rsidR="005A6C65">
        <w:rPr>
          <w:rFonts w:ascii="Times New Roman" w:hAnsi="Times New Roman"/>
          <w:color w:val="000000"/>
          <w:sz w:val="28"/>
          <w:szCs w:val="28"/>
        </w:rPr>
        <w:t>другой формы контроля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.</w:t>
      </w:r>
    </w:p>
    <w:p w:rsidR="00A5189E" w:rsidRPr="00F35A20" w:rsidRDefault="00A5189E" w:rsidP="0076678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35A20">
        <w:rPr>
          <w:rFonts w:ascii="Times New Roman" w:hAnsi="Times New Roman"/>
          <w:sz w:val="28"/>
          <w:szCs w:val="28"/>
        </w:rPr>
        <w:lastRenderedPageBreak/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7C2BE6" w:rsidRPr="00F35A20" w:rsidRDefault="007C2BE6" w:rsidP="005E69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542A1" w:rsidRPr="00F35A20" w:rsidRDefault="005E6903" w:rsidP="005E6903">
      <w:pPr>
        <w:pStyle w:val="1"/>
        <w:rPr>
          <w:sz w:val="28"/>
          <w:szCs w:val="28"/>
        </w:rPr>
      </w:pPr>
      <w:bookmarkStart w:id="5" w:name="_Toc504739288"/>
      <w:bookmarkStart w:id="6" w:name="_Toc530328180"/>
      <w:r w:rsidRPr="00F35A20">
        <w:rPr>
          <w:sz w:val="28"/>
          <w:szCs w:val="28"/>
        </w:rPr>
        <w:t>3</w:t>
      </w:r>
      <w:r w:rsidR="00A9048C" w:rsidRPr="00F35A20">
        <w:rPr>
          <w:sz w:val="28"/>
          <w:szCs w:val="28"/>
        </w:rPr>
        <w:t xml:space="preserve">. </w:t>
      </w:r>
      <w:r w:rsidR="008B7CA5" w:rsidRPr="00F35A20">
        <w:rPr>
          <w:sz w:val="28"/>
          <w:szCs w:val="28"/>
        </w:rPr>
        <w:t>МЕСТО УЧЕБНОЙ ДИСЦИПЛИНЫ В УЧЕБНОМ ПЛАНЕ</w:t>
      </w:r>
      <w:bookmarkEnd w:id="5"/>
      <w:bookmarkEnd w:id="6"/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» входит в состав </w:t>
      </w:r>
      <w:r w:rsidR="005A6C65">
        <w:rPr>
          <w:rFonts w:ascii="Times New Roman" w:hAnsi="Times New Roman"/>
          <w:color w:val="000000"/>
          <w:sz w:val="28"/>
          <w:szCs w:val="28"/>
        </w:rPr>
        <w:t>элективных курсов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ФГОС среднего общего образования.</w:t>
      </w:r>
    </w:p>
    <w:p w:rsidR="003542A1" w:rsidRPr="00F35A20" w:rsidRDefault="00E32B42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чебная дисциплина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» изучается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в общеобразовательном цикле учебного плана </w:t>
      </w:r>
      <w:r w:rsidRPr="00F35A20">
        <w:rPr>
          <w:rFonts w:ascii="Times New Roman" w:hAnsi="Times New Roman"/>
          <w:color w:val="000000"/>
          <w:sz w:val="28"/>
          <w:szCs w:val="28"/>
        </w:rPr>
        <w:t>ППССЗ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 на базе основного общего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образования с получением среднего о</w:t>
      </w:r>
      <w:r w:rsidRPr="00F35A20">
        <w:rPr>
          <w:rFonts w:ascii="Times New Roman" w:hAnsi="Times New Roman"/>
          <w:color w:val="000000"/>
          <w:sz w:val="28"/>
          <w:szCs w:val="28"/>
        </w:rPr>
        <w:t>бщего образования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.</w:t>
      </w:r>
    </w:p>
    <w:p w:rsidR="003542A1" w:rsidRPr="00F35A20" w:rsidRDefault="00E32B42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В учебном плане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 ППССЗ место уче</w:t>
      </w:r>
      <w:r w:rsidR="006F0DF5" w:rsidRPr="00F35A20">
        <w:rPr>
          <w:rFonts w:ascii="Times New Roman" w:hAnsi="Times New Roman"/>
          <w:color w:val="000000"/>
          <w:sz w:val="28"/>
          <w:szCs w:val="28"/>
        </w:rPr>
        <w:t>бной дисциплины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6F0DF5" w:rsidRPr="00F35A20">
        <w:rPr>
          <w:rFonts w:ascii="Times New Roman" w:hAnsi="Times New Roman"/>
          <w:color w:val="000000"/>
          <w:sz w:val="28"/>
          <w:szCs w:val="28"/>
        </w:rPr>
        <w:t xml:space="preserve">» –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в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составе </w:t>
      </w:r>
      <w:r w:rsidR="005A6C65">
        <w:rPr>
          <w:rFonts w:ascii="Times New Roman" w:hAnsi="Times New Roman"/>
          <w:color w:val="000000"/>
          <w:sz w:val="28"/>
          <w:szCs w:val="28"/>
        </w:rPr>
        <w:t>элективных курсов</w:t>
      </w:r>
      <w:r w:rsidRPr="00F35A20">
        <w:rPr>
          <w:rFonts w:ascii="Times New Roman" w:hAnsi="Times New Roman"/>
          <w:color w:val="000000"/>
          <w:sz w:val="28"/>
          <w:szCs w:val="28"/>
        </w:rPr>
        <w:t>, формируемых из обяза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тельных предметных областей Ф</w:t>
      </w:r>
      <w:r w:rsidRPr="00F35A20">
        <w:rPr>
          <w:rFonts w:ascii="Times New Roman" w:hAnsi="Times New Roman"/>
          <w:color w:val="000000"/>
          <w:sz w:val="28"/>
          <w:szCs w:val="28"/>
        </w:rPr>
        <w:t>ГОС среднего общего образования.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E6903" w:rsidRPr="00F35A20" w:rsidRDefault="005E6903" w:rsidP="00BE6B90">
      <w:pPr>
        <w:rPr>
          <w:sz w:val="28"/>
          <w:szCs w:val="28"/>
        </w:rPr>
      </w:pPr>
      <w:bookmarkStart w:id="7" w:name="_Toc504739289"/>
    </w:p>
    <w:p w:rsidR="001F07BB" w:rsidRPr="00F35A20" w:rsidRDefault="005E6903" w:rsidP="005E6903">
      <w:pPr>
        <w:pStyle w:val="1"/>
        <w:rPr>
          <w:sz w:val="28"/>
          <w:szCs w:val="28"/>
        </w:rPr>
      </w:pPr>
      <w:bookmarkStart w:id="8" w:name="_Toc530328181"/>
      <w:r w:rsidRPr="00F35A20">
        <w:rPr>
          <w:sz w:val="28"/>
          <w:szCs w:val="28"/>
        </w:rPr>
        <w:t>4</w:t>
      </w:r>
      <w:r w:rsidR="00303620" w:rsidRPr="00F35A20">
        <w:rPr>
          <w:sz w:val="28"/>
          <w:szCs w:val="28"/>
        </w:rPr>
        <w:t xml:space="preserve">. </w:t>
      </w:r>
      <w:r w:rsidR="001F07BB" w:rsidRPr="00F35A20">
        <w:rPr>
          <w:sz w:val="28"/>
          <w:szCs w:val="28"/>
        </w:rPr>
        <w:t>РЕЗУЛЬТАТЫ ОСВОЕНИЯ УЧЕБНОЙ ДИСЦИПЛИНЫ</w:t>
      </w:r>
      <w:bookmarkEnd w:id="7"/>
      <w:bookmarkEnd w:id="8"/>
    </w:p>
    <w:p w:rsidR="001F07BB" w:rsidRPr="00F35A20" w:rsidRDefault="001F07BB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Освоение содержания учебной дисциплины «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Информатика» обеспечивает дости</w:t>
      </w:r>
      <w:r w:rsidRPr="00F35A20">
        <w:rPr>
          <w:rFonts w:ascii="Times New Roman" w:hAnsi="Times New Roman"/>
          <w:color w:val="000000"/>
          <w:sz w:val="28"/>
          <w:szCs w:val="28"/>
        </w:rPr>
        <w:t>жение студентами следующих</w:t>
      </w: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результатов:</w:t>
      </w:r>
    </w:p>
    <w:p w:rsidR="001F07BB" w:rsidRPr="00F35A20" w:rsidRDefault="001F07BB" w:rsidP="00BD7F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личностных</w:t>
      </w:r>
      <w:r w:rsidRPr="00F35A20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>осознание своего места в информационном обществе;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информационно-коммуникационных компетенций;</w:t>
      </w:r>
    </w:p>
    <w:p w:rsidR="001F07BB" w:rsidRPr="00F35A20" w:rsidRDefault="001F07BB" w:rsidP="00BD7F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метапредметных: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BF633B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1F07BB" w:rsidRPr="00F35A20" w:rsidRDefault="001F07BB" w:rsidP="00BD7F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представлений о роли информации и информационных процессов в окружающем мире;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представлений о базах данных и простейших средствах управления ими;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представлений о компьютерно-математических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lastRenderedPageBreak/>
        <w:t>моделях и необходимости анализа соответствия модели и моделируемого объекта (процесса);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3542A1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3542A1" w:rsidRDefault="003542A1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2AA" w:rsidRPr="00F35A20" w:rsidRDefault="009B62AA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42A1" w:rsidRPr="00F35A20" w:rsidRDefault="005E6903" w:rsidP="005E6903">
      <w:pPr>
        <w:pStyle w:val="1"/>
        <w:rPr>
          <w:sz w:val="28"/>
          <w:szCs w:val="28"/>
        </w:rPr>
      </w:pPr>
      <w:bookmarkStart w:id="9" w:name="_Toc504739290"/>
      <w:bookmarkStart w:id="10" w:name="_Toc530328182"/>
      <w:r w:rsidRPr="00F35A20">
        <w:rPr>
          <w:sz w:val="28"/>
          <w:szCs w:val="28"/>
        </w:rPr>
        <w:t>5</w:t>
      </w:r>
      <w:r w:rsidR="00766784" w:rsidRPr="00F35A20">
        <w:rPr>
          <w:sz w:val="28"/>
          <w:szCs w:val="28"/>
        </w:rPr>
        <w:t xml:space="preserve">. </w:t>
      </w:r>
      <w:r w:rsidR="00D75429" w:rsidRPr="00F35A20">
        <w:rPr>
          <w:sz w:val="28"/>
          <w:szCs w:val="28"/>
        </w:rPr>
        <w:t>СОДЕРЖАНИЕ УЧЕБНОЙ ДИСЦИПЛИНЫ</w:t>
      </w:r>
      <w:bookmarkEnd w:id="9"/>
      <w:bookmarkEnd w:id="10"/>
      <w:r w:rsidR="00D75429" w:rsidRPr="00F35A20">
        <w:rPr>
          <w:sz w:val="28"/>
          <w:szCs w:val="28"/>
        </w:rPr>
        <w:t xml:space="preserve"> </w:t>
      </w:r>
    </w:p>
    <w:p w:rsidR="005E6903" w:rsidRDefault="005E6903" w:rsidP="005D6439">
      <w:pPr>
        <w:spacing w:line="240" w:lineRule="auto"/>
        <w:rPr>
          <w:rFonts w:ascii="Times New Roman" w:eastAsia="SimSun" w:hAnsi="Times New Roman"/>
          <w:b/>
          <w:sz w:val="28"/>
          <w:szCs w:val="28"/>
          <w:lang w:eastAsia="zh-CN" w:bidi="hi-IN"/>
        </w:rPr>
      </w:pPr>
      <w:bookmarkStart w:id="11" w:name="_Toc505766336"/>
      <w:bookmarkStart w:id="12" w:name="_Toc530328183"/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5.1. Объем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учебной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дисциплины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и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виды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учебной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работы</w:t>
      </w:r>
      <w:bookmarkEnd w:id="11"/>
      <w:bookmarkEnd w:id="12"/>
    </w:p>
    <w:p w:rsidR="005D6439" w:rsidRPr="005D6439" w:rsidRDefault="005D6439" w:rsidP="005D6439">
      <w:pPr>
        <w:spacing w:line="240" w:lineRule="auto"/>
        <w:rPr>
          <w:rFonts w:ascii="Times New Roman" w:eastAsia="SimSun" w:hAnsi="Times New Roman"/>
          <w:b/>
          <w:sz w:val="28"/>
          <w:szCs w:val="28"/>
          <w:lang w:eastAsia="zh-CN" w:bidi="hi-I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47"/>
        <w:gridCol w:w="1609"/>
      </w:tblGrid>
      <w:tr w:rsidR="005E6903" w:rsidRPr="00E44291" w:rsidTr="005E6903">
        <w:trPr>
          <w:trHeight w:val="460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Вид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учебной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Объем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5E6903" w:rsidRPr="00E44291" w:rsidTr="0006643C">
        <w:trPr>
          <w:trHeight w:val="285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Максимальная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56D91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78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Обязательная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аудиторная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78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том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31615D" w:rsidRDefault="005E6903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</w:t>
            </w:r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теоретические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44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34</w:t>
            </w:r>
          </w:p>
        </w:tc>
      </w:tr>
      <w:tr w:rsidR="005E6903" w:rsidRPr="00E44291" w:rsidTr="00956D91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Самостоятельная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работа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обучающегося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31615D" w:rsidRDefault="00956D91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8"/>
                <w:szCs w:val="24"/>
                <w:lang w:eastAsia="zh-CN" w:bidi="hi-IN"/>
              </w:rPr>
              <w:t>-</w:t>
            </w:r>
          </w:p>
        </w:tc>
      </w:tr>
      <w:tr w:rsidR="005E6903" w:rsidRPr="00E44291" w:rsidTr="00956D91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31615D" w:rsidRDefault="00956D91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-</w:t>
            </w:r>
          </w:p>
        </w:tc>
      </w:tr>
      <w:tr w:rsidR="009B62AA" w:rsidRPr="00E44291" w:rsidTr="00C94047"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2AA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Промежуточная</w:t>
            </w:r>
            <w:r w:rsidRPr="00E44291">
              <w:rPr>
                <w:rFonts w:ascii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аттестация</w:t>
            </w:r>
            <w:r w:rsidRPr="00E44291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zh-CN" w:bidi="hi-IN"/>
              </w:rPr>
              <w:t>Другие формы контроля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zh-CN" w:bidi="hi-IN"/>
              </w:rPr>
              <w:t xml:space="preserve"> (2 семестр)</w:t>
            </w:r>
          </w:p>
        </w:tc>
      </w:tr>
    </w:tbl>
    <w:p w:rsidR="005E6903" w:rsidRDefault="005E6903" w:rsidP="005E6903"/>
    <w:p w:rsidR="005E6903" w:rsidRPr="005D6439" w:rsidRDefault="005E6903" w:rsidP="005D64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3" w:name="_Toc505766337"/>
      <w:bookmarkStart w:id="14" w:name="_Toc530328184"/>
      <w:r w:rsidRPr="005D6439">
        <w:rPr>
          <w:rFonts w:ascii="Times New Roman" w:hAnsi="Times New Roman"/>
          <w:b/>
          <w:sz w:val="28"/>
          <w:szCs w:val="28"/>
          <w:lang w:eastAsia="zh-CN"/>
        </w:rPr>
        <w:t xml:space="preserve">5.2. </w:t>
      </w:r>
      <w:r w:rsidRPr="005D6439">
        <w:rPr>
          <w:rFonts w:ascii="Times New Roman" w:hAnsi="Times New Roman"/>
          <w:b/>
          <w:sz w:val="28"/>
          <w:szCs w:val="28"/>
        </w:rPr>
        <w:t>Содержание</w:t>
      </w:r>
      <w:bookmarkEnd w:id="13"/>
      <w:bookmarkEnd w:id="14"/>
    </w:p>
    <w:p w:rsidR="009B62AA" w:rsidRPr="00364F7E" w:rsidRDefault="009B62AA" w:rsidP="009B62AA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4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1. Технологии создания и преобразования информационных объектов</w:t>
      </w:r>
    </w:p>
    <w:p w:rsidR="009B62AA" w:rsidRPr="009B62AA" w:rsidRDefault="009B62AA" w:rsidP="009B62AA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Понятие об информационных системах</w:t>
      </w:r>
      <w:r w:rsidR="00CC5FBF">
        <w:rPr>
          <w:rFonts w:ascii="Times New Roman" w:hAnsi="Times New Roman"/>
          <w:color w:val="231F20"/>
          <w:sz w:val="28"/>
          <w:szCs w:val="28"/>
        </w:rPr>
        <w:t>,</w:t>
      </w:r>
      <w:r w:rsidRPr="009B62AA">
        <w:rPr>
          <w:rFonts w:ascii="Times New Roman" w:hAnsi="Times New Roman"/>
          <w:color w:val="231F20"/>
          <w:sz w:val="28"/>
          <w:szCs w:val="28"/>
        </w:rPr>
        <w:t xml:space="preserve"> автоматизации информационных процессов</w:t>
      </w:r>
      <w:r w:rsidR="00CC5FBF">
        <w:rPr>
          <w:rFonts w:ascii="Times New Roman" w:hAnsi="Times New Roman"/>
          <w:color w:val="231F20"/>
          <w:sz w:val="28"/>
          <w:szCs w:val="28"/>
        </w:rPr>
        <w:t xml:space="preserve"> их использовании и методах работы с ними. </w:t>
      </w:r>
    </w:p>
    <w:p w:rsidR="00CC5FBF" w:rsidRDefault="00CC5FBF" w:rsidP="009B62AA">
      <w:pPr>
        <w:tabs>
          <w:tab w:val="left" w:pos="9355"/>
        </w:tabs>
        <w:spacing w:before="40" w:after="40" w:line="240" w:lineRule="auto"/>
        <w:ind w:firstLine="709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Понятие о прикладном программном обеспечении и информационных ресурсах. </w:t>
      </w:r>
      <w:r w:rsidR="001624DF">
        <w:rPr>
          <w:rFonts w:ascii="Times New Roman" w:hAnsi="Times New Roman"/>
          <w:color w:val="231F20"/>
          <w:sz w:val="28"/>
          <w:szCs w:val="28"/>
        </w:rPr>
        <w:t xml:space="preserve"> Использование прикладного программного обеспечения в профессиональной деятельности.</w:t>
      </w:r>
    </w:p>
    <w:p w:rsidR="009B62AA" w:rsidRPr="009B62AA" w:rsidRDefault="009B62AA" w:rsidP="009B62AA">
      <w:pPr>
        <w:tabs>
          <w:tab w:val="left" w:pos="9355"/>
        </w:tabs>
        <w:spacing w:before="40" w:after="40" w:line="240" w:lineRule="auto"/>
        <w:ind w:firstLine="709"/>
        <w:rPr>
          <w:rFonts w:ascii="Times New Roman" w:hAnsi="Times New Roman"/>
          <w:b/>
          <w:bCs/>
          <w:i/>
          <w:color w:val="231F20"/>
          <w:sz w:val="28"/>
          <w:szCs w:val="28"/>
        </w:rPr>
      </w:pPr>
      <w:r w:rsidRPr="009B62AA">
        <w:rPr>
          <w:rFonts w:ascii="Times New Roman" w:hAnsi="Times New Roman"/>
          <w:b/>
          <w:bCs/>
          <w:i/>
          <w:color w:val="231F20"/>
          <w:sz w:val="28"/>
          <w:szCs w:val="28"/>
        </w:rPr>
        <w:t>Практические занятия</w:t>
      </w:r>
    </w:p>
    <w:p w:rsidR="009B62AA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b/>
          <w:i/>
          <w:color w:val="231F20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 xml:space="preserve">Изучение основ работы с ТП Word. Создание текстового документа и его форматирование.  Создание колонок, списков, стилей; вставка различных </w:t>
      </w:r>
      <w:r w:rsidRPr="009B62AA">
        <w:rPr>
          <w:rFonts w:ascii="Times New Roman" w:hAnsi="Times New Roman"/>
          <w:color w:val="231F20"/>
          <w:sz w:val="28"/>
          <w:szCs w:val="28"/>
        </w:rPr>
        <w:lastRenderedPageBreak/>
        <w:t>объектов.  Работа с таблицами средствами ТП Word.  Работа с многостраничными документами: разрывы страниц, разделов, нумерация, колонтитулы, оглавление.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9B62AA" w:rsidRPr="00F35A20">
        <w:rPr>
          <w:rFonts w:ascii="Times New Roman" w:hAnsi="Times New Roman"/>
          <w:color w:val="231F20"/>
          <w:sz w:val="28"/>
          <w:szCs w:val="28"/>
        </w:rPr>
        <w:t>Использование систем проверки орфографии и грамматики</w:t>
      </w:r>
      <w:r w:rsidR="009B62AA" w:rsidRPr="00F35A20">
        <w:rPr>
          <w:rFonts w:ascii="Times New Roman" w:hAnsi="Times New Roman"/>
          <w:b/>
          <w:i/>
          <w:color w:val="231F20"/>
          <w:sz w:val="28"/>
          <w:szCs w:val="28"/>
        </w:rPr>
        <w:t>.</w:t>
      </w:r>
    </w:p>
    <w:p w:rsidR="00CC5FBF" w:rsidRPr="009B62AA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Электронные таблицы. Математическая обработка числовых данных, графическая обработка статистических таблиц. Относительная и абсолютная адресация. Сортировка и поиск данных.</w:t>
      </w:r>
    </w:p>
    <w:p w:rsidR="00CC5FBF" w:rsidRPr="00F35A20" w:rsidRDefault="00CC5FBF" w:rsidP="00CC5FBF">
      <w:pPr>
        <w:pStyle w:val="a5"/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Использование различных возможностей динамических (электронных) таблиц для выполнения учебных заданий.</w:t>
      </w:r>
    </w:p>
    <w:p w:rsidR="00CC5FBF" w:rsidRPr="009B62AA" w:rsidRDefault="00CC5FBF" w:rsidP="00CC5FBF">
      <w:pPr>
        <w:spacing w:after="4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</w:r>
    </w:p>
    <w:p w:rsidR="00CC5FBF" w:rsidRPr="009B62AA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</w:t>
      </w:r>
    </w:p>
    <w:p w:rsidR="00CC5FBF" w:rsidRPr="00F35A20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965F5" w:rsidRPr="00364F7E" w:rsidRDefault="001624DF" w:rsidP="00CE5BC2">
      <w:pPr>
        <w:widowControl w:val="0"/>
        <w:autoSpaceDE w:val="0"/>
        <w:autoSpaceDN w:val="0"/>
        <w:adjustRightInd w:val="0"/>
        <w:spacing w:before="120" w:after="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color w:val="000000"/>
          <w:sz w:val="28"/>
          <w:szCs w:val="28"/>
        </w:rPr>
        <w:t>2. Информатика и информационные системы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Информационная деятельность человека</w:t>
      </w:r>
    </w:p>
    <w:p w:rsidR="004965F5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000000"/>
          <w:sz w:val="28"/>
          <w:szCs w:val="28"/>
        </w:rPr>
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специальности</w:t>
      </w:r>
      <w:r w:rsidRPr="001624DF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4965F5" w:rsidRPr="001624DF">
        <w:rPr>
          <w:rFonts w:ascii="Times New Roman" w:hAnsi="Times New Roman"/>
          <w:color w:val="231F20"/>
          <w:sz w:val="28"/>
          <w:szCs w:val="28"/>
        </w:rPr>
        <w:t>Основные этапы развития информационного общества. Этапы развития технических средств и информационных ресурсов.</w:t>
      </w:r>
    </w:p>
    <w:p w:rsidR="001624DF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24DF">
        <w:rPr>
          <w:rFonts w:ascii="Times New Roman" w:hAnsi="Times New Roman"/>
          <w:color w:val="000000"/>
          <w:sz w:val="28"/>
          <w:szCs w:val="28"/>
        </w:rPr>
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деятельности.</w:t>
      </w:r>
    </w:p>
    <w:p w:rsidR="001624DF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Правовые нормы, относящиеся к информации, правонарушения в информационной сфере, меры их предупреждения. Электронное правительство</w:t>
      </w:r>
      <w:r>
        <w:rPr>
          <w:rFonts w:ascii="Times New Roman" w:hAnsi="Times New Roman"/>
          <w:color w:val="231F20"/>
          <w:sz w:val="28"/>
          <w:szCs w:val="28"/>
        </w:rPr>
        <w:t>.</w:t>
      </w:r>
      <w:r w:rsidRPr="001624DF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231F20"/>
          <w:sz w:val="28"/>
          <w:szCs w:val="28"/>
        </w:rPr>
        <w:t>Лицензионное программное обеспечение</w:t>
      </w:r>
      <w:r w:rsidRPr="00F35A20">
        <w:rPr>
          <w:rFonts w:ascii="Times New Roman" w:hAnsi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/>
          <w:color w:val="231F20"/>
          <w:sz w:val="28"/>
          <w:szCs w:val="28"/>
        </w:rPr>
        <w:t>Открытые лицензии</w:t>
      </w:r>
      <w:r w:rsidRPr="00F35A20">
        <w:rPr>
          <w:rFonts w:ascii="Times New Roman" w:hAnsi="Times New Roman"/>
          <w:b/>
          <w:i/>
          <w:color w:val="231F20"/>
          <w:sz w:val="28"/>
          <w:szCs w:val="28"/>
        </w:rPr>
        <w:t>.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Информация и информационные процессы</w:t>
      </w:r>
    </w:p>
    <w:p w:rsidR="001624DF" w:rsidRPr="001624DF" w:rsidRDefault="004965F5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</w:r>
      <w:r w:rsidR="001624DF" w:rsidRPr="001624DF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1624DF" w:rsidRPr="001624DF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Основные информационные процессы и их реализация с помощью компьютеров: обработка, хранение, поиск и передача информации.</w:t>
      </w:r>
    </w:p>
    <w:p w:rsidR="001624DF" w:rsidRPr="001624DF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 xml:space="preserve">Принципы обработки информации при помощи компьютера. </w:t>
      </w:r>
      <w:r w:rsidRPr="001624DF">
        <w:rPr>
          <w:rFonts w:ascii="Times New Roman" w:hAnsi="Times New Roman"/>
          <w:color w:val="231F20"/>
          <w:sz w:val="28"/>
          <w:szCs w:val="28"/>
        </w:rPr>
        <w:lastRenderedPageBreak/>
        <w:t>Арифметические и логические основы работы компьютера. Алгоритмы и способы их описания.</w:t>
      </w:r>
    </w:p>
    <w:p w:rsidR="001624DF" w:rsidRPr="001624DF" w:rsidRDefault="001624DF" w:rsidP="001624DF">
      <w:pPr>
        <w:widowControl w:val="0"/>
        <w:tabs>
          <w:tab w:val="left" w:pos="1418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</w:r>
    </w:p>
    <w:p w:rsidR="001624DF" w:rsidRPr="001624DF" w:rsidRDefault="001624DF" w:rsidP="001624DF">
      <w:pPr>
        <w:tabs>
          <w:tab w:val="left" w:pos="9355"/>
        </w:tabs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Создание архива данных</w:t>
      </w:r>
      <w:r w:rsidRPr="001624DF">
        <w:rPr>
          <w:rFonts w:ascii="Times New Roman" w:hAnsi="Times New Roman"/>
          <w:b/>
          <w:i/>
          <w:color w:val="231F20"/>
          <w:sz w:val="28"/>
          <w:szCs w:val="28"/>
        </w:rPr>
        <w:t xml:space="preserve">. </w:t>
      </w:r>
      <w:r w:rsidRPr="001624DF">
        <w:rPr>
          <w:rFonts w:ascii="Times New Roman" w:hAnsi="Times New Roman"/>
          <w:color w:val="231F20"/>
          <w:sz w:val="28"/>
          <w:szCs w:val="28"/>
        </w:rPr>
        <w:t>Извлечение данных из архива</w:t>
      </w:r>
      <w:r w:rsidRPr="001624DF">
        <w:rPr>
          <w:rFonts w:ascii="Times New Roman" w:hAnsi="Times New Roman"/>
          <w:b/>
          <w:i/>
          <w:color w:val="231F20"/>
          <w:sz w:val="28"/>
          <w:szCs w:val="28"/>
        </w:rPr>
        <w:t>.</w:t>
      </w:r>
    </w:p>
    <w:p w:rsidR="001624DF" w:rsidRPr="00F35A20" w:rsidRDefault="001624DF" w:rsidP="001624DF">
      <w:pPr>
        <w:pStyle w:val="a5"/>
        <w:spacing w:after="0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Файл как единица хранения информации на компьютере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 w:cs="Times New Roman"/>
          <w:color w:val="231F20"/>
          <w:sz w:val="28"/>
          <w:szCs w:val="28"/>
        </w:rPr>
        <w:t>Атрибуты файла и его объем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>.</w:t>
      </w:r>
    </w:p>
    <w:p w:rsidR="001624DF" w:rsidRPr="00F35A20" w:rsidRDefault="001624DF" w:rsidP="001624DF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Учет объемов файлов при их хранении, передаче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 w:cs="Times New Roman"/>
          <w:color w:val="231F20"/>
          <w:sz w:val="28"/>
          <w:szCs w:val="28"/>
        </w:rPr>
        <w:t>Запись информации на компакт-диски различных видов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</w:p>
    <w:p w:rsidR="001624DF" w:rsidRPr="001624DF" w:rsidRDefault="001624DF" w:rsidP="001624DF">
      <w:pPr>
        <w:widowControl w:val="0"/>
        <w:tabs>
          <w:tab w:val="left" w:pos="1262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</w:r>
    </w:p>
    <w:p w:rsidR="001624DF" w:rsidRPr="001624DF" w:rsidRDefault="001624DF" w:rsidP="001624DF">
      <w:pPr>
        <w:tabs>
          <w:tab w:val="left" w:pos="9355"/>
        </w:tabs>
        <w:spacing w:before="120" w:after="0"/>
        <w:ind w:firstLine="709"/>
        <w:rPr>
          <w:rFonts w:ascii="Times New Roman" w:hAnsi="Times New Roman"/>
          <w:b/>
          <w:bCs/>
          <w:i/>
          <w:color w:val="231F20"/>
          <w:sz w:val="28"/>
          <w:szCs w:val="28"/>
        </w:rPr>
      </w:pPr>
      <w:r w:rsidRPr="001624DF">
        <w:rPr>
          <w:rFonts w:ascii="Times New Roman" w:hAnsi="Times New Roman"/>
          <w:b/>
          <w:bCs/>
          <w:i/>
          <w:color w:val="231F20"/>
          <w:sz w:val="28"/>
          <w:szCs w:val="28"/>
        </w:rPr>
        <w:t>Практические занятия</w:t>
      </w:r>
    </w:p>
    <w:p w:rsidR="004965F5" w:rsidRPr="00364F7E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64F7E">
        <w:rPr>
          <w:rFonts w:ascii="Times New Roman" w:hAnsi="Times New Roman"/>
          <w:color w:val="231F20"/>
          <w:sz w:val="28"/>
          <w:szCs w:val="28"/>
        </w:rPr>
        <w:t>Представление информации  в различных системах счисления.</w:t>
      </w:r>
    </w:p>
    <w:p w:rsidR="001624DF" w:rsidRPr="00364F7E" w:rsidRDefault="00364F7E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64F7E">
        <w:rPr>
          <w:rFonts w:ascii="Times New Roman" w:hAnsi="Times New Roman"/>
          <w:color w:val="231F20"/>
          <w:sz w:val="28"/>
          <w:szCs w:val="28"/>
        </w:rPr>
        <w:t>АСУ различного назначения, примеры их использования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Средства информационных и коммуникационных технологий</w:t>
      </w:r>
    </w:p>
    <w:p w:rsidR="004965F5" w:rsidRDefault="004965F5" w:rsidP="001624DF">
      <w:pPr>
        <w:widowControl w:val="0"/>
        <w:tabs>
          <w:tab w:val="left" w:pos="1237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64F7E">
        <w:rPr>
          <w:rFonts w:ascii="Times New Roman" w:hAnsi="Times New Roman"/>
          <w:color w:val="231F20"/>
          <w:sz w:val="28"/>
          <w:szCs w:val="28"/>
        </w:rPr>
        <w:t>Архитектура компьютеров. Основные характеристики компьютеров. Многообразие компьютеров. Многообразие внешних устройств, подключаемых</w:t>
      </w:r>
      <w:r w:rsidRPr="001624DF">
        <w:rPr>
          <w:rFonts w:ascii="Times New Roman" w:hAnsi="Times New Roman"/>
          <w:color w:val="231F20"/>
          <w:sz w:val="28"/>
          <w:szCs w:val="28"/>
        </w:rPr>
        <w:t xml:space="preserve"> к компьютеру. Виды программного обеспечения компьютеров.</w:t>
      </w:r>
    </w:p>
    <w:p w:rsidR="00364F7E" w:rsidRPr="00F35A20" w:rsidRDefault="00364F7E" w:rsidP="00364F7E">
      <w:pPr>
        <w:pStyle w:val="a5"/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Операционная система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>.</w:t>
      </w:r>
    </w:p>
    <w:p w:rsidR="00364F7E" w:rsidRPr="001624DF" w:rsidRDefault="00364F7E" w:rsidP="00364F7E">
      <w:pPr>
        <w:widowControl w:val="0"/>
        <w:tabs>
          <w:tab w:val="left" w:pos="125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Объединение компьютеров в локальную сеть. Организация работы пользователей в локальных компьютерных сетях.</w:t>
      </w:r>
    </w:p>
    <w:p w:rsidR="00364F7E" w:rsidRPr="00F35A20" w:rsidRDefault="00364F7E" w:rsidP="00364F7E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Графический интерфейс пользователя.</w:t>
      </w:r>
    </w:p>
    <w:p w:rsidR="00364F7E" w:rsidRPr="00F35A20" w:rsidRDefault="00364F7E" w:rsidP="00364F7E">
      <w:pPr>
        <w:pStyle w:val="a5"/>
        <w:spacing w:after="0"/>
        <w:ind w:right="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</w:r>
    </w:p>
    <w:p w:rsidR="00364F7E" w:rsidRPr="00F35A20" w:rsidRDefault="00364F7E" w:rsidP="00364F7E">
      <w:pPr>
        <w:pStyle w:val="a5"/>
        <w:spacing w:after="0"/>
        <w:ind w:right="-1"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Защита информации, антивирусная защита.</w:t>
      </w:r>
    </w:p>
    <w:p w:rsidR="00364F7E" w:rsidRPr="001624DF" w:rsidRDefault="00364F7E" w:rsidP="00364F7E">
      <w:pPr>
        <w:widowControl w:val="0"/>
        <w:tabs>
          <w:tab w:val="left" w:pos="1256"/>
        </w:tabs>
        <w:autoSpaceDE w:val="0"/>
        <w:autoSpaceDN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Безопасность, гигиена, эргономика, ресурсосбережение.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Телекоммуникационные технологии</w:t>
      </w:r>
    </w:p>
    <w:p w:rsidR="004965F5" w:rsidRPr="001624DF" w:rsidRDefault="004965F5" w:rsidP="001624DF">
      <w:pPr>
        <w:widowControl w:val="0"/>
        <w:tabs>
          <w:tab w:val="left" w:pos="1267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</w:r>
    </w:p>
    <w:p w:rsidR="004965F5" w:rsidRPr="001624DF" w:rsidRDefault="004965F5" w:rsidP="001624DF">
      <w:pPr>
        <w:tabs>
          <w:tab w:val="left" w:pos="9355"/>
        </w:tabs>
        <w:spacing w:before="40" w:after="0"/>
        <w:ind w:firstLine="709"/>
        <w:rPr>
          <w:rFonts w:ascii="Times New Roman" w:hAnsi="Times New Roman"/>
          <w:b/>
          <w:bCs/>
          <w:i/>
          <w:color w:val="231F20"/>
          <w:sz w:val="28"/>
          <w:szCs w:val="28"/>
        </w:rPr>
      </w:pPr>
      <w:r w:rsidRPr="001624DF">
        <w:rPr>
          <w:rFonts w:ascii="Times New Roman" w:hAnsi="Times New Roman"/>
          <w:b/>
          <w:bCs/>
          <w:i/>
          <w:color w:val="231F20"/>
          <w:sz w:val="28"/>
          <w:szCs w:val="28"/>
        </w:rPr>
        <w:t>Практические занятия</w:t>
      </w:r>
    </w:p>
    <w:p w:rsidR="00364F7E" w:rsidRDefault="00364F7E" w:rsidP="001624DF">
      <w:pPr>
        <w:pStyle w:val="a5"/>
        <w:spacing w:after="0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lastRenderedPageBreak/>
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</w:r>
    </w:p>
    <w:p w:rsidR="00364F7E" w:rsidRDefault="00364F7E" w:rsidP="001624DF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</w:r>
    </w:p>
    <w:p w:rsidR="00364F7E" w:rsidRPr="00F35A20" w:rsidRDefault="00364F7E" w:rsidP="00364F7E">
      <w:pPr>
        <w:pStyle w:val="a5"/>
        <w:tabs>
          <w:tab w:val="left" w:pos="9355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Создание ящика электронной почты и настройка его параметров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 w:cs="Times New Roman"/>
          <w:color w:val="231F20"/>
          <w:sz w:val="28"/>
          <w:szCs w:val="28"/>
        </w:rPr>
        <w:t>Формирование адресной книги.</w:t>
      </w:r>
    </w:p>
    <w:p w:rsidR="00364F7E" w:rsidRPr="001624DF" w:rsidRDefault="00364F7E" w:rsidP="00364F7E">
      <w:pPr>
        <w:widowControl w:val="0"/>
        <w:tabs>
          <w:tab w:val="left" w:pos="1270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интернет-телефония. Социальные сети. Этические нормы коммуникаций в Интернете. Интернет-журналы и СМИ.</w:t>
      </w:r>
    </w:p>
    <w:p w:rsidR="00364F7E" w:rsidRPr="00F35A20" w:rsidRDefault="00364F7E" w:rsidP="00364F7E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Использование тестирующих систем в учебной деятельности в локальной сети профессиональной образовательной организации СПО.</w:t>
      </w:r>
    </w:p>
    <w:p w:rsidR="00364F7E" w:rsidRDefault="00364F7E" w:rsidP="00364F7E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</w:t>
      </w:r>
    </w:p>
    <w:p w:rsidR="00364F7E" w:rsidRDefault="00364F7E" w:rsidP="001624DF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3B106A" w:rsidRPr="00F35A20" w:rsidRDefault="004965F5" w:rsidP="00364F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При реализации содержания общеобразовательной учебной дисциплины «Информатика» в пределах освоения ППССЗ на базе основного общего образования с получением среднего общего образования максимальная учебная нагрузка обучающихся составляет: 1</w:t>
      </w:r>
      <w:r w:rsidR="003B106A" w:rsidRPr="00F35A20">
        <w:rPr>
          <w:rFonts w:ascii="Times New Roman" w:hAnsi="Times New Roman"/>
          <w:color w:val="000000"/>
          <w:sz w:val="28"/>
          <w:szCs w:val="28"/>
        </w:rPr>
        <w:t>18</w:t>
      </w:r>
      <w:r w:rsidRPr="00F35A20">
        <w:rPr>
          <w:rFonts w:ascii="Times New Roman" w:hAnsi="Times New Roman"/>
          <w:color w:val="000000"/>
          <w:sz w:val="28"/>
          <w:szCs w:val="28"/>
        </w:rPr>
        <w:t>ч.</w:t>
      </w:r>
    </w:p>
    <w:p w:rsidR="007E5C74" w:rsidRPr="00F35A20" w:rsidRDefault="007E5C74" w:rsidP="00364F7E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  <w:sectPr w:rsidR="007E5C74" w:rsidRPr="00F35A20" w:rsidSect="00B36C79">
          <w:headerReference w:type="default" r:id="rId8"/>
          <w:footerReference w:type="default" r:id="rId9"/>
          <w:pgSz w:w="11905" w:h="16837" w:code="9"/>
          <w:pgMar w:top="1077" w:right="737" w:bottom="851" w:left="1531" w:header="720" w:footer="720" w:gutter="0"/>
          <w:cols w:space="720"/>
          <w:noEndnote/>
          <w:titlePg/>
          <w:docGrid w:linePitch="299"/>
        </w:sectPr>
      </w:pPr>
    </w:p>
    <w:p w:rsidR="005A20CF" w:rsidRPr="002409C1" w:rsidRDefault="001D0171" w:rsidP="001D0171">
      <w:pPr>
        <w:pStyle w:val="1"/>
        <w:rPr>
          <w:sz w:val="28"/>
        </w:rPr>
      </w:pPr>
      <w:bookmarkStart w:id="15" w:name="_Toc495857381"/>
      <w:bookmarkStart w:id="16" w:name="_Toc504739291"/>
      <w:bookmarkStart w:id="17" w:name="_Toc530328185"/>
      <w:r w:rsidRPr="002409C1">
        <w:rPr>
          <w:sz w:val="28"/>
        </w:rPr>
        <w:lastRenderedPageBreak/>
        <w:t>6</w:t>
      </w:r>
      <w:r w:rsidR="005A20CF" w:rsidRPr="002409C1">
        <w:rPr>
          <w:sz w:val="28"/>
        </w:rPr>
        <w:t>. ТЕМАТИЧЕСКОЕ ПЛАНИРОВАНИЕ</w:t>
      </w:r>
      <w:bookmarkEnd w:id="15"/>
      <w:bookmarkEnd w:id="16"/>
      <w:bookmarkEnd w:id="17"/>
    </w:p>
    <w:p w:rsidR="00750B72" w:rsidRDefault="00750B72" w:rsidP="00750B7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2738"/>
        <w:gridCol w:w="10273"/>
        <w:gridCol w:w="1131"/>
        <w:gridCol w:w="1275"/>
      </w:tblGrid>
      <w:tr w:rsidR="002E7D98" w:rsidTr="009B62AA">
        <w:tc>
          <w:tcPr>
            <w:tcW w:w="2738" w:type="dxa"/>
          </w:tcPr>
          <w:p w:rsidR="002E7D98" w:rsidRDefault="002E7D98" w:rsidP="00750B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73" w:type="dxa"/>
          </w:tcPr>
          <w:p w:rsidR="002E7D98" w:rsidRDefault="002E7D98" w:rsidP="00750B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 работа обучающихся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E7D98" w:rsidRPr="00E644BC" w:rsidRDefault="002E7D98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20E">
              <w:rPr>
                <w:rFonts w:ascii="Times New Roman" w:hAnsi="Times New Roman"/>
                <w:b/>
                <w:bCs/>
                <w:szCs w:val="24"/>
              </w:rPr>
              <w:t xml:space="preserve">Объем </w:t>
            </w: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vAlign w:val="center"/>
          </w:tcPr>
          <w:p w:rsidR="002E7D98" w:rsidRDefault="002E7D9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66C43" w:rsidTr="009B62AA">
        <w:tc>
          <w:tcPr>
            <w:tcW w:w="13011" w:type="dxa"/>
            <w:gridSpan w:val="2"/>
          </w:tcPr>
          <w:p w:rsidR="00466C43" w:rsidRPr="00FF3457" w:rsidRDefault="00466C43" w:rsidP="00750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1. Технологии создания и преобразования информационных объектов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66C43" w:rsidRPr="00D8056C" w:rsidRDefault="00466C43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66C43" w:rsidRDefault="00466C43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056C" w:rsidTr="009B62AA">
        <w:tc>
          <w:tcPr>
            <w:tcW w:w="2738" w:type="dxa"/>
            <w:vMerge w:val="restart"/>
          </w:tcPr>
          <w:p w:rsidR="00D8056C" w:rsidRPr="002E7D98" w:rsidRDefault="00D8056C" w:rsidP="00D805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 xml:space="preserve">Тема 1.1.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Информационные  технологии</w:t>
            </w:r>
          </w:p>
        </w:tc>
        <w:tc>
          <w:tcPr>
            <w:tcW w:w="10273" w:type="dxa"/>
          </w:tcPr>
          <w:p w:rsidR="00D8056C" w:rsidRDefault="00D8056C" w:rsidP="00750B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345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P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056C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056C" w:rsidTr="009B62AA">
        <w:tc>
          <w:tcPr>
            <w:tcW w:w="2738" w:type="dxa"/>
            <w:vMerge/>
          </w:tcPr>
          <w:p w:rsidR="00D8056C" w:rsidRPr="002E7D98" w:rsidRDefault="00D8056C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D8056C" w:rsidRDefault="00D8056C" w:rsidP="00466C43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Виды информационных технологий. Методы работы с ними. Определение информационной системы. Виды классификаций информационных систем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8056C" w:rsidTr="009B62AA">
        <w:tc>
          <w:tcPr>
            <w:tcW w:w="2738" w:type="dxa"/>
            <w:vMerge/>
          </w:tcPr>
          <w:p w:rsidR="00D8056C" w:rsidRPr="002E7D98" w:rsidRDefault="00D8056C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D8056C" w:rsidRPr="00FF3457" w:rsidRDefault="00D8056C" w:rsidP="004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Использование информационных систем в зависимости от уровня управления: оперативный (операционный), тактический (функциональный), стратегический.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56C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Прикладное программное обеспечение и информационные ресурсы</w:t>
            </w:r>
          </w:p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66C43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Определение прикладного программного обеспечения. Прикладное программное обеспечение, использующееся в работе информационных и коммуникационных технологий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Определение информационных ресурсов.</w:t>
            </w:r>
            <w:r w:rsidRPr="00FF3457">
              <w:rPr>
                <w:rFonts w:ascii="Times New Roman" w:hAnsi="Times New Roman"/>
                <w:spacing w:val="2"/>
                <w:w w:val="105"/>
                <w:sz w:val="24"/>
                <w:szCs w:val="24"/>
                <w:lang w:eastAsia="ar-SA"/>
              </w:rPr>
              <w:t xml:space="preserve"> Требования,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предъявляемые к </w:t>
            </w:r>
            <w:r w:rsidRPr="00FF3457">
              <w:rPr>
                <w:rFonts w:ascii="Times New Roman" w:hAnsi="Times New Roman"/>
                <w:spacing w:val="3"/>
                <w:w w:val="105"/>
                <w:sz w:val="24"/>
                <w:szCs w:val="24"/>
                <w:lang w:eastAsia="ar-SA"/>
              </w:rPr>
              <w:t xml:space="preserve">информационным </w:t>
            </w:r>
            <w:r w:rsidRPr="00FF3457"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>ресурсам д</w:t>
            </w:r>
            <w:r w:rsidRPr="00FF3457">
              <w:rPr>
                <w:rFonts w:ascii="Times New Roman" w:hAnsi="Times New Roman"/>
                <w:spacing w:val="-6"/>
                <w:w w:val="105"/>
                <w:sz w:val="24"/>
                <w:szCs w:val="24"/>
                <w:lang w:eastAsia="ar-SA"/>
              </w:rPr>
              <w:t xml:space="preserve">ля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их использования в </w:t>
            </w:r>
            <w:r w:rsidRPr="00FF3457"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>сфере</w:t>
            </w:r>
            <w:r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 xml:space="preserve"> профессиональной деятельности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Использование  </w:t>
            </w:r>
            <w:r w:rsidRPr="00FF3457">
              <w:rPr>
                <w:rFonts w:ascii="Times New Roman" w:hAnsi="Times New Roman"/>
                <w:spacing w:val="7"/>
                <w:w w:val="105"/>
                <w:sz w:val="24"/>
                <w:szCs w:val="24"/>
                <w:lang w:eastAsia="ar-SA"/>
              </w:rPr>
              <w:t xml:space="preserve">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прикладного </w:t>
            </w:r>
            <w:r w:rsidRPr="00FF3457">
              <w:rPr>
                <w:rFonts w:ascii="Times New Roman" w:hAnsi="Times New Roman"/>
                <w:spacing w:val="3"/>
                <w:w w:val="105"/>
                <w:sz w:val="24"/>
                <w:szCs w:val="24"/>
                <w:lang w:eastAsia="ar-SA"/>
              </w:rPr>
              <w:t xml:space="preserve">программного </w:t>
            </w:r>
            <w:r w:rsidRPr="00FF3457">
              <w:rPr>
                <w:rFonts w:ascii="Times New Roman" w:hAnsi="Times New Roman"/>
                <w:spacing w:val="2"/>
                <w:w w:val="105"/>
                <w:sz w:val="24"/>
                <w:szCs w:val="24"/>
                <w:lang w:eastAsia="ar-SA"/>
              </w:rPr>
              <w:t xml:space="preserve">обеспечения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 </w:t>
            </w:r>
            <w:r w:rsidRPr="00FF3457">
              <w:rPr>
                <w:rFonts w:ascii="Times New Roman" w:hAnsi="Times New Roman"/>
                <w:spacing w:val="3"/>
                <w:w w:val="105"/>
                <w:sz w:val="24"/>
                <w:szCs w:val="24"/>
                <w:lang w:eastAsia="ar-SA"/>
              </w:rPr>
              <w:t xml:space="preserve">информационных </w:t>
            </w:r>
            <w:r w:rsidRPr="00FF3457"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 xml:space="preserve">ресурсов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в</w:t>
            </w:r>
            <w:r w:rsidRPr="00FF3457">
              <w:rPr>
                <w:rFonts w:ascii="Times New Roman" w:hAnsi="Times New Roman"/>
                <w:spacing w:val="39"/>
                <w:w w:val="105"/>
                <w:sz w:val="24"/>
                <w:szCs w:val="24"/>
                <w:lang w:eastAsia="ar-SA"/>
              </w:rPr>
              <w:t xml:space="preserve">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работе.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6E11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6E110E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A36D72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6E11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6E1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Техника безопасности и правила поведения в компьютерном классе. Знакомство с кабинетом и рабочим метом студента.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9B62AA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B62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MS Word Правила оформления текстовых документов на ПК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MS Word Форматирование текста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MS Word Оформление табличного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MS Word Работа с большими документами в текстовом процессоре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MS Word. Слияние документов и использование макросов в текстовом процессоре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MS Word. Оформление примечаний, сносок и приложений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lang w:eastAsia="en-US"/>
              </w:rPr>
              <w:t>MS Word. Редактирование текста электронного документа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Организация расчетов в табличном процессоре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Создание электронной книги. Относительная и абсолютная адресации в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Связанные таблицы. Расчет промежуточных итогов в таблицах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Подбор параметра. Организация обратного расчета в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Задачи оптимизации (подбор параметров ) в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Связи между файлами и консолидация данных в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Экономические расчеты в MS Excel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Создание таблиц базы данных с использованием конструктора и мастера таблиц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Редактирование и модификация таблиц базы данных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Создание пользовательских форм для ввода данных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Закрепление приобретенных навыков по созданию таблиц и форм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Работа с данными с использованием запросов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Создание отчетов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Создание подчиненных форм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Создание базы данных и работа с данными в СУБД MS Access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205F" w:rsidRPr="0043205F" w:rsidTr="009B62AA">
        <w:tc>
          <w:tcPr>
            <w:tcW w:w="13011" w:type="dxa"/>
            <w:gridSpan w:val="2"/>
          </w:tcPr>
          <w:p w:rsidR="0043205F" w:rsidRPr="0043205F" w:rsidRDefault="0043205F" w:rsidP="0029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 </w:t>
            </w:r>
            <w:r w:rsidR="00290B02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 и информационные системы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205F" w:rsidRPr="0043205F" w:rsidRDefault="0043205F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205F" w:rsidRPr="0043205F" w:rsidRDefault="0043205F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0B02">
              <w:rPr>
                <w:rFonts w:ascii="Times New Roman" w:hAnsi="Times New Roman"/>
                <w:bCs/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10273" w:type="dxa"/>
            <w:vAlign w:val="center"/>
          </w:tcPr>
          <w:p w:rsidR="009B62AA" w:rsidRPr="0043205F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3205F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Основные этапы развития информационного общества. </w:t>
            </w:r>
            <w:r w:rsidRPr="00E644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общества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  <w:r w:rsidRPr="00E644BC">
              <w:rPr>
                <w:rFonts w:ascii="Times New Roman" w:hAnsi="Times New Roman"/>
                <w:color w:val="000000"/>
                <w:sz w:val="24"/>
                <w:szCs w:val="24"/>
              </w:rPr>
              <w:t>Виды профессиональной информационной деятельности человека с использованием технических средств и информационных ресурсов (в соответствии с направлением профессиональной деятельности)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spacing w:after="0" w:line="240" w:lineRule="auto"/>
              <w:ind w:left="11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Лицензионное программное обеспечение</w:t>
            </w:r>
            <w:r w:rsidRPr="00E644BC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. 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Открытые лицензии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 w:val="restart"/>
          </w:tcPr>
          <w:p w:rsidR="00956D91" w:rsidRDefault="00956D91" w:rsidP="00290B02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AA0F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0B02"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273" w:type="dxa"/>
            <w:vAlign w:val="center"/>
          </w:tcPr>
          <w:p w:rsidR="00956D91" w:rsidRPr="0043205F" w:rsidRDefault="00956D91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102C89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2C89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6D91" w:rsidTr="009B62AA">
        <w:tc>
          <w:tcPr>
            <w:tcW w:w="2738" w:type="dxa"/>
            <w:vMerge/>
          </w:tcPr>
          <w:p w:rsidR="00956D91" w:rsidRPr="00AA0F95" w:rsidRDefault="00956D91" w:rsidP="00290B02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Подходы к понятию и измерению информации. Информационные объекты различных видов.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Основные информационные процессы и их реализация с помощью компьютеров: обработка, </w:t>
            </w:r>
          </w:p>
          <w:p w:rsidR="00956D91" w:rsidRPr="00E644BC" w:rsidRDefault="00956D91" w:rsidP="00AA0F95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хранение, поиск и передача информации.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Файл как единица хранения информации на компьютере. Атрибуты файла и его объем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Учет объемов файлов при их хранении, передаче.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Создание архива данных. Извлечение данных из архива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Принципы обработки информации при помощи компьютера. Арифметические и логические основы работы компьютера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Алгоритмы и способы их описания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AA0F95" w:rsidRDefault="00956D91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F9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3E3458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345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sz w:val="24"/>
                <w:szCs w:val="24"/>
              </w:rPr>
              <w:t>Представление информации в различных системах счисления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3E3458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E345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6D91" w:rsidTr="009B62AA">
        <w:tc>
          <w:tcPr>
            <w:tcW w:w="2738" w:type="dxa"/>
            <w:vMerge/>
          </w:tcPr>
          <w:p w:rsidR="00956D91" w:rsidRPr="002E7D98" w:rsidRDefault="00956D91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56D91" w:rsidRPr="00E644BC" w:rsidRDefault="00956D91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АСУ различного назначения, примеры их использования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3E3458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56D91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90B02" w:rsidRDefault="009B62AA" w:rsidP="00C940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0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Средства ИКТ</w:t>
            </w: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B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102C89" w:rsidRDefault="009B62AA" w:rsidP="00102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2C89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Архитектура компьютеров. Основные характеристики компьютеров. Многообразие компьютеров.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Многообразие внешних устройств, подключаемых к компьютеру. Виды программного обеспечения компьютеров.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Операционная система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Объединение компьютеров в локальную сеть. Организация работы пользователей в локальных компьютерных сетях.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Графический интерфейс пользователя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Безопасность, гигиена, эргономика, ресурсосбережение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Эксплуатационные требования к компьютерному рабочему месту.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Защита информации, антивирусная защита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 w:val="restart"/>
            <w:vAlign w:val="center"/>
          </w:tcPr>
          <w:p w:rsidR="009B62AA" w:rsidRPr="00E644BC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0273" w:type="dxa"/>
            <w:vAlign w:val="center"/>
          </w:tcPr>
          <w:p w:rsidR="009B62AA" w:rsidRPr="00102C89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8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102C89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2C89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Создание ящика электронной почты и настройка его параметров. Формирование адресной книги.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Участие в онлайн-конференции, анкетировании, дистанционных курсах, интернет- олимпиаде или компьютерном тестировании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3458" w:rsidTr="009B62AA">
        <w:tc>
          <w:tcPr>
            <w:tcW w:w="13011" w:type="dxa"/>
            <w:gridSpan w:val="2"/>
            <w:vAlign w:val="center"/>
          </w:tcPr>
          <w:p w:rsidR="003E3458" w:rsidRPr="00290B02" w:rsidRDefault="009A3C0F" w:rsidP="009A3C0F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Промежуточная аттестация – другая</w:t>
            </w:r>
            <w:r w:rsidR="003E3458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а</w:t>
            </w:r>
            <w:r w:rsidR="003E3458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контроля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3458" w:rsidTr="009B62AA">
        <w:tc>
          <w:tcPr>
            <w:tcW w:w="13011" w:type="dxa"/>
            <w:gridSpan w:val="2"/>
            <w:vAlign w:val="center"/>
          </w:tcPr>
          <w:p w:rsidR="003E3458" w:rsidRDefault="003E3458" w:rsidP="009B62AA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3458" w:rsidRPr="003E3458" w:rsidRDefault="00956D91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B58D1" w:rsidRDefault="00EB58D1" w:rsidP="00D8056C">
      <w:pPr>
        <w:spacing w:after="0" w:line="240" w:lineRule="auto"/>
        <w:rPr>
          <w:rFonts w:ascii="Times New Roman" w:hAnsi="Times New Roman"/>
          <w:sz w:val="24"/>
        </w:rPr>
      </w:pPr>
    </w:p>
    <w:p w:rsidR="00EB58D1" w:rsidRDefault="00EB58D1" w:rsidP="00750B72">
      <w:pPr>
        <w:spacing w:after="0" w:line="240" w:lineRule="auto"/>
        <w:rPr>
          <w:rFonts w:ascii="Times New Roman" w:hAnsi="Times New Roman"/>
          <w:sz w:val="24"/>
        </w:rPr>
      </w:pPr>
    </w:p>
    <w:p w:rsidR="00AF34CA" w:rsidRDefault="00AF34CA" w:rsidP="00AF34CA">
      <w:pPr>
        <w:spacing w:after="0" w:line="240" w:lineRule="auto"/>
        <w:rPr>
          <w:rFonts w:ascii="Times New Roman" w:hAnsi="Times New Roman"/>
          <w:sz w:val="24"/>
        </w:rPr>
      </w:pPr>
    </w:p>
    <w:p w:rsidR="00293CD0" w:rsidRDefault="00293CD0" w:rsidP="00750B72">
      <w:pPr>
        <w:spacing w:after="0" w:line="240" w:lineRule="auto"/>
        <w:rPr>
          <w:rFonts w:ascii="Times New Roman" w:hAnsi="Times New Roman"/>
          <w:sz w:val="24"/>
        </w:rPr>
      </w:pPr>
    </w:p>
    <w:p w:rsidR="00AF34CA" w:rsidRPr="00750B72" w:rsidRDefault="00AF34CA" w:rsidP="00750B72">
      <w:pPr>
        <w:spacing w:after="0" w:line="240" w:lineRule="auto"/>
        <w:rPr>
          <w:rFonts w:ascii="Times New Roman" w:hAnsi="Times New Roman"/>
          <w:sz w:val="24"/>
        </w:rPr>
      </w:pP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76BA">
        <w:rPr>
          <w:rFonts w:ascii="Times New Roman" w:hAnsi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76BA">
        <w:rPr>
          <w:rFonts w:ascii="Times New Roman" w:hAnsi="Times New Roman"/>
          <w:sz w:val="24"/>
        </w:rPr>
        <w:t xml:space="preserve">1. – ознакомительный (узнавание ранее изученных объектов, свойств); </w:t>
      </w: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76BA">
        <w:rPr>
          <w:rFonts w:ascii="Times New Roman" w:hAnsi="Times New Roman"/>
          <w:sz w:val="24"/>
        </w:rPr>
        <w:t>2. – репродуктивный (выполнение деятельности по образцу, инструкции или под руководством)</w:t>
      </w: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076BA">
        <w:rPr>
          <w:rFonts w:ascii="Times New Roman" w:hAnsi="Times New Roman"/>
          <w:sz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5A20CF" w:rsidRDefault="005A20CF" w:rsidP="005A2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C74" w:rsidRDefault="007E5C74" w:rsidP="00E4429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C74" w:rsidRDefault="007E5C74" w:rsidP="00E4429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  <w:sectPr w:rsidR="007E5C74" w:rsidSect="00290B02">
          <w:pgSz w:w="16837" w:h="11905" w:orient="landscape"/>
          <w:pgMar w:top="1077" w:right="851" w:bottom="851" w:left="1134" w:header="720" w:footer="0" w:gutter="0"/>
          <w:cols w:space="720"/>
          <w:noEndnote/>
          <w:docGrid w:linePitch="299"/>
        </w:sectPr>
      </w:pPr>
    </w:p>
    <w:p w:rsidR="00E0521D" w:rsidRPr="00566C48" w:rsidRDefault="001D0171" w:rsidP="001D0171">
      <w:pPr>
        <w:pStyle w:val="1"/>
      </w:pPr>
      <w:bookmarkStart w:id="18" w:name="_Toc504739292"/>
      <w:bookmarkStart w:id="19" w:name="_Toc530328186"/>
      <w:r w:rsidRPr="001D0171">
        <w:rPr>
          <w:bCs w:val="0"/>
        </w:rPr>
        <w:lastRenderedPageBreak/>
        <w:t>7.</w:t>
      </w:r>
      <w:r>
        <w:t xml:space="preserve"> </w:t>
      </w:r>
      <w:r w:rsidR="00E0521D" w:rsidRPr="001D0171">
        <w:t>ХАРАКТЕРИСТИКА</w:t>
      </w:r>
      <w:r w:rsidR="00A017D2" w:rsidRPr="001D0171">
        <w:t xml:space="preserve"> </w:t>
      </w:r>
      <w:r w:rsidR="00E0521D" w:rsidRPr="001D0171">
        <w:t>ОСНОВНЫХ ВИДОВ ДЕЯТЕЛЬНОСТИ</w:t>
      </w:r>
      <w:bookmarkEnd w:id="18"/>
      <w:bookmarkEnd w:id="19"/>
      <w:r w:rsidR="00566C48">
        <w:rPr>
          <w:lang w:val="en-US"/>
        </w:rPr>
        <w:t xml:space="preserve"> </w:t>
      </w:r>
      <w:r w:rsidR="00566C48">
        <w:t>СТУДЕНТОВ</w:t>
      </w:r>
    </w:p>
    <w:p w:rsidR="007A6ADB" w:rsidRPr="009E58BC" w:rsidRDefault="007A6ADB" w:rsidP="00750B72">
      <w:pPr>
        <w:pStyle w:val="a7"/>
        <w:rPr>
          <w:rFonts w:ascii="Times New Roman" w:hAnsi="Times New Roman"/>
          <w:bCs/>
          <w:sz w:val="10"/>
          <w:szCs w:val="10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42"/>
        <w:gridCol w:w="6945"/>
      </w:tblGrid>
      <w:tr w:rsidR="00750B72" w:rsidRPr="009E58BC" w:rsidTr="007C60FA">
        <w:trPr>
          <w:trHeight w:val="538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174"/>
              <w:ind w:left="196"/>
              <w:rPr>
                <w:rFonts w:eastAsia="Calibri"/>
                <w:b/>
                <w:sz w:val="24"/>
                <w:szCs w:val="24"/>
              </w:rPr>
            </w:pPr>
            <w:r w:rsidRPr="009E58BC">
              <w:rPr>
                <w:rFonts w:eastAsia="Calibri"/>
                <w:b/>
                <w:color w:val="231F20"/>
                <w:w w:val="95"/>
                <w:sz w:val="24"/>
                <w:szCs w:val="24"/>
              </w:rPr>
              <w:t>Содержание обучения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74" w:line="249" w:lineRule="auto"/>
              <w:ind w:left="0" w:right="428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E58BC">
              <w:rPr>
                <w:rFonts w:eastAsia="Calibri"/>
                <w:b/>
                <w:color w:val="231F20"/>
                <w:w w:val="90"/>
                <w:sz w:val="24"/>
                <w:szCs w:val="24"/>
                <w:lang w:val="ru-RU"/>
              </w:rPr>
              <w:t xml:space="preserve">Характеристика основных видов учебной деятельности студентов </w:t>
            </w:r>
            <w:r w:rsidRPr="009E58BC">
              <w:rPr>
                <w:rFonts w:eastAsia="Calibri"/>
                <w:b/>
                <w:color w:val="231F20"/>
                <w:sz w:val="24"/>
                <w:szCs w:val="24"/>
                <w:lang w:val="ru-RU"/>
              </w:rPr>
              <w:t>(на уровне учебных действий)</w:t>
            </w:r>
          </w:p>
        </w:tc>
      </w:tr>
      <w:tr w:rsidR="004B67F5" w:rsidRPr="009E58BC" w:rsidTr="00C94047">
        <w:trPr>
          <w:trHeight w:val="474"/>
        </w:trPr>
        <w:tc>
          <w:tcPr>
            <w:tcW w:w="9639" w:type="dxa"/>
            <w:gridSpan w:val="3"/>
            <w:shd w:val="clear" w:color="auto" w:fill="auto"/>
          </w:tcPr>
          <w:p w:rsidR="004B67F5" w:rsidRPr="009E58BC" w:rsidRDefault="004B67F5" w:rsidP="00C94047">
            <w:pPr>
              <w:pStyle w:val="TableParagraph"/>
              <w:spacing w:before="71" w:line="244" w:lineRule="auto"/>
              <w:ind w:left="0" w:right="618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color w:val="231F20"/>
                <w:w w:val="105"/>
                <w:szCs w:val="24"/>
                <w:lang w:val="ru-RU"/>
              </w:rPr>
              <w:t>1.</w:t>
            </w:r>
            <w:r w:rsidRPr="009E58BC">
              <w:rPr>
                <w:rFonts w:eastAsia="Calibri"/>
                <w:b/>
                <w:color w:val="231F20"/>
                <w:w w:val="105"/>
                <w:szCs w:val="24"/>
                <w:lang w:val="ru-RU"/>
              </w:rPr>
              <w:t>Технологии создания и преобразования информационных объектов</w:t>
            </w:r>
          </w:p>
        </w:tc>
      </w:tr>
      <w:tr w:rsidR="004B67F5" w:rsidRPr="009E58BC" w:rsidTr="00C94047">
        <w:trPr>
          <w:trHeight w:val="2507"/>
        </w:trPr>
        <w:tc>
          <w:tcPr>
            <w:tcW w:w="2552" w:type="dxa"/>
            <w:shd w:val="clear" w:color="auto" w:fill="auto"/>
          </w:tcPr>
          <w:p w:rsidR="004B67F5" w:rsidRPr="009E58BC" w:rsidRDefault="00C94047" w:rsidP="00C94047">
            <w:pPr>
              <w:pStyle w:val="TableParagraph"/>
              <w:spacing w:before="0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Информационные технологии. Прикладное программное обеспечение и информационные ресурсы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94047" w:rsidRPr="00C94047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Понятие об информационных системах, автоматизации информационных процессов их использовании и методах работы с ними. </w:t>
            </w:r>
          </w:p>
          <w:p w:rsidR="00C94047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Понятие о прикладном программном обеспечении и информационных ресурсах.  Использование прикладного программного обеспечения в профессиональной деятельности.</w:t>
            </w:r>
          </w:p>
          <w:p w:rsidR="00C94047" w:rsidRPr="00C94047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Изучение основ работы с ТП Word. Электронные таблицы. Использование различных возможностей динамических (электронных) таблиц для выполнения учебных заданий.</w:t>
            </w:r>
          </w:p>
          <w:p w:rsidR="004B67F5" w:rsidRPr="009E58BC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Средства графического представления статистических данных (деловая графика). Представление об организации баз данных и системах управления ими. Использование системы управления базами данных для выполнения учебных заданий из различных предметных областей</w:t>
            </w:r>
          </w:p>
        </w:tc>
      </w:tr>
      <w:tr w:rsidR="00750B72" w:rsidRPr="009E58BC" w:rsidTr="007C60FA">
        <w:trPr>
          <w:trHeight w:val="352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750B72" w:rsidRPr="00C94047" w:rsidRDefault="00C94047" w:rsidP="004B67F5">
            <w:pPr>
              <w:pStyle w:val="TableParagraph"/>
              <w:spacing w:before="0"/>
              <w:ind w:left="142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 xml:space="preserve">2. </w:t>
            </w:r>
            <w:r w:rsidRPr="00C94047">
              <w:rPr>
                <w:rFonts w:eastAsia="Calibri"/>
                <w:b/>
                <w:szCs w:val="24"/>
                <w:lang w:val="ru-RU"/>
              </w:rPr>
              <w:t>Информатика и информационные системы</w:t>
            </w:r>
          </w:p>
        </w:tc>
      </w:tr>
      <w:tr w:rsidR="00750B72" w:rsidRPr="009E58BC" w:rsidTr="007C60FA">
        <w:trPr>
          <w:trHeight w:val="3664"/>
        </w:trPr>
        <w:tc>
          <w:tcPr>
            <w:tcW w:w="2552" w:type="dxa"/>
            <w:shd w:val="clear" w:color="auto" w:fill="auto"/>
          </w:tcPr>
          <w:p w:rsidR="00750B72" w:rsidRPr="00C94047" w:rsidRDefault="004B67F5" w:rsidP="007C60FA">
            <w:pPr>
              <w:pStyle w:val="TableParagraph"/>
              <w:spacing w:before="0"/>
              <w:ind w:left="0"/>
              <w:rPr>
                <w:rFonts w:eastAsia="Calibri"/>
                <w:sz w:val="24"/>
                <w:szCs w:val="24"/>
              </w:rPr>
            </w:pPr>
            <w:r w:rsidRPr="00C94047">
              <w:rPr>
                <w:rFonts w:eastAsia="Calibri"/>
                <w:color w:val="231F20"/>
                <w:w w:val="110"/>
                <w:szCs w:val="24"/>
              </w:rPr>
              <w:t>Информационная деятельность человека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Классификация информационных процессов по принятому основанию.</w:t>
            </w:r>
            <w:r w:rsid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системой базовых знаний, отражающих вклад информатики в формирование современной научной картины мира.</w:t>
            </w:r>
            <w:r w:rsid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Исследование с помощью информационных моделей структуры и поведения объекта в соответствии с поставленной задачей.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82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86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Использование ссылок и цитирования источников информации. Знание базовых принципов организации и функционирования компьютерных сетей.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309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нормами информационной  этики  и  права. 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750B72" w:rsidRPr="009E58BC" w:rsidTr="007C60FA">
        <w:trPr>
          <w:trHeight w:val="3623"/>
        </w:trPr>
        <w:tc>
          <w:tcPr>
            <w:tcW w:w="2552" w:type="dxa"/>
            <w:shd w:val="clear" w:color="auto" w:fill="auto"/>
          </w:tcPr>
          <w:p w:rsidR="00750B72" w:rsidRPr="00C94047" w:rsidRDefault="00C94047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Calibri"/>
                <w:color w:val="231F20"/>
                <w:sz w:val="24"/>
                <w:szCs w:val="24"/>
              </w:rPr>
              <w:t xml:space="preserve">Информация </w:t>
            </w:r>
            <w:r w:rsidRPr="00C94047">
              <w:rPr>
                <w:rFonts w:eastAsia="Calibri"/>
                <w:color w:val="231F20"/>
                <w:sz w:val="24"/>
                <w:szCs w:val="24"/>
                <w:lang w:val="ru-RU"/>
              </w:rPr>
              <w:t>и</w:t>
            </w:r>
            <w:r w:rsidRPr="00C94047">
              <w:rPr>
                <w:rFonts w:eastAsia="Calibri"/>
                <w:color w:val="231F20"/>
                <w:sz w:val="24"/>
                <w:szCs w:val="24"/>
              </w:rPr>
              <w:t xml:space="preserve"> информационные процессы</w:t>
            </w:r>
          </w:p>
          <w:p w:rsidR="00750B72" w:rsidRPr="00C94047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Оценка информации с позиций ее свойств (достоверности, объективности, полноты, актуальности и т. п.).</w:t>
            </w:r>
          </w:p>
          <w:p w:rsidR="00750B72" w:rsidRPr="009E58BC" w:rsidRDefault="00750B72" w:rsidP="00C94047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о  дискретной  форме  представления  информации. Знание способов кодирования и декодирования информации. Представление о роли информации и связанных с ней процессов в окружающем мире.</w:t>
            </w:r>
            <w:r w:rsid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компьютерными средствами представления и анализа данных.Умение отличать представление информации в различных систе- мах счисления.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492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математических  объектов  информатики. Представление о математических объектах информатики, в том числе о логических формулах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lastRenderedPageBreak/>
              <w:t>Алгоритмизация и программирование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навыками алгоритмического мышления и понимание необходимости формального описания алгоритмов.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понимать программы, написанные на выбранном для изу- чения универсальном алгоритмическом языке высокого уровня. Умение анализировать алгоритмы с использованием таблиц.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Реализация технологии решения конкретной задачи с помощью конкретного программного средства выбирать метод ее решения. Умение разбивать процесс решения задачи на этапы.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318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Определение по выбранному методу решения задачи, какие алгоритмические конструкции могут войти в алгоритм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Компьютерное моделирование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компьютерных моделях.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Оценка адекватности модели и моделируемого объекта, целей мо- делирования.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Выделение в исследуемой ситуации объекта, субъекта, модели. Выделение среди свойств данного объекта существенных свойств с точки зрения целей моделирования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Реализация основных информационных процессов с помощью компьютеров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2586"/>
        </w:trPr>
        <w:tc>
          <w:tcPr>
            <w:tcW w:w="2552" w:type="dxa"/>
            <w:shd w:val="clear" w:color="auto" w:fill="auto"/>
          </w:tcPr>
          <w:p w:rsidR="00750B72" w:rsidRPr="009E58BC" w:rsidRDefault="00C94047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Calibri"/>
                <w:color w:val="231F20"/>
                <w:szCs w:val="24"/>
                <w:lang w:val="ru-RU"/>
              </w:rPr>
              <w:t>Средства информационных и коммуникационных технологий</w:t>
            </w: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="00750B72"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Архитектура компьютеров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компьютер с точки зрения единства его аппаратных и программных средств.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устройства компьютера с точки зрения ор- ганизации процедур ввода, хранения, обработки, передачи, вывода информации.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определять средства, необходимые для осуществления информационных процессов при решении задач.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интерфейс программного средства с пози- ций исполнителя, его среды функционирования, системы команд и системы отказов.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Выделение и определение назначения элементов окна программы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Компьютерные сети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типологии компьютерных сетей.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Определение программного и аппаратного обеспечения компьютерной сети.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возможностей разграничения прав доступа в сеть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Безопасность, гигиена, эргономика, ресурсосбережение. Защита информа ции, антивирусная защита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базовыми навыками и умениями по соблюдению требований техники безопасности, гигиены и ресурсосбережения при работе со средствами информатизации.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Понимание основ правовых аспектов использования компьютер- ных программ и работы в Интернете.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Реализация антивирусной защиты компьютера</w:t>
            </w:r>
          </w:p>
        </w:tc>
      </w:tr>
      <w:tr w:rsidR="00750B72" w:rsidRPr="009E58BC" w:rsidTr="007C60FA">
        <w:trPr>
          <w:trHeight w:val="3664"/>
        </w:trPr>
        <w:tc>
          <w:tcPr>
            <w:tcW w:w="2694" w:type="dxa"/>
            <w:gridSpan w:val="2"/>
            <w:shd w:val="clear" w:color="auto" w:fill="auto"/>
          </w:tcPr>
          <w:p w:rsidR="00750B72" w:rsidRPr="00944B0B" w:rsidRDefault="00944B0B" w:rsidP="007C60FA">
            <w:pPr>
              <w:pStyle w:val="TableParagraph"/>
              <w:spacing w:before="0"/>
              <w:ind w:left="0"/>
              <w:rPr>
                <w:rFonts w:eastAsia="Calibri"/>
                <w:sz w:val="24"/>
                <w:szCs w:val="24"/>
              </w:rPr>
            </w:pPr>
            <w:r w:rsidRPr="00944B0B">
              <w:rPr>
                <w:rFonts w:eastAsia="Calibri"/>
                <w:color w:val="231F20"/>
                <w:w w:val="110"/>
                <w:szCs w:val="24"/>
              </w:rPr>
              <w:lastRenderedPageBreak/>
              <w:t>Телекоммуникационные технологии</w:t>
            </w:r>
          </w:p>
        </w:tc>
        <w:tc>
          <w:tcPr>
            <w:tcW w:w="6945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технических и программных средствах телекоммуникационных технологий.</w:t>
            </w:r>
          </w:p>
          <w:p w:rsidR="00750B72" w:rsidRPr="009E58BC" w:rsidRDefault="00750B72" w:rsidP="007C60FA">
            <w:pPr>
              <w:pStyle w:val="TableParagraph"/>
              <w:spacing w:before="5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способов подключения к сети Интернет.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86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компьютерных сетях и их роли в современном мире. Определение ключевых слов, фраз для поиска информации.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0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использовать почтовые сервисы для передачи информации. Определение общих принципов разработки и функционирования интернет-приложений.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способах создания и сопровождения сайта. Представление о возможностях сетевого программного обеспечения.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39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E0521D" w:rsidRDefault="00E0521D" w:rsidP="00750B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231F20"/>
          <w:sz w:val="24"/>
          <w:szCs w:val="24"/>
        </w:rPr>
      </w:pPr>
    </w:p>
    <w:p w:rsidR="00944B0B" w:rsidRPr="00750B72" w:rsidRDefault="00944B0B" w:rsidP="00750B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231F20"/>
          <w:sz w:val="24"/>
          <w:szCs w:val="24"/>
        </w:rPr>
      </w:pPr>
    </w:p>
    <w:p w:rsidR="00D346A2" w:rsidRPr="00BE6B90" w:rsidRDefault="001D0171" w:rsidP="00C86E4C">
      <w:pPr>
        <w:pStyle w:val="1"/>
        <w:spacing w:line="276" w:lineRule="auto"/>
        <w:rPr>
          <w:sz w:val="28"/>
          <w:szCs w:val="28"/>
        </w:rPr>
      </w:pPr>
      <w:bookmarkStart w:id="20" w:name="_Toc504739293"/>
      <w:bookmarkStart w:id="21" w:name="_Toc530328187"/>
      <w:r w:rsidRPr="00BE6B90">
        <w:rPr>
          <w:sz w:val="28"/>
          <w:szCs w:val="28"/>
        </w:rPr>
        <w:t>8. УЧЕБНО-МЕТОДИЧЕСКОЕ И МАТЕРИАЛЬНО-ТЕХНИЧЕСКОЕ ОБЕСПЕЧЕНИЕ ПРОГРАММЫ УЧЕБНОЙ ДИСЦИПЛИНЫ «ИНФОРМАТИКА»</w:t>
      </w:r>
      <w:bookmarkEnd w:id="20"/>
      <w:bookmarkEnd w:id="21"/>
    </w:p>
    <w:p w:rsidR="001D0171" w:rsidRDefault="001D0171" w:rsidP="00C8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22" w:name="_Toc505766341"/>
      <w:bookmarkStart w:id="23" w:name="_Toc530328188"/>
      <w:r w:rsidRPr="005D6439">
        <w:rPr>
          <w:rFonts w:ascii="Times New Roman" w:hAnsi="Times New Roman"/>
          <w:b/>
          <w:sz w:val="28"/>
          <w:szCs w:val="28"/>
          <w:lang w:eastAsia="en-US"/>
        </w:rPr>
        <w:t>8.1. Требования к минимальному материально-техническому обеспечению</w:t>
      </w:r>
      <w:bookmarkEnd w:id="22"/>
      <w:bookmarkEnd w:id="23"/>
    </w:p>
    <w:p w:rsidR="005D6439" w:rsidRPr="005D6439" w:rsidRDefault="005D6439" w:rsidP="00C8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47800" w:rsidRDefault="00BE6B90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_Toc505766342"/>
      <w:bookmarkStart w:id="25" w:name="_Toc530328189"/>
      <w:r>
        <w:rPr>
          <w:rFonts w:ascii="Times New Roman" w:hAnsi="Times New Roman"/>
          <w:sz w:val="28"/>
          <w:szCs w:val="28"/>
        </w:rPr>
        <w:t xml:space="preserve">Занятия проводятся в </w:t>
      </w:r>
      <w:r w:rsidR="0009582E">
        <w:rPr>
          <w:rFonts w:ascii="Times New Roman" w:hAnsi="Times New Roman"/>
          <w:sz w:val="28"/>
          <w:szCs w:val="28"/>
        </w:rPr>
        <w:t>кабинете</w:t>
      </w:r>
      <w:r w:rsidRPr="00BE6B90">
        <w:rPr>
          <w:rFonts w:ascii="Times New Roman" w:hAnsi="Times New Roman"/>
          <w:sz w:val="28"/>
          <w:szCs w:val="28"/>
        </w:rPr>
        <w:t xml:space="preserve"> информатики (аудитория </w:t>
      </w:r>
      <w:r w:rsidR="0009582E">
        <w:rPr>
          <w:rFonts w:ascii="Times New Roman" w:hAnsi="Times New Roman"/>
          <w:sz w:val="28"/>
          <w:szCs w:val="28"/>
        </w:rPr>
        <w:t>210</w:t>
      </w:r>
      <w:r w:rsidRPr="00BE6B90">
        <w:rPr>
          <w:rFonts w:ascii="Times New Roman" w:hAnsi="Times New Roman"/>
          <w:sz w:val="28"/>
          <w:szCs w:val="28"/>
        </w:rPr>
        <w:t>)</w:t>
      </w:r>
      <w:r w:rsidR="00F35A20">
        <w:rPr>
          <w:rFonts w:ascii="Times New Roman" w:hAnsi="Times New Roman"/>
          <w:sz w:val="28"/>
          <w:szCs w:val="28"/>
        </w:rPr>
        <w:t xml:space="preserve">, которая имеет оснащение: 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Количество посадочных мест – 34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ученические – 8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компьютерные – 18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Стулья ученические – 34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Стеллаж книжный для наглядных пособий, учебного материала и методической литературы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Учебная доска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 xml:space="preserve">Локальная сеть с выходом в </w:t>
      </w:r>
      <w:r w:rsidRPr="0009582E">
        <w:rPr>
          <w:rFonts w:ascii="Times New Roman" w:hAnsi="Times New Roman"/>
          <w:sz w:val="28"/>
          <w:szCs w:val="28"/>
          <w:lang w:val="en-US"/>
        </w:rPr>
        <w:t>INTERNET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Системный блок с монитором – 19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Переносной проектор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Переносной ноутбук с программным обеспечением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</w:rPr>
        <w:t>Программные</w:t>
      </w:r>
      <w:r w:rsidRPr="0009582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9582E">
        <w:rPr>
          <w:rFonts w:ascii="Times New Roman" w:hAnsi="Times New Roman"/>
          <w:sz w:val="28"/>
          <w:szCs w:val="28"/>
        </w:rPr>
        <w:t>продукты</w:t>
      </w:r>
      <w:r w:rsidRPr="0009582E">
        <w:rPr>
          <w:rFonts w:ascii="Times New Roman" w:hAnsi="Times New Roman"/>
          <w:sz w:val="28"/>
          <w:szCs w:val="28"/>
          <w:lang w:val="en-US"/>
        </w:rPr>
        <w:t>: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Pascalabc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Visual studio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Inkscape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Gimp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Libreoffice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Double commander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Far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Notepad++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lastRenderedPageBreak/>
        <w:t xml:space="preserve">Система сетевого обучения и тестирования </w:t>
      </w:r>
      <w:r w:rsidRPr="0009582E">
        <w:rPr>
          <w:rFonts w:ascii="Times New Roman" w:hAnsi="Times New Roman"/>
          <w:sz w:val="28"/>
          <w:szCs w:val="28"/>
          <w:lang w:val="en-US"/>
        </w:rPr>
        <w:t>Chamilo</w:t>
      </w:r>
    </w:p>
    <w:p w:rsidR="000416E3" w:rsidRDefault="00BE6B90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>Помещение для самос</w:t>
      </w:r>
      <w:r w:rsidR="0009582E">
        <w:rPr>
          <w:rFonts w:ascii="Times New Roman" w:hAnsi="Times New Roman"/>
          <w:sz w:val="28"/>
          <w:szCs w:val="28"/>
        </w:rPr>
        <w:t>тоятельной работы (аудитория 105</w:t>
      </w:r>
      <w:r w:rsidRPr="00BE6B90">
        <w:rPr>
          <w:rFonts w:ascii="Times New Roman" w:hAnsi="Times New Roman"/>
          <w:sz w:val="28"/>
          <w:szCs w:val="28"/>
        </w:rPr>
        <w:t>)</w:t>
      </w:r>
      <w:r w:rsidR="00F35A20">
        <w:rPr>
          <w:rFonts w:ascii="Times New Roman" w:hAnsi="Times New Roman"/>
          <w:sz w:val="28"/>
          <w:szCs w:val="28"/>
        </w:rPr>
        <w:t xml:space="preserve"> укомплектовано оборудованием:  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Количество посадочных мест – 42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ученические – 18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компьютерные – 6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Стулья ученические – 42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Учебная доска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Системный блок с монитором для самостоятельной работы студентов - 6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Точка доступа wi-fi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Проектор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Экран для проектора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Переносной ноутбук с программным обеспечением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Программные продукты: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Libreoffice.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147800" w:rsidRPr="0009582E" w:rsidRDefault="00147800" w:rsidP="00BE6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A8D" w:rsidRPr="005D6439" w:rsidRDefault="001D0171" w:rsidP="00147800">
      <w:pPr>
        <w:spacing w:after="0"/>
        <w:rPr>
          <w:rFonts w:ascii="Times New Roman" w:hAnsi="Times New Roman"/>
          <w:b/>
          <w:sz w:val="28"/>
          <w:szCs w:val="28"/>
          <w:lang w:eastAsia="en-US"/>
        </w:rPr>
      </w:pPr>
      <w:r w:rsidRPr="005D6439">
        <w:rPr>
          <w:rFonts w:ascii="Times New Roman" w:hAnsi="Times New Roman"/>
          <w:b/>
          <w:sz w:val="28"/>
          <w:szCs w:val="28"/>
          <w:lang w:eastAsia="en-US"/>
        </w:rPr>
        <w:t>8.2. Информационное обеспечение обучения. Перечень учебных изданий, интернет-ресурсов, дополнительной литературы</w:t>
      </w:r>
      <w:bookmarkEnd w:id="24"/>
      <w:bookmarkEnd w:id="25"/>
      <w:r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AB68BF" w:rsidRPr="00BE6B90" w:rsidRDefault="00410FA1" w:rsidP="0014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ЛИТЕРАТУРА</w:t>
      </w:r>
      <w:r w:rsidR="00133002" w:rsidRPr="00BE6B90">
        <w:rPr>
          <w:rFonts w:ascii="Times New Roman" w:hAnsi="Times New Roman"/>
          <w:b/>
          <w:bCs/>
          <w:sz w:val="28"/>
          <w:szCs w:val="28"/>
        </w:rPr>
        <w:t>:</w:t>
      </w:r>
    </w:p>
    <w:p w:rsidR="009E58BC" w:rsidRPr="00BE6B90" w:rsidRDefault="001D0171" w:rsidP="002409C1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 xml:space="preserve">1. </w:t>
      </w:r>
      <w:r w:rsidR="009E58BC" w:rsidRPr="00BE6B90">
        <w:rPr>
          <w:rFonts w:ascii="Times New Roman" w:hAnsi="Times New Roman"/>
          <w:color w:val="222222"/>
          <w:sz w:val="28"/>
          <w:szCs w:val="28"/>
        </w:rPr>
        <w:t xml:space="preserve">Трофимов В. В. Информатика в 2 т. Том 1: Учебник для СПО/ В. В. Трофимов; под ред. В. В. Трофимова. –  3-е изд., перераб. и доп. –  М.: Издательство Юрайт, 2018. –  553 с. — (Серия: Профессиональное образование). – http:// </w:t>
      </w:r>
      <w:hyperlink r:id="rId10" w:history="1">
        <w:r w:rsidR="009E58BC" w:rsidRPr="00BE6B90">
          <w:rPr>
            <w:rFonts w:ascii="Times New Roman" w:hAnsi="Times New Roman"/>
            <w:color w:val="222222"/>
            <w:sz w:val="28"/>
            <w:szCs w:val="28"/>
          </w:rPr>
          <w:t>biblio</w:t>
        </w:r>
      </w:hyperlink>
      <w:r w:rsidR="009E58BC" w:rsidRPr="00BE6B90">
        <w:rPr>
          <w:rFonts w:ascii="Times New Roman" w:hAnsi="Times New Roman"/>
          <w:color w:val="222222"/>
          <w:sz w:val="28"/>
          <w:szCs w:val="28"/>
        </w:rPr>
        <w:t>-online.ru/</w:t>
      </w:r>
    </w:p>
    <w:p w:rsidR="00AB68BF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 w:rsidRPr="00BE6B90">
        <w:rPr>
          <w:rFonts w:ascii="Times New Roman" w:hAnsi="Times New Roman"/>
          <w:color w:val="222222"/>
          <w:sz w:val="28"/>
          <w:szCs w:val="28"/>
        </w:rPr>
        <w:t xml:space="preserve">2. Трофимов В. В. Информатика в 2 т. Том 2: Учебник для СПО/ В. В. Трофимов; отв. ред. В. В. Трофимов. –  3-е изд., перераб. и доп. –  М.: Издательство Юрайт, 2018. –  406 с. –  (Серия: Профессиональное образование). – http:// </w:t>
      </w:r>
      <w:hyperlink r:id="rId11" w:history="1">
        <w:r w:rsidRPr="00BE6B90">
          <w:rPr>
            <w:rFonts w:ascii="Times New Roman" w:hAnsi="Times New Roman"/>
            <w:color w:val="222222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color w:val="222222"/>
          <w:sz w:val="28"/>
          <w:szCs w:val="28"/>
        </w:rPr>
        <w:t>-online.ru/</w:t>
      </w:r>
    </w:p>
    <w:p w:rsidR="00715966" w:rsidRPr="00BE6B90" w:rsidRDefault="00715966" w:rsidP="002409C1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133002" w:rsidRPr="00BE6B90" w:rsidRDefault="00133002" w:rsidP="001330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6B90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9E58BC" w:rsidRPr="00BE6B90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 xml:space="preserve">1. Новожилов О. П. Информатика: Учебник для СПО/ О. П. Новожилов. — 3-е изд., пер. и доп. – М.: Издательство Юрайт, 2019. – 620 с. – (Серия: Профессиональное образование). – http:// </w:t>
      </w:r>
      <w:hyperlink r:id="rId12" w:history="1">
        <w:r w:rsidRPr="00BE6B90">
          <w:rPr>
            <w:rFonts w:ascii="Times New Roman" w:hAnsi="Times New Roman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sz w:val="28"/>
          <w:szCs w:val="28"/>
        </w:rPr>
        <w:t>-online.ru/</w:t>
      </w:r>
    </w:p>
    <w:p w:rsidR="009E58BC" w:rsidRPr="00BE6B90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lastRenderedPageBreak/>
        <w:t xml:space="preserve">2. Мойзес О. Е. Информатика. Углубленный курс: Учебное пособие для СПО/ О. Е. Мойзес, Е. А. Кузьменко. – М.: Издательство Юрайт, 2018. – 164 с. – (Серия: Профессиональное образование). – http:// </w:t>
      </w:r>
      <w:hyperlink r:id="rId13" w:history="1">
        <w:r w:rsidRPr="00BE6B90">
          <w:rPr>
            <w:rFonts w:ascii="Times New Roman" w:hAnsi="Times New Roman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sz w:val="28"/>
          <w:szCs w:val="28"/>
        </w:rPr>
        <w:t>-online.ru/</w:t>
      </w:r>
    </w:p>
    <w:p w:rsidR="00AB68BF" w:rsidRPr="00BE6B90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 xml:space="preserve">3. Попов А. М. Информатика и математика: Учебник и практикум для СПО/ А. М. Попов, В. Н. Сотников, Е. И. Нагаева; под ред. А. М. Попова. –  3-е изд., перераб. и доп. –  М.: Издательство Юрайт, 2018. –  430 с. –  (Серия: Профессиональное образование). – http:// </w:t>
      </w:r>
      <w:hyperlink r:id="rId14" w:history="1">
        <w:r w:rsidRPr="00BE6B90">
          <w:rPr>
            <w:rFonts w:ascii="Times New Roman" w:hAnsi="Times New Roman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sz w:val="28"/>
          <w:szCs w:val="28"/>
        </w:rPr>
        <w:t>-online.ru/</w:t>
      </w:r>
      <w:r w:rsidR="00AB68BF" w:rsidRPr="00BE6B90">
        <w:rPr>
          <w:rFonts w:ascii="Times New Roman" w:hAnsi="Times New Roman"/>
          <w:sz w:val="28"/>
          <w:szCs w:val="28"/>
        </w:rPr>
        <w:t xml:space="preserve">. </w:t>
      </w:r>
    </w:p>
    <w:p w:rsidR="00AB68BF" w:rsidRPr="00BE6B90" w:rsidRDefault="00AB68BF" w:rsidP="00133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01063B" w:rsidRPr="00BE6B90" w:rsidRDefault="0001063B" w:rsidP="0001063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1"/>
          <w:sz w:val="28"/>
          <w:szCs w:val="28"/>
        </w:rPr>
      </w:pPr>
      <w:r w:rsidRPr="00BE6B90">
        <w:rPr>
          <w:rFonts w:ascii="Times New Roman" w:hAnsi="Times New Roman"/>
          <w:b/>
          <w:bCs/>
          <w:kern w:val="1"/>
          <w:sz w:val="28"/>
          <w:szCs w:val="28"/>
        </w:rPr>
        <w:t>Электронные библиотеки:</w:t>
      </w:r>
    </w:p>
    <w:p w:rsidR="0001063B" w:rsidRPr="00BE6B90" w:rsidRDefault="0001063B" w:rsidP="0001063B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hAnsi="Times New Roman"/>
          <w:kern w:val="1"/>
          <w:sz w:val="28"/>
          <w:szCs w:val="28"/>
          <w:shd w:val="clear" w:color="auto" w:fill="FFFFFF"/>
        </w:rPr>
      </w:pPr>
      <w:r w:rsidRPr="00BE6B90">
        <w:rPr>
          <w:rFonts w:ascii="Times New Roman" w:hAnsi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5" w:history="1">
        <w:r w:rsidRPr="00BE6B90">
          <w:rPr>
            <w:rFonts w:ascii="Times New Roman" w:hAnsi="Times New Roman"/>
            <w:kern w:val="1"/>
            <w:sz w:val="28"/>
            <w:szCs w:val="28"/>
          </w:rPr>
          <w:t xml:space="preserve"> </w:t>
        </w:r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http</w:t>
        </w:r>
        <w:r w:rsidRPr="00BE6B90">
          <w:rPr>
            <w:rFonts w:ascii="Times New Roman" w:hAnsi="Times New Roman"/>
            <w:kern w:val="1"/>
            <w:sz w:val="28"/>
            <w:szCs w:val="28"/>
          </w:rPr>
          <w:t>://</w:t>
        </w:r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www</w:t>
        </w:r>
        <w:r w:rsidRPr="00BE6B90">
          <w:rPr>
            <w:rFonts w:ascii="Times New Roman" w:hAnsi="Times New Roman"/>
            <w:kern w:val="1"/>
            <w:sz w:val="28"/>
            <w:szCs w:val="28"/>
          </w:rPr>
          <w:t>.</w:t>
        </w:r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biblioclub</w:t>
        </w:r>
        <w:r w:rsidRPr="00BE6B90">
          <w:rPr>
            <w:rFonts w:ascii="Times New Roman" w:hAnsi="Times New Roman"/>
            <w:kern w:val="1"/>
            <w:sz w:val="28"/>
            <w:szCs w:val="28"/>
          </w:rPr>
          <w:t>.</w:t>
        </w:r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ru</w:t>
        </w:r>
        <w:r w:rsidRPr="00BE6B90">
          <w:rPr>
            <w:rFonts w:ascii="Times New Roman" w:hAnsi="Times New Roman"/>
            <w:kern w:val="1"/>
            <w:sz w:val="28"/>
            <w:szCs w:val="28"/>
          </w:rPr>
          <w:t>/</w:t>
        </w:r>
      </w:hyperlink>
    </w:p>
    <w:p w:rsidR="0001063B" w:rsidRPr="00BE6B90" w:rsidRDefault="0001063B" w:rsidP="0001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hAnsi="Times New Roman"/>
          <w:kern w:val="1"/>
          <w:sz w:val="28"/>
          <w:szCs w:val="28"/>
          <w:shd w:val="clear" w:color="auto" w:fill="FFFFFF"/>
        </w:rPr>
      </w:pPr>
      <w:r w:rsidRPr="00BE6B90">
        <w:rPr>
          <w:rFonts w:ascii="Times New Roman" w:hAnsi="Times New Roman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</w:rPr>
          <w:t>http://www.biblio-</w:t>
        </w:r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</w:rPr>
          <w:t>.</w:t>
        </w:r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2D75F5" w:rsidRDefault="002D75F5" w:rsidP="0001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2D75F5" w:rsidRPr="00BE6B90" w:rsidRDefault="002D75F5" w:rsidP="0001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2F59FD" w:rsidRPr="00BE6B90" w:rsidRDefault="00133002" w:rsidP="00133002">
      <w:pPr>
        <w:pStyle w:val="1"/>
        <w:rPr>
          <w:sz w:val="28"/>
          <w:szCs w:val="28"/>
        </w:rPr>
      </w:pPr>
      <w:bookmarkStart w:id="26" w:name="_Toc504739294"/>
      <w:bookmarkStart w:id="27" w:name="_Toc530328190"/>
      <w:r w:rsidRPr="00BE6B90">
        <w:rPr>
          <w:sz w:val="28"/>
          <w:szCs w:val="28"/>
        </w:rPr>
        <w:t>9</w:t>
      </w:r>
      <w:r w:rsidR="00A2072B" w:rsidRPr="00BE6B90">
        <w:rPr>
          <w:sz w:val="28"/>
          <w:szCs w:val="28"/>
        </w:rPr>
        <w:t xml:space="preserve">. </w:t>
      </w:r>
      <w:r w:rsidR="002F59FD" w:rsidRPr="00BE6B90">
        <w:rPr>
          <w:sz w:val="28"/>
          <w:szCs w:val="28"/>
        </w:rPr>
        <w:t xml:space="preserve">КОНТРОЛЬ И ОЦЕНКА </w:t>
      </w:r>
      <w:r w:rsidRPr="00BE6B90">
        <w:rPr>
          <w:sz w:val="28"/>
          <w:szCs w:val="28"/>
        </w:rPr>
        <w:t>РЕЗУЛЬТАТОВ ОСВОЕНИЯ УЧЕБНОЙ ДИСЦИПЛИНЫ</w:t>
      </w:r>
      <w:bookmarkEnd w:id="26"/>
      <w:bookmarkEnd w:id="27"/>
    </w:p>
    <w:p w:rsidR="00E83656" w:rsidRPr="005D6439" w:rsidRDefault="00133002" w:rsidP="005D6439">
      <w:pPr>
        <w:rPr>
          <w:rFonts w:ascii="Times New Roman" w:hAnsi="Times New Roman"/>
          <w:b/>
          <w:sz w:val="28"/>
          <w:szCs w:val="28"/>
          <w:lang w:eastAsia="en-US"/>
        </w:rPr>
      </w:pPr>
      <w:bookmarkStart w:id="28" w:name="_Toc530328191"/>
      <w:r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9.1 </w:t>
      </w:r>
      <w:r w:rsidR="002F59FD" w:rsidRPr="005D6439">
        <w:rPr>
          <w:rFonts w:ascii="Times New Roman" w:hAnsi="Times New Roman"/>
          <w:b/>
          <w:sz w:val="28"/>
          <w:szCs w:val="28"/>
          <w:lang w:eastAsia="en-US"/>
        </w:rPr>
        <w:t>Контроль и оценка</w:t>
      </w:r>
      <w:bookmarkEnd w:id="28"/>
      <w:r w:rsidR="002F59FD"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2F59FD" w:rsidRPr="00BE6B90" w:rsidRDefault="002F59FD" w:rsidP="001330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bCs/>
          <w:color w:val="000000"/>
          <w:sz w:val="28"/>
          <w:szCs w:val="28"/>
        </w:rPr>
        <w:t>Контроль и оценка</w:t>
      </w:r>
      <w:r w:rsidRPr="00BE6B90">
        <w:rPr>
          <w:rFonts w:ascii="Times New Roman" w:hAnsi="Times New Roman"/>
          <w:color w:val="000000"/>
          <w:sz w:val="28"/>
          <w:szCs w:val="28"/>
        </w:rPr>
        <w:t> </w:t>
      </w:r>
      <w:r w:rsidRPr="00BE6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4394"/>
      </w:tblGrid>
      <w:tr w:rsidR="00E83656" w:rsidRPr="002F59FD" w:rsidTr="00E83656"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2F59FD" w:rsidRDefault="002F59FD" w:rsidP="00E8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2F59FD" w:rsidRDefault="002F59FD" w:rsidP="00E8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83656" w:rsidRPr="002F59FD" w:rsidTr="00E83656"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944B0B" w:rsidRDefault="002F59FD" w:rsidP="00944B0B">
            <w:pPr>
              <w:pStyle w:val="a9"/>
              <w:numPr>
                <w:ilvl w:val="0"/>
                <w:numId w:val="66"/>
              </w:numPr>
              <w:spacing w:before="100" w:beforeAutospacing="1" w:after="100" w:afterAutospacing="1" w:line="263" w:lineRule="atLeast"/>
              <w:ind w:left="5" w:firstLine="3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«</w:t>
            </w:r>
            <w:r w:rsidR="00944B0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технологии обучения</w:t>
            </w:r>
            <w:r w:rsidRPr="00944B0B">
              <w:rPr>
                <w:rFonts w:ascii="Times New Roman" w:hAnsi="Times New Roman"/>
                <w:color w:val="000000"/>
                <w:sz w:val="24"/>
                <w:szCs w:val="24"/>
              </w:rPr>
              <w:t>» обучающийся должен: </w:t>
            </w:r>
            <w:r w:rsidRPr="00944B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4B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знать/понимать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подходы к определению понятия «информация»;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методы измерения количества информации: вероятностный и алфавитный. Знать единицы измерения информации;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виды информационных моделей, описывающих реальные объекты или процессы;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алгоритма как способа автоматизации деятельности;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функции операционных систем;</w:t>
            </w:r>
          </w:p>
          <w:p w:rsidR="002F59FD" w:rsidRPr="00944B0B" w:rsidRDefault="002F59FD" w:rsidP="00944B0B">
            <w:pPr>
              <w:pStyle w:val="a9"/>
              <w:numPr>
                <w:ilvl w:val="0"/>
                <w:numId w:val="66"/>
              </w:numPr>
              <w:spacing w:before="100" w:beforeAutospacing="1" w:after="100" w:afterAutospacing="1" w:line="263" w:lineRule="atLeast"/>
              <w:ind w:left="5" w:firstLine="3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оценивать достоверность информации, сопоставляя различные источники;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информационные процессы в различных системах;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иллюстрировать учебные работы с использованием средств информационных технологий;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создавать информационные объекты сложной </w:t>
            </w:r>
            <w:r w:rsidRPr="002D75F5">
              <w:rPr>
                <w:rFonts w:ascii="Times New Roman" w:hAnsi="Times New Roman"/>
                <w:color w:val="000000"/>
                <w:sz w:val="24"/>
                <w:szCs w:val="24"/>
              </w:rPr>
              <w:t>структуры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гипертекстовые;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просматривать, создавать, редактировать, сохранять записи в базах данных;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информации в базах данных, компьютерных сетях и пр.;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представлять числовую информацию различными способами (таблица, массив, график, диаграмма и пр.);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правила техники безопасности и гигиенические рекомендации при использовании средств ИКТ.</w:t>
            </w: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2. Стартовая диагностика подготовки обучающихся по школьному курсу информатики; выявление мотивации к изучению нового материала.</w:t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3. Текущий контроль в форме: 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защиты практических занятий; 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контрольных работ по темам разделов дисциплины;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тестирования;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домашней работы;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4. Рубежный контроль по 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>разделам: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«Информационная деятельность человека»,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«Информация и информационные процессы», «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ИКТ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«Технологии создания и преобразованияинформационных объектов»;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«Коммуникационные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технологии».</w:t>
            </w:r>
          </w:p>
          <w:p w:rsidR="002F59FD" w:rsidRPr="002F59FD" w:rsidRDefault="002F59FD" w:rsidP="009A3C0F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213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  в форме </w:t>
            </w:r>
            <w:r w:rsidR="009A3C0F">
              <w:rPr>
                <w:rFonts w:ascii="Times New Roman" w:hAnsi="Times New Roman"/>
                <w:color w:val="000000"/>
                <w:sz w:val="24"/>
                <w:szCs w:val="24"/>
              </w:rPr>
              <w:t>другой формы контроля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32626" w:rsidRDefault="00C32626" w:rsidP="00BB10B5">
      <w:pPr>
        <w:spacing w:after="0"/>
        <w:rPr>
          <w:rFonts w:ascii="Times New Roman" w:hAnsi="Times New Roman"/>
          <w:sz w:val="24"/>
        </w:rPr>
      </w:pPr>
    </w:p>
    <w:p w:rsidR="00BB10B5" w:rsidRPr="00F35A20" w:rsidRDefault="00BB10B5" w:rsidP="00BB10B5">
      <w:pPr>
        <w:spacing w:after="0"/>
        <w:rPr>
          <w:rFonts w:ascii="Times New Roman" w:hAnsi="Times New Roman"/>
          <w:sz w:val="28"/>
          <w:szCs w:val="28"/>
        </w:rPr>
      </w:pPr>
    </w:p>
    <w:p w:rsidR="00071CE4" w:rsidRPr="00071CE4" w:rsidRDefault="00071CE4" w:rsidP="00071CE4">
      <w:pPr>
        <w:suppressAutoHyphens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071CE4">
        <w:rPr>
          <w:rFonts w:ascii="Times New Roman" w:hAnsi="Times New Roman"/>
          <w:b/>
          <w:bCs/>
          <w:sz w:val="28"/>
          <w:szCs w:val="28"/>
          <w:lang w:eastAsia="zh-CN"/>
        </w:rPr>
        <w:t>9.2. Фонд оценочных средств</w:t>
      </w:r>
    </w:p>
    <w:p w:rsidR="00071CE4" w:rsidRPr="00071CE4" w:rsidRDefault="00071CE4" w:rsidP="00071CE4">
      <w:pPr>
        <w:tabs>
          <w:tab w:val="left" w:pos="8310"/>
        </w:tabs>
        <w:spacing w:after="12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71CE4">
        <w:rPr>
          <w:rFonts w:ascii="Times New Roman" w:eastAsia="Calibri" w:hAnsi="Times New Roman"/>
          <w:b/>
          <w:sz w:val="28"/>
          <w:szCs w:val="28"/>
          <w:lang w:eastAsia="en-US"/>
        </w:rPr>
        <w:t>1. ЗАДАНИЯ ДЛЯ ТЕКУЩЕГО КОНТРОЛЯ</w:t>
      </w:r>
    </w:p>
    <w:p w:rsidR="00071CE4" w:rsidRPr="00944B0B" w:rsidRDefault="00071CE4" w:rsidP="00071CE4">
      <w:pPr>
        <w:tabs>
          <w:tab w:val="left" w:pos="8310"/>
        </w:tabs>
        <w:spacing w:after="8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44B0B">
        <w:rPr>
          <w:rFonts w:ascii="Times New Roman" w:eastAsia="Calibri" w:hAnsi="Times New Roman"/>
          <w:b/>
          <w:sz w:val="28"/>
          <w:szCs w:val="28"/>
          <w:lang w:eastAsia="en-US"/>
        </w:rPr>
        <w:t>1.1. Примерные темы докладов (сообщений) по разделам дисциплины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52"/>
        <w:gridCol w:w="6268"/>
      </w:tblGrid>
      <w:tr w:rsidR="00071CE4" w:rsidRPr="00071CE4" w:rsidTr="003443D4">
        <w:trPr>
          <w:trHeight w:val="291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доклада (сообщения)</w:t>
            </w:r>
          </w:p>
        </w:tc>
      </w:tr>
      <w:tr w:rsidR="00071CE4" w:rsidRPr="00071CE4" w:rsidTr="003443D4">
        <w:trPr>
          <w:trHeight w:val="530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Виды непозиционных систем счисления</w:t>
            </w:r>
          </w:p>
        </w:tc>
      </w:tr>
      <w:tr w:rsidR="00071CE4" w:rsidRPr="00071CE4" w:rsidTr="003443D4">
        <w:trPr>
          <w:trHeight w:val="1248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Средства ИКТ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Многообразие ПК</w:t>
            </w:r>
          </w:p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Компьютеры будущего</w:t>
            </w:r>
          </w:p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и принцип действия принтеров</w:t>
            </w:r>
          </w:p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ОС для мобильных устройств</w:t>
            </w:r>
          </w:p>
        </w:tc>
      </w:tr>
      <w:tr w:rsidR="00071CE4" w:rsidRPr="00071CE4" w:rsidTr="003443D4">
        <w:trPr>
          <w:trHeight w:val="352"/>
          <w:jc w:val="center"/>
        </w:trPr>
        <w:tc>
          <w:tcPr>
            <w:tcW w:w="3152" w:type="dxa"/>
            <w:shd w:val="clear" w:color="auto" w:fill="FFFFFF"/>
            <w:vAlign w:val="center"/>
          </w:tcPr>
          <w:p w:rsidR="00071CE4" w:rsidRPr="00071CE4" w:rsidRDefault="00071CE4" w:rsidP="00071CE4">
            <w:pPr>
              <w:tabs>
                <w:tab w:val="left" w:pos="325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Технологии создания и преобразования информационных объектов</w:t>
            </w:r>
          </w:p>
        </w:tc>
        <w:tc>
          <w:tcPr>
            <w:tcW w:w="6268" w:type="dxa"/>
            <w:shd w:val="clear" w:color="auto" w:fill="FFFFFF"/>
            <w:vAlign w:val="center"/>
          </w:tcPr>
          <w:p w:rsidR="00071CE4" w:rsidRPr="00071CE4" w:rsidRDefault="00071CE4" w:rsidP="00BD7FA0">
            <w:pPr>
              <w:numPr>
                <w:ilvl w:val="0"/>
                <w:numId w:val="4"/>
              </w:numPr>
              <w:tabs>
                <w:tab w:val="left" w:pos="325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Демонстрация систем </w:t>
            </w: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автоматизированного проектирования.</w:t>
            </w:r>
          </w:p>
          <w:p w:rsidR="00071CE4" w:rsidRPr="00071CE4" w:rsidRDefault="00071CE4" w:rsidP="00BD7FA0">
            <w:pPr>
              <w:numPr>
                <w:ilvl w:val="0"/>
                <w:numId w:val="4"/>
              </w:numPr>
              <w:tabs>
                <w:tab w:val="left" w:pos="325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Многообразие специализированного ПО и цифрового оборудования для создания графических и мультимедийных объектов.</w:t>
            </w:r>
          </w:p>
          <w:p w:rsidR="00071CE4" w:rsidRPr="00071CE4" w:rsidRDefault="00071CE4" w:rsidP="00BD7FA0">
            <w:pPr>
              <w:numPr>
                <w:ilvl w:val="0"/>
                <w:numId w:val="4"/>
              </w:numPr>
              <w:tabs>
                <w:tab w:val="left" w:pos="325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Аудио- и видеомонтаж с использованием специализированного ПО</w:t>
            </w:r>
          </w:p>
        </w:tc>
      </w:tr>
      <w:tr w:rsidR="00071CE4" w:rsidRPr="00071CE4" w:rsidTr="003443D4">
        <w:trPr>
          <w:trHeight w:val="418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Телекоммуникационные технологии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Интернет-журналы и СМИ.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Видеоконференция.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Интернет-телефония 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Виды компьютерных вирусов.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Мультимедийные устройства современного ПК.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Описать состав ПК автоматизированного рабочего места для выбранной Вами профессии.</w:t>
            </w:r>
          </w:p>
        </w:tc>
      </w:tr>
    </w:tbl>
    <w:p w:rsidR="00071CE4" w:rsidRPr="00071CE4" w:rsidRDefault="00071CE4" w:rsidP="00071CE4">
      <w:pPr>
        <w:tabs>
          <w:tab w:val="left" w:pos="8310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sz w:val="28"/>
          <w:szCs w:val="28"/>
          <w:lang w:eastAsia="en-US"/>
        </w:rPr>
        <w:t>Формы контроля и критерии оценки доклада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Доклады выполняются на листах формата А4 в соответствии с представленными в методических рекомендациях требованиями.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Отлично</w:t>
      </w:r>
      <w:r w:rsidRPr="00071CE4">
        <w:rPr>
          <w:rFonts w:ascii="Times New Roman" w:hAnsi="Times New Roman"/>
          <w:sz w:val="28"/>
          <w:szCs w:val="28"/>
          <w:lang w:eastAsia="en-US"/>
        </w:rPr>
        <w:t>» выставляется в случае, когда объем доклада составляет 5-6 страниц, текст напечатан аккуратно, в соответствии с требованиями, полностью раскрыта тема доклада, информация взята из нескольких источников, доклад написан грамотно, без ошибок.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Хорошо</w:t>
      </w:r>
      <w:r w:rsidRPr="00071CE4">
        <w:rPr>
          <w:rFonts w:ascii="Times New Roman" w:hAnsi="Times New Roman"/>
          <w:sz w:val="28"/>
          <w:szCs w:val="28"/>
          <w:lang w:eastAsia="en-US"/>
        </w:rPr>
        <w:t>» выставляется в случае, когда объем доклада составляет 4-5 страниц, текст напечатан аккуратно, в соответствии с требованиями, встречаются небольшие опечатки, полностью раскрыта тема доклада, информация взята из нескольких источников, реферат написан грамотно.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Удовлетворительно</w:t>
      </w:r>
      <w:r w:rsidRPr="00071CE4">
        <w:rPr>
          <w:rFonts w:ascii="Times New Roman" w:hAnsi="Times New Roman"/>
          <w:sz w:val="28"/>
          <w:szCs w:val="28"/>
          <w:lang w:eastAsia="en-US"/>
        </w:rPr>
        <w:t>» - в случае, когда объем доклада составляет менее 4 страниц, текст напечатан неаккуратно, много опечаток, тема доклада раскрыта не полностью, информация взята из одного  источника, реферат написан с ошибками.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Неудовлетворительно</w:t>
      </w:r>
      <w:r w:rsidRPr="00071CE4">
        <w:rPr>
          <w:rFonts w:ascii="Times New Roman" w:hAnsi="Times New Roman"/>
          <w:sz w:val="28"/>
          <w:szCs w:val="28"/>
          <w:lang w:eastAsia="en-US"/>
        </w:rPr>
        <w:t>» - в случае, когда объем доклада составляет менее 4 страниц, текст напечатан неаккуратно, много опечаток, тема доклада не раскрыта, информация взята из одного источника, много ошибок в построении предложений.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944B0B" w:rsidRDefault="00944B0B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944B0B" w:rsidRPr="00071CE4" w:rsidRDefault="00944B0B" w:rsidP="00071CE4">
      <w:pPr>
        <w:tabs>
          <w:tab w:val="left" w:pos="8310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1.2. Практические занятия</w:t>
      </w:r>
    </w:p>
    <w:p w:rsidR="00944B0B" w:rsidRPr="00944B0B" w:rsidRDefault="00944B0B" w:rsidP="00944B0B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29" w:name="_Toc535394540"/>
      <w:bookmarkStart w:id="30" w:name="_Toc120541"/>
      <w:bookmarkStart w:id="31" w:name="_Toc1028721"/>
      <w:bookmarkStart w:id="32" w:name="_Toc1591093"/>
      <w:r w:rsidRPr="00944B0B">
        <w:rPr>
          <w:rFonts w:ascii="Times New Roman" w:eastAsiaTheme="majorEastAsia" w:hAnsi="Times New Roman" w:cstheme="majorBidi"/>
          <w:b/>
          <w:bCs/>
          <w:sz w:val="28"/>
          <w:szCs w:val="26"/>
        </w:rPr>
        <w:t xml:space="preserve">Практическое занятие </w:t>
      </w:r>
      <w:bookmarkEnd w:id="29"/>
      <w:bookmarkEnd w:id="30"/>
      <w:bookmarkEnd w:id="31"/>
      <w:bookmarkEnd w:id="32"/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4B0B">
        <w:rPr>
          <w:rFonts w:ascii="Times New Roman" w:hAnsi="Times New Roman"/>
          <w:b/>
          <w:sz w:val="28"/>
          <w:szCs w:val="28"/>
        </w:rPr>
        <w:t>Тема</w:t>
      </w:r>
      <w:r w:rsidRPr="00944B0B">
        <w:rPr>
          <w:rFonts w:ascii="Times New Roman" w:hAnsi="Times New Roman"/>
          <w:sz w:val="28"/>
          <w:szCs w:val="28"/>
        </w:rPr>
        <w:t xml:space="preserve"> Представление информации в различных системах счисления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Цель работы: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научиться переводить числа из одной системы счисления в другую.</w:t>
      </w:r>
    </w:p>
    <w:p w:rsidR="00944B0B" w:rsidRPr="00944B0B" w:rsidRDefault="00944B0B" w:rsidP="00571AE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Краткие теоретические сведения. Примеры решения заданий.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Система счисления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– это совокупность правил для обозначения и наименования чисел.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Непозиционной</w:t>
      </w:r>
      <w:r w:rsidRPr="00944B0B">
        <w:rPr>
          <w:rFonts w:ascii="Times New Roman" w:hAnsi="Times New Roman"/>
          <w:b/>
          <w:bCs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называется такая система счисления, в которой количественный эквивалент каждой цифры не зависит от ее положения (места, позиции) в записи числа.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Основанием системы счисления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называется количество знаков или символов, используемых для изображения числа в данной системе счисления.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Наименование системы счисления соответствует ее основанию (например, десятичной называется система счисления так потому, что ее основание равно 10, т.е. используется десять цифр).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Система счисления называется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позиционной</w:t>
      </w:r>
      <w:r w:rsidRPr="00944B0B">
        <w:rPr>
          <w:rFonts w:ascii="Times New Roman" w:hAnsi="Times New Roman"/>
          <w:color w:val="000000"/>
          <w:sz w:val="28"/>
          <w:szCs w:val="28"/>
        </w:rPr>
        <w:t>, если значение цифры зависит от ее места (позиции) в записи числа.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Системы счисления, используемые в компьютерах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Двоичная система счисления</w:t>
      </w:r>
      <w:r w:rsidRPr="00944B0B">
        <w:rPr>
          <w:rFonts w:ascii="Times New Roman" w:hAnsi="Times New Roman"/>
          <w:color w:val="000000"/>
          <w:sz w:val="28"/>
          <w:szCs w:val="28"/>
        </w:rPr>
        <w:t>. Для записи чисел используются только две цифры – 0 и 1. Выбор двоичной системы объясняется тем, что электронные элементы, из которых строятся ЭВМ, могут находиться только в двух хорошо различимых состояниях. По существу эти элементы представляют собой выключатели. Как известно выключатель либо включен, либо выключен. Третьего не дано. Одно из состояний обозначается цифрой 1, другое – 0. Благодаря таким особенностям двоичная система стала стандартом при построении ЭВМ.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Восьмеричная система счисления.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Для записи чисел используется восемь чисел 0,1,2,3,4,5,6,7.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Шестнадцатеричная система счисления.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Для записи чисел в шестнадцатеричной системе необходимо располагать шестнадцатью символами, используемыми как цифры. В качестве первых десяти используются те же, что и в десятичной системе. Для обозначения остальных шести цифр (в десятичной они соответствуют числам 10,11,12,13,14,15) используются буквы латинского алфавита – A,B,C,D,E,F.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Перевод чисел из одной системы счисления в другую.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lastRenderedPageBreak/>
        <w:t>Правило перевода целых чисел из десятичной системы счисления в систему с основанием q:</w:t>
      </w:r>
    </w:p>
    <w:p w:rsidR="00944B0B" w:rsidRPr="00944B0B" w:rsidRDefault="00944B0B" w:rsidP="00571AE5">
      <w:pPr>
        <w:numPr>
          <w:ilvl w:val="0"/>
          <w:numId w:val="6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Последовательно выполнять деление исходного числа и получаемых частных на q до тех пор, пока не получим частное, меньшее делителя.</w:t>
      </w:r>
    </w:p>
    <w:p w:rsidR="00944B0B" w:rsidRPr="00944B0B" w:rsidRDefault="00944B0B" w:rsidP="00571AE5">
      <w:pPr>
        <w:numPr>
          <w:ilvl w:val="0"/>
          <w:numId w:val="6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Полученные при таком делении остатки – цифры числа в системе счисления q – записать в обратном порядке (снизу вверх).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Примеры: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III (3), IV (4), XXII (22), XLI (41), LXXXIII (83)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Количество цифр применяемых в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позиционной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системе счисления называется основанием системы счисления p . Местоположение символа в числе называется разрядом, каждый разряд имеет свой вес.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любой системе счисления число можно представить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А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n-1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…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1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0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,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--1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-2</w:t>
      </w:r>
      <w:r w:rsidRPr="00944B0B">
        <w:rPr>
          <w:rFonts w:ascii="Times New Roman" w:hAnsi="Times New Roman"/>
          <w:sz w:val="28"/>
          <w:szCs w:val="28"/>
          <w:vertAlign w:val="sub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…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—m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=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n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n-1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+…+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0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0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-2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 xml:space="preserve">+…+ </w:t>
      </w:r>
      <w:r w:rsidRPr="00944B0B">
        <w:rPr>
          <w:rFonts w:ascii="Times New Roman" w:hAnsi="Times New Roman"/>
          <w:color w:val="000000"/>
          <w:sz w:val="28"/>
          <w:szCs w:val="28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-m</w:t>
      </w:r>
      <w:r w:rsidRPr="00944B0B">
        <w:rPr>
          <w:rFonts w:ascii="Times New Roman" w:hAnsi="Times New Roman"/>
          <w:sz w:val="28"/>
          <w:szCs w:val="28"/>
          <w:vertAlign w:val="superscript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-m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345,16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(10)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3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+ 4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+ 5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+ 1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-1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* 6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-2</w:t>
      </w:r>
      <w:r w:rsidRPr="00944B0B">
        <w:rPr>
          <w:rFonts w:ascii="Times New Roman" w:hAnsi="Times New Roman"/>
          <w:color w:val="000000"/>
          <w:sz w:val="28"/>
          <w:szCs w:val="28"/>
        </w:rPr>
        <w:t>,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где (10) - основание десятичной системы счисления.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Наиболее употребляемыми в настоящее время позиционными системами являются: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2 — двоичная (в дискретной математике, информатике, программировании);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 — троичная;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8 — восьмеричная;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10 — десятичная (используется повсеместно);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12 — двенадцатеричная (счёт дюжинами);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13 — тринадцатеричная;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16 — шестнадцатеричная (используется в программировании, информатике);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60 — шестидесятеричная (единицы измерения времени, измерение углов и, в частности, координат, долготы и широты).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позиционных системах чем больше основание системы, тем меньшее количество разрядов (то есть записываемых цифр) требуется при записи числа.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вычислительной технике при кодировании информации широко используются двоичная, восьмеричная и шестнадцатиричная системы счисления, которые представлены в таблице 1.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Таблица 1</w:t>
      </w:r>
    </w:p>
    <w:tbl>
      <w:tblPr>
        <w:tblW w:w="7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07"/>
        <w:gridCol w:w="1669"/>
        <w:gridCol w:w="1590"/>
        <w:gridCol w:w="2682"/>
      </w:tblGrid>
      <w:tr w:rsidR="00944B0B" w:rsidRPr="00944B0B" w:rsidTr="00944B0B">
        <w:trPr>
          <w:trHeight w:val="172"/>
          <w:jc w:val="center"/>
        </w:trPr>
        <w:tc>
          <w:tcPr>
            <w:tcW w:w="7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Система счисления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восмиричная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десятичная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шестнадцатиричная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4B0B" w:rsidRPr="00944B0B" w:rsidTr="00944B0B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4B0B" w:rsidRPr="00944B0B" w:rsidTr="00944B0B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944B0B" w:rsidRPr="00944B0B" w:rsidTr="00944B0B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Чтобы перевести число из одной системы счисления в другую необходимо разделить его на основание той системы в которую оно переводится, полученный остаток будет младшим разрядом числа в новой системе счисления, частное от деления делится на основание, остаток - следующий разряд и так далее, деление продолжается до тех пор пока не получится частное меньше основания системы в которую мы переводим - это будет старший разряд число в новой системе счисления.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Например, перевести число 351 из десятичной системы счисления в шестнадцатиричную и двоичную: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129A583" wp14:editId="55BF64DC">
            <wp:extent cx="981075" cy="742950"/>
            <wp:effectExtent l="0" t="0" r="9525" b="0"/>
            <wp:docPr id="2" name="Рисунок 2" descr="img-xEIb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xEIby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351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(10)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15F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(16)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2A8D36B2" wp14:editId="06781E4A">
            <wp:extent cx="1905000" cy="1123950"/>
            <wp:effectExtent l="0" t="0" r="0" b="0"/>
            <wp:docPr id="3" name="Рисунок 3" descr="img-l_Z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l_ZUt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351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(10)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101011111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</w:p>
    <w:p w:rsidR="00944B0B" w:rsidRPr="00944B0B" w:rsidRDefault="00944B0B" w:rsidP="00944B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Для перевода чисел из двоичной системы счисления в восьмеричную, шестнадцатиричную и наоборот можно воспользоваться следующим правилом: группа цифр из 3-х, 4-х двоичной системы заменяется на соответствующую цифру для восьмеричной, шестнадцатиричной системы и наоборот в соответствии с таблицей 2.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110 111 100 001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6741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(8)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2305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(8)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010 011 000 101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1111 0000 1011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F0B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(16)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577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(16)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0101 0111 0111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</w:p>
    <w:p w:rsidR="00944B0B" w:rsidRPr="00944B0B" w:rsidRDefault="00944B0B" w:rsidP="00571AE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Таблица 2</w:t>
      </w:r>
    </w:p>
    <w:tbl>
      <w:tblPr>
        <w:tblW w:w="72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1744"/>
        <w:gridCol w:w="1384"/>
        <w:gridCol w:w="2794"/>
      </w:tblGrid>
      <w:tr w:rsidR="00944B0B" w:rsidRPr="00944B0B" w:rsidTr="00944B0B">
        <w:trPr>
          <w:trHeight w:val="183"/>
          <w:jc w:val="center"/>
        </w:trPr>
        <w:tc>
          <w:tcPr>
            <w:tcW w:w="7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Система счисления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восьмиричная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шестнадцатиричная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</w:tbl>
    <w:p w:rsidR="00944B0B" w:rsidRPr="00944B0B" w:rsidRDefault="00944B0B" w:rsidP="00944B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B0B" w:rsidRPr="00944B0B" w:rsidRDefault="00944B0B" w:rsidP="00571AE5">
      <w:pPr>
        <w:spacing w:after="0"/>
        <w:rPr>
          <w:rFonts w:ascii="Times New Roman" w:hAnsi="Times New Roman"/>
          <w:b/>
          <w:sz w:val="28"/>
          <w:szCs w:val="28"/>
        </w:rPr>
      </w:pPr>
      <w:r w:rsidRPr="00944B0B">
        <w:rPr>
          <w:rFonts w:ascii="Times New Roman" w:hAnsi="Times New Roman"/>
          <w:b/>
          <w:sz w:val="28"/>
          <w:szCs w:val="28"/>
        </w:rPr>
        <w:t>Задание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Таблица заданий: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Перевести: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- из двоичной в восьмиричную и 16-ричную;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- из восьмиричной в двоичную и 16-ричную;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- из десятичной в двоичную, восьмиричную и 16-ричную;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- из 16-ричной в двоичную, восьмиричную и десятиричную.</w:t>
      </w:r>
    </w:p>
    <w:tbl>
      <w:tblPr>
        <w:tblW w:w="72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0"/>
        <w:gridCol w:w="2130"/>
        <w:gridCol w:w="1701"/>
        <w:gridCol w:w="1397"/>
        <w:gridCol w:w="1568"/>
      </w:tblGrid>
      <w:tr w:rsidR="00944B0B" w:rsidRPr="00944B0B" w:rsidTr="00571AE5">
        <w:trPr>
          <w:trHeight w:val="342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Система счисления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nn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Восьмиричная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Десятичная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16-иричная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1111000111001010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131532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17523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6953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1110100000101011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165624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14915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A4C2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1011011111011110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153645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32133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4334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1000000011011000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114424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10251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A136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1001011110101110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177141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58516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9CA9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1000011001101111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133474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44736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5BA8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1101000000000100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153522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48255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6F89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1000101100111110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166367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25414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6663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1001110010000101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167265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14521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371A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1011010100000110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121020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19816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A625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1010110000001010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105150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45554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0499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1011000100111000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117621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27846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9D56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1000000010001110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152340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33457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2824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1011001010101111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157612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18633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1101000000110011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164442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61627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2A71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1110011000001001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113341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48017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CADA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1000111110101010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155565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19827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CCD9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1110110101001000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147545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29673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4EEA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1011011000101101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133364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29544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AB65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1000001100001010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102162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40274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1000001101010100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112643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30299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AAA1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1011101010110101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111136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32455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19D2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1011110111100100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126342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43673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CF1F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1101001111111111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136722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35186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D098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1111000000011110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110504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15165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D5B3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1010001101110110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123311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33907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AE66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1010110110100001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156125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37856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786B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1001000000110001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131642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20644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B4FA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1001000110101110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115264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61033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BEBD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1011101111001000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130275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60055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112D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1010110110001111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45635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1C82</w:t>
            </w:r>
          </w:p>
        </w:tc>
      </w:tr>
    </w:tbl>
    <w:p w:rsidR="00944B0B" w:rsidRPr="00944B0B" w:rsidRDefault="00944B0B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B0B" w:rsidRPr="00944B0B" w:rsidRDefault="00944B0B" w:rsidP="00571AE5">
      <w:pPr>
        <w:spacing w:after="0"/>
        <w:rPr>
          <w:rFonts w:ascii="Times New Roman" w:hAnsi="Times New Roman"/>
          <w:b/>
          <w:sz w:val="28"/>
        </w:rPr>
      </w:pPr>
      <w:r w:rsidRPr="00944B0B">
        <w:rPr>
          <w:rFonts w:ascii="Times New Roman" w:hAnsi="Times New Roman"/>
          <w:b/>
          <w:sz w:val="28"/>
        </w:rPr>
        <w:t>Контрольные вопросы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основание системы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непозиционная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позиционная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Из каких знаков состоит алфавит десятичной и двоичной систем?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Почему в вычислительной технике взята за основу двоичная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Какое наибольшее десятичное число можно записать тремя цифрами:</w:t>
      </w:r>
    </w:p>
    <w:p w:rsidR="00944B0B" w:rsidRPr="00944B0B" w:rsidRDefault="00944B0B" w:rsidP="00571AE5">
      <w:pPr>
        <w:numPr>
          <w:ilvl w:val="0"/>
          <w:numId w:val="6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двоичной системе;</w:t>
      </w:r>
    </w:p>
    <w:p w:rsidR="00944B0B" w:rsidRPr="00944B0B" w:rsidRDefault="00944B0B" w:rsidP="00571AE5">
      <w:pPr>
        <w:numPr>
          <w:ilvl w:val="0"/>
          <w:numId w:val="6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восьмеричной системе;</w:t>
      </w:r>
    </w:p>
    <w:p w:rsidR="00944B0B" w:rsidRPr="00944B0B" w:rsidRDefault="00944B0B" w:rsidP="00571AE5">
      <w:pPr>
        <w:numPr>
          <w:ilvl w:val="0"/>
          <w:numId w:val="6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шестнадцатеричной системе?</w:t>
      </w:r>
    </w:p>
    <w:p w:rsidR="00571AE5" w:rsidRDefault="00571AE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571AE5" w:rsidRPr="00571AE5" w:rsidRDefault="00571AE5" w:rsidP="00571AE5">
      <w:pPr>
        <w:spacing w:after="0"/>
        <w:rPr>
          <w:rFonts w:ascii="Times New Roman" w:eastAsia="Batang" w:hAnsi="Times New Roman"/>
          <w:b/>
          <w:sz w:val="28"/>
          <w:szCs w:val="28"/>
        </w:rPr>
      </w:pPr>
      <w:bookmarkStart w:id="33" w:name="_Toc535394553"/>
      <w:bookmarkStart w:id="34" w:name="_Toc120559"/>
      <w:bookmarkStart w:id="35" w:name="_Toc1028739"/>
      <w:bookmarkStart w:id="36" w:name="_Toc1591111"/>
      <w:r w:rsidRPr="00571AE5">
        <w:rPr>
          <w:rFonts w:ascii="Times New Roman" w:eastAsia="Batang" w:hAnsi="Times New Roman"/>
          <w:b/>
          <w:sz w:val="28"/>
          <w:szCs w:val="28"/>
        </w:rPr>
        <w:lastRenderedPageBreak/>
        <w:t xml:space="preserve">Практическое занятие </w:t>
      </w:r>
      <w:bookmarkEnd w:id="33"/>
      <w:bookmarkEnd w:id="34"/>
      <w:bookmarkEnd w:id="35"/>
      <w:bookmarkEnd w:id="36"/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1AE5">
        <w:rPr>
          <w:rFonts w:ascii="Times New Roman" w:hAnsi="Times New Roman"/>
          <w:b/>
          <w:sz w:val="28"/>
          <w:szCs w:val="28"/>
        </w:rPr>
        <w:t>Тема</w:t>
      </w:r>
      <w:r w:rsidRPr="00571AE5">
        <w:rPr>
          <w:rFonts w:ascii="Times New Roman" w:hAnsi="Times New Roman"/>
          <w:sz w:val="28"/>
          <w:szCs w:val="28"/>
        </w:rPr>
        <w:t xml:space="preserve"> Использование различных возможностей динамических (электронных) таблиц 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1AE5">
        <w:rPr>
          <w:rFonts w:ascii="Times New Roman" w:hAnsi="Times New Roman"/>
          <w:b/>
          <w:sz w:val="28"/>
          <w:szCs w:val="28"/>
        </w:rPr>
        <w:t>Цель занятия</w:t>
      </w:r>
      <w:r w:rsidRPr="00571AE5">
        <w:rPr>
          <w:rFonts w:ascii="Times New Roman" w:hAnsi="Times New Roman"/>
          <w:sz w:val="28"/>
          <w:szCs w:val="28"/>
        </w:rPr>
        <w:t xml:space="preserve"> 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освоить основные приёмы работы с табличным процессором MS Excel, научиться создавать электронные таблицы, вводить и редактировать данные, использовать в таблице формулы 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Оборудование</w:t>
      </w:r>
      <w:r w:rsidRPr="00571AE5">
        <w:rPr>
          <w:rFonts w:ascii="Times New Roman" w:hAnsi="Times New Roman"/>
          <w:color w:val="000000"/>
          <w:sz w:val="28"/>
          <w:szCs w:val="28"/>
        </w:rPr>
        <w:t>: ПК</w:t>
      </w:r>
    </w:p>
    <w:p w:rsidR="00571AE5" w:rsidRPr="00571AE5" w:rsidRDefault="00571AE5" w:rsidP="00571AE5">
      <w:pPr>
        <w:jc w:val="center"/>
        <w:rPr>
          <w:rFonts w:ascii="Times New Roman" w:hAnsi="Times New Roman"/>
          <w:b/>
          <w:i/>
          <w:sz w:val="28"/>
        </w:rPr>
      </w:pPr>
      <w:r w:rsidRPr="00571AE5">
        <w:rPr>
          <w:rFonts w:ascii="Times New Roman" w:hAnsi="Times New Roman"/>
          <w:b/>
          <w:sz w:val="28"/>
        </w:rPr>
        <w:t>Задание.</w:t>
      </w:r>
    </w:p>
    <w:p w:rsid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Создать таблицы ведомости начисления заработной платы за два месяца на разных листах электронной книги, произвести расчёты, форматирование, сортировку и защиту данных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Порядок работы:</w:t>
      </w:r>
    </w:p>
    <w:p w:rsidR="00571AE5" w:rsidRPr="00571AE5" w:rsidRDefault="00571AE5" w:rsidP="00571AE5">
      <w:pPr>
        <w:numPr>
          <w:ilvl w:val="0"/>
          <w:numId w:val="7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Запустите редактор электронных таблиц Microsoft Excel и создайте электронную книгу.</w:t>
      </w:r>
    </w:p>
    <w:p w:rsidR="00571AE5" w:rsidRPr="00571AE5" w:rsidRDefault="00571AE5" w:rsidP="00571AE5">
      <w:pPr>
        <w:numPr>
          <w:ilvl w:val="0"/>
          <w:numId w:val="7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Создайте таблицу расчёта заработной платы по образцу (см рис)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Введите исходные данные – Табельный номер, ФИО и Оклад, %Премии =27%, % удержания = 13%</w:t>
      </w:r>
    </w:p>
    <w:tbl>
      <w:tblPr>
        <w:tblW w:w="9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0"/>
        <w:gridCol w:w="2941"/>
        <w:gridCol w:w="1126"/>
        <w:gridCol w:w="1114"/>
        <w:gridCol w:w="1276"/>
        <w:gridCol w:w="1369"/>
        <w:gridCol w:w="719"/>
        <w:gridCol w:w="270"/>
      </w:tblGrid>
      <w:tr w:rsidR="00571AE5" w:rsidRPr="00571AE5" w:rsidTr="00FE1998">
        <w:trPr>
          <w:trHeight w:val="75"/>
        </w:trPr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ВЕДОМОСТЬ НАЧИСЛЕНИЯ ЗАРАБОТНОЙ ПЛАТЫ</w:t>
            </w:r>
          </w:p>
        </w:tc>
      </w:tr>
      <w:tr w:rsidR="00571AE5" w:rsidRPr="00571AE5" w:rsidTr="00FE1998">
        <w:trPr>
          <w:trHeight w:val="25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за октябрь 2012 г</w:t>
            </w:r>
          </w:p>
        </w:tc>
      </w:tr>
      <w:tr w:rsidR="00571AE5" w:rsidRPr="00571AE5" w:rsidTr="00FE1998">
        <w:trPr>
          <w:trHeight w:val="73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Табель-ный</w:t>
            </w:r>
          </w:p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Фамилия И. О.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Оклад (руб)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Премия (руб)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Всего начислено (руб)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Удержания (руб)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К выдаче (руб)</w:t>
            </w:r>
          </w:p>
        </w:tc>
      </w:tr>
      <w:tr w:rsidR="00571AE5" w:rsidRPr="00571AE5" w:rsidTr="00FE1998">
        <w:trPr>
          <w:trHeight w:val="18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C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26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Петров И.Л.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6500,00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Иванова И.Г.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6850,00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Степанов А.Ш.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Шорохов С.М.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7550,00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Галкин В.Ж.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7900,00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Портнов М.Т.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8250,00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Орлова Н.Н.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8600,00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Стёпкина А.В.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8950,00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Жарова Г.А.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9300,00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Стольникова О.Д.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9650,00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Дрынкина С.С.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Шпаро Н.Г.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10350,00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Шашкин Р.Н.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10700,00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Стелков Р.Х.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11050,00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AE5" w:rsidRPr="00571AE5" w:rsidTr="00FE1998">
        <w:trPr>
          <w:trHeight w:val="28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доход: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AE5" w:rsidRPr="00571AE5" w:rsidTr="00FE1998">
        <w:trPr>
          <w:trHeight w:val="12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доход: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12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Средний доход: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71AE5" w:rsidRPr="00571AE5" w:rsidRDefault="00571AE5" w:rsidP="00571AE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Примечания: Выделите отдельные ячейки для значений % Премии(D4) и % Удержания (F4). Произведите расчёты во всех столбцах таблицы.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3. Рассчитайте итоги по столбцам, а также максимальный и минимальный и средний доходы по данным колонки «К выдаче» (с помощью Автосуммы или Функции-категория - Статистические функции)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4. Переименуйте ярлычок Листа 1, присвоив ему имя «Зарплата октябрь»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5. Скопируйте содержимое Листа «Зарплата октябрь» на новый лист. Можно воспользоваться командой Переместить – Скопировать.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6. Присвоить скопированному листу имя «Зарплата ноябрь». Исправьте название месяца в названии таблицы. Измените значение Премии на 32%. Убедитесь, что программа произвела пересчёт формул.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7. Между колонками «Премия» и «Всего начислено» вставьте новую колонку «Доплата» (Вставка/Столбец) и рассчитайте значение доплаты по формуле Доплата = Оклад * %Доплаты. Значение Доплаты примите равным 5%.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8. Измените формулу для расчёта значений колонки «Всего начислено».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Всего начислено = Оклад + Премия + Доплата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9. проведите условное форматирование значений колонки «К выдаче». Установите формат вывода значений между 7000 и 10000 – зелёным цветом шрифта; меньше 7000- красным; больше или равно 10000 – синим цветом шрифта. (Формат/ условное форматирование)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10. Проведите сортировку по фамилиям в алфавитном порядке по возрастанию.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lastRenderedPageBreak/>
        <w:t>11. Поставьте в ячейке (D3) комментарии: «Премия пропорциональна окладу» (Вставка/Примечание). При этом в правом верхнем углу появится красная точка, которая свидетельствует о наличии примечания.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12. Защитите лист «Зарплата ноябрь» от изменений. (Сервис/Защита/Защитить лист) Задайте пароль на лист. Убедитесь, что лист защищён и невозможно удаление данных. Снимите защиту листа.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13. Сохраните созданную электронную книгу под именем «Зарплата» в своей папке.</w:t>
      </w:r>
    </w:p>
    <w:p w:rsidR="00571AE5" w:rsidRPr="00571AE5" w:rsidRDefault="00571AE5" w:rsidP="00571AE5">
      <w:pPr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Порядок выполнения работы.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Повторить требования по соблюдению техники безопасности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Ознакомиться с пунктами практической работы;</w:t>
      </w:r>
    </w:p>
    <w:p w:rsidR="00571AE5" w:rsidRPr="00571AE5" w:rsidRDefault="00571AE5" w:rsidP="00571AE5">
      <w:pPr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Контрольные вопросы: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1. Назовите функции MS Excel?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2. Объясните понятие формат ячеек?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3. Какие типы данных вы знаете?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4. Как можно скрыть (отобразить) столбец?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5. Как можно объединить ячейки?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6. Что такое относительная и абсолютная адресации?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7. Что такое Автозаполнение?</w:t>
      </w:r>
    </w:p>
    <w:p w:rsidR="00571AE5" w:rsidRPr="00571AE5" w:rsidRDefault="00571AE5" w:rsidP="00571A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4B0B" w:rsidRPr="00071CE4" w:rsidRDefault="00944B0B" w:rsidP="00071C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71CE4">
        <w:rPr>
          <w:rFonts w:ascii="Times New Roman" w:hAnsi="Times New Roman"/>
          <w:b/>
          <w:i/>
          <w:color w:val="000000"/>
          <w:sz w:val="28"/>
          <w:szCs w:val="28"/>
        </w:rPr>
        <w:t>Критерии оценивания практических и контрольных работ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«Отлично» – задания выполнены в полном объёме, содержание вопросов раскрыто, отсутствуют существенные ошибки, представлена и обоснована собственная точка зрения.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«Хорошо» – задания выполнены не полностью, имеются небольшие недочёты в раскрытии темы и её понимании.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«Удовлетворительно» – выполнена только часть заданий, имеются существенные ошибки, слабое владение теоретическим материалом.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«Неудовлетворительно» – задания вообще не выполнены или выполнены неправильно, с грубыми ошибками.</w:t>
      </w:r>
    </w:p>
    <w:p w:rsidR="00571AE5" w:rsidRDefault="00571AE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br w:type="page"/>
      </w:r>
    </w:p>
    <w:p w:rsidR="00071CE4" w:rsidRPr="00071CE4" w:rsidRDefault="00071CE4" w:rsidP="00071CE4">
      <w:pPr>
        <w:tabs>
          <w:tab w:val="left" w:pos="8310"/>
        </w:tabs>
        <w:spacing w:after="12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71CE4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2. ЗАДАНИЯ ДЛЯ ПРОМЕЖУТОЧНОГО КОНТРОЛЯ</w:t>
      </w:r>
    </w:p>
    <w:p w:rsidR="00071CE4" w:rsidRPr="00071CE4" w:rsidRDefault="009A3C0F" w:rsidP="00071CE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Другая форма контроля</w:t>
      </w:r>
      <w:r w:rsidR="00071CE4" w:rsidRPr="00071CE4">
        <w:rPr>
          <w:rFonts w:ascii="Times New Roman" w:hAnsi="Times New Roman"/>
          <w:b/>
          <w:i/>
          <w:sz w:val="28"/>
          <w:szCs w:val="28"/>
          <w:lang w:eastAsia="en-US"/>
        </w:rPr>
        <w:t xml:space="preserve"> в форме компьютерного тестирования, 2-й семестр </w:t>
      </w:r>
    </w:p>
    <w:p w:rsidR="00071CE4" w:rsidRPr="00071CE4" w:rsidRDefault="00071CE4" w:rsidP="00071CE4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sz w:val="28"/>
          <w:szCs w:val="28"/>
          <w:lang w:eastAsia="en-US"/>
        </w:rPr>
        <w:t xml:space="preserve">Комплект тестовых заданий для проведения </w:t>
      </w:r>
      <w:r w:rsidR="009A3C0F">
        <w:rPr>
          <w:rFonts w:ascii="Times New Roman" w:hAnsi="Times New Roman"/>
          <w:b/>
          <w:sz w:val="28"/>
          <w:szCs w:val="28"/>
          <w:lang w:eastAsia="en-US"/>
        </w:rPr>
        <w:t>другой формы контроля</w:t>
      </w:r>
    </w:p>
    <w:p w:rsidR="00071CE4" w:rsidRPr="00071CE4" w:rsidRDefault="00071CE4" w:rsidP="00071CE4">
      <w:pPr>
        <w:suppressAutoHyphens/>
        <w:rPr>
          <w:rFonts w:ascii="Times New Roman" w:hAnsi="Times New Roman"/>
          <w:b/>
          <w:sz w:val="28"/>
          <w:lang w:eastAsia="en-US"/>
        </w:rPr>
      </w:pPr>
      <w:r w:rsidRPr="00071CE4">
        <w:rPr>
          <w:rFonts w:ascii="Times New Roman" w:hAnsi="Times New Roman"/>
          <w:b/>
          <w:sz w:val="28"/>
          <w:lang w:eastAsia="en-US"/>
        </w:rPr>
        <w:t>Вариант 1</w:t>
      </w:r>
    </w:p>
    <w:p w:rsidR="00071CE4" w:rsidRPr="00071CE4" w:rsidRDefault="00071CE4" w:rsidP="00BD7FA0">
      <w:pPr>
        <w:numPr>
          <w:ilvl w:val="1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Виды персональных компьютеров (несколько вариантов):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Портативный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Компактный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Карманный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Настольный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Плоский</w:t>
      </w:r>
    </w:p>
    <w:p w:rsidR="00071CE4" w:rsidRPr="00071CE4" w:rsidRDefault="00071CE4" w:rsidP="00071CE4">
      <w:pPr>
        <w:shd w:val="clear" w:color="auto" w:fill="FFFFFF"/>
        <w:tabs>
          <w:tab w:val="left" w:pos="284"/>
          <w:tab w:val="num" w:pos="28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2.Основные признаки информационного общества:</w:t>
      </w:r>
    </w:p>
    <w:p w:rsidR="00071CE4" w:rsidRPr="00071CE4" w:rsidRDefault="00071CE4" w:rsidP="00BD7FA0">
      <w:pPr>
        <w:numPr>
          <w:ilvl w:val="3"/>
          <w:numId w:val="14"/>
        </w:numPr>
        <w:shd w:val="clear" w:color="auto" w:fill="FFFFFF"/>
        <w:tabs>
          <w:tab w:val="left" w:pos="0"/>
          <w:tab w:val="left" w:pos="284"/>
          <w:tab w:val="left" w:pos="426"/>
          <w:tab w:val="num" w:pos="709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любой его член, группа членов, любая организация или учреждение в любое время могут получить доступ к информационным ресурсам, необходимым для профессиональной деятельности или в личных целях;</w:t>
      </w:r>
    </w:p>
    <w:p w:rsidR="00071CE4" w:rsidRPr="00071CE4" w:rsidRDefault="00071CE4" w:rsidP="00BD7FA0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доступны современные информационные технологии и средства связи;</w:t>
      </w:r>
    </w:p>
    <w:p w:rsidR="00071CE4" w:rsidRPr="00071CE4" w:rsidRDefault="00071CE4" w:rsidP="00BD7FA0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создана развитая информационная инфраструктура, позволяющая постоянно пополнять и обновлять информационные ресурсы в количествах, необходимых для решения задач социального, экономического и научно-технического развития;</w:t>
      </w:r>
    </w:p>
    <w:p w:rsidR="00071CE4" w:rsidRPr="00071CE4" w:rsidRDefault="00071CE4" w:rsidP="00BD7FA0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все ответы верны</w:t>
      </w:r>
    </w:p>
    <w:p w:rsidR="00071CE4" w:rsidRPr="00071CE4" w:rsidRDefault="00071CE4" w:rsidP="00071CE4">
      <w:pPr>
        <w:shd w:val="clear" w:color="auto" w:fill="FFFFFF"/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3. Какие диски подключаются к компьютеру через USB-порт?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Внешние винчестеры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Дискеты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Blu-ray Disc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flesh-диски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CD диск</w:t>
      </w:r>
    </w:p>
    <w:p w:rsidR="00071CE4" w:rsidRPr="00071CE4" w:rsidRDefault="00071CE4" w:rsidP="00071CE4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4. Переведите число 10101</w:t>
      </w:r>
      <w:r w:rsidRPr="00071CE4">
        <w:rPr>
          <w:rFonts w:ascii="Times New Roman" w:hAnsi="Times New Roman"/>
          <w:color w:val="000000"/>
          <w:sz w:val="28"/>
          <w:szCs w:val="28"/>
          <w:vertAlign w:val="subscript"/>
          <w:lang w:eastAsia="en-US"/>
        </w:rPr>
        <w:t>2</w:t>
      </w: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десятичную систему счисления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21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18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5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27</w:t>
      </w:r>
    </w:p>
    <w:p w:rsidR="00071CE4" w:rsidRPr="00071CE4" w:rsidRDefault="00071CE4" w:rsidP="00071CE4">
      <w:pPr>
        <w:shd w:val="clear" w:color="auto" w:fill="FFFFFF"/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5. Как представлена информация в компьютере?</w:t>
      </w:r>
    </w:p>
    <w:p w:rsidR="00071CE4" w:rsidRPr="00071CE4" w:rsidRDefault="00071CE4" w:rsidP="00BD7FA0">
      <w:pPr>
        <w:numPr>
          <w:ilvl w:val="3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десятичного кода</w:t>
      </w:r>
    </w:p>
    <w:p w:rsidR="00071CE4" w:rsidRPr="00071CE4" w:rsidRDefault="00071CE4" w:rsidP="00BD7FA0">
      <w:pPr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двоичного кода, алфавит которого состоит из двух цифр: 0 и 1;</w:t>
      </w:r>
    </w:p>
    <w:p w:rsidR="00071CE4" w:rsidRPr="00071CE4" w:rsidRDefault="00071CE4" w:rsidP="00BD7FA0">
      <w:pPr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букв и цифр</w:t>
      </w:r>
    </w:p>
    <w:p w:rsidR="00071CE4" w:rsidRPr="00071CE4" w:rsidRDefault="00071CE4" w:rsidP="00BD7FA0">
      <w:pPr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В виде восьмеричного кода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6. Точное и понятное предписание (указание) исполнителю совершить определенную последовательность действий, направленных на достижение указанной цели или решение поставленной задачи - это: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Формула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Алгоритм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Модель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Компьютер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7. Для чего нужна оперативная память?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записи на нее больших объемов информации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временного хранения информации при загрузке и работе компьютера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долговременного хранения файлов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переноса информации с компьютера на компьютер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8. За какие виды преступлений не определена мера наказания в уголовном кодексе?</w:t>
      </w:r>
    </w:p>
    <w:p w:rsidR="00071CE4" w:rsidRPr="00071CE4" w:rsidRDefault="00071CE4" w:rsidP="00BD7FA0">
      <w:pPr>
        <w:numPr>
          <w:ilvl w:val="1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неправомерный доступ к компьютерной информации;</w:t>
      </w:r>
    </w:p>
    <w:p w:rsidR="00071CE4" w:rsidRPr="00071CE4" w:rsidRDefault="00071CE4" w:rsidP="00BD7FA0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создание, использование и распространение вредоносных программ для ЭВМ;</w:t>
      </w:r>
    </w:p>
    <w:p w:rsidR="00071CE4" w:rsidRPr="00071CE4" w:rsidRDefault="00071CE4" w:rsidP="00BD7FA0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использование компьютера для сетевых игр;</w:t>
      </w:r>
    </w:p>
    <w:p w:rsidR="00071CE4" w:rsidRPr="00071CE4" w:rsidRDefault="00071CE4" w:rsidP="00BD7FA0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умышленное нарушение правил эксплуатации ЭВМ и их сетей.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9. Что такое кодирование информации?</w:t>
      </w:r>
    </w:p>
    <w:p w:rsidR="00071CE4" w:rsidRPr="00071CE4" w:rsidRDefault="00071CE4" w:rsidP="00BD7FA0">
      <w:pPr>
        <w:numPr>
          <w:ilvl w:val="0"/>
          <w:numId w:val="2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 нового алфавита;</w:t>
      </w:r>
    </w:p>
    <w:p w:rsidR="00071CE4" w:rsidRPr="00071CE4" w:rsidRDefault="00071CE4" w:rsidP="00BD7FA0">
      <w:pPr>
        <w:numPr>
          <w:ilvl w:val="0"/>
          <w:numId w:val="2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Процесс преобразования информации из одной формы в другую</w:t>
      </w:r>
    </w:p>
    <w:p w:rsidR="00071CE4" w:rsidRPr="00071CE4" w:rsidRDefault="00071CE4" w:rsidP="00BD7FA0">
      <w:pPr>
        <w:numPr>
          <w:ilvl w:val="0"/>
          <w:numId w:val="2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Двоичная система счисления.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10. Самая большая плата персонального компьютера, на которой располагаются магистрали, связывающие процессор с оперативной памятью: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Материнская плата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Винчестер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Видеоадаптер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Сетевая карта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11. Какая программа является архиватором?</w:t>
      </w:r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WinRAR</w:t>
      </w:r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Word</w:t>
      </w:r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Windows</w:t>
      </w:r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WinDjWiew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12. Виды графики?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Растровая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Кружочная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Векторная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Прямоугольная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13. Схема электрической цепи - это:</w:t>
      </w:r>
    </w:p>
    <w:p w:rsidR="00071CE4" w:rsidRPr="00071CE4" w:rsidRDefault="00071CE4" w:rsidP="00BD7FA0">
      <w:pPr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материальная модель</w:t>
      </w:r>
    </w:p>
    <w:p w:rsidR="00071CE4" w:rsidRPr="00071CE4" w:rsidRDefault="00071CE4" w:rsidP="00BD7FA0">
      <w:pPr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вербальная модель</w:t>
      </w:r>
    </w:p>
    <w:p w:rsidR="00071CE4" w:rsidRPr="00071CE4" w:rsidRDefault="00071CE4" w:rsidP="00BD7FA0">
      <w:pPr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информационная модель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14. В алфавит языка Pascal не входит служебное слово: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THEN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BEGIN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END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STELS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IF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15. Что такое информатика?</w:t>
      </w:r>
    </w:p>
    <w:p w:rsidR="00071CE4" w:rsidRPr="00071CE4" w:rsidRDefault="00071CE4" w:rsidP="00BD7FA0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 компьютерах</w:t>
      </w:r>
    </w:p>
    <w:p w:rsidR="00071CE4" w:rsidRPr="00071CE4" w:rsidRDefault="00071CE4" w:rsidP="00BD7FA0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об информации, методах и способах ее хранения, обработки, передачи и поиска</w:t>
      </w:r>
    </w:p>
    <w:p w:rsidR="00071CE4" w:rsidRPr="00071CE4" w:rsidRDefault="00071CE4" w:rsidP="00BD7FA0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 телекоммуникациях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16. Как представлено изображение в растровой графике?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точек (пикселей) и их координат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простейших фигур и их координат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квадратов и их координат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многоточий и их координат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17. Что такое модем?</w:t>
      </w:r>
    </w:p>
    <w:p w:rsidR="00071CE4" w:rsidRPr="00071CE4" w:rsidRDefault="00071CE4" w:rsidP="00BD7FA0">
      <w:pPr>
        <w:numPr>
          <w:ilvl w:val="0"/>
          <w:numId w:val="2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чтения компакт-дисков</w:t>
      </w:r>
    </w:p>
    <w:p w:rsidR="00071CE4" w:rsidRPr="00071CE4" w:rsidRDefault="00071CE4" w:rsidP="00BD7FA0">
      <w:pPr>
        <w:numPr>
          <w:ilvl w:val="0"/>
          <w:numId w:val="2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связи двух компьютеров с помощью телефонной линии</w:t>
      </w:r>
    </w:p>
    <w:p w:rsidR="00071CE4" w:rsidRPr="00071CE4" w:rsidRDefault="00071CE4" w:rsidP="00BD7FA0">
      <w:pPr>
        <w:numPr>
          <w:ilvl w:val="0"/>
          <w:numId w:val="2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защиты компьютера от сбоев в питании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18. Что такое спам?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Электронная почта;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Вирусные коды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Специальная программа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Несанкционированная рассылка электронных писем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19. Оператор вывода на языке программирования PASCAL:</w:t>
      </w:r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</w:t>
      </w:r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Write</w:t>
      </w:r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Begin</w:t>
      </w:r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Program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20. Что такое бит информации?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увеличивающее неопределенность знаний в два раза;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утраивающее неопределенность знаний;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уменьшающее неопределенность знаний в два раза;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Это байт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21. Компьютерный вирус - это ...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специально написанная программа небольшого размера, способная "внедряться" в тело какой-либо другой программы, перехватывать управление, чаще всего саморазмножаться с задачей прекращения работы компьютера или уничтожения информации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болезнь компьютера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драйвер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база данных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нелицензионная программа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22. Как называются программы, позволяющие просматривать Web- страницы: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Адаптеры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Операционные системы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Браузеры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Трансляторы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23. Полифаги - это разновидность …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Антивирусной программы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Вирусов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Браузеров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Поисковых систем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24. Услуга по размещению и хранению файлов клиента на сервере организации, предоставляющей подобную услугу - это ...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Хостинг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Провйдер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WEB-сайт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Социальные сети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25. Макровирусы - это ...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вирусы не приносящие вреда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вирусы, заражающие файлы текстовых редакторов, электронных таблиц и.т.д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своего распространения используют протоколы и возможности локальных и глобальных компьютерных сетей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заражают загрузочный сектор гибкого диска или винчестера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26. Основные средства защиты информации от вирусов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аппаратные средства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резервное копирование важной информации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программные средства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установка на компьютере антивирусной программы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избежание пользования случайными и неизвестными программами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27. Какие последовательные команды следует выполнить для изменения междустрочного интервала, отступов, табуляции?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Разметка страницы – Абзац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Формат - Шрифт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Главная – Список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Формат - Стили и форматирование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28. Документы, созданные в программе Word, имеют расширение …</w:t>
      </w:r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.doc, .docx</w:t>
      </w:r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.ppt, .pptx</w:t>
      </w:r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.bmp</w:t>
      </w:r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.txt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29. Выберите верную запись формулы для электронной таблицы: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=?C3+4*D4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C3=C1+2*C2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A5B5+23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=A2*A3-A4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30. Как набрать формулу для расчета в программе Excel?</w:t>
      </w:r>
    </w:p>
    <w:p w:rsidR="00071CE4" w:rsidRPr="00071CE4" w:rsidRDefault="00071CE4" w:rsidP="00BD7FA0">
      <w:pPr>
        <w:numPr>
          <w:ilvl w:val="0"/>
          <w:numId w:val="42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выделить ячейку, вписать формулу</w:t>
      </w:r>
    </w:p>
    <w:p w:rsidR="00071CE4" w:rsidRPr="00071CE4" w:rsidRDefault="00071CE4" w:rsidP="00BD7FA0">
      <w:pPr>
        <w:numPr>
          <w:ilvl w:val="0"/>
          <w:numId w:val="42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выделить ячейку, ввести сразу ответ</w:t>
      </w:r>
    </w:p>
    <w:p w:rsidR="00071CE4" w:rsidRPr="00071CE4" w:rsidRDefault="00071CE4" w:rsidP="00BD7FA0">
      <w:pPr>
        <w:numPr>
          <w:ilvl w:val="0"/>
          <w:numId w:val="42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выделить ячейку, набрать знак “ = ”, написать формулу, не пропуская знаки операций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31. Этапы создания базы данных (указать порядок создания)</w:t>
      </w:r>
    </w:p>
    <w:p w:rsidR="00071CE4" w:rsidRPr="00071CE4" w:rsidRDefault="00071CE4" w:rsidP="00BD7FA0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 структуры БД</w:t>
      </w:r>
    </w:p>
    <w:p w:rsidR="00071CE4" w:rsidRPr="00071CE4" w:rsidRDefault="00071CE4" w:rsidP="00BD7FA0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Ввод записей</w:t>
      </w:r>
    </w:p>
    <w:p w:rsidR="00071CE4" w:rsidRPr="00071CE4" w:rsidRDefault="00071CE4" w:rsidP="00BD7FA0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Проектирование БД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32. Что такое система управления базами данных (СУБД)?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программное обеспечение, позволяющее создавать БД, обновлять хранимую информацию и обеспечивать удобный доступ к информации с целью просмотра и поиска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база данных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антивирусная программа</w:t>
      </w:r>
    </w:p>
    <w:p w:rsidR="00071CE4" w:rsidRPr="00071CE4" w:rsidRDefault="00071CE4" w:rsidP="00071C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33. Какова основная цель медицинской информатики?</w:t>
      </w:r>
    </w:p>
    <w:p w:rsidR="00071CE4" w:rsidRPr="00071CE4" w:rsidRDefault="00071CE4" w:rsidP="00BD7FA0">
      <w:pPr>
        <w:numPr>
          <w:ilvl w:val="0"/>
          <w:numId w:val="45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 интернет-сайтов в сфере здравоохранения</w:t>
      </w:r>
    </w:p>
    <w:p w:rsidR="00071CE4" w:rsidRPr="00071CE4" w:rsidRDefault="00071CE4" w:rsidP="00BD7FA0">
      <w:pPr>
        <w:numPr>
          <w:ilvl w:val="0"/>
          <w:numId w:val="45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оптимизация информационных процессов в медицине и здравоохранении за счет использования компьютерных технологий, обеспечивающая повышение качества охраны здоровья населения</w:t>
      </w:r>
    </w:p>
    <w:p w:rsidR="00071CE4" w:rsidRPr="00071CE4" w:rsidRDefault="00071CE4" w:rsidP="00BD7FA0">
      <w:pPr>
        <w:numPr>
          <w:ilvl w:val="0"/>
          <w:numId w:val="45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помощь в создании новой современной аппаратуры для медицинских обследований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34. Назовите преимущества электронных карт амбулаторных и стационарных больных перед рукописными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удобочитаемость и точность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сокращение времени на оформление документов за счет уменьшения набора текста при использовании шаблонов, выбора из предложенного списка, автозаполнения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быстрый доступ (сколь угодно большое число медработников одновременно могут использовать информацию);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оптимизация поиска необходимой информации (по фамилии, дате, диагнозу и т.д.)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возможность напоминания и сигналов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все варианты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35. Какой протокол является базовым протоколом Интернета?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TCP/IP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FTP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URL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DNS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36. </w:t>
      </w:r>
      <w:hyperlink r:id="rId19" w:history="1"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ivanov@rambler.ru</w:t>
        </w:r>
      </w:hyperlink>
      <w:r w:rsidRPr="00071CE4">
        <w:rPr>
          <w:rFonts w:ascii="Times New Roman" w:hAnsi="Times New Roman"/>
          <w:sz w:val="28"/>
          <w:szCs w:val="28"/>
          <w:u w:val="single"/>
          <w:lang w:eastAsia="en-US"/>
        </w:rPr>
        <w:t xml:space="preserve">  </w:t>
      </w: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в этом адресе электронной почты означает имя сервера?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rambler.ru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ivanov@rambler.ru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37. На каком языке записываются Web-страницы?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HTML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Pascal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C++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Visual Basic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38. www.klyaksa.net Что является доменом верхнего уровня в этом адресе?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>a</w:t>
      </w:r>
      <w:r w:rsidRPr="00071CE4">
        <w:rPr>
          <w:rFonts w:ascii="Times New Roman" w:hAnsi="Times New Roman"/>
          <w:sz w:val="28"/>
          <w:szCs w:val="28"/>
          <w:lang w:val="en-US" w:eastAsia="en-US"/>
        </w:rPr>
        <w:t xml:space="preserve">.   net    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sz w:val="28"/>
          <w:szCs w:val="28"/>
          <w:lang w:val="en-US" w:eastAsia="en-US"/>
        </w:rPr>
        <w:t xml:space="preserve">b.  klyaksa.net  </w:t>
      </w:r>
    </w:p>
    <w:p w:rsidR="00071CE4" w:rsidRPr="003035C0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sz w:val="28"/>
          <w:szCs w:val="28"/>
          <w:lang w:val="en-US" w:eastAsia="en-US"/>
        </w:rPr>
        <w:t xml:space="preserve">c.  </w:t>
      </w:r>
      <w:hyperlink r:id="rId20" w:history="1"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3035C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.</w:t>
        </w:r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klyaksa</w:t>
        </w:r>
        <w:r w:rsidRPr="003035C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.</w:t>
        </w:r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net</w:t>
        </w:r>
      </w:hyperlink>
      <w:r w:rsidRPr="003035C0">
        <w:rPr>
          <w:rFonts w:ascii="Times New Roman" w:hAnsi="Times New Roman"/>
          <w:sz w:val="28"/>
          <w:szCs w:val="28"/>
          <w:lang w:val="en-US" w:eastAsia="en-US"/>
        </w:rPr>
        <w:t xml:space="preserve">  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3035C0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071CE4">
        <w:rPr>
          <w:rFonts w:ascii="Times New Roman" w:hAnsi="Times New Roman"/>
          <w:sz w:val="28"/>
          <w:szCs w:val="28"/>
          <w:lang w:val="en-US" w:eastAsia="en-US"/>
        </w:rPr>
        <w:t>d</w:t>
      </w:r>
      <w:r w:rsidRPr="00071CE4">
        <w:rPr>
          <w:rFonts w:ascii="Times New Roman" w:hAnsi="Times New Roman"/>
          <w:sz w:val="28"/>
          <w:szCs w:val="28"/>
          <w:lang w:eastAsia="en-US"/>
        </w:rPr>
        <w:t xml:space="preserve">. </w:t>
      </w:r>
      <w:hyperlink r:id="rId21" w:history="1"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www.klyaksa</w:t>
        </w:r>
      </w:hyperlink>
      <w:r w:rsidRPr="00071CE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 xml:space="preserve"> e.   www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39. Компьютерная система функционирует без антивирусной программы?</w:t>
      </w:r>
    </w:p>
    <w:p w:rsidR="00071CE4" w:rsidRPr="00071CE4" w:rsidRDefault="00071CE4" w:rsidP="00BD7FA0">
      <w:pPr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Да</w:t>
      </w:r>
    </w:p>
    <w:p w:rsidR="00071CE4" w:rsidRPr="00071CE4" w:rsidRDefault="00071CE4" w:rsidP="00BD7FA0">
      <w:pPr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Нет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40. Какие вирусы заражают загрузочный сектор гибкого диска или винчестера?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загрузочные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макро-вирусы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сетевые вирусы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трояны</w:t>
      </w:r>
    </w:p>
    <w:p w:rsidR="00071CE4" w:rsidRPr="00071CE4" w:rsidRDefault="00071CE4" w:rsidP="00071CE4">
      <w:pPr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en-US"/>
        </w:rPr>
      </w:pPr>
    </w:p>
    <w:p w:rsidR="00071CE4" w:rsidRPr="00071CE4" w:rsidRDefault="00071CE4" w:rsidP="00071CE4">
      <w:pPr>
        <w:suppressAutoHyphens/>
        <w:rPr>
          <w:rFonts w:ascii="Times New Roman" w:hAnsi="Times New Roman"/>
          <w:b/>
          <w:sz w:val="28"/>
          <w:lang w:eastAsia="en-US"/>
        </w:rPr>
      </w:pPr>
      <w:r w:rsidRPr="00071CE4">
        <w:rPr>
          <w:rFonts w:ascii="Times New Roman" w:hAnsi="Times New Roman"/>
          <w:b/>
          <w:sz w:val="28"/>
          <w:lang w:eastAsia="en-US"/>
        </w:rPr>
        <w:t>Вариант 2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 байт равен: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 бит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 бит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 бит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8 бит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спам?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Электронная почта;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Вирусные коды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Несанкционированная рассылка электронных писем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Какие программы не относятся к прикладному программному обеспечению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Текстовые редакторы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Графические редакторы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СУБД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Бухгалтерские системы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Операционные системы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бит информации?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увеличивающее неопределенность знаний в два раза;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утраивающее неопределенность знаний;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уменьшающее неопределенность знаний в два раза;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Это байт.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представлено изображение в векторной графике?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простейших фигур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пикселей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двоеточий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 экране монитора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входит в состав системного блока: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Материнская плата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Монитор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Видеокарта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Стример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Оперативная память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Утилита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операционная система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сервисная (вспомогательная) 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прикладная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базовая система ввода-вывода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называется способ многократного выполнения действий алгоритма в зависимости от заданного условия?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Выбор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Цикл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Ветвление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Линейный алгоритм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Какие законы являются фундаментом применения программ и баз данных в России: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№ 3523-1 “О правовой охране программ для электронных вычислительных машин и баз данных”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гражданский кодекс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№ 5351-1 (№ 110-ФЗ) “Об авторском праве и смежных правах”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уголовный кодекс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закон о программистах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Что такое декодирование?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Преобразование информации из одной формы в другую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Процесс, обратный кодированию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Написание определенных знаков и символов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Решение уравнений в двоичной системе счисления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 каких лазерных дисков ёмкость от 23,3 до 500 Гбайт?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DVD-R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BD-R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BD-ROM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BD-RE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DVD-RW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представлена информация в компьютере?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десятичного кода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двоичного кода, алфавит которого состоит из двух цифр: 0 и 1;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букв и цифр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восьмеричного кода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Какое минимальное сетевое оборудование необходимо чтобы соединить два компьютера в локальную сеть?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Модем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Сетевой кабель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Сетевой адаптер (сетевая карта)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Коннекторы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USB-кабель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Какой оператор не относится к группе операторов ввода-вывода языка Паскаль?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Read(A1,A2,...AK)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WriteLn(A1,A2,...AK)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PrintLn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ReadLn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какой топологии сети используется коммутатор (хаб, свич)?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Кольцо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Звезда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Ячеистая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Шина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информация?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Данные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об информатике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Сведения об объектах окружающего мира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Флеш-память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Флеш-диски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Флеш-мобы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Флеш-карты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Флеш-дискеты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Основные информационные процессы: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Обработка информации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Передача информации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Накопление информации;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Хранение информации;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Поиск информации.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Когда была 4-я (последняя) информационная революция? Что привело к ней?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конец XIX в., обусловлена прогрессом в развитии средств связи;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50-е гг. XX в, связана с появлением первых ЭВМ;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70-е гг. XX в., связана с появлением микропроцессорной техники;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начало XXI в., связана с появлением мобильной связи.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Оператор ввода на языке программирования PASCAL: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Write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Begin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Program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называется упрощенное представление реального объекта?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Макет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Муляж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Игрушка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Модель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Какой модем позволяет одновременно и выходить в интернет и звонить по телефонной линии, к которой он подключен?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ADSL-модем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USB-модем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Внутренний модем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резервного копирования данных c винчестера на магнитную ленту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Сканер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Стример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CD-ROM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Blu-ray Disc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Формула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Знаковая модель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Вербальная модель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Материальная модель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Медицинская информатика - это ...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это наука, занимающаяся исследованием процессов представления информации с использованием информационной техники.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наука, занимающаяся исследованием процессов получения, передачи, обработки, хранения, распространения, представления информации с использованием информационной техники в медицине и здравоохранении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естественно-научное направление, изучающее процессы обработки информации в природе, мозге и человеческом обществе.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исследование органов человека при помощи УЗИ.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Автоматизированное рабочее место (АРМ) - это ...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специально разработанная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рабочее место сотрудника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комплекс средств вычислительной техники и программного обеспечения, располагающийся непосредственно на рабочем месте сотрудника и предназначенный для автоматизации его работы в рамках специальности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база данных (БД)?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специальным образом написанная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структурированная совокупность взаимосвязанных данных в рамках некоторой предметной области, предназначенная для длительного хранения во внешней памяти компьютера и постоянного использования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поименованная область на диске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можно назвать базой данных?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Текст параграфа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Телефонный справочник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Социальная сеть (одноклассники, вконтакте и т.д.)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Открытка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каком пункте панели меню программы Word можно найти команду Сохранить?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Сервис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Правка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Формат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 помощью каких команд можно изменить тип шрифта в выделенном тексте документа программы Word?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Главная - Шрифт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Сервис - Настройка - Вкладка - Панель инструментов – Формат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Правка – Вкладка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Формат – Абзац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После ввода числа в клетку Вы наблюдаете следующую картину (см. ниже). В чем причина такой ситуации?</w:t>
      </w:r>
    </w:p>
    <w:p w:rsidR="00071CE4" w:rsidRPr="00071CE4" w:rsidRDefault="00A36D72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962150" cy="762000"/>
            <wp:effectExtent l="0" t="0" r="0" b="0"/>
            <wp:docPr id="1" name="Рисунок 33" descr="hello_html_6752f7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ello_html_6752f7fd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E4" w:rsidRPr="00071CE4" w:rsidRDefault="00071CE4" w:rsidP="00BD7FA0">
      <w:pPr>
        <w:numPr>
          <w:ilvl w:val="1"/>
          <w:numId w:val="5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 хватает ширины клетки, чтобы показать введенное число;</w:t>
      </w:r>
    </w:p>
    <w:p w:rsidR="00071CE4" w:rsidRPr="00071CE4" w:rsidRDefault="00071CE4" w:rsidP="00BD7FA0">
      <w:pPr>
        <w:numPr>
          <w:ilvl w:val="1"/>
          <w:numId w:val="5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число введено с ошибкой;</w:t>
      </w:r>
    </w:p>
    <w:p w:rsidR="00071CE4" w:rsidRPr="00071CE4" w:rsidRDefault="00071CE4" w:rsidP="00BD7FA0">
      <w:pPr>
        <w:numPr>
          <w:ilvl w:val="1"/>
          <w:numId w:val="5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число введено в защищенную клетку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32. Выберите верную запись формулы для электронной таблицы: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.=?C3+4*D4                   b.C3=C1+2*C2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>c. A5B5+23                      d.=A2*A3-A4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Какие вирусы для своего распространения используют протоколы и возможности локальных и глобальных компьютерных сетей?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сетевые вирусы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макро-вирусы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загрузочные вирусы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файловые фирусы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используется для обнаружения, удаления и защиты от компьютерных вирусов?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a.операционная система            b.антивирусная программа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c.драйвер                                    d.флешка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www.klyaksa.net    Что является поддоменом домена net в этом адресе?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www.klyaksa.net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klyaksa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klyaksa.net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www net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ivanov@rambler.ru  Что в этом адресе электронной почты указывает на имя пользователя?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ivanov@rambler.ru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rambler.ru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Какой протокол является базовым протоколом Интернета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a.   FTP            b.  TCP/IP    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c.   </w:t>
      </w: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URL          d.   DNS</w:t>
      </w:r>
    </w:p>
    <w:p w:rsidR="00071CE4" w:rsidRPr="00071CE4" w:rsidRDefault="00071CE4" w:rsidP="00071CE4">
      <w:pPr>
        <w:tabs>
          <w:tab w:val="left" w:pos="284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38. Этапы создания базы данных (указать порядок создания)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a.Создание структуры БД               b.Ввод записей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c.Проектирование БД</w:t>
      </w:r>
    </w:p>
    <w:p w:rsidR="00071CE4" w:rsidRPr="00071CE4" w:rsidRDefault="00071CE4" w:rsidP="00071CE4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39. Специально написанная программа небольшого размера, способная "внедряться" в тело какой-либо другой программы, перехватывать управление, чаще всего саморазмножаться с задачей прекращения работы компьютера или уничтожения информации - это ...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a.вирус                                         b.антивирус     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c.операционная система             d.файл</w:t>
      </w:r>
    </w:p>
    <w:p w:rsidR="00071CE4" w:rsidRPr="00071CE4" w:rsidRDefault="00071CE4" w:rsidP="00071CE4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40.Как называются программы, позволяющие просматривать Web- страницы: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a.Адаптеры                   b.Операционные системы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c.Браузеры                  d.Трансляторы</w:t>
      </w: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sz w:val="28"/>
          <w:szCs w:val="28"/>
          <w:lang w:eastAsia="en-US"/>
        </w:rPr>
        <w:t>Критерии оценки теста: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685"/>
      </w:tblGrid>
      <w:tr w:rsidR="00071CE4" w:rsidRPr="00071CE4" w:rsidTr="003443D4">
        <w:trPr>
          <w:trHeight w:val="279"/>
        </w:trPr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верных ответов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верных ответов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40-35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100-88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34-28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87-70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27-22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69-55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21 и менее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Менее 55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071CE4" w:rsidRPr="00071CE4" w:rsidRDefault="00071CE4" w:rsidP="00071C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071CE4" w:rsidRPr="00071CE4" w:rsidRDefault="00071CE4" w:rsidP="00071CE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lang w:eastAsia="zh-CN"/>
        </w:rPr>
      </w:pPr>
    </w:p>
    <w:p w:rsidR="00FF5AF8" w:rsidRPr="00FF5AF8" w:rsidRDefault="00FF5AF8" w:rsidP="00071CE4"/>
    <w:sectPr w:rsidR="00FF5AF8" w:rsidRPr="00FF5AF8" w:rsidSect="00A2072B">
      <w:pgSz w:w="11905" w:h="16837"/>
      <w:pgMar w:top="1077" w:right="737" w:bottom="851" w:left="15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03" w:rsidRDefault="003E4303" w:rsidP="00857BEE">
      <w:pPr>
        <w:spacing w:after="0" w:line="240" w:lineRule="auto"/>
      </w:pPr>
      <w:r>
        <w:separator/>
      </w:r>
    </w:p>
  </w:endnote>
  <w:endnote w:type="continuationSeparator" w:id="0">
    <w:p w:rsidR="003E4303" w:rsidRDefault="003E4303" w:rsidP="008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0B" w:rsidRDefault="00944B0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F58EA">
      <w:rPr>
        <w:noProof/>
      </w:rPr>
      <w:t>2</w:t>
    </w:r>
    <w:r>
      <w:fldChar w:fldCharType="end"/>
    </w:r>
  </w:p>
  <w:p w:rsidR="00944B0B" w:rsidRDefault="00944B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03" w:rsidRDefault="003E4303" w:rsidP="00857BEE">
      <w:pPr>
        <w:spacing w:after="0" w:line="240" w:lineRule="auto"/>
      </w:pPr>
      <w:r>
        <w:separator/>
      </w:r>
    </w:p>
  </w:footnote>
  <w:footnote w:type="continuationSeparator" w:id="0">
    <w:p w:rsidR="003E4303" w:rsidRDefault="003E4303" w:rsidP="0085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0B" w:rsidRDefault="00944B0B" w:rsidP="00857BEE">
    <w:pPr>
      <w:pStyle w:val="ac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B18DE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1AC4266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500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79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numFmt w:val="bullet"/>
      <w:lvlText w:val="•"/>
      <w:lvlJc w:val="left"/>
      <w:pPr>
        <w:tabs>
          <w:tab w:val="num" w:pos="0"/>
        </w:tabs>
        <w:ind w:left="2305" w:hanging="479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07" w:hanging="47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47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47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47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47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479"/>
      </w:pPr>
      <w:rPr>
        <w:rFonts w:ascii="Liberation Serif" w:hAnsi="Liberation Serif" w:hint="default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8"/>
    <w:multiLevelType w:val="multilevel"/>
    <w:tmpl w:val="00000008"/>
    <w:name w:val="WW8Num13"/>
    <w:lvl w:ilvl="0">
      <w:start w:val="2"/>
      <w:numFmt w:val="decimal"/>
      <w:lvlText w:val="%1"/>
      <w:lvlJc w:val="left"/>
      <w:pPr>
        <w:tabs>
          <w:tab w:val="num" w:pos="0"/>
        </w:tabs>
        <w:ind w:left="500" w:hanging="4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8"/>
      </w:pPr>
      <w:rPr>
        <w:rFonts w:ascii="Times New Roman" w:eastAsia="Times New Roman" w:hAnsi="Times New Roman" w:cs="Times New Roman" w:hint="default"/>
        <w:color w:val="231F20"/>
        <w:spacing w:val="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0" w:hanging="672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3">
      <w:numFmt w:val="bullet"/>
      <w:lvlText w:val="•"/>
      <w:lvlJc w:val="left"/>
      <w:pPr>
        <w:tabs>
          <w:tab w:val="num" w:pos="0"/>
        </w:tabs>
        <w:ind w:left="3207" w:hanging="672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672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672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672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672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672"/>
      </w:pPr>
      <w:rPr>
        <w:rFonts w:ascii="Liberation Serif" w:hAnsi="Liberation Serif" w:hint="default"/>
      </w:rPr>
    </w:lvl>
  </w:abstractNum>
  <w:abstractNum w:abstractNumId="7" w15:restartNumberingAfterBreak="0">
    <w:nsid w:val="00000009"/>
    <w:multiLevelType w:val="multilevel"/>
    <w:tmpl w:val="00000009"/>
    <w:name w:val="WW8Num14"/>
    <w:lvl w:ilvl="0">
      <w:start w:val="5"/>
      <w:numFmt w:val="decimal"/>
      <w:lvlText w:val="%1"/>
      <w:lvlJc w:val="left"/>
      <w:pPr>
        <w:tabs>
          <w:tab w:val="num" w:pos="0"/>
        </w:tabs>
        <w:ind w:left="500" w:hanging="48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8" w15:restartNumberingAfterBreak="0">
    <w:nsid w:val="0000000A"/>
    <w:multiLevelType w:val="multilevel"/>
    <w:tmpl w:val="1BF61312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500" w:hanging="486"/>
      </w:pPr>
      <w:rPr>
        <w:rFonts w:ascii="Times New Roman" w:eastAsia="Calibri" w:hAnsi="Times New Roman" w:cs="Times New Roman" w:hint="default"/>
        <w:sz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1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1287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4" w15:restartNumberingAfterBreak="0">
    <w:nsid w:val="00000011"/>
    <w:multiLevelType w:val="multi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500" w:hanging="486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15" w15:restartNumberingAfterBreak="0">
    <w:nsid w:val="02EC3895"/>
    <w:multiLevelType w:val="multilevel"/>
    <w:tmpl w:val="CBCA7B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4E74437"/>
    <w:multiLevelType w:val="multilevel"/>
    <w:tmpl w:val="6CFEA6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5466D8F"/>
    <w:multiLevelType w:val="multilevel"/>
    <w:tmpl w:val="9138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63F5A2B"/>
    <w:multiLevelType w:val="multilevel"/>
    <w:tmpl w:val="EB38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B341F7"/>
    <w:multiLevelType w:val="hybridMultilevel"/>
    <w:tmpl w:val="C7B2B4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8393097"/>
    <w:multiLevelType w:val="multilevel"/>
    <w:tmpl w:val="A25E8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87938E6"/>
    <w:multiLevelType w:val="multilevel"/>
    <w:tmpl w:val="320EC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44B4359"/>
    <w:multiLevelType w:val="multilevel"/>
    <w:tmpl w:val="950C5F16"/>
    <w:name w:val="WW8Num302"/>
    <w:lvl w:ilvl="0">
      <w:start w:val="1"/>
      <w:numFmt w:val="decimal"/>
      <w:lvlText w:val="%1"/>
      <w:lvlJc w:val="left"/>
      <w:pPr>
        <w:tabs>
          <w:tab w:val="num" w:pos="0"/>
        </w:tabs>
        <w:ind w:left="500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7" w:hanging="467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3" w:hanging="693"/>
      </w:pPr>
      <w:rPr>
        <w:rFonts w:ascii="Times New Roman" w:eastAsia="Times New Roman" w:hAnsi="Times New Roman" w:cs="Times New Roman" w:hint="default"/>
        <w:color w:val="231F20"/>
        <w:spacing w:val="0"/>
        <w:w w:val="124"/>
        <w:sz w:val="21"/>
        <w:szCs w:val="21"/>
      </w:rPr>
    </w:lvl>
    <w:lvl w:ilvl="3">
      <w:numFmt w:val="bullet"/>
      <w:lvlText w:val="•"/>
      <w:lvlJc w:val="left"/>
      <w:pPr>
        <w:tabs>
          <w:tab w:val="num" w:pos="0"/>
        </w:tabs>
        <w:ind w:left="3207" w:hanging="693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69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69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69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69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693"/>
      </w:pPr>
      <w:rPr>
        <w:rFonts w:ascii="Liberation Serif" w:hAnsi="Liberation Serif" w:hint="default"/>
      </w:rPr>
    </w:lvl>
  </w:abstractNum>
  <w:abstractNum w:abstractNumId="23" w15:restartNumberingAfterBreak="0">
    <w:nsid w:val="14D844B6"/>
    <w:multiLevelType w:val="multilevel"/>
    <w:tmpl w:val="8A1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446437"/>
    <w:multiLevelType w:val="multilevel"/>
    <w:tmpl w:val="988CD7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164D4B95"/>
    <w:multiLevelType w:val="hybridMultilevel"/>
    <w:tmpl w:val="8A6A9FAC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8CA3257"/>
    <w:multiLevelType w:val="multilevel"/>
    <w:tmpl w:val="DAC07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9F03C31"/>
    <w:multiLevelType w:val="hybridMultilevel"/>
    <w:tmpl w:val="D640EBC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C5098F"/>
    <w:multiLevelType w:val="multilevel"/>
    <w:tmpl w:val="B36E19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1BFA04C9"/>
    <w:multiLevelType w:val="multilevel"/>
    <w:tmpl w:val="8AC678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1C7E421F"/>
    <w:multiLevelType w:val="multilevel"/>
    <w:tmpl w:val="D56077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1E8D4B8F"/>
    <w:multiLevelType w:val="multilevel"/>
    <w:tmpl w:val="F4ECB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1F7051A1"/>
    <w:multiLevelType w:val="multilevel"/>
    <w:tmpl w:val="C364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24E2301E"/>
    <w:multiLevelType w:val="multilevel"/>
    <w:tmpl w:val="45683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25EC7E59"/>
    <w:multiLevelType w:val="hybridMultilevel"/>
    <w:tmpl w:val="EC9CE3F4"/>
    <w:lvl w:ilvl="0" w:tplc="F4BC6F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AF52385"/>
    <w:multiLevelType w:val="multilevel"/>
    <w:tmpl w:val="AD80A8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2B907E3A"/>
    <w:multiLevelType w:val="hybridMultilevel"/>
    <w:tmpl w:val="96605DEA"/>
    <w:lvl w:ilvl="0" w:tplc="F4BC6F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2C600E3A"/>
    <w:multiLevelType w:val="multilevel"/>
    <w:tmpl w:val="E946E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CA1550E"/>
    <w:multiLevelType w:val="hybridMultilevel"/>
    <w:tmpl w:val="9AF67C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2EAC3579"/>
    <w:multiLevelType w:val="multilevel"/>
    <w:tmpl w:val="5ADC15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2F410ABB"/>
    <w:multiLevelType w:val="multilevel"/>
    <w:tmpl w:val="AF3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FE6015"/>
    <w:multiLevelType w:val="multilevel"/>
    <w:tmpl w:val="B1BC1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31CC2230"/>
    <w:multiLevelType w:val="multilevel"/>
    <w:tmpl w:val="973C4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327E536E"/>
    <w:multiLevelType w:val="multilevel"/>
    <w:tmpl w:val="EEFA8D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33003706"/>
    <w:multiLevelType w:val="multilevel"/>
    <w:tmpl w:val="57A85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33D24E91"/>
    <w:multiLevelType w:val="multilevel"/>
    <w:tmpl w:val="9F54F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33F86C98"/>
    <w:multiLevelType w:val="multilevel"/>
    <w:tmpl w:val="B02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50460C"/>
    <w:multiLevelType w:val="hybridMultilevel"/>
    <w:tmpl w:val="FD6A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35011A"/>
    <w:multiLevelType w:val="hybridMultilevel"/>
    <w:tmpl w:val="0102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716E62"/>
    <w:multiLevelType w:val="multilevel"/>
    <w:tmpl w:val="0EDEDC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3C1A7AF1"/>
    <w:multiLevelType w:val="multilevel"/>
    <w:tmpl w:val="70B8C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42CC3EC1"/>
    <w:multiLevelType w:val="multilevel"/>
    <w:tmpl w:val="59C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9A3095"/>
    <w:multiLevelType w:val="multilevel"/>
    <w:tmpl w:val="1F7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DB2480"/>
    <w:multiLevelType w:val="multilevel"/>
    <w:tmpl w:val="E9D04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4AFD028D"/>
    <w:multiLevelType w:val="multilevel"/>
    <w:tmpl w:val="158E6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4B0F3D58"/>
    <w:multiLevelType w:val="multilevel"/>
    <w:tmpl w:val="5F68A2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4CAE6CF5"/>
    <w:multiLevelType w:val="multilevel"/>
    <w:tmpl w:val="A816C7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4CE11240"/>
    <w:multiLevelType w:val="multilevel"/>
    <w:tmpl w:val="8752C9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4F1B017D"/>
    <w:multiLevelType w:val="hybridMultilevel"/>
    <w:tmpl w:val="79A06604"/>
    <w:lvl w:ilvl="0" w:tplc="040C9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03302CF"/>
    <w:multiLevelType w:val="hybridMultilevel"/>
    <w:tmpl w:val="BFCA3908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54731542"/>
    <w:multiLevelType w:val="hybridMultilevel"/>
    <w:tmpl w:val="94B43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57B6302B"/>
    <w:multiLevelType w:val="multilevel"/>
    <w:tmpl w:val="204C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5ECA261B"/>
    <w:multiLevelType w:val="hybridMultilevel"/>
    <w:tmpl w:val="1B920C3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F0D50C1"/>
    <w:multiLevelType w:val="hybridMultilevel"/>
    <w:tmpl w:val="775EAEF2"/>
    <w:lvl w:ilvl="0" w:tplc="FAB81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928A4"/>
    <w:multiLevelType w:val="multilevel"/>
    <w:tmpl w:val="9B7C5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01B43A1"/>
    <w:multiLevelType w:val="multilevel"/>
    <w:tmpl w:val="92426E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61704C96"/>
    <w:multiLevelType w:val="multilevel"/>
    <w:tmpl w:val="C9BE27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642520F7"/>
    <w:multiLevelType w:val="hybridMultilevel"/>
    <w:tmpl w:val="D5A0F540"/>
    <w:lvl w:ilvl="0" w:tplc="4D68E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0D79AE"/>
    <w:multiLevelType w:val="multilevel"/>
    <w:tmpl w:val="92124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65151F9B"/>
    <w:multiLevelType w:val="multilevel"/>
    <w:tmpl w:val="408221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65E66C32"/>
    <w:multiLevelType w:val="hybridMultilevel"/>
    <w:tmpl w:val="FBEC4FC8"/>
    <w:lvl w:ilvl="0" w:tplc="F4BC6F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671B32C6"/>
    <w:multiLevelType w:val="multilevel"/>
    <w:tmpl w:val="9198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68056379"/>
    <w:multiLevelType w:val="multilevel"/>
    <w:tmpl w:val="AED84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68B07400"/>
    <w:multiLevelType w:val="multilevel"/>
    <w:tmpl w:val="E70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F4866AE"/>
    <w:multiLevelType w:val="multilevel"/>
    <w:tmpl w:val="FB047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6F8B6697"/>
    <w:multiLevelType w:val="multilevel"/>
    <w:tmpl w:val="E88A8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727665B6"/>
    <w:multiLevelType w:val="multilevel"/>
    <w:tmpl w:val="8FDA2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750477A9"/>
    <w:multiLevelType w:val="multilevel"/>
    <w:tmpl w:val="8D3497D4"/>
    <w:lvl w:ilvl="0">
      <w:start w:val="1"/>
      <w:numFmt w:val="decimal"/>
      <w:lvlText w:val="%1."/>
      <w:lvlJc w:val="left"/>
      <w:pPr>
        <w:ind w:left="500" w:hanging="48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ind w:left="4667" w:hanging="319"/>
      </w:pPr>
      <w:rPr>
        <w:rFonts w:hint="default"/>
      </w:rPr>
    </w:lvl>
    <w:lvl w:ilvl="4">
      <w:numFmt w:val="bullet"/>
      <w:lvlText w:val="•"/>
      <w:lvlJc w:val="left"/>
      <w:pPr>
        <w:ind w:left="5361" w:hanging="319"/>
      </w:pPr>
      <w:rPr>
        <w:rFonts w:hint="default"/>
      </w:rPr>
    </w:lvl>
    <w:lvl w:ilvl="5">
      <w:numFmt w:val="bullet"/>
      <w:lvlText w:val="•"/>
      <w:lvlJc w:val="left"/>
      <w:pPr>
        <w:ind w:left="6055" w:hanging="319"/>
      </w:pPr>
      <w:rPr>
        <w:rFonts w:hint="default"/>
      </w:rPr>
    </w:lvl>
    <w:lvl w:ilvl="6">
      <w:numFmt w:val="bullet"/>
      <w:lvlText w:val="•"/>
      <w:lvlJc w:val="left"/>
      <w:pPr>
        <w:ind w:left="6749" w:hanging="319"/>
      </w:pPr>
      <w:rPr>
        <w:rFonts w:hint="default"/>
      </w:rPr>
    </w:lvl>
    <w:lvl w:ilvl="7">
      <w:numFmt w:val="bullet"/>
      <w:lvlText w:val="•"/>
      <w:lvlJc w:val="left"/>
      <w:pPr>
        <w:ind w:left="7443" w:hanging="319"/>
      </w:pPr>
      <w:rPr>
        <w:rFonts w:hint="default"/>
      </w:rPr>
    </w:lvl>
    <w:lvl w:ilvl="8">
      <w:numFmt w:val="bullet"/>
      <w:lvlText w:val="•"/>
      <w:lvlJc w:val="left"/>
      <w:pPr>
        <w:ind w:left="8137" w:hanging="319"/>
      </w:pPr>
      <w:rPr>
        <w:rFonts w:hint="default"/>
      </w:rPr>
    </w:lvl>
  </w:abstractNum>
  <w:abstractNum w:abstractNumId="80" w15:restartNumberingAfterBreak="0">
    <w:nsid w:val="772D593D"/>
    <w:multiLevelType w:val="multilevel"/>
    <w:tmpl w:val="727EE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784A1145"/>
    <w:multiLevelType w:val="multilevel"/>
    <w:tmpl w:val="4D701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7BB655DC"/>
    <w:multiLevelType w:val="multilevel"/>
    <w:tmpl w:val="1B7A7B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7E346A52"/>
    <w:multiLevelType w:val="multilevel"/>
    <w:tmpl w:val="340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42"/>
  </w:num>
  <w:num w:numId="3">
    <w:abstractNumId w:val="60"/>
  </w:num>
  <w:num w:numId="4">
    <w:abstractNumId w:val="49"/>
  </w:num>
  <w:num w:numId="5">
    <w:abstractNumId w:val="65"/>
  </w:num>
  <w:num w:numId="6">
    <w:abstractNumId w:val="79"/>
  </w:num>
  <w:num w:numId="7">
    <w:abstractNumId w:val="62"/>
  </w:num>
  <w:num w:numId="8">
    <w:abstractNumId w:val="69"/>
  </w:num>
  <w:num w:numId="9">
    <w:abstractNumId w:val="0"/>
  </w:num>
  <w:num w:numId="10">
    <w:abstractNumId w:val="27"/>
  </w:num>
  <w:num w:numId="11">
    <w:abstractNumId w:val="34"/>
  </w:num>
  <w:num w:numId="12">
    <w:abstractNumId w:val="84"/>
  </w:num>
  <w:num w:numId="13">
    <w:abstractNumId w:val="71"/>
  </w:num>
  <w:num w:numId="14">
    <w:abstractNumId w:val="39"/>
  </w:num>
  <w:num w:numId="15">
    <w:abstractNumId w:val="45"/>
  </w:num>
  <w:num w:numId="16">
    <w:abstractNumId w:val="32"/>
  </w:num>
  <w:num w:numId="17">
    <w:abstractNumId w:val="26"/>
  </w:num>
  <w:num w:numId="18">
    <w:abstractNumId w:val="67"/>
  </w:num>
  <w:num w:numId="19">
    <w:abstractNumId w:val="82"/>
  </w:num>
  <w:num w:numId="20">
    <w:abstractNumId w:val="74"/>
  </w:num>
  <w:num w:numId="21">
    <w:abstractNumId w:val="21"/>
  </w:num>
  <w:num w:numId="22">
    <w:abstractNumId w:val="47"/>
  </w:num>
  <w:num w:numId="23">
    <w:abstractNumId w:val="78"/>
  </w:num>
  <w:num w:numId="24">
    <w:abstractNumId w:val="16"/>
  </w:num>
  <w:num w:numId="25">
    <w:abstractNumId w:val="52"/>
  </w:num>
  <w:num w:numId="26">
    <w:abstractNumId w:val="37"/>
  </w:num>
  <w:num w:numId="27">
    <w:abstractNumId w:val="46"/>
  </w:num>
  <w:num w:numId="28">
    <w:abstractNumId w:val="51"/>
  </w:num>
  <w:num w:numId="29">
    <w:abstractNumId w:val="56"/>
  </w:num>
  <w:num w:numId="30">
    <w:abstractNumId w:val="66"/>
  </w:num>
  <w:num w:numId="31">
    <w:abstractNumId w:val="41"/>
  </w:num>
  <w:num w:numId="32">
    <w:abstractNumId w:val="30"/>
  </w:num>
  <w:num w:numId="33">
    <w:abstractNumId w:val="43"/>
  </w:num>
  <w:num w:numId="34">
    <w:abstractNumId w:val="31"/>
  </w:num>
  <w:num w:numId="35">
    <w:abstractNumId w:val="81"/>
  </w:num>
  <w:num w:numId="36">
    <w:abstractNumId w:val="76"/>
  </w:num>
  <w:num w:numId="37">
    <w:abstractNumId w:val="59"/>
  </w:num>
  <w:num w:numId="38">
    <w:abstractNumId w:val="58"/>
  </w:num>
  <w:num w:numId="39">
    <w:abstractNumId w:val="44"/>
  </w:num>
  <w:num w:numId="40">
    <w:abstractNumId w:val="80"/>
  </w:num>
  <w:num w:numId="41">
    <w:abstractNumId w:val="77"/>
  </w:num>
  <w:num w:numId="42">
    <w:abstractNumId w:val="24"/>
  </w:num>
  <w:num w:numId="43">
    <w:abstractNumId w:val="68"/>
  </w:num>
  <w:num w:numId="44">
    <w:abstractNumId w:val="15"/>
  </w:num>
  <w:num w:numId="45">
    <w:abstractNumId w:val="20"/>
  </w:num>
  <w:num w:numId="46">
    <w:abstractNumId w:val="55"/>
  </w:num>
  <w:num w:numId="47">
    <w:abstractNumId w:val="70"/>
  </w:num>
  <w:num w:numId="48">
    <w:abstractNumId w:val="29"/>
  </w:num>
  <w:num w:numId="49">
    <w:abstractNumId w:val="35"/>
  </w:num>
  <w:num w:numId="50">
    <w:abstractNumId w:val="57"/>
  </w:num>
  <w:num w:numId="51">
    <w:abstractNumId w:val="73"/>
  </w:num>
  <w:num w:numId="52">
    <w:abstractNumId w:val="83"/>
  </w:num>
  <w:num w:numId="53">
    <w:abstractNumId w:val="17"/>
  </w:num>
  <w:num w:numId="54">
    <w:abstractNumId w:val="63"/>
  </w:num>
  <w:num w:numId="55">
    <w:abstractNumId w:val="33"/>
  </w:num>
  <w:num w:numId="5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>
    <w:abstractNumId w:val="50"/>
  </w:num>
  <w:num w:numId="59">
    <w:abstractNumId w:val="64"/>
  </w:num>
  <w:num w:numId="60">
    <w:abstractNumId w:val="38"/>
  </w:num>
  <w:num w:numId="61">
    <w:abstractNumId w:val="19"/>
  </w:num>
  <w:num w:numId="62">
    <w:abstractNumId w:val="72"/>
  </w:num>
  <w:num w:numId="63">
    <w:abstractNumId w:val="36"/>
  </w:num>
  <w:num w:numId="64">
    <w:abstractNumId w:val="40"/>
  </w:num>
  <w:num w:numId="65">
    <w:abstractNumId w:val="25"/>
  </w:num>
  <w:num w:numId="66">
    <w:abstractNumId w:val="28"/>
  </w:num>
  <w:num w:numId="67">
    <w:abstractNumId w:val="54"/>
  </w:num>
  <w:num w:numId="68">
    <w:abstractNumId w:val="18"/>
  </w:num>
  <w:num w:numId="69">
    <w:abstractNumId w:val="48"/>
  </w:num>
  <w:num w:numId="70">
    <w:abstractNumId w:val="7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E"/>
    <w:rsid w:val="0001063B"/>
    <w:rsid w:val="00011DFB"/>
    <w:rsid w:val="000221DB"/>
    <w:rsid w:val="000416E3"/>
    <w:rsid w:val="00042E9E"/>
    <w:rsid w:val="000456A4"/>
    <w:rsid w:val="0005784E"/>
    <w:rsid w:val="00061FAD"/>
    <w:rsid w:val="00063C4E"/>
    <w:rsid w:val="00064407"/>
    <w:rsid w:val="0006643C"/>
    <w:rsid w:val="00071CE4"/>
    <w:rsid w:val="000720D4"/>
    <w:rsid w:val="0008420B"/>
    <w:rsid w:val="000920D7"/>
    <w:rsid w:val="0009582E"/>
    <w:rsid w:val="000970BC"/>
    <w:rsid w:val="000B41CA"/>
    <w:rsid w:val="000B4919"/>
    <w:rsid w:val="001014D7"/>
    <w:rsid w:val="00102C89"/>
    <w:rsid w:val="00106905"/>
    <w:rsid w:val="00113CED"/>
    <w:rsid w:val="00133002"/>
    <w:rsid w:val="001460BB"/>
    <w:rsid w:val="00147800"/>
    <w:rsid w:val="001624DF"/>
    <w:rsid w:val="00163A07"/>
    <w:rsid w:val="0017340C"/>
    <w:rsid w:val="00177287"/>
    <w:rsid w:val="00181400"/>
    <w:rsid w:val="00195CF2"/>
    <w:rsid w:val="001A0456"/>
    <w:rsid w:val="001A2888"/>
    <w:rsid w:val="001A4DE2"/>
    <w:rsid w:val="001C1917"/>
    <w:rsid w:val="001C455E"/>
    <w:rsid w:val="001D0171"/>
    <w:rsid w:val="001F07BB"/>
    <w:rsid w:val="00212343"/>
    <w:rsid w:val="00213210"/>
    <w:rsid w:val="002170D7"/>
    <w:rsid w:val="00236405"/>
    <w:rsid w:val="002409C1"/>
    <w:rsid w:val="00245C35"/>
    <w:rsid w:val="00250770"/>
    <w:rsid w:val="002602B8"/>
    <w:rsid w:val="002638F6"/>
    <w:rsid w:val="002711F9"/>
    <w:rsid w:val="00277502"/>
    <w:rsid w:val="002805B9"/>
    <w:rsid w:val="00290B02"/>
    <w:rsid w:val="00293CD0"/>
    <w:rsid w:val="002A7155"/>
    <w:rsid w:val="002B386B"/>
    <w:rsid w:val="002B4EF1"/>
    <w:rsid w:val="002D75F5"/>
    <w:rsid w:val="002E0B48"/>
    <w:rsid w:val="002E2164"/>
    <w:rsid w:val="002E7D98"/>
    <w:rsid w:val="002F4913"/>
    <w:rsid w:val="002F59FD"/>
    <w:rsid w:val="003020E7"/>
    <w:rsid w:val="003035C0"/>
    <w:rsid w:val="00303620"/>
    <w:rsid w:val="0031615D"/>
    <w:rsid w:val="00322016"/>
    <w:rsid w:val="00336B0F"/>
    <w:rsid w:val="003443D4"/>
    <w:rsid w:val="003542A1"/>
    <w:rsid w:val="00364F7E"/>
    <w:rsid w:val="003B106A"/>
    <w:rsid w:val="003B1A79"/>
    <w:rsid w:val="003C2686"/>
    <w:rsid w:val="003D07F2"/>
    <w:rsid w:val="003E3458"/>
    <w:rsid w:val="003E4303"/>
    <w:rsid w:val="003E7C68"/>
    <w:rsid w:val="003F70B3"/>
    <w:rsid w:val="00410FA1"/>
    <w:rsid w:val="00414AE0"/>
    <w:rsid w:val="004229D8"/>
    <w:rsid w:val="0043205F"/>
    <w:rsid w:val="0043213D"/>
    <w:rsid w:val="00443546"/>
    <w:rsid w:val="0044386C"/>
    <w:rsid w:val="00443F3C"/>
    <w:rsid w:val="00445E7D"/>
    <w:rsid w:val="004565BA"/>
    <w:rsid w:val="00466C43"/>
    <w:rsid w:val="0047784A"/>
    <w:rsid w:val="00481D70"/>
    <w:rsid w:val="004842D7"/>
    <w:rsid w:val="00495636"/>
    <w:rsid w:val="004965F5"/>
    <w:rsid w:val="004A0B97"/>
    <w:rsid w:val="004A68CE"/>
    <w:rsid w:val="004B67F5"/>
    <w:rsid w:val="004C18F6"/>
    <w:rsid w:val="004E07D6"/>
    <w:rsid w:val="004F02CA"/>
    <w:rsid w:val="0050748A"/>
    <w:rsid w:val="005076BA"/>
    <w:rsid w:val="00507DAF"/>
    <w:rsid w:val="00523C8E"/>
    <w:rsid w:val="00535CC0"/>
    <w:rsid w:val="00543EAB"/>
    <w:rsid w:val="00566C48"/>
    <w:rsid w:val="00571AE5"/>
    <w:rsid w:val="005A20CF"/>
    <w:rsid w:val="005A5E39"/>
    <w:rsid w:val="005A6C65"/>
    <w:rsid w:val="005C4560"/>
    <w:rsid w:val="005D6439"/>
    <w:rsid w:val="005E3EF8"/>
    <w:rsid w:val="005E6903"/>
    <w:rsid w:val="005F65C8"/>
    <w:rsid w:val="005F6933"/>
    <w:rsid w:val="00602855"/>
    <w:rsid w:val="00610D70"/>
    <w:rsid w:val="00621F68"/>
    <w:rsid w:val="006346A0"/>
    <w:rsid w:val="006506CC"/>
    <w:rsid w:val="00655E23"/>
    <w:rsid w:val="00660666"/>
    <w:rsid w:val="0066761A"/>
    <w:rsid w:val="00680A96"/>
    <w:rsid w:val="00680F78"/>
    <w:rsid w:val="00681C61"/>
    <w:rsid w:val="00691BA3"/>
    <w:rsid w:val="006A25D4"/>
    <w:rsid w:val="006A4249"/>
    <w:rsid w:val="006B3920"/>
    <w:rsid w:val="006B4C8D"/>
    <w:rsid w:val="006D6325"/>
    <w:rsid w:val="006E110E"/>
    <w:rsid w:val="006F0DF5"/>
    <w:rsid w:val="006F1E7C"/>
    <w:rsid w:val="007003FA"/>
    <w:rsid w:val="00715966"/>
    <w:rsid w:val="007210C9"/>
    <w:rsid w:val="0073162E"/>
    <w:rsid w:val="007412B1"/>
    <w:rsid w:val="00750B72"/>
    <w:rsid w:val="00750F37"/>
    <w:rsid w:val="00757079"/>
    <w:rsid w:val="00766784"/>
    <w:rsid w:val="00766866"/>
    <w:rsid w:val="007768F7"/>
    <w:rsid w:val="0079257E"/>
    <w:rsid w:val="007944F2"/>
    <w:rsid w:val="007A33BA"/>
    <w:rsid w:val="007A3F20"/>
    <w:rsid w:val="007A6ADB"/>
    <w:rsid w:val="007A7BC2"/>
    <w:rsid w:val="007C2BE6"/>
    <w:rsid w:val="007C39D9"/>
    <w:rsid w:val="007C5D8A"/>
    <w:rsid w:val="007C60FA"/>
    <w:rsid w:val="007D679A"/>
    <w:rsid w:val="007E3753"/>
    <w:rsid w:val="007E5C74"/>
    <w:rsid w:val="007E7DCA"/>
    <w:rsid w:val="00801593"/>
    <w:rsid w:val="00807400"/>
    <w:rsid w:val="00833518"/>
    <w:rsid w:val="0083777C"/>
    <w:rsid w:val="00837A23"/>
    <w:rsid w:val="00857BEE"/>
    <w:rsid w:val="008617A3"/>
    <w:rsid w:val="0088797D"/>
    <w:rsid w:val="00894571"/>
    <w:rsid w:val="00896108"/>
    <w:rsid w:val="008A1563"/>
    <w:rsid w:val="008A5A8D"/>
    <w:rsid w:val="008B4255"/>
    <w:rsid w:val="008B4636"/>
    <w:rsid w:val="008B7CA5"/>
    <w:rsid w:val="008C466A"/>
    <w:rsid w:val="008E5B06"/>
    <w:rsid w:val="008E7B09"/>
    <w:rsid w:val="008F32A7"/>
    <w:rsid w:val="00913D38"/>
    <w:rsid w:val="009229FA"/>
    <w:rsid w:val="009372EB"/>
    <w:rsid w:val="00944B0B"/>
    <w:rsid w:val="00952E9E"/>
    <w:rsid w:val="00956D91"/>
    <w:rsid w:val="00961457"/>
    <w:rsid w:val="00964C69"/>
    <w:rsid w:val="0097007B"/>
    <w:rsid w:val="0097382C"/>
    <w:rsid w:val="0097667D"/>
    <w:rsid w:val="00986D99"/>
    <w:rsid w:val="009871CE"/>
    <w:rsid w:val="00991FAE"/>
    <w:rsid w:val="00993C10"/>
    <w:rsid w:val="00994541"/>
    <w:rsid w:val="009A3C0F"/>
    <w:rsid w:val="009B62AA"/>
    <w:rsid w:val="009C2577"/>
    <w:rsid w:val="009D1B42"/>
    <w:rsid w:val="009D541C"/>
    <w:rsid w:val="009E1AD5"/>
    <w:rsid w:val="009E3091"/>
    <w:rsid w:val="009E58BC"/>
    <w:rsid w:val="009E72BB"/>
    <w:rsid w:val="00A0158A"/>
    <w:rsid w:val="00A017D2"/>
    <w:rsid w:val="00A107E8"/>
    <w:rsid w:val="00A11B12"/>
    <w:rsid w:val="00A2072B"/>
    <w:rsid w:val="00A231D4"/>
    <w:rsid w:val="00A36D72"/>
    <w:rsid w:val="00A43287"/>
    <w:rsid w:val="00A43F3B"/>
    <w:rsid w:val="00A5189E"/>
    <w:rsid w:val="00A5220A"/>
    <w:rsid w:val="00A9048C"/>
    <w:rsid w:val="00A91564"/>
    <w:rsid w:val="00AA0F95"/>
    <w:rsid w:val="00AA1F13"/>
    <w:rsid w:val="00AB0C71"/>
    <w:rsid w:val="00AB632A"/>
    <w:rsid w:val="00AB68BF"/>
    <w:rsid w:val="00AC2E76"/>
    <w:rsid w:val="00AC4896"/>
    <w:rsid w:val="00AE40DA"/>
    <w:rsid w:val="00AF34CA"/>
    <w:rsid w:val="00B00F0C"/>
    <w:rsid w:val="00B01A77"/>
    <w:rsid w:val="00B01DA8"/>
    <w:rsid w:val="00B01E6F"/>
    <w:rsid w:val="00B05722"/>
    <w:rsid w:val="00B066CA"/>
    <w:rsid w:val="00B206A7"/>
    <w:rsid w:val="00B36C79"/>
    <w:rsid w:val="00B415B7"/>
    <w:rsid w:val="00B468E2"/>
    <w:rsid w:val="00B50452"/>
    <w:rsid w:val="00B653DF"/>
    <w:rsid w:val="00B74BC1"/>
    <w:rsid w:val="00B74E41"/>
    <w:rsid w:val="00B9268C"/>
    <w:rsid w:val="00BA01EA"/>
    <w:rsid w:val="00BA1D5C"/>
    <w:rsid w:val="00BB10B5"/>
    <w:rsid w:val="00BC1240"/>
    <w:rsid w:val="00BC4582"/>
    <w:rsid w:val="00BD7FA0"/>
    <w:rsid w:val="00BE07A0"/>
    <w:rsid w:val="00BE1315"/>
    <w:rsid w:val="00BE56B6"/>
    <w:rsid w:val="00BE6B90"/>
    <w:rsid w:val="00BF633B"/>
    <w:rsid w:val="00BF7747"/>
    <w:rsid w:val="00C017DE"/>
    <w:rsid w:val="00C107AF"/>
    <w:rsid w:val="00C12A64"/>
    <w:rsid w:val="00C3136E"/>
    <w:rsid w:val="00C32626"/>
    <w:rsid w:val="00C32D41"/>
    <w:rsid w:val="00C356D7"/>
    <w:rsid w:val="00C42449"/>
    <w:rsid w:val="00C45EC9"/>
    <w:rsid w:val="00C55ACF"/>
    <w:rsid w:val="00C631D1"/>
    <w:rsid w:val="00C6556C"/>
    <w:rsid w:val="00C73E2C"/>
    <w:rsid w:val="00C75EE3"/>
    <w:rsid w:val="00C82E0C"/>
    <w:rsid w:val="00C86E4C"/>
    <w:rsid w:val="00C94047"/>
    <w:rsid w:val="00C945DC"/>
    <w:rsid w:val="00CB0254"/>
    <w:rsid w:val="00CB2B60"/>
    <w:rsid w:val="00CC5FBF"/>
    <w:rsid w:val="00CD0D75"/>
    <w:rsid w:val="00CE5BC2"/>
    <w:rsid w:val="00CF2CFA"/>
    <w:rsid w:val="00D037C7"/>
    <w:rsid w:val="00D03CC3"/>
    <w:rsid w:val="00D0716D"/>
    <w:rsid w:val="00D22485"/>
    <w:rsid w:val="00D315F5"/>
    <w:rsid w:val="00D346A2"/>
    <w:rsid w:val="00D35DB9"/>
    <w:rsid w:val="00D75429"/>
    <w:rsid w:val="00D8056C"/>
    <w:rsid w:val="00D94B8A"/>
    <w:rsid w:val="00DE0624"/>
    <w:rsid w:val="00DF2184"/>
    <w:rsid w:val="00DF461F"/>
    <w:rsid w:val="00DF58EA"/>
    <w:rsid w:val="00DF60D5"/>
    <w:rsid w:val="00E0521D"/>
    <w:rsid w:val="00E12ECF"/>
    <w:rsid w:val="00E148E9"/>
    <w:rsid w:val="00E32B42"/>
    <w:rsid w:val="00E34126"/>
    <w:rsid w:val="00E40047"/>
    <w:rsid w:val="00E44291"/>
    <w:rsid w:val="00E45524"/>
    <w:rsid w:val="00E46482"/>
    <w:rsid w:val="00E50F87"/>
    <w:rsid w:val="00E63016"/>
    <w:rsid w:val="00E644BC"/>
    <w:rsid w:val="00E6698C"/>
    <w:rsid w:val="00E831B5"/>
    <w:rsid w:val="00E83656"/>
    <w:rsid w:val="00E93082"/>
    <w:rsid w:val="00EA696A"/>
    <w:rsid w:val="00EB24C3"/>
    <w:rsid w:val="00EB58D1"/>
    <w:rsid w:val="00EC10BB"/>
    <w:rsid w:val="00EC4C7D"/>
    <w:rsid w:val="00EC5B78"/>
    <w:rsid w:val="00ED2984"/>
    <w:rsid w:val="00EE469C"/>
    <w:rsid w:val="00EF540C"/>
    <w:rsid w:val="00F025A7"/>
    <w:rsid w:val="00F14760"/>
    <w:rsid w:val="00F149D3"/>
    <w:rsid w:val="00F24381"/>
    <w:rsid w:val="00F32CA7"/>
    <w:rsid w:val="00F35A20"/>
    <w:rsid w:val="00F40EDE"/>
    <w:rsid w:val="00F67365"/>
    <w:rsid w:val="00F87EA8"/>
    <w:rsid w:val="00F96CCA"/>
    <w:rsid w:val="00F979FA"/>
    <w:rsid w:val="00FA231D"/>
    <w:rsid w:val="00FA6622"/>
    <w:rsid w:val="00FC0E42"/>
    <w:rsid w:val="00FD0A27"/>
    <w:rsid w:val="00FF345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F899B"/>
  <w15:docId w15:val="{8359230D-B2D6-4ACE-A88D-CADED2A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42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B36C7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kern w:val="32"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20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F5AF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F5AF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"/>
    <w:qFormat/>
    <w:rsid w:val="00FF5AF8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E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8C466A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C466A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8C466A"/>
    <w:rPr>
      <w:shd w:val="clear" w:color="auto" w:fill="FFFFFF"/>
    </w:rPr>
  </w:style>
  <w:style w:type="character" w:customStyle="1" w:styleId="41">
    <w:name w:val="Основной текст (4)_"/>
    <w:link w:val="42"/>
    <w:rsid w:val="008C466A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C46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8C466A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</w:rPr>
  </w:style>
  <w:style w:type="paragraph" w:customStyle="1" w:styleId="42">
    <w:name w:val="Основной текст (4)"/>
    <w:basedOn w:val="a0"/>
    <w:link w:val="41"/>
    <w:rsid w:val="008C466A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5">
    <w:name w:val="Body Text"/>
    <w:basedOn w:val="a0"/>
    <w:link w:val="11"/>
    <w:rsid w:val="008C466A"/>
    <w:pPr>
      <w:suppressAutoHyphens/>
      <w:spacing w:after="120"/>
    </w:pPr>
    <w:rPr>
      <w:rFonts w:eastAsia="Calibri" w:cs="Calibri"/>
      <w:lang w:eastAsia="zh-CN"/>
    </w:rPr>
  </w:style>
  <w:style w:type="character" w:customStyle="1" w:styleId="a6">
    <w:name w:val="Основной текст Знак"/>
    <w:rsid w:val="008C466A"/>
    <w:rPr>
      <w:sz w:val="22"/>
      <w:szCs w:val="22"/>
    </w:rPr>
  </w:style>
  <w:style w:type="character" w:customStyle="1" w:styleId="11">
    <w:name w:val="Основной текст Знак1"/>
    <w:link w:val="a5"/>
    <w:rsid w:val="008C466A"/>
    <w:rPr>
      <w:rFonts w:eastAsia="Calibri" w:cs="Calibri"/>
      <w:sz w:val="22"/>
      <w:szCs w:val="22"/>
      <w:lang w:eastAsia="zh-CN"/>
    </w:rPr>
  </w:style>
  <w:style w:type="paragraph" w:styleId="a7">
    <w:name w:val="No Spacing"/>
    <w:link w:val="a8"/>
    <w:uiPriority w:val="1"/>
    <w:qFormat/>
    <w:rsid w:val="00A017D2"/>
    <w:rPr>
      <w:sz w:val="22"/>
      <w:szCs w:val="22"/>
    </w:rPr>
  </w:style>
  <w:style w:type="paragraph" w:styleId="a9">
    <w:name w:val="List Paragraph"/>
    <w:basedOn w:val="a0"/>
    <w:link w:val="aa"/>
    <w:uiPriority w:val="1"/>
    <w:qFormat/>
    <w:rsid w:val="00C32626"/>
    <w:pPr>
      <w:ind w:left="720"/>
      <w:contextualSpacing/>
    </w:pPr>
  </w:style>
  <w:style w:type="character" w:customStyle="1" w:styleId="spelle">
    <w:name w:val="spelle"/>
    <w:rsid w:val="00C32626"/>
  </w:style>
  <w:style w:type="paragraph" w:styleId="ab">
    <w:name w:val="Normal (Web)"/>
    <w:basedOn w:val="a0"/>
    <w:uiPriority w:val="99"/>
    <w:unhideWhenUsed/>
    <w:rsid w:val="00C32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C32626"/>
  </w:style>
  <w:style w:type="character" w:customStyle="1" w:styleId="10">
    <w:name w:val="Заголовок 1 Знак"/>
    <w:link w:val="1"/>
    <w:rsid w:val="00B36C79"/>
    <w:rPr>
      <w:rFonts w:ascii="Times New Roman" w:hAnsi="Times New Roman"/>
      <w:b/>
      <w:bCs/>
      <w:kern w:val="32"/>
      <w:sz w:val="24"/>
      <w:szCs w:val="32"/>
    </w:rPr>
  </w:style>
  <w:style w:type="paragraph" w:styleId="ac">
    <w:name w:val="header"/>
    <w:basedOn w:val="a0"/>
    <w:link w:val="ad"/>
    <w:unhideWhenUsed/>
    <w:rsid w:val="00857B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57BEE"/>
    <w:rPr>
      <w:sz w:val="22"/>
      <w:szCs w:val="22"/>
    </w:rPr>
  </w:style>
  <w:style w:type="paragraph" w:styleId="ae">
    <w:name w:val="footer"/>
    <w:basedOn w:val="a0"/>
    <w:link w:val="af"/>
    <w:unhideWhenUsed/>
    <w:rsid w:val="00857B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57BEE"/>
    <w:rPr>
      <w:sz w:val="22"/>
      <w:szCs w:val="22"/>
    </w:rPr>
  </w:style>
  <w:style w:type="paragraph" w:styleId="23">
    <w:name w:val="Body Text 2"/>
    <w:basedOn w:val="a0"/>
    <w:link w:val="24"/>
    <w:uiPriority w:val="99"/>
    <w:unhideWhenUsed/>
    <w:rsid w:val="007E5C74"/>
    <w:pPr>
      <w:spacing w:after="120" w:line="480" w:lineRule="auto"/>
    </w:pPr>
  </w:style>
  <w:style w:type="character" w:customStyle="1" w:styleId="24">
    <w:name w:val="Основной текст 2 Знак"/>
    <w:link w:val="23"/>
    <w:rsid w:val="007E5C74"/>
    <w:rPr>
      <w:sz w:val="22"/>
      <w:szCs w:val="22"/>
    </w:rPr>
  </w:style>
  <w:style w:type="paragraph" w:styleId="33">
    <w:name w:val="Body Text Indent 3"/>
    <w:basedOn w:val="a0"/>
    <w:link w:val="34"/>
    <w:uiPriority w:val="99"/>
    <w:semiHidden/>
    <w:unhideWhenUsed/>
    <w:rsid w:val="007E5C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7E5C74"/>
    <w:rPr>
      <w:sz w:val="16"/>
      <w:szCs w:val="16"/>
    </w:rPr>
  </w:style>
  <w:style w:type="character" w:styleId="af0">
    <w:name w:val="Hyperlink"/>
    <w:uiPriority w:val="99"/>
    <w:unhideWhenUsed/>
    <w:rsid w:val="007E5C74"/>
    <w:rPr>
      <w:color w:val="0000FF"/>
      <w:u w:val="single"/>
    </w:rPr>
  </w:style>
  <w:style w:type="character" w:styleId="af1">
    <w:name w:val="FollowedHyperlink"/>
    <w:unhideWhenUsed/>
    <w:rsid w:val="007E5C74"/>
    <w:rPr>
      <w:color w:val="800080"/>
      <w:u w:val="single"/>
    </w:rPr>
  </w:style>
  <w:style w:type="paragraph" w:styleId="af2">
    <w:name w:val="TOC Heading"/>
    <w:basedOn w:val="1"/>
    <w:next w:val="a0"/>
    <w:uiPriority w:val="39"/>
    <w:semiHidden/>
    <w:unhideWhenUsed/>
    <w:qFormat/>
    <w:rsid w:val="00B05722"/>
    <w:pPr>
      <w:keepLines/>
      <w:spacing w:before="48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B05722"/>
  </w:style>
  <w:style w:type="character" w:customStyle="1" w:styleId="9">
    <w:name w:val="Основной текст (9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85pt">
    <w:name w:val="Основной текст (14) + 8;5 pt;Не малые прописные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14">
    <w:name w:val="Основной текст (14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3">
    <w:name w:val="Основной текст_"/>
    <w:link w:val="240"/>
    <w:rsid w:val="00D0716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00">
    <w:name w:val="Основной текст20"/>
    <w:rsid w:val="00D0716D"/>
  </w:style>
  <w:style w:type="character" w:customStyle="1" w:styleId="210">
    <w:name w:val="Основной текст21"/>
    <w:rsid w:val="00D0716D"/>
  </w:style>
  <w:style w:type="paragraph" w:customStyle="1" w:styleId="240">
    <w:name w:val="Основной текст24"/>
    <w:basedOn w:val="a0"/>
    <w:link w:val="af3"/>
    <w:rsid w:val="00D0716D"/>
    <w:pPr>
      <w:shd w:val="clear" w:color="auto" w:fill="FFFFFF"/>
      <w:spacing w:after="0" w:line="250" w:lineRule="exact"/>
      <w:ind w:hanging="5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5">
    <w:name w:val="Заголовок №2"/>
    <w:rsid w:val="00D0716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100">
    <w:name w:val="Основной текст (10)"/>
    <w:rsid w:val="00F32C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43">
    <w:name w:val="Заголовок №4"/>
    <w:rsid w:val="00F32C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4">
    <w:name w:val="Основной текст + Курсив"/>
    <w:rsid w:val="00F32CA7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(4) + Не курсив"/>
    <w:rsid w:val="00F32CA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11"/>
    <w:rsid w:val="00F32CA7"/>
  </w:style>
  <w:style w:type="character" w:customStyle="1" w:styleId="120">
    <w:name w:val="Основной текст12"/>
    <w:rsid w:val="00F32CA7"/>
  </w:style>
  <w:style w:type="character" w:customStyle="1" w:styleId="13">
    <w:name w:val="Основной текст13"/>
    <w:rsid w:val="00F32CA7"/>
  </w:style>
  <w:style w:type="character" w:customStyle="1" w:styleId="220">
    <w:name w:val="Основной текст22"/>
    <w:rsid w:val="00A207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A207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0"/>
    <w:qFormat/>
    <w:rsid w:val="00750B72"/>
    <w:pPr>
      <w:widowControl w:val="0"/>
      <w:autoSpaceDE w:val="0"/>
      <w:autoSpaceDN w:val="0"/>
      <w:spacing w:before="90" w:after="0" w:line="240" w:lineRule="auto"/>
      <w:ind w:left="113"/>
    </w:pPr>
    <w:rPr>
      <w:rFonts w:ascii="Times New Roman" w:hAnsi="Times New Roman"/>
      <w:lang w:val="en-US" w:eastAsia="en-US"/>
    </w:rPr>
  </w:style>
  <w:style w:type="paragraph" w:customStyle="1" w:styleId="310">
    <w:name w:val="Основной текст с отступом 31"/>
    <w:basedOn w:val="a0"/>
    <w:rsid w:val="004A68C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Normal">
    <w:name w:val="ConsPlusNormal"/>
    <w:rsid w:val="00BB10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26">
    <w:name w:val="toc 2"/>
    <w:basedOn w:val="a0"/>
    <w:next w:val="a0"/>
    <w:autoRedefine/>
    <w:unhideWhenUsed/>
    <w:rsid w:val="00BB10B5"/>
    <w:pPr>
      <w:ind w:left="220"/>
    </w:pPr>
  </w:style>
  <w:style w:type="character" w:customStyle="1" w:styleId="30">
    <w:name w:val="Заголовок 3 Знак"/>
    <w:link w:val="3"/>
    <w:uiPriority w:val="99"/>
    <w:rsid w:val="00FF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FF5AF8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rsid w:val="00FF5AF8"/>
    <w:rPr>
      <w:rFonts w:ascii="Cambria" w:hAnsi="Cambria"/>
      <w:color w:val="404040"/>
    </w:rPr>
  </w:style>
  <w:style w:type="character" w:customStyle="1" w:styleId="aa">
    <w:name w:val="Абзац списка Знак"/>
    <w:link w:val="a9"/>
    <w:uiPriority w:val="1"/>
    <w:locked/>
    <w:rsid w:val="00FF5AF8"/>
    <w:rPr>
      <w:sz w:val="22"/>
      <w:szCs w:val="22"/>
    </w:rPr>
  </w:style>
  <w:style w:type="paragraph" w:customStyle="1" w:styleId="Default">
    <w:name w:val="Default"/>
    <w:rsid w:val="00FF5AF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5">
    <w:name w:val="Balloon Text"/>
    <w:basedOn w:val="a0"/>
    <w:link w:val="af6"/>
    <w:uiPriority w:val="99"/>
    <w:unhideWhenUsed/>
    <w:rsid w:val="00FF5AF8"/>
    <w:pPr>
      <w:spacing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rsid w:val="00FF5AF8"/>
    <w:rPr>
      <w:rFonts w:ascii="Tahoma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1"/>
    <w:locked/>
    <w:rsid w:val="00FF5AF8"/>
    <w:rPr>
      <w:sz w:val="22"/>
      <w:szCs w:val="22"/>
    </w:rPr>
  </w:style>
  <w:style w:type="character" w:styleId="af7">
    <w:name w:val="page number"/>
    <w:rsid w:val="00FF5AF8"/>
  </w:style>
  <w:style w:type="paragraph" w:styleId="af8">
    <w:name w:val="footnote text"/>
    <w:basedOn w:val="a0"/>
    <w:link w:val="af9"/>
    <w:uiPriority w:val="99"/>
    <w:rsid w:val="00FF5A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link w:val="af8"/>
    <w:uiPriority w:val="99"/>
    <w:rsid w:val="00FF5AF8"/>
    <w:rPr>
      <w:rFonts w:ascii="Times New Roman" w:hAnsi="Times New Roman"/>
    </w:rPr>
  </w:style>
  <w:style w:type="character" w:styleId="afa">
    <w:name w:val="footnote reference"/>
    <w:rsid w:val="00FF5AF8"/>
    <w:rPr>
      <w:vertAlign w:val="superscript"/>
    </w:rPr>
  </w:style>
  <w:style w:type="paragraph" w:styleId="afb">
    <w:name w:val="Title"/>
    <w:basedOn w:val="a0"/>
    <w:link w:val="afc"/>
    <w:qFormat/>
    <w:rsid w:val="00FF5AF8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afc">
    <w:name w:val="Заголовок Знак"/>
    <w:link w:val="afb"/>
    <w:rsid w:val="00FF5AF8"/>
    <w:rPr>
      <w:rFonts w:ascii="Times New Roman" w:eastAsia="Calibri" w:hAnsi="Times New Roman"/>
      <w:sz w:val="24"/>
      <w:lang w:eastAsia="en-US"/>
    </w:rPr>
  </w:style>
  <w:style w:type="character" w:customStyle="1" w:styleId="FontStyle52">
    <w:name w:val="Font Style52"/>
    <w:rsid w:val="00FF5AF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0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styleId="afd">
    <w:name w:val="Body Text Indent"/>
    <w:basedOn w:val="a0"/>
    <w:link w:val="afe"/>
    <w:unhideWhenUsed/>
    <w:rsid w:val="00FF5AF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e">
    <w:name w:val="Основной текст с отступом Знак"/>
    <w:link w:val="afd"/>
    <w:rsid w:val="00FF5AF8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FF5AF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styleId="aff">
    <w:name w:val="Subtitle"/>
    <w:basedOn w:val="a0"/>
    <w:link w:val="aff0"/>
    <w:qFormat/>
    <w:rsid w:val="00FF5AF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0">
    <w:name w:val="Подзаголовок Знак"/>
    <w:link w:val="aff"/>
    <w:rsid w:val="00FF5AF8"/>
    <w:rPr>
      <w:rFonts w:ascii="Times New Roman" w:hAnsi="Times New Roman"/>
      <w:b/>
      <w:bCs/>
      <w:sz w:val="32"/>
      <w:szCs w:val="24"/>
    </w:rPr>
  </w:style>
  <w:style w:type="paragraph" w:styleId="27">
    <w:name w:val="List 2"/>
    <w:basedOn w:val="a0"/>
    <w:uiPriority w:val="99"/>
    <w:rsid w:val="00FF5AF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customStyle="1" w:styleId="28">
    <w:name w:val="Основной текст28"/>
    <w:basedOn w:val="a0"/>
    <w:rsid w:val="00FF5AF8"/>
    <w:pPr>
      <w:widowControl w:val="0"/>
      <w:shd w:val="clear" w:color="auto" w:fill="FFFFFF"/>
      <w:spacing w:after="420" w:line="0" w:lineRule="atLeast"/>
      <w:ind w:hanging="640"/>
    </w:pPr>
    <w:rPr>
      <w:rFonts w:eastAsia="Calibri"/>
      <w:spacing w:val="3"/>
      <w:sz w:val="21"/>
      <w:szCs w:val="21"/>
      <w:lang w:eastAsia="en-US"/>
    </w:rPr>
  </w:style>
  <w:style w:type="character" w:customStyle="1" w:styleId="40pt">
    <w:name w:val="Основной текст (4) + 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9">
    <w:name w:val="Знак Знак2 Знак Знак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Strong"/>
    <w:qFormat/>
    <w:rsid w:val="00FF5AF8"/>
    <w:rPr>
      <w:b/>
    </w:rPr>
  </w:style>
  <w:style w:type="paragraph" w:customStyle="1" w:styleId="aff2">
    <w:name w:val="Стиль"/>
    <w:rsid w:val="00FF5A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2a">
    <w:name w:val="Знак Знак2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List"/>
    <w:basedOn w:val="a0"/>
    <w:rsid w:val="00FF5AF8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F5AF8"/>
  </w:style>
  <w:style w:type="character" w:customStyle="1" w:styleId="Heading1Char">
    <w:name w:val="Heading 1 Char"/>
    <w:locked/>
    <w:rsid w:val="00FF5AF8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apple-converted-space">
    <w:name w:val="apple-converted-space"/>
    <w:rsid w:val="00FF5AF8"/>
  </w:style>
  <w:style w:type="character" w:styleId="aff4">
    <w:name w:val="Emphasis"/>
    <w:qFormat/>
    <w:rsid w:val="00FF5AF8"/>
    <w:rPr>
      <w:rFonts w:cs="Times New Roman"/>
      <w:i/>
      <w:iCs/>
    </w:rPr>
  </w:style>
  <w:style w:type="paragraph" w:styleId="a">
    <w:name w:val="List Number"/>
    <w:basedOn w:val="a0"/>
    <w:rsid w:val="00FF5AF8"/>
    <w:pPr>
      <w:numPr>
        <w:numId w:val="9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7">
    <w:name w:val="c2 c7"/>
    <w:rsid w:val="00FF5AF8"/>
  </w:style>
  <w:style w:type="character" w:customStyle="1" w:styleId="c2">
    <w:name w:val="c2"/>
    <w:rsid w:val="00FF5AF8"/>
  </w:style>
  <w:style w:type="character" w:customStyle="1" w:styleId="16">
    <w:name w:val="Заголовок №1_"/>
    <w:link w:val="111"/>
    <w:rsid w:val="00FF5AF8"/>
    <w:rPr>
      <w:sz w:val="23"/>
      <w:szCs w:val="23"/>
      <w:shd w:val="clear" w:color="auto" w:fill="FFFFFF"/>
    </w:rPr>
  </w:style>
  <w:style w:type="character" w:customStyle="1" w:styleId="17">
    <w:name w:val="Заголовок №1"/>
    <w:rsid w:val="00FF5AF8"/>
  </w:style>
  <w:style w:type="paragraph" w:customStyle="1" w:styleId="111">
    <w:name w:val="Заголовок №11"/>
    <w:basedOn w:val="a0"/>
    <w:link w:val="16"/>
    <w:rsid w:val="00FF5AF8"/>
    <w:pPr>
      <w:widowControl w:val="0"/>
      <w:shd w:val="clear" w:color="auto" w:fill="FFFFFF"/>
      <w:spacing w:after="120" w:line="413" w:lineRule="exact"/>
      <w:ind w:firstLine="567"/>
      <w:jc w:val="both"/>
      <w:outlineLvl w:val="0"/>
    </w:pPr>
    <w:rPr>
      <w:sz w:val="23"/>
      <w:szCs w:val="23"/>
    </w:rPr>
  </w:style>
  <w:style w:type="paragraph" w:customStyle="1" w:styleId="18">
    <w:name w:val="Абзац списка1"/>
    <w:basedOn w:val="a0"/>
    <w:rsid w:val="00FF5AF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FF5AF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FF5AF8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3z5">
    <w:name w:val="WW8Num3z5"/>
    <w:rsid w:val="00FF5AF8"/>
  </w:style>
  <w:style w:type="paragraph" w:customStyle="1" w:styleId="style28">
    <w:name w:val="style28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30">
    <w:name w:val="style13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1">
    <w:name w:val="fontstyle51"/>
    <w:rsid w:val="00FF5AF8"/>
  </w:style>
  <w:style w:type="character" w:customStyle="1" w:styleId="fontstyle53">
    <w:name w:val="fontstyle53"/>
    <w:rsid w:val="00FF5AF8"/>
  </w:style>
  <w:style w:type="character" w:customStyle="1" w:styleId="fontstyle43">
    <w:name w:val="fontstyle43"/>
    <w:rsid w:val="00FF5AF8"/>
  </w:style>
  <w:style w:type="character" w:customStyle="1" w:styleId="fontstyle39">
    <w:name w:val="fontstyle39"/>
    <w:rsid w:val="00FF5AF8"/>
  </w:style>
  <w:style w:type="numbering" w:customStyle="1" w:styleId="19">
    <w:name w:val="Нет списка1"/>
    <w:next w:val="a3"/>
    <w:uiPriority w:val="99"/>
    <w:semiHidden/>
    <w:unhideWhenUsed/>
    <w:rsid w:val="00071CE4"/>
  </w:style>
  <w:style w:type="character" w:customStyle="1" w:styleId="WW8Num1z0">
    <w:name w:val="WW8Num1z0"/>
    <w:rsid w:val="00071CE4"/>
    <w:rPr>
      <w:rFonts w:cs="Times New Roman"/>
      <w:b/>
    </w:rPr>
  </w:style>
  <w:style w:type="character" w:customStyle="1" w:styleId="WW8Num1z1">
    <w:name w:val="WW8Num1z1"/>
    <w:rsid w:val="00071CE4"/>
  </w:style>
  <w:style w:type="character" w:customStyle="1" w:styleId="WW8Num1z2">
    <w:name w:val="WW8Num1z2"/>
    <w:rsid w:val="00071CE4"/>
  </w:style>
  <w:style w:type="character" w:customStyle="1" w:styleId="WW8Num1z3">
    <w:name w:val="WW8Num1z3"/>
    <w:rsid w:val="00071CE4"/>
  </w:style>
  <w:style w:type="character" w:customStyle="1" w:styleId="WW8Num1z4">
    <w:name w:val="WW8Num1z4"/>
    <w:rsid w:val="00071CE4"/>
  </w:style>
  <w:style w:type="character" w:customStyle="1" w:styleId="WW8Num1z5">
    <w:name w:val="WW8Num1z5"/>
    <w:rsid w:val="00071CE4"/>
  </w:style>
  <w:style w:type="character" w:customStyle="1" w:styleId="WW8Num1z6">
    <w:name w:val="WW8Num1z6"/>
    <w:rsid w:val="00071CE4"/>
  </w:style>
  <w:style w:type="character" w:customStyle="1" w:styleId="WW8Num1z7">
    <w:name w:val="WW8Num1z7"/>
    <w:rsid w:val="00071CE4"/>
  </w:style>
  <w:style w:type="character" w:customStyle="1" w:styleId="WW8Num1z8">
    <w:name w:val="WW8Num1z8"/>
    <w:rsid w:val="00071CE4"/>
  </w:style>
  <w:style w:type="character" w:customStyle="1" w:styleId="WW8Num2z0">
    <w:name w:val="WW8Num2z0"/>
    <w:rsid w:val="00071CE4"/>
    <w:rPr>
      <w:rFonts w:ascii="Times New Roman" w:hAnsi="Times New Roman" w:cs="Times New Roman"/>
    </w:rPr>
  </w:style>
  <w:style w:type="character" w:customStyle="1" w:styleId="WW8Num2z1">
    <w:name w:val="WW8Num2z1"/>
    <w:rsid w:val="00071CE4"/>
    <w:rPr>
      <w:rFonts w:hint="default"/>
    </w:rPr>
  </w:style>
  <w:style w:type="character" w:customStyle="1" w:styleId="WW8Num3z0">
    <w:name w:val="WW8Num3z0"/>
    <w:rsid w:val="00071CE4"/>
  </w:style>
  <w:style w:type="character" w:customStyle="1" w:styleId="WW8Num3z1">
    <w:name w:val="WW8Num3z1"/>
    <w:rsid w:val="00071CE4"/>
  </w:style>
  <w:style w:type="character" w:customStyle="1" w:styleId="WW8Num3z2">
    <w:name w:val="WW8Num3z2"/>
    <w:rsid w:val="00071CE4"/>
  </w:style>
  <w:style w:type="character" w:customStyle="1" w:styleId="WW8Num3z3">
    <w:name w:val="WW8Num3z3"/>
    <w:rsid w:val="00071CE4"/>
  </w:style>
  <w:style w:type="character" w:customStyle="1" w:styleId="WW8Num3z4">
    <w:name w:val="WW8Num3z4"/>
    <w:rsid w:val="00071CE4"/>
  </w:style>
  <w:style w:type="character" w:customStyle="1" w:styleId="WW8Num3z6">
    <w:name w:val="WW8Num3z6"/>
    <w:rsid w:val="00071CE4"/>
  </w:style>
  <w:style w:type="character" w:customStyle="1" w:styleId="WW8Num3z7">
    <w:name w:val="WW8Num3z7"/>
    <w:rsid w:val="00071CE4"/>
  </w:style>
  <w:style w:type="character" w:customStyle="1" w:styleId="WW8Num3z8">
    <w:name w:val="WW8Num3z8"/>
    <w:rsid w:val="00071CE4"/>
  </w:style>
  <w:style w:type="character" w:customStyle="1" w:styleId="WW8Num4z0">
    <w:name w:val="WW8Num4z0"/>
    <w:rsid w:val="00071CE4"/>
    <w:rPr>
      <w:rFonts w:ascii="Wingdings" w:hAnsi="Wingdings" w:cs="Wingdings" w:hint="default"/>
    </w:rPr>
  </w:style>
  <w:style w:type="character" w:customStyle="1" w:styleId="WW8Num4z1">
    <w:name w:val="WW8Num4z1"/>
    <w:rsid w:val="00071CE4"/>
    <w:rPr>
      <w:rFonts w:ascii="Courier New" w:hAnsi="Courier New" w:cs="Courier New" w:hint="default"/>
    </w:rPr>
  </w:style>
  <w:style w:type="character" w:customStyle="1" w:styleId="WW8Num4z3">
    <w:name w:val="WW8Num4z3"/>
    <w:rsid w:val="00071CE4"/>
    <w:rPr>
      <w:rFonts w:ascii="Symbol" w:hAnsi="Symbol" w:cs="Symbol" w:hint="default"/>
    </w:rPr>
  </w:style>
  <w:style w:type="character" w:customStyle="1" w:styleId="WW8Num5z0">
    <w:name w:val="WW8Num5z0"/>
    <w:rsid w:val="00071CE4"/>
  </w:style>
  <w:style w:type="character" w:customStyle="1" w:styleId="WW8Num5z1">
    <w:name w:val="WW8Num5z1"/>
    <w:rsid w:val="00071CE4"/>
  </w:style>
  <w:style w:type="character" w:customStyle="1" w:styleId="WW8Num5z2">
    <w:name w:val="WW8Num5z2"/>
    <w:rsid w:val="00071CE4"/>
  </w:style>
  <w:style w:type="character" w:customStyle="1" w:styleId="WW8Num5z3">
    <w:name w:val="WW8Num5z3"/>
    <w:rsid w:val="00071CE4"/>
  </w:style>
  <w:style w:type="character" w:customStyle="1" w:styleId="WW8Num5z4">
    <w:name w:val="WW8Num5z4"/>
    <w:rsid w:val="00071CE4"/>
  </w:style>
  <w:style w:type="character" w:customStyle="1" w:styleId="WW8Num5z5">
    <w:name w:val="WW8Num5z5"/>
    <w:rsid w:val="00071CE4"/>
  </w:style>
  <w:style w:type="character" w:customStyle="1" w:styleId="WW8Num5z6">
    <w:name w:val="WW8Num5z6"/>
    <w:rsid w:val="00071CE4"/>
  </w:style>
  <w:style w:type="character" w:customStyle="1" w:styleId="WW8Num5z7">
    <w:name w:val="WW8Num5z7"/>
    <w:rsid w:val="00071CE4"/>
  </w:style>
  <w:style w:type="character" w:customStyle="1" w:styleId="WW8Num5z8">
    <w:name w:val="WW8Num5z8"/>
    <w:rsid w:val="00071CE4"/>
  </w:style>
  <w:style w:type="character" w:customStyle="1" w:styleId="WW8Num6z0">
    <w:name w:val="WW8Num6z0"/>
    <w:rsid w:val="00071CE4"/>
    <w:rPr>
      <w:rFonts w:hint="default"/>
    </w:rPr>
  </w:style>
  <w:style w:type="character" w:customStyle="1" w:styleId="WW8Num6z1">
    <w:name w:val="WW8Num6z1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7z0">
    <w:name w:val="WW8Num7z0"/>
    <w:rsid w:val="00071CE4"/>
    <w:rPr>
      <w:rFonts w:hint="default"/>
    </w:rPr>
  </w:style>
  <w:style w:type="character" w:customStyle="1" w:styleId="WW8Num7z1">
    <w:name w:val="WW8Num7z1"/>
    <w:rsid w:val="00071CE4"/>
    <w:rPr>
      <w:rFonts w:ascii="Courier New" w:hAnsi="Courier New" w:cs="Courier New" w:hint="default"/>
    </w:rPr>
  </w:style>
  <w:style w:type="character" w:customStyle="1" w:styleId="WW8Num7z2">
    <w:name w:val="WW8Num7z2"/>
    <w:rsid w:val="00071CE4"/>
    <w:rPr>
      <w:rFonts w:ascii="Wingdings" w:hAnsi="Wingdings" w:cs="Wingdings" w:hint="default"/>
    </w:rPr>
  </w:style>
  <w:style w:type="character" w:customStyle="1" w:styleId="WW8Num7z3">
    <w:name w:val="WW8Num7z3"/>
    <w:rsid w:val="00071CE4"/>
    <w:rPr>
      <w:rFonts w:ascii="Symbol" w:hAnsi="Symbol" w:cs="Symbol" w:hint="default"/>
    </w:rPr>
  </w:style>
  <w:style w:type="character" w:customStyle="1" w:styleId="WW8Num8z0">
    <w:name w:val="WW8Num8z0"/>
    <w:rsid w:val="00071CE4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rsid w:val="00071CE4"/>
  </w:style>
  <w:style w:type="character" w:customStyle="1" w:styleId="WW8Num8z2">
    <w:name w:val="WW8Num8z2"/>
    <w:rsid w:val="00071CE4"/>
  </w:style>
  <w:style w:type="character" w:customStyle="1" w:styleId="WW8Num8z3">
    <w:name w:val="WW8Num8z3"/>
    <w:rsid w:val="00071CE4"/>
  </w:style>
  <w:style w:type="character" w:customStyle="1" w:styleId="WW8Num8z4">
    <w:name w:val="WW8Num8z4"/>
    <w:rsid w:val="00071CE4"/>
  </w:style>
  <w:style w:type="character" w:customStyle="1" w:styleId="WW8Num8z5">
    <w:name w:val="WW8Num8z5"/>
    <w:rsid w:val="00071CE4"/>
  </w:style>
  <w:style w:type="character" w:customStyle="1" w:styleId="WW8Num8z6">
    <w:name w:val="WW8Num8z6"/>
    <w:rsid w:val="00071CE4"/>
  </w:style>
  <w:style w:type="character" w:customStyle="1" w:styleId="WW8Num8z7">
    <w:name w:val="WW8Num8z7"/>
    <w:rsid w:val="00071CE4"/>
  </w:style>
  <w:style w:type="character" w:customStyle="1" w:styleId="WW8Num8z8">
    <w:name w:val="WW8Num8z8"/>
    <w:rsid w:val="00071CE4"/>
  </w:style>
  <w:style w:type="character" w:customStyle="1" w:styleId="WW8Num9z0">
    <w:name w:val="WW8Num9z0"/>
    <w:rsid w:val="00071CE4"/>
    <w:rPr>
      <w:rFonts w:ascii="Times New Roman" w:hAnsi="Times New Roman" w:cs="Times New Roman" w:hint="default"/>
      <w:sz w:val="24"/>
      <w:szCs w:val="28"/>
    </w:rPr>
  </w:style>
  <w:style w:type="character" w:customStyle="1" w:styleId="WW8Num9z1">
    <w:name w:val="WW8Num9z1"/>
    <w:rsid w:val="00071CE4"/>
  </w:style>
  <w:style w:type="character" w:customStyle="1" w:styleId="WW8Num9z2">
    <w:name w:val="WW8Num9z2"/>
    <w:rsid w:val="00071CE4"/>
  </w:style>
  <w:style w:type="character" w:customStyle="1" w:styleId="WW8Num9z3">
    <w:name w:val="WW8Num9z3"/>
    <w:rsid w:val="00071CE4"/>
  </w:style>
  <w:style w:type="character" w:customStyle="1" w:styleId="WW8Num9z4">
    <w:name w:val="WW8Num9z4"/>
    <w:rsid w:val="00071CE4"/>
  </w:style>
  <w:style w:type="character" w:customStyle="1" w:styleId="WW8Num9z5">
    <w:name w:val="WW8Num9z5"/>
    <w:rsid w:val="00071CE4"/>
  </w:style>
  <w:style w:type="character" w:customStyle="1" w:styleId="WW8Num9z6">
    <w:name w:val="WW8Num9z6"/>
    <w:rsid w:val="00071CE4"/>
  </w:style>
  <w:style w:type="character" w:customStyle="1" w:styleId="WW8Num9z7">
    <w:name w:val="WW8Num9z7"/>
    <w:rsid w:val="00071CE4"/>
  </w:style>
  <w:style w:type="character" w:customStyle="1" w:styleId="WW8Num9z8">
    <w:name w:val="WW8Num9z8"/>
    <w:rsid w:val="00071CE4"/>
  </w:style>
  <w:style w:type="character" w:customStyle="1" w:styleId="WW8Num10z0">
    <w:name w:val="WW8Num10z0"/>
    <w:rsid w:val="00071CE4"/>
  </w:style>
  <w:style w:type="character" w:customStyle="1" w:styleId="WW8Num10z1">
    <w:name w:val="WW8Num10z1"/>
    <w:rsid w:val="00071CE4"/>
  </w:style>
  <w:style w:type="character" w:customStyle="1" w:styleId="WW8Num10z2">
    <w:name w:val="WW8Num10z2"/>
    <w:rsid w:val="00071CE4"/>
  </w:style>
  <w:style w:type="character" w:customStyle="1" w:styleId="WW8Num10z3">
    <w:name w:val="WW8Num10z3"/>
    <w:rsid w:val="00071CE4"/>
  </w:style>
  <w:style w:type="character" w:customStyle="1" w:styleId="WW8Num10z4">
    <w:name w:val="WW8Num10z4"/>
    <w:rsid w:val="00071CE4"/>
  </w:style>
  <w:style w:type="character" w:customStyle="1" w:styleId="WW8Num10z5">
    <w:name w:val="WW8Num10z5"/>
    <w:rsid w:val="00071CE4"/>
  </w:style>
  <w:style w:type="character" w:customStyle="1" w:styleId="WW8Num10z6">
    <w:name w:val="WW8Num10z6"/>
    <w:rsid w:val="00071CE4"/>
  </w:style>
  <w:style w:type="character" w:customStyle="1" w:styleId="WW8Num10z7">
    <w:name w:val="WW8Num10z7"/>
    <w:rsid w:val="00071CE4"/>
  </w:style>
  <w:style w:type="character" w:customStyle="1" w:styleId="WW8Num10z8">
    <w:name w:val="WW8Num10z8"/>
    <w:rsid w:val="00071CE4"/>
  </w:style>
  <w:style w:type="character" w:customStyle="1" w:styleId="WW8Num11z0">
    <w:name w:val="WW8Num11z0"/>
    <w:rsid w:val="00071CE4"/>
    <w:rPr>
      <w:rFonts w:hint="default"/>
    </w:rPr>
  </w:style>
  <w:style w:type="character" w:customStyle="1" w:styleId="WW8Num11z1">
    <w:name w:val="WW8Num11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2z0">
    <w:name w:val="WW8Num12z0"/>
    <w:rsid w:val="00071CE4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  <w:rsid w:val="00071CE4"/>
  </w:style>
  <w:style w:type="character" w:customStyle="1" w:styleId="WW8Num12z2">
    <w:name w:val="WW8Num12z2"/>
    <w:rsid w:val="00071CE4"/>
  </w:style>
  <w:style w:type="character" w:customStyle="1" w:styleId="WW8Num12z3">
    <w:name w:val="WW8Num12z3"/>
    <w:rsid w:val="00071CE4"/>
  </w:style>
  <w:style w:type="character" w:customStyle="1" w:styleId="WW8Num12z4">
    <w:name w:val="WW8Num12z4"/>
    <w:rsid w:val="00071CE4"/>
  </w:style>
  <w:style w:type="character" w:customStyle="1" w:styleId="WW8Num12z5">
    <w:name w:val="WW8Num12z5"/>
    <w:rsid w:val="00071CE4"/>
  </w:style>
  <w:style w:type="character" w:customStyle="1" w:styleId="WW8Num12z6">
    <w:name w:val="WW8Num12z6"/>
    <w:rsid w:val="00071CE4"/>
  </w:style>
  <w:style w:type="character" w:customStyle="1" w:styleId="WW8Num12z7">
    <w:name w:val="WW8Num12z7"/>
    <w:rsid w:val="00071CE4"/>
  </w:style>
  <w:style w:type="character" w:customStyle="1" w:styleId="WW8Num12z8">
    <w:name w:val="WW8Num12z8"/>
    <w:rsid w:val="00071CE4"/>
  </w:style>
  <w:style w:type="character" w:customStyle="1" w:styleId="WW8Num13z0">
    <w:name w:val="WW8Num13z0"/>
    <w:rsid w:val="00071CE4"/>
    <w:rPr>
      <w:rFonts w:hint="default"/>
    </w:rPr>
  </w:style>
  <w:style w:type="character" w:customStyle="1" w:styleId="WW8Num13z1">
    <w:name w:val="WW8Num13z1"/>
    <w:rsid w:val="00071CE4"/>
    <w:rPr>
      <w:rFonts w:ascii="Times New Roman" w:eastAsia="Times New Roman" w:hAnsi="Times New Roman" w:cs="Times New Roman" w:hint="default"/>
      <w:color w:val="231F20"/>
      <w:spacing w:val="0"/>
      <w:w w:val="127"/>
      <w:sz w:val="21"/>
      <w:szCs w:val="21"/>
    </w:rPr>
  </w:style>
  <w:style w:type="character" w:customStyle="1" w:styleId="WW8Num13z2">
    <w:name w:val="WW8Num13z2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0">
    <w:name w:val="WW8Num14z0"/>
    <w:rsid w:val="00071CE4"/>
    <w:rPr>
      <w:rFonts w:hint="default"/>
    </w:rPr>
  </w:style>
  <w:style w:type="character" w:customStyle="1" w:styleId="WW8Num14z1">
    <w:name w:val="WW8Num14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2">
    <w:name w:val="WW8Num14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5z0">
    <w:name w:val="WW8Num15z0"/>
    <w:rsid w:val="00071CE4"/>
    <w:rPr>
      <w:rFonts w:ascii="Symbol" w:hAnsi="Symbol" w:cs="Symbol" w:hint="default"/>
      <w:sz w:val="20"/>
    </w:rPr>
  </w:style>
  <w:style w:type="character" w:customStyle="1" w:styleId="WW8Num15z1">
    <w:name w:val="WW8Num15z1"/>
    <w:rsid w:val="00071CE4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071CE4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071CE4"/>
    <w:rPr>
      <w:rFonts w:hint="default"/>
      <w:sz w:val="24"/>
    </w:rPr>
  </w:style>
  <w:style w:type="character" w:customStyle="1" w:styleId="WW8Num16z1">
    <w:name w:val="WW8Num16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6z2">
    <w:name w:val="WW8Num16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6z3">
    <w:name w:val="WW8Num16z3"/>
    <w:rsid w:val="00071CE4"/>
    <w:rPr>
      <w:rFonts w:hint="default"/>
    </w:rPr>
  </w:style>
  <w:style w:type="character" w:customStyle="1" w:styleId="WW8Num17z0">
    <w:name w:val="WW8Num17z0"/>
    <w:rsid w:val="00071CE4"/>
    <w:rPr>
      <w:rFonts w:hint="default"/>
    </w:rPr>
  </w:style>
  <w:style w:type="character" w:customStyle="1" w:styleId="WW8Num17z1">
    <w:name w:val="WW8Num17z1"/>
    <w:rsid w:val="00071CE4"/>
  </w:style>
  <w:style w:type="character" w:customStyle="1" w:styleId="WW8Num17z2">
    <w:name w:val="WW8Num17z2"/>
    <w:rsid w:val="00071CE4"/>
  </w:style>
  <w:style w:type="character" w:customStyle="1" w:styleId="WW8Num17z3">
    <w:name w:val="WW8Num17z3"/>
    <w:rsid w:val="00071CE4"/>
  </w:style>
  <w:style w:type="character" w:customStyle="1" w:styleId="WW8Num17z4">
    <w:name w:val="WW8Num17z4"/>
    <w:rsid w:val="00071CE4"/>
  </w:style>
  <w:style w:type="character" w:customStyle="1" w:styleId="WW8Num17z5">
    <w:name w:val="WW8Num17z5"/>
    <w:rsid w:val="00071CE4"/>
  </w:style>
  <w:style w:type="character" w:customStyle="1" w:styleId="WW8Num17z6">
    <w:name w:val="WW8Num17z6"/>
    <w:rsid w:val="00071CE4"/>
  </w:style>
  <w:style w:type="character" w:customStyle="1" w:styleId="WW8Num17z7">
    <w:name w:val="WW8Num17z7"/>
    <w:rsid w:val="00071CE4"/>
  </w:style>
  <w:style w:type="character" w:customStyle="1" w:styleId="WW8Num17z8">
    <w:name w:val="WW8Num17z8"/>
    <w:rsid w:val="00071CE4"/>
  </w:style>
  <w:style w:type="character" w:customStyle="1" w:styleId="WW8Num18z0">
    <w:name w:val="WW8Num18z0"/>
    <w:rsid w:val="00071CE4"/>
  </w:style>
  <w:style w:type="character" w:customStyle="1" w:styleId="WW8Num18z1">
    <w:name w:val="WW8Num18z1"/>
    <w:rsid w:val="00071CE4"/>
  </w:style>
  <w:style w:type="character" w:customStyle="1" w:styleId="WW8Num18z2">
    <w:name w:val="WW8Num18z2"/>
    <w:rsid w:val="00071CE4"/>
  </w:style>
  <w:style w:type="character" w:customStyle="1" w:styleId="WW8Num18z3">
    <w:name w:val="WW8Num18z3"/>
    <w:rsid w:val="00071CE4"/>
  </w:style>
  <w:style w:type="character" w:customStyle="1" w:styleId="WW8Num18z4">
    <w:name w:val="WW8Num18z4"/>
    <w:rsid w:val="00071CE4"/>
  </w:style>
  <w:style w:type="character" w:customStyle="1" w:styleId="WW8Num18z5">
    <w:name w:val="WW8Num18z5"/>
    <w:rsid w:val="00071CE4"/>
  </w:style>
  <w:style w:type="character" w:customStyle="1" w:styleId="WW8Num18z6">
    <w:name w:val="WW8Num18z6"/>
    <w:rsid w:val="00071CE4"/>
  </w:style>
  <w:style w:type="character" w:customStyle="1" w:styleId="WW8Num18z7">
    <w:name w:val="WW8Num18z7"/>
    <w:rsid w:val="00071CE4"/>
  </w:style>
  <w:style w:type="character" w:customStyle="1" w:styleId="WW8Num18z8">
    <w:name w:val="WW8Num18z8"/>
    <w:rsid w:val="00071CE4"/>
  </w:style>
  <w:style w:type="character" w:customStyle="1" w:styleId="WW8Num19z0">
    <w:name w:val="WW8Num19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19z1">
    <w:name w:val="WW8Num19z1"/>
    <w:rsid w:val="00071CE4"/>
    <w:rPr>
      <w:rFonts w:ascii="Courier New" w:hAnsi="Courier New" w:cs="Courier New" w:hint="default"/>
    </w:rPr>
  </w:style>
  <w:style w:type="character" w:customStyle="1" w:styleId="WW8Num19z2">
    <w:name w:val="WW8Num19z2"/>
    <w:rsid w:val="00071CE4"/>
    <w:rPr>
      <w:rFonts w:ascii="Wingdings" w:hAnsi="Wingdings" w:cs="Wingdings" w:hint="default"/>
    </w:rPr>
  </w:style>
  <w:style w:type="character" w:customStyle="1" w:styleId="WW8Num19z3">
    <w:name w:val="WW8Num19z3"/>
    <w:rsid w:val="00071CE4"/>
    <w:rPr>
      <w:rFonts w:ascii="Symbol" w:hAnsi="Symbol" w:cs="Symbol" w:hint="default"/>
    </w:rPr>
  </w:style>
  <w:style w:type="character" w:customStyle="1" w:styleId="WW8Num20z0">
    <w:name w:val="WW8Num20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0z1">
    <w:name w:val="WW8Num20z1"/>
    <w:rsid w:val="00071CE4"/>
    <w:rPr>
      <w:rFonts w:ascii="Courier New" w:hAnsi="Courier New" w:cs="Courier New" w:hint="default"/>
    </w:rPr>
  </w:style>
  <w:style w:type="character" w:customStyle="1" w:styleId="WW8Num20z2">
    <w:name w:val="WW8Num20z2"/>
    <w:rsid w:val="00071CE4"/>
    <w:rPr>
      <w:rFonts w:ascii="Wingdings" w:hAnsi="Wingdings" w:cs="Wingdings" w:hint="default"/>
    </w:rPr>
  </w:style>
  <w:style w:type="character" w:customStyle="1" w:styleId="WW8Num21z0">
    <w:name w:val="WW8Num21z0"/>
    <w:rsid w:val="00071CE4"/>
  </w:style>
  <w:style w:type="character" w:customStyle="1" w:styleId="WW8Num21z1">
    <w:name w:val="WW8Num21z1"/>
    <w:rsid w:val="00071CE4"/>
  </w:style>
  <w:style w:type="character" w:customStyle="1" w:styleId="WW8Num21z2">
    <w:name w:val="WW8Num21z2"/>
    <w:rsid w:val="00071CE4"/>
  </w:style>
  <w:style w:type="character" w:customStyle="1" w:styleId="WW8Num21z3">
    <w:name w:val="WW8Num21z3"/>
    <w:rsid w:val="00071CE4"/>
  </w:style>
  <w:style w:type="character" w:customStyle="1" w:styleId="WW8Num21z4">
    <w:name w:val="WW8Num21z4"/>
    <w:rsid w:val="00071CE4"/>
  </w:style>
  <w:style w:type="character" w:customStyle="1" w:styleId="WW8Num21z5">
    <w:name w:val="WW8Num21z5"/>
    <w:rsid w:val="00071CE4"/>
  </w:style>
  <w:style w:type="character" w:customStyle="1" w:styleId="WW8Num21z6">
    <w:name w:val="WW8Num21z6"/>
    <w:rsid w:val="00071CE4"/>
  </w:style>
  <w:style w:type="character" w:customStyle="1" w:styleId="WW8Num21z7">
    <w:name w:val="WW8Num21z7"/>
    <w:rsid w:val="00071CE4"/>
  </w:style>
  <w:style w:type="character" w:customStyle="1" w:styleId="WW8Num21z8">
    <w:name w:val="WW8Num21z8"/>
    <w:rsid w:val="00071CE4"/>
  </w:style>
  <w:style w:type="character" w:customStyle="1" w:styleId="WW8Num22z0">
    <w:name w:val="WW8Num22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2z1">
    <w:name w:val="WW8Num22z1"/>
    <w:rsid w:val="00071CE4"/>
    <w:rPr>
      <w:rFonts w:ascii="Courier New" w:hAnsi="Courier New" w:cs="Courier New" w:hint="default"/>
    </w:rPr>
  </w:style>
  <w:style w:type="character" w:customStyle="1" w:styleId="WW8Num22z2">
    <w:name w:val="WW8Num22z2"/>
    <w:rsid w:val="00071CE4"/>
    <w:rPr>
      <w:rFonts w:ascii="Wingdings" w:hAnsi="Wingdings" w:cs="Wingdings" w:hint="default"/>
    </w:rPr>
  </w:style>
  <w:style w:type="character" w:customStyle="1" w:styleId="WW8Num23z0">
    <w:name w:val="WW8Num23z0"/>
    <w:rsid w:val="00071CE4"/>
  </w:style>
  <w:style w:type="character" w:customStyle="1" w:styleId="WW8Num23z1">
    <w:name w:val="WW8Num23z1"/>
    <w:rsid w:val="00071CE4"/>
  </w:style>
  <w:style w:type="character" w:customStyle="1" w:styleId="WW8Num23z2">
    <w:name w:val="WW8Num23z2"/>
    <w:rsid w:val="00071CE4"/>
  </w:style>
  <w:style w:type="character" w:customStyle="1" w:styleId="WW8Num23z3">
    <w:name w:val="WW8Num23z3"/>
    <w:rsid w:val="00071CE4"/>
  </w:style>
  <w:style w:type="character" w:customStyle="1" w:styleId="WW8Num23z4">
    <w:name w:val="WW8Num23z4"/>
    <w:rsid w:val="00071CE4"/>
  </w:style>
  <w:style w:type="character" w:customStyle="1" w:styleId="WW8Num23z5">
    <w:name w:val="WW8Num23z5"/>
    <w:rsid w:val="00071CE4"/>
  </w:style>
  <w:style w:type="character" w:customStyle="1" w:styleId="WW8Num23z6">
    <w:name w:val="WW8Num23z6"/>
    <w:rsid w:val="00071CE4"/>
  </w:style>
  <w:style w:type="character" w:customStyle="1" w:styleId="WW8Num23z7">
    <w:name w:val="WW8Num23z7"/>
    <w:rsid w:val="00071CE4"/>
  </w:style>
  <w:style w:type="character" w:customStyle="1" w:styleId="WW8Num23z8">
    <w:name w:val="WW8Num23z8"/>
    <w:rsid w:val="00071CE4"/>
  </w:style>
  <w:style w:type="character" w:customStyle="1" w:styleId="WW8Num24z0">
    <w:name w:val="WW8Num24z0"/>
    <w:rsid w:val="00071CE4"/>
    <w:rPr>
      <w:rFonts w:hint="default"/>
    </w:rPr>
  </w:style>
  <w:style w:type="character" w:customStyle="1" w:styleId="WW8Num24z1">
    <w:name w:val="WW8Num24z1"/>
    <w:rsid w:val="00071CE4"/>
  </w:style>
  <w:style w:type="character" w:customStyle="1" w:styleId="WW8Num24z2">
    <w:name w:val="WW8Num24z2"/>
    <w:rsid w:val="00071CE4"/>
  </w:style>
  <w:style w:type="character" w:customStyle="1" w:styleId="WW8Num24z3">
    <w:name w:val="WW8Num24z3"/>
    <w:rsid w:val="00071CE4"/>
  </w:style>
  <w:style w:type="character" w:customStyle="1" w:styleId="WW8Num24z4">
    <w:name w:val="WW8Num24z4"/>
    <w:rsid w:val="00071CE4"/>
  </w:style>
  <w:style w:type="character" w:customStyle="1" w:styleId="WW8Num24z5">
    <w:name w:val="WW8Num24z5"/>
    <w:rsid w:val="00071CE4"/>
  </w:style>
  <w:style w:type="character" w:customStyle="1" w:styleId="WW8Num24z6">
    <w:name w:val="WW8Num24z6"/>
    <w:rsid w:val="00071CE4"/>
  </w:style>
  <w:style w:type="character" w:customStyle="1" w:styleId="WW8Num24z7">
    <w:name w:val="WW8Num24z7"/>
    <w:rsid w:val="00071CE4"/>
  </w:style>
  <w:style w:type="character" w:customStyle="1" w:styleId="WW8Num24z8">
    <w:name w:val="WW8Num24z8"/>
    <w:rsid w:val="00071CE4"/>
  </w:style>
  <w:style w:type="character" w:customStyle="1" w:styleId="WW8Num25z0">
    <w:name w:val="WW8Num25z0"/>
    <w:rsid w:val="00071CE4"/>
  </w:style>
  <w:style w:type="character" w:customStyle="1" w:styleId="WW8Num25z1">
    <w:name w:val="WW8Num25z1"/>
    <w:rsid w:val="00071CE4"/>
  </w:style>
  <w:style w:type="character" w:customStyle="1" w:styleId="WW8Num25z2">
    <w:name w:val="WW8Num25z2"/>
    <w:rsid w:val="00071CE4"/>
  </w:style>
  <w:style w:type="character" w:customStyle="1" w:styleId="WW8Num25z3">
    <w:name w:val="WW8Num25z3"/>
    <w:rsid w:val="00071CE4"/>
  </w:style>
  <w:style w:type="character" w:customStyle="1" w:styleId="WW8Num25z4">
    <w:name w:val="WW8Num25z4"/>
    <w:rsid w:val="00071CE4"/>
  </w:style>
  <w:style w:type="character" w:customStyle="1" w:styleId="WW8Num25z5">
    <w:name w:val="WW8Num25z5"/>
    <w:rsid w:val="00071CE4"/>
  </w:style>
  <w:style w:type="character" w:customStyle="1" w:styleId="WW8Num25z6">
    <w:name w:val="WW8Num25z6"/>
    <w:rsid w:val="00071CE4"/>
  </w:style>
  <w:style w:type="character" w:customStyle="1" w:styleId="WW8Num25z7">
    <w:name w:val="WW8Num25z7"/>
    <w:rsid w:val="00071CE4"/>
  </w:style>
  <w:style w:type="character" w:customStyle="1" w:styleId="WW8Num25z8">
    <w:name w:val="WW8Num25z8"/>
    <w:rsid w:val="00071CE4"/>
  </w:style>
  <w:style w:type="character" w:customStyle="1" w:styleId="WW8Num26z0">
    <w:name w:val="WW8Num26z0"/>
    <w:rsid w:val="00071CE4"/>
    <w:rPr>
      <w:rFonts w:ascii="Times New Roman" w:hAnsi="Times New Roman" w:cs="Times New Roman"/>
      <w:bCs/>
      <w:sz w:val="24"/>
      <w:szCs w:val="28"/>
    </w:rPr>
  </w:style>
  <w:style w:type="character" w:customStyle="1" w:styleId="WW8Num26z1">
    <w:name w:val="WW8Num26z1"/>
    <w:rsid w:val="00071CE4"/>
  </w:style>
  <w:style w:type="character" w:customStyle="1" w:styleId="WW8Num26z2">
    <w:name w:val="WW8Num26z2"/>
    <w:rsid w:val="00071CE4"/>
  </w:style>
  <w:style w:type="character" w:customStyle="1" w:styleId="WW8Num26z3">
    <w:name w:val="WW8Num26z3"/>
    <w:rsid w:val="00071CE4"/>
  </w:style>
  <w:style w:type="character" w:customStyle="1" w:styleId="WW8Num26z4">
    <w:name w:val="WW8Num26z4"/>
    <w:rsid w:val="00071CE4"/>
  </w:style>
  <w:style w:type="character" w:customStyle="1" w:styleId="WW8Num26z5">
    <w:name w:val="WW8Num26z5"/>
    <w:rsid w:val="00071CE4"/>
  </w:style>
  <w:style w:type="character" w:customStyle="1" w:styleId="WW8Num26z6">
    <w:name w:val="WW8Num26z6"/>
    <w:rsid w:val="00071CE4"/>
  </w:style>
  <w:style w:type="character" w:customStyle="1" w:styleId="WW8Num26z7">
    <w:name w:val="WW8Num26z7"/>
    <w:rsid w:val="00071CE4"/>
  </w:style>
  <w:style w:type="character" w:customStyle="1" w:styleId="WW8Num26z8">
    <w:name w:val="WW8Num26z8"/>
    <w:rsid w:val="00071CE4"/>
  </w:style>
  <w:style w:type="character" w:customStyle="1" w:styleId="WW8Num27z0">
    <w:name w:val="WW8Num27z0"/>
    <w:rsid w:val="00071CE4"/>
    <w:rPr>
      <w:rFonts w:ascii="Times New Roman" w:hAnsi="Times New Roman" w:cs="Times New Roman" w:hint="default"/>
      <w:i/>
      <w:sz w:val="24"/>
      <w:szCs w:val="24"/>
    </w:rPr>
  </w:style>
  <w:style w:type="character" w:customStyle="1" w:styleId="WW8Num27z1">
    <w:name w:val="WW8Num27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7z2">
    <w:name w:val="WW8Num27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27z3">
    <w:name w:val="WW8Num27z3"/>
    <w:rsid w:val="00071CE4"/>
    <w:rPr>
      <w:rFonts w:hint="default"/>
    </w:rPr>
  </w:style>
  <w:style w:type="character" w:customStyle="1" w:styleId="WW8Num28z0">
    <w:name w:val="WW8Num28z0"/>
    <w:rsid w:val="00071CE4"/>
    <w:rPr>
      <w:rFonts w:hint="default"/>
    </w:rPr>
  </w:style>
  <w:style w:type="character" w:customStyle="1" w:styleId="WW8Num28z1">
    <w:name w:val="WW8Num28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8z2">
    <w:name w:val="WW8Num28z2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29z0">
    <w:name w:val="WW8Num29z0"/>
    <w:rsid w:val="00071CE4"/>
    <w:rPr>
      <w:rFonts w:ascii="Symbol" w:hAnsi="Symbol" w:cs="Symbol" w:hint="default"/>
    </w:rPr>
  </w:style>
  <w:style w:type="character" w:customStyle="1" w:styleId="WW8Num29z1">
    <w:name w:val="WW8Num29z1"/>
    <w:rsid w:val="00071CE4"/>
    <w:rPr>
      <w:rFonts w:ascii="Courier New" w:hAnsi="Courier New" w:cs="Courier New" w:hint="default"/>
    </w:rPr>
  </w:style>
  <w:style w:type="character" w:customStyle="1" w:styleId="WW8Num29z2">
    <w:name w:val="WW8Num29z2"/>
    <w:rsid w:val="00071CE4"/>
    <w:rPr>
      <w:rFonts w:ascii="Wingdings" w:hAnsi="Wingdings" w:cs="Wingdings" w:hint="default"/>
    </w:rPr>
  </w:style>
  <w:style w:type="character" w:customStyle="1" w:styleId="WW8Num30z0">
    <w:name w:val="WW8Num30z0"/>
    <w:rsid w:val="00071CE4"/>
    <w:rPr>
      <w:rFonts w:hint="default"/>
    </w:rPr>
  </w:style>
  <w:style w:type="character" w:customStyle="1" w:styleId="WW8Num30z1">
    <w:name w:val="WW8Num30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30z2">
    <w:name w:val="WW8Num30z2"/>
    <w:rsid w:val="00071CE4"/>
    <w:rPr>
      <w:rFonts w:ascii="Times New Roman" w:eastAsia="Times New Roman" w:hAnsi="Times New Roman" w:cs="Times New Roman" w:hint="default"/>
      <w:color w:val="231F20"/>
      <w:spacing w:val="0"/>
      <w:w w:val="124"/>
      <w:sz w:val="21"/>
      <w:szCs w:val="21"/>
    </w:rPr>
  </w:style>
  <w:style w:type="character" w:customStyle="1" w:styleId="1a">
    <w:name w:val="Основной шрифт абзаца1"/>
    <w:rsid w:val="00071CE4"/>
  </w:style>
  <w:style w:type="paragraph" w:customStyle="1" w:styleId="1b">
    <w:name w:val="Заголовок1"/>
    <w:basedOn w:val="a0"/>
    <w:next w:val="a5"/>
    <w:rsid w:val="00071CE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5">
    <w:name w:val="caption"/>
    <w:basedOn w:val="a0"/>
    <w:qFormat/>
    <w:rsid w:val="00071CE4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c">
    <w:name w:val="Указатель1"/>
    <w:basedOn w:val="a0"/>
    <w:rsid w:val="00071CE4"/>
    <w:pPr>
      <w:suppressLineNumbers/>
      <w:suppressAutoHyphens/>
    </w:pPr>
    <w:rPr>
      <w:rFonts w:ascii="Times New Roman" w:hAnsi="Times New Roman" w:cs="Mangal"/>
      <w:sz w:val="28"/>
      <w:lang w:eastAsia="zh-CN"/>
    </w:rPr>
  </w:style>
  <w:style w:type="paragraph" w:customStyle="1" w:styleId="211">
    <w:name w:val="Основной текст 21"/>
    <w:basedOn w:val="a0"/>
    <w:rsid w:val="00071CE4"/>
    <w:pPr>
      <w:suppressAutoHyphens/>
      <w:spacing w:after="120" w:line="480" w:lineRule="auto"/>
    </w:pPr>
    <w:rPr>
      <w:rFonts w:ascii="Times New Roman" w:hAnsi="Times New Roman"/>
      <w:sz w:val="28"/>
      <w:lang w:eastAsia="zh-CN"/>
    </w:rPr>
  </w:style>
  <w:style w:type="paragraph" w:styleId="aff6">
    <w:name w:val="toa heading"/>
    <w:basedOn w:val="1"/>
    <w:next w:val="a0"/>
    <w:rsid w:val="00071CE4"/>
    <w:pPr>
      <w:keepLines/>
      <w:suppressAutoHyphens/>
      <w:spacing w:before="480" w:line="276" w:lineRule="auto"/>
      <w:jc w:val="left"/>
    </w:pPr>
    <w:rPr>
      <w:rFonts w:ascii="Cambria" w:hAnsi="Cambria"/>
      <w:color w:val="365F91"/>
      <w:kern w:val="0"/>
      <w:sz w:val="28"/>
      <w:szCs w:val="28"/>
      <w:lang w:eastAsia="zh-CN"/>
    </w:rPr>
  </w:style>
  <w:style w:type="paragraph" w:customStyle="1" w:styleId="aff7">
    <w:name w:val="Содержимое таблицы"/>
    <w:basedOn w:val="a0"/>
    <w:rsid w:val="00071CE4"/>
    <w:pPr>
      <w:suppressLineNumbers/>
      <w:suppressAutoHyphens/>
    </w:pPr>
    <w:rPr>
      <w:rFonts w:ascii="Times New Roman" w:hAnsi="Times New Roman"/>
      <w:sz w:val="28"/>
      <w:lang w:eastAsia="zh-CN"/>
    </w:rPr>
  </w:style>
  <w:style w:type="paragraph" w:customStyle="1" w:styleId="aff8">
    <w:name w:val="Заголовок таблицы"/>
    <w:basedOn w:val="aff7"/>
    <w:rsid w:val="00071CE4"/>
    <w:pPr>
      <w:jc w:val="center"/>
    </w:pPr>
    <w:rPr>
      <w:b/>
      <w:bCs/>
    </w:rPr>
  </w:style>
  <w:style w:type="numbering" w:customStyle="1" w:styleId="112">
    <w:name w:val="Нет списка11"/>
    <w:next w:val="a3"/>
    <w:uiPriority w:val="99"/>
    <w:semiHidden/>
    <w:unhideWhenUsed/>
    <w:rsid w:val="00071CE4"/>
  </w:style>
  <w:style w:type="character" w:customStyle="1" w:styleId="aff9">
    <w:name w:val="Сноска"/>
    <w:rsid w:val="00071C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numbering" w:customStyle="1" w:styleId="1110">
    <w:name w:val="Нет списка111"/>
    <w:next w:val="a3"/>
    <w:uiPriority w:val="99"/>
    <w:semiHidden/>
    <w:unhideWhenUsed/>
    <w:rsid w:val="00071CE4"/>
  </w:style>
  <w:style w:type="character" w:customStyle="1" w:styleId="311">
    <w:name w:val="Основной текст с отступом 3 Знак1"/>
    <w:uiPriority w:val="99"/>
    <w:semiHidden/>
    <w:rsid w:val="00071CE4"/>
    <w:rPr>
      <w:rFonts w:ascii="Calibri" w:hAnsi="Calibri"/>
      <w:sz w:val="16"/>
      <w:szCs w:val="16"/>
      <w:lang w:eastAsia="zh-CN"/>
    </w:rPr>
  </w:style>
  <w:style w:type="table" w:customStyle="1" w:styleId="1d">
    <w:name w:val="Сетка таблицы1"/>
    <w:basedOn w:val="a2"/>
    <w:next w:val="a4"/>
    <w:uiPriority w:val="59"/>
    <w:rsid w:val="00071C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klyaks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20" Type="http://schemas.openxmlformats.org/officeDocument/2006/relationships/hyperlink" Target="http://www.klyaksa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19" Type="http://schemas.openxmlformats.org/officeDocument/2006/relationships/hyperlink" Target="mailto:ivanov@ramble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88553-F01C-4FB8-BD61-727574FE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9751</Words>
  <Characters>55585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65206</CharactersWithSpaces>
  <SharedDoc>false</SharedDoc>
  <HLinks>
    <vt:vector size="132" baseType="variant">
      <vt:variant>
        <vt:i4>3342382</vt:i4>
      </vt:variant>
      <vt:variant>
        <vt:i4>93</vt:i4>
      </vt:variant>
      <vt:variant>
        <vt:i4>0</vt:i4>
      </vt:variant>
      <vt:variant>
        <vt:i4>5</vt:i4>
      </vt:variant>
      <vt:variant>
        <vt:lpwstr>http://www.klyaksa/</vt:lpwstr>
      </vt:variant>
      <vt:variant>
        <vt:lpwstr/>
      </vt:variant>
      <vt:variant>
        <vt:i4>2687077</vt:i4>
      </vt:variant>
      <vt:variant>
        <vt:i4>90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7864407</vt:i4>
      </vt:variant>
      <vt:variant>
        <vt:i4>87</vt:i4>
      </vt:variant>
      <vt:variant>
        <vt:i4>0</vt:i4>
      </vt:variant>
      <vt:variant>
        <vt:i4>5</vt:i4>
      </vt:variant>
      <vt:variant>
        <vt:lpwstr>mailto:ivanov@rambler.ru</vt:lpwstr>
      </vt:variant>
      <vt:variant>
        <vt:lpwstr/>
      </vt:variant>
      <vt:variant>
        <vt:i4>5308496</vt:i4>
      </vt:variant>
      <vt:variant>
        <vt:i4>84</vt:i4>
      </vt:variant>
      <vt:variant>
        <vt:i4>0</vt:i4>
      </vt:variant>
      <vt:variant>
        <vt:i4>5</vt:i4>
      </vt:variant>
      <vt:variant>
        <vt:lpwstr>http://infdeyatchel.narod.ru/_private/metodik/urok/prav_norm.swf</vt:lpwstr>
      </vt:variant>
      <vt:variant>
        <vt:lpwstr/>
      </vt:variant>
      <vt:variant>
        <vt:i4>5242892</vt:i4>
      </vt:variant>
      <vt:variant>
        <vt:i4>81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78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75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72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69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196623</vt:i4>
      </vt:variant>
      <vt:variant>
        <vt:i4>60</vt:i4>
      </vt:variant>
      <vt:variant>
        <vt:i4>0</vt:i4>
      </vt:variant>
      <vt:variant>
        <vt:i4>5</vt:i4>
      </vt:variant>
      <vt:variant>
        <vt:lpwstr>http://www.ritms.ru/</vt:lpwstr>
      </vt:variant>
      <vt:variant>
        <vt:lpwstr/>
      </vt:variant>
      <vt:variant>
        <vt:i4>4980753</vt:i4>
      </vt:variant>
      <vt:variant>
        <vt:i4>57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_Toc530328190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_Toc530328187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_Toc530328186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_Toc530328185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_Toc530328182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_Toc530328181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_Toc530328180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_Toc530328179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_Toc530328178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Вениаминовна Беляшова</cp:lastModifiedBy>
  <cp:revision>6</cp:revision>
  <cp:lastPrinted>2021-08-06T09:35:00Z</cp:lastPrinted>
  <dcterms:created xsi:type="dcterms:W3CDTF">2021-09-16T09:07:00Z</dcterms:created>
  <dcterms:modified xsi:type="dcterms:W3CDTF">2023-05-07T17:16:00Z</dcterms:modified>
</cp:coreProperties>
</file>