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62" w:rsidRPr="00710462" w:rsidRDefault="00710462" w:rsidP="00710462">
      <w:pPr>
        <w:widowControl w:val="0"/>
        <w:spacing w:line="346" w:lineRule="exact"/>
        <w:ind w:left="20"/>
        <w:jc w:val="center"/>
        <w:rPr>
          <w:bCs/>
          <w:sz w:val="32"/>
          <w:szCs w:val="28"/>
          <w:lang w:eastAsia="ru-RU"/>
        </w:rPr>
      </w:pPr>
      <w:r w:rsidRPr="00710462">
        <w:rPr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710462" w:rsidRPr="00710462" w:rsidRDefault="00710462" w:rsidP="00710462">
      <w:pPr>
        <w:widowControl w:val="0"/>
        <w:spacing w:line="346" w:lineRule="exact"/>
        <w:ind w:left="20"/>
        <w:jc w:val="center"/>
        <w:rPr>
          <w:b/>
          <w:bCs/>
          <w:lang w:eastAsia="ru-RU"/>
        </w:rPr>
      </w:pPr>
      <w:r w:rsidRPr="00710462">
        <w:rPr>
          <w:bCs/>
          <w:sz w:val="32"/>
          <w:szCs w:val="28"/>
          <w:lang w:eastAsia="ru-RU"/>
        </w:rPr>
        <w:t>высшего образования Ленинградской области</w:t>
      </w:r>
      <w:r w:rsidRPr="00710462">
        <w:rPr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lang w:eastAsia="ru-RU"/>
        </w:rPr>
      </w:pPr>
      <w:r w:rsidRPr="00710462">
        <w:rPr>
          <w:rFonts w:eastAsia="Times New Roman"/>
          <w:b/>
          <w:lang w:eastAsia="ru-RU"/>
        </w:rPr>
        <w:t xml:space="preserve"> 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/>
          <w:b/>
          <w:bCs/>
          <w:caps/>
          <w:szCs w:val="28"/>
          <w:lang w:eastAsia="ru-RU"/>
        </w:rPr>
      </w:pP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  <w:r w:rsidRPr="00710462">
        <w:rPr>
          <w:rFonts w:eastAsia="Times New Roman"/>
          <w:b/>
          <w:bCs/>
          <w:caps/>
          <w:szCs w:val="28"/>
          <w:lang w:eastAsia="ru-RU"/>
        </w:rPr>
        <w:tab/>
      </w: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ab/>
      </w:r>
      <w:r w:rsidRPr="00710462">
        <w:rPr>
          <w:rFonts w:eastAsia="Times New Roman"/>
          <w:szCs w:val="28"/>
          <w:lang w:eastAsia="ru-RU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A2FB6" w:rsidTr="005A2FB6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2FB6" w:rsidRDefault="005A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  <w:lang w:eastAsia="ar-SA"/>
              </w:rPr>
            </w:pPr>
            <w:r>
              <w:rPr>
                <w:szCs w:val="28"/>
              </w:rPr>
              <w:t>«Утверждаю»</w:t>
            </w:r>
          </w:p>
          <w:p w:rsidR="005A2FB6" w:rsidRDefault="005A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5A2FB6" w:rsidRDefault="005A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5A2FB6" w:rsidRDefault="005A2F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5A2FB6" w:rsidRDefault="005A2FB6" w:rsidP="00FD0A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Cs w:val="28"/>
                <w:lang w:eastAsia="ar-SA"/>
              </w:rPr>
            </w:pPr>
          </w:p>
        </w:tc>
      </w:tr>
    </w:tbl>
    <w:p w:rsidR="00710462" w:rsidRPr="00710462" w:rsidRDefault="00710462" w:rsidP="00710462">
      <w:pPr>
        <w:jc w:val="right"/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 xml:space="preserve">    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eastAsia="Times New Roman"/>
          <w:b/>
          <w:bCs/>
          <w:caps/>
          <w:szCs w:val="28"/>
          <w:lang w:eastAsia="ru-RU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caps/>
          <w:szCs w:val="28"/>
          <w:lang w:eastAsia="ru-RU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caps/>
          <w:szCs w:val="28"/>
          <w:lang w:eastAsia="ru-RU"/>
        </w:rPr>
      </w:pPr>
      <w:r w:rsidRPr="00710462">
        <w:rPr>
          <w:rFonts w:eastAsia="Times New Roman"/>
          <w:b/>
          <w:caps/>
          <w:szCs w:val="28"/>
          <w:lang w:eastAsia="ru-RU"/>
        </w:rPr>
        <w:t xml:space="preserve">РАБОЧАЯ ПРОГРАММа 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Cs/>
          <w:caps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 xml:space="preserve">учебной дисциплины </w:t>
      </w:r>
      <w:r w:rsidRPr="00710462">
        <w:rPr>
          <w:rFonts w:eastAsia="Times New Roman"/>
          <w:bCs/>
          <w:caps/>
          <w:szCs w:val="28"/>
          <w:lang w:eastAsia="ru-RU"/>
        </w:rPr>
        <w:t>ОП.0</w:t>
      </w:r>
      <w:r w:rsidR="00FD0AEB">
        <w:rPr>
          <w:rFonts w:eastAsia="Times New Roman"/>
          <w:bCs/>
          <w:caps/>
          <w:szCs w:val="28"/>
          <w:lang w:eastAsia="ru-RU"/>
        </w:rPr>
        <w:t>4</w:t>
      </w:r>
      <w:r w:rsidRPr="00710462">
        <w:rPr>
          <w:rFonts w:eastAsia="Times New Roman"/>
          <w:bCs/>
          <w:caps/>
          <w:szCs w:val="28"/>
          <w:lang w:eastAsia="ru-RU"/>
        </w:rPr>
        <w:t xml:space="preserve"> ФИНАНСЫ, ДЕНЕЖНОЕ ОБРАЩЕНИЕ И КРЕДИТ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>по специальности среднего профессионального образования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ab/>
        <w:t>38.02.01 Экономика и бухгалтерский учет (по отраслям)</w:t>
      </w:r>
    </w:p>
    <w:p w:rsidR="00710462" w:rsidRPr="00710462" w:rsidRDefault="00710462" w:rsidP="00710462">
      <w:pPr>
        <w:rPr>
          <w:rFonts w:eastAsia="Times New Roman"/>
          <w:b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b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jc w:val="center"/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jc w:val="center"/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jc w:val="center"/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>Санкт-Петербург</w:t>
      </w:r>
    </w:p>
    <w:p w:rsidR="00710462" w:rsidRPr="00710462" w:rsidRDefault="00710462" w:rsidP="00710462">
      <w:pPr>
        <w:jc w:val="center"/>
        <w:rPr>
          <w:rFonts w:eastAsia="Times New Roman"/>
          <w:szCs w:val="28"/>
          <w:lang w:eastAsia="ru-RU"/>
        </w:rPr>
      </w:pPr>
      <w:r w:rsidRPr="00710462">
        <w:rPr>
          <w:rFonts w:eastAsia="Times New Roman"/>
          <w:szCs w:val="28"/>
          <w:lang w:eastAsia="ru-RU"/>
        </w:rPr>
        <w:t>20</w:t>
      </w:r>
      <w:r w:rsidR="00296040">
        <w:rPr>
          <w:rFonts w:eastAsia="Times New Roman"/>
          <w:szCs w:val="28"/>
          <w:lang w:eastAsia="ru-RU"/>
        </w:rPr>
        <w:t>2</w:t>
      </w:r>
      <w:r w:rsidR="00E90C02">
        <w:rPr>
          <w:rFonts w:eastAsia="Times New Roman"/>
          <w:szCs w:val="28"/>
          <w:lang w:eastAsia="ru-RU"/>
        </w:rPr>
        <w:t>2</w:t>
      </w:r>
    </w:p>
    <w:p w:rsidR="00710462" w:rsidRPr="00710462" w:rsidRDefault="00710462" w:rsidP="00710462">
      <w:pPr>
        <w:jc w:val="center"/>
        <w:rPr>
          <w:rFonts w:eastAsia="Times New Roman"/>
          <w:szCs w:val="28"/>
          <w:lang w:eastAsia="ru-RU"/>
        </w:rPr>
      </w:pPr>
    </w:p>
    <w:p w:rsidR="00710462" w:rsidRPr="00710462" w:rsidRDefault="00710462" w:rsidP="00710462">
      <w:pPr>
        <w:ind w:left="20" w:firstLine="689"/>
        <w:jc w:val="both"/>
        <w:rPr>
          <w:rFonts w:eastAsia="Arial Unicode MS"/>
          <w:bCs/>
          <w:szCs w:val="28"/>
          <w:lang w:eastAsia="ru-RU"/>
        </w:rPr>
      </w:pPr>
      <w:r w:rsidRPr="00710462">
        <w:rPr>
          <w:rFonts w:eastAsia="Arial Unicode MS"/>
          <w:szCs w:val="28"/>
          <w:lang w:eastAsia="ru-RU"/>
        </w:rPr>
        <w:t>Рабочая пр</w:t>
      </w:r>
      <w:r w:rsidR="00FD0AEB">
        <w:rPr>
          <w:rFonts w:eastAsia="Arial Unicode MS"/>
          <w:szCs w:val="28"/>
          <w:lang w:eastAsia="ru-RU"/>
        </w:rPr>
        <w:t>ограмма учебной дисциплины ОП.04</w:t>
      </w:r>
      <w:r w:rsidRPr="00710462">
        <w:rPr>
          <w:rFonts w:eastAsia="Arial Unicode MS"/>
          <w:szCs w:val="28"/>
          <w:lang w:eastAsia="ru-RU"/>
        </w:rPr>
        <w:t xml:space="preserve"> </w:t>
      </w:r>
      <w:r w:rsidRPr="00710462">
        <w:rPr>
          <w:rFonts w:eastAsia="Arial Unicode MS"/>
          <w:bCs/>
          <w:szCs w:val="28"/>
          <w:lang w:eastAsia="ru-RU"/>
        </w:rPr>
        <w:t xml:space="preserve">Финансы, денежное обращение и кредит </w:t>
      </w:r>
      <w:r w:rsidRPr="00710462">
        <w:rPr>
          <w:rFonts w:eastAsia="Arial Unicode MS"/>
          <w:szCs w:val="28"/>
          <w:lang w:eastAsia="ru-RU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710462" w:rsidRPr="00710462" w:rsidRDefault="00710462" w:rsidP="00710462">
      <w:pPr>
        <w:jc w:val="both"/>
        <w:rPr>
          <w:rFonts w:eastAsia="Arial Unicode MS"/>
          <w:szCs w:val="28"/>
          <w:lang w:eastAsia="ru-RU"/>
        </w:rPr>
      </w:pPr>
    </w:p>
    <w:p w:rsidR="00710462" w:rsidRPr="00710462" w:rsidRDefault="00710462" w:rsidP="00710462">
      <w:pPr>
        <w:ind w:left="20"/>
        <w:jc w:val="both"/>
        <w:rPr>
          <w:rFonts w:eastAsia="Arial Unicode MS"/>
          <w:szCs w:val="28"/>
          <w:lang w:eastAsia="ru-RU"/>
        </w:rPr>
      </w:pPr>
      <w:r w:rsidRPr="00710462">
        <w:rPr>
          <w:rFonts w:eastAsia="Arial Unicode MS"/>
          <w:szCs w:val="28"/>
          <w:lang w:eastAsia="ru-RU"/>
        </w:rPr>
        <w:t>Организация-разработчик: ГАОУ ВО ЛО «ЛГУ им. А.С. Пушкина».</w:t>
      </w:r>
    </w:p>
    <w:p w:rsidR="00710462" w:rsidRPr="00710462" w:rsidRDefault="00710462" w:rsidP="00710462">
      <w:pPr>
        <w:ind w:left="20"/>
        <w:jc w:val="both"/>
        <w:rPr>
          <w:rFonts w:eastAsia="Arial Unicode MS"/>
          <w:szCs w:val="28"/>
          <w:lang w:eastAsia="ru-RU"/>
        </w:rPr>
      </w:pPr>
    </w:p>
    <w:p w:rsidR="00710462" w:rsidRPr="00710462" w:rsidRDefault="00710462" w:rsidP="00710462">
      <w:pPr>
        <w:ind w:left="20"/>
        <w:jc w:val="both"/>
        <w:rPr>
          <w:rFonts w:eastAsia="Arial Unicode MS"/>
          <w:szCs w:val="28"/>
          <w:lang w:eastAsia="ru-RU"/>
        </w:rPr>
      </w:pPr>
      <w:r w:rsidRPr="00710462">
        <w:rPr>
          <w:rFonts w:eastAsia="Arial Unicode MS"/>
          <w:szCs w:val="28"/>
          <w:lang w:eastAsia="ru-RU"/>
        </w:rPr>
        <w:t xml:space="preserve">Разработчик </w:t>
      </w:r>
      <w:r w:rsidR="005F4AEA">
        <w:rPr>
          <w:rFonts w:eastAsia="Arial Unicode MS"/>
          <w:szCs w:val="28"/>
          <w:lang w:eastAsia="ru-RU"/>
        </w:rPr>
        <w:t>Срибная Екатерина Владимировна</w:t>
      </w:r>
      <w:r w:rsidRPr="00710462">
        <w:rPr>
          <w:rFonts w:eastAsia="Arial Unicode MS"/>
          <w:szCs w:val="28"/>
          <w:lang w:eastAsia="ru-RU"/>
        </w:rPr>
        <w:t>, преподаватель ГАОУ ВО ЛО «ЛГУ им. А.С. Пушкина».</w:t>
      </w:r>
    </w:p>
    <w:p w:rsidR="00710462" w:rsidRPr="00710462" w:rsidRDefault="00710462" w:rsidP="00710462">
      <w:pPr>
        <w:ind w:left="20"/>
        <w:jc w:val="both"/>
        <w:rPr>
          <w:rFonts w:eastAsia="Arial Unicode MS"/>
          <w:szCs w:val="28"/>
          <w:lang w:eastAsia="ru-RU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710462">
        <w:rPr>
          <w:rFonts w:eastAsia="Times New Roman"/>
          <w:bCs/>
          <w:szCs w:val="28"/>
        </w:rPr>
        <w:t>Рассмотрено на заседании ПЦК профессиональных дисциплин.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  <w:r w:rsidRPr="00710462">
        <w:rPr>
          <w:rFonts w:eastAsia="Times New Roman"/>
          <w:bCs/>
          <w:szCs w:val="28"/>
        </w:rPr>
        <w:t>Протокол № 1 от «3</w:t>
      </w:r>
      <w:r w:rsidR="00296040">
        <w:rPr>
          <w:rFonts w:eastAsia="Times New Roman"/>
          <w:bCs/>
          <w:szCs w:val="28"/>
        </w:rPr>
        <w:t>1</w:t>
      </w:r>
      <w:r w:rsidRPr="00710462">
        <w:rPr>
          <w:rFonts w:eastAsia="Times New Roman"/>
          <w:bCs/>
          <w:szCs w:val="28"/>
        </w:rPr>
        <w:t xml:space="preserve">» августа </w:t>
      </w:r>
      <w:r w:rsidR="00296040">
        <w:rPr>
          <w:rFonts w:eastAsia="Times New Roman"/>
          <w:bCs/>
          <w:szCs w:val="28"/>
        </w:rPr>
        <w:t>202</w:t>
      </w:r>
      <w:r w:rsidR="00E90C02">
        <w:rPr>
          <w:rFonts w:eastAsia="Times New Roman"/>
          <w:bCs/>
          <w:szCs w:val="28"/>
        </w:rPr>
        <w:t>2</w:t>
      </w:r>
      <w:bookmarkStart w:id="0" w:name="_GoBack"/>
      <w:bookmarkEnd w:id="0"/>
      <w:r w:rsidRPr="00710462">
        <w:rPr>
          <w:rFonts w:eastAsia="Times New Roman"/>
          <w:bCs/>
          <w:szCs w:val="28"/>
        </w:rPr>
        <w:t xml:space="preserve"> г.</w:t>
      </w:r>
    </w:p>
    <w:p w:rsidR="00710462" w:rsidRPr="00710462" w:rsidRDefault="00710462" w:rsidP="007104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</w:p>
    <w:p w:rsidR="00710462" w:rsidRPr="00710462" w:rsidRDefault="00710462" w:rsidP="00710462">
      <w:pPr>
        <w:jc w:val="both"/>
        <w:rPr>
          <w:rFonts w:eastAsia="Times New Roman"/>
          <w:sz w:val="24"/>
          <w:szCs w:val="24"/>
          <w:lang w:eastAsia="ru-RU"/>
        </w:rPr>
      </w:pPr>
    </w:p>
    <w:p w:rsidR="00710462" w:rsidRPr="00710462" w:rsidRDefault="00710462" w:rsidP="00710462">
      <w:pPr>
        <w:jc w:val="both"/>
        <w:rPr>
          <w:b/>
          <w:bCs/>
          <w:color w:val="000000"/>
        </w:rPr>
      </w:pPr>
    </w:p>
    <w:p w:rsidR="00710462" w:rsidRPr="00710462" w:rsidRDefault="00710462" w:rsidP="00710462">
      <w:pPr>
        <w:widowControl w:val="0"/>
        <w:suppressAutoHyphens/>
        <w:autoSpaceDE w:val="0"/>
        <w:rPr>
          <w:rFonts w:eastAsia="Times New Roman"/>
          <w:sz w:val="20"/>
          <w:szCs w:val="20"/>
          <w:lang w:eastAsia="ar-SA"/>
        </w:rPr>
      </w:pPr>
    </w:p>
    <w:p w:rsidR="000A2004" w:rsidRPr="006E0F0E" w:rsidRDefault="000A2004" w:rsidP="000A2004"/>
    <w:p w:rsidR="000A2004" w:rsidRPr="006E0F0E" w:rsidRDefault="000A2004" w:rsidP="000A2004">
      <w:pPr>
        <w:widowControl w:val="0"/>
        <w:suppressAutoHyphens/>
        <w:autoSpaceDE w:val="0"/>
        <w:jc w:val="center"/>
        <w:rPr>
          <w:caps/>
          <w:szCs w:val="28"/>
        </w:rPr>
      </w:pPr>
    </w:p>
    <w:p w:rsidR="001A3C09" w:rsidRDefault="001A3C09">
      <w:pPr>
        <w:spacing w:after="200" w:line="276" w:lineRule="auto"/>
        <w:rPr>
          <w:caps/>
          <w:szCs w:val="28"/>
        </w:rPr>
      </w:pPr>
      <w:r>
        <w:rPr>
          <w:caps/>
          <w:szCs w:val="28"/>
        </w:rPr>
        <w:br w:type="page"/>
      </w:r>
    </w:p>
    <w:p w:rsidR="00710462" w:rsidRPr="006E0F0E" w:rsidRDefault="00710462" w:rsidP="000A2004">
      <w:pPr>
        <w:widowControl w:val="0"/>
        <w:suppressAutoHyphens/>
        <w:autoSpaceDE w:val="0"/>
        <w:jc w:val="center"/>
        <w:rPr>
          <w:caps/>
          <w:szCs w:val="28"/>
        </w:rPr>
      </w:pPr>
    </w:p>
    <w:p w:rsidR="00111077" w:rsidRPr="00D84373" w:rsidRDefault="00111077" w:rsidP="00D84373">
      <w:pPr>
        <w:jc w:val="center"/>
        <w:rPr>
          <w:b/>
          <w:szCs w:val="28"/>
        </w:rPr>
      </w:pPr>
      <w:r w:rsidRPr="00933600">
        <w:rPr>
          <w:b/>
          <w:szCs w:val="28"/>
        </w:rPr>
        <w:t>СОДЕРЖАНИЕ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Cs w:val="22"/>
          <w:lang w:eastAsia="en-US"/>
        </w:rPr>
        <w:id w:val="-1949146656"/>
        <w:docPartObj>
          <w:docPartGallery w:val="Table of Contents"/>
          <w:docPartUnique/>
        </w:docPartObj>
      </w:sdtPr>
      <w:sdtEndPr/>
      <w:sdtContent>
        <w:p w:rsidR="0045394A" w:rsidRDefault="0045394A">
          <w:pPr>
            <w:pStyle w:val="af5"/>
          </w:pPr>
        </w:p>
        <w:p w:rsidR="0045394A" w:rsidRPr="0045394A" w:rsidRDefault="0045394A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45394A">
            <w:rPr>
              <w:sz w:val="28"/>
              <w:szCs w:val="28"/>
            </w:rPr>
            <w:fldChar w:fldCharType="begin"/>
          </w:r>
          <w:r w:rsidRPr="0045394A">
            <w:rPr>
              <w:sz w:val="28"/>
              <w:szCs w:val="28"/>
            </w:rPr>
            <w:instrText xml:space="preserve"> TOC \o "1-3" \h \z \u </w:instrText>
          </w:r>
          <w:r w:rsidRPr="0045394A">
            <w:rPr>
              <w:sz w:val="28"/>
              <w:szCs w:val="28"/>
            </w:rPr>
            <w:fldChar w:fldCharType="separate"/>
          </w:r>
          <w:hyperlink w:anchor="_Toc3972037" w:history="1">
            <w:r w:rsidRPr="0045394A">
              <w:rPr>
                <w:rStyle w:val="a7"/>
                <w:noProof/>
                <w:sz w:val="28"/>
                <w:szCs w:val="28"/>
              </w:rPr>
              <w:t>1. ПАСПОРТ РАБЧЕЙ ПРОГРАММЫ УЧЕБНОЙ ДИСЦИПЛИНЫ</w:t>
            </w:r>
            <w:r w:rsidRPr="0045394A">
              <w:rPr>
                <w:noProof/>
                <w:webHidden/>
                <w:sz w:val="28"/>
                <w:szCs w:val="28"/>
              </w:rPr>
              <w:tab/>
            </w:r>
            <w:r w:rsidRPr="0045394A">
              <w:rPr>
                <w:noProof/>
                <w:webHidden/>
                <w:sz w:val="28"/>
                <w:szCs w:val="28"/>
              </w:rPr>
              <w:fldChar w:fldCharType="begin"/>
            </w:r>
            <w:r w:rsidRPr="0045394A">
              <w:rPr>
                <w:noProof/>
                <w:webHidden/>
                <w:sz w:val="28"/>
                <w:szCs w:val="28"/>
              </w:rPr>
              <w:instrText xml:space="preserve"> PAGEREF _Toc3972037 \h </w:instrText>
            </w:r>
            <w:r w:rsidRPr="0045394A">
              <w:rPr>
                <w:noProof/>
                <w:webHidden/>
                <w:sz w:val="28"/>
                <w:szCs w:val="28"/>
              </w:rPr>
            </w:r>
            <w:r w:rsidRPr="004539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0AEB">
              <w:rPr>
                <w:noProof/>
                <w:webHidden/>
                <w:sz w:val="28"/>
                <w:szCs w:val="28"/>
              </w:rPr>
              <w:t>4</w:t>
            </w:r>
            <w:r w:rsidRPr="004539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394A" w:rsidRPr="0045394A" w:rsidRDefault="002157A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3972038" w:history="1">
            <w:r w:rsidR="0045394A" w:rsidRPr="0045394A">
              <w:rPr>
                <w:rStyle w:val="a7"/>
                <w:bCs/>
                <w:noProof/>
                <w:sz w:val="28"/>
                <w:szCs w:val="28"/>
                <w:shd w:val="clear" w:color="auto" w:fill="FFFFFF"/>
              </w:rPr>
              <w:t>2. СТРУКТУРА И СОДЕРЖАНИЕ УЧЕБНОЙ ДИСЦИПЛИНЫ</w:t>
            </w:r>
            <w:r w:rsidR="0045394A" w:rsidRPr="0045394A">
              <w:rPr>
                <w:noProof/>
                <w:webHidden/>
                <w:sz w:val="28"/>
                <w:szCs w:val="28"/>
              </w:rPr>
              <w:tab/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begin"/>
            </w:r>
            <w:r w:rsidR="0045394A" w:rsidRPr="0045394A">
              <w:rPr>
                <w:noProof/>
                <w:webHidden/>
                <w:sz w:val="28"/>
                <w:szCs w:val="28"/>
              </w:rPr>
              <w:instrText xml:space="preserve"> PAGEREF _Toc3972038 \h </w:instrText>
            </w:r>
            <w:r w:rsidR="0045394A" w:rsidRPr="0045394A">
              <w:rPr>
                <w:noProof/>
                <w:webHidden/>
                <w:sz w:val="28"/>
                <w:szCs w:val="28"/>
              </w:rPr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0AEB">
              <w:rPr>
                <w:noProof/>
                <w:webHidden/>
                <w:sz w:val="28"/>
                <w:szCs w:val="28"/>
              </w:rPr>
              <w:t>6</w:t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394A" w:rsidRPr="0045394A" w:rsidRDefault="002157A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3972039" w:history="1">
            <w:r w:rsidR="0045394A" w:rsidRPr="0045394A">
              <w:rPr>
                <w:rStyle w:val="a7"/>
                <w:noProof/>
                <w:sz w:val="28"/>
                <w:szCs w:val="28"/>
                <w:shd w:val="clear" w:color="auto" w:fill="FFFFFF"/>
              </w:rPr>
              <w:t>3. УСЛОВИЯ РЕАЛИЗАЦИИ РАБОЧЕЙ ПРОГРАММЫ УЧЕБНОЙ ДИСЦИПЛИНЫ</w:t>
            </w:r>
            <w:r w:rsidR="0045394A" w:rsidRPr="0045394A">
              <w:rPr>
                <w:noProof/>
                <w:webHidden/>
                <w:sz w:val="28"/>
                <w:szCs w:val="28"/>
              </w:rPr>
              <w:tab/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begin"/>
            </w:r>
            <w:r w:rsidR="0045394A" w:rsidRPr="0045394A">
              <w:rPr>
                <w:noProof/>
                <w:webHidden/>
                <w:sz w:val="28"/>
                <w:szCs w:val="28"/>
              </w:rPr>
              <w:instrText xml:space="preserve"> PAGEREF _Toc3972039 \h </w:instrText>
            </w:r>
            <w:r w:rsidR="0045394A" w:rsidRPr="0045394A">
              <w:rPr>
                <w:noProof/>
                <w:webHidden/>
                <w:sz w:val="28"/>
                <w:szCs w:val="28"/>
              </w:rPr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0AEB">
              <w:rPr>
                <w:noProof/>
                <w:webHidden/>
                <w:sz w:val="28"/>
                <w:szCs w:val="28"/>
              </w:rPr>
              <w:t>10</w:t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394A" w:rsidRPr="0045394A" w:rsidRDefault="002157A8">
          <w:pPr>
            <w:pStyle w:val="13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3972040" w:history="1">
            <w:r w:rsidR="0045394A" w:rsidRPr="0045394A">
              <w:rPr>
                <w:rStyle w:val="a7"/>
                <w:noProof/>
                <w:sz w:val="28"/>
                <w:szCs w:val="28"/>
                <w:shd w:val="clear" w:color="auto" w:fill="FFFFFF"/>
              </w:rPr>
              <w:t>4. КОНТРОЛЬ И ОЦЕНКА РЕЗУЛЬТАТОВ ОСВОЕНИЯ УЧЕБНОЙ ДИСЦИПЛИНЫ</w:t>
            </w:r>
            <w:r w:rsidR="0045394A" w:rsidRPr="0045394A">
              <w:rPr>
                <w:noProof/>
                <w:webHidden/>
                <w:sz w:val="28"/>
                <w:szCs w:val="28"/>
              </w:rPr>
              <w:tab/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begin"/>
            </w:r>
            <w:r w:rsidR="0045394A" w:rsidRPr="0045394A">
              <w:rPr>
                <w:noProof/>
                <w:webHidden/>
                <w:sz w:val="28"/>
                <w:szCs w:val="28"/>
              </w:rPr>
              <w:instrText xml:space="preserve"> PAGEREF _Toc3972040 \h </w:instrText>
            </w:r>
            <w:r w:rsidR="0045394A" w:rsidRPr="0045394A">
              <w:rPr>
                <w:noProof/>
                <w:webHidden/>
                <w:sz w:val="28"/>
                <w:szCs w:val="28"/>
              </w:rPr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D0AEB">
              <w:rPr>
                <w:noProof/>
                <w:webHidden/>
                <w:sz w:val="28"/>
                <w:szCs w:val="28"/>
              </w:rPr>
              <w:t>12</w:t>
            </w:r>
            <w:r w:rsidR="0045394A" w:rsidRPr="004539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394A" w:rsidRDefault="0045394A">
          <w:r w:rsidRPr="0045394A">
            <w:rPr>
              <w:b/>
              <w:bCs/>
              <w:szCs w:val="28"/>
            </w:rPr>
            <w:fldChar w:fldCharType="end"/>
          </w:r>
        </w:p>
      </w:sdtContent>
    </w:sdt>
    <w:p w:rsidR="00111077" w:rsidRDefault="00111077" w:rsidP="00111077">
      <w:pPr>
        <w:ind w:firstLine="709"/>
        <w:jc w:val="both"/>
        <w:rPr>
          <w:szCs w:val="28"/>
        </w:rPr>
      </w:pPr>
    </w:p>
    <w:p w:rsidR="000A2004" w:rsidRDefault="000A2004" w:rsidP="00D77862"/>
    <w:p w:rsidR="000A2004" w:rsidRDefault="000A2004" w:rsidP="00D77862"/>
    <w:p w:rsidR="000A2004" w:rsidRDefault="000A2004" w:rsidP="00D77862"/>
    <w:p w:rsidR="000A2004" w:rsidRDefault="000A2004" w:rsidP="00D77862"/>
    <w:p w:rsidR="001A3C09" w:rsidRDefault="001A3C09">
      <w:pPr>
        <w:spacing w:after="200" w:line="276" w:lineRule="auto"/>
      </w:pPr>
      <w:r>
        <w:br w:type="page"/>
      </w:r>
    </w:p>
    <w:p w:rsidR="00D17D4B" w:rsidRPr="001A3C09" w:rsidRDefault="001A3C09" w:rsidP="0045394A">
      <w:pPr>
        <w:pStyle w:val="1"/>
        <w:spacing w:line="276" w:lineRule="auto"/>
        <w:rPr>
          <w:smallCaps/>
        </w:rPr>
      </w:pPr>
      <w:bookmarkStart w:id="1" w:name="_Toc3972037"/>
      <w:r>
        <w:lastRenderedPageBreak/>
        <w:t xml:space="preserve">1. </w:t>
      </w:r>
      <w:r w:rsidR="00D17D4B" w:rsidRPr="001A3C09">
        <w:t>ПАСПОРТ</w:t>
      </w:r>
      <w:r w:rsidR="00933600" w:rsidRPr="001A3C09">
        <w:t xml:space="preserve"> РАБЧЕЙ</w:t>
      </w:r>
      <w:r w:rsidR="00D17D4B" w:rsidRPr="001A3C09">
        <w:t xml:space="preserve"> ПРОГРАММЫ УЧЕБНОЙ ДИСЦИПЛИНЫ</w:t>
      </w:r>
      <w:bookmarkEnd w:id="1"/>
    </w:p>
    <w:p w:rsidR="00D17D4B" w:rsidRPr="000417DE" w:rsidRDefault="00D17D4B" w:rsidP="0045394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D17D4B" w:rsidRPr="00D17D4B" w:rsidRDefault="00D17D4B" w:rsidP="0045394A">
      <w:pPr>
        <w:pStyle w:val="Bodytext181"/>
        <w:shd w:val="clear" w:color="auto" w:fill="auto"/>
        <w:spacing w:after="0" w:line="276" w:lineRule="auto"/>
        <w:ind w:left="20"/>
        <w:jc w:val="both"/>
        <w:rPr>
          <w:b w:val="0"/>
          <w:sz w:val="28"/>
          <w:szCs w:val="28"/>
        </w:rPr>
      </w:pPr>
      <w:r w:rsidRPr="00D17D4B">
        <w:rPr>
          <w:rStyle w:val="Bodytext18Spacing1pt"/>
          <w:b/>
          <w:bCs/>
          <w:sz w:val="28"/>
          <w:szCs w:val="28"/>
        </w:rPr>
        <w:t>1.1.</w:t>
      </w:r>
      <w:r w:rsidRPr="00D17D4B">
        <w:rPr>
          <w:rStyle w:val="Bodytext1869"/>
          <w:b/>
          <w:bCs/>
          <w:sz w:val="28"/>
          <w:szCs w:val="28"/>
        </w:rPr>
        <w:t xml:space="preserve"> Область применения рабочей программы</w:t>
      </w:r>
    </w:p>
    <w:p w:rsidR="00D17D4B" w:rsidRDefault="00D17D4B" w:rsidP="00FD0AEB">
      <w:pPr>
        <w:pStyle w:val="Bodytext181"/>
        <w:shd w:val="clear" w:color="auto" w:fill="auto"/>
        <w:spacing w:after="0" w:line="276" w:lineRule="auto"/>
        <w:ind w:left="20" w:right="40" w:firstLine="688"/>
        <w:jc w:val="both"/>
        <w:rPr>
          <w:b w:val="0"/>
          <w:sz w:val="28"/>
          <w:szCs w:val="24"/>
        </w:rPr>
      </w:pPr>
      <w:r w:rsidRPr="009013E2">
        <w:rPr>
          <w:rStyle w:val="Bodytext1869"/>
          <w:bCs/>
          <w:sz w:val="28"/>
          <w:szCs w:val="28"/>
        </w:rPr>
        <w:t>Рабочая программа учебной дисциплины является частью основной профессиональной</w:t>
      </w:r>
      <w:r w:rsidR="00FB54CA">
        <w:rPr>
          <w:rStyle w:val="Bodytext1869"/>
          <w:bCs/>
          <w:sz w:val="28"/>
          <w:szCs w:val="28"/>
        </w:rPr>
        <w:t xml:space="preserve"> </w:t>
      </w:r>
      <w:r w:rsidRPr="009013E2">
        <w:rPr>
          <w:rStyle w:val="Bodytext1866"/>
          <w:bCs/>
          <w:sz w:val="28"/>
          <w:szCs w:val="28"/>
        </w:rPr>
        <w:t xml:space="preserve">образовательной программы в соответствии с ФГОС </w:t>
      </w:r>
      <w:r w:rsidRPr="009013E2">
        <w:rPr>
          <w:rStyle w:val="Bodytext1869"/>
          <w:bCs/>
          <w:sz w:val="28"/>
          <w:szCs w:val="28"/>
        </w:rPr>
        <w:t>по специальности (специальностям)</w:t>
      </w:r>
      <w:r w:rsidR="00E321E0">
        <w:rPr>
          <w:rStyle w:val="Bodytext1869"/>
          <w:bCs/>
          <w:sz w:val="28"/>
          <w:szCs w:val="28"/>
        </w:rPr>
        <w:t xml:space="preserve">  </w:t>
      </w:r>
      <w:r w:rsidRPr="009013E2">
        <w:rPr>
          <w:rStyle w:val="Bodytext1869"/>
          <w:bCs/>
          <w:sz w:val="28"/>
          <w:szCs w:val="28"/>
        </w:rPr>
        <w:t xml:space="preserve">СПО </w:t>
      </w:r>
      <w:r w:rsidR="00E321E0">
        <w:rPr>
          <w:rStyle w:val="Bodytext1869"/>
          <w:bCs/>
          <w:sz w:val="28"/>
          <w:szCs w:val="28"/>
        </w:rPr>
        <w:t xml:space="preserve">38.02.01 </w:t>
      </w:r>
      <w:r w:rsidRPr="00FD0AEB">
        <w:rPr>
          <w:sz w:val="24"/>
          <w:szCs w:val="24"/>
        </w:rPr>
        <w:t>«</w:t>
      </w:r>
      <w:r w:rsidRPr="00FD0AEB">
        <w:rPr>
          <w:rStyle w:val="Bodytext1870"/>
          <w:bCs/>
          <w:sz w:val="28"/>
          <w:szCs w:val="28"/>
          <w:u w:val="none"/>
        </w:rPr>
        <w:t>Экономика и бухгалтерский учет (по отраслям)»</w:t>
      </w:r>
      <w:r w:rsidR="00FD0AEB">
        <w:rPr>
          <w:rStyle w:val="Bodytext1870"/>
          <w:bCs/>
          <w:sz w:val="28"/>
          <w:szCs w:val="28"/>
          <w:u w:val="none"/>
        </w:rPr>
        <w:t xml:space="preserve">  </w:t>
      </w:r>
      <w:r w:rsidRPr="00D17D4B">
        <w:rPr>
          <w:b w:val="0"/>
          <w:sz w:val="28"/>
          <w:szCs w:val="24"/>
        </w:rPr>
        <w:t>в части освоения основного вида профессиональной деятельности (ВПД) бухгалтер.</w:t>
      </w:r>
    </w:p>
    <w:p w:rsidR="00FD0AEB" w:rsidRPr="009013E2" w:rsidRDefault="00FD0AEB" w:rsidP="00FD0AEB">
      <w:pPr>
        <w:pStyle w:val="Bodytext181"/>
        <w:shd w:val="clear" w:color="auto" w:fill="auto"/>
        <w:spacing w:after="0" w:line="276" w:lineRule="auto"/>
        <w:ind w:left="20" w:right="40" w:firstLine="688"/>
        <w:jc w:val="both"/>
        <w:rPr>
          <w:b w:val="0"/>
          <w:sz w:val="28"/>
          <w:szCs w:val="28"/>
        </w:rPr>
      </w:pPr>
    </w:p>
    <w:p w:rsidR="00FB54CA" w:rsidRPr="00447879" w:rsidRDefault="00FB54CA" w:rsidP="0045394A">
      <w:pPr>
        <w:widowControl w:val="0"/>
        <w:tabs>
          <w:tab w:val="left" w:pos="1010"/>
        </w:tabs>
        <w:spacing w:line="276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1.2. </w:t>
      </w:r>
      <w:r w:rsidRPr="00447879">
        <w:rPr>
          <w:rFonts w:eastAsia="Times New Roman"/>
          <w:b/>
          <w:bCs/>
          <w:color w:val="000000"/>
          <w:szCs w:val="28"/>
          <w:lang w:eastAsia="ru-RU"/>
        </w:rPr>
        <w:t xml:space="preserve">Место учебной дисциплины в структуре 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основной профессиональной образовательной </w:t>
      </w:r>
      <w:r w:rsidRPr="00447879">
        <w:rPr>
          <w:rFonts w:eastAsia="Times New Roman"/>
          <w:b/>
          <w:color w:val="000000"/>
          <w:szCs w:val="28"/>
          <w:lang w:eastAsia="ru-RU"/>
        </w:rPr>
        <w:t xml:space="preserve">программы </w:t>
      </w:r>
    </w:p>
    <w:p w:rsidR="00FB54CA" w:rsidRDefault="00FB54CA" w:rsidP="0045394A">
      <w:pPr>
        <w:pStyle w:val="Bodytext181"/>
        <w:shd w:val="clear" w:color="auto" w:fill="auto"/>
        <w:spacing w:after="0" w:line="276" w:lineRule="auto"/>
        <w:ind w:left="20" w:right="40"/>
        <w:jc w:val="both"/>
        <w:rPr>
          <w:rFonts w:eastAsia="Times New Roman"/>
          <w:b w:val="0"/>
          <w:color w:val="000000"/>
          <w:sz w:val="28"/>
          <w:szCs w:val="28"/>
          <w:lang w:eastAsia="ru-RU"/>
        </w:rPr>
      </w:pPr>
      <w:r w:rsidRPr="00FB54CA">
        <w:rPr>
          <w:rFonts w:eastAsia="Times New Roman"/>
          <w:b w:val="0"/>
          <w:color w:val="000000"/>
          <w:sz w:val="28"/>
          <w:szCs w:val="28"/>
          <w:lang w:eastAsia="ru-RU"/>
        </w:rPr>
        <w:t>Общий гуманитарный и социально-экономический цикл, О</w:t>
      </w:r>
      <w:r>
        <w:rPr>
          <w:rFonts w:eastAsia="Times New Roman"/>
          <w:b w:val="0"/>
          <w:color w:val="000000"/>
          <w:sz w:val="28"/>
          <w:szCs w:val="28"/>
          <w:lang w:eastAsia="ru-RU"/>
        </w:rPr>
        <w:t>П</w:t>
      </w:r>
      <w:r w:rsidRPr="00FB54CA">
        <w:rPr>
          <w:rFonts w:eastAsia="Times New Roman"/>
          <w:b w:val="0"/>
          <w:color w:val="000000"/>
          <w:sz w:val="28"/>
          <w:szCs w:val="28"/>
          <w:lang w:eastAsia="ru-RU"/>
        </w:rPr>
        <w:t>.0</w:t>
      </w:r>
      <w:r w:rsidR="00FD0AEB">
        <w:rPr>
          <w:rFonts w:eastAsia="Times New Roman"/>
          <w:b w:val="0"/>
          <w:color w:val="000000"/>
          <w:sz w:val="28"/>
          <w:szCs w:val="28"/>
          <w:lang w:eastAsia="ru-RU"/>
        </w:rPr>
        <w:t>4</w:t>
      </w:r>
    </w:p>
    <w:p w:rsidR="00FD0AEB" w:rsidRDefault="00FD0AEB" w:rsidP="0045394A">
      <w:pPr>
        <w:pStyle w:val="Bodytext181"/>
        <w:shd w:val="clear" w:color="auto" w:fill="auto"/>
        <w:spacing w:after="0" w:line="276" w:lineRule="auto"/>
        <w:ind w:left="20" w:right="40"/>
        <w:jc w:val="both"/>
        <w:rPr>
          <w:rFonts w:eastAsia="Times New Roman"/>
          <w:b w:val="0"/>
          <w:color w:val="000000"/>
          <w:sz w:val="28"/>
          <w:szCs w:val="28"/>
          <w:lang w:eastAsia="ru-RU"/>
        </w:rPr>
      </w:pPr>
    </w:p>
    <w:p w:rsidR="00FB54CA" w:rsidRPr="00447879" w:rsidRDefault="00FB54CA" w:rsidP="0045394A">
      <w:pPr>
        <w:widowControl w:val="0"/>
        <w:tabs>
          <w:tab w:val="left" w:pos="1010"/>
        </w:tabs>
        <w:spacing w:line="276" w:lineRule="auto"/>
        <w:jc w:val="both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1.3. </w:t>
      </w:r>
      <w:r w:rsidRPr="00447879">
        <w:rPr>
          <w:rFonts w:eastAsia="Times New Roman"/>
          <w:b/>
          <w:bCs/>
          <w:color w:val="000000"/>
          <w:szCs w:val="28"/>
          <w:lang w:eastAsia="ru-RU"/>
        </w:rPr>
        <w:t xml:space="preserve">Цели и задачи учебной дисциплины </w:t>
      </w:r>
      <w:r>
        <w:rPr>
          <w:rFonts w:eastAsia="Times New Roman"/>
          <w:b/>
          <w:bCs/>
          <w:color w:val="000000"/>
          <w:szCs w:val="28"/>
          <w:lang w:eastAsia="ru-RU"/>
        </w:rPr>
        <w:t>–</w:t>
      </w:r>
      <w:r w:rsidRPr="00447879">
        <w:rPr>
          <w:rFonts w:eastAsia="Times New Roman"/>
          <w:b/>
          <w:bCs/>
          <w:color w:val="000000"/>
          <w:szCs w:val="28"/>
          <w:lang w:eastAsia="ru-RU"/>
        </w:rPr>
        <w:t xml:space="preserve"> требования к результатам освое</w:t>
      </w:r>
      <w:r w:rsidRPr="00447879">
        <w:rPr>
          <w:rFonts w:eastAsia="Times New Roman"/>
          <w:b/>
          <w:bCs/>
          <w:color w:val="000000"/>
          <w:szCs w:val="28"/>
          <w:lang w:eastAsia="ru-RU"/>
        </w:rPr>
        <w:softHyphen/>
        <w:t>ния учебной дисциплины</w:t>
      </w:r>
    </w:p>
    <w:p w:rsidR="00D17D4B" w:rsidRDefault="00D17D4B" w:rsidP="0045394A">
      <w:pPr>
        <w:pStyle w:val="Bodytext181"/>
        <w:shd w:val="clear" w:color="auto" w:fill="auto"/>
        <w:spacing w:after="0" w:line="276" w:lineRule="auto"/>
        <w:ind w:left="20" w:right="40"/>
        <w:jc w:val="both"/>
        <w:rPr>
          <w:rStyle w:val="Bodytext1863"/>
          <w:bCs/>
          <w:noProof w:val="0"/>
          <w:sz w:val="28"/>
          <w:szCs w:val="28"/>
        </w:rPr>
      </w:pPr>
      <w:r w:rsidRPr="009013E2">
        <w:rPr>
          <w:rStyle w:val="Bodytext1869"/>
          <w:bCs/>
          <w:sz w:val="28"/>
          <w:szCs w:val="28"/>
        </w:rPr>
        <w:t xml:space="preserve">Бухгалтер должен обладать </w:t>
      </w:r>
      <w:r w:rsidRPr="009013E2">
        <w:rPr>
          <w:rStyle w:val="Bodytext1866"/>
          <w:bCs/>
          <w:sz w:val="28"/>
          <w:szCs w:val="28"/>
        </w:rPr>
        <w:t xml:space="preserve">общими </w:t>
      </w:r>
      <w:r>
        <w:rPr>
          <w:rStyle w:val="Bodytext1866"/>
          <w:bCs/>
          <w:sz w:val="28"/>
          <w:szCs w:val="28"/>
        </w:rPr>
        <w:t xml:space="preserve">и профессиональными </w:t>
      </w:r>
      <w:r w:rsidRPr="009013E2">
        <w:rPr>
          <w:rStyle w:val="Bodytext1869"/>
          <w:bCs/>
          <w:sz w:val="28"/>
          <w:szCs w:val="28"/>
        </w:rPr>
        <w:t xml:space="preserve">компетенциями, включающими в </w:t>
      </w:r>
      <w:r w:rsidRPr="009013E2">
        <w:rPr>
          <w:rStyle w:val="Bodytext1866"/>
          <w:bCs/>
          <w:sz w:val="28"/>
          <w:szCs w:val="28"/>
        </w:rPr>
        <w:t xml:space="preserve">себя </w:t>
      </w:r>
      <w:r w:rsidRPr="009013E2">
        <w:rPr>
          <w:rStyle w:val="Bodytext1869"/>
          <w:bCs/>
          <w:sz w:val="28"/>
          <w:szCs w:val="28"/>
        </w:rPr>
        <w:t>способность: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1. </w:t>
      </w:r>
      <w:r w:rsidRPr="00D87C6B">
        <w:rPr>
          <w:color w:val="000000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2. </w:t>
      </w:r>
      <w:r w:rsidRPr="00D87C6B">
        <w:rPr>
          <w:color w:val="000000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3. </w:t>
      </w:r>
      <w:r w:rsidRPr="00D87C6B">
        <w:rPr>
          <w:color w:val="000000"/>
          <w:szCs w:val="28"/>
        </w:rPr>
        <w:t>Планировать и реализовывать собственное профессиональное и личностное развитие.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4. </w:t>
      </w:r>
      <w:r w:rsidRPr="00D87C6B">
        <w:rPr>
          <w:color w:val="000000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5. </w:t>
      </w:r>
      <w:r w:rsidRPr="00D87C6B">
        <w:rPr>
          <w:color w:val="000000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6E0F0E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ОК </w:t>
      </w:r>
      <w:r w:rsidR="00C81ED7">
        <w:rPr>
          <w:rStyle w:val="12"/>
          <w:color w:val="000000"/>
          <w:sz w:val="28"/>
          <w:szCs w:val="28"/>
        </w:rPr>
        <w:t>0</w:t>
      </w:r>
      <w:r w:rsidRPr="00186B50">
        <w:rPr>
          <w:rStyle w:val="12"/>
          <w:color w:val="000000"/>
          <w:sz w:val="28"/>
          <w:szCs w:val="28"/>
        </w:rPr>
        <w:t xml:space="preserve">9. </w:t>
      </w:r>
      <w:r w:rsidRPr="00D87C6B">
        <w:rPr>
          <w:color w:val="000000"/>
          <w:szCs w:val="28"/>
        </w:rPr>
        <w:t>Использовать информационные технологии в профессиональной деятельности.</w:t>
      </w:r>
    </w:p>
    <w:p w:rsidR="006E0F0E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10. </w:t>
      </w:r>
      <w:r w:rsidRPr="00D87C6B">
        <w:rPr>
          <w:color w:val="000000"/>
          <w:szCs w:val="28"/>
        </w:rPr>
        <w:t>Пользоваться профессиональной документацией на государственном и иностранном языках.</w:t>
      </w:r>
    </w:p>
    <w:p w:rsidR="006E0F0E" w:rsidRPr="00D87C6B" w:rsidRDefault="006E0F0E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ОК 11. </w:t>
      </w:r>
      <w:r w:rsidRPr="00D87C6B">
        <w:rPr>
          <w:color w:val="000000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сфере.</w:t>
      </w:r>
    </w:p>
    <w:p w:rsidR="00FB54CA" w:rsidRPr="00037545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ПК 1.3. </w:t>
      </w:r>
      <w:r w:rsidRPr="002B7BD2">
        <w:rPr>
          <w:color w:val="000000"/>
          <w:szCs w:val="28"/>
        </w:rPr>
        <w:t xml:space="preserve">Проводить учет денежных средств, оформлять денежные и </w:t>
      </w:r>
      <w:r w:rsidR="00710462">
        <w:rPr>
          <w:color w:val="000000"/>
          <w:szCs w:val="28"/>
        </w:rPr>
        <w:t>и кассовые документы.</w:t>
      </w:r>
    </w:p>
    <w:p w:rsidR="00FB54CA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ПК 2.4. </w:t>
      </w:r>
      <w:r w:rsidRPr="00037545">
        <w:rPr>
          <w:color w:val="000000"/>
          <w:szCs w:val="28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FB54CA" w:rsidRPr="00037545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ПК 2.5. </w:t>
      </w:r>
      <w:r w:rsidRPr="00037545">
        <w:rPr>
          <w:color w:val="000000"/>
          <w:szCs w:val="28"/>
        </w:rPr>
        <w:t>Проводить процедуры инвентаризации финансовых обязательств организации.</w:t>
      </w:r>
    </w:p>
    <w:p w:rsidR="00FB54CA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ПК 2.6. </w:t>
      </w:r>
      <w:r w:rsidRPr="00793514">
        <w:rPr>
          <w:color w:val="000000"/>
          <w:szCs w:val="28"/>
        </w:rPr>
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FB54CA" w:rsidRPr="00037545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ПК 2.7. </w:t>
      </w:r>
      <w:r w:rsidRPr="00793514">
        <w:rPr>
          <w:color w:val="000000"/>
          <w:szCs w:val="28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FB54CA" w:rsidRPr="00054430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 w:rsidRPr="00186B50">
        <w:rPr>
          <w:rStyle w:val="12"/>
          <w:color w:val="000000"/>
          <w:sz w:val="28"/>
          <w:szCs w:val="28"/>
        </w:rPr>
        <w:t xml:space="preserve">ПК 4.4. </w:t>
      </w:r>
      <w:r w:rsidRPr="00054430">
        <w:rPr>
          <w:color w:val="000000"/>
          <w:szCs w:val="28"/>
        </w:rPr>
        <w:t>Проводить контроль и анализ информации об активах и финансовом положении организации, ее платежеспособности и доходности.</w:t>
      </w:r>
    </w:p>
    <w:p w:rsidR="00FB54CA" w:rsidRDefault="00FB54CA" w:rsidP="0045394A">
      <w:pPr>
        <w:spacing w:line="276" w:lineRule="auto"/>
        <w:ind w:firstLine="709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ПК 4.5. </w:t>
      </w:r>
      <w:r w:rsidRPr="000E1552">
        <w:rPr>
          <w:color w:val="000000"/>
          <w:szCs w:val="28"/>
        </w:rPr>
        <w:t>Принимать участие в составлении бизнес-плана.</w:t>
      </w:r>
    </w:p>
    <w:p w:rsidR="00FB54CA" w:rsidRDefault="00FB54CA" w:rsidP="0045394A">
      <w:pPr>
        <w:spacing w:line="276" w:lineRule="auto"/>
        <w:ind w:firstLine="709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ПК 4.6. </w:t>
      </w:r>
      <w:r w:rsidRPr="000E1552">
        <w:rPr>
          <w:color w:val="000000"/>
          <w:szCs w:val="28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FB54CA" w:rsidRPr="00186B50" w:rsidRDefault="00FB54CA" w:rsidP="0045394A">
      <w:pPr>
        <w:spacing w:line="276" w:lineRule="auto"/>
        <w:ind w:firstLine="709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ПК 4.7. </w:t>
      </w:r>
      <w:r w:rsidRPr="00140C9D">
        <w:rPr>
          <w:color w:val="000000"/>
          <w:szCs w:val="28"/>
        </w:rPr>
        <w:t>Проводить мониторинг устранения менеджментом выявленных нарушений, недостатков и рисков.</w:t>
      </w:r>
    </w:p>
    <w:p w:rsidR="00FB54CA" w:rsidRPr="004D61B5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rStyle w:val="12"/>
          <w:color w:val="000000"/>
          <w:sz w:val="28"/>
          <w:szCs w:val="28"/>
        </w:rPr>
        <w:t>ПК 5.1</w:t>
      </w:r>
      <w:r w:rsidRPr="00B46DC6">
        <w:rPr>
          <w:rStyle w:val="12"/>
          <w:color w:val="000000"/>
          <w:sz w:val="28"/>
          <w:szCs w:val="28"/>
        </w:rPr>
        <w:t xml:space="preserve">. </w:t>
      </w:r>
      <w:r w:rsidRPr="004D61B5">
        <w:rPr>
          <w:color w:val="000000"/>
          <w:szCs w:val="28"/>
        </w:rPr>
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</w:r>
    </w:p>
    <w:p w:rsidR="00FB54CA" w:rsidRPr="00801FF2" w:rsidRDefault="00FB54CA" w:rsidP="0045394A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rStyle w:val="12"/>
          <w:color w:val="000000"/>
          <w:sz w:val="28"/>
          <w:szCs w:val="28"/>
        </w:rPr>
        <w:t>ПК 5</w:t>
      </w:r>
      <w:r w:rsidRPr="00B46DC6">
        <w:rPr>
          <w:rStyle w:val="12"/>
          <w:color w:val="000000"/>
          <w:sz w:val="28"/>
          <w:szCs w:val="28"/>
        </w:rPr>
        <w:t xml:space="preserve">.2. </w:t>
      </w:r>
      <w:r w:rsidRPr="00801FF2">
        <w:rPr>
          <w:color w:val="000000"/>
          <w:szCs w:val="28"/>
        </w:rPr>
        <w:t>Оформлять документы по кассовым операциям: составлять приходные и расходные документы, вести кассовую книгу, составлять кассовую отчетность.</w:t>
      </w:r>
    </w:p>
    <w:p w:rsidR="00FB54CA" w:rsidRDefault="00FB54CA" w:rsidP="0045394A">
      <w:pPr>
        <w:spacing w:line="276" w:lineRule="auto"/>
        <w:ind w:firstLine="709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ПК 5.4. </w:t>
      </w:r>
      <w:r w:rsidRPr="00801FF2">
        <w:rPr>
          <w:color w:val="000000"/>
          <w:szCs w:val="28"/>
        </w:rPr>
        <w:t>Передавать денежные средства инкассаторам.</w:t>
      </w:r>
    </w:p>
    <w:p w:rsidR="00D17D4B" w:rsidRDefault="00D17D4B" w:rsidP="0045394A">
      <w:pPr>
        <w:pStyle w:val="Bodytext181"/>
        <w:shd w:val="clear" w:color="auto" w:fill="auto"/>
        <w:spacing w:after="0" w:line="276" w:lineRule="auto"/>
        <w:ind w:left="20" w:right="40"/>
        <w:jc w:val="both"/>
        <w:rPr>
          <w:rStyle w:val="Bodytext1863"/>
          <w:bCs/>
          <w:noProof w:val="0"/>
          <w:sz w:val="28"/>
          <w:szCs w:val="28"/>
        </w:rPr>
      </w:pPr>
    </w:p>
    <w:p w:rsidR="00EA79E5" w:rsidRDefault="00D17D4B" w:rsidP="0045394A">
      <w:pPr>
        <w:pStyle w:val="Bodytext181"/>
        <w:shd w:val="clear" w:color="auto" w:fill="auto"/>
        <w:spacing w:after="0" w:line="276" w:lineRule="auto"/>
        <w:ind w:right="40"/>
        <w:jc w:val="both"/>
        <w:rPr>
          <w:rStyle w:val="Bodytext1863"/>
          <w:bCs/>
          <w:noProof w:val="0"/>
          <w:sz w:val="28"/>
          <w:szCs w:val="28"/>
        </w:rPr>
      </w:pPr>
      <w:r w:rsidRPr="009013E2">
        <w:rPr>
          <w:rStyle w:val="Bodytext1866"/>
          <w:bCs/>
          <w:sz w:val="28"/>
          <w:szCs w:val="28"/>
        </w:rPr>
        <w:t xml:space="preserve">В </w:t>
      </w:r>
      <w:r w:rsidRPr="009013E2">
        <w:rPr>
          <w:rStyle w:val="Bodytext1869"/>
          <w:bCs/>
          <w:sz w:val="28"/>
          <w:szCs w:val="28"/>
        </w:rPr>
        <w:t xml:space="preserve">результате освоения учебной дисциплины обучающийся должен </w:t>
      </w:r>
      <w:r w:rsidRPr="00EA79E5">
        <w:rPr>
          <w:rStyle w:val="Bodytext1869"/>
          <w:b/>
          <w:bCs/>
          <w:sz w:val="28"/>
          <w:szCs w:val="28"/>
        </w:rPr>
        <w:t>уметь</w:t>
      </w:r>
      <w:r w:rsidRPr="009013E2">
        <w:rPr>
          <w:rStyle w:val="Bodytext1869"/>
          <w:bCs/>
          <w:sz w:val="28"/>
          <w:szCs w:val="28"/>
        </w:rPr>
        <w:t>:</w:t>
      </w:r>
    </w:p>
    <w:p w:rsidR="00D17D4B" w:rsidRPr="00710462" w:rsidRDefault="00D17D4B" w:rsidP="0045394A">
      <w:pPr>
        <w:pStyle w:val="Bodytext181"/>
        <w:numPr>
          <w:ilvl w:val="0"/>
          <w:numId w:val="1"/>
        </w:numPr>
        <w:shd w:val="clear" w:color="auto" w:fill="auto"/>
        <w:spacing w:after="0" w:line="276" w:lineRule="auto"/>
        <w:ind w:left="0" w:right="40" w:firstLine="360"/>
        <w:jc w:val="both"/>
        <w:rPr>
          <w:rStyle w:val="Bodytext1870"/>
          <w:bCs/>
          <w:sz w:val="28"/>
          <w:szCs w:val="28"/>
          <w:u w:val="none"/>
        </w:rPr>
      </w:pPr>
      <w:r w:rsidRPr="00710462">
        <w:rPr>
          <w:rStyle w:val="Bodytext180"/>
          <w:bCs/>
          <w:sz w:val="28"/>
          <w:szCs w:val="28"/>
          <w:u w:val="none"/>
        </w:rPr>
        <w:t xml:space="preserve">оперировать кредитно-финансовыми понятиями и категориями, </w:t>
      </w:r>
      <w:r w:rsidR="00710462">
        <w:rPr>
          <w:rStyle w:val="Bodytext180"/>
          <w:bCs/>
          <w:sz w:val="28"/>
          <w:szCs w:val="28"/>
          <w:u w:val="none"/>
        </w:rPr>
        <w:t xml:space="preserve"> </w:t>
      </w:r>
      <w:r w:rsidRPr="00710462">
        <w:rPr>
          <w:rStyle w:val="Bodytext180"/>
          <w:bCs/>
          <w:sz w:val="28"/>
          <w:szCs w:val="28"/>
          <w:u w:val="none"/>
        </w:rPr>
        <w:t>ориентироваться в схе</w:t>
      </w:r>
      <w:r w:rsidRPr="00710462">
        <w:rPr>
          <w:rStyle w:val="Bodytext1866"/>
          <w:bCs/>
          <w:sz w:val="28"/>
          <w:szCs w:val="28"/>
        </w:rPr>
        <w:t>ма</w:t>
      </w:r>
      <w:r w:rsidR="00710462">
        <w:rPr>
          <w:rStyle w:val="Bodytext1866"/>
          <w:bCs/>
          <w:sz w:val="28"/>
          <w:szCs w:val="28"/>
        </w:rPr>
        <w:t>х</w:t>
      </w:r>
      <w:r w:rsidR="006E0F0E" w:rsidRPr="00710462">
        <w:rPr>
          <w:rStyle w:val="Bodytext1866"/>
          <w:bCs/>
          <w:sz w:val="28"/>
          <w:szCs w:val="28"/>
        </w:rPr>
        <w:t xml:space="preserve"> </w:t>
      </w:r>
      <w:r w:rsidRPr="00710462">
        <w:rPr>
          <w:rStyle w:val="Bodytext1870"/>
          <w:bCs/>
          <w:sz w:val="28"/>
          <w:szCs w:val="28"/>
          <w:u w:val="none"/>
        </w:rPr>
        <w:t>построения и взаимодействия различных сегментов финансового рынка,</w:t>
      </w:r>
    </w:p>
    <w:p w:rsidR="00D17D4B" w:rsidRPr="00FB54CA" w:rsidRDefault="00D17D4B" w:rsidP="0045394A">
      <w:pPr>
        <w:pStyle w:val="Bodytext181"/>
        <w:numPr>
          <w:ilvl w:val="0"/>
          <w:numId w:val="1"/>
        </w:numPr>
        <w:shd w:val="clear" w:color="auto" w:fill="auto"/>
        <w:spacing w:after="0" w:line="276" w:lineRule="auto"/>
        <w:ind w:left="0" w:right="40" w:firstLine="360"/>
        <w:jc w:val="both"/>
        <w:rPr>
          <w:b w:val="0"/>
          <w:sz w:val="28"/>
          <w:szCs w:val="28"/>
        </w:rPr>
      </w:pPr>
      <w:r w:rsidRPr="00FB54CA">
        <w:rPr>
          <w:rStyle w:val="Bodytext1870"/>
          <w:bCs/>
          <w:sz w:val="28"/>
          <w:szCs w:val="28"/>
          <w:u w:val="none"/>
        </w:rPr>
        <w:t xml:space="preserve">проводить анализ показателей, связанных </w:t>
      </w:r>
      <w:r w:rsidRPr="00FB54CA">
        <w:rPr>
          <w:rStyle w:val="Bodytext180"/>
          <w:bCs/>
          <w:sz w:val="28"/>
          <w:szCs w:val="28"/>
          <w:u w:val="none"/>
        </w:rPr>
        <w:t xml:space="preserve">с </w:t>
      </w:r>
      <w:r w:rsidRPr="00FB54CA">
        <w:rPr>
          <w:rStyle w:val="Bodytext1870"/>
          <w:bCs/>
          <w:sz w:val="28"/>
          <w:szCs w:val="28"/>
          <w:u w:val="none"/>
        </w:rPr>
        <w:t>денежным обращением;</w:t>
      </w:r>
    </w:p>
    <w:p w:rsidR="00D17D4B" w:rsidRPr="00FB54CA" w:rsidRDefault="00D17D4B" w:rsidP="0045394A">
      <w:pPr>
        <w:pStyle w:val="Bodytext181"/>
        <w:numPr>
          <w:ilvl w:val="0"/>
          <w:numId w:val="1"/>
        </w:numPr>
        <w:shd w:val="clear" w:color="auto" w:fill="auto"/>
        <w:spacing w:after="0" w:line="276" w:lineRule="auto"/>
        <w:ind w:left="0" w:right="40" w:firstLine="360"/>
        <w:jc w:val="both"/>
        <w:rPr>
          <w:b w:val="0"/>
          <w:sz w:val="28"/>
          <w:szCs w:val="28"/>
        </w:rPr>
      </w:pPr>
      <w:r w:rsidRPr="00FB54CA">
        <w:rPr>
          <w:rStyle w:val="Bodytext180"/>
          <w:bCs/>
          <w:sz w:val="28"/>
          <w:szCs w:val="28"/>
          <w:u w:val="none"/>
        </w:rPr>
        <w:t xml:space="preserve">проводить </w:t>
      </w:r>
      <w:r w:rsidRPr="00FB54CA">
        <w:rPr>
          <w:rStyle w:val="Bodytext1870"/>
          <w:bCs/>
          <w:sz w:val="28"/>
          <w:szCs w:val="28"/>
          <w:u w:val="none"/>
        </w:rPr>
        <w:t xml:space="preserve">анализ </w:t>
      </w:r>
      <w:r w:rsidRPr="00FB54CA">
        <w:rPr>
          <w:rStyle w:val="Bodytext180"/>
          <w:bCs/>
          <w:sz w:val="28"/>
          <w:szCs w:val="28"/>
          <w:u w:val="none"/>
        </w:rPr>
        <w:t xml:space="preserve">структуры государственного бюджета, </w:t>
      </w:r>
      <w:r w:rsidRPr="00FB54CA">
        <w:rPr>
          <w:rStyle w:val="Bodytext1870"/>
          <w:bCs/>
          <w:sz w:val="28"/>
          <w:szCs w:val="28"/>
          <w:u w:val="none"/>
        </w:rPr>
        <w:t xml:space="preserve">источники </w:t>
      </w:r>
      <w:r w:rsidRPr="00FB54CA">
        <w:rPr>
          <w:rStyle w:val="Bodytext180"/>
          <w:bCs/>
          <w:sz w:val="28"/>
          <w:szCs w:val="28"/>
          <w:u w:val="none"/>
        </w:rPr>
        <w:t>финансирования</w:t>
      </w:r>
      <w:r w:rsidR="006E0F0E" w:rsidRPr="00FB54CA">
        <w:rPr>
          <w:rStyle w:val="Bodytext180"/>
          <w:bCs/>
          <w:sz w:val="28"/>
          <w:szCs w:val="28"/>
          <w:u w:val="none"/>
        </w:rPr>
        <w:t xml:space="preserve"> </w:t>
      </w:r>
      <w:r w:rsidRPr="00FB54CA">
        <w:rPr>
          <w:rStyle w:val="Bodytext1870"/>
          <w:bCs/>
          <w:sz w:val="28"/>
          <w:szCs w:val="28"/>
          <w:u w:val="none"/>
        </w:rPr>
        <w:t>дефицита бюджета;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0" w:firstLine="360"/>
        <w:rPr>
          <w:sz w:val="28"/>
          <w:szCs w:val="28"/>
        </w:rPr>
      </w:pPr>
      <w:r w:rsidRPr="00FB54CA">
        <w:rPr>
          <w:sz w:val="28"/>
          <w:szCs w:val="28"/>
        </w:rPr>
        <w:t>составлять сравнительную характеристику различных ценных бумаг по степени доходности и риска.</w:t>
      </w:r>
    </w:p>
    <w:p w:rsidR="00D17D4B" w:rsidRPr="00FB54CA" w:rsidRDefault="00D17D4B" w:rsidP="0045394A">
      <w:pPr>
        <w:pStyle w:val="Bodytext181"/>
        <w:shd w:val="clear" w:color="auto" w:fill="auto"/>
        <w:spacing w:after="0" w:line="276" w:lineRule="auto"/>
        <w:ind w:left="360" w:hanging="360"/>
        <w:jc w:val="both"/>
        <w:rPr>
          <w:b w:val="0"/>
          <w:sz w:val="28"/>
          <w:szCs w:val="28"/>
        </w:rPr>
      </w:pPr>
      <w:r w:rsidRPr="00FB54CA">
        <w:rPr>
          <w:rStyle w:val="Bodytext1866"/>
          <w:bCs/>
          <w:sz w:val="28"/>
          <w:szCs w:val="28"/>
        </w:rPr>
        <w:t xml:space="preserve">В </w:t>
      </w:r>
      <w:r w:rsidRPr="00FB54CA">
        <w:rPr>
          <w:rStyle w:val="Bodytext1869"/>
          <w:bCs/>
          <w:sz w:val="28"/>
          <w:szCs w:val="28"/>
        </w:rPr>
        <w:t xml:space="preserve">результате освоения учебной дисциплины обучающийся должен </w:t>
      </w:r>
      <w:r w:rsidRPr="00FB54CA">
        <w:rPr>
          <w:rStyle w:val="Bodytext1869"/>
          <w:b/>
          <w:bCs/>
          <w:sz w:val="28"/>
          <w:szCs w:val="28"/>
        </w:rPr>
        <w:t>знать: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t>сущность финансов их функции и роль в экономике: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t>принципы финансовой политики и финансового контроля;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t>законы денежного обращения;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t>сущность, виды и функции денег;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lastRenderedPageBreak/>
        <w:t>основные типы и элементы денежных систем;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firstLine="360"/>
        <w:rPr>
          <w:sz w:val="28"/>
          <w:szCs w:val="28"/>
        </w:rPr>
      </w:pPr>
      <w:r w:rsidRPr="00FB54CA">
        <w:rPr>
          <w:sz w:val="28"/>
          <w:szCs w:val="28"/>
        </w:rPr>
        <w:t>виды денежных реформ;</w:t>
      </w:r>
    </w:p>
    <w:p w:rsidR="00710462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-1" w:firstLine="360"/>
        <w:rPr>
          <w:sz w:val="28"/>
          <w:szCs w:val="28"/>
        </w:rPr>
      </w:pPr>
      <w:r w:rsidRPr="00710462">
        <w:rPr>
          <w:sz w:val="28"/>
          <w:szCs w:val="28"/>
        </w:rPr>
        <w:t>структуру кредитной и банковской системы</w:t>
      </w:r>
      <w:r w:rsidR="00710462" w:rsidRPr="00710462">
        <w:rPr>
          <w:sz w:val="28"/>
          <w:szCs w:val="28"/>
        </w:rPr>
        <w:t>.</w:t>
      </w:r>
      <w:r w:rsidR="00710462">
        <w:rPr>
          <w:sz w:val="28"/>
          <w:szCs w:val="28"/>
        </w:rPr>
        <w:t xml:space="preserve"> </w:t>
      </w:r>
      <w:r w:rsidRPr="00710462">
        <w:rPr>
          <w:sz w:val="28"/>
          <w:szCs w:val="28"/>
        </w:rPr>
        <w:t xml:space="preserve">функции банков и классификацию банковских операций; </w:t>
      </w:r>
    </w:p>
    <w:p w:rsidR="00710462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-1" w:firstLine="360"/>
        <w:rPr>
          <w:sz w:val="28"/>
          <w:szCs w:val="28"/>
        </w:rPr>
      </w:pPr>
      <w:r w:rsidRPr="00710462">
        <w:rPr>
          <w:sz w:val="28"/>
          <w:szCs w:val="28"/>
        </w:rPr>
        <w:t xml:space="preserve">цели, типы и инструменты денежно-кредитной политики; </w:t>
      </w:r>
    </w:p>
    <w:p w:rsidR="00D17D4B" w:rsidRPr="00710462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360"/>
        <w:rPr>
          <w:sz w:val="28"/>
          <w:szCs w:val="28"/>
        </w:rPr>
      </w:pPr>
      <w:r w:rsidRPr="00710462">
        <w:rPr>
          <w:sz w:val="28"/>
          <w:szCs w:val="28"/>
        </w:rPr>
        <w:t>с</w:t>
      </w:r>
      <w:r w:rsidR="00710462" w:rsidRPr="00710462">
        <w:rPr>
          <w:sz w:val="28"/>
          <w:szCs w:val="28"/>
        </w:rPr>
        <w:t xml:space="preserve">труктуру финансовой системы, </w:t>
      </w:r>
      <w:r w:rsidRPr="00710462">
        <w:rPr>
          <w:sz w:val="28"/>
          <w:szCs w:val="28"/>
        </w:rPr>
        <w:t>принципы функционирования бюджетной системы и основы бюджетного устройства;</w:t>
      </w:r>
    </w:p>
    <w:p w:rsidR="00D17D4B" w:rsidRPr="00710462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426"/>
        <w:rPr>
          <w:sz w:val="28"/>
          <w:szCs w:val="28"/>
        </w:rPr>
      </w:pPr>
      <w:r w:rsidRPr="00710462">
        <w:rPr>
          <w:sz w:val="28"/>
          <w:szCs w:val="28"/>
        </w:rPr>
        <w:t>ви</w:t>
      </w:r>
      <w:r w:rsidR="00710462" w:rsidRPr="00710462">
        <w:rPr>
          <w:sz w:val="28"/>
          <w:szCs w:val="28"/>
        </w:rPr>
        <w:t>ды и классификации ценных бумаг,</w:t>
      </w:r>
      <w:r w:rsidR="00710462">
        <w:rPr>
          <w:sz w:val="28"/>
          <w:szCs w:val="28"/>
        </w:rPr>
        <w:t xml:space="preserve"> </w:t>
      </w:r>
      <w:r w:rsidRPr="00710462">
        <w:rPr>
          <w:sz w:val="28"/>
          <w:szCs w:val="28"/>
        </w:rPr>
        <w:t>особенности функционирования первичного и вторичного рынков ценных бумаг;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426"/>
        <w:rPr>
          <w:sz w:val="28"/>
          <w:szCs w:val="28"/>
        </w:rPr>
      </w:pPr>
      <w:r w:rsidRPr="00FB54CA">
        <w:rPr>
          <w:sz w:val="28"/>
          <w:szCs w:val="28"/>
        </w:rPr>
        <w:t xml:space="preserve">характер деятельности и функции профессиональных участников рынка ценных бумаг; </w:t>
      </w:r>
    </w:p>
    <w:p w:rsidR="00D17D4B" w:rsidRPr="00FB54CA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426"/>
        <w:rPr>
          <w:sz w:val="28"/>
          <w:szCs w:val="28"/>
        </w:rPr>
      </w:pPr>
      <w:r w:rsidRPr="00FB54CA">
        <w:rPr>
          <w:sz w:val="28"/>
          <w:szCs w:val="28"/>
        </w:rPr>
        <w:t>характеристики кредитов и кредитной системы в</w:t>
      </w:r>
      <w:r w:rsidRPr="00FB54CA">
        <w:rPr>
          <w:rStyle w:val="Bodytext8"/>
          <w:b w:val="0"/>
          <w:sz w:val="28"/>
          <w:szCs w:val="28"/>
          <w:u w:val="none"/>
        </w:rPr>
        <w:t xml:space="preserve"> условиях</w:t>
      </w:r>
      <w:r w:rsidRPr="00FB54CA">
        <w:rPr>
          <w:sz w:val="28"/>
          <w:szCs w:val="28"/>
        </w:rPr>
        <w:t xml:space="preserve"> рыночной экономики; </w:t>
      </w:r>
    </w:p>
    <w:p w:rsidR="00D17D4B" w:rsidRDefault="00D17D4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426"/>
        <w:rPr>
          <w:sz w:val="28"/>
          <w:szCs w:val="28"/>
        </w:rPr>
      </w:pPr>
      <w:r w:rsidRPr="00FB54CA">
        <w:rPr>
          <w:sz w:val="28"/>
          <w:szCs w:val="28"/>
        </w:rPr>
        <w:t xml:space="preserve">особенности и отличительные черты развития кредитного дела и денежного обращения в России на основных лапах формирования се экономической системы. </w:t>
      </w:r>
    </w:p>
    <w:p w:rsidR="00FD0AEB" w:rsidRPr="00FB54CA" w:rsidRDefault="00FD0AEB" w:rsidP="0045394A">
      <w:pPr>
        <w:pStyle w:val="a3"/>
        <w:numPr>
          <w:ilvl w:val="0"/>
          <w:numId w:val="1"/>
        </w:numPr>
        <w:shd w:val="clear" w:color="auto" w:fill="auto"/>
        <w:spacing w:after="0" w:line="276" w:lineRule="auto"/>
        <w:ind w:left="0" w:right="440" w:firstLine="426"/>
        <w:rPr>
          <w:sz w:val="28"/>
          <w:szCs w:val="28"/>
        </w:rPr>
      </w:pPr>
    </w:p>
    <w:p w:rsidR="00D17D4B" w:rsidRPr="00D17D4B" w:rsidRDefault="00D17D4B" w:rsidP="0045394A">
      <w:pPr>
        <w:pStyle w:val="Bodytext181"/>
        <w:shd w:val="clear" w:color="auto" w:fill="auto"/>
        <w:spacing w:after="0" w:line="276" w:lineRule="auto"/>
        <w:ind w:left="120" w:right="440"/>
        <w:jc w:val="both"/>
        <w:rPr>
          <w:b w:val="0"/>
          <w:sz w:val="28"/>
          <w:szCs w:val="28"/>
        </w:rPr>
      </w:pPr>
      <w:r w:rsidRPr="00D17D4B">
        <w:rPr>
          <w:rStyle w:val="Bodytext1859"/>
          <w:b/>
          <w:bCs/>
          <w:sz w:val="28"/>
          <w:szCs w:val="28"/>
        </w:rPr>
        <w:t>1.4. Рекомендуемое количество часов на освоение рабочей программы учебной</w:t>
      </w:r>
      <w:r w:rsidR="00842337">
        <w:rPr>
          <w:rStyle w:val="Bodytext1859"/>
          <w:b/>
          <w:bCs/>
          <w:sz w:val="28"/>
          <w:szCs w:val="28"/>
        </w:rPr>
        <w:t xml:space="preserve"> </w:t>
      </w:r>
      <w:r w:rsidRPr="00D17D4B">
        <w:rPr>
          <w:rStyle w:val="Bodytext1859"/>
          <w:b/>
          <w:bCs/>
          <w:sz w:val="28"/>
          <w:szCs w:val="28"/>
        </w:rPr>
        <w:t>дисциплины:</w:t>
      </w:r>
    </w:p>
    <w:p w:rsidR="00D17D4B" w:rsidRPr="009013E2" w:rsidRDefault="00D17D4B" w:rsidP="0045394A">
      <w:pPr>
        <w:pStyle w:val="Bodytext181"/>
        <w:shd w:val="clear" w:color="auto" w:fill="auto"/>
        <w:tabs>
          <w:tab w:val="left" w:leader="underscore" w:pos="5678"/>
        </w:tabs>
        <w:spacing w:after="0" w:line="276" w:lineRule="auto"/>
        <w:ind w:left="120"/>
        <w:jc w:val="both"/>
        <w:rPr>
          <w:b w:val="0"/>
          <w:sz w:val="28"/>
          <w:szCs w:val="28"/>
        </w:rPr>
      </w:pPr>
      <w:r w:rsidRPr="009013E2">
        <w:rPr>
          <w:rStyle w:val="Bodytext1859"/>
          <w:bCs/>
          <w:sz w:val="28"/>
          <w:szCs w:val="28"/>
        </w:rPr>
        <w:t>максимальной учебной нагрузки обучающегося</w:t>
      </w:r>
      <w:r w:rsidR="00E321E0">
        <w:rPr>
          <w:rStyle w:val="Bodytext1859"/>
          <w:bCs/>
          <w:sz w:val="28"/>
          <w:szCs w:val="28"/>
        </w:rPr>
        <w:t xml:space="preserve"> </w:t>
      </w:r>
      <w:r w:rsidR="00D26980">
        <w:rPr>
          <w:rStyle w:val="Bodytext1857"/>
          <w:b/>
          <w:bCs/>
          <w:sz w:val="28"/>
          <w:szCs w:val="28"/>
          <w:u w:val="single"/>
        </w:rPr>
        <w:t>70</w:t>
      </w:r>
      <w:r w:rsidR="00E321E0" w:rsidRPr="00D77862">
        <w:rPr>
          <w:rStyle w:val="Bodytext1857"/>
          <w:b/>
          <w:bCs/>
          <w:sz w:val="28"/>
          <w:szCs w:val="28"/>
          <w:u w:val="single"/>
        </w:rPr>
        <w:t xml:space="preserve"> </w:t>
      </w:r>
      <w:r w:rsidRPr="00D77862">
        <w:rPr>
          <w:rStyle w:val="Bodytext1859"/>
          <w:b/>
          <w:bCs/>
          <w:sz w:val="28"/>
          <w:szCs w:val="28"/>
        </w:rPr>
        <w:t>часов</w:t>
      </w:r>
      <w:r w:rsidRPr="009013E2">
        <w:rPr>
          <w:rStyle w:val="Bodytext1859"/>
          <w:bCs/>
          <w:sz w:val="28"/>
          <w:szCs w:val="28"/>
        </w:rPr>
        <w:t>, в том числе:</w:t>
      </w:r>
    </w:p>
    <w:p w:rsidR="00D17D4B" w:rsidRPr="009013E2" w:rsidRDefault="00D17D4B" w:rsidP="0045394A">
      <w:pPr>
        <w:pStyle w:val="Bodytext181"/>
        <w:shd w:val="clear" w:color="auto" w:fill="auto"/>
        <w:spacing w:after="0" w:line="276" w:lineRule="auto"/>
        <w:ind w:left="120" w:right="440"/>
        <w:jc w:val="both"/>
        <w:rPr>
          <w:b w:val="0"/>
          <w:sz w:val="28"/>
          <w:szCs w:val="28"/>
        </w:rPr>
      </w:pPr>
      <w:r w:rsidRPr="009013E2">
        <w:rPr>
          <w:rStyle w:val="Bodytext1859"/>
          <w:bCs/>
          <w:sz w:val="28"/>
          <w:szCs w:val="28"/>
        </w:rPr>
        <w:t xml:space="preserve">обязательной аудиторной учебной нагрузки обучающегося </w:t>
      </w:r>
      <w:r w:rsidR="00D26980">
        <w:rPr>
          <w:rStyle w:val="Bodytext1859"/>
          <w:b/>
          <w:bCs/>
          <w:sz w:val="28"/>
          <w:szCs w:val="28"/>
          <w:u w:val="single"/>
        </w:rPr>
        <w:t>70</w:t>
      </w:r>
      <w:r w:rsidRPr="00D77862">
        <w:rPr>
          <w:rStyle w:val="Bodytext1859"/>
          <w:b/>
          <w:bCs/>
          <w:sz w:val="28"/>
          <w:szCs w:val="28"/>
        </w:rPr>
        <w:t xml:space="preserve"> час</w:t>
      </w:r>
      <w:r w:rsidR="00D26980">
        <w:rPr>
          <w:rStyle w:val="Bodytext1859"/>
          <w:b/>
          <w:bCs/>
          <w:sz w:val="28"/>
          <w:szCs w:val="28"/>
        </w:rPr>
        <w:t>ов</w:t>
      </w:r>
      <w:r w:rsidRPr="009013E2">
        <w:rPr>
          <w:rStyle w:val="Bodytext1859"/>
          <w:bCs/>
          <w:sz w:val="28"/>
          <w:szCs w:val="28"/>
        </w:rPr>
        <w:t>.</w:t>
      </w:r>
    </w:p>
    <w:p w:rsidR="00B97EB6" w:rsidRDefault="00B97EB6" w:rsidP="0045394A">
      <w:pPr>
        <w:pStyle w:val="Bodytext181"/>
        <w:shd w:val="clear" w:color="auto" w:fill="auto"/>
        <w:spacing w:after="0" w:line="276" w:lineRule="auto"/>
        <w:ind w:left="120" w:right="1080"/>
        <w:jc w:val="both"/>
        <w:rPr>
          <w:rFonts w:ascii="Calibri" w:eastAsia="Calibri" w:hAnsi="Calibri"/>
          <w:b w:val="0"/>
          <w:bCs w:val="0"/>
          <w:sz w:val="22"/>
          <w:szCs w:val="22"/>
        </w:rPr>
      </w:pPr>
    </w:p>
    <w:p w:rsidR="00B97EB6" w:rsidRPr="00B97EB6" w:rsidRDefault="00B97EB6" w:rsidP="0045394A">
      <w:pPr>
        <w:pStyle w:val="1"/>
        <w:spacing w:line="276" w:lineRule="auto"/>
        <w:rPr>
          <w:rStyle w:val="Bodytext1854"/>
          <w:b/>
          <w:bCs w:val="0"/>
          <w:sz w:val="28"/>
          <w:szCs w:val="28"/>
        </w:rPr>
      </w:pPr>
      <w:bookmarkStart w:id="2" w:name="_Toc3972038"/>
      <w:r w:rsidRPr="00B97EB6">
        <w:rPr>
          <w:rStyle w:val="Bodytext1859"/>
          <w:b/>
          <w:sz w:val="28"/>
          <w:szCs w:val="28"/>
        </w:rPr>
        <w:t>2. СТРУКТУРА И СОДЕРЖАНИЕ УЧЕБНОЙ ДИСЦИПЛИНЫ</w:t>
      </w:r>
      <w:bookmarkEnd w:id="2"/>
    </w:p>
    <w:p w:rsidR="00B97EB6" w:rsidRPr="00B97EB6" w:rsidRDefault="00B97EB6" w:rsidP="0045394A">
      <w:pPr>
        <w:pStyle w:val="Bodytext181"/>
        <w:shd w:val="clear" w:color="auto" w:fill="auto"/>
        <w:spacing w:after="0" w:line="276" w:lineRule="auto"/>
        <w:ind w:left="120" w:right="1080"/>
        <w:jc w:val="both"/>
        <w:rPr>
          <w:b w:val="0"/>
          <w:sz w:val="28"/>
          <w:szCs w:val="28"/>
        </w:rPr>
      </w:pPr>
      <w:r w:rsidRPr="00B97EB6">
        <w:rPr>
          <w:rStyle w:val="Bodytext1859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Y="420"/>
        <w:tblW w:w="8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6"/>
        <w:gridCol w:w="2156"/>
      </w:tblGrid>
      <w:tr w:rsidR="00B97EB6" w:rsidRPr="009013E2" w:rsidTr="00B97EB6">
        <w:trPr>
          <w:trHeight w:val="19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pStyle w:val="Bodytext181"/>
              <w:shd w:val="clear" w:color="auto" w:fill="auto"/>
              <w:spacing w:after="0" w:line="276" w:lineRule="auto"/>
              <w:jc w:val="center"/>
              <w:rPr>
                <w:b w:val="0"/>
                <w:sz w:val="28"/>
                <w:szCs w:val="28"/>
              </w:rPr>
            </w:pPr>
            <w:r w:rsidRPr="009013E2">
              <w:rPr>
                <w:rStyle w:val="Bodytext1859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EC0291" w:rsidP="0045394A">
            <w:pPr>
              <w:pStyle w:val="Bodytext191"/>
              <w:shd w:val="clear" w:color="auto" w:fill="auto"/>
              <w:spacing w:before="0" w:after="0" w:line="276" w:lineRule="auto"/>
              <w:ind w:left="260"/>
              <w:jc w:val="both"/>
              <w:rPr>
                <w:szCs w:val="28"/>
              </w:rPr>
            </w:pPr>
            <w:r w:rsidRPr="009013E2">
              <w:rPr>
                <w:rStyle w:val="Bodytext1920"/>
                <w:i/>
                <w:iCs/>
                <w:sz w:val="28"/>
                <w:szCs w:val="28"/>
              </w:rPr>
              <w:t>Объём</w:t>
            </w:r>
            <w:r w:rsidR="00B97EB6" w:rsidRPr="009013E2">
              <w:rPr>
                <w:rStyle w:val="Bodytext1920"/>
                <w:i/>
                <w:iCs/>
                <w:sz w:val="28"/>
                <w:szCs w:val="28"/>
              </w:rPr>
              <w:t xml:space="preserve"> часов</w:t>
            </w:r>
          </w:p>
        </w:tc>
      </w:tr>
      <w:tr w:rsidR="00B97EB6" w:rsidRPr="009013E2" w:rsidTr="00B97EB6">
        <w:trPr>
          <w:trHeight w:val="12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pStyle w:val="Bodytext181"/>
              <w:shd w:val="clear" w:color="auto" w:fill="auto"/>
              <w:spacing w:after="0" w:line="276" w:lineRule="auto"/>
              <w:jc w:val="both"/>
              <w:rPr>
                <w:b w:val="0"/>
                <w:sz w:val="28"/>
                <w:szCs w:val="28"/>
              </w:rPr>
            </w:pPr>
            <w:r w:rsidRPr="009013E2">
              <w:rPr>
                <w:rStyle w:val="Bodytext1853"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296040" w:rsidP="0045394A">
            <w:pPr>
              <w:pStyle w:val="Bodytext181"/>
              <w:shd w:val="clear" w:color="auto" w:fill="auto"/>
              <w:spacing w:after="0"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Bodytext1853"/>
                <w:bCs/>
                <w:sz w:val="28"/>
                <w:szCs w:val="28"/>
              </w:rPr>
              <w:t>70</w:t>
            </w:r>
          </w:p>
        </w:tc>
      </w:tr>
      <w:tr w:rsidR="00B97EB6" w:rsidRPr="009013E2" w:rsidTr="00B97EB6">
        <w:trPr>
          <w:trHeight w:val="12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pStyle w:val="Bodytext181"/>
              <w:shd w:val="clear" w:color="auto" w:fill="auto"/>
              <w:spacing w:after="0" w:line="276" w:lineRule="auto"/>
              <w:jc w:val="both"/>
              <w:rPr>
                <w:b w:val="0"/>
                <w:sz w:val="28"/>
                <w:szCs w:val="28"/>
              </w:rPr>
            </w:pPr>
            <w:r w:rsidRPr="009013E2">
              <w:rPr>
                <w:rStyle w:val="Bodytext1859"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296040" w:rsidP="0045394A">
            <w:pPr>
              <w:pStyle w:val="Bodytext181"/>
              <w:shd w:val="clear" w:color="auto" w:fill="auto"/>
              <w:spacing w:after="0"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Bodytext1859"/>
                <w:sz w:val="28"/>
                <w:szCs w:val="28"/>
              </w:rPr>
              <w:t>70</w:t>
            </w:r>
          </w:p>
        </w:tc>
      </w:tr>
      <w:tr w:rsidR="00B97EB6" w:rsidRPr="009013E2" w:rsidTr="00B97EB6">
        <w:trPr>
          <w:trHeight w:val="122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pStyle w:val="Bodytext181"/>
              <w:shd w:val="clear" w:color="auto" w:fill="auto"/>
              <w:spacing w:after="0" w:line="276" w:lineRule="auto"/>
              <w:jc w:val="both"/>
              <w:rPr>
                <w:b w:val="0"/>
                <w:sz w:val="28"/>
                <w:szCs w:val="28"/>
              </w:rPr>
            </w:pPr>
            <w:r w:rsidRPr="009013E2">
              <w:rPr>
                <w:rStyle w:val="Bodytext1859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97EB6" w:rsidRPr="009013E2" w:rsidTr="00B97EB6">
        <w:trPr>
          <w:trHeight w:val="11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B97EB6" w:rsidP="0045394A">
            <w:pPr>
              <w:pStyle w:val="Bodytext181"/>
              <w:shd w:val="clear" w:color="auto" w:fill="auto"/>
              <w:spacing w:after="0" w:line="276" w:lineRule="auto"/>
              <w:ind w:firstLine="300"/>
              <w:jc w:val="both"/>
              <w:rPr>
                <w:b w:val="0"/>
                <w:sz w:val="28"/>
                <w:szCs w:val="28"/>
              </w:rPr>
            </w:pPr>
            <w:r w:rsidRPr="009013E2">
              <w:rPr>
                <w:rStyle w:val="Bodytext1853"/>
                <w:bCs/>
                <w:sz w:val="28"/>
                <w:szCs w:val="28"/>
              </w:rPr>
              <w:t>лекции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296040" w:rsidP="0045394A">
            <w:pPr>
              <w:pStyle w:val="Bodytext181"/>
              <w:shd w:val="clear" w:color="auto" w:fill="auto"/>
              <w:spacing w:after="0" w:line="276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rStyle w:val="Bodytext1859"/>
                <w:bCs/>
                <w:sz w:val="28"/>
                <w:szCs w:val="28"/>
              </w:rPr>
              <w:t>48</w:t>
            </w:r>
          </w:p>
        </w:tc>
      </w:tr>
      <w:tr w:rsidR="00B97EB6" w:rsidRPr="009013E2" w:rsidTr="00B97EB6">
        <w:trPr>
          <w:trHeight w:val="11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336DF2" w:rsidP="0045394A">
            <w:pPr>
              <w:pStyle w:val="Bodytext181"/>
              <w:shd w:val="clear" w:color="auto" w:fill="auto"/>
              <w:spacing w:after="0" w:line="276" w:lineRule="auto"/>
              <w:ind w:firstLine="300"/>
              <w:jc w:val="both"/>
              <w:rPr>
                <w:b w:val="0"/>
                <w:sz w:val="28"/>
                <w:szCs w:val="28"/>
              </w:rPr>
            </w:pPr>
            <w:r>
              <w:rPr>
                <w:rStyle w:val="Bodytext1859"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EB6" w:rsidRPr="009013E2" w:rsidRDefault="00336DF2" w:rsidP="0045394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E321E0" w:rsidRPr="009013E2" w:rsidTr="00B97EB6">
        <w:trPr>
          <w:trHeight w:val="11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1E0" w:rsidRDefault="00E321E0" w:rsidP="0045394A">
            <w:pPr>
              <w:pStyle w:val="Bodytext181"/>
              <w:shd w:val="clear" w:color="auto" w:fill="auto"/>
              <w:spacing w:after="0" w:line="276" w:lineRule="auto"/>
              <w:ind w:firstLine="300"/>
              <w:jc w:val="both"/>
              <w:rPr>
                <w:rStyle w:val="Bodytext1859"/>
                <w:bCs/>
                <w:sz w:val="28"/>
                <w:szCs w:val="28"/>
              </w:rPr>
            </w:pPr>
            <w:r>
              <w:rPr>
                <w:rStyle w:val="Bodytext1859"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1E0" w:rsidRDefault="00710462" w:rsidP="0045394A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57213" w:rsidRPr="009013E2" w:rsidTr="001A3C09">
        <w:trPr>
          <w:trHeight w:val="119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40" w:rsidRDefault="00E57213" w:rsidP="0045394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Промежуточная</w:t>
            </w:r>
            <w:r w:rsidRPr="00B0629F">
              <w:rPr>
                <w:rFonts w:eastAsia="Times New Roman"/>
                <w:szCs w:val="28"/>
                <w:lang w:eastAsia="ru-RU"/>
              </w:rPr>
              <w:t xml:space="preserve"> аттестация в форме</w:t>
            </w:r>
            <w:r>
              <w:rPr>
                <w:rFonts w:eastAsia="Times New Roman"/>
                <w:szCs w:val="28"/>
                <w:lang w:eastAsia="ru-RU"/>
              </w:rPr>
              <w:t xml:space="preserve"> дифференцированного зачета</w:t>
            </w:r>
            <w:r w:rsidR="00296040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E57213" w:rsidRPr="00B0629F" w:rsidRDefault="00296040" w:rsidP="0045394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(6 семестр)</w:t>
            </w:r>
            <w:r w:rsidR="00E57213"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</w:tbl>
    <w:p w:rsidR="00D17D4B" w:rsidRDefault="00D17D4B" w:rsidP="0045394A">
      <w:pPr>
        <w:spacing w:line="276" w:lineRule="auto"/>
      </w:pPr>
    </w:p>
    <w:p w:rsidR="00D17D4B" w:rsidRDefault="00D17D4B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336DF2" w:rsidRDefault="00336DF2" w:rsidP="0045394A">
      <w:pPr>
        <w:spacing w:line="276" w:lineRule="auto"/>
      </w:pPr>
    </w:p>
    <w:p w:rsidR="00FB54CA" w:rsidRDefault="00FB54CA" w:rsidP="0045394A">
      <w:pPr>
        <w:spacing w:line="276" w:lineRule="auto"/>
      </w:pPr>
    </w:p>
    <w:p w:rsidR="00710462" w:rsidRDefault="00710462" w:rsidP="0045394A">
      <w:pPr>
        <w:spacing w:line="276" w:lineRule="auto"/>
      </w:pPr>
    </w:p>
    <w:p w:rsidR="00710462" w:rsidRDefault="00710462" w:rsidP="0045394A">
      <w:pPr>
        <w:spacing w:line="276" w:lineRule="auto"/>
      </w:pPr>
    </w:p>
    <w:p w:rsidR="001A3C09" w:rsidRDefault="001A3C09" w:rsidP="0045394A">
      <w:pPr>
        <w:spacing w:line="276" w:lineRule="auto"/>
        <w:sectPr w:rsidR="001A3C09" w:rsidSect="003A7CC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6DF2" w:rsidRPr="00336DF2" w:rsidRDefault="00336DF2" w:rsidP="0045394A">
      <w:pPr>
        <w:spacing w:line="276" w:lineRule="auto"/>
        <w:rPr>
          <w:b/>
        </w:rPr>
      </w:pPr>
      <w:r w:rsidRPr="00336DF2">
        <w:rPr>
          <w:b/>
        </w:rPr>
        <w:lastRenderedPageBreak/>
        <w:t xml:space="preserve">2.2. </w:t>
      </w:r>
      <w:r w:rsidR="00E57213">
        <w:rPr>
          <w:b/>
        </w:rPr>
        <w:t>Тематическое планирование учебной дисциплины</w:t>
      </w:r>
    </w:p>
    <w:tbl>
      <w:tblPr>
        <w:tblW w:w="15022" w:type="dxa"/>
        <w:tblInd w:w="93" w:type="dxa"/>
        <w:tblLook w:val="04A0" w:firstRow="1" w:lastRow="0" w:firstColumn="1" w:lastColumn="0" w:noHBand="0" w:noVBand="1"/>
      </w:tblPr>
      <w:tblGrid>
        <w:gridCol w:w="2122"/>
        <w:gridCol w:w="9955"/>
        <w:gridCol w:w="1470"/>
        <w:gridCol w:w="1475"/>
      </w:tblGrid>
      <w:tr w:rsidR="001A3C09" w:rsidRPr="00336DF2" w:rsidTr="001A3C09">
        <w:trPr>
          <w:trHeight w:val="9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материала, практических занятий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1A3C09" w:rsidRPr="00336DF2" w:rsidTr="001A3C09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1. </w:t>
            </w:r>
            <w:r w:rsidR="001A3C09"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Сущность и функции денег, денежное обращение</w:t>
            </w:r>
          </w:p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052815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Происхождение денег. Деньги как товар особого рода, всеобщий эквивалент. Деньга как мера стоимости. Деньга как средство платежа. Мировые деньги. Современные тенденции развития денежной системы.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1A3C09">
        <w:trPr>
          <w:trHeight w:val="1074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Наличное денежное обращение. Безналичное денежное обращение. Закон денежного обращения. Денежные агрегаты М0, М1, М2, М3, М4. Скорость обращения денег. Инфляция спроса. Нуллификация, реставрация, девальвация, деноминация. Дефляционная политика. Политика доходов.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63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FA4BFF">
              <w:rPr>
                <w:sz w:val="24"/>
                <w:szCs w:val="24"/>
              </w:rPr>
              <w:t>Сущность финансов, их функции и роль в экономике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296040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AEB" w:rsidRPr="00336DF2" w:rsidRDefault="00FD0AEB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2. Финансовая  система</w:t>
            </w:r>
          </w:p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052815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1A3C09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Экономическая сущность финансов. Функции финансов. Необходимость финансов в рыночном хозяйстве.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Содержание финансовой политики. Финансовая стратегия. Финансовая тактика. Цель и значение финансовой политики. Взаимодействие различных ветвей власти при выработке и осуществлении финансовой политики.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Финансовый аппарат. Оперативное, стратегическое управление финансами. Объект управления финансами. Субъект управления финансами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43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FA4BFF">
              <w:rPr>
                <w:sz w:val="24"/>
                <w:szCs w:val="24"/>
              </w:rPr>
              <w:t>Финансовая система РФ</w:t>
            </w:r>
            <w:r>
              <w:rPr>
                <w:sz w:val="24"/>
                <w:szCs w:val="24"/>
              </w:rPr>
              <w:t xml:space="preserve">. </w:t>
            </w:r>
            <w:r w:rsidRPr="00FA4BFF">
              <w:rPr>
                <w:sz w:val="24"/>
                <w:szCs w:val="24"/>
              </w:rPr>
              <w:t>Финансовый контроль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296040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 Государственные финансы</w:t>
            </w: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052815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Государственный бюджет: сущность, бюджетный процесс, бюджетный механизм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Государственные внебюджетные фонды: сущность, значение, источники образования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FA4B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A4BFF">
              <w:rPr>
                <w:b/>
                <w:caps/>
                <w:sz w:val="24"/>
                <w:szCs w:val="24"/>
              </w:rPr>
              <w:t xml:space="preserve"> </w:t>
            </w:r>
            <w:r w:rsidRPr="00FA4BFF">
              <w:rPr>
                <w:caps/>
                <w:sz w:val="24"/>
                <w:szCs w:val="24"/>
              </w:rPr>
              <w:t>П</w:t>
            </w:r>
            <w:r w:rsidRPr="00FA4BFF">
              <w:rPr>
                <w:sz w:val="24"/>
                <w:szCs w:val="24"/>
              </w:rPr>
              <w:t>ринципы функционирования бюджетной системы и основы бюджетного устройства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296040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4. Финансы предприятий</w:t>
            </w:r>
          </w:p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  <w:r w:rsidRPr="00336DF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1A3C09">
        <w:trPr>
          <w:trHeight w:val="126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Организационно-правовые формы коммерческих предприятий. Организационно-правовые формы некоммерческих предприятий. Уставный фонд (капитал). Выручка от реализации. Самоокупаемость. Самофинансирование. Материальная заинтересованность и ответственность.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Капитальные вложения. Источники финансирования капитальных вложений. Амортизационные отчисления. Лизинг. Селенг. Арендные отношения. Методы финансирования капитальных вложений. Инвестиции. Инвесторы.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05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C09" w:rsidRPr="00336DF2" w:rsidRDefault="001A3C09" w:rsidP="0045394A">
            <w:pPr>
              <w:spacing w:line="276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E91F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Финансы предприятий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296040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5. Рынок ценных бумаг</w:t>
            </w:r>
          </w:p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052815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1A3C09">
        <w:trPr>
          <w:trHeight w:val="126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Долевые ценные бумаги. Долговые ценные бумаги. Производные ценные бумаги. Товарораспределительтные ценные бумаги. Документарные и бездокументарные ценные бумаги. Эмиссионные и неэмиссионные ценные бумаги. Первичный и вторичный, организованный и неорганизованный рынок ценных бумаг.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281"/>
        </w:trPr>
        <w:tc>
          <w:tcPr>
            <w:tcW w:w="2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DD54CB">
              <w:rPr>
                <w:b/>
                <w:caps/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FA4BFF">
              <w:rPr>
                <w:sz w:val="24"/>
                <w:szCs w:val="24"/>
              </w:rPr>
              <w:t>иды и классификация ценных бумаг,</w:t>
            </w:r>
            <w:r>
              <w:rPr>
                <w:sz w:val="24"/>
                <w:szCs w:val="24"/>
              </w:rPr>
              <w:t xml:space="preserve"> </w:t>
            </w:r>
            <w:r w:rsidRPr="00FA4BFF">
              <w:rPr>
                <w:sz w:val="24"/>
                <w:szCs w:val="24"/>
              </w:rPr>
              <w:t>особенности первичного и вторичного рынков ценных бумаг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09" w:rsidRPr="00296040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09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1A3C09"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6. Банковская и кредитная системы</w:t>
            </w:r>
          </w:p>
          <w:p w:rsidR="001A3C09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FD0AEB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0AEB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D0AEB" w:rsidRPr="00336DF2" w:rsidRDefault="00FD0AEB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1A3C09">
        <w:trPr>
          <w:trHeight w:val="94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Банковская система. Центральный банк Российской Федерации. Банковские и небанковские кредитные учреждения. Филиалы и представительства кредитных учреждений. Коммерческие банки. Депозитные операции.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1A3C09">
        <w:trPr>
          <w:trHeight w:val="63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Ссудный капитал. Кредит как форма движения ссудного капитала. Кредитор и заемщик. Ссудная процентная ставка. Виды и формы кредита.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26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334C7E">
              <w:rPr>
                <w:b/>
                <w:sz w:val="24"/>
                <w:szCs w:val="24"/>
              </w:rPr>
              <w:t xml:space="preserve"> </w:t>
            </w:r>
            <w:r w:rsidRPr="00FA4BFF">
              <w:rPr>
                <w:sz w:val="24"/>
                <w:szCs w:val="24"/>
              </w:rPr>
              <w:t>Кредитная система в условиях рыночной экономики</w:t>
            </w:r>
            <w:r>
              <w:rPr>
                <w:sz w:val="24"/>
                <w:szCs w:val="24"/>
              </w:rPr>
              <w:t>.</w:t>
            </w:r>
            <w:r w:rsidRPr="00DD54CB">
              <w:rPr>
                <w:b/>
              </w:rPr>
              <w:t xml:space="preserve"> </w:t>
            </w:r>
            <w:r w:rsidRPr="00FA4BFF">
              <w:rPr>
                <w:sz w:val="24"/>
                <w:szCs w:val="24"/>
              </w:rPr>
              <w:t>Особенности и отличительные черты развития кредитного дела и денежного обращения в России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296040" w:rsidRDefault="00052815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Раздел 7. Валютная система РФ</w:t>
            </w:r>
          </w:p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C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94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Тема 7.1.</w:t>
            </w:r>
            <w:r w:rsidRPr="00336DF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Национальная и иностранная валюта. Плавающий и фиксированный валютный курс. Конвертируемая, частично конвертируемая и замкнутая валюта. Международный кредит и его классификация. Международные финансовые институты.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A3C09" w:rsidRPr="00336DF2" w:rsidTr="00FD0AEB">
        <w:trPr>
          <w:trHeight w:val="394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занятия:</w:t>
            </w: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1FD2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Валютная система РФ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296040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296040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Дифференцированный  зачет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C09" w:rsidRPr="00336DF2" w:rsidTr="00FD0AEB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1A3C09" w:rsidP="0045394A">
            <w:pPr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6D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C09" w:rsidRPr="00336DF2" w:rsidRDefault="00296040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3C09" w:rsidRPr="00336DF2" w:rsidRDefault="001A3C09" w:rsidP="0045394A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3C09" w:rsidRDefault="001A3C09" w:rsidP="0045394A">
      <w:pPr>
        <w:spacing w:line="276" w:lineRule="auto"/>
        <w:sectPr w:rsidR="001A3C09" w:rsidSect="001A3C0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336DF2" w:rsidRDefault="00336DF2" w:rsidP="0045394A">
      <w:pPr>
        <w:spacing w:line="276" w:lineRule="auto"/>
      </w:pPr>
    </w:p>
    <w:p w:rsidR="00CC73A9" w:rsidRPr="0091738B" w:rsidRDefault="00CC73A9" w:rsidP="0045394A">
      <w:pPr>
        <w:pStyle w:val="1"/>
        <w:spacing w:line="276" w:lineRule="auto"/>
        <w:rPr>
          <w:shd w:val="clear" w:color="auto" w:fill="FFFFFF"/>
        </w:rPr>
      </w:pPr>
      <w:bookmarkStart w:id="3" w:name="_Toc3972039"/>
      <w:r w:rsidRPr="0091738B">
        <w:rPr>
          <w:shd w:val="clear" w:color="auto" w:fill="FFFFFF"/>
        </w:rPr>
        <w:t>3. УСЛОВИЯ РЕАЛИЗАЦИИ</w:t>
      </w:r>
      <w:r w:rsidR="00933600">
        <w:rPr>
          <w:shd w:val="clear" w:color="auto" w:fill="FFFFFF"/>
        </w:rPr>
        <w:t xml:space="preserve"> РАБОЧЕЙ ПРОГРАММЫ УЧЕБНОЙ </w:t>
      </w:r>
      <w:r w:rsidRPr="0091738B">
        <w:rPr>
          <w:shd w:val="clear" w:color="auto" w:fill="FFFFFF"/>
        </w:rPr>
        <w:t>ДИСЦИПЛИНЫ</w:t>
      </w:r>
      <w:bookmarkEnd w:id="3"/>
    </w:p>
    <w:p w:rsidR="00CC73A9" w:rsidRPr="0091738B" w:rsidRDefault="00CC73A9" w:rsidP="0045394A">
      <w:pPr>
        <w:widowControl w:val="0"/>
        <w:spacing w:line="276" w:lineRule="auto"/>
        <w:ind w:firstLine="708"/>
        <w:jc w:val="both"/>
        <w:rPr>
          <w:rFonts w:eastAsia="Times New Roman"/>
          <w:b/>
          <w:bCs/>
          <w:szCs w:val="28"/>
          <w:lang w:eastAsia="ru-RU"/>
        </w:rPr>
      </w:pPr>
      <w:r w:rsidRPr="0091738B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3.1. Требования к минимальному материально-техническому обеспечению</w:t>
      </w:r>
    </w:p>
    <w:p w:rsidR="00EC0291" w:rsidRDefault="00EC0291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Занятия проводятся в к</w:t>
      </w:r>
      <w:r w:rsidRPr="00EC0291">
        <w:rPr>
          <w:rFonts w:eastAsia="Times New Roman"/>
          <w:szCs w:val="28"/>
          <w:lang w:eastAsia="ru-RU"/>
        </w:rPr>
        <w:t>абинет</w:t>
      </w:r>
      <w:r>
        <w:rPr>
          <w:rFonts w:eastAsia="Times New Roman"/>
          <w:szCs w:val="28"/>
          <w:lang w:eastAsia="ru-RU"/>
        </w:rPr>
        <w:t>е</w:t>
      </w:r>
      <w:r w:rsidRPr="00EC0291">
        <w:rPr>
          <w:rFonts w:eastAsia="Times New Roman"/>
          <w:szCs w:val="28"/>
          <w:lang w:eastAsia="ru-RU"/>
        </w:rPr>
        <w:t xml:space="preserve"> финансов, денежного обращения и кредитов </w:t>
      </w:r>
      <w:r w:rsidR="002E62C8">
        <w:rPr>
          <w:rFonts w:eastAsia="Times New Roman"/>
          <w:szCs w:val="28"/>
          <w:lang w:eastAsia="ru-RU"/>
        </w:rPr>
        <w:t>(аудитория 1</w:t>
      </w:r>
      <w:r w:rsidRPr="00933600">
        <w:rPr>
          <w:rFonts w:eastAsia="Times New Roman"/>
          <w:szCs w:val="28"/>
          <w:lang w:eastAsia="ru-RU"/>
        </w:rPr>
        <w:t>08</w:t>
      </w:r>
      <w:r w:rsidR="002E62C8">
        <w:rPr>
          <w:rFonts w:eastAsia="Times New Roman"/>
          <w:szCs w:val="28"/>
          <w:lang w:eastAsia="ru-RU"/>
        </w:rPr>
        <w:t>/2</w:t>
      </w:r>
      <w:r w:rsidRPr="00933600">
        <w:rPr>
          <w:rFonts w:eastAsia="Times New Roman"/>
          <w:szCs w:val="28"/>
          <w:lang w:eastAsia="ru-RU"/>
        </w:rPr>
        <w:t>),</w:t>
      </w:r>
      <w:r>
        <w:rPr>
          <w:rFonts w:eastAsia="Times New Roman"/>
          <w:szCs w:val="28"/>
          <w:lang w:eastAsia="ru-RU"/>
        </w:rPr>
        <w:t xml:space="preserve"> который имеет оснащение: 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Количество посадочных мест – 20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Столы ученические – 10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Стулья ученические – 20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Стол преподавателя – 1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Стул преподавателя – 1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Учебная доска – 1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Стеллаж книжный для наглядных пособий, учебного материала и методической литературы -1 шт.</w:t>
      </w:r>
    </w:p>
    <w:p w:rsidR="002E62C8" w:rsidRPr="002E62C8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Переносной проектор – 1 шт.</w:t>
      </w:r>
    </w:p>
    <w:p w:rsidR="002E62C8" w:rsidRPr="00EC0291" w:rsidRDefault="002E62C8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E62C8">
        <w:rPr>
          <w:rFonts w:eastAsia="Times New Roman"/>
          <w:szCs w:val="28"/>
          <w:lang w:eastAsia="ru-RU"/>
        </w:rPr>
        <w:t>Переносной ноутбук с программным обеспечением – 1 шт.</w:t>
      </w:r>
    </w:p>
    <w:p w:rsidR="00CC73A9" w:rsidRPr="00E80815" w:rsidRDefault="00EC0291" w:rsidP="002E62C8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C0291">
        <w:rPr>
          <w:rFonts w:eastAsia="Times New Roman"/>
          <w:szCs w:val="28"/>
          <w:lang w:eastAsia="ru-RU"/>
        </w:rPr>
        <w:t xml:space="preserve">Помещение для самостоятельной работы (аудитория </w:t>
      </w:r>
      <w:r w:rsidR="002E62C8">
        <w:rPr>
          <w:rFonts w:eastAsia="Times New Roman"/>
          <w:szCs w:val="28"/>
          <w:lang w:eastAsia="ru-RU"/>
        </w:rPr>
        <w:t>105</w:t>
      </w:r>
      <w:r w:rsidRPr="00EC0291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 xml:space="preserve"> укомплектовано оборудованием: 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Количество посадочных мест – 42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Столы ученические – 18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Столы компьютерные – 6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Стулья ученические – 42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Стол преподавателя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Стул преподавателя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Учебная доска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Шкаф книжный встроенный для наглядных пособий, учебного материала и методической литературы -1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Шкаф книжный для наглядных пособий, учебного материала и методической литературы -1 шт. 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Системный блок с монитором для самостоятельной работы </w:t>
      </w:r>
      <w:r w:rsidR="00FD0AEB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обучающихся</w:t>
      </w: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 xml:space="preserve"> - 6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Точка доступа wi-fi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Проектор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Экран для проектора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Переносной ноутбук с программным обеспечением – 1 шт.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Программные продукты:</w:t>
      </w:r>
    </w:p>
    <w:p w:rsidR="002E62C8" w:rsidRP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t>Libreoffice.</w:t>
      </w:r>
    </w:p>
    <w:p w:rsidR="00CC73A9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  <w:r w:rsidRPr="002E62C8"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  <w:lastRenderedPageBreak/>
        <w:t>Использование электронно-библиотечных систем «Университетская библиотека онлайн» и «Юрайт».</w:t>
      </w:r>
    </w:p>
    <w:p w:rsidR="002E62C8" w:rsidRDefault="002E62C8" w:rsidP="002E62C8">
      <w:pPr>
        <w:widowControl w:val="0"/>
        <w:tabs>
          <w:tab w:val="left" w:pos="792"/>
        </w:tabs>
        <w:spacing w:line="276" w:lineRule="auto"/>
        <w:ind w:firstLine="709"/>
        <w:rPr>
          <w:rFonts w:eastAsia="Times New Roman"/>
          <w:bCs/>
          <w:color w:val="000000"/>
          <w:szCs w:val="28"/>
          <w:shd w:val="clear" w:color="auto" w:fill="FFFFFF"/>
          <w:lang w:eastAsia="ru-RU"/>
        </w:rPr>
      </w:pPr>
    </w:p>
    <w:p w:rsidR="00CC73A9" w:rsidRPr="00B301B1" w:rsidRDefault="00CC73A9" w:rsidP="0045394A">
      <w:pPr>
        <w:spacing w:line="276" w:lineRule="auto"/>
        <w:rPr>
          <w:b/>
          <w:lang w:eastAsia="ru-RU"/>
        </w:rPr>
      </w:pPr>
      <w:r w:rsidRPr="00B301B1">
        <w:rPr>
          <w:b/>
          <w:shd w:val="clear" w:color="auto" w:fill="FFFFFF"/>
          <w:lang w:eastAsia="ru-RU"/>
        </w:rPr>
        <w:t>3.2. Информационное</w:t>
      </w:r>
      <w:r w:rsidRPr="00B301B1">
        <w:rPr>
          <w:b/>
          <w:shd w:val="clear" w:color="auto" w:fill="FFFFFF"/>
          <w:lang w:eastAsia="ru-RU"/>
        </w:rPr>
        <w:tab/>
        <w:t>обеспечение обучения</w:t>
      </w:r>
    </w:p>
    <w:p w:rsidR="00CC73A9" w:rsidRDefault="00CC73A9" w:rsidP="0045394A">
      <w:pPr>
        <w:spacing w:line="276" w:lineRule="auto"/>
        <w:rPr>
          <w:shd w:val="clear" w:color="auto" w:fill="FFFFFF"/>
          <w:lang w:eastAsia="ru-RU"/>
        </w:rPr>
      </w:pPr>
      <w:r w:rsidRPr="00EC0291">
        <w:t>Перечень рекомендуемых учебных изданий, Интернет-ресурсов,</w:t>
      </w:r>
      <w:r w:rsidRPr="00B512BF">
        <w:rPr>
          <w:shd w:val="clear" w:color="auto" w:fill="FFFFFF"/>
          <w:lang w:eastAsia="ru-RU"/>
        </w:rPr>
        <w:t xml:space="preserve"> дополнительной литературы. </w:t>
      </w:r>
    </w:p>
    <w:p w:rsidR="00D7456B" w:rsidRPr="00D7456B" w:rsidRDefault="00D7456B" w:rsidP="0045394A">
      <w:pPr>
        <w:spacing w:line="276" w:lineRule="auto"/>
        <w:rPr>
          <w:rFonts w:eastAsia="Times New Roman"/>
          <w:b/>
          <w:szCs w:val="28"/>
          <w:lang w:eastAsia="ru-RU"/>
        </w:rPr>
      </w:pPr>
    </w:p>
    <w:p w:rsidR="00E05E5A" w:rsidRPr="00E05E5A" w:rsidRDefault="00E05E5A" w:rsidP="0045394A">
      <w:pPr>
        <w:spacing w:line="276" w:lineRule="auto"/>
        <w:jc w:val="center"/>
        <w:rPr>
          <w:rFonts w:eastAsia="Times New Roman"/>
          <w:b/>
          <w:szCs w:val="28"/>
          <w:lang w:eastAsia="ru-RU"/>
        </w:rPr>
      </w:pPr>
      <w:r w:rsidRPr="00E05E5A">
        <w:rPr>
          <w:rFonts w:eastAsia="Times New Roman"/>
          <w:b/>
          <w:szCs w:val="28"/>
          <w:lang w:eastAsia="ru-RU"/>
        </w:rPr>
        <w:t>ОСНОВНАЯ</w:t>
      </w:r>
      <w:r w:rsidR="00AE7012">
        <w:rPr>
          <w:rFonts w:eastAsia="Times New Roman"/>
          <w:b/>
          <w:szCs w:val="28"/>
          <w:lang w:eastAsia="ru-RU"/>
        </w:rPr>
        <w:t xml:space="preserve"> ЛИТЕРАТУРА</w:t>
      </w:r>
      <w:r w:rsidRPr="00E05E5A">
        <w:rPr>
          <w:rFonts w:eastAsia="Times New Roman"/>
          <w:b/>
          <w:szCs w:val="28"/>
          <w:lang w:eastAsia="ru-RU"/>
        </w:rPr>
        <w:t>:</w:t>
      </w:r>
    </w:p>
    <w:p w:rsidR="00E05E5A" w:rsidRPr="00AE7012" w:rsidRDefault="00E05E5A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1. </w:t>
      </w:r>
      <w:r w:rsidRPr="00E05E5A">
        <w:rPr>
          <w:rFonts w:eastAsia="Times New Roman"/>
          <w:iCs/>
          <w:szCs w:val="28"/>
          <w:lang w:eastAsia="ru-RU"/>
        </w:rPr>
        <w:t>Чалдаева Л. А. </w:t>
      </w:r>
      <w:r w:rsidRPr="00E05E5A">
        <w:rPr>
          <w:rFonts w:eastAsia="Times New Roman"/>
          <w:szCs w:val="28"/>
          <w:lang w:eastAsia="ru-RU"/>
        </w:rPr>
        <w:t xml:space="preserve">Финансы, денежное обращение и кредит: Учебник для СПО/  А. В. Дыдыкин; под ред. Л. А. Чалдаевой. – 3-е изд., испр. и доп. – М.: Издательство Юрайт, 2018. – 381 с. – (Серия: Профессиональное образование). – </w:t>
      </w:r>
      <w:r w:rsidRPr="00E05E5A">
        <w:rPr>
          <w:rFonts w:eastAsia="Times New Roman"/>
          <w:szCs w:val="28"/>
          <w:lang w:val="en-US" w:eastAsia="ru-RU"/>
        </w:rPr>
        <w:t>http</w:t>
      </w:r>
      <w:r w:rsidRPr="00E05E5A">
        <w:rPr>
          <w:rFonts w:eastAsia="Times New Roman"/>
          <w:szCs w:val="28"/>
          <w:lang w:eastAsia="ru-RU"/>
        </w:rPr>
        <w:t xml:space="preserve">:// </w:t>
      </w:r>
      <w:hyperlink r:id="rId9" w:history="1">
        <w:r w:rsidRPr="00E05E5A">
          <w:rPr>
            <w:rStyle w:val="a7"/>
            <w:rFonts w:eastAsia="Times New Roman"/>
            <w:szCs w:val="28"/>
            <w:lang w:val="en-US" w:eastAsia="ru-RU"/>
          </w:rPr>
          <w:t>biblio</w:t>
        </w:r>
      </w:hyperlink>
      <w:r w:rsidRPr="00E05E5A">
        <w:rPr>
          <w:rFonts w:eastAsia="Times New Roman"/>
          <w:szCs w:val="28"/>
          <w:lang w:eastAsia="ru-RU"/>
        </w:rPr>
        <w:t>-</w:t>
      </w:r>
      <w:r w:rsidRPr="00E05E5A">
        <w:rPr>
          <w:rFonts w:eastAsia="Times New Roman"/>
          <w:szCs w:val="28"/>
          <w:lang w:val="en-US" w:eastAsia="ru-RU"/>
        </w:rPr>
        <w:t>online</w:t>
      </w:r>
      <w:r w:rsidRPr="00E05E5A">
        <w:rPr>
          <w:rFonts w:eastAsia="Times New Roman"/>
          <w:szCs w:val="28"/>
          <w:lang w:eastAsia="ru-RU"/>
        </w:rPr>
        <w:t>.</w:t>
      </w:r>
      <w:r w:rsidRPr="00E05E5A">
        <w:rPr>
          <w:rFonts w:eastAsia="Times New Roman"/>
          <w:szCs w:val="28"/>
          <w:lang w:val="en-US" w:eastAsia="ru-RU"/>
        </w:rPr>
        <w:t>ru</w:t>
      </w:r>
      <w:r w:rsidRPr="00E05E5A">
        <w:rPr>
          <w:rFonts w:eastAsia="Times New Roman"/>
          <w:szCs w:val="28"/>
          <w:lang w:eastAsia="ru-RU"/>
        </w:rPr>
        <w:t>/</w:t>
      </w:r>
    </w:p>
    <w:p w:rsidR="00D7456B" w:rsidRPr="00AE7012" w:rsidRDefault="00D7456B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</w:p>
    <w:p w:rsidR="00E05E5A" w:rsidRPr="00E05E5A" w:rsidRDefault="00AE12FC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05E5A">
        <w:rPr>
          <w:rFonts w:eastAsia="Times New Roman"/>
          <w:szCs w:val="28"/>
          <w:lang w:eastAsia="ru-RU"/>
        </w:rPr>
        <w:t xml:space="preserve">. </w:t>
      </w:r>
      <w:r w:rsidR="00E05E5A" w:rsidRPr="00E05E5A">
        <w:rPr>
          <w:rFonts w:eastAsia="Times New Roman"/>
          <w:szCs w:val="28"/>
          <w:lang w:eastAsia="ru-RU"/>
        </w:rPr>
        <w:t xml:space="preserve">Финансы, денежное обращение и кредит: Учебник и практикум для СПО/ Д. В. Бураков [и др.]; под ред. Д. В. Буракова. – М.: Издательство Юрайт, 2018. – 329 с. – (Серия: Профессиональное образование). – </w:t>
      </w:r>
      <w:r w:rsidR="00E05E5A" w:rsidRPr="00E05E5A">
        <w:rPr>
          <w:rFonts w:eastAsia="Times New Roman"/>
          <w:szCs w:val="28"/>
          <w:lang w:val="en-US" w:eastAsia="ru-RU"/>
        </w:rPr>
        <w:t>http</w:t>
      </w:r>
      <w:r w:rsidR="00E05E5A" w:rsidRPr="00E05E5A">
        <w:rPr>
          <w:rFonts w:eastAsia="Times New Roman"/>
          <w:szCs w:val="28"/>
          <w:lang w:eastAsia="ru-RU"/>
        </w:rPr>
        <w:t xml:space="preserve">:// </w:t>
      </w:r>
      <w:hyperlink r:id="rId10" w:history="1">
        <w:r w:rsidR="00E05E5A" w:rsidRPr="00E05E5A">
          <w:rPr>
            <w:rStyle w:val="a7"/>
            <w:rFonts w:eastAsia="Times New Roman"/>
            <w:szCs w:val="28"/>
            <w:lang w:val="en-US" w:eastAsia="ru-RU"/>
          </w:rPr>
          <w:t>biblio</w:t>
        </w:r>
      </w:hyperlink>
      <w:r w:rsidR="00E05E5A" w:rsidRPr="00E05E5A">
        <w:rPr>
          <w:rFonts w:eastAsia="Times New Roman"/>
          <w:szCs w:val="28"/>
          <w:lang w:eastAsia="ru-RU"/>
        </w:rPr>
        <w:t>-</w:t>
      </w:r>
      <w:r w:rsidR="00E05E5A" w:rsidRPr="00E05E5A">
        <w:rPr>
          <w:rFonts w:eastAsia="Times New Roman"/>
          <w:szCs w:val="28"/>
          <w:lang w:val="en-US" w:eastAsia="ru-RU"/>
        </w:rPr>
        <w:t>online</w:t>
      </w:r>
      <w:r w:rsidR="00E05E5A" w:rsidRPr="00E05E5A">
        <w:rPr>
          <w:rFonts w:eastAsia="Times New Roman"/>
          <w:szCs w:val="28"/>
          <w:lang w:eastAsia="ru-RU"/>
        </w:rPr>
        <w:t>.</w:t>
      </w:r>
      <w:r w:rsidR="00E05E5A" w:rsidRPr="00E05E5A">
        <w:rPr>
          <w:rFonts w:eastAsia="Times New Roman"/>
          <w:szCs w:val="28"/>
          <w:lang w:val="en-US" w:eastAsia="ru-RU"/>
        </w:rPr>
        <w:t>ru</w:t>
      </w:r>
      <w:r w:rsidR="00E05E5A" w:rsidRPr="00E05E5A">
        <w:rPr>
          <w:rFonts w:eastAsia="Times New Roman"/>
          <w:szCs w:val="28"/>
          <w:lang w:eastAsia="ru-RU"/>
        </w:rPr>
        <w:t>/</w:t>
      </w:r>
    </w:p>
    <w:p w:rsidR="00E05E5A" w:rsidRPr="00E05E5A" w:rsidRDefault="00E05E5A" w:rsidP="0045394A">
      <w:pPr>
        <w:spacing w:line="276" w:lineRule="auto"/>
        <w:rPr>
          <w:rFonts w:eastAsia="Times New Roman"/>
          <w:szCs w:val="28"/>
          <w:lang w:eastAsia="ru-RU"/>
        </w:rPr>
      </w:pPr>
    </w:p>
    <w:p w:rsidR="00E05E5A" w:rsidRPr="00E05E5A" w:rsidRDefault="00E05E5A" w:rsidP="0045394A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E05E5A">
        <w:rPr>
          <w:rFonts w:eastAsia="Times New Roman"/>
          <w:b/>
          <w:szCs w:val="28"/>
          <w:lang w:eastAsia="ru-RU"/>
        </w:rPr>
        <w:t>ДОПОЛНИТЕЛЬНАЯ</w:t>
      </w:r>
      <w:r w:rsidR="00AE7012">
        <w:rPr>
          <w:rFonts w:eastAsia="Times New Roman"/>
          <w:b/>
          <w:szCs w:val="28"/>
          <w:lang w:eastAsia="ru-RU"/>
        </w:rPr>
        <w:t xml:space="preserve"> ЛИТЕРАТУРА</w:t>
      </w:r>
      <w:r w:rsidRPr="00E05E5A">
        <w:rPr>
          <w:rFonts w:eastAsia="Times New Roman"/>
          <w:b/>
          <w:szCs w:val="28"/>
          <w:lang w:eastAsia="ru-RU"/>
        </w:rPr>
        <w:t>:</w:t>
      </w:r>
    </w:p>
    <w:p w:rsidR="00E05E5A" w:rsidRPr="00E05E5A" w:rsidRDefault="00E05E5A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1. </w:t>
      </w:r>
      <w:r w:rsidRPr="00E05E5A">
        <w:rPr>
          <w:rFonts w:eastAsia="Times New Roman"/>
          <w:iCs/>
          <w:szCs w:val="28"/>
          <w:lang w:eastAsia="ru-RU"/>
        </w:rPr>
        <w:t>Дворецкая А. Е. </w:t>
      </w:r>
      <w:r w:rsidRPr="00E05E5A">
        <w:rPr>
          <w:rFonts w:eastAsia="Times New Roman"/>
          <w:szCs w:val="28"/>
          <w:lang w:eastAsia="ru-RU"/>
        </w:rPr>
        <w:t xml:space="preserve">Деятельность кредитно-финансовых институтов: Учебник и практикум для СПО/ А. Е. Дворецкая. – 2-е изд., перераб. и доп. – М.: Издательство Юрайт, 2018. – 472 с. – (Серия: Профессиональное образование). – </w:t>
      </w:r>
      <w:r w:rsidRPr="00E05E5A">
        <w:rPr>
          <w:rFonts w:eastAsia="Times New Roman"/>
          <w:szCs w:val="28"/>
          <w:lang w:val="en-US" w:eastAsia="ru-RU"/>
        </w:rPr>
        <w:t>http</w:t>
      </w:r>
      <w:r w:rsidRPr="00E05E5A">
        <w:rPr>
          <w:rFonts w:eastAsia="Times New Roman"/>
          <w:szCs w:val="28"/>
          <w:lang w:eastAsia="ru-RU"/>
        </w:rPr>
        <w:t xml:space="preserve">:// </w:t>
      </w:r>
      <w:hyperlink r:id="rId11" w:history="1">
        <w:r w:rsidRPr="00E05E5A">
          <w:rPr>
            <w:rStyle w:val="a7"/>
            <w:rFonts w:eastAsia="Times New Roman"/>
            <w:szCs w:val="28"/>
            <w:lang w:val="en-US" w:eastAsia="ru-RU"/>
          </w:rPr>
          <w:t>biblio</w:t>
        </w:r>
      </w:hyperlink>
      <w:r w:rsidRPr="00E05E5A">
        <w:rPr>
          <w:rFonts w:eastAsia="Times New Roman"/>
          <w:szCs w:val="28"/>
          <w:lang w:eastAsia="ru-RU"/>
        </w:rPr>
        <w:t>-</w:t>
      </w:r>
      <w:r w:rsidRPr="00E05E5A">
        <w:rPr>
          <w:rFonts w:eastAsia="Times New Roman"/>
          <w:szCs w:val="28"/>
          <w:lang w:val="en-US" w:eastAsia="ru-RU"/>
        </w:rPr>
        <w:t>online</w:t>
      </w:r>
      <w:r w:rsidRPr="00E05E5A">
        <w:rPr>
          <w:rFonts w:eastAsia="Times New Roman"/>
          <w:szCs w:val="28"/>
          <w:lang w:eastAsia="ru-RU"/>
        </w:rPr>
        <w:t>.</w:t>
      </w:r>
      <w:r w:rsidRPr="00E05E5A">
        <w:rPr>
          <w:rFonts w:eastAsia="Times New Roman"/>
          <w:szCs w:val="28"/>
          <w:lang w:val="en-US" w:eastAsia="ru-RU"/>
        </w:rPr>
        <w:t>ru</w:t>
      </w:r>
      <w:r w:rsidRPr="00E05E5A">
        <w:rPr>
          <w:rFonts w:eastAsia="Times New Roman"/>
          <w:szCs w:val="28"/>
          <w:lang w:eastAsia="ru-RU"/>
        </w:rPr>
        <w:t>/</w:t>
      </w:r>
    </w:p>
    <w:p w:rsidR="00D7456B" w:rsidRPr="00AE7012" w:rsidRDefault="00E05E5A" w:rsidP="00B301B1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E05E5A">
        <w:rPr>
          <w:rFonts w:eastAsia="Times New Roman"/>
          <w:szCs w:val="28"/>
          <w:lang w:eastAsia="ru-RU"/>
        </w:rPr>
        <w:t xml:space="preserve">Деньги, кредит, банки. Денежный и кредитный рынки: Учебник и практикум для СПО/  М. А. Абрамова [и др.]; под общ. ред. М. А. Абрамовой, Л. С. Александровой. – 2-е изд., испр. и доп. – М.: Издательство Юрайт, 2018. – 436 с. – (Серия: Профессиональное образование). – </w:t>
      </w:r>
      <w:r w:rsidRPr="00E05E5A">
        <w:rPr>
          <w:rFonts w:eastAsia="Times New Roman"/>
          <w:szCs w:val="28"/>
          <w:lang w:val="en-US" w:eastAsia="ru-RU"/>
        </w:rPr>
        <w:t>http</w:t>
      </w:r>
      <w:r w:rsidRPr="00E05E5A">
        <w:rPr>
          <w:rFonts w:eastAsia="Times New Roman"/>
          <w:szCs w:val="28"/>
          <w:lang w:eastAsia="ru-RU"/>
        </w:rPr>
        <w:t xml:space="preserve">:// </w:t>
      </w:r>
      <w:hyperlink r:id="rId12" w:history="1">
        <w:r w:rsidRPr="00E05E5A">
          <w:rPr>
            <w:rStyle w:val="a7"/>
            <w:rFonts w:eastAsia="Times New Roman"/>
            <w:szCs w:val="28"/>
            <w:lang w:val="en-US" w:eastAsia="ru-RU"/>
          </w:rPr>
          <w:t>biblio</w:t>
        </w:r>
      </w:hyperlink>
      <w:r w:rsidRPr="00E05E5A">
        <w:rPr>
          <w:rFonts w:eastAsia="Times New Roman"/>
          <w:szCs w:val="28"/>
          <w:lang w:eastAsia="ru-RU"/>
        </w:rPr>
        <w:t>-</w:t>
      </w:r>
      <w:r w:rsidRPr="00E05E5A">
        <w:rPr>
          <w:rFonts w:eastAsia="Times New Roman"/>
          <w:szCs w:val="28"/>
          <w:lang w:val="en-US" w:eastAsia="ru-RU"/>
        </w:rPr>
        <w:t>online</w:t>
      </w:r>
      <w:r w:rsidRPr="00E05E5A">
        <w:rPr>
          <w:rFonts w:eastAsia="Times New Roman"/>
          <w:szCs w:val="28"/>
          <w:lang w:eastAsia="ru-RU"/>
        </w:rPr>
        <w:t>.</w:t>
      </w:r>
      <w:r w:rsidRPr="00E05E5A">
        <w:rPr>
          <w:rFonts w:eastAsia="Times New Roman"/>
          <w:szCs w:val="28"/>
          <w:lang w:val="en-US" w:eastAsia="ru-RU"/>
        </w:rPr>
        <w:t>ru</w:t>
      </w:r>
      <w:r w:rsidRPr="00E05E5A">
        <w:rPr>
          <w:rFonts w:eastAsia="Times New Roman"/>
          <w:szCs w:val="28"/>
          <w:lang w:eastAsia="ru-RU"/>
        </w:rPr>
        <w:t>/</w:t>
      </w:r>
    </w:p>
    <w:p w:rsidR="00E05E5A" w:rsidRPr="00E05E5A" w:rsidRDefault="00E05E5A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E05E5A">
        <w:rPr>
          <w:rFonts w:eastAsia="Times New Roman"/>
          <w:szCs w:val="28"/>
          <w:lang w:eastAsia="ru-RU"/>
        </w:rPr>
        <w:t xml:space="preserve">Финансы организаций: Учебное пособие/ В.В. Позняков, Л.Г. Колпина, В.К. Ханкевич, В.М. Марочкина; Под ред. В.В. Познякова.  </w:t>
      </w:r>
      <w:r w:rsidRPr="00E05E5A">
        <w:rPr>
          <w:rFonts w:eastAsia="Times New Roman"/>
          <w:b/>
          <w:szCs w:val="28"/>
          <w:lang w:eastAsia="ru-RU"/>
        </w:rPr>
        <w:t xml:space="preserve">– </w:t>
      </w:r>
      <w:r w:rsidRPr="00E05E5A">
        <w:rPr>
          <w:rFonts w:eastAsia="Times New Roman"/>
          <w:szCs w:val="28"/>
          <w:lang w:eastAsia="ru-RU"/>
        </w:rPr>
        <w:t xml:space="preserve">Минск: РИПО, 2016. </w:t>
      </w:r>
      <w:r w:rsidRPr="00E05E5A">
        <w:rPr>
          <w:rFonts w:eastAsia="Times New Roman"/>
          <w:b/>
          <w:szCs w:val="28"/>
          <w:lang w:eastAsia="ru-RU"/>
        </w:rPr>
        <w:t>–</w:t>
      </w:r>
      <w:r w:rsidRPr="00E05E5A">
        <w:rPr>
          <w:rFonts w:eastAsia="Times New Roman"/>
          <w:szCs w:val="28"/>
          <w:lang w:eastAsia="ru-RU"/>
        </w:rPr>
        <w:t xml:space="preserve"> 332 с. – </w:t>
      </w:r>
      <w:r w:rsidRPr="00E05E5A">
        <w:rPr>
          <w:rFonts w:eastAsia="Times New Roman"/>
          <w:szCs w:val="28"/>
          <w:lang w:val="en-US" w:eastAsia="ru-RU"/>
        </w:rPr>
        <w:t>http</w:t>
      </w:r>
      <w:r w:rsidRPr="00E05E5A">
        <w:rPr>
          <w:rFonts w:eastAsia="Times New Roman"/>
          <w:szCs w:val="28"/>
          <w:lang w:eastAsia="ru-RU"/>
        </w:rPr>
        <w:t xml:space="preserve">:// </w:t>
      </w:r>
      <w:r w:rsidRPr="00E05E5A">
        <w:rPr>
          <w:rFonts w:eastAsia="Times New Roman"/>
          <w:szCs w:val="28"/>
          <w:lang w:val="en-US" w:eastAsia="ru-RU"/>
        </w:rPr>
        <w:t>biblioclub</w:t>
      </w:r>
      <w:r w:rsidRPr="00E05E5A">
        <w:rPr>
          <w:rFonts w:eastAsia="Times New Roman"/>
          <w:szCs w:val="28"/>
          <w:lang w:eastAsia="ru-RU"/>
        </w:rPr>
        <w:t>.</w:t>
      </w:r>
      <w:r w:rsidRPr="00E05E5A">
        <w:rPr>
          <w:rFonts w:eastAsia="Times New Roman"/>
          <w:szCs w:val="28"/>
          <w:lang w:val="en-US" w:eastAsia="ru-RU"/>
        </w:rPr>
        <w:t>ru</w:t>
      </w:r>
    </w:p>
    <w:p w:rsidR="00E05E5A" w:rsidRPr="00E05E5A" w:rsidRDefault="00E05E5A" w:rsidP="0045394A">
      <w:pPr>
        <w:spacing w:line="276" w:lineRule="auto"/>
        <w:ind w:firstLine="709"/>
        <w:rPr>
          <w:rFonts w:eastAsia="Times New Roman"/>
          <w:szCs w:val="28"/>
          <w:lang w:eastAsia="ru-RU"/>
        </w:rPr>
      </w:pPr>
    </w:p>
    <w:p w:rsidR="00E05E5A" w:rsidRPr="003267A3" w:rsidRDefault="003267A3" w:rsidP="0045394A">
      <w:pPr>
        <w:pStyle w:val="a3"/>
        <w:tabs>
          <w:tab w:val="left" w:pos="765"/>
        </w:tabs>
        <w:spacing w:line="276" w:lineRule="auto"/>
        <w:ind w:right="20" w:firstLine="0"/>
        <w:jc w:val="center"/>
        <w:rPr>
          <w:b/>
          <w:bCs/>
          <w:sz w:val="28"/>
          <w:szCs w:val="28"/>
        </w:rPr>
      </w:pPr>
      <w:bookmarkStart w:id="4" w:name="bookmark8"/>
      <w:r w:rsidRPr="003267A3">
        <w:rPr>
          <w:b/>
          <w:bCs/>
          <w:sz w:val="28"/>
          <w:szCs w:val="28"/>
        </w:rPr>
        <w:t>ЭЛЕКТРОННЫЕ БИБЛИОТЕКИ:</w:t>
      </w:r>
    </w:p>
    <w:p w:rsidR="003267A3" w:rsidRPr="003267A3" w:rsidRDefault="003267A3" w:rsidP="0045394A">
      <w:pPr>
        <w:widowControl w:val="0"/>
        <w:tabs>
          <w:tab w:val="left" w:pos="635"/>
        </w:tabs>
        <w:suppressAutoHyphens/>
        <w:spacing w:line="276" w:lineRule="auto"/>
        <w:ind w:firstLine="709"/>
        <w:rPr>
          <w:sz w:val="27"/>
          <w:szCs w:val="27"/>
          <w:shd w:val="clear" w:color="auto" w:fill="FFFFFF"/>
          <w:lang w:eastAsia="ar-SA"/>
        </w:rPr>
      </w:pPr>
      <w:r w:rsidRPr="003267A3">
        <w:rPr>
          <w:szCs w:val="28"/>
          <w:lang w:eastAsia="ar-SA"/>
        </w:rPr>
        <w:t>1. ЭБС Университетская библиотека онлайн. – Режим доступа:</w:t>
      </w:r>
      <w:hyperlink r:id="rId13" w:history="1">
        <w:r w:rsidRPr="003267A3">
          <w:rPr>
            <w:color w:val="0000FF"/>
            <w:szCs w:val="28"/>
            <w:u w:val="single"/>
            <w:lang w:eastAsia="ar-SA"/>
          </w:rPr>
          <w:t xml:space="preserve"> </w:t>
        </w:r>
        <w:r w:rsidRPr="003267A3">
          <w:rPr>
            <w:color w:val="0000FF"/>
            <w:szCs w:val="28"/>
            <w:u w:val="single"/>
            <w:lang w:val="en-US" w:eastAsia="ar-SA"/>
          </w:rPr>
          <w:t>http</w:t>
        </w:r>
        <w:r w:rsidRPr="003267A3">
          <w:rPr>
            <w:color w:val="0000FF"/>
            <w:szCs w:val="28"/>
            <w:u w:val="single"/>
            <w:lang w:eastAsia="ar-SA"/>
          </w:rPr>
          <w:t>://</w:t>
        </w:r>
        <w:r w:rsidRPr="003267A3">
          <w:rPr>
            <w:color w:val="0000FF"/>
            <w:szCs w:val="28"/>
            <w:u w:val="single"/>
            <w:lang w:val="en-US" w:eastAsia="ar-SA"/>
          </w:rPr>
          <w:t>www</w:t>
        </w:r>
        <w:r w:rsidRPr="003267A3">
          <w:rPr>
            <w:color w:val="0000FF"/>
            <w:szCs w:val="28"/>
            <w:u w:val="single"/>
            <w:lang w:eastAsia="ar-SA"/>
          </w:rPr>
          <w:t>.</w:t>
        </w:r>
        <w:r w:rsidRPr="003267A3">
          <w:rPr>
            <w:color w:val="0000FF"/>
            <w:szCs w:val="28"/>
            <w:u w:val="single"/>
            <w:lang w:val="en-US" w:eastAsia="ar-SA"/>
          </w:rPr>
          <w:t>biblioclub</w:t>
        </w:r>
        <w:r w:rsidRPr="003267A3">
          <w:rPr>
            <w:color w:val="0000FF"/>
            <w:szCs w:val="28"/>
            <w:u w:val="single"/>
            <w:lang w:eastAsia="ar-SA"/>
          </w:rPr>
          <w:t>.</w:t>
        </w:r>
        <w:r w:rsidRPr="003267A3">
          <w:rPr>
            <w:color w:val="0000FF"/>
            <w:szCs w:val="28"/>
            <w:u w:val="single"/>
            <w:lang w:val="en-US" w:eastAsia="ar-SA"/>
          </w:rPr>
          <w:t>ru</w:t>
        </w:r>
        <w:r w:rsidRPr="003267A3">
          <w:rPr>
            <w:color w:val="0000FF"/>
            <w:szCs w:val="28"/>
            <w:u w:val="single"/>
            <w:lang w:eastAsia="ar-SA"/>
          </w:rPr>
          <w:t>/</w:t>
        </w:r>
      </w:hyperlink>
    </w:p>
    <w:p w:rsidR="003267A3" w:rsidRPr="003267A3" w:rsidRDefault="003267A3" w:rsidP="00453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57" w:firstLine="709"/>
        <w:rPr>
          <w:rFonts w:cs="Calibri"/>
          <w:color w:val="0000FF"/>
          <w:szCs w:val="28"/>
          <w:u w:val="single"/>
          <w:lang w:eastAsia="ar-SA"/>
        </w:rPr>
      </w:pPr>
      <w:r w:rsidRPr="003267A3">
        <w:rPr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4" w:history="1">
        <w:r w:rsidRPr="003267A3">
          <w:rPr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3267A3">
          <w:rPr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3267A3">
          <w:rPr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3267A3">
          <w:rPr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3267A3">
          <w:rPr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E80815" w:rsidRPr="002304E5" w:rsidRDefault="00E80815" w:rsidP="0045394A">
      <w:pPr>
        <w:pStyle w:val="1"/>
        <w:spacing w:line="276" w:lineRule="auto"/>
      </w:pPr>
      <w:bookmarkStart w:id="5" w:name="_Toc3972040"/>
      <w:r w:rsidRPr="002304E5">
        <w:rPr>
          <w:shd w:val="clear" w:color="auto" w:fill="FFFFFF"/>
        </w:rPr>
        <w:lastRenderedPageBreak/>
        <w:t>4. КОНТРОЛЬ И ОЦЕНКА РЕЗУЛЬТАТОВ ОСВОЕНИЯ УЧЕБНОЙ ДИСЦИПЛИНЫ</w:t>
      </w:r>
      <w:bookmarkEnd w:id="4"/>
      <w:bookmarkEnd w:id="5"/>
    </w:p>
    <w:p w:rsidR="00E80815" w:rsidRPr="009013E2" w:rsidRDefault="001C4B13" w:rsidP="0045394A">
      <w:pPr>
        <w:pStyle w:val="Bodytext401"/>
        <w:numPr>
          <w:ilvl w:val="0"/>
          <w:numId w:val="3"/>
        </w:numPr>
        <w:shd w:val="clear" w:color="auto" w:fill="auto"/>
        <w:spacing w:before="0" w:after="0" w:line="276" w:lineRule="auto"/>
        <w:ind w:right="20"/>
        <w:rPr>
          <w:b w:val="0"/>
          <w:szCs w:val="28"/>
        </w:rPr>
      </w:pPr>
      <w:r>
        <w:rPr>
          <w:rStyle w:val="Bodytext403"/>
          <w:bCs/>
          <w:sz w:val="28"/>
          <w:szCs w:val="28"/>
        </w:rPr>
        <w:t xml:space="preserve">4.1. </w:t>
      </w:r>
      <w:r w:rsidR="00E80815" w:rsidRPr="009013E2">
        <w:rPr>
          <w:rStyle w:val="Bodytext403"/>
          <w:bCs/>
          <w:sz w:val="28"/>
          <w:szCs w:val="28"/>
        </w:rPr>
        <w:t>Контроль и оценка результатов освоении учебной дисциплины осуществляется</w:t>
      </w:r>
      <w:r w:rsidR="004D318D">
        <w:rPr>
          <w:rStyle w:val="Bodytext403"/>
          <w:bCs/>
          <w:sz w:val="28"/>
          <w:szCs w:val="28"/>
        </w:rPr>
        <w:t xml:space="preserve"> </w:t>
      </w:r>
      <w:r w:rsidR="00E80815" w:rsidRPr="009013E2">
        <w:rPr>
          <w:rStyle w:val="Bodytext403"/>
          <w:bCs/>
          <w:sz w:val="28"/>
          <w:szCs w:val="28"/>
        </w:rPr>
        <w:t>препода</w:t>
      </w:r>
      <w:r w:rsidR="004D318D">
        <w:rPr>
          <w:rStyle w:val="Bodytext403"/>
          <w:bCs/>
          <w:sz w:val="28"/>
          <w:szCs w:val="28"/>
        </w:rPr>
        <w:t>в</w:t>
      </w:r>
      <w:r w:rsidR="00E80815" w:rsidRPr="009013E2">
        <w:rPr>
          <w:rStyle w:val="Bodytext403"/>
          <w:bCs/>
          <w:sz w:val="28"/>
          <w:szCs w:val="28"/>
        </w:rPr>
        <w:t>а</w:t>
      </w:r>
      <w:r w:rsidR="004D318D">
        <w:rPr>
          <w:rStyle w:val="Bodytext403"/>
          <w:bCs/>
          <w:sz w:val="28"/>
          <w:szCs w:val="28"/>
        </w:rPr>
        <w:t>т</w:t>
      </w:r>
      <w:r w:rsidR="00E80815" w:rsidRPr="009013E2">
        <w:rPr>
          <w:rStyle w:val="Bodytext403"/>
          <w:bCs/>
          <w:sz w:val="28"/>
          <w:szCs w:val="28"/>
        </w:rPr>
        <w:t>елем в процессе проведения практических занятий и лабораторных</w:t>
      </w:r>
      <w:r w:rsidR="004D318D">
        <w:rPr>
          <w:rStyle w:val="Bodytext403"/>
          <w:bCs/>
          <w:sz w:val="28"/>
          <w:szCs w:val="28"/>
        </w:rPr>
        <w:t xml:space="preserve"> </w:t>
      </w:r>
      <w:r w:rsidR="00E80815" w:rsidRPr="009013E2">
        <w:rPr>
          <w:rStyle w:val="Bodytext403"/>
          <w:bCs/>
          <w:sz w:val="28"/>
          <w:szCs w:val="28"/>
        </w:rPr>
        <w:t>работ, тестирования, а также выполнения обучающимися индивидуальных</w:t>
      </w:r>
      <w:r w:rsidR="004D318D">
        <w:rPr>
          <w:rStyle w:val="Bodytext403"/>
          <w:bCs/>
          <w:sz w:val="28"/>
          <w:szCs w:val="28"/>
        </w:rPr>
        <w:t xml:space="preserve"> </w:t>
      </w:r>
      <w:r w:rsidR="00E80815" w:rsidRPr="009013E2">
        <w:rPr>
          <w:rStyle w:val="Bodytext403"/>
          <w:bCs/>
          <w:sz w:val="28"/>
          <w:szCs w:val="28"/>
        </w:rPr>
        <w:t>заданий, проектов, исследований.</w:t>
      </w:r>
    </w:p>
    <w:tbl>
      <w:tblPr>
        <w:tblW w:w="9508" w:type="dxa"/>
        <w:tblInd w:w="93" w:type="dxa"/>
        <w:tblLook w:val="04A0" w:firstRow="1" w:lastRow="0" w:firstColumn="1" w:lastColumn="0" w:noHBand="0" w:noVBand="1"/>
      </w:tblPr>
      <w:tblGrid>
        <w:gridCol w:w="6632"/>
        <w:gridCol w:w="2876"/>
      </w:tblGrid>
      <w:tr w:rsidR="00E80815" w:rsidRPr="00D26980" w:rsidTr="00EC0291">
        <w:trPr>
          <w:trHeight w:val="907"/>
        </w:trPr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E80815" w:rsidRPr="00D26980" w:rsidTr="00EC0291">
        <w:trPr>
          <w:trHeight w:val="1461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результате освоения учебной дисциплины обучающийся должен уметь: оперировать кредитно- финансовыми понятиями и категориями.</w:t>
            </w:r>
          </w:p>
        </w:tc>
        <w:tc>
          <w:tcPr>
            <w:tcW w:w="28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bCs/>
                <w:sz w:val="24"/>
                <w:szCs w:val="24"/>
              </w:rPr>
            </w:pPr>
            <w:r w:rsidRPr="00D26980">
              <w:rPr>
                <w:bCs/>
                <w:sz w:val="24"/>
                <w:szCs w:val="24"/>
              </w:rPr>
              <w:t>Проверка во время практических занятий.</w:t>
            </w:r>
          </w:p>
          <w:p w:rsidR="00E80815" w:rsidRPr="00D26980" w:rsidRDefault="00E80815" w:rsidP="00D26980">
            <w:pPr>
              <w:widowControl w:val="0"/>
              <w:suppressAutoHyphens/>
              <w:rPr>
                <w:sz w:val="24"/>
                <w:szCs w:val="24"/>
              </w:rPr>
            </w:pPr>
            <w:r w:rsidRPr="00D26980">
              <w:rPr>
                <w:bCs/>
                <w:sz w:val="24"/>
                <w:szCs w:val="24"/>
              </w:rPr>
              <w:t xml:space="preserve">Экспертная оценка </w:t>
            </w:r>
            <w:r w:rsidRPr="00D26980">
              <w:rPr>
                <w:sz w:val="24"/>
                <w:szCs w:val="24"/>
              </w:rPr>
              <w:t>решения ситуационных задач.</w:t>
            </w:r>
          </w:p>
          <w:p w:rsidR="00E80815" w:rsidRPr="00D26980" w:rsidRDefault="00E80815" w:rsidP="00D26980">
            <w:pPr>
              <w:jc w:val="both"/>
              <w:rPr>
                <w:bCs/>
                <w:sz w:val="24"/>
                <w:szCs w:val="24"/>
              </w:rPr>
            </w:pPr>
          </w:p>
          <w:p w:rsidR="00E80815" w:rsidRPr="00D26980" w:rsidRDefault="00E80815" w:rsidP="00D26980">
            <w:pPr>
              <w:jc w:val="both"/>
              <w:rPr>
                <w:bCs/>
                <w:sz w:val="24"/>
                <w:szCs w:val="24"/>
              </w:rPr>
            </w:pPr>
          </w:p>
          <w:p w:rsidR="00E80815" w:rsidRPr="00D26980" w:rsidRDefault="00E80815" w:rsidP="00D26980">
            <w:pPr>
              <w:jc w:val="both"/>
              <w:rPr>
                <w:bCs/>
                <w:sz w:val="24"/>
                <w:szCs w:val="24"/>
              </w:rPr>
            </w:pPr>
          </w:p>
          <w:p w:rsidR="00E80815" w:rsidRPr="00D26980" w:rsidRDefault="00E80815" w:rsidP="00D26980">
            <w:pPr>
              <w:jc w:val="both"/>
              <w:rPr>
                <w:bCs/>
                <w:sz w:val="24"/>
                <w:szCs w:val="24"/>
              </w:rPr>
            </w:pPr>
          </w:p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bCs/>
                <w:sz w:val="24"/>
                <w:szCs w:val="24"/>
              </w:rPr>
              <w:t>Наблюдение и экспертная оценка на практических занятиях</w:t>
            </w:r>
          </w:p>
        </w:tc>
      </w:tr>
      <w:tr w:rsidR="00E80815" w:rsidRPr="00D26980" w:rsidTr="00EC0291">
        <w:trPr>
          <w:trHeight w:val="351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ориентироваться в схемах построения и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взаимодействия различных сегментов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финансового рынка;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397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проводить анализ показателей, связанных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денежным обращением;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проводить анализ структуры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государственного бюджета, источники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584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финансирования дефицита бюджета; составлять сравнительную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характеристику различных ценных бумаг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1251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степени доходности и риска. В результате освоения учебной дисциплины обучающийся должен знать: сущность финансов их функции и роль в экономике;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принципы финансовой политики ифинансового контроля;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1169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законы денежного обращения; сущность, виды и функции денег; основные типы и элементы денежных систем;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денежных реформ;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структуру кредитной и банковской системы;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584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функции банков и классификацию банковских операций;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цели, типы и инструменты денежно-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293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кредитной политики;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982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структуру финансовой системы: принципы функционирования бюджетной системы и основы бюджетного устройства;</w:t>
            </w:r>
          </w:p>
        </w:tc>
        <w:tc>
          <w:tcPr>
            <w:tcW w:w="2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bCs/>
                <w:sz w:val="24"/>
                <w:szCs w:val="24"/>
              </w:rPr>
              <w:t>Проверка во время практических занятий. Тестирование.</w:t>
            </w: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0815" w:rsidRPr="00D26980" w:rsidTr="00EC0291">
        <w:trPr>
          <w:trHeight w:val="584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виды и классификации ценных бумаг; особенности функционирования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584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первичною и вторичного рынков ценных бумаг;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877"/>
        </w:trPr>
        <w:tc>
          <w:tcPr>
            <w:tcW w:w="6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характер деятельности и функции профессиональных участников рынка ценных бумаг;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815" w:rsidRPr="00D26980" w:rsidTr="00EC0291">
        <w:trPr>
          <w:trHeight w:val="1870"/>
        </w:trPr>
        <w:tc>
          <w:tcPr>
            <w:tcW w:w="6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698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характеристики кредитов и кредитной системы в условиях рыночной экономики: особенности и отличительные черты развития кредитного дела и денежного обращения в России на основных этапах формирования ее экономической системы.</w:t>
            </w: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815" w:rsidRPr="00D26980" w:rsidRDefault="00E80815" w:rsidP="00D26980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80815" w:rsidRPr="00E80815" w:rsidRDefault="00E80815" w:rsidP="0045394A">
      <w:pPr>
        <w:pStyle w:val="a5"/>
        <w:numPr>
          <w:ilvl w:val="0"/>
          <w:numId w:val="3"/>
        </w:numPr>
        <w:spacing w:line="276" w:lineRule="auto"/>
        <w:jc w:val="both"/>
        <w:rPr>
          <w:szCs w:val="28"/>
        </w:rPr>
      </w:pPr>
    </w:p>
    <w:p w:rsidR="00D77862" w:rsidRDefault="00D77862" w:rsidP="0045394A">
      <w:pPr>
        <w:pStyle w:val="Bodytext401"/>
        <w:shd w:val="clear" w:color="auto" w:fill="auto"/>
        <w:spacing w:before="0" w:after="0" w:line="276" w:lineRule="auto"/>
        <w:ind w:left="40" w:firstLine="0"/>
        <w:rPr>
          <w:rStyle w:val="Bodytext400"/>
          <w:b/>
          <w:bCs/>
          <w:szCs w:val="28"/>
        </w:rPr>
      </w:pPr>
      <w:bookmarkStart w:id="6" w:name="bookmark5"/>
    </w:p>
    <w:p w:rsidR="00017284" w:rsidRPr="001D5EED" w:rsidRDefault="00017284" w:rsidP="0045394A">
      <w:pPr>
        <w:pStyle w:val="Bodytext401"/>
        <w:shd w:val="clear" w:color="auto" w:fill="auto"/>
        <w:spacing w:before="0" w:after="0" w:line="276" w:lineRule="auto"/>
        <w:ind w:left="40" w:firstLine="0"/>
        <w:rPr>
          <w:b w:val="0"/>
          <w:szCs w:val="28"/>
        </w:rPr>
      </w:pPr>
      <w:r>
        <w:rPr>
          <w:rStyle w:val="Bodytext400"/>
          <w:b/>
          <w:bCs/>
          <w:szCs w:val="28"/>
        </w:rPr>
        <w:t>4</w:t>
      </w:r>
      <w:r w:rsidRPr="001D5EED">
        <w:rPr>
          <w:rStyle w:val="Bodytext400"/>
          <w:b/>
          <w:bCs/>
          <w:szCs w:val="28"/>
        </w:rPr>
        <w:t>.2.</w:t>
      </w:r>
      <w:r w:rsidRPr="001D5EED">
        <w:rPr>
          <w:rStyle w:val="Bodytext4010"/>
          <w:b/>
          <w:bCs/>
          <w:sz w:val="28"/>
          <w:szCs w:val="28"/>
        </w:rPr>
        <w:t xml:space="preserve"> </w:t>
      </w:r>
      <w:bookmarkEnd w:id="6"/>
      <w:r w:rsidR="006C201D">
        <w:rPr>
          <w:rStyle w:val="Bodytext4010"/>
          <w:b/>
          <w:bCs/>
          <w:sz w:val="28"/>
          <w:szCs w:val="28"/>
        </w:rPr>
        <w:t>Фонд оценочных средств</w:t>
      </w:r>
    </w:p>
    <w:p w:rsidR="006C201D" w:rsidRDefault="006C201D" w:rsidP="0045394A">
      <w:pPr>
        <w:tabs>
          <w:tab w:val="left" w:pos="8130"/>
        </w:tabs>
        <w:spacing w:line="276" w:lineRule="auto"/>
        <w:contextualSpacing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 xml:space="preserve">Типовые задания для оценки знаний 31,умений У1, формирование компетенций  ОК2,ОК3,ОК4, ОК5,ОК6. 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contextualSpacing/>
        <w:rPr>
          <w:rFonts w:eastAsiaTheme="minorHAnsi"/>
          <w:b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1 )Задание</w:t>
      </w:r>
      <w:r w:rsidRPr="006C201D">
        <w:rPr>
          <w:rFonts w:eastAsiaTheme="minorHAnsi"/>
          <w:b/>
          <w:szCs w:val="28"/>
        </w:rPr>
        <w:t>:</w:t>
      </w:r>
      <w:r w:rsidRPr="006C201D">
        <w:rPr>
          <w:rFonts w:eastAsiaTheme="minorHAnsi"/>
          <w:b/>
          <w:caps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Устный  опрос по теме  « Сущность финансов, их функции и роль в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экономике»</w:t>
      </w: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Выполнение  задания-15 минут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1В чем состоит сущность финансов?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2.Чем вызвано назначение распределительной (перераспределительной) функции финансов?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3.Какие финансовые отношения дают возможность сформировать  финансовые ресурсы организациям?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4.В каких категориях выступают финансы?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5.В чём отличие «финансов» и «финансовых ресурсов»?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6.Какие структуры занимаются управлением финансами?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7.Какие задачи решает финансовая политика и её типы?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оценки: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«5»-ответ полный, аргументированный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«4»-Ответ требует дополнений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«3»-Ответ раскрывает с наводящими вопросами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«2»-Отказывается отвечать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 xml:space="preserve">Типовые задания для оценки знаний 3.2, умений У1, формирование компетенций 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ОК1, ОК4</w:t>
      </w:r>
      <w:r w:rsidRPr="006C201D">
        <w:rPr>
          <w:rFonts w:eastAsiaTheme="minorHAnsi"/>
          <w:szCs w:val="28"/>
        </w:rPr>
        <w:t>.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1).Задание: </w:t>
      </w:r>
      <w:r w:rsidRPr="006C201D">
        <w:rPr>
          <w:rFonts w:eastAsiaTheme="minorHAnsi"/>
          <w:b/>
          <w:szCs w:val="28"/>
        </w:rPr>
        <w:t>Семинарское занятие по теме «Финансовый контроль»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Время проведения- 80 минут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Вопросы семинара.                                                                                                                                              1.Финансовый контроль Роль финансового контроля в деятельности предприятий. 2.Назначение и задачи финансового контроля.                                                                                        3.Приемы и этапы финансового контроля.                                                                                                        4. Формы и виды  финансового контроля.                                                                                           5.Государственный финансовый контроль .                                                                                                     6.   Аудиторская деятельность, аудит .                                                                                                              7  . Органы, осуществляющие государственный  контроль.</w:t>
      </w:r>
    </w:p>
    <w:p w:rsidR="00052815" w:rsidRDefault="00052815" w:rsidP="0045394A">
      <w:pPr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оценки:</w:t>
      </w:r>
    </w:p>
    <w:tbl>
      <w:tblPr>
        <w:tblStyle w:val="a9"/>
        <w:tblW w:w="8330" w:type="dxa"/>
        <w:tblLook w:val="04A0" w:firstRow="1" w:lastRow="0" w:firstColumn="1" w:lastColumn="0" w:noHBand="0" w:noVBand="1"/>
      </w:tblPr>
      <w:tblGrid>
        <w:gridCol w:w="826"/>
        <w:gridCol w:w="5628"/>
        <w:gridCol w:w="1876"/>
      </w:tblGrid>
      <w:tr w:rsidR="006C201D" w:rsidRPr="006C201D" w:rsidTr="00EC0291">
        <w:trPr>
          <w:trHeight w:val="291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Критерии оценки ответов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Баллы</w:t>
            </w:r>
          </w:p>
        </w:tc>
      </w:tr>
      <w:tr w:rsidR="006C201D" w:rsidRPr="006C201D" w:rsidTr="00EC0291">
        <w:trPr>
          <w:trHeight w:val="309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 xml:space="preserve">Умение доходчиво и стройно изложить материал 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</w:t>
            </w:r>
          </w:p>
        </w:tc>
      </w:tr>
      <w:tr w:rsidR="006C201D" w:rsidRPr="006C201D" w:rsidTr="00EC0291">
        <w:trPr>
          <w:trHeight w:val="309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 xml:space="preserve">Вызывает интерес к выступлению 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</w:t>
            </w:r>
          </w:p>
        </w:tc>
      </w:tr>
      <w:tr w:rsidR="006C201D" w:rsidRPr="006C201D" w:rsidTr="00EC0291">
        <w:trPr>
          <w:trHeight w:val="600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Использование в выступлениях обязательную и дополнительную литературу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0,5</w:t>
            </w:r>
          </w:p>
        </w:tc>
      </w:tr>
      <w:tr w:rsidR="006C201D" w:rsidRPr="006C201D" w:rsidTr="00EC0291">
        <w:trPr>
          <w:trHeight w:val="618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4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Наличие связи с современными событиями и факторами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0,5</w:t>
            </w:r>
          </w:p>
        </w:tc>
      </w:tr>
      <w:tr w:rsidR="006C201D" w:rsidRPr="006C201D" w:rsidTr="00EC0291">
        <w:trPr>
          <w:trHeight w:val="291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5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Степень знания рассматриваемых вопросов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1,5</w:t>
            </w:r>
          </w:p>
        </w:tc>
      </w:tr>
      <w:tr w:rsidR="006C201D" w:rsidRPr="006C201D" w:rsidTr="00EC0291">
        <w:trPr>
          <w:trHeight w:val="353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6</w:t>
            </w: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Активность, участие в дискуссии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0,5</w:t>
            </w:r>
          </w:p>
        </w:tc>
      </w:tr>
      <w:tr w:rsidR="006C201D" w:rsidRPr="006C201D" w:rsidTr="00EC0291">
        <w:trPr>
          <w:trHeight w:val="353"/>
        </w:trPr>
        <w:tc>
          <w:tcPr>
            <w:tcW w:w="82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628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Итого</w:t>
            </w:r>
          </w:p>
        </w:tc>
        <w:tc>
          <w:tcPr>
            <w:tcW w:w="1876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5</w:t>
            </w:r>
          </w:p>
        </w:tc>
      </w:tr>
    </w:tbl>
    <w:p w:rsidR="006C201D" w:rsidRPr="006C201D" w:rsidRDefault="006C201D" w:rsidP="0045394A">
      <w:pPr>
        <w:spacing w:line="276" w:lineRule="auto"/>
        <w:ind w:left="870"/>
        <w:contextualSpacing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 xml:space="preserve">Типовые задания для оценки знаний </w:t>
      </w:r>
      <w:r>
        <w:rPr>
          <w:rFonts w:eastAsia="Times New Roman"/>
          <w:b/>
          <w:bCs/>
          <w:szCs w:val="28"/>
          <w:lang w:eastAsia="ru-RU"/>
        </w:rPr>
        <w:t>З3</w:t>
      </w:r>
      <w:r w:rsidRPr="006C201D">
        <w:rPr>
          <w:rFonts w:eastAsia="Times New Roman"/>
          <w:b/>
          <w:bCs/>
          <w:szCs w:val="28"/>
          <w:lang w:eastAsia="ru-RU"/>
        </w:rPr>
        <w:t xml:space="preserve">, умений У1,У2   формирование компетенций 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ОК2, ОК4</w:t>
      </w:r>
      <w:r w:rsidRPr="006C201D">
        <w:rPr>
          <w:rFonts w:eastAsiaTheme="minorHAnsi"/>
          <w:szCs w:val="28"/>
        </w:rPr>
        <w:t>,</w:t>
      </w:r>
      <w:r w:rsidRPr="006C201D">
        <w:rPr>
          <w:rFonts w:eastAsiaTheme="minorHAnsi"/>
          <w:b/>
          <w:szCs w:val="28"/>
        </w:rPr>
        <w:t>ОК5,ОК6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caps/>
          <w:szCs w:val="28"/>
        </w:rPr>
      </w:pPr>
      <w:r w:rsidRPr="006C201D">
        <w:rPr>
          <w:rFonts w:eastAsiaTheme="minorHAnsi"/>
          <w:szCs w:val="28"/>
        </w:rPr>
        <w:t>1)Задание:</w:t>
      </w:r>
      <w:r w:rsidRPr="006C201D">
        <w:rPr>
          <w:rFonts w:eastAsiaTheme="minorHAnsi"/>
          <w:caps/>
          <w:szCs w:val="28"/>
        </w:rPr>
        <w:t xml:space="preserve">    тестовый контроль успеваемости по теме «Законы денежного обращения» </w:t>
      </w:r>
    </w:p>
    <w:p w:rsidR="006C201D" w:rsidRPr="006C201D" w:rsidRDefault="00052815" w:rsidP="0045394A">
      <w:pPr>
        <w:tabs>
          <w:tab w:val="left" w:pos="8130"/>
        </w:tabs>
        <w:spacing w:line="276" w:lineRule="auto"/>
        <w:rPr>
          <w:rFonts w:eastAsiaTheme="minorHAnsi"/>
          <w:caps/>
          <w:szCs w:val="28"/>
        </w:rPr>
      </w:pPr>
      <w:r w:rsidRPr="006C201D">
        <w:rPr>
          <w:rFonts w:eastAsiaTheme="minorHAnsi"/>
          <w:szCs w:val="28"/>
        </w:rPr>
        <w:t>Время на выполнение—15 минут</w:t>
      </w:r>
    </w:p>
    <w:p w:rsidR="006C201D" w:rsidRPr="006C201D" w:rsidRDefault="00052815" w:rsidP="0045394A">
      <w:pPr>
        <w:tabs>
          <w:tab w:val="left" w:pos="8130"/>
        </w:tabs>
        <w:spacing w:line="276" w:lineRule="auto"/>
        <w:rPr>
          <w:rFonts w:eastAsiaTheme="minorHAnsi"/>
          <w:caps/>
          <w:szCs w:val="28"/>
        </w:rPr>
      </w:pPr>
      <w:r w:rsidRPr="006C201D">
        <w:rPr>
          <w:rFonts w:eastAsiaTheme="minorHAnsi"/>
          <w:szCs w:val="28"/>
        </w:rPr>
        <w:t>Задание включает  два варианта , каждый вариант  состоит из 8 вопросов разного уровня. После проверки  обязательно проводится  анализ ошибок.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caps/>
          <w:szCs w:val="28"/>
        </w:rPr>
      </w:pPr>
      <w:r w:rsidRPr="006C201D">
        <w:rPr>
          <w:rFonts w:eastAsiaTheme="minorHAnsi"/>
          <w:caps/>
          <w:szCs w:val="28"/>
        </w:rPr>
        <w:t xml:space="preserve"> </w:t>
      </w:r>
    </w:p>
    <w:p w:rsidR="00D26980" w:rsidRDefault="00D26980" w:rsidP="0045394A">
      <w:pPr>
        <w:tabs>
          <w:tab w:val="left" w:pos="8130"/>
        </w:tabs>
        <w:spacing w:line="276" w:lineRule="auto"/>
        <w:rPr>
          <w:rFonts w:eastAsiaTheme="minorHAnsi"/>
          <w:caps/>
          <w:szCs w:val="28"/>
        </w:rPr>
      </w:pPr>
      <w:r>
        <w:rPr>
          <w:rFonts w:eastAsiaTheme="minorHAnsi"/>
          <w:b/>
          <w:szCs w:val="28"/>
        </w:rPr>
        <w:t>Вариант</w:t>
      </w:r>
      <w:r w:rsidR="00052815">
        <w:rPr>
          <w:rFonts w:eastAsiaTheme="minorHAnsi"/>
          <w:b/>
          <w:caps/>
          <w:szCs w:val="28"/>
        </w:rPr>
        <w:t xml:space="preserve"> </w:t>
      </w:r>
      <w:r>
        <w:rPr>
          <w:rFonts w:eastAsiaTheme="minorHAnsi"/>
          <w:b/>
          <w:caps/>
          <w:szCs w:val="28"/>
        </w:rPr>
        <w:t>1</w:t>
      </w:r>
      <w:r w:rsidR="006C201D" w:rsidRPr="006C201D">
        <w:rPr>
          <w:rFonts w:eastAsiaTheme="minorHAnsi"/>
          <w:b/>
          <w:caps/>
          <w:szCs w:val="28"/>
        </w:rPr>
        <w:t xml:space="preserve">   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szCs w:val="28"/>
        </w:rPr>
      </w:pPr>
      <w:r w:rsidRPr="006C201D">
        <w:rPr>
          <w:szCs w:val="28"/>
        </w:rPr>
        <w:t>1. Денежная масса – это …</w:t>
      </w:r>
    </w:p>
    <w:p w:rsidR="00D26980" w:rsidRDefault="006C201D" w:rsidP="0045394A">
      <w:pPr>
        <w:spacing w:line="276" w:lineRule="auto"/>
        <w:ind w:left="360"/>
        <w:rPr>
          <w:rFonts w:eastAsiaTheme="minorHAnsi"/>
          <w:szCs w:val="28"/>
        </w:rPr>
      </w:pPr>
      <w:r w:rsidRPr="006C201D">
        <w:rPr>
          <w:szCs w:val="28"/>
        </w:rPr>
        <w:t xml:space="preserve">а) экономический инструмент, распределения и перераспределения ВВП; </w:t>
      </w:r>
      <w:r w:rsidRPr="006C201D">
        <w:rPr>
          <w:rFonts w:eastAsiaTheme="minorHAnsi"/>
          <w:szCs w:val="28"/>
        </w:rPr>
        <w:t xml:space="preserve"> </w:t>
      </w:r>
    </w:p>
    <w:p w:rsidR="00D26980" w:rsidRDefault="006C201D" w:rsidP="0045394A">
      <w:pPr>
        <w:spacing w:line="276" w:lineRule="auto"/>
        <w:ind w:left="360"/>
        <w:rPr>
          <w:rFonts w:eastAsiaTheme="minorHAnsi"/>
          <w:szCs w:val="28"/>
        </w:rPr>
      </w:pPr>
      <w:r w:rsidRPr="006C201D">
        <w:rPr>
          <w:szCs w:val="28"/>
        </w:rPr>
        <w:t>б)  денежное выражение стоимости товара;</w:t>
      </w:r>
      <w:r w:rsidRPr="006C201D">
        <w:rPr>
          <w:rFonts w:eastAsiaTheme="minorHAnsi"/>
          <w:szCs w:val="28"/>
        </w:rPr>
        <w:t xml:space="preserve"> 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 xml:space="preserve">в) совокупность всех платежных средств, обращающихся в стране.   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2.Что не относится к формам безналичных расчетов?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а) инкассо;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lastRenderedPageBreak/>
        <w:t>б) аккредитив;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в)  расчеты чеками;</w:t>
      </w:r>
    </w:p>
    <w:p w:rsidR="00D26980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 xml:space="preserve">г) расчеты банкнотами. 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3.Движение денежных средств, которое обслуживается банковскими билетами и разменной монетой это …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а) инфляция;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б)  движение безналичных денег;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 xml:space="preserve">в) движение наличных денег;          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г) движение денежной массы.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4. Общая денежная масса возрастает всякий раз, когда коммерческие банки: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а) увеличивают свои вклады в ЦБ;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б) увеличивают свои обязательства по текущим счетам путём получения наличных и безналичных денег от населения по вкладам.</w:t>
      </w:r>
    </w:p>
    <w:p w:rsidR="006C201D" w:rsidRPr="006C201D" w:rsidRDefault="006C201D" w:rsidP="0045394A">
      <w:pPr>
        <w:spacing w:line="276" w:lineRule="auto"/>
        <w:ind w:left="360"/>
        <w:rPr>
          <w:szCs w:val="28"/>
        </w:rPr>
      </w:pPr>
      <w:r w:rsidRPr="006C201D">
        <w:rPr>
          <w:szCs w:val="28"/>
        </w:rPr>
        <w:t>5. Банк, наделённый монопольным правом выпуска денежных знаков, называется: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инвестиционным;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ипотечным;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инновационным;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центральным.</w:t>
      </w:r>
    </w:p>
    <w:p w:rsidR="006C201D" w:rsidRPr="006C201D" w:rsidRDefault="006C201D" w:rsidP="0045394A">
      <w:pPr>
        <w:numPr>
          <w:ilvl w:val="0"/>
          <w:numId w:val="10"/>
        </w:numPr>
        <w:tabs>
          <w:tab w:val="num" w:pos="540"/>
        </w:tabs>
        <w:spacing w:line="276" w:lineRule="auto"/>
        <w:jc w:val="both"/>
        <w:rPr>
          <w:szCs w:val="28"/>
        </w:rPr>
      </w:pPr>
      <w:r w:rsidRPr="006C201D">
        <w:rPr>
          <w:szCs w:val="28"/>
        </w:rPr>
        <w:t>Расположите в правильном порядке этапы эволюции денег?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а) бумажные;     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б) электронные;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в) кредитные;      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г) медные.            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7.Денежная масса – это …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а) совокупность всех платежных средств, обращающихся в стране;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экономический инструмент, распределения и перераспределения ВВП;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денежное выражение стоимости товара.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 xml:space="preserve">       8. Какие перечисленные ниже платёжные средства относятся к группе М0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монеты;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вклады в специализированных учреждениях;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бумажные деньги;</w:t>
      </w:r>
    </w:p>
    <w:p w:rsid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деньги на сберегательных и срочных вкладах;</w:t>
      </w:r>
      <w:r w:rsidRPr="006C201D">
        <w:rPr>
          <w:rFonts w:eastAsiaTheme="minorHAnsi"/>
          <w:szCs w:val="28"/>
        </w:rPr>
        <w:t xml:space="preserve">             д                                                                               д</w:t>
      </w:r>
      <w:r w:rsidRPr="006C201D">
        <w:rPr>
          <w:szCs w:val="28"/>
        </w:rPr>
        <w:t>) деньги на текущих счетах.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</w:p>
    <w:p w:rsidR="006C201D" w:rsidRPr="006C201D" w:rsidRDefault="006C201D" w:rsidP="0045394A">
      <w:pPr>
        <w:spacing w:line="276" w:lineRule="auto"/>
        <w:ind w:left="360"/>
        <w:jc w:val="both"/>
        <w:rPr>
          <w:b/>
          <w:szCs w:val="28"/>
        </w:rPr>
      </w:pPr>
      <w:r w:rsidRPr="006C201D">
        <w:rPr>
          <w:rFonts w:eastAsiaTheme="minorHAnsi"/>
          <w:b/>
          <w:szCs w:val="28"/>
        </w:rPr>
        <w:t>Вариант 2.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lastRenderedPageBreak/>
        <w:t>1</w:t>
      </w:r>
      <w:r w:rsidRPr="006C201D">
        <w:rPr>
          <w:szCs w:val="28"/>
        </w:rPr>
        <w:t>.К какому виду инфляции относится рост цен  свыше 35% в год ?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ползучая;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б) галопирующая;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гиперинфляция.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rFonts w:eastAsiaTheme="minorHAnsi"/>
          <w:szCs w:val="28"/>
        </w:rPr>
        <w:t xml:space="preserve">       2</w:t>
      </w:r>
      <w:r w:rsidRPr="006C201D">
        <w:rPr>
          <w:szCs w:val="28"/>
        </w:rPr>
        <w:t>.  Движение денежных средств, которое обслуживается банковскими билетами и разменной монетой это …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инфляция;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безналичные деньги;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в) наличные деньги.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t>3</w:t>
      </w:r>
      <w:r w:rsidRPr="006C201D">
        <w:rPr>
          <w:szCs w:val="28"/>
        </w:rPr>
        <w:t>.К предпосылкам появления денег относится: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открытие золотых месторождений и появление рынков продовольственных товаров;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переход от натурального хозяйства к производству и обмену товарами;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в) формирование централизованных государств.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t>4</w:t>
      </w:r>
      <w:r w:rsidRPr="006C201D">
        <w:rPr>
          <w:szCs w:val="28"/>
        </w:rPr>
        <w:t>.Функцией денег является: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распределение стоимости;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предоставление деловой информации;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средство обращения.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t>5</w:t>
      </w:r>
      <w:r w:rsidRPr="006C201D">
        <w:rPr>
          <w:szCs w:val="28"/>
        </w:rPr>
        <w:t>. Что из ниже перечисленного  относится к безналичным расчетам?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юбилейные монеты;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расчетный чек;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в) банкнота;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электронные деньги.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t>6</w:t>
      </w:r>
      <w:r w:rsidRPr="006C201D">
        <w:rPr>
          <w:szCs w:val="28"/>
        </w:rPr>
        <w:t>.В состав денежной массы государства не входят: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бумажные деньги;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облигации государственного займа;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акции предприятий;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металлические деньги.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rFonts w:eastAsiaTheme="minorHAnsi"/>
          <w:szCs w:val="28"/>
        </w:rPr>
        <w:t>7</w:t>
      </w:r>
      <w:r w:rsidRPr="006C201D">
        <w:rPr>
          <w:szCs w:val="28"/>
        </w:rPr>
        <w:t>. Какие из перечисленных ниже платёжных средств относятся к денежному агрегату М3?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а) монеты;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б) вклады в специализированных учреждениях;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в) бумажные деньги;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деньги на сберегательных и срочных вкладах;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  <w:r w:rsidRPr="006C201D">
        <w:rPr>
          <w:szCs w:val="28"/>
        </w:rPr>
        <w:t>д) деньги на текущих счетах.</w:t>
      </w:r>
    </w:p>
    <w:p w:rsidR="006C201D" w:rsidRPr="006C201D" w:rsidRDefault="006C201D" w:rsidP="0045394A">
      <w:pPr>
        <w:spacing w:line="276" w:lineRule="auto"/>
        <w:ind w:left="300"/>
        <w:jc w:val="both"/>
        <w:rPr>
          <w:szCs w:val="28"/>
        </w:rPr>
      </w:pPr>
      <w:r w:rsidRPr="006C201D">
        <w:rPr>
          <w:rFonts w:eastAsiaTheme="minorHAnsi"/>
          <w:szCs w:val="28"/>
        </w:rPr>
        <w:t xml:space="preserve">8. </w:t>
      </w:r>
      <w:r w:rsidRPr="006C201D">
        <w:rPr>
          <w:szCs w:val="28"/>
        </w:rPr>
        <w:t>Расположите в правильном порядке этапы эволюции денег?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а) бумажные;     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 xml:space="preserve">б) электронные;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lastRenderedPageBreak/>
        <w:t xml:space="preserve">в) кредитные;                                             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szCs w:val="28"/>
        </w:rPr>
        <w:t>г) медные</w:t>
      </w:r>
    </w:p>
    <w:p w:rsidR="004B4814" w:rsidRDefault="006C201D" w:rsidP="0045394A">
      <w:pPr>
        <w:spacing w:line="276" w:lineRule="auto"/>
        <w:ind w:left="568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Критерии оценки.</w:t>
      </w:r>
      <w:r w:rsidRPr="006C201D">
        <w:rPr>
          <w:rFonts w:eastAsiaTheme="minorHAnsi"/>
          <w:szCs w:val="28"/>
        </w:rPr>
        <w:t xml:space="preserve"> </w:t>
      </w:r>
      <w:r w:rsidR="00FD0AEB">
        <w:rPr>
          <w:rFonts w:eastAsiaTheme="minorHAnsi"/>
          <w:szCs w:val="28"/>
        </w:rPr>
        <w:t>Обучающиеся</w:t>
      </w:r>
      <w:r w:rsidRPr="006C201D">
        <w:rPr>
          <w:rFonts w:eastAsiaTheme="minorHAnsi"/>
          <w:szCs w:val="28"/>
        </w:rPr>
        <w:t xml:space="preserve">, ответившие на все вопросы правильно получают оценку  – «отлично», на 7 вопросов – «хорошо», на 6 вопросов – «удовлетворительно», менее 6 вопросов – «неудовлетворительно».  </w:t>
      </w:r>
    </w:p>
    <w:p w:rsidR="006C201D" w:rsidRPr="006C201D" w:rsidRDefault="006C201D" w:rsidP="0045394A">
      <w:pPr>
        <w:spacing w:line="276" w:lineRule="auto"/>
        <w:ind w:left="568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После проведения тестового контроля знаний необходимо провести анализ работы </w:t>
      </w:r>
      <w:r w:rsidR="00925CBC">
        <w:rPr>
          <w:rFonts w:eastAsiaTheme="minorHAnsi"/>
          <w:szCs w:val="28"/>
        </w:rPr>
        <w:t>обучающихся</w:t>
      </w:r>
      <w:r w:rsidRPr="006C201D">
        <w:rPr>
          <w:rFonts w:eastAsiaTheme="minorHAnsi"/>
          <w:szCs w:val="28"/>
        </w:rPr>
        <w:t xml:space="preserve"> по вариантам, который позволит вскрыть допущенные ошибки, установить причины.</w:t>
      </w:r>
    </w:p>
    <w:p w:rsidR="001C4B13" w:rsidRPr="006C201D" w:rsidRDefault="001C4B13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</w:p>
    <w:p w:rsidR="006C201D" w:rsidRPr="006C201D" w:rsidRDefault="001C4B13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Т</w:t>
      </w:r>
      <w:r w:rsidR="006C201D" w:rsidRPr="006C201D">
        <w:rPr>
          <w:rFonts w:eastAsia="Times New Roman"/>
          <w:b/>
          <w:bCs/>
          <w:szCs w:val="28"/>
          <w:lang w:eastAsia="ru-RU"/>
        </w:rPr>
        <w:t xml:space="preserve">иповые задания для оценки знаний 3.4, умений У1,У2   формирование компетенций </w:t>
      </w:r>
      <w:r w:rsidR="006C201D" w:rsidRPr="006C201D">
        <w:rPr>
          <w:rFonts w:eastAsiaTheme="minorHAnsi"/>
          <w:szCs w:val="28"/>
        </w:rPr>
        <w:t xml:space="preserve"> </w:t>
      </w:r>
      <w:r w:rsidR="006C201D" w:rsidRPr="006C201D">
        <w:rPr>
          <w:rFonts w:eastAsiaTheme="minorHAnsi"/>
          <w:b/>
          <w:szCs w:val="28"/>
        </w:rPr>
        <w:t>ОК2, ОК4</w:t>
      </w:r>
      <w:r w:rsidR="006C201D" w:rsidRPr="006C201D">
        <w:rPr>
          <w:rFonts w:eastAsiaTheme="minorHAnsi"/>
          <w:szCs w:val="28"/>
        </w:rPr>
        <w:t>,</w:t>
      </w:r>
      <w:r w:rsidR="006C201D" w:rsidRPr="006C201D">
        <w:rPr>
          <w:rFonts w:eastAsiaTheme="minorHAnsi"/>
          <w:b/>
          <w:szCs w:val="28"/>
        </w:rPr>
        <w:t>ОК6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b/>
          <w:szCs w:val="28"/>
        </w:rPr>
      </w:pPr>
      <w:r w:rsidRPr="006C201D">
        <w:rPr>
          <w:b/>
          <w:szCs w:val="28"/>
        </w:rPr>
        <w:t>1) Задание: Устный опрос по теме «Сущность, виды и функции денег»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szCs w:val="28"/>
        </w:rPr>
      </w:pPr>
      <w:r w:rsidRPr="006C201D">
        <w:rPr>
          <w:b/>
          <w:szCs w:val="28"/>
        </w:rPr>
        <w:t xml:space="preserve">    Время на опрос-15 минут</w:t>
      </w:r>
      <w:r w:rsidRPr="006C201D">
        <w:rPr>
          <w:szCs w:val="28"/>
        </w:rPr>
        <w:t>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1.В чём отличие понятий «деньги» и «финансы»?</w:t>
      </w: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2.Как функции денег увеличивают финансовые ресурсы организации?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3.Характеристика форм стоимости денег, что послужило их появлению?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4.Какие виды денег сегодня в обороте?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5.Почему в современных условиях возрастает роль кредитных денег?</w:t>
      </w:r>
    </w:p>
    <w:p w:rsidR="00D26980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 xml:space="preserve">Критерии оценки: </w:t>
      </w:r>
    </w:p>
    <w:p w:rsidR="00D26980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 xml:space="preserve"> </w:t>
      </w:r>
      <w:r w:rsidRPr="006C201D">
        <w:rPr>
          <w:rFonts w:eastAsiaTheme="minorHAnsi"/>
          <w:szCs w:val="28"/>
        </w:rPr>
        <w:t xml:space="preserve">«5»-ответ полный, аргументированный </w:t>
      </w:r>
    </w:p>
    <w:p w:rsidR="00D26980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«4»-Ответ требует дополнений </w:t>
      </w:r>
    </w:p>
    <w:p w:rsidR="00D26980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«3»-Ответ раскрывает с наводящими вопросами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«2»-Отказывается отвечать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="Times New Roman"/>
          <w:b/>
          <w:bCs/>
          <w:szCs w:val="28"/>
          <w:lang w:eastAsia="ru-RU"/>
        </w:rPr>
        <w:t xml:space="preserve">Типовые задания для оценки знаний 3.5, умений У1,У2   формирование компетенций 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ОК2, ОК4</w:t>
      </w:r>
      <w:r w:rsidRPr="006C201D">
        <w:rPr>
          <w:rFonts w:eastAsiaTheme="minorHAnsi"/>
          <w:szCs w:val="28"/>
        </w:rPr>
        <w:t>,</w:t>
      </w:r>
      <w:r w:rsidRPr="006C201D">
        <w:rPr>
          <w:rFonts w:eastAsiaTheme="minorHAnsi"/>
          <w:b/>
          <w:szCs w:val="28"/>
        </w:rPr>
        <w:t>ОК6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1)Задание:</w:t>
      </w:r>
      <w:r w:rsidRPr="006C201D">
        <w:rPr>
          <w:rFonts w:eastAsiaTheme="minorHAnsi"/>
          <w:b/>
          <w:caps/>
          <w:szCs w:val="28"/>
        </w:rPr>
        <w:t xml:space="preserve">  контроль успеваемости по теме «</w:t>
      </w:r>
      <w:r w:rsidRPr="006C201D">
        <w:rPr>
          <w:rFonts w:eastAsiaTheme="minorHAnsi"/>
          <w:b/>
          <w:szCs w:val="28"/>
        </w:rPr>
        <w:t>Основные типы и элементы денежных систем.    Виды денежных реформ» ---- Ролевая игра пресс-конференция</w:t>
      </w:r>
      <w:r w:rsidRPr="006C201D">
        <w:rPr>
          <w:rFonts w:eastAsiaTheme="minorHAnsi"/>
          <w:szCs w:val="28"/>
        </w:rPr>
        <w:t xml:space="preserve">.                      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Ролевая игра пресс-конференция тема: «Деньги, денежное обращение, денежная система»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проведения 90 мин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оценки: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Корреспонденты :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Специалисты пресс-центра: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24"/>
        <w:gridCol w:w="1983"/>
        <w:gridCol w:w="1867"/>
        <w:gridCol w:w="1867"/>
        <w:gridCol w:w="1830"/>
      </w:tblGrid>
      <w:tr w:rsidR="006C201D" w:rsidRPr="00052815" w:rsidTr="00EC0291">
        <w:trPr>
          <w:trHeight w:val="70"/>
        </w:trPr>
        <w:tc>
          <w:tcPr>
            <w:tcW w:w="2024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983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«5»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«4»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«3»</w:t>
            </w:r>
          </w:p>
        </w:tc>
        <w:tc>
          <w:tcPr>
            <w:tcW w:w="1830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«2»</w:t>
            </w:r>
          </w:p>
        </w:tc>
      </w:tr>
      <w:tr w:rsidR="006C201D" w:rsidRPr="00052815" w:rsidTr="00EC0291">
        <w:tc>
          <w:tcPr>
            <w:tcW w:w="2024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 xml:space="preserve">1)Отвечает на заданные </w:t>
            </w:r>
            <w:r w:rsidRPr="00052815">
              <w:rPr>
                <w:rFonts w:eastAsiaTheme="minorHAnsi"/>
                <w:sz w:val="24"/>
                <w:szCs w:val="24"/>
              </w:rPr>
              <w:lastRenderedPageBreak/>
              <w:t>вопросы, ситуации</w:t>
            </w:r>
          </w:p>
        </w:tc>
        <w:tc>
          <w:tcPr>
            <w:tcW w:w="198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lastRenderedPageBreak/>
              <w:t>Ответы правильные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 xml:space="preserve">Ответы имеют неточности, </w:t>
            </w:r>
            <w:r w:rsidRPr="00052815">
              <w:rPr>
                <w:rFonts w:eastAsiaTheme="minorHAnsi"/>
                <w:sz w:val="24"/>
                <w:szCs w:val="24"/>
              </w:rPr>
              <w:lastRenderedPageBreak/>
              <w:t>недочёты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lastRenderedPageBreak/>
              <w:t>Ответы с ошибками</w:t>
            </w:r>
          </w:p>
        </w:tc>
        <w:tc>
          <w:tcPr>
            <w:tcW w:w="1830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Не отвечает</w:t>
            </w:r>
          </w:p>
        </w:tc>
      </w:tr>
      <w:tr w:rsidR="006C201D" w:rsidRPr="00052815" w:rsidTr="00EC0291">
        <w:tc>
          <w:tcPr>
            <w:tcW w:w="2024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lastRenderedPageBreak/>
              <w:t>2)Написание отчётов о проделанной работе</w:t>
            </w:r>
          </w:p>
        </w:tc>
        <w:tc>
          <w:tcPr>
            <w:tcW w:w="198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Сообщено какие темы рассматривались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Оформление с ошибками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 xml:space="preserve">Отчёт не соответствует требованиям </w:t>
            </w:r>
          </w:p>
        </w:tc>
        <w:tc>
          <w:tcPr>
            <w:tcW w:w="1830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Не написан</w:t>
            </w:r>
          </w:p>
        </w:tc>
      </w:tr>
      <w:tr w:rsidR="006C201D" w:rsidRPr="00052815" w:rsidTr="00EC0291">
        <w:tc>
          <w:tcPr>
            <w:tcW w:w="2024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3)Оценка содержания статьи корреспондентов</w:t>
            </w:r>
          </w:p>
        </w:tc>
        <w:tc>
          <w:tcPr>
            <w:tcW w:w="198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Дана объективная оценка и рекомендации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Объективная оценка, но слабые рекомендации</w:t>
            </w:r>
          </w:p>
        </w:tc>
        <w:tc>
          <w:tcPr>
            <w:tcW w:w="1867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Слабо дал оценку, не может дать рекомендации</w:t>
            </w:r>
          </w:p>
        </w:tc>
        <w:tc>
          <w:tcPr>
            <w:tcW w:w="1830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Отказывается отвечать</w:t>
            </w:r>
          </w:p>
        </w:tc>
      </w:tr>
      <w:tr w:rsidR="006C201D" w:rsidRPr="00052815" w:rsidTr="00EC0291">
        <w:tc>
          <w:tcPr>
            <w:tcW w:w="9571" w:type="dxa"/>
            <w:gridSpan w:val="5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Оценивают жюри</w:t>
            </w:r>
          </w:p>
        </w:tc>
      </w:tr>
    </w:tbl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Жюри: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C201D" w:rsidRPr="00052815" w:rsidTr="00EC0291">
        <w:tc>
          <w:tcPr>
            <w:tcW w:w="2392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«5»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«4»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«3»</w:t>
            </w:r>
          </w:p>
        </w:tc>
      </w:tr>
      <w:tr w:rsidR="006C201D" w:rsidRPr="00052815" w:rsidTr="00EC0291">
        <w:tc>
          <w:tcPr>
            <w:tcW w:w="2392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1)Знание темы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Свободно оценивает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Допускает заминки в оценке знаний вопросов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Может пользоваться конспектами по некоторым вопросам</w:t>
            </w:r>
          </w:p>
        </w:tc>
      </w:tr>
      <w:tr w:rsidR="006C201D" w:rsidRPr="00052815" w:rsidTr="00EC0291">
        <w:tc>
          <w:tcPr>
            <w:tcW w:w="2392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2)Объективная оценка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Объективно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Может советоваться с коллегой</w:t>
            </w:r>
          </w:p>
        </w:tc>
        <w:tc>
          <w:tcPr>
            <w:tcW w:w="2393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_</w:t>
            </w:r>
          </w:p>
        </w:tc>
      </w:tr>
      <w:tr w:rsidR="006C201D" w:rsidRPr="00052815" w:rsidTr="00EC0291">
        <w:trPr>
          <w:trHeight w:val="270"/>
        </w:trPr>
        <w:tc>
          <w:tcPr>
            <w:tcW w:w="9571" w:type="dxa"/>
            <w:gridSpan w:val="4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Оценивает преподаватель</w:t>
            </w:r>
          </w:p>
        </w:tc>
      </w:tr>
    </w:tbl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 xml:space="preserve">Типовые задания для оценки знаний 3.6, умений У1   формирование компетенций 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 xml:space="preserve"> ОК4</w:t>
      </w:r>
      <w:r w:rsidRPr="006C201D">
        <w:rPr>
          <w:rFonts w:eastAsiaTheme="minorHAnsi"/>
          <w:szCs w:val="28"/>
        </w:rPr>
        <w:t>,</w:t>
      </w:r>
      <w:r w:rsidRPr="006C201D">
        <w:rPr>
          <w:rFonts w:eastAsiaTheme="minorHAnsi"/>
          <w:b/>
          <w:szCs w:val="28"/>
        </w:rPr>
        <w:t>ОК5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1).Задание: </w:t>
      </w:r>
      <w:r w:rsidRPr="006C201D">
        <w:rPr>
          <w:rFonts w:eastAsiaTheme="minorHAnsi"/>
          <w:b/>
          <w:szCs w:val="28"/>
        </w:rPr>
        <w:t>Семинарское занятие по теме «Структура кредитной и банковской систем Российской Федерации. Функции банков и классификация банковских операций»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проведения- 80 минут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1)Кредитная система РФ, её структура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2)Организация Банка России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3)Функции Банка России.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4)Банковские операции коммерческих банков, их классификация.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5)Небанковские кредитные организации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6)Исторические основы возникновения банков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оценки:</w:t>
      </w:r>
    </w:p>
    <w:tbl>
      <w:tblPr>
        <w:tblStyle w:val="a9"/>
        <w:tblW w:w="9682" w:type="dxa"/>
        <w:tblLook w:val="04A0" w:firstRow="1" w:lastRow="0" w:firstColumn="1" w:lastColumn="0" w:noHBand="0" w:noVBand="1"/>
      </w:tblPr>
      <w:tblGrid>
        <w:gridCol w:w="826"/>
        <w:gridCol w:w="5628"/>
        <w:gridCol w:w="3228"/>
      </w:tblGrid>
      <w:tr w:rsidR="006C201D" w:rsidRPr="00052815" w:rsidTr="00EC0291">
        <w:trPr>
          <w:trHeight w:val="291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Критерии оценки ответов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Баллы</w:t>
            </w:r>
          </w:p>
        </w:tc>
      </w:tr>
      <w:tr w:rsidR="006C201D" w:rsidRPr="00052815" w:rsidTr="00EC0291">
        <w:trPr>
          <w:trHeight w:val="309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 xml:space="preserve">Умение доходчиво и стройно изложить материал 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6C201D" w:rsidRPr="00052815" w:rsidTr="00EC0291">
        <w:trPr>
          <w:trHeight w:val="309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 xml:space="preserve">Вызывает интерес к выступлению 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1</w:t>
            </w:r>
          </w:p>
        </w:tc>
      </w:tr>
      <w:tr w:rsidR="006C201D" w:rsidRPr="00052815" w:rsidTr="00EC0291">
        <w:trPr>
          <w:trHeight w:val="600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Использование в выступлениях обязательную и дополнительную литературу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0,5</w:t>
            </w:r>
          </w:p>
        </w:tc>
      </w:tr>
      <w:tr w:rsidR="006C201D" w:rsidRPr="00052815" w:rsidTr="00EC0291">
        <w:trPr>
          <w:trHeight w:val="618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Наличие связи с современными событиями и факторами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0,5</w:t>
            </w:r>
          </w:p>
        </w:tc>
      </w:tr>
      <w:tr w:rsidR="006C201D" w:rsidRPr="00052815" w:rsidTr="00EC0291">
        <w:trPr>
          <w:trHeight w:val="291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Степень знания рассматриваемых вопросов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1,5</w:t>
            </w:r>
          </w:p>
        </w:tc>
      </w:tr>
      <w:tr w:rsidR="006C201D" w:rsidRPr="00052815" w:rsidTr="00EC0291">
        <w:trPr>
          <w:trHeight w:val="353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Активность, участие в дискуссии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052815">
              <w:rPr>
                <w:rFonts w:eastAsiaTheme="minorHAnsi"/>
                <w:sz w:val="24"/>
                <w:szCs w:val="24"/>
              </w:rPr>
              <w:t>0,5</w:t>
            </w:r>
          </w:p>
        </w:tc>
      </w:tr>
      <w:tr w:rsidR="006C201D" w:rsidRPr="00052815" w:rsidTr="00EC0291">
        <w:trPr>
          <w:trHeight w:val="353"/>
        </w:trPr>
        <w:tc>
          <w:tcPr>
            <w:tcW w:w="826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6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3228" w:type="dxa"/>
          </w:tcPr>
          <w:p w:rsidR="006C201D" w:rsidRPr="00052815" w:rsidRDefault="006C201D" w:rsidP="0045394A">
            <w:pPr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052815">
              <w:rPr>
                <w:rFonts w:eastAsiaTheme="minorHAnsi"/>
                <w:b/>
                <w:sz w:val="24"/>
                <w:szCs w:val="24"/>
              </w:rPr>
              <w:t>5</w:t>
            </w:r>
          </w:p>
        </w:tc>
      </w:tr>
    </w:tbl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>Типовые задания для оценки знаний 3.7, умений У1   формирование компетенций ОК2,ОК3,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 xml:space="preserve"> ОК4</w:t>
      </w:r>
      <w:r w:rsidRPr="006C201D">
        <w:rPr>
          <w:rFonts w:eastAsiaTheme="minorHAnsi"/>
          <w:szCs w:val="28"/>
        </w:rPr>
        <w:t>,</w:t>
      </w:r>
      <w:r w:rsidRPr="006C201D">
        <w:rPr>
          <w:rFonts w:eastAsiaTheme="minorHAnsi"/>
          <w:b/>
          <w:szCs w:val="28"/>
        </w:rPr>
        <w:t>ОК5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1).Задание: </w:t>
      </w:r>
      <w:r w:rsidRPr="006C201D">
        <w:rPr>
          <w:rFonts w:eastAsiaTheme="minorHAnsi"/>
          <w:b/>
          <w:szCs w:val="28"/>
        </w:rPr>
        <w:t>Устный опрос по теме  « Инструменты денежно-кредитной политики»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опроса-15 минут.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Вопросы.                                                                                                                                    1)Особенности основных методов денежно-кредитной политики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2)В чём отличие методов денежно-кредитной политики от инструментов?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3)Характеристика инструментов денежно-кредитной политики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4)Какие инструменты являются эффективными сегодня?                                                              </w:t>
      </w:r>
      <w:r w:rsidRPr="006C201D">
        <w:rPr>
          <w:rFonts w:eastAsiaTheme="minorHAnsi"/>
          <w:b/>
          <w:szCs w:val="28"/>
        </w:rPr>
        <w:t>Критерии оценки: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«5»-ответ полный, аргументированный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«4»-Ответ требует дополнений</w:t>
      </w:r>
    </w:p>
    <w:p w:rsid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«3»-Ответ раскрывает с наводящими вопросами                                                                                                                         «2»-Отказывается отвечать                                                                                                                                                           </w:t>
      </w:r>
    </w:p>
    <w:p w:rsidR="00052815" w:rsidRPr="006C201D" w:rsidRDefault="00052815" w:rsidP="0045394A">
      <w:pPr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>Типовые задания для оценки знаний 3.8, умений У1 ,У3  формирование компетенций ОК3,</w:t>
      </w: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 xml:space="preserve"> ОК5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1).Задание: </w:t>
      </w:r>
      <w:r w:rsidRPr="006C201D">
        <w:rPr>
          <w:rFonts w:eastAsiaTheme="minorHAnsi"/>
          <w:b/>
          <w:szCs w:val="28"/>
        </w:rPr>
        <w:t>Тестовый контроль  оценки знаний по теме  « Финансовая система РФ.»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выполнения -15 минут.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К</w:t>
      </w:r>
      <w:r w:rsidRPr="006C201D">
        <w:rPr>
          <w:rFonts w:eastAsiaTheme="minorHAnsi"/>
          <w:szCs w:val="28"/>
        </w:rPr>
        <w:t>онтрольное задание состоит из 30 вопросов, на каждый вопрос дано по  3</w:t>
      </w:r>
      <w:r w:rsidRPr="006C201D">
        <w:rPr>
          <w:szCs w:val="28"/>
        </w:rPr>
        <w:t xml:space="preserve">ответа, один из которых </w:t>
      </w:r>
      <w:r w:rsidRPr="006C201D">
        <w:rPr>
          <w:rFonts w:eastAsiaTheme="minorHAnsi"/>
          <w:szCs w:val="28"/>
        </w:rPr>
        <w:t>правильный. Группа делиться на 4</w:t>
      </w:r>
      <w:r w:rsidRPr="006C201D">
        <w:rPr>
          <w:szCs w:val="28"/>
        </w:rPr>
        <w:t xml:space="preserve"> варианта.</w:t>
      </w:r>
    </w:p>
    <w:p w:rsidR="006C201D" w:rsidRPr="006C201D" w:rsidRDefault="006C201D" w:rsidP="0045394A">
      <w:pPr>
        <w:spacing w:line="276" w:lineRule="auto"/>
        <w:ind w:left="928"/>
        <w:jc w:val="both"/>
        <w:rPr>
          <w:szCs w:val="28"/>
        </w:rPr>
      </w:pPr>
      <w:r w:rsidRPr="006C201D">
        <w:rPr>
          <w:szCs w:val="28"/>
        </w:rPr>
        <w:t>Вариант 1: выполняет вопросы</w:t>
      </w:r>
      <w:r w:rsidRPr="006C201D">
        <w:rPr>
          <w:rFonts w:eastAsiaTheme="minorHAnsi"/>
          <w:szCs w:val="28"/>
        </w:rPr>
        <w:t xml:space="preserve"> 1, 5, 9, 13, 17, 21, 25</w:t>
      </w:r>
      <w:r w:rsidRPr="006C201D">
        <w:rPr>
          <w:szCs w:val="28"/>
        </w:rPr>
        <w:t>.</w:t>
      </w:r>
      <w:r w:rsidRPr="006C201D">
        <w:rPr>
          <w:rFonts w:eastAsiaTheme="minorHAnsi"/>
          <w:szCs w:val="28"/>
        </w:rPr>
        <w:t>, 29</w:t>
      </w:r>
    </w:p>
    <w:p w:rsidR="006C201D" w:rsidRPr="006C201D" w:rsidRDefault="006C201D" w:rsidP="0045394A">
      <w:pPr>
        <w:spacing w:line="276" w:lineRule="auto"/>
        <w:ind w:left="928"/>
        <w:jc w:val="both"/>
        <w:rPr>
          <w:szCs w:val="28"/>
        </w:rPr>
      </w:pPr>
      <w:r w:rsidRPr="006C201D">
        <w:rPr>
          <w:szCs w:val="28"/>
        </w:rPr>
        <w:t>Вариант 2: выполняет вопросы</w:t>
      </w:r>
      <w:r w:rsidRPr="006C201D">
        <w:rPr>
          <w:rFonts w:eastAsiaTheme="minorHAnsi"/>
          <w:szCs w:val="28"/>
        </w:rPr>
        <w:t xml:space="preserve"> 2, 6, 10, 14, 18, 22, 26,30</w:t>
      </w:r>
    </w:p>
    <w:p w:rsidR="006C201D" w:rsidRPr="006C201D" w:rsidRDefault="006C201D" w:rsidP="0045394A">
      <w:pPr>
        <w:spacing w:line="276" w:lineRule="auto"/>
        <w:ind w:left="928"/>
        <w:jc w:val="both"/>
        <w:rPr>
          <w:rFonts w:eastAsiaTheme="minorHAnsi"/>
          <w:szCs w:val="28"/>
        </w:rPr>
      </w:pPr>
      <w:r w:rsidRPr="006C201D">
        <w:rPr>
          <w:szCs w:val="28"/>
        </w:rPr>
        <w:t>Вариант 3: выполняет вопросы</w:t>
      </w:r>
      <w:r w:rsidRPr="006C201D">
        <w:rPr>
          <w:rFonts w:eastAsiaTheme="minorHAnsi"/>
          <w:szCs w:val="28"/>
        </w:rPr>
        <w:t xml:space="preserve"> 3, 7, 11, 15, 19, 23, 27</w:t>
      </w:r>
      <w:r w:rsidRPr="006C201D">
        <w:rPr>
          <w:szCs w:val="28"/>
        </w:rPr>
        <w:t>.</w:t>
      </w:r>
      <w:r w:rsidRPr="006C201D">
        <w:rPr>
          <w:rFonts w:eastAsiaTheme="minorHAnsi"/>
          <w:szCs w:val="28"/>
        </w:rPr>
        <w:t>,13</w:t>
      </w:r>
    </w:p>
    <w:p w:rsidR="006C201D" w:rsidRPr="006C201D" w:rsidRDefault="006C201D" w:rsidP="0045394A">
      <w:pPr>
        <w:spacing w:line="276" w:lineRule="auto"/>
        <w:ind w:left="928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Вариант  4:выполняет вопросы  4.,8,12. 16, 20.24, 28,14</w:t>
      </w:r>
    </w:p>
    <w:p w:rsidR="006C201D" w:rsidRPr="006C201D" w:rsidRDefault="006C201D" w:rsidP="0045394A">
      <w:pPr>
        <w:spacing w:line="276" w:lineRule="auto"/>
      </w:pPr>
      <w:r w:rsidRPr="006C201D">
        <w:t>1. Социально – экономическая сущность финансовых отношений состоит в исследовании вопроса: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а) за счёт кого государство получает финансовые ресурсы и в чьих интересах использует эти средства;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б) каким образом осуществляется распределение и перераспределение национального дохода;</w:t>
      </w:r>
    </w:p>
    <w:p w:rsidR="006C201D" w:rsidRPr="006C201D" w:rsidRDefault="006C201D" w:rsidP="0045394A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szCs w:val="28"/>
        </w:rPr>
        <w:t>в) в чём основное отличие финансов от денег.</w:t>
      </w:r>
    </w:p>
    <w:p w:rsidR="006C201D" w:rsidRPr="006C201D" w:rsidRDefault="006C201D" w:rsidP="0045394A">
      <w:pPr>
        <w:spacing w:line="276" w:lineRule="auto"/>
      </w:pPr>
      <w:r w:rsidRPr="006C201D">
        <w:t>2. Объектом контрольной функции финансов являются:</w:t>
      </w:r>
    </w:p>
    <w:p w:rsidR="006C201D" w:rsidRPr="006C201D" w:rsidRDefault="006C201D" w:rsidP="0045394A">
      <w:pPr>
        <w:spacing w:line="276" w:lineRule="auto"/>
      </w:pPr>
      <w:r w:rsidRPr="006C201D">
        <w:lastRenderedPageBreak/>
        <w:t>а) финансовые показатели деятельности предприятий, организаций, учреждений;</w:t>
      </w:r>
    </w:p>
    <w:p w:rsidR="006C201D" w:rsidRPr="006C201D" w:rsidRDefault="006C201D" w:rsidP="0045394A">
      <w:pPr>
        <w:spacing w:line="276" w:lineRule="auto"/>
      </w:pPr>
      <w:r w:rsidRPr="006C201D">
        <w:t>б) деятельность государства;</w:t>
      </w:r>
    </w:p>
    <w:p w:rsidR="006C201D" w:rsidRPr="006C201D" w:rsidRDefault="006C201D" w:rsidP="0045394A">
      <w:pPr>
        <w:spacing w:line="276" w:lineRule="auto"/>
        <w:rPr>
          <w:i/>
        </w:rPr>
      </w:pPr>
      <w:r w:rsidRPr="006C201D">
        <w:t>в) деятельность физических лиц;</w:t>
      </w:r>
    </w:p>
    <w:p w:rsidR="006C201D" w:rsidRPr="006C201D" w:rsidRDefault="006C201D" w:rsidP="0045394A">
      <w:pPr>
        <w:spacing w:line="276" w:lineRule="auto"/>
      </w:pPr>
      <w:r w:rsidRPr="006C201D">
        <w:t>3. Слагаемые финансовой политики включают:</w:t>
      </w:r>
    </w:p>
    <w:p w:rsidR="006C201D" w:rsidRPr="006C201D" w:rsidRDefault="006C201D" w:rsidP="0045394A">
      <w:pPr>
        <w:spacing w:line="276" w:lineRule="auto"/>
      </w:pPr>
      <w:r w:rsidRPr="006C201D">
        <w:t>а) разработку научно обоснованной концепции развития финансов;</w:t>
      </w:r>
    </w:p>
    <w:p w:rsidR="006C201D" w:rsidRPr="006C201D" w:rsidRDefault="006C201D" w:rsidP="0045394A">
      <w:pPr>
        <w:spacing w:line="276" w:lineRule="auto"/>
      </w:pPr>
      <w:r w:rsidRPr="006C201D">
        <w:t>б) определение основных направлений использования финансов;</w:t>
      </w:r>
    </w:p>
    <w:p w:rsidR="006C201D" w:rsidRPr="006C201D" w:rsidRDefault="006C201D" w:rsidP="0045394A">
      <w:pPr>
        <w:spacing w:line="276" w:lineRule="auto"/>
      </w:pPr>
      <w:r w:rsidRPr="006C201D">
        <w:t>в) увеличение аппарата управления финансами.</w:t>
      </w:r>
    </w:p>
    <w:p w:rsidR="006C201D" w:rsidRPr="006C201D" w:rsidRDefault="006C201D" w:rsidP="0045394A">
      <w:pPr>
        <w:spacing w:line="276" w:lineRule="auto"/>
      </w:pPr>
      <w:r w:rsidRPr="006C201D">
        <w:t>4. Субъекты финансовых отношений обладают разными правами. Особые полномочия среди них имеет:</w:t>
      </w:r>
    </w:p>
    <w:p w:rsidR="006C201D" w:rsidRPr="006C201D" w:rsidRDefault="006C201D" w:rsidP="0045394A">
      <w:pPr>
        <w:spacing w:line="276" w:lineRule="auto"/>
      </w:pPr>
      <w:r w:rsidRPr="006C201D">
        <w:t>а) государство;</w:t>
      </w:r>
    </w:p>
    <w:p w:rsidR="006C201D" w:rsidRPr="006C201D" w:rsidRDefault="006C201D" w:rsidP="0045394A">
      <w:pPr>
        <w:spacing w:line="276" w:lineRule="auto"/>
      </w:pPr>
      <w:r w:rsidRPr="006C201D">
        <w:t>б) фискальный аппарат;</w:t>
      </w:r>
    </w:p>
    <w:p w:rsidR="006C201D" w:rsidRPr="006C201D" w:rsidRDefault="006C201D" w:rsidP="0045394A">
      <w:pPr>
        <w:spacing w:line="276" w:lineRule="auto"/>
      </w:pPr>
      <w:r w:rsidRPr="006C201D">
        <w:t>в) Министерство финансов Российской Федерации.</w:t>
      </w:r>
    </w:p>
    <w:p w:rsidR="006C201D" w:rsidRPr="006C201D" w:rsidRDefault="006C201D" w:rsidP="0045394A">
      <w:pPr>
        <w:spacing w:line="276" w:lineRule="auto"/>
      </w:pPr>
      <w:r w:rsidRPr="006C201D">
        <w:t>5. Какой тип политики не относится к типам финансовой политики?</w:t>
      </w:r>
    </w:p>
    <w:p w:rsidR="006C201D" w:rsidRPr="006C201D" w:rsidRDefault="006C201D" w:rsidP="0045394A">
      <w:pPr>
        <w:spacing w:line="276" w:lineRule="auto"/>
      </w:pPr>
      <w:r w:rsidRPr="006C201D">
        <w:t>а) планово – директивная;</w:t>
      </w:r>
    </w:p>
    <w:p w:rsidR="006C201D" w:rsidRPr="006C201D" w:rsidRDefault="006C201D" w:rsidP="0045394A">
      <w:pPr>
        <w:spacing w:line="276" w:lineRule="auto"/>
      </w:pPr>
      <w:r w:rsidRPr="006C201D">
        <w:t>б) классическая;</w:t>
      </w:r>
    </w:p>
    <w:p w:rsidR="006C201D" w:rsidRPr="006C201D" w:rsidRDefault="006C201D" w:rsidP="0045394A">
      <w:pPr>
        <w:spacing w:line="276" w:lineRule="auto"/>
      </w:pPr>
      <w:r w:rsidRPr="006C201D">
        <w:t>в) неоклассическая.</w:t>
      </w:r>
    </w:p>
    <w:p w:rsidR="006C201D" w:rsidRPr="006C201D" w:rsidRDefault="006C201D" w:rsidP="0045394A">
      <w:pPr>
        <w:spacing w:line="276" w:lineRule="auto"/>
      </w:pPr>
      <w:r w:rsidRPr="006C201D">
        <w:t>6. Министерство финансов Российской Федерации включает следующие службы:</w:t>
      </w:r>
    </w:p>
    <w:p w:rsidR="006C201D" w:rsidRPr="006C201D" w:rsidRDefault="006C201D" w:rsidP="0045394A">
      <w:pPr>
        <w:spacing w:line="276" w:lineRule="auto"/>
      </w:pPr>
      <w:r w:rsidRPr="006C201D">
        <w:t>а) налоговую;</w:t>
      </w:r>
    </w:p>
    <w:p w:rsidR="006C201D" w:rsidRPr="006C201D" w:rsidRDefault="006C201D" w:rsidP="0045394A">
      <w:pPr>
        <w:spacing w:line="276" w:lineRule="auto"/>
      </w:pPr>
      <w:r w:rsidRPr="006C201D">
        <w:t>б) страхового надзора;</w:t>
      </w:r>
    </w:p>
    <w:p w:rsidR="006C201D" w:rsidRPr="006C201D" w:rsidRDefault="006C201D" w:rsidP="0045394A">
      <w:pPr>
        <w:spacing w:line="276" w:lineRule="auto"/>
      </w:pPr>
      <w:r w:rsidRPr="006C201D">
        <w:t>в) финансово – бюджетного надзора и контроля;</w:t>
      </w:r>
    </w:p>
    <w:p w:rsidR="006C201D" w:rsidRPr="006C201D" w:rsidRDefault="006C201D" w:rsidP="0045394A">
      <w:pPr>
        <w:spacing w:line="276" w:lineRule="auto"/>
      </w:pPr>
      <w:r w:rsidRPr="006C201D">
        <w:t>г) все ответы верны.</w:t>
      </w:r>
    </w:p>
    <w:p w:rsidR="006C201D" w:rsidRPr="006C201D" w:rsidRDefault="006C201D" w:rsidP="0045394A">
      <w:pPr>
        <w:spacing w:line="276" w:lineRule="auto"/>
      </w:pPr>
      <w:r w:rsidRPr="006C201D">
        <w:t>7.Термин «финансы» возник:</w:t>
      </w:r>
    </w:p>
    <w:p w:rsidR="006C201D" w:rsidRPr="006C201D" w:rsidRDefault="006C201D" w:rsidP="0045394A">
      <w:pPr>
        <w:spacing w:line="276" w:lineRule="auto"/>
      </w:pPr>
      <w:r w:rsidRPr="006C201D">
        <w:t>а) в Германии;</w:t>
      </w:r>
    </w:p>
    <w:p w:rsidR="006C201D" w:rsidRPr="006C201D" w:rsidRDefault="006C201D" w:rsidP="0045394A">
      <w:pPr>
        <w:spacing w:line="276" w:lineRule="auto"/>
      </w:pPr>
      <w:r w:rsidRPr="006C201D">
        <w:t>б) в Италии;</w:t>
      </w:r>
    </w:p>
    <w:p w:rsidR="006C201D" w:rsidRPr="006C201D" w:rsidRDefault="006C201D" w:rsidP="0045394A">
      <w:pPr>
        <w:spacing w:line="276" w:lineRule="auto"/>
      </w:pPr>
      <w:r w:rsidRPr="006C201D">
        <w:t>в) В Португалии.</w:t>
      </w:r>
    </w:p>
    <w:p w:rsidR="006C201D" w:rsidRPr="006C201D" w:rsidRDefault="006C201D" w:rsidP="0045394A">
      <w:pPr>
        <w:spacing w:line="276" w:lineRule="auto"/>
      </w:pPr>
      <w:r w:rsidRPr="006C201D">
        <w:t>8.Источником централизованных государственных фондов денежных средств является:</w:t>
      </w:r>
    </w:p>
    <w:p w:rsidR="006C201D" w:rsidRPr="006C201D" w:rsidRDefault="006C201D" w:rsidP="0045394A">
      <w:pPr>
        <w:spacing w:line="276" w:lineRule="auto"/>
      </w:pPr>
      <w:r w:rsidRPr="006C201D">
        <w:t>а) национальный доход, создаваемый в сфере материального производства;</w:t>
      </w:r>
    </w:p>
    <w:p w:rsidR="006C201D" w:rsidRPr="006C201D" w:rsidRDefault="006C201D" w:rsidP="0045394A">
      <w:pPr>
        <w:spacing w:line="276" w:lineRule="auto"/>
      </w:pPr>
      <w:r w:rsidRPr="006C201D">
        <w:t>б) доход отдельных физических лиц;</w:t>
      </w:r>
    </w:p>
    <w:p w:rsidR="006C201D" w:rsidRPr="006C201D" w:rsidRDefault="006C201D" w:rsidP="0045394A">
      <w:pPr>
        <w:spacing w:line="276" w:lineRule="auto"/>
      </w:pPr>
      <w:r w:rsidRPr="006C201D">
        <w:t xml:space="preserve">в) доходы и накопления предприятий. </w:t>
      </w:r>
    </w:p>
    <w:p w:rsidR="006C201D" w:rsidRPr="006C201D" w:rsidRDefault="006C201D" w:rsidP="0045394A">
      <w:pPr>
        <w:spacing w:line="276" w:lineRule="auto"/>
      </w:pPr>
      <w:r w:rsidRPr="006C201D">
        <w:t>9. Финансовый рынок включает:</w:t>
      </w:r>
    </w:p>
    <w:p w:rsidR="006C201D" w:rsidRPr="006C201D" w:rsidRDefault="006C201D" w:rsidP="0045394A">
      <w:pPr>
        <w:spacing w:line="276" w:lineRule="auto"/>
      </w:pPr>
      <w:r w:rsidRPr="006C201D">
        <w:t>а) валютный, денежно – кредитный, рынок золота, рынок ценных бумаг;</w:t>
      </w:r>
    </w:p>
    <w:p w:rsidR="006C201D" w:rsidRPr="006C201D" w:rsidRDefault="006C201D" w:rsidP="0045394A">
      <w:pPr>
        <w:spacing w:line="276" w:lineRule="auto"/>
      </w:pPr>
      <w:r w:rsidRPr="006C201D">
        <w:t>б) межбанковский, биржевой, внебиржевой рынки;</w:t>
      </w:r>
    </w:p>
    <w:p w:rsidR="006C201D" w:rsidRPr="006C201D" w:rsidRDefault="006C201D" w:rsidP="0045394A">
      <w:pPr>
        <w:spacing w:line="276" w:lineRule="auto"/>
      </w:pPr>
      <w:r w:rsidRPr="006C201D">
        <w:t>в) первичный, вторичный, срочный рынки.</w:t>
      </w:r>
    </w:p>
    <w:p w:rsidR="006C201D" w:rsidRPr="006C201D" w:rsidRDefault="006C201D" w:rsidP="0045394A">
      <w:pPr>
        <w:spacing w:line="276" w:lineRule="auto"/>
      </w:pPr>
      <w:r w:rsidRPr="006C201D">
        <w:t>10. Финансовые ресурсы формируются:</w:t>
      </w:r>
    </w:p>
    <w:p w:rsidR="006C201D" w:rsidRPr="006C201D" w:rsidRDefault="006C201D" w:rsidP="0045394A">
      <w:pPr>
        <w:spacing w:line="276" w:lineRule="auto"/>
      </w:pPr>
      <w:r w:rsidRPr="006C201D">
        <w:t>а) у государства за счёт налоговых и неналоговых поступлений в бюджеты;</w:t>
      </w:r>
    </w:p>
    <w:p w:rsidR="006C201D" w:rsidRPr="006C201D" w:rsidRDefault="006C201D" w:rsidP="0045394A">
      <w:pPr>
        <w:spacing w:line="276" w:lineRule="auto"/>
      </w:pPr>
      <w:r w:rsidRPr="006C201D">
        <w:lastRenderedPageBreak/>
        <w:t>б) субъектов хозяйствования, государства и граждан за счёт  различных видов денежных доходов, отчислений и поступлений.</w:t>
      </w:r>
    </w:p>
    <w:p w:rsidR="006C201D" w:rsidRPr="006C201D" w:rsidRDefault="006C201D" w:rsidP="0045394A">
      <w:pPr>
        <w:spacing w:line="276" w:lineRule="auto"/>
      </w:pPr>
      <w:r w:rsidRPr="006C201D">
        <w:t xml:space="preserve">в) коммерческих организаций за счёт денежных доходов и поступлений. </w:t>
      </w:r>
    </w:p>
    <w:p w:rsidR="006C201D" w:rsidRPr="006C201D" w:rsidRDefault="006C201D" w:rsidP="0045394A">
      <w:pPr>
        <w:spacing w:line="276" w:lineRule="auto"/>
      </w:pPr>
      <w:r w:rsidRPr="006C201D">
        <w:t>11. Роль финансов в рыночной экономике:</w:t>
      </w:r>
    </w:p>
    <w:p w:rsidR="006C201D" w:rsidRPr="006C201D" w:rsidRDefault="006C201D" w:rsidP="0045394A">
      <w:pPr>
        <w:spacing w:line="276" w:lineRule="auto"/>
      </w:pPr>
      <w:r w:rsidRPr="006C201D">
        <w:t>а) возрастает;</w:t>
      </w:r>
    </w:p>
    <w:p w:rsidR="006C201D" w:rsidRPr="006C201D" w:rsidRDefault="006C201D" w:rsidP="0045394A">
      <w:pPr>
        <w:spacing w:line="276" w:lineRule="auto"/>
      </w:pPr>
      <w:r w:rsidRPr="006C201D">
        <w:t>б) остаётся постоянной;</w:t>
      </w:r>
    </w:p>
    <w:p w:rsidR="006C201D" w:rsidRPr="006C201D" w:rsidRDefault="006C201D" w:rsidP="0045394A">
      <w:pPr>
        <w:spacing w:line="276" w:lineRule="auto"/>
      </w:pPr>
      <w:r w:rsidRPr="006C201D">
        <w:t>в) снижается.</w:t>
      </w:r>
    </w:p>
    <w:p w:rsidR="006C201D" w:rsidRPr="006C201D" w:rsidRDefault="006C201D" w:rsidP="0045394A">
      <w:pPr>
        <w:spacing w:line="276" w:lineRule="auto"/>
      </w:pPr>
      <w:r w:rsidRPr="006C201D">
        <w:t>12. Финансовый кризис августа 1998 г. характеризовался:</w:t>
      </w:r>
    </w:p>
    <w:p w:rsidR="006C201D" w:rsidRPr="006C201D" w:rsidRDefault="006C201D" w:rsidP="0045394A">
      <w:pPr>
        <w:spacing w:line="276" w:lineRule="auto"/>
      </w:pPr>
      <w:r w:rsidRPr="006C201D">
        <w:t>а) девальвацией рубля;</w:t>
      </w:r>
    </w:p>
    <w:p w:rsidR="006C201D" w:rsidRPr="006C201D" w:rsidRDefault="006C201D" w:rsidP="0045394A">
      <w:pPr>
        <w:spacing w:line="276" w:lineRule="auto"/>
      </w:pPr>
      <w:r w:rsidRPr="006C201D">
        <w:t>б) прекращением платежей по государственным ценным бумагам;</w:t>
      </w:r>
    </w:p>
    <w:p w:rsidR="006C201D" w:rsidRPr="006C201D" w:rsidRDefault="006C201D" w:rsidP="0045394A">
      <w:pPr>
        <w:spacing w:line="276" w:lineRule="auto"/>
      </w:pPr>
      <w:r w:rsidRPr="006C201D">
        <w:t>в) сокращением государственного долга.</w:t>
      </w:r>
    </w:p>
    <w:p w:rsidR="006C201D" w:rsidRPr="006C201D" w:rsidRDefault="006C201D" w:rsidP="0045394A">
      <w:pPr>
        <w:spacing w:line="276" w:lineRule="auto"/>
      </w:pP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13.В объект финансов не включают: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деньги и ценные бумаги;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стоимостные обязательства экономических субъектов;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стоимость интеллектуальных ценностей.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14. За счёт централизованных фондов обеспечивается решение задач общества: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на микроуровне;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на макроуровне;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на мезоуровне.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15.Приоритетами современной финансовой политики России не являются: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обеспечение долгосрочного экономического роста;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создание оптимальных условий экономики;\</w:t>
      </w:r>
    </w:p>
    <w:p w:rsidR="006C201D" w:rsidRPr="006C201D" w:rsidRDefault="006C201D" w:rsidP="0045394A">
      <w:pPr>
        <w:spacing w:line="276" w:lineRule="auto"/>
        <w:rPr>
          <w:b/>
          <w:szCs w:val="28"/>
        </w:rPr>
      </w:pPr>
      <w:r w:rsidRPr="006C201D">
        <w:rPr>
          <w:szCs w:val="28"/>
        </w:rPr>
        <w:t>в) понижение роли региональных и местных бюджетов.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16.Приоритет в разработке финансовой политики принадлежит: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Государственной Думе;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Президенту Российской Федерации;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Правительству Российской Федерации.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17. Приоритетные направления развития финансового рынка включают: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стимулирование роста капитализации и выхода предприятий на фондовый рынок;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рост налоговой нагрузки на реальный сектор экономики;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наращивание внешнего государственного долга.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18. Финансовый инжиниринг – это: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процесс целенаправленной разработки новых финансовых инструментов;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нормирование;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консультирование.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lastRenderedPageBreak/>
        <w:t>19.Появление финансов обусловлено: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зарождением капиталистических отношений;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развитием рыночной экономики;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возникновением государства.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20. Термин «финансы» появился: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в 15 в.;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в 13 в.;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в 10 в.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21. В основе международной финансовой политики лежит: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мировая торговля;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управление валютно – финансовыми и кредитными отношениями в сфере международных отношений;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мировой валютный рынок.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22. Расположите по мере расширения следующие виды политики: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Финансовая (1), доходная (2), политика финансового регулирования (3), социально – экономическая (4):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1, 2, 3, 4;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3, 2, 1, 4;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2, 3, 4, 1.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23. Бюджетная политика на среднесрочную перспективу включает: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увеличение государственного внешнего долга;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закрепление доходных и разграничение расходных полномочий за каждым уровнем бюджетной системы Российской Федерации;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увеличение доли ресурсов, перераспределяемых непосредственно государством.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24. Норма валовых сбережений в российской экономике должна возрасти, в % к ВВП: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20%;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25%;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30%.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25.Укажите обязательное условие существования финансов: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деньги;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товары и услуги;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стоимость.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26. Финансы отражают: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уровень развития производительных сил;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рациональность использования денежных фондов;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состояние экономики.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lastRenderedPageBreak/>
        <w:t>27. Бюджетная политика государства определяется: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конституционным строем и принятым законодательством в области гражданского регулирования;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конституционным строем и принятым законодательством в области бюджетного регулирования;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конституционным строем и принятым законодательством в области денежно - кредитного регулирования;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28. Основными чертами финансовой политики на современном этапе являются: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возросшая зависимость между таможенной политикой и бюджетно – налоговой политикой правительства;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возросшая зависимость между денежно – кредитной политикой ЦБ РФ и бюджетно – налоговой политикой правительства;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снижение количества используемых в экономике финансовых механизмов.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29. Министерство  финансов  Российской Федерации выполняет следующие функции: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а) осуществляет контроль за целевым использованием средств федерального бюджета;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разрабатывает и реализует единую политику формирования структуры государственных заимствований;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лицензирует деятельность кредитных организаций.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30. Финансовый год начинается в США:                                                                                                               а) в январе;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б) в июле;</w:t>
      </w:r>
    </w:p>
    <w:p w:rsidR="006C201D" w:rsidRPr="006C201D" w:rsidRDefault="006C201D" w:rsidP="0045394A">
      <w:pPr>
        <w:spacing w:line="276" w:lineRule="auto"/>
        <w:rPr>
          <w:szCs w:val="28"/>
        </w:rPr>
      </w:pPr>
      <w:r w:rsidRPr="006C201D">
        <w:rPr>
          <w:szCs w:val="28"/>
        </w:rPr>
        <w:t>в) в октябре.</w:t>
      </w:r>
    </w:p>
    <w:p w:rsidR="006C201D" w:rsidRPr="006C201D" w:rsidRDefault="006C201D" w:rsidP="0045394A">
      <w:pPr>
        <w:spacing w:line="276" w:lineRule="auto"/>
      </w:pPr>
    </w:p>
    <w:p w:rsidR="006C201D" w:rsidRPr="006C201D" w:rsidRDefault="006C201D" w:rsidP="004B4814">
      <w:pPr>
        <w:spacing w:line="276" w:lineRule="auto"/>
        <w:jc w:val="both"/>
        <w:rPr>
          <w:szCs w:val="28"/>
        </w:rPr>
      </w:pPr>
      <w:r w:rsidRPr="006C201D">
        <w:rPr>
          <w:b/>
          <w:szCs w:val="28"/>
        </w:rPr>
        <w:t>Критерии оценки</w:t>
      </w:r>
      <w:r w:rsidRPr="006C201D">
        <w:rPr>
          <w:szCs w:val="28"/>
        </w:rPr>
        <w:t xml:space="preserve">: Варианты заданий равноценны по сложности. Перед проведением опроса преподаватель знакомит </w:t>
      </w:r>
      <w:r w:rsidR="004B4814">
        <w:rPr>
          <w:szCs w:val="28"/>
        </w:rPr>
        <w:t>обучающихся</w:t>
      </w:r>
      <w:r w:rsidRPr="006C201D">
        <w:rPr>
          <w:szCs w:val="28"/>
        </w:rPr>
        <w:t xml:space="preserve"> с правилами работы, с контрольными заданиями, а после проведения опроса проводит анализ работы </w:t>
      </w:r>
      <w:r w:rsidR="004B4814">
        <w:rPr>
          <w:szCs w:val="28"/>
        </w:rPr>
        <w:t>обучающихся</w:t>
      </w:r>
      <w:r w:rsidRPr="006C201D">
        <w:rPr>
          <w:szCs w:val="28"/>
        </w:rPr>
        <w:t xml:space="preserve">, который позволяет вскрыть допущенные ошибки. При ответе на вопросы </w:t>
      </w:r>
      <w:r w:rsidR="00925CBC">
        <w:rPr>
          <w:szCs w:val="28"/>
        </w:rPr>
        <w:t>обучающиеся</w:t>
      </w:r>
      <w:r w:rsidRPr="006C201D">
        <w:rPr>
          <w:szCs w:val="28"/>
        </w:rPr>
        <w:t xml:space="preserve"> выбирают правильный ответ на каждый вопрос. Успеваемость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</w:t>
      </w:r>
      <w:r w:rsidRPr="006C201D">
        <w:rPr>
          <w:rFonts w:eastAsiaTheme="minorHAnsi"/>
          <w:szCs w:val="28"/>
        </w:rPr>
        <w:t>оцениваются на «отлично» при 8-</w:t>
      </w:r>
      <w:r w:rsidRPr="006C201D">
        <w:rPr>
          <w:szCs w:val="28"/>
        </w:rPr>
        <w:t xml:space="preserve"> правильных ответа, при 7 вопросов – «хорошо», при 6 вопросов – «удовлетворительно», в остальных случаях – «неудовлетворительно».</w:t>
      </w:r>
    </w:p>
    <w:p w:rsid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925CBC" w:rsidRDefault="00925CBC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925CBC" w:rsidRPr="006C201D" w:rsidRDefault="00925CBC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lastRenderedPageBreak/>
        <w:t>Типовые задания для оценки знаний 3.9, умений У1 ,У3  формирование компетенций ОК3,</w:t>
      </w:r>
      <w:r w:rsidRPr="006C201D">
        <w:rPr>
          <w:rFonts w:eastAsiaTheme="minorHAnsi"/>
          <w:b/>
          <w:szCs w:val="28"/>
        </w:rPr>
        <w:t xml:space="preserve">   ОК4,ОК5</w:t>
      </w:r>
    </w:p>
    <w:p w:rsidR="006C201D" w:rsidRPr="006C201D" w:rsidRDefault="006C201D" w:rsidP="0045394A">
      <w:pPr>
        <w:spacing w:line="276" w:lineRule="auto"/>
        <w:jc w:val="both"/>
        <w:rPr>
          <w:b/>
          <w:szCs w:val="28"/>
        </w:rPr>
      </w:pPr>
      <w:r w:rsidRPr="006C201D">
        <w:rPr>
          <w:rFonts w:eastAsiaTheme="minorHAnsi"/>
          <w:szCs w:val="28"/>
        </w:rPr>
        <w:t>1)Задание</w:t>
      </w:r>
      <w:r w:rsidRPr="006C201D">
        <w:rPr>
          <w:rFonts w:eastAsiaTheme="minorHAnsi"/>
          <w:b/>
          <w:szCs w:val="28"/>
        </w:rPr>
        <w:t>:</w:t>
      </w:r>
      <w:r w:rsidRPr="006C201D">
        <w:rPr>
          <w:rFonts w:eastAsiaTheme="minorHAnsi"/>
          <w:b/>
          <w:caps/>
          <w:szCs w:val="28"/>
        </w:rPr>
        <w:t xml:space="preserve"> Блиц-опрос- контроль успеваемости по теме «ПРинципы функционирования бюджетной системы и основы бюджетного устройства</w:t>
      </w:r>
      <w:r w:rsidRPr="006C201D">
        <w:rPr>
          <w:rFonts w:eastAsiaTheme="minorHAnsi"/>
          <w:b/>
          <w:szCs w:val="28"/>
        </w:rPr>
        <w:t xml:space="preserve">.»                                                                                                                                                        </w:t>
      </w:r>
      <w:r w:rsidRPr="006C201D">
        <w:rPr>
          <w:b/>
          <w:szCs w:val="28"/>
        </w:rPr>
        <w:t>Время выполнения - 15 минут.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                Блиц-опрос.                                                                                                                        </w:t>
      </w:r>
      <w:r w:rsidRPr="006C201D">
        <w:rPr>
          <w:rFonts w:eastAsiaTheme="minorHAnsi"/>
          <w:i/>
          <w:iCs/>
          <w:szCs w:val="28"/>
        </w:rPr>
        <w:t>Верно ли данное выражение? (ответьте «да»  или «нет»</w:t>
      </w:r>
      <w:r w:rsidRPr="006C201D">
        <w:rPr>
          <w:rFonts w:eastAsiaTheme="minorHAnsi"/>
          <w:szCs w:val="28"/>
        </w:rPr>
        <w:t>)</w:t>
      </w:r>
    </w:p>
    <w:p w:rsidR="006C201D" w:rsidRPr="006C201D" w:rsidRDefault="006C201D" w:rsidP="0045394A">
      <w:pPr>
        <w:widowControl w:val="0"/>
        <w:tabs>
          <w:tab w:val="left" w:pos="321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1. Дефицит бюджета всегда вынужден.</w:t>
      </w:r>
    </w:p>
    <w:p w:rsidR="006C201D" w:rsidRPr="006C201D" w:rsidRDefault="006C201D" w:rsidP="0045394A">
      <w:pPr>
        <w:widowControl w:val="0"/>
        <w:tabs>
          <w:tab w:val="left" w:pos="321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2. Существуют финансы граждан.</w:t>
      </w:r>
    </w:p>
    <w:p w:rsidR="006C201D" w:rsidRPr="006C201D" w:rsidRDefault="006C201D" w:rsidP="0045394A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3. Звеньями бюджетной системы РФ являются мест</w:t>
      </w:r>
      <w:r w:rsidRPr="006C201D">
        <w:rPr>
          <w:rFonts w:eastAsiaTheme="minorHAnsi"/>
          <w:szCs w:val="28"/>
        </w:rPr>
        <w:softHyphen/>
        <w:t>ные бюджеты.</w:t>
      </w:r>
    </w:p>
    <w:p w:rsidR="006C201D" w:rsidRPr="006C201D" w:rsidRDefault="006C201D" w:rsidP="0045394A">
      <w:pPr>
        <w:widowControl w:val="0"/>
        <w:tabs>
          <w:tab w:val="left" w:pos="326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4. Совокупность бюджетов всех административно-тер</w:t>
      </w:r>
      <w:r w:rsidRPr="006C201D">
        <w:rPr>
          <w:rFonts w:eastAsiaTheme="minorHAnsi"/>
          <w:szCs w:val="28"/>
        </w:rPr>
        <w:softHyphen/>
        <w:t>риториальных единиц - это бюджетный процесс.</w:t>
      </w:r>
    </w:p>
    <w:p w:rsidR="006C201D" w:rsidRPr="006C201D" w:rsidRDefault="006C201D" w:rsidP="0045394A">
      <w:pPr>
        <w:widowControl w:val="0"/>
        <w:tabs>
          <w:tab w:val="left" w:pos="326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5. Бюджет - это финансовый план территориально</w:t>
      </w:r>
      <w:r w:rsidRPr="006C201D">
        <w:rPr>
          <w:rFonts w:eastAsiaTheme="minorHAnsi"/>
          <w:szCs w:val="28"/>
        </w:rPr>
        <w:softHyphen/>
        <w:t>го образования.</w:t>
      </w:r>
    </w:p>
    <w:p w:rsidR="006C201D" w:rsidRPr="006C201D" w:rsidRDefault="006C201D" w:rsidP="0045394A">
      <w:pPr>
        <w:widowControl w:val="0"/>
        <w:tabs>
          <w:tab w:val="left" w:pos="326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6. Секвестр расходов - это пропорциональное сни</w:t>
      </w:r>
      <w:r w:rsidRPr="006C201D">
        <w:rPr>
          <w:rFonts w:eastAsiaTheme="minorHAnsi"/>
          <w:szCs w:val="28"/>
        </w:rPr>
        <w:softHyphen/>
        <w:t>жение государственных расходов, кроме защищенных статей.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7. Закрепленные доходы в бюджете - это доходы, которые формируются с целью сбалансированности до</w:t>
      </w:r>
      <w:r w:rsidRPr="006C201D">
        <w:rPr>
          <w:rFonts w:eastAsiaTheme="minorHAnsi"/>
          <w:szCs w:val="28"/>
        </w:rPr>
        <w:softHyphen/>
        <w:t>ходов и расходов бюджета.</w:t>
      </w:r>
      <w:r w:rsidRPr="006C201D">
        <w:rPr>
          <w:rFonts w:eastAsiaTheme="minorHAnsi"/>
          <w:szCs w:val="28"/>
        </w:rPr>
        <w:tab/>
      </w:r>
    </w:p>
    <w:p w:rsidR="006C201D" w:rsidRPr="006C201D" w:rsidRDefault="006C201D" w:rsidP="0045394A">
      <w:pPr>
        <w:widowControl w:val="0"/>
        <w:tabs>
          <w:tab w:val="left" w:pos="326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8. Налоги выполняют  стимулирующую функцию.</w:t>
      </w:r>
    </w:p>
    <w:p w:rsidR="006C201D" w:rsidRPr="006C201D" w:rsidRDefault="006C201D" w:rsidP="0045394A">
      <w:pPr>
        <w:widowControl w:val="0"/>
        <w:tabs>
          <w:tab w:val="left" w:pos="326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9. Принципом бюджетного устройства является кон</w:t>
      </w:r>
      <w:r w:rsidRPr="006C201D">
        <w:rPr>
          <w:rFonts w:eastAsiaTheme="minorHAnsi"/>
          <w:szCs w:val="28"/>
        </w:rPr>
        <w:softHyphen/>
        <w:t>троль.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10. Бюджетный процесс - это деятельность органов власти по составлению, рассмотрению, утверждению и исполнению бюджетов.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11. Дотация - это сумма, выделенная из бюджета при недостаточности собственных средств для формиро</w:t>
      </w:r>
      <w:r w:rsidRPr="006C201D">
        <w:rPr>
          <w:rFonts w:eastAsiaTheme="minorHAnsi"/>
          <w:szCs w:val="28"/>
        </w:rPr>
        <w:softHyphen/>
        <w:t>вания минимального бюджета.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12. Бюджетное устройство - это организация бюджетной системы, принципы ее построения.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13. Дефицит бюджета может покрываться за счет дотаций и субвенций из бюджета вышестоящего уровня за счет выпуска займов и использования кредитных ресурсов.</w:t>
      </w:r>
    </w:p>
    <w:p w:rsidR="006C201D" w:rsidRPr="006C201D" w:rsidRDefault="006C201D" w:rsidP="0045394A">
      <w:pPr>
        <w:widowControl w:val="0"/>
        <w:tabs>
          <w:tab w:val="left" w:pos="345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14. Построение бюджета начинается с определения направления и величины расходов.</w:t>
      </w:r>
    </w:p>
    <w:p w:rsidR="006C201D" w:rsidRPr="006C201D" w:rsidRDefault="006C201D" w:rsidP="0045394A">
      <w:pPr>
        <w:widowControl w:val="0"/>
        <w:tabs>
          <w:tab w:val="left" w:pos="345"/>
        </w:tabs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15. Государственные финансы и бюджет государства  - это одно и то же.</w:t>
      </w:r>
    </w:p>
    <w:p w:rsidR="006C201D" w:rsidRPr="006C201D" w:rsidRDefault="006C201D" w:rsidP="00925CBC">
      <w:pPr>
        <w:spacing w:line="276" w:lineRule="auto"/>
        <w:jc w:val="both"/>
        <w:rPr>
          <w:szCs w:val="28"/>
        </w:rPr>
      </w:pPr>
      <w:r w:rsidRPr="006C201D">
        <w:rPr>
          <w:b/>
          <w:szCs w:val="28"/>
        </w:rPr>
        <w:t>Критерии оценки</w:t>
      </w:r>
      <w:r w:rsidRPr="006C201D">
        <w:rPr>
          <w:szCs w:val="28"/>
        </w:rPr>
        <w:t xml:space="preserve">: Вопросы заданий равноценны по сложности. Перед проведением опроса преподаватель знакомит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с правилами работы, с контрольными заданиями, а после проведения опроса проводит анализ работы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, который позволяет вскрыть допущенные ошибки. При ответе на вопросы </w:t>
      </w:r>
      <w:r w:rsidR="00925CBC">
        <w:rPr>
          <w:szCs w:val="28"/>
        </w:rPr>
        <w:t>обучающиеся</w:t>
      </w:r>
      <w:r w:rsidRPr="006C201D">
        <w:rPr>
          <w:szCs w:val="28"/>
        </w:rPr>
        <w:t xml:space="preserve"> выбирают правильный ответ </w:t>
      </w:r>
      <w:r w:rsidRPr="006C201D">
        <w:rPr>
          <w:szCs w:val="28"/>
        </w:rPr>
        <w:lastRenderedPageBreak/>
        <w:t xml:space="preserve">на каждый вопрос. Успеваемость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</w:t>
      </w:r>
      <w:r w:rsidRPr="006C201D">
        <w:rPr>
          <w:rFonts w:eastAsiaTheme="minorHAnsi"/>
          <w:szCs w:val="28"/>
        </w:rPr>
        <w:t>оцениваются на «отлично» при 15-</w:t>
      </w:r>
      <w:r w:rsidRPr="006C201D">
        <w:rPr>
          <w:szCs w:val="28"/>
        </w:rPr>
        <w:t xml:space="preserve"> правильных ответа, при 14-13 вопросов – «хорошо», при 12-10 вопросов – «удовлетворительно», в остальных случаях – «неудовлетворительно».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 Практическая работа № 5,6</w:t>
      </w:r>
    </w:p>
    <w:p w:rsidR="00020C6E" w:rsidRDefault="00020C6E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="Times New Roman"/>
          <w:b/>
          <w:bCs/>
          <w:szCs w:val="28"/>
          <w:lang w:eastAsia="ru-RU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>Типовые задания для оценки знаний 3.10, умений У1 ,У3  формирование компетенций ОК2,</w:t>
      </w:r>
      <w:r w:rsidRPr="006C201D">
        <w:rPr>
          <w:rFonts w:eastAsiaTheme="minorHAnsi"/>
          <w:b/>
          <w:szCs w:val="28"/>
        </w:rPr>
        <w:t xml:space="preserve"> ОК5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b/>
          <w:caps/>
          <w:szCs w:val="28"/>
        </w:rPr>
      </w:pPr>
      <w:r w:rsidRPr="006C201D">
        <w:rPr>
          <w:rFonts w:eastAsiaTheme="minorHAnsi"/>
          <w:b/>
          <w:szCs w:val="28"/>
        </w:rPr>
        <w:t>1)Задание:</w:t>
      </w:r>
      <w:r w:rsidRPr="006C201D">
        <w:rPr>
          <w:rFonts w:eastAsiaTheme="minorHAnsi"/>
          <w:b/>
          <w:caps/>
          <w:szCs w:val="28"/>
        </w:rPr>
        <w:t xml:space="preserve">  Тестовый контроль оценки знаний по теме «Виды и классификация ценных бумаг,особенности первичного и вторичного рынков ценных бумаг».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b/>
          <w:caps/>
          <w:szCs w:val="28"/>
        </w:rPr>
        <w:t xml:space="preserve">   Время на выполнение -15 минут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                                             Вариант  1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1. Какие из перечисленных документов  не являются ценными бумагами: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депозитный сертификат;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долговая расписка;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вексель;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акция;.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2. Эмитентами ценных бумаг являются.                                                                                                                                  а)      открытое акционерное общество;                                                                    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 общество с ограниченной собственностью ;                                                                                            в)  совместные предприятия ;                                                                                                                                                        г) местные органы власти.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 Обязательно ли включение в реквизиты эмиссионной ценной бумаги имени (наименования) ее владельца?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не обязательно, если она является ценной бумагой на предъявителя;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не обязательно, если она является эмиссионной ценной бумагой;;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обязательно, если она является именной эмиссионной ценной бумагой;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обязательно, если она является эмиссионной ценной бумагой.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4. Возможна ли ситуация, когда владелец привилегированной акции, может участвовать в общем собрании акционеров с правом голоса?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Да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Нет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Вопрос поставлен некорректно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г)Могут быть ситуации.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5. Вексель является  ценной бумагой?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а) долговой;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б) долевой;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капитальной;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г) денежной.                                                                                                                                                     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6. Какова максимальная сумма, на которую АО может выпускать облигации?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Не превышает величину уставного капитала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Превышает величину уставного капитала, предоставленного обществу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Ограничения отсутствуют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г)На сумму уставного капитала  плюс резервный фонд.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                              Вариант 2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. 1.Ценная бумага , выдаваемая  коммерческим банком юридическому лицу, при размещении вклада.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сберегательный сертификат;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депозитный сертификат;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именная  сберегательная книжка;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кредитный договор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2. Каковы отличительные особенности, характеризующие порядок обращения опциона и варранта?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Право купить определенное число акций по фиксированной цене.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Право продать определенное число акций по фиксированной цене.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Право купить определенное число акций по номинальной цене.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нет правильного ответа.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 Какие ценные бумаги не могут покупать физические лица?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облигации инвестиционных компаний;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депозитные сертификаты;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облигации инвестиционных фондов;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сберегательные сертификаты.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 Различают следующие виды рынков ценных бумаг: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валюты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б): вторичный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долговой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нет правильного ответа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5Участниками рынка ценных бумаг являются: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эмитенты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б)инвесторы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посредники рынка ценных бумаг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все участники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 xml:space="preserve">6,Ценной бумагой второго порядка не являются 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опционы;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б) варрант;  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в)ордер;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ваучер.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                           Вариант 3.</w:t>
      </w:r>
    </w:p>
    <w:p w:rsidR="006C201D" w:rsidRPr="006C201D" w:rsidRDefault="006C201D" w:rsidP="0045394A">
      <w:pPr>
        <w:spacing w:line="276" w:lineRule="auto"/>
        <w:ind w:lef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1Владелец акции не имеет права на: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а)получение дивидендов в форме денег;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б) получение дивидендов в форме товаров;                                                                                              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в) получение дивидендов новыми акциями ; 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получение льготных кредитов от банков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2. Виды деятельности не являющиеся  профессиональными на рынке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ценных бумаг?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брокерская деятельность;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деятельность инвестиционного консультанта;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дилерская деятельность;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39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деятельность по организации торговли на рынке ценных бумаг;.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 Что из нижеперечисленного является профессиональной деятельностью на рынке ценных бумаг?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брокерская деятельность;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предоставление кредитов на покупку ценных бумаг;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финансовый лизинг;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факторинговая деятельность.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4. На рынке ценных бумаг заемщик может купить денежные средства  методами.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 выпустить акции и продать право на совладение имуществом;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б)взять деньги в долг в банке;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в) выпустить облигации; 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все ответы верны.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5. Какая  бумага является долговой ценной 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акция;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б)облигация;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в)вексель;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депозитный сертификат.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6.Акции ,которые продаются только среди своих работников  а\о.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привилегированные акции  ОАО;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б)  обыкновенные акции   ОАО;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акции трудового коллектива 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г) акции АО.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                        Вариант 4.                                                                                                                        1.Сегментами финансового рынка  являются рынки.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а)труда;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ссудного капитала;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в) товаров;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эмиссионный.  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2.  Доход по облигациям называется 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а. ) процентный ;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б) дисконтный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в) премия;.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г.)  все ответы верны.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3.Увеличить финансовые ресурсы  эмитент-это цель рынка ценных бумаг.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а.) первичного 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б)долгового;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долевого;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вторичного.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4. .Ценная бумага , выдаваемая  коммерческим банком юридическому лицу, при размещении вклада.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сберегательный сертификат;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депозитный сертификат;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именная  сберегательная книжка;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г) кредитный договор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5.  Эмитентами ценных бумаг являются.                                                                                                                                  а)      открытое акционерное общество;                                                                     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 общество с ограниченной собственностью ;                                                                                            в)  совместные предприятия ;                                                                                                                                                        г) местные органы власти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6. Какова максимальная сумма, на которую АО может выпускать облигации?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не превышает величину уставного капитала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превышает величину уставного капитала, предоставленного обществу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ограничения отсутствуют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г)на сумму уставного капитала  плюс резервный фонд.</w:t>
      </w:r>
    </w:p>
    <w:p w:rsidR="006C201D" w:rsidRPr="006C201D" w:rsidRDefault="006C201D" w:rsidP="00925CBC">
      <w:pPr>
        <w:spacing w:line="276" w:lineRule="auto"/>
        <w:jc w:val="both"/>
        <w:rPr>
          <w:szCs w:val="28"/>
        </w:rPr>
      </w:pPr>
      <w:r w:rsidRPr="006C201D">
        <w:rPr>
          <w:b/>
          <w:szCs w:val="28"/>
        </w:rPr>
        <w:t>Критерии оценки</w:t>
      </w:r>
      <w:r w:rsidRPr="006C201D">
        <w:rPr>
          <w:szCs w:val="28"/>
        </w:rPr>
        <w:t xml:space="preserve">: Вопросы вариантов равноценны по сложности. Перед проведением опроса преподаватель знакомит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с правилами работы, с контрольными заданиями, а после проведения опроса проводит </w:t>
      </w:r>
      <w:r w:rsidRPr="006C201D">
        <w:rPr>
          <w:szCs w:val="28"/>
        </w:rPr>
        <w:lastRenderedPageBreak/>
        <w:t xml:space="preserve">анализ работы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, который позволяет вскрыть допущенные ошибки. При ответе на вопросы </w:t>
      </w:r>
      <w:r w:rsidR="00925CBC">
        <w:rPr>
          <w:szCs w:val="28"/>
        </w:rPr>
        <w:t>обучающиеся</w:t>
      </w:r>
      <w:r w:rsidRPr="006C201D">
        <w:rPr>
          <w:szCs w:val="28"/>
        </w:rPr>
        <w:t xml:space="preserve"> выбирают правильный ответ на каждый вопрос. Успеваемость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</w:t>
      </w:r>
      <w:r w:rsidRPr="006C201D">
        <w:rPr>
          <w:rFonts w:eastAsiaTheme="minorHAnsi"/>
          <w:szCs w:val="28"/>
        </w:rPr>
        <w:t>оцениваются на «отлично» при 6-</w:t>
      </w:r>
      <w:r w:rsidRPr="006C201D">
        <w:rPr>
          <w:szCs w:val="28"/>
        </w:rPr>
        <w:t xml:space="preserve"> правильных ответа, при 5- вопросов – «хорошо», при 4- вопросов – «удовлетворительно», в остальных случаях – «неудовлетворительно».</w:t>
      </w:r>
    </w:p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 Практическая работа №7,8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>Типовые задания для оценки знаний 3.11, умений У1 ,У4  формирование компетенций ОК2,ОК3,ОК4,</w:t>
      </w:r>
      <w:r w:rsidRPr="006C201D">
        <w:rPr>
          <w:rFonts w:eastAsiaTheme="minorHAnsi"/>
          <w:b/>
          <w:szCs w:val="28"/>
        </w:rPr>
        <w:t xml:space="preserve"> ОК6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1) Задание </w:t>
      </w:r>
      <w:r w:rsidRPr="006C201D">
        <w:rPr>
          <w:rFonts w:eastAsiaTheme="minorHAnsi"/>
          <w:b/>
          <w:szCs w:val="28"/>
        </w:rPr>
        <w:t>:Семинар- контроль оценки знаний по теме «Характер деятельности и функции профессиональных участников рынка ценных бумаг»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на выполнение -80 минут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Вопросы.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1)Рынок ценных бумаг. Методика покупки денежных средств на финансовом рынке.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2)Ценные бумаги, их виды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3)Акция- бесконечная ценная бумага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4)Облигация- долговая ценная бумага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5)Сегменты финансового рынка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6)Сегменты рынка ценных бумаг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7)Фондовые бумаги- производные ценные бумаги.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Умение доходчиво и стройно изложить материал—1балл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Вызывает интерес к выступлению—1балл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Использование в выступлениях обязательную и дополнительную литературу—0,5 балла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Наличие связи с современными событиями и факторами—0,5балла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Степень знания рассматриваемых вопросов—1,5балла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Активность, участие в дискуссии—0,5балла</w:t>
      </w:r>
    </w:p>
    <w:p w:rsidR="006C201D" w:rsidRPr="006C201D" w:rsidRDefault="006C201D" w:rsidP="0045394A">
      <w:pPr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                                             Итого—5баллов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 xml:space="preserve"> Типовые задания для оценки знаний 3.12, З.13 умений У1  формирование компетенций  ОК2, ОК4,</w:t>
      </w:r>
      <w:r w:rsidRPr="006C201D">
        <w:rPr>
          <w:rFonts w:eastAsiaTheme="minorHAnsi"/>
          <w:b/>
          <w:szCs w:val="28"/>
        </w:rPr>
        <w:t xml:space="preserve">  ОК5,ОК6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1)Задание</w:t>
      </w:r>
      <w:r w:rsidRPr="006C201D">
        <w:rPr>
          <w:rFonts w:eastAsiaTheme="minorHAnsi"/>
          <w:b/>
          <w:szCs w:val="28"/>
        </w:rPr>
        <w:t>: тестовый контроль оценки знаний по теме «Кредитная система в условиях рыночной экономики»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Время выполнения -15 минут.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Контрольное задание состоит из  четырех вариантов, в каждом –по 7 равноценных вопросов   </w:t>
      </w: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lastRenderedPageBreak/>
        <w:t>Вариант 1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Вопросы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Возможные ответы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Банковский кредит предоставляется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1.Страховыми компаниями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2.Фондовыми биржами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 ЦБ РФ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4.Коммерческими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5.Пенсионными фондами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Система, представляющая собой учреждения, создающие, аккумулирующие и предоставляющие денежные средства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1.Банки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2.Кредитная система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3.Внешторгбанк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4.Ипотечный 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5.Инвестиционные компании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Укажите основные признаки современной системы кредитования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1.Договорная основа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2.Дифференцированный характер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3.Получение максимальной прибыли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4.Срочность, платность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5.Сохранность собственных средств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 Финансовым ссудам относятся ссуды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1.Факторинговый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2.Контокоррентный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3.Коммерческий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4.Вексельный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5.Овердрафт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  <w:lang w:val="en-US"/>
              </w:rPr>
              <w:t>%</w:t>
            </w:r>
            <w:r w:rsidRPr="00D26980">
              <w:rPr>
                <w:rFonts w:eastAsiaTheme="minorHAnsi"/>
                <w:sz w:val="24"/>
                <w:szCs w:val="24"/>
              </w:rPr>
              <w:t xml:space="preserve"> за кредит определяется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C</w:t>
            </w:r>
            <w:r w:rsidRPr="00D26980">
              <w:rPr>
                <w:rFonts w:eastAsiaTheme="minorHAnsi"/>
                <w:sz w:val="24"/>
                <w:szCs w:val="24"/>
              </w:rPr>
              <w:t>*%*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n</w:t>
            </w:r>
            <w:r w:rsidRPr="00D26980">
              <w:rPr>
                <w:rFonts w:eastAsiaTheme="minorHAnsi"/>
                <w:sz w:val="24"/>
                <w:szCs w:val="24"/>
              </w:rPr>
              <w:t>/360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C</w:t>
            </w:r>
            <w:r w:rsidRPr="00D26980">
              <w:rPr>
                <w:rFonts w:eastAsiaTheme="minorHAnsi"/>
                <w:sz w:val="24"/>
                <w:szCs w:val="24"/>
              </w:rPr>
              <w:t>*%*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n</w:t>
            </w:r>
            <w:r w:rsidRPr="00D26980">
              <w:rPr>
                <w:rFonts w:eastAsiaTheme="minorHAnsi"/>
                <w:sz w:val="24"/>
                <w:szCs w:val="24"/>
              </w:rPr>
              <w:t>/365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c</w:t>
            </w:r>
            <w:r w:rsidRPr="00D26980">
              <w:rPr>
                <w:rFonts w:eastAsiaTheme="minorHAnsi"/>
                <w:sz w:val="24"/>
                <w:szCs w:val="24"/>
              </w:rPr>
              <w:t>*%/365*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n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C</w:t>
            </w:r>
            <w:r w:rsidRPr="00D26980">
              <w:rPr>
                <w:rFonts w:eastAsiaTheme="minorHAnsi"/>
                <w:sz w:val="24"/>
                <w:szCs w:val="24"/>
              </w:rPr>
              <w:t>*%*365*</w:t>
            </w:r>
            <w:r w:rsidRPr="00D26980">
              <w:rPr>
                <w:rFonts w:eastAsiaTheme="minorHAnsi"/>
                <w:sz w:val="24"/>
                <w:szCs w:val="24"/>
                <w:lang w:val="en-US"/>
              </w:rPr>
              <w:t>n</w:t>
            </w:r>
            <w:r w:rsidRPr="00D26980">
              <w:rPr>
                <w:rFonts w:eastAsiaTheme="minorHAnsi"/>
                <w:sz w:val="24"/>
                <w:szCs w:val="24"/>
              </w:rPr>
              <w:t>/100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5.Все выше перечисленные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Заёмщику только с устойчивым финансовым положением выдаётся ссуда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1.Вексельный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2.Овердрафт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3.Кркдитная линия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4.Факторинговый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5.Финансовый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Ссуда, выдаваемая банком, под залог ценных бумаг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1.Онкольный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2.Фирменный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3.Факторинг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4.Срочный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5.Овердрафт</w:t>
            </w:r>
          </w:p>
        </w:tc>
      </w:tr>
    </w:tbl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Вариант 2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Вопросы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Возможные ответы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Коммерческий кредит предоставляется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1.Страховым компаниям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2.ЦБ РФ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3.Коммерческими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4.Пенсионным фондам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5.Предпринимателям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Кредиты коммерческим банкам, для поддержания их ликвидности, представляет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1.ЦБ РФ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2.Инвестиционными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3.Ипотечными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4.Страховыми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5.Госбанками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Укажите особенности простой срочной ссуды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1.Открыт ссудный счёт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2.Автоматическое возобновление кредита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3.Погашает заёмщиков в установленный срок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4.Погашает кредит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5.Выдаёт для получения средств на зарплату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Заёмщику только с устойчивым финансовым положением выдаётся ссуда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1.Вексельный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2.Овердрафт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3.Кркдитная линия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4.Факторинговый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5.Финансовый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Ссуда, выдаваемая банком, под залог ценных бумаг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1.Онкольный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2.Фирменный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3.Факторинг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4.Срочный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5.Овердрафт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Банковский кредит предоставляется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1.Страховыми компаниями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2.Фондовыми биржами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 ЦБ РФ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4.Коммерческими банками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5.Пенсионными фондами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Система, представляющая собой учреждения, создающие, аккумулирующие и предоставляющие денежные средства</w:t>
            </w:r>
          </w:p>
        </w:tc>
        <w:tc>
          <w:tcPr>
            <w:tcW w:w="5670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1.Банки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2.Кредитная система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3.Внешторгбанк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4.Ипотечный 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5.Инвестиционные компании</w:t>
            </w:r>
          </w:p>
        </w:tc>
      </w:tr>
    </w:tbl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Вариант 3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Вопросы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Возможные ответы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Ссуды в зависимости от срока выдачи делятся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1.Ипотечный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2.Краткосрочный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3.Финансовый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4.Коммерческий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5.Долгосрочный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Вексельный кредит относится к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1.Банковскому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2.Финансовому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3.Факторинговому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4.Ипотечному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5.Коммерческому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Укажите особенности ссуды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 «Кредитная линия»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1.Открыт простой ссудный счёт 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2.Оформляется кредитный договор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3.Погашается только банком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4.% за кредит &lt;% ставки ЦБ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5.Выдаётся на срок 6 месяцев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Разновидностью коммерческого кредита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1.Револьверный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2.Вексельный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3.Потребительский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4.Овердрафт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5.Кредитная линия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Назначение краткосрочной ссуды 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1.Оплата векселей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2.Погашение ипотечного кредита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3.Оплата платёжных требований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4.Финансирование товарных запасов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5.Кредитная линия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Кредитный договор включает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1.Платность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2.Дифференцированный характер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3.Срок погашения кредита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4.% за кредит годовой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5.Сохранность собственных  средств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Ссуды, выдаваемые на  оплату платёжных документов за товар, ,финансово-устойчивым заемщикам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1.Простая срочная ссуда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2.Револьверный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3.Онколдьный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4.Факторинг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5.Коммерческий</w:t>
            </w:r>
          </w:p>
        </w:tc>
      </w:tr>
    </w:tbl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</w:p>
    <w:p w:rsidR="006C201D" w:rsidRPr="006C201D" w:rsidRDefault="006C201D" w:rsidP="0045394A">
      <w:pPr>
        <w:spacing w:line="276" w:lineRule="auto"/>
        <w:jc w:val="center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Вариант 4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Вопросы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b/>
                <w:sz w:val="24"/>
                <w:szCs w:val="24"/>
              </w:rPr>
              <w:t>Возможные ответы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Кредитные учреждения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 небанковского типа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1.Страховые компании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2.Фондовые биржи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3.ЦБ РФ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4.Коммерческие банки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5.Пенсионные фонды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Коммерческие кредиты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1.Фирменный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2.Вексельный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3.Срочные ссуды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5.Инвестиционный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Кредитный договор включает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1.Платность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2.Дифференцированный характер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3.Срок погашения кредита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4.% за кредит годовой 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5.Сохранность собственных средств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 xml:space="preserve">Заёмщиком с устойчивым </w:t>
            </w:r>
            <w:r w:rsidRPr="00D26980">
              <w:rPr>
                <w:rFonts w:eastAsiaTheme="minorHAnsi"/>
                <w:sz w:val="24"/>
                <w:szCs w:val="24"/>
              </w:rPr>
              <w:lastRenderedPageBreak/>
              <w:t>финансовым состоянием выдаётся кредит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1.Доверительный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2.Бланковый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3.Коммерческий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5.Револьверный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lastRenderedPageBreak/>
              <w:t>Ссуды, выдаваемые на оплату платёжных документов за товар ,  организациям малого бизнеса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1.Простая срочная ссуда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2.Револьверный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3.Кредитная линия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4.Факторинг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b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5.Овердрафт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Система, представляющая собой учреждения, создающие, аккумулирующие и предоставляющие денежные средства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1.Банки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2.Кредитная система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3.Внешторгбанк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4.Ипотечный банк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5.Инвестиционные компании</w:t>
            </w:r>
          </w:p>
        </w:tc>
      </w:tr>
      <w:tr w:rsidR="006C201D" w:rsidRPr="00D26980" w:rsidTr="00EC0291">
        <w:tc>
          <w:tcPr>
            <w:tcW w:w="4077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Разновидностью коммерческого кредита</w:t>
            </w:r>
          </w:p>
        </w:tc>
        <w:tc>
          <w:tcPr>
            <w:tcW w:w="5529" w:type="dxa"/>
          </w:tcPr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1.Простая срочная ссуда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2.Револьверный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3.Контокоррентный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4.Факторинг</w:t>
            </w:r>
          </w:p>
          <w:p w:rsidR="006C201D" w:rsidRPr="00D26980" w:rsidRDefault="006C201D" w:rsidP="0045394A">
            <w:pPr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D26980">
              <w:rPr>
                <w:rFonts w:eastAsiaTheme="minorHAnsi"/>
                <w:sz w:val="24"/>
                <w:szCs w:val="24"/>
              </w:rPr>
              <w:t>5.Коммерческий</w:t>
            </w:r>
          </w:p>
        </w:tc>
      </w:tr>
    </w:tbl>
    <w:p w:rsidR="006C201D" w:rsidRPr="006C201D" w:rsidRDefault="006C201D" w:rsidP="0045394A">
      <w:pPr>
        <w:spacing w:line="276" w:lineRule="auto"/>
        <w:rPr>
          <w:szCs w:val="28"/>
        </w:rPr>
      </w:pPr>
    </w:p>
    <w:p w:rsidR="006C201D" w:rsidRPr="006C201D" w:rsidRDefault="006C201D" w:rsidP="00925CBC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b/>
          <w:szCs w:val="28"/>
        </w:rPr>
        <w:t>Критерии оценки</w:t>
      </w:r>
      <w:r w:rsidRPr="006C201D">
        <w:rPr>
          <w:szCs w:val="28"/>
        </w:rPr>
        <w:t xml:space="preserve">: Вопросы вариантов равноценны по сложности. Перед проведением опроса преподаватель знакомит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с правилами работы, с контрольными заданиями, а после проведения опроса проводит анализ работы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, который позволяет вскрыть допущенные ошибки. При ответе на вопросы </w:t>
      </w:r>
      <w:r w:rsidR="00925CBC">
        <w:rPr>
          <w:szCs w:val="28"/>
        </w:rPr>
        <w:t>обучающиеся</w:t>
      </w:r>
      <w:r w:rsidRPr="006C201D">
        <w:rPr>
          <w:szCs w:val="28"/>
        </w:rPr>
        <w:t xml:space="preserve"> выбирают правильный ответ на каждый вопрос. Успеваемость </w:t>
      </w:r>
      <w:r w:rsidR="00925CBC">
        <w:rPr>
          <w:szCs w:val="28"/>
        </w:rPr>
        <w:t>обучающихся</w:t>
      </w:r>
      <w:r w:rsidRPr="006C201D">
        <w:rPr>
          <w:szCs w:val="28"/>
        </w:rPr>
        <w:t xml:space="preserve"> </w:t>
      </w:r>
      <w:r w:rsidRPr="006C201D">
        <w:rPr>
          <w:rFonts w:eastAsiaTheme="minorHAnsi"/>
          <w:szCs w:val="28"/>
        </w:rPr>
        <w:t>оцениваются на «отлично» при 7-</w:t>
      </w:r>
      <w:r w:rsidRPr="006C201D">
        <w:rPr>
          <w:szCs w:val="28"/>
        </w:rPr>
        <w:t xml:space="preserve"> правильных вопросов, при 6- вопросов – «хорошо», при 5- вопросов – «удовлетворительно», в остальных случаях – «неудовлетворительно».               </w:t>
      </w:r>
    </w:p>
    <w:p w:rsidR="006C201D" w:rsidRPr="006C201D" w:rsidRDefault="006C201D" w:rsidP="0045394A">
      <w:pPr>
        <w:widowControl w:val="0"/>
        <w:spacing w:line="276" w:lineRule="auto"/>
        <w:jc w:val="both"/>
        <w:rPr>
          <w:rFonts w:eastAsia="Times New Roman"/>
          <w:bCs/>
          <w:szCs w:val="28"/>
          <w:lang w:eastAsia="ru-RU"/>
        </w:rPr>
      </w:pPr>
      <w:r w:rsidRPr="006C201D">
        <w:rPr>
          <w:rFonts w:eastAsiaTheme="minorHAnsi"/>
          <w:szCs w:val="28"/>
        </w:rPr>
        <w:t>2).</w:t>
      </w:r>
      <w:r w:rsidRPr="006C201D">
        <w:rPr>
          <w:rFonts w:eastAsia="Times New Roman"/>
          <w:bCs/>
          <w:szCs w:val="28"/>
          <w:lang w:eastAsia="ru-RU"/>
        </w:rPr>
        <w:t xml:space="preserve"> Практическая работ</w:t>
      </w:r>
      <w:r w:rsidR="00052815">
        <w:rPr>
          <w:rFonts w:eastAsia="Times New Roman"/>
          <w:bCs/>
          <w:szCs w:val="28"/>
          <w:lang w:eastAsia="ru-RU"/>
        </w:rPr>
        <w:t>а</w:t>
      </w:r>
      <w:r w:rsidRPr="006C201D">
        <w:rPr>
          <w:rFonts w:eastAsia="Times New Roman"/>
          <w:bCs/>
          <w:szCs w:val="28"/>
          <w:lang w:eastAsia="ru-RU"/>
        </w:rPr>
        <w:t xml:space="preserve">  № 9,10,11,12    ( Приложение 4) 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="Times New Roman"/>
          <w:b/>
          <w:bCs/>
          <w:szCs w:val="28"/>
          <w:lang w:eastAsia="ru-RU"/>
        </w:rPr>
        <w:t>Типовые задания для оценки знаний 3.14 умений У1  формирование компетенций ОК4,</w:t>
      </w:r>
      <w:r w:rsidRPr="006C201D">
        <w:rPr>
          <w:rFonts w:eastAsiaTheme="minorHAnsi"/>
          <w:b/>
          <w:szCs w:val="28"/>
        </w:rPr>
        <w:t xml:space="preserve">  ОК5,ОК6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1)Задание</w:t>
      </w:r>
      <w:r w:rsidRPr="006C201D">
        <w:rPr>
          <w:rFonts w:eastAsiaTheme="minorHAnsi"/>
          <w:b/>
          <w:szCs w:val="28"/>
        </w:rPr>
        <w:t>: контроль оценки знаний- проектная работа по теме «Особенности и отличительные черты развития кредитного дела и денежного обращения в России на основных этапах формирования ее экономической системы»</w:t>
      </w:r>
    </w:p>
    <w:p w:rsidR="006C201D" w:rsidRPr="006C201D" w:rsidRDefault="006C201D" w:rsidP="0045394A">
      <w:pPr>
        <w:spacing w:line="276" w:lineRule="auto"/>
        <w:ind w:firstLine="539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Выполнение задания -  80 минут.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Темы: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1)Денежная реформа 1535 г.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Состояние кредитного дела.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2)Денежная система и развитие кредитного дела в 18 веке (реформа Петра 1).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3)Преобразование в денежной системе и развитие кредитного дела 1663-1890 гг.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4)Реформа денежной системы и кредитной системы 1922-1924 гг.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5)Денежная реформа 1947 г. Становление кредитной системы.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6)Денежная реформа 1961 г. 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Состояние кредитной системы.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7)Денежная реформа 1998 г.</w:t>
      </w: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Состояние кредитной системы.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8)Денежная система и состояние кредитной системы в современный период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Критерии оценки: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190"/>
        <w:gridCol w:w="1950"/>
      </w:tblGrid>
      <w:tr w:rsidR="006C201D" w:rsidRPr="006C201D" w:rsidTr="00EC0291">
        <w:tc>
          <w:tcPr>
            <w:tcW w:w="3082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Оценка этапов</w:t>
            </w:r>
          </w:p>
        </w:tc>
        <w:tc>
          <w:tcPr>
            <w:tcW w:w="3190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Критерии оценки</w:t>
            </w:r>
          </w:p>
        </w:tc>
        <w:tc>
          <w:tcPr>
            <w:tcW w:w="1950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Баллы</w:t>
            </w:r>
          </w:p>
        </w:tc>
      </w:tr>
      <w:tr w:rsidR="006C201D" w:rsidRPr="006C201D" w:rsidTr="00EC0291">
        <w:tc>
          <w:tcPr>
            <w:tcW w:w="3082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1)Оценка работы</w:t>
            </w:r>
          </w:p>
        </w:tc>
        <w:tc>
          <w:tcPr>
            <w:tcW w:w="3190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Актуальность, новизна предлагаемых решений, сложность темы</w:t>
            </w:r>
          </w:p>
        </w:tc>
        <w:tc>
          <w:tcPr>
            <w:tcW w:w="1950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</w:t>
            </w:r>
          </w:p>
        </w:tc>
      </w:tr>
      <w:tr w:rsidR="006C201D" w:rsidRPr="006C201D" w:rsidTr="00EC0291">
        <w:tc>
          <w:tcPr>
            <w:tcW w:w="3082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2)Оценка защиты</w:t>
            </w:r>
          </w:p>
        </w:tc>
        <w:tc>
          <w:tcPr>
            <w:tcW w:w="3190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Качество доклада: аргументированность и убежденность, полнота представленной работы, эрудиция, наличие междисциплинарных связей. Правильные ответы на вопросы.</w:t>
            </w:r>
          </w:p>
        </w:tc>
        <w:tc>
          <w:tcPr>
            <w:tcW w:w="1950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2,5</w:t>
            </w:r>
          </w:p>
        </w:tc>
      </w:tr>
      <w:tr w:rsidR="006C201D" w:rsidRPr="006C201D" w:rsidTr="00EC0291">
        <w:tc>
          <w:tcPr>
            <w:tcW w:w="3082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3)Оценка презентации</w:t>
            </w:r>
          </w:p>
        </w:tc>
        <w:tc>
          <w:tcPr>
            <w:tcW w:w="3190" w:type="dxa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 xml:space="preserve">Эмоциональное и краткое время (не более 5-7 минут) изложение материала. </w:t>
            </w:r>
          </w:p>
          <w:p w:rsidR="006C201D" w:rsidRPr="006C201D" w:rsidRDefault="006C201D" w:rsidP="0045394A">
            <w:pPr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Логичное изложение. Слайды содержат  текст.</w:t>
            </w:r>
          </w:p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Презентация разумно объёмная.</w:t>
            </w:r>
          </w:p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Завершённость.</w:t>
            </w:r>
          </w:p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950" w:type="dxa"/>
          </w:tcPr>
          <w:p w:rsidR="006C201D" w:rsidRPr="006C201D" w:rsidRDefault="006C201D" w:rsidP="0045394A">
            <w:pPr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1,5</w:t>
            </w:r>
          </w:p>
        </w:tc>
      </w:tr>
      <w:tr w:rsidR="006C201D" w:rsidRPr="006C201D" w:rsidTr="00EC0291">
        <w:tc>
          <w:tcPr>
            <w:tcW w:w="8222" w:type="dxa"/>
            <w:gridSpan w:val="3"/>
          </w:tcPr>
          <w:p w:rsidR="006C201D" w:rsidRPr="006C201D" w:rsidRDefault="006C201D" w:rsidP="00D26980">
            <w:pPr>
              <w:spacing w:line="276" w:lineRule="auto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Итого:    5</w:t>
            </w:r>
          </w:p>
        </w:tc>
      </w:tr>
    </w:tbl>
    <w:p w:rsid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D26980" w:rsidRDefault="00D26980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D26980" w:rsidRDefault="00D26980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D26980" w:rsidRPr="006C201D" w:rsidRDefault="00D26980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widowControl w:val="0"/>
        <w:spacing w:line="276" w:lineRule="auto"/>
        <w:ind w:left="360"/>
        <w:jc w:val="both"/>
        <w:rPr>
          <w:rFonts w:eastAsia="Times New Roman"/>
          <w:b/>
          <w:bCs/>
          <w:szCs w:val="28"/>
          <w:lang w:eastAsia="ru-RU"/>
        </w:rPr>
      </w:pPr>
      <w:r w:rsidRPr="006C201D">
        <w:rPr>
          <w:rFonts w:eastAsia="Times New Roman"/>
          <w:b/>
          <w:bCs/>
          <w:szCs w:val="28"/>
          <w:lang w:eastAsia="ru-RU"/>
        </w:rPr>
        <w:lastRenderedPageBreak/>
        <w:t>Контрольно-оценочные материалы для промежуточной аттестации</w:t>
      </w:r>
    </w:p>
    <w:p w:rsidR="006C201D" w:rsidRPr="006C201D" w:rsidRDefault="006C201D" w:rsidP="0045394A">
      <w:pPr>
        <w:widowControl w:val="0"/>
        <w:spacing w:line="276" w:lineRule="auto"/>
        <w:ind w:left="360"/>
        <w:jc w:val="both"/>
        <w:rPr>
          <w:rFonts w:eastAsia="Times New Roman"/>
          <w:b/>
          <w:bCs/>
          <w:szCs w:val="28"/>
          <w:lang w:eastAsia="ru-RU"/>
        </w:rPr>
      </w:pPr>
      <w:r w:rsidRPr="006C201D">
        <w:rPr>
          <w:rFonts w:eastAsia="Times New Roman"/>
          <w:b/>
          <w:bCs/>
          <w:szCs w:val="28"/>
          <w:lang w:eastAsia="ru-RU"/>
        </w:rPr>
        <w:t>Вопросы промежуточной аттестации</w:t>
      </w:r>
    </w:p>
    <w:p w:rsidR="006C201D" w:rsidRPr="006C201D" w:rsidRDefault="006C201D" w:rsidP="0045394A">
      <w:pPr>
        <w:widowControl w:val="0"/>
        <w:spacing w:line="276" w:lineRule="auto"/>
        <w:ind w:left="360"/>
        <w:jc w:val="both"/>
        <w:rPr>
          <w:rFonts w:eastAsia="Times New Roman"/>
          <w:b/>
          <w:bCs/>
          <w:szCs w:val="28"/>
          <w:lang w:eastAsia="ru-RU"/>
        </w:rPr>
      </w:pP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1.Сущность и функции денег.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2. Денежная масса и скорость обращения денег.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3. Наличный денежный оборот.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4. Безналичный денежный оборот.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5. Инфляция: её сущность и формы проявления.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6. Причины и последствия инфляции.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7. Денежные реформы и их виды.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8. Денежные агрегаты: их характеристика.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9. Сущность и функции финансов.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10. Состав и структура финансовой системы.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11. Финансовая политика, её задачи и содержание.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12. Управление финансами.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13.Централизованные фонды денежных средств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14, Децентрализованные фонды денежных средств.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15. Понятие государственных финансов, их роль в организации финансовой системы.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16. Доходы государственных и муниципальных финансов.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17. Расходы государственных и муниципальных финансов.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18. Бюджетная система РФ и принципы её построения.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19. Федеральный бюджет, его доходы и расходы.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20. Доходы и расходы бюджетов субъектов РФ.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21. Местные бюджеты, их доходы и расходы.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22. Сбалансированность бюджета и методы её достижения.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23. Общая характеристика государственных внебюджетных фондов.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 xml:space="preserve">24. Финансовые отношения , их особенности 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25.  Бюджетное регулирование ..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26.Страхование ,его виды..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27.Структура кредитной системы..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28. Банковская система , ее роль.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29.Краткосрочное кредитование, особенности.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30. Задачи, функции и операции Центрального банка РФ.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31. Роль коммерческих банков в экономике страны.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32. Законодательные основы деятельности современного банка.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33. Коммерческий кредит , его формы..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34. Пассивные и активные операции коммерческих банков.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lastRenderedPageBreak/>
        <w:t>35. Нетрадиционные банковские операции.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36. Способы определения процентов по вкладам и по кредиту.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37. Кредит: его сущность и виды.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38. Характеристика отдельных видов кредита.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39. Кредитный договор банка и заёмщика.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40. Анализ кредитоспособности заёмщиков.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41. Денежно-кредитная политика.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 xml:space="preserve">42.Долгосрочное кредитование, особенности. 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43.Долговые ценные бумаги 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 xml:space="preserve">44. Долевые ценные бумаги.                                                                                                    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45. Виды и классификация ценных бумаг.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46. Характеристика различных видов ценных бумаг по степени доходности и риска.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47. Рынок ценных бумаг: особенности функционирования первичного и вторичного рынка.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48. Характер  деятельности и функции профессиональных участников рынка ценных бумаг.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49. Организационная структура фондовой биржи.</w:t>
      </w:r>
    </w:p>
    <w:p w:rsidR="006C201D" w:rsidRPr="006C201D" w:rsidRDefault="006C201D" w:rsidP="0045394A">
      <w:pPr>
        <w:spacing w:line="276" w:lineRule="auto"/>
        <w:jc w:val="both"/>
        <w:rPr>
          <w:szCs w:val="28"/>
        </w:rPr>
      </w:pPr>
      <w:r w:rsidRPr="006C201D">
        <w:rPr>
          <w:szCs w:val="28"/>
        </w:rPr>
        <w:t>50. Расчет доходов по ценным бумагам.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  <w:r w:rsidRPr="006C201D">
        <w:rPr>
          <w:szCs w:val="28"/>
        </w:rPr>
        <w:t>51.Финансовый рынок, характеристика его сегментов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D84373">
      <w:pPr>
        <w:tabs>
          <w:tab w:val="left" w:pos="3686"/>
          <w:tab w:val="left" w:pos="6000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.Практические  задания.</w:t>
      </w:r>
    </w:p>
    <w:p w:rsidR="006C201D" w:rsidRPr="006C201D" w:rsidRDefault="006C201D" w:rsidP="00D84373">
      <w:pPr>
        <w:tabs>
          <w:tab w:val="left" w:pos="3686"/>
          <w:tab w:val="left" w:pos="6000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Приложение № 1</w:t>
      </w:r>
      <w:r w:rsidRPr="006C201D">
        <w:rPr>
          <w:rFonts w:eastAsiaTheme="minorHAnsi"/>
          <w:szCs w:val="28"/>
        </w:rPr>
        <w:t>.Практическая  работа по теме: «Расчет скорости обращения денег. Учет наличных денег, оформление денежных кассовых документов. Расчет денежных агрегатов.»</w:t>
      </w:r>
    </w:p>
    <w:p w:rsidR="006C201D" w:rsidRPr="006C201D" w:rsidRDefault="006C201D" w:rsidP="00D84373">
      <w:pPr>
        <w:tabs>
          <w:tab w:val="left" w:pos="3686"/>
          <w:tab w:val="left" w:pos="6000"/>
        </w:tabs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 </w:t>
      </w:r>
      <w:r w:rsidRPr="006C201D">
        <w:rPr>
          <w:rFonts w:eastAsiaTheme="minorHAnsi"/>
          <w:b/>
          <w:szCs w:val="28"/>
        </w:rPr>
        <w:t>Задание № 1</w:t>
      </w:r>
    </w:p>
    <w:p w:rsidR="006C201D" w:rsidRPr="006C201D" w:rsidRDefault="006C201D" w:rsidP="00D84373">
      <w:pPr>
        <w:widowControl w:val="0"/>
        <w:spacing w:line="276" w:lineRule="auto"/>
        <w:ind w:left="30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Определите количество денег, необходимых в качестве средства обращения.</w:t>
      </w:r>
    </w:p>
    <w:p w:rsidR="006C201D" w:rsidRPr="006C201D" w:rsidRDefault="006C201D" w:rsidP="00D84373">
      <w:pPr>
        <w:widowControl w:val="0"/>
        <w:spacing w:line="276" w:lineRule="auto"/>
        <w:ind w:left="300" w:righ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Сумма цен по реализованным товарам (услугам, работам) - 4500 млрд. руб. Сумма цен товаров (услуг, работ), проданных с рассрочкой платежа, срок оплаты которых не наступил, - 42 млрд. руб. Сумма платежей по долгосрочным обязательствам, сроки которых наступили, - 172 млрд. руб. Сумма взаимно погашающихся платежей - 400 млрд. руб. Среднее число оборотов денег за год - 10.</w:t>
      </w:r>
    </w:p>
    <w:p w:rsidR="006C201D" w:rsidRPr="006C201D" w:rsidRDefault="006C201D" w:rsidP="00D84373">
      <w:pPr>
        <w:widowControl w:val="0"/>
        <w:spacing w:before="60" w:line="276" w:lineRule="auto"/>
        <w:ind w:left="300"/>
        <w:jc w:val="both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Задание №2</w:t>
      </w:r>
    </w:p>
    <w:p w:rsidR="006C201D" w:rsidRPr="006C201D" w:rsidRDefault="006C201D" w:rsidP="00D84373">
      <w:pPr>
        <w:widowControl w:val="0"/>
        <w:spacing w:line="276" w:lineRule="auto"/>
        <w:ind w:left="30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Рассчитайте скорость оборота денег.</w:t>
      </w:r>
    </w:p>
    <w:p w:rsidR="006C201D" w:rsidRPr="006C201D" w:rsidRDefault="006C201D" w:rsidP="00D84373">
      <w:pPr>
        <w:widowControl w:val="0"/>
        <w:spacing w:line="276" w:lineRule="auto"/>
        <w:ind w:left="300" w:righ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Денежная масса наличных и безналичных денег - 400 млрд. руб. Валовой национальный продукт - 4080 млрд. руб.</w:t>
      </w:r>
    </w:p>
    <w:p w:rsidR="006C201D" w:rsidRPr="006C201D" w:rsidRDefault="006C201D" w:rsidP="00D84373">
      <w:pPr>
        <w:widowControl w:val="0"/>
        <w:spacing w:before="60" w:line="276" w:lineRule="auto"/>
        <w:ind w:left="300"/>
        <w:jc w:val="both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lastRenderedPageBreak/>
        <w:t>Задание №3</w:t>
      </w:r>
    </w:p>
    <w:p w:rsidR="006C201D" w:rsidRPr="006C201D" w:rsidRDefault="006C201D" w:rsidP="00D84373">
      <w:pPr>
        <w:widowControl w:val="0"/>
        <w:spacing w:line="276" w:lineRule="auto"/>
        <w:ind w:left="30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Рассчитайте оборачиваемость денег, хранящихся на расчетном счете.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Денежные агрегаты равны Мо = 120 млрд. руб.; </w:t>
      </w:r>
      <w:r w:rsidRPr="006C201D">
        <w:rPr>
          <w:rFonts w:eastAsiaTheme="minorHAnsi"/>
          <w:color w:val="000000"/>
          <w:szCs w:val="28"/>
          <w:shd w:val="clear" w:color="auto" w:fill="FFFFFF"/>
          <w:lang w:val="en-US"/>
        </w:rPr>
        <w:t>Mi</w:t>
      </w: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= 360 млрд. руб.; М</w:t>
      </w:r>
      <w:r w:rsidRPr="006C201D">
        <w:rPr>
          <w:rFonts w:eastAsiaTheme="minorHAnsi"/>
          <w:color w:val="000000"/>
          <w:szCs w:val="28"/>
          <w:shd w:val="clear" w:color="auto" w:fill="FFFFFF"/>
          <w:vertAlign w:val="subscript"/>
        </w:rPr>
        <w:t>2</w:t>
      </w: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= 380 млрд. руб. 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b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color w:val="000000"/>
          <w:szCs w:val="28"/>
          <w:shd w:val="clear" w:color="auto" w:fill="FFFFFF"/>
        </w:rPr>
        <w:t xml:space="preserve">                  Задание №4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color w:val="000000"/>
          <w:szCs w:val="28"/>
          <w:shd w:val="clear" w:color="auto" w:fill="FFFFFF"/>
        </w:rPr>
        <w:t xml:space="preserve">     </w:t>
      </w:r>
      <w:r w:rsidRPr="006C201D">
        <w:rPr>
          <w:rFonts w:eastAsiaTheme="minorHAnsi"/>
          <w:color w:val="000000"/>
          <w:szCs w:val="28"/>
          <w:shd w:val="clear" w:color="auto" w:fill="FFFFFF"/>
        </w:rPr>
        <w:t>Рассчитать оборачиваемость денег, хранящихся на расчётном счёте, если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- наличные деньги в обороте- 230 млрд. руб.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- наличные и безналичные деньги на банковских депозитах и в государственных ценных бумагах-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570 млрд. руб.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- деньги на текущих вкладах, включая ценные бумаги- 340 млрд. руб. 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</w:t>
      </w:r>
    </w:p>
    <w:p w:rsidR="006C201D" w:rsidRPr="006C201D" w:rsidRDefault="006C201D" w:rsidP="00D84373">
      <w:pPr>
        <w:widowControl w:val="0"/>
        <w:spacing w:line="276" w:lineRule="auto"/>
        <w:ind w:left="300" w:right="1820" w:hanging="300"/>
        <w:jc w:val="both"/>
        <w:rPr>
          <w:rFonts w:eastAsiaTheme="minorHAnsi"/>
          <w:b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color w:val="000000"/>
          <w:szCs w:val="28"/>
          <w:shd w:val="clear" w:color="auto" w:fill="FFFFFF"/>
        </w:rPr>
        <w:t xml:space="preserve">                  Задание №5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Оформить первичные документы по кассовым операциям: 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- приходные кассовые ордера; 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- расходные кассовые ордера;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-  объявление на взнос наличными.</w:t>
      </w:r>
    </w:p>
    <w:p w:rsidR="006C201D" w:rsidRPr="006C201D" w:rsidRDefault="006C201D" w:rsidP="00D84373">
      <w:pPr>
        <w:widowControl w:val="0"/>
        <w:spacing w:line="276" w:lineRule="auto"/>
        <w:ind w:left="300" w:right="66" w:hanging="30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А) Определить выручку от реализации по показаниям счётчика контрольно- кассовой машины – секция №1:</w:t>
      </w:r>
    </w:p>
    <w:p w:rsidR="006C201D" w:rsidRPr="006C201D" w:rsidRDefault="006C201D" w:rsidP="00D84373">
      <w:pPr>
        <w:widowControl w:val="0"/>
        <w:spacing w:line="276" w:lineRule="auto"/>
        <w:ind w:right="182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         на начало дня: 00-00 руб.</w:t>
      </w:r>
    </w:p>
    <w:p w:rsidR="006C201D" w:rsidRPr="006C201D" w:rsidRDefault="006C201D" w:rsidP="00D84373">
      <w:pPr>
        <w:widowControl w:val="0"/>
        <w:spacing w:line="276" w:lineRule="auto"/>
        <w:ind w:right="182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          на конец дня: 181 800 руб.</w:t>
      </w:r>
    </w:p>
    <w:p w:rsidR="006C201D" w:rsidRPr="006C201D" w:rsidRDefault="006C201D" w:rsidP="00D84373">
      <w:pPr>
        <w:widowControl w:val="0"/>
        <w:tabs>
          <w:tab w:val="left" w:pos="11057"/>
        </w:tabs>
        <w:spacing w:line="276" w:lineRule="auto"/>
        <w:ind w:left="284" w:right="66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Б) По расходному кассовому ордеру № 16 выдано в подотчёт товароведу Якиной Е.И. 2500 руб. для командировки в город Москву (приложение- приказ руководителя Иванов А.И. от 28.09. № 17).</w:t>
      </w:r>
    </w:p>
    <w:p w:rsidR="006C201D" w:rsidRPr="006C201D" w:rsidRDefault="006C201D" w:rsidP="00D84373">
      <w:pPr>
        <w:widowControl w:val="0"/>
        <w:tabs>
          <w:tab w:val="left" w:pos="11057"/>
        </w:tabs>
        <w:spacing w:line="276" w:lineRule="auto"/>
        <w:ind w:left="284" w:right="66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В) Необходимо сдать в банк на расчётный счёт наличными 320 000 руб. Заполнить необходимый денежный кассовый документ.</w:t>
      </w:r>
    </w:p>
    <w:p w:rsidR="006C201D" w:rsidRPr="006C201D" w:rsidRDefault="006C201D" w:rsidP="00D84373">
      <w:pPr>
        <w:widowControl w:val="0"/>
        <w:spacing w:line="276" w:lineRule="auto"/>
        <w:ind w:right="1820"/>
        <w:jc w:val="both"/>
        <w:rPr>
          <w:rFonts w:eastAsiaTheme="minorHAnsi"/>
          <w:color w:val="000000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</w:t>
      </w:r>
    </w:p>
    <w:p w:rsidR="006C201D" w:rsidRPr="006C201D" w:rsidRDefault="006C201D" w:rsidP="00D84373">
      <w:pPr>
        <w:widowControl w:val="0"/>
        <w:spacing w:line="276" w:lineRule="auto"/>
        <w:ind w:right="1820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  </w:t>
      </w: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Криптограмма №1</w:t>
      </w:r>
    </w:p>
    <w:p w:rsidR="006C201D" w:rsidRPr="006C201D" w:rsidRDefault="006C201D" w:rsidP="00D84373">
      <w:pPr>
        <w:widowControl w:val="0"/>
        <w:spacing w:line="276" w:lineRule="auto"/>
        <w:ind w:left="300" w:right="3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Решение криптограммы состоит в том, что, правильно отгадав слова по горизонтали, вы прочтете по вертикали зашифрованное слово, выделенное жирным шрифтом.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996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Овеществленный в товаре труд.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10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Прямой товарообмен.   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15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Основная функция денег.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10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Товар товаров.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06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Вид бумажных денег.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06"/>
        </w:tabs>
        <w:spacing w:line="276" w:lineRule="auto"/>
        <w:ind w:left="6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lastRenderedPageBreak/>
        <w:t>Масштаб цен в Российской Федерации.</w:t>
      </w:r>
    </w:p>
    <w:p w:rsidR="006C201D" w:rsidRPr="006C201D" w:rsidRDefault="006C201D" w:rsidP="00D84373">
      <w:pPr>
        <w:widowControl w:val="0"/>
        <w:numPr>
          <w:ilvl w:val="0"/>
          <w:numId w:val="2"/>
        </w:numPr>
        <w:tabs>
          <w:tab w:val="left" w:pos="1001"/>
          <w:tab w:val="left" w:leader="underscore" w:pos="5810"/>
          <w:tab w:val="left" w:leader="underscore" w:pos="6900"/>
          <w:tab w:val="left" w:leader="underscore" w:pos="7990"/>
        </w:tabs>
        <w:spacing w:line="276" w:lineRule="auto"/>
        <w:ind w:left="660"/>
        <w:jc w:val="both"/>
        <w:rPr>
          <w:rFonts w:eastAsiaTheme="minorHAnsi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Вид металлических денег.</w:t>
      </w:r>
    </w:p>
    <w:p w:rsidR="006C201D" w:rsidRPr="006C201D" w:rsidRDefault="006C201D" w:rsidP="0045394A">
      <w:pPr>
        <w:widowControl w:val="0"/>
        <w:tabs>
          <w:tab w:val="left" w:pos="1001"/>
          <w:tab w:val="left" w:leader="underscore" w:pos="5810"/>
          <w:tab w:val="left" w:leader="underscore" w:pos="6900"/>
          <w:tab w:val="left" w:leader="underscore" w:pos="7990"/>
        </w:tabs>
        <w:spacing w:line="276" w:lineRule="auto"/>
        <w:jc w:val="center"/>
        <w:rPr>
          <w:rFonts w:eastAsiaTheme="minorHAnsi"/>
          <w:color w:val="000000"/>
          <w:szCs w:val="28"/>
          <w:shd w:val="clear" w:color="auto" w:fill="FFFFFF"/>
        </w:rPr>
      </w:pPr>
    </w:p>
    <w:p w:rsidR="006C201D" w:rsidRPr="006C201D" w:rsidRDefault="006C201D" w:rsidP="0045394A">
      <w:pPr>
        <w:widowControl w:val="0"/>
        <w:tabs>
          <w:tab w:val="left" w:pos="1001"/>
          <w:tab w:val="left" w:leader="underscore" w:pos="5810"/>
          <w:tab w:val="left" w:leader="underscore" w:pos="6900"/>
          <w:tab w:val="left" w:leader="underscore" w:pos="7990"/>
        </w:tabs>
        <w:spacing w:line="276" w:lineRule="auto"/>
        <w:ind w:left="660"/>
        <w:jc w:val="center"/>
        <w:rPr>
          <w:rFonts w:eastAsiaTheme="minorHAnsi"/>
          <w:color w:val="000000"/>
          <w:szCs w:val="28"/>
          <w:shd w:val="clear" w:color="auto" w:fill="FFFFFF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538"/>
        <w:gridCol w:w="533"/>
        <w:gridCol w:w="538"/>
        <w:gridCol w:w="538"/>
        <w:gridCol w:w="538"/>
        <w:gridCol w:w="528"/>
        <w:gridCol w:w="538"/>
        <w:gridCol w:w="542"/>
        <w:gridCol w:w="542"/>
        <w:gridCol w:w="542"/>
        <w:gridCol w:w="533"/>
        <w:gridCol w:w="557"/>
      </w:tblGrid>
      <w:tr w:rsidR="006C201D" w:rsidRPr="006C201D" w:rsidTr="00EC0291">
        <w:trPr>
          <w:trHeight w:hRule="exact" w:val="547"/>
          <w:jc w:val="center"/>
        </w:trPr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8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4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3"/>
          <w:jc w:val="center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3"/>
          <w:jc w:val="center"/>
        </w:trPr>
        <w:tc>
          <w:tcPr>
            <w:tcW w:w="16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42"/>
          <w:jc w:val="center"/>
        </w:trPr>
        <w:tc>
          <w:tcPr>
            <w:tcW w:w="16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б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57"/>
          <w:jc w:val="center"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b/>
                <w:bCs/>
                <w:i/>
                <w:iCs/>
                <w:noProof/>
                <w:color w:val="000000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spacing w:line="276" w:lineRule="auto"/>
              <w:rPr>
                <w:rFonts w:eastAsiaTheme="minorHAnsi"/>
                <w:szCs w:val="28"/>
              </w:rPr>
            </w:pPr>
          </w:p>
        </w:tc>
      </w:tr>
    </w:tbl>
    <w:p w:rsidR="006C201D" w:rsidRPr="006C201D" w:rsidRDefault="006C201D" w:rsidP="0045394A">
      <w:pPr>
        <w:widowControl w:val="0"/>
        <w:spacing w:before="60" w:line="276" w:lineRule="auto"/>
        <w:ind w:left="40"/>
        <w:rPr>
          <w:rFonts w:eastAsiaTheme="minorHAnsi"/>
          <w:b/>
          <w:bCs/>
          <w:color w:val="000000"/>
          <w:szCs w:val="28"/>
          <w:shd w:val="clear" w:color="auto" w:fill="FFFFFF"/>
        </w:rPr>
      </w:pPr>
    </w:p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b/>
          <w:bCs/>
          <w:szCs w:val="28"/>
          <w:shd w:val="clear" w:color="auto" w:fill="FFFFFF"/>
        </w:rPr>
        <w:t xml:space="preserve">     Зашифрованное слово обозначает один из видов валютного материала.</w:t>
      </w:r>
    </w:p>
    <w:p w:rsidR="006C201D" w:rsidRPr="006C201D" w:rsidRDefault="006C201D" w:rsidP="0045394A">
      <w:pPr>
        <w:widowControl w:val="0"/>
        <w:spacing w:before="60" w:line="276" w:lineRule="auto"/>
        <w:rPr>
          <w:rFonts w:eastAsiaTheme="minorHAnsi"/>
          <w:b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 xml:space="preserve">  </w:t>
      </w:r>
    </w:p>
    <w:p w:rsidR="006C201D" w:rsidRPr="006C201D" w:rsidRDefault="006C201D" w:rsidP="0045394A">
      <w:pPr>
        <w:widowControl w:val="0"/>
        <w:spacing w:before="60" w:line="276" w:lineRule="auto"/>
        <w:rPr>
          <w:rFonts w:eastAsiaTheme="minorHAnsi"/>
          <w:b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 xml:space="preserve">     </w:t>
      </w:r>
    </w:p>
    <w:p w:rsidR="006C201D" w:rsidRPr="006C201D" w:rsidRDefault="006C201D" w:rsidP="0045394A">
      <w:pPr>
        <w:widowControl w:val="0"/>
        <w:spacing w:before="60" w:line="276" w:lineRule="auto"/>
        <w:rPr>
          <w:rFonts w:eastAsiaTheme="minorHAnsi"/>
          <w:b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 xml:space="preserve">     Криптограмма №2</w:t>
      </w:r>
    </w:p>
    <w:p w:rsidR="006C201D" w:rsidRPr="006C201D" w:rsidRDefault="006C201D" w:rsidP="0045394A">
      <w:pPr>
        <w:widowControl w:val="0"/>
        <w:spacing w:before="60" w:line="276" w:lineRule="auto"/>
        <w:rPr>
          <w:rFonts w:eastAsiaTheme="minorHAnsi"/>
          <w:b/>
          <w:bCs/>
          <w:color w:val="00000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526"/>
        <w:gridCol w:w="521"/>
        <w:gridCol w:w="526"/>
        <w:gridCol w:w="521"/>
        <w:gridCol w:w="531"/>
        <w:gridCol w:w="526"/>
        <w:gridCol w:w="531"/>
        <w:gridCol w:w="535"/>
        <w:gridCol w:w="535"/>
        <w:gridCol w:w="521"/>
        <w:gridCol w:w="535"/>
        <w:gridCol w:w="540"/>
      </w:tblGrid>
      <w:tr w:rsidR="006C201D" w:rsidRPr="006C201D" w:rsidTr="00EC0291">
        <w:trPr>
          <w:trHeight w:hRule="exact" w:val="538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2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2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23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6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3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8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  <w:tr w:rsidR="006C201D" w:rsidRPr="006C201D" w:rsidTr="00EC0291">
        <w:trPr>
          <w:trHeight w:hRule="exact" w:val="54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widowControl w:val="0"/>
              <w:spacing w:line="276" w:lineRule="auto"/>
              <w:ind w:left="180"/>
              <w:jc w:val="center"/>
              <w:rPr>
                <w:rFonts w:eastAsiaTheme="minorHAnsi"/>
                <w:szCs w:val="28"/>
                <w:lang w:eastAsia="ru-RU"/>
              </w:rPr>
            </w:pPr>
            <w:r w:rsidRPr="006C201D">
              <w:rPr>
                <w:rFonts w:eastAsiaTheme="minorHAnsi"/>
                <w:noProof/>
                <w:color w:val="00000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5B632" wp14:editId="641B94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331470</wp:posOffset>
                      </wp:positionV>
                      <wp:extent cx="2019300" cy="9525"/>
                      <wp:effectExtent l="11430" t="13970" r="7620" b="5080"/>
                      <wp:wrapNone/>
                      <wp:docPr id="2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5D9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0" o:spid="_x0000_s1026" type="#_x0000_t32" style="position:absolute;margin-left:-1.3pt;margin-top:26.1pt;width:159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"/>
                  </w:pict>
                </mc:Fallback>
              </mc:AlternateContent>
            </w:r>
            <w:r w:rsidRPr="006C201D">
              <w:rPr>
                <w:rFonts w:eastAsiaTheme="minorHAnsi"/>
                <w:noProof/>
                <w:color w:val="000000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6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C201D" w:rsidRPr="006C201D" w:rsidRDefault="006C201D" w:rsidP="0045394A">
            <w:pPr>
              <w:framePr w:w="6970" w:hSpace="912" w:wrap="notBeside" w:vAnchor="text" w:hAnchor="text" w:xAlign="center" w:y="1"/>
              <w:spacing w:line="276" w:lineRule="auto"/>
              <w:rPr>
                <w:rFonts w:eastAsiaTheme="minorHAnsi"/>
                <w:szCs w:val="28"/>
              </w:rPr>
            </w:pPr>
          </w:p>
        </w:tc>
      </w:tr>
    </w:tbl>
    <w:p w:rsidR="006C201D" w:rsidRPr="006C201D" w:rsidRDefault="006C201D" w:rsidP="0045394A">
      <w:pPr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before="14"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Денежная единица любой страны.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before="14"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Подорожание стоимости денег.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Платежное средство.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Состояние экономики, связанное с одновременной стагнацией и инфляцией.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lastRenderedPageBreak/>
        <w:t>Вид банковского вклада.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Обеспечение бумажных денег.</w:t>
      </w:r>
    </w:p>
    <w:p w:rsidR="006C201D" w:rsidRPr="006C201D" w:rsidRDefault="006C201D" w:rsidP="00D84373">
      <w:pPr>
        <w:widowControl w:val="0"/>
        <w:numPr>
          <w:ilvl w:val="0"/>
          <w:numId w:val="11"/>
        </w:numPr>
        <w:tabs>
          <w:tab w:val="left" w:pos="851"/>
        </w:tabs>
        <w:spacing w:line="276" w:lineRule="auto"/>
        <w:ind w:left="851" w:hanging="284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Всеобщий товар-эквивалент.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  Зашифрованное слово обозначает вид коммерческой ценной бумаги.</w:t>
      </w:r>
    </w:p>
    <w:p w:rsidR="006C201D" w:rsidRPr="006C201D" w:rsidRDefault="006C201D" w:rsidP="00D84373">
      <w:pPr>
        <w:widowControl w:val="0"/>
        <w:tabs>
          <w:tab w:val="left" w:pos="8622"/>
        </w:tabs>
        <w:spacing w:before="60" w:line="276" w:lineRule="auto"/>
        <w:ind w:left="4240"/>
        <w:jc w:val="both"/>
        <w:rPr>
          <w:rFonts w:eastAsiaTheme="minorHAnsi"/>
          <w:color w:val="000000"/>
          <w:szCs w:val="28"/>
        </w:rPr>
      </w:pPr>
    </w:p>
    <w:p w:rsidR="006C201D" w:rsidRPr="006C201D" w:rsidRDefault="006C201D" w:rsidP="00D84373">
      <w:pPr>
        <w:widowControl w:val="0"/>
        <w:tabs>
          <w:tab w:val="left" w:pos="8622"/>
        </w:tabs>
        <w:spacing w:before="60" w:line="276" w:lineRule="auto"/>
        <w:ind w:left="4240"/>
        <w:jc w:val="both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color w:val="000000"/>
          <w:szCs w:val="28"/>
        </w:rPr>
        <w:t>Блиц-опрос по теме</w:t>
      </w: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:</w:t>
      </w: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ab/>
      </w:r>
    </w:p>
    <w:p w:rsidR="006C201D" w:rsidRPr="006C201D" w:rsidRDefault="006C201D" w:rsidP="00D84373">
      <w:pPr>
        <w:spacing w:line="276" w:lineRule="auto"/>
        <w:jc w:val="both"/>
        <w:rPr>
          <w:b/>
        </w:rPr>
      </w:pPr>
      <w:r w:rsidRPr="006C201D">
        <w:rPr>
          <w:shd w:val="clear" w:color="auto" w:fill="FFFFFF"/>
        </w:rPr>
        <w:t xml:space="preserve">   Верно ли данное выражение (ответьте</w:t>
      </w:r>
      <w:r w:rsidRPr="006C201D">
        <w:rPr>
          <w:i/>
          <w:spacing w:val="-30"/>
          <w:shd w:val="clear" w:color="auto" w:fill="FFFFFF"/>
        </w:rPr>
        <w:t xml:space="preserve"> «</w:t>
      </w:r>
      <w:r w:rsidRPr="006C201D">
        <w:rPr>
          <w:shd w:val="clear" w:color="auto" w:fill="FFFFFF"/>
        </w:rPr>
        <w:t>да» или «нет»)?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Деньги - это кристаллизация меновой стоимости.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706"/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Первым товаром-посредником было золото.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706"/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Главное свойство денег - это их надежность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Деньги выполняют функции (всего три):</w:t>
      </w:r>
    </w:p>
    <w:p w:rsidR="006C201D" w:rsidRPr="006C201D" w:rsidRDefault="006C201D" w:rsidP="00D84373">
      <w:pPr>
        <w:widowControl w:val="0"/>
        <w:numPr>
          <w:ilvl w:val="0"/>
          <w:numId w:val="13"/>
        </w:numPr>
        <w:tabs>
          <w:tab w:val="left" w:pos="567"/>
          <w:tab w:val="left" w:pos="851"/>
        </w:tabs>
        <w:spacing w:line="276" w:lineRule="auto"/>
        <w:ind w:left="1134" w:hanging="28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Средства обращения;</w:t>
      </w:r>
    </w:p>
    <w:p w:rsidR="006C201D" w:rsidRPr="006C201D" w:rsidRDefault="006C201D" w:rsidP="00D84373">
      <w:pPr>
        <w:widowControl w:val="0"/>
        <w:numPr>
          <w:ilvl w:val="0"/>
          <w:numId w:val="13"/>
        </w:numPr>
        <w:tabs>
          <w:tab w:val="left" w:pos="567"/>
          <w:tab w:val="left" w:pos="851"/>
        </w:tabs>
        <w:spacing w:line="276" w:lineRule="auto"/>
        <w:ind w:left="1134" w:hanging="28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Средства измерения стоимости;</w:t>
      </w:r>
    </w:p>
    <w:p w:rsidR="006C201D" w:rsidRPr="006C201D" w:rsidRDefault="006C201D" w:rsidP="00D84373">
      <w:pPr>
        <w:widowControl w:val="0"/>
        <w:numPr>
          <w:ilvl w:val="0"/>
          <w:numId w:val="13"/>
        </w:numPr>
        <w:tabs>
          <w:tab w:val="left" w:pos="567"/>
          <w:tab w:val="left" w:pos="851"/>
        </w:tabs>
        <w:spacing w:line="276" w:lineRule="auto"/>
        <w:ind w:left="1134" w:hanging="28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Средства сохранения и накопления.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right="400"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Денежная масса - это совокупность покупательных, платежных и накопленных средств, обслуживающая экономические связи и принадлежащая гражданам, хозяйствующим субъектам,  государству.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Прямой товарообмен - это ликвидность.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right="400"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Денежное обращение - это движение денег при выполнении ими своих функций в наличной и безналичной формах.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Бумажные деньги бывают в виде банкнот, пластиковых карт, казначейских билетов.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706"/>
          <w:tab w:val="left" w:pos="851"/>
        </w:tabs>
        <w:spacing w:line="276" w:lineRule="auto"/>
        <w:ind w:hanging="153"/>
        <w:jc w:val="both"/>
        <w:rPr>
          <w:rFonts w:eastAsiaTheme="minorHAnsi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Эмитентом денег может быть уполномоченный коммерческий банк.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Денежные агрегаты - это виды денег и денежных средств, отличающихся друг от друга степенью ликвидности.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Валовой национальный продукт - это годовая стоимость произведенного в стране конечного продукта в рыночных ценах.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 xml:space="preserve">  Денежный поток, при котором движение денег связано с выполнением их функций, называется денежным обращением.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Все банкноты обеспечены золотом и по экономической природе отличаются от казначейских - билетов.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Потребительская стоимость денег - это их полезность в качестве вещи, которую можно обменять на любые блага и другие вещи.</w:t>
      </w:r>
    </w:p>
    <w:p w:rsidR="006C201D" w:rsidRPr="006C201D" w:rsidRDefault="006C201D" w:rsidP="00D84373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hanging="219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widowControl w:val="0"/>
        <w:tabs>
          <w:tab w:val="left" w:pos="993"/>
        </w:tabs>
        <w:spacing w:line="276" w:lineRule="auto"/>
        <w:ind w:left="426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b/>
          <w:bCs/>
          <w:szCs w:val="28"/>
        </w:rPr>
        <w:t>Задание 6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На основании данных таблицы рассчитать: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1) темпы годового прироста: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денежной базы;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наличных денег в обращении (агрегат МО);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денежной массы (агрегат М2);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широких денег (агрегат М2Х);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2) величину денежного мультипликатора;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3) удельный вес наличных денег в денежной массе (агрегат М2), в %.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iCs/>
          <w:szCs w:val="28"/>
        </w:rPr>
      </w:pPr>
      <w:r w:rsidRPr="006C201D">
        <w:rPr>
          <w:rFonts w:eastAsiaTheme="minorHAnsi"/>
          <w:iCs/>
          <w:szCs w:val="28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7"/>
        <w:gridCol w:w="1400"/>
        <w:gridCol w:w="1270"/>
        <w:gridCol w:w="1414"/>
      </w:tblGrid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01.01.</w:t>
            </w:r>
            <w:r w:rsidRPr="006C201D">
              <w:rPr>
                <w:rFonts w:eastAsiaTheme="minorHAnsi"/>
                <w:iCs/>
                <w:szCs w:val="28"/>
                <w:lang w:val="en-US"/>
              </w:rPr>
              <w:t>0</w:t>
            </w:r>
            <w:r w:rsidRPr="006C201D">
              <w:rPr>
                <w:rFonts w:eastAsiaTheme="minorHAnsi"/>
                <w:iCs/>
                <w:szCs w:val="28"/>
              </w:rPr>
              <w:t>7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01.01.</w:t>
            </w:r>
            <w:r w:rsidRPr="006C201D">
              <w:rPr>
                <w:rFonts w:eastAsiaTheme="minorHAnsi"/>
                <w:iCs/>
                <w:szCs w:val="28"/>
                <w:lang w:val="en-US"/>
              </w:rPr>
              <w:t>0</w:t>
            </w:r>
            <w:r w:rsidRPr="006C201D">
              <w:rPr>
                <w:rFonts w:eastAsiaTheme="minorHAnsi"/>
                <w:iCs/>
                <w:szCs w:val="28"/>
              </w:rPr>
              <w:t>8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01.01.</w:t>
            </w:r>
            <w:r w:rsidRPr="006C201D">
              <w:rPr>
                <w:rFonts w:eastAsiaTheme="minorHAnsi"/>
                <w:iCs/>
                <w:szCs w:val="28"/>
                <w:lang w:val="en-US"/>
              </w:rPr>
              <w:t>0</w:t>
            </w:r>
            <w:r w:rsidRPr="006C201D">
              <w:rPr>
                <w:rFonts w:eastAsiaTheme="minorHAnsi"/>
                <w:iCs/>
                <w:szCs w:val="28"/>
              </w:rPr>
              <w:t>9</w:t>
            </w:r>
          </w:p>
        </w:tc>
      </w:tr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Резервные деньги (млрд руб.)</w:t>
            </w: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164,9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210,4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269,7</w:t>
            </w:r>
          </w:p>
        </w:tc>
      </w:tr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в том числе деньги вне банков</w:t>
            </w: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103,8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130,4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187,8</w:t>
            </w:r>
          </w:p>
        </w:tc>
      </w:tr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Депозиты до востребования</w:t>
            </w: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87,3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162,5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149,5</w:t>
            </w:r>
          </w:p>
        </w:tc>
      </w:tr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Срочные и сберегательные депозиты</w:t>
            </w: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97,2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81.2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111,0</w:t>
            </w:r>
          </w:p>
        </w:tc>
      </w:tr>
      <w:tr w:rsidR="006C201D" w:rsidRPr="006C201D" w:rsidTr="00EC0291">
        <w:tc>
          <w:tcPr>
            <w:tcW w:w="577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Депозиты в иностранной валюте</w:t>
            </w:r>
          </w:p>
        </w:tc>
        <w:tc>
          <w:tcPr>
            <w:tcW w:w="1418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69,4</w:t>
            </w:r>
          </w:p>
        </w:tc>
        <w:tc>
          <w:tcPr>
            <w:tcW w:w="1276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80.5</w:t>
            </w:r>
          </w:p>
        </w:tc>
        <w:tc>
          <w:tcPr>
            <w:tcW w:w="1433" w:type="dxa"/>
          </w:tcPr>
          <w:p w:rsidR="006C201D" w:rsidRPr="006C201D" w:rsidRDefault="006C201D" w:rsidP="004539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iCs/>
                <w:szCs w:val="28"/>
              </w:rPr>
            </w:pPr>
            <w:r w:rsidRPr="006C201D">
              <w:rPr>
                <w:rFonts w:eastAsiaTheme="minorHAnsi"/>
                <w:iCs/>
                <w:szCs w:val="28"/>
              </w:rPr>
              <w:t>190,9</w:t>
            </w:r>
          </w:p>
        </w:tc>
      </w:tr>
    </w:tbl>
    <w:p w:rsidR="006C201D" w:rsidRPr="006C201D" w:rsidRDefault="006C201D" w:rsidP="0045394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Cs/>
          <w:szCs w:val="28"/>
        </w:rPr>
      </w:pPr>
    </w:p>
    <w:p w:rsidR="006C201D" w:rsidRPr="006C201D" w:rsidRDefault="006C201D" w:rsidP="00D84373">
      <w:pPr>
        <w:tabs>
          <w:tab w:val="center" w:pos="4677"/>
          <w:tab w:val="left" w:pos="8130"/>
          <w:tab w:val="left" w:pos="8368"/>
        </w:tabs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7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szCs w:val="28"/>
        </w:rPr>
        <w:t>Известно, что  объем валового национального продукта составлял 3549,6 млрд ДМ, денежная масса (агрегат Ml) — 916,9 млрд ДМ. Требуется определить скорость обращения денег.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>Задание8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Определите количество денег, необходимых в каче</w:t>
      </w:r>
      <w:r w:rsidRPr="006C201D">
        <w:rPr>
          <w:rFonts w:eastAsiaTheme="minorHAnsi"/>
          <w:szCs w:val="28"/>
        </w:rPr>
        <w:softHyphen/>
        <w:t>стве средства обращения. Сумма цен по реализованным товарам (работам, услугам) =5000 млн руб. Сумма цен товаров (работ, услуг), проданных с рассрочкой плате</w:t>
      </w:r>
      <w:r w:rsidRPr="006C201D">
        <w:rPr>
          <w:rFonts w:eastAsiaTheme="minorHAnsi"/>
          <w:szCs w:val="28"/>
        </w:rPr>
        <w:softHyphen/>
        <w:t>жа, срок оплаты которых не наступил, = 42 млн руб.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Сумма платежей по долгосрочным обязательствам, сро</w:t>
      </w:r>
      <w:r w:rsidRPr="006C201D">
        <w:rPr>
          <w:rFonts w:eastAsiaTheme="minorHAnsi"/>
          <w:szCs w:val="28"/>
        </w:rPr>
        <w:softHyphen/>
        <w:t xml:space="preserve">ки которых наступили, = 172 млн руб. Сумма взаимно погашающихся платежей = 400 млн руб. Среднее число оборотов денег за год =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9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96" w:firstLine="504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На основании данных, приведенных в таблице, определите: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96" w:firstLine="504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А) величину М0   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96" w:firstLine="504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Б) величину М1 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96" w:firstLine="504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величину М2</w:t>
      </w:r>
    </w:p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right="96" w:firstLine="504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Г) величину М3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935"/>
      </w:tblGrid>
      <w:tr w:rsidR="006C201D" w:rsidRPr="006C201D" w:rsidTr="00EC0291">
        <w:trPr>
          <w:trHeight w:val="529"/>
        </w:trPr>
        <w:tc>
          <w:tcPr>
            <w:tcW w:w="4708" w:type="dxa"/>
          </w:tcPr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Небольшие срочные вклады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Крупные срочные вклад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Вклады до востребования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Государственные облигации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Наличные деньги</w:t>
            </w:r>
          </w:p>
        </w:tc>
        <w:tc>
          <w:tcPr>
            <w:tcW w:w="5069" w:type="dxa"/>
          </w:tcPr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  <w:lang w:val="en-US"/>
              </w:rPr>
            </w:pPr>
            <w:r w:rsidRPr="006C201D">
              <w:rPr>
                <w:rFonts w:eastAsiaTheme="minorHAnsi"/>
                <w:szCs w:val="28"/>
                <w:lang w:val="en-US"/>
              </w:rPr>
              <w:t>300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645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448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300</w:t>
            </w:r>
          </w:p>
          <w:p w:rsidR="006C201D" w:rsidRPr="006C201D" w:rsidRDefault="006C201D" w:rsidP="0045394A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6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170</w:t>
            </w:r>
          </w:p>
        </w:tc>
      </w:tr>
    </w:tbl>
    <w:p w:rsidR="006C201D" w:rsidRPr="006C201D" w:rsidRDefault="006C201D" w:rsidP="0045394A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Приложение №2</w:t>
      </w:r>
      <w:r w:rsidRPr="006C201D">
        <w:rPr>
          <w:rFonts w:eastAsiaTheme="minorHAnsi"/>
          <w:szCs w:val="28"/>
        </w:rPr>
        <w:t xml:space="preserve">  Ролевая игра пресс-конференция тема: «Деньги, денежное обращение, денежная система»                                                                                                                                                                    . Методические рекомендации по подготовке и проведению ролевой игры.</w:t>
      </w:r>
      <w:r w:rsidRPr="006C201D">
        <w:rPr>
          <w:rFonts w:eastAsiaTheme="minorHAnsi"/>
          <w:szCs w:val="28"/>
        </w:rPr>
        <w:br/>
      </w:r>
      <w:r w:rsidRPr="006C201D">
        <w:rPr>
          <w:rFonts w:eastAsiaTheme="minorHAnsi"/>
          <w:b/>
          <w:szCs w:val="28"/>
        </w:rPr>
        <w:t>Игра проводится: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С целью контроля знаний, тематического зачёта, закрепления изученного материала,  отработки  методики расчетов по практическим ситуациям ,а также коллективной мыслительной деятельности,  умений  принимать решения в нестандартных ситуациях, расширение познавательных и коммуникативных способностей </w:t>
      </w:r>
      <w:r w:rsidR="00925CBC">
        <w:rPr>
          <w:rFonts w:eastAsiaTheme="minorHAnsi"/>
          <w:szCs w:val="28"/>
        </w:rPr>
        <w:t>обучающихся</w:t>
      </w:r>
      <w:r w:rsidRPr="006C201D">
        <w:rPr>
          <w:rFonts w:eastAsiaTheme="minorHAnsi"/>
          <w:szCs w:val="28"/>
        </w:rPr>
        <w:t>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 xml:space="preserve">Объект имитации в игре: 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Корреспонденты задают вопросы специалистам банковской сферы, бухгалтерам предприятий и других структур для написания статей по  вопросам деньги, их виды, денежное обращение, его формы, учёт наличных денег, оформление их кассовыми документами состояние денежной системы для обсуждения и анализа.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Функциональные роли участников игры «урок пресс-конференции»: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  <w:u w:val="single"/>
        </w:rPr>
        <w:t xml:space="preserve">Независимые эксперты: </w:t>
      </w:r>
      <w:r w:rsidRPr="006C201D">
        <w:rPr>
          <w:rFonts w:eastAsiaTheme="minorHAnsi"/>
          <w:szCs w:val="28"/>
        </w:rPr>
        <w:t xml:space="preserve">оценивают и судят правильность ответов; подводят совместно с преподавателями итоги деловой игры. 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Этапы игры: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1.Подготовительный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Участники деловой игры знакомятся  с сценарием, временем проведения, критериями оценки их работы. Предоставление участников игры согласно их роли.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Аудитория оформляется с учетом количества команд-2 команды. Независимые эксперты занимают отдельное место для работы.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Проводится жеребьёвка: какую команду оценивать.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2.Организационно-деятельностный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Все участники команд принимают участие в конкурсе. Участник одной команды задаёт слово термин-другой отвечает. Если ответил, задаёт слово –термин, отвечает участник первой команды.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Принимают участие в устном ситуационном  задании.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Слова-термины по теме и ситуации -это домашнее задание </w:t>
      </w:r>
      <w:r w:rsidR="00925CBC">
        <w:rPr>
          <w:rFonts w:eastAsiaTheme="minorHAnsi"/>
          <w:szCs w:val="28"/>
        </w:rPr>
        <w:t>обучающихся</w:t>
      </w:r>
      <w:r w:rsidRPr="006C201D">
        <w:rPr>
          <w:rFonts w:eastAsiaTheme="minorHAnsi"/>
          <w:szCs w:val="28"/>
        </w:rPr>
        <w:t>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>Принимают участие игроки в решении практической задачи и решением задания по рабочим тетрадям. Независимые эксперты оценивают домашнее задание, ответы, решение практической задачи и рабочих тетрадей.</w:t>
      </w:r>
      <w:r w:rsidRPr="006C201D">
        <w:rPr>
          <w:rFonts w:eastAsiaTheme="minorHAnsi"/>
          <w:szCs w:val="28"/>
        </w:rPr>
        <w:br/>
      </w:r>
      <w:r w:rsidRPr="006C201D">
        <w:rPr>
          <w:rFonts w:eastAsiaTheme="minorHAnsi"/>
          <w:b/>
          <w:szCs w:val="28"/>
        </w:rPr>
        <w:t>3.Заключение.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lastRenderedPageBreak/>
        <w:t>Заслушиваются сообщения экспертов о качестве ответов, ошибках допущенных в решениях.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Корреспонденты:</w:t>
      </w:r>
      <w:r w:rsidRPr="006C201D">
        <w:rPr>
          <w:rFonts w:eastAsiaTheme="minorHAnsi"/>
          <w:szCs w:val="28"/>
        </w:rPr>
        <w:t xml:space="preserve"> выбирают тему, разрабатывают вопросы, которые будут задавать на пресс-конференции специалистам, затем пишут статьи в свою газету, журнал.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Специалисты пресс-центра:</w:t>
      </w:r>
      <w:r w:rsidRPr="006C201D">
        <w:rPr>
          <w:rFonts w:eastAsiaTheme="minorHAnsi"/>
          <w:szCs w:val="28"/>
        </w:rPr>
        <w:t xml:space="preserve"> отвечают вопросы корреспондентов, после пишут отчёт о проделанной работе.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Жюри:</w:t>
      </w:r>
      <w:r w:rsidRPr="006C201D">
        <w:rPr>
          <w:rFonts w:eastAsiaTheme="minorHAnsi"/>
          <w:szCs w:val="28"/>
        </w:rPr>
        <w:t xml:space="preserve"> оценивают ответы специалистов; подводят итоги Д.И. вместе с преподавателем.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Этапы игры: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1.Подготовительный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Участники деловой игры знакомятся  со сценарием, временем проведения, критериями оценки их работы. С каждой группой участников проведена консультация до проведения игры.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Участники игры занимают свои места.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2.Игровой: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Специалисты берут на себя должностную роль дать ответ на вопросы корреспондентов. Корреспонденты берут роль написать статьи по результатам ответов специалистов: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Жюри берут роль преподавателя- оценивают ответы специалистов.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3.Заключение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Заслушиваются сообщения жюри :о полноте рассмотренных вопросов, качестве ответов </w:t>
      </w:r>
      <w:r w:rsidR="00925CBC">
        <w:rPr>
          <w:rFonts w:eastAsiaTheme="minorHAnsi"/>
          <w:szCs w:val="28"/>
        </w:rPr>
        <w:t>обучающихся</w:t>
      </w:r>
      <w:r w:rsidRPr="006C201D">
        <w:rPr>
          <w:rFonts w:eastAsiaTheme="minorHAnsi"/>
          <w:szCs w:val="28"/>
        </w:rPr>
        <w:t>, выбирается наиболее удачная статья по отражению результатов.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4.Анализ результатов ролевой игры.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Жюри совместно с преподавателем выделяют наиболее активных участников, отличается уровень подготовленности и умение находить ответы в поставленных ситуациях.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Вырабатываются мероприятия по совершенствованию игры.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Заслушиваются жюри по результатам оценки знаний специалистов- участников пресс-центра.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Преподаватель комментирует оценки знаний корреспондентов и жюри.</w:t>
      </w:r>
    </w:p>
    <w:p w:rsidR="006C201D" w:rsidRPr="006C201D" w:rsidRDefault="006C201D" w:rsidP="00D84373">
      <w:pPr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Преподаватель информирует </w:t>
      </w:r>
      <w:r w:rsidR="00925CBC">
        <w:rPr>
          <w:rFonts w:eastAsiaTheme="minorHAnsi"/>
          <w:szCs w:val="28"/>
        </w:rPr>
        <w:t>обучающихся</w:t>
      </w:r>
      <w:r w:rsidRPr="006C201D">
        <w:rPr>
          <w:rFonts w:eastAsiaTheme="minorHAnsi"/>
          <w:szCs w:val="28"/>
        </w:rPr>
        <w:t xml:space="preserve"> о домашнем задании, инструктаже по его выполнению.</w:t>
      </w:r>
    </w:p>
    <w:p w:rsid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</w:p>
    <w:p w:rsidR="00925CBC" w:rsidRPr="006C201D" w:rsidRDefault="00925CBC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spacing w:line="276" w:lineRule="auto"/>
        <w:ind w:left="720"/>
        <w:contextualSpacing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lastRenderedPageBreak/>
        <w:t>Приложение № 3.</w:t>
      </w:r>
      <w:r w:rsidRPr="006C201D">
        <w:rPr>
          <w:rFonts w:eastAsiaTheme="minorHAnsi"/>
          <w:szCs w:val="28"/>
        </w:rPr>
        <w:t xml:space="preserve"> Практическая работа  5,6. тема: «Анализ структуры государственного бюджета, источников финансирования дефицита бюджета»</w:t>
      </w:r>
    </w:p>
    <w:p w:rsidR="006C201D" w:rsidRPr="006C201D" w:rsidRDefault="006C201D" w:rsidP="00D84373">
      <w:pPr>
        <w:spacing w:line="276" w:lineRule="auto"/>
        <w:ind w:left="720"/>
        <w:contextualSpacing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tabs>
          <w:tab w:val="center" w:pos="4677"/>
          <w:tab w:val="left" w:pos="8130"/>
          <w:tab w:val="left" w:pos="8368"/>
        </w:tabs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 1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Рассчитайте сумму регулирующих доходов бюджета области.</w:t>
      </w:r>
    </w:p>
    <w:p w:rsidR="006C201D" w:rsidRPr="006C201D" w:rsidRDefault="006C201D" w:rsidP="00D84373">
      <w:pPr>
        <w:widowControl w:val="0"/>
        <w:tabs>
          <w:tab w:val="left" w:pos="33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Сумма расходной части бюджета области = 300 млн руб.Дефицит бюджета =40 млн руб. Сумма собственных доходов =100 млн руб.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Задание 2.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Рассчитайте сумму дефицита бюджета области и сум</w:t>
      </w:r>
      <w:r w:rsidRPr="006C201D">
        <w:rPr>
          <w:rFonts w:eastAsiaTheme="minorHAnsi"/>
          <w:szCs w:val="28"/>
        </w:rPr>
        <w:softHyphen/>
        <w:t>му субвенции.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Сумма регулирующих доходов бюджета = 400 млн руб. Сумма закрепленных доходов = 300 млнруб. Сум</w:t>
      </w:r>
      <w:r w:rsidRPr="006C201D">
        <w:rPr>
          <w:rFonts w:eastAsiaTheme="minorHAnsi"/>
          <w:szCs w:val="28"/>
        </w:rPr>
        <w:softHyphen/>
        <w:t>ма расходной части бюджета = 800 млн руб. Сумма суб</w:t>
      </w:r>
      <w:r w:rsidRPr="006C201D">
        <w:rPr>
          <w:rFonts w:eastAsiaTheme="minorHAnsi"/>
          <w:szCs w:val="28"/>
        </w:rPr>
        <w:softHyphen/>
        <w:t>венции составляет 30% суммы дефицита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Задание 3.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Рассчитайте сумму регулирующих доходов бюджета об</w:t>
      </w:r>
      <w:r w:rsidRPr="006C201D">
        <w:rPr>
          <w:rFonts w:eastAsiaTheme="minorHAnsi"/>
          <w:szCs w:val="28"/>
        </w:rPr>
        <w:softHyphen/>
        <w:t>ласти, при  условии, что расходная часть бюджета состав</w:t>
      </w:r>
      <w:r w:rsidRPr="006C201D">
        <w:rPr>
          <w:rFonts w:eastAsiaTheme="minorHAnsi"/>
          <w:szCs w:val="28"/>
        </w:rPr>
        <w:softHyphen/>
        <w:t>ляет 340 млн руб., закрепленные доходы равны 110 млн  руб, а дефицит бюджета 40 млн руб.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Задание 4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Расходная часть бюджета составляет 515 млн руб., закрепленные доходы 130 млн руб., регулирующие до</w:t>
      </w:r>
      <w:r w:rsidRPr="006C201D">
        <w:rPr>
          <w:rFonts w:eastAsiaTheme="minorHAnsi"/>
          <w:szCs w:val="28"/>
        </w:rPr>
        <w:softHyphen/>
        <w:t>ходы равны 285 млн руб., а субвенция составляет 30% от дефицита бюджета. Рассчитайте сумму дефицита бюд</w:t>
      </w:r>
      <w:r w:rsidRPr="006C201D">
        <w:rPr>
          <w:rFonts w:eastAsiaTheme="minorHAnsi"/>
          <w:szCs w:val="28"/>
        </w:rPr>
        <w:softHyphen/>
        <w:t>жета и сумму субвенции.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Задание 5.</w:t>
      </w:r>
    </w:p>
    <w:p w:rsidR="006C201D" w:rsidRPr="006C201D" w:rsidRDefault="006C201D" w:rsidP="00D84373">
      <w:pPr>
        <w:tabs>
          <w:tab w:val="left" w:pos="624"/>
        </w:tabs>
        <w:spacing w:line="276" w:lineRule="auto"/>
        <w:ind w:firstLine="567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</w:rPr>
        <w:t xml:space="preserve">Рассчитайте сумму регулирующих доходов бюджета области. </w:t>
      </w:r>
    </w:p>
    <w:p w:rsidR="006C201D" w:rsidRPr="006C201D" w:rsidRDefault="006C201D" w:rsidP="00D84373">
      <w:pPr>
        <w:tabs>
          <w:tab w:val="left" w:pos="624"/>
        </w:tabs>
        <w:spacing w:line="276" w:lineRule="auto"/>
        <w:ind w:firstLine="567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</w:rPr>
        <w:t>Данные для расчета: сумма расходной части бюджета области 450 млрд руб. Дефицит бюджета 60 млрд руб. Сумма закрепленных доходов 180 млрд руб.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Задание 6</w:t>
      </w:r>
    </w:p>
    <w:p w:rsidR="006C201D" w:rsidRPr="006C201D" w:rsidRDefault="006C201D" w:rsidP="00D84373">
      <w:pPr>
        <w:tabs>
          <w:tab w:val="left" w:pos="624"/>
        </w:tabs>
        <w:spacing w:line="276" w:lineRule="auto"/>
        <w:ind w:firstLine="567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</w:rPr>
        <w:t>Рассчитайте сумму дефицита бюджета области и сумму субвенции.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</w:rPr>
        <w:t>Данные: сумма регулирующих доходов бюджета 220 млрд руб. Сумма закрепленных доходов 270 млрд руб. Сумма расходной части бюджета 560 млрд руб. Сумма субвенции составляет 40% суммы дефицита.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/>
          <w:szCs w:val="28"/>
        </w:rPr>
      </w:pPr>
      <w:r w:rsidRPr="006C201D">
        <w:rPr>
          <w:rFonts w:eastAsiaTheme="minorHAnsi"/>
          <w:color w:val="000000"/>
          <w:szCs w:val="28"/>
        </w:rPr>
        <w:t>Задание 7.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Рассчитайте сумму регулирующих доходов бюджета области                                                                          Сумма расходной части бюджета области = 500 млн руб.Дефицит бюджета =100 млн руб. Сумма собственных доходов =200 млн руб. Решение: Заносим все известные данные в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797"/>
      </w:tblGrid>
      <w:tr w:rsidR="006C201D" w:rsidRPr="006C201D" w:rsidTr="00EC0291">
        <w:tc>
          <w:tcPr>
            <w:tcW w:w="4774" w:type="dxa"/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Расходы</w:t>
            </w:r>
          </w:p>
        </w:tc>
        <w:tc>
          <w:tcPr>
            <w:tcW w:w="4797" w:type="dxa"/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Доходы</w:t>
            </w:r>
          </w:p>
        </w:tc>
      </w:tr>
      <w:tr w:rsidR="006C201D" w:rsidRPr="006C201D" w:rsidTr="00EC0291">
        <w:tc>
          <w:tcPr>
            <w:tcW w:w="4774" w:type="dxa"/>
            <w:tcBorders>
              <w:bottom w:val="single" w:sz="4" w:space="0" w:color="auto"/>
            </w:tcBorders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4797" w:type="dxa"/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-собственные – 200 млн руб.</w:t>
            </w:r>
          </w:p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-регулирующие - ?</w:t>
            </w:r>
          </w:p>
        </w:tc>
      </w:tr>
      <w:tr w:rsidR="006C201D" w:rsidRPr="006C201D" w:rsidTr="00EC0291">
        <w:tc>
          <w:tcPr>
            <w:tcW w:w="4774" w:type="dxa"/>
            <w:tcBorders>
              <w:bottom w:val="single" w:sz="4" w:space="0" w:color="auto"/>
            </w:tcBorders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Сумма = 500 млн руб</w:t>
            </w:r>
          </w:p>
        </w:tc>
        <w:tc>
          <w:tcPr>
            <w:tcW w:w="4797" w:type="dxa"/>
            <w:tcBorders>
              <w:bottom w:val="single" w:sz="4" w:space="0" w:color="auto"/>
            </w:tcBorders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Сумма  - ?</w:t>
            </w:r>
          </w:p>
        </w:tc>
      </w:tr>
      <w:tr w:rsidR="006C201D" w:rsidRPr="006C201D" w:rsidTr="00EC0291"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4797" w:type="dxa"/>
            <w:tcBorders>
              <w:left w:val="single" w:sz="4" w:space="0" w:color="auto"/>
            </w:tcBorders>
          </w:tcPr>
          <w:p w:rsidR="006C201D" w:rsidRPr="006C201D" w:rsidRDefault="006C201D" w:rsidP="0045394A">
            <w:pPr>
              <w:widowControl w:val="0"/>
              <w:tabs>
                <w:tab w:val="left" w:pos="33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Дефицит  -  100 млн руб</w:t>
            </w:r>
          </w:p>
        </w:tc>
      </w:tr>
    </w:tbl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widowControl w:val="0"/>
        <w:spacing w:before="60" w:line="276" w:lineRule="auto"/>
        <w:ind w:left="160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color w:val="000000"/>
          <w:szCs w:val="28"/>
        </w:rPr>
        <w:t>Вопросы для проверки знаний:</w:t>
      </w:r>
    </w:p>
    <w:p w:rsidR="006C201D" w:rsidRPr="006C201D" w:rsidRDefault="006C201D" w:rsidP="0045394A">
      <w:pPr>
        <w:widowControl w:val="0"/>
        <w:spacing w:before="60" w:line="276" w:lineRule="auto"/>
        <w:ind w:left="4580"/>
        <w:rPr>
          <w:rFonts w:eastAsiaTheme="minorHAnsi"/>
          <w:b/>
          <w:bCs/>
          <w:szCs w:val="28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Блиц - опрос:</w:t>
      </w:r>
    </w:p>
    <w:p w:rsidR="006C201D" w:rsidRPr="006C201D" w:rsidRDefault="006C201D" w:rsidP="00D84373">
      <w:pPr>
        <w:widowControl w:val="0"/>
        <w:spacing w:line="276" w:lineRule="auto"/>
        <w:ind w:left="60"/>
        <w:jc w:val="both"/>
        <w:rPr>
          <w:rFonts w:eastAsiaTheme="minorHAnsi"/>
          <w:i/>
          <w:iCs/>
          <w:spacing w:val="80"/>
          <w:szCs w:val="28"/>
        </w:rPr>
      </w:pPr>
      <w:r w:rsidRPr="006C201D">
        <w:rPr>
          <w:rFonts w:eastAsiaTheme="minorHAnsi"/>
          <w:color w:val="000000"/>
          <w:spacing w:val="80"/>
          <w:szCs w:val="28"/>
          <w:shd w:val="clear" w:color="auto" w:fill="FFFFFF"/>
        </w:rPr>
        <w:t>Верно ли данное определение (ответьте «да» или «нет»)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42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Дефицит бюджета всегда вынужден.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71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Бюджет - это финансовый план территориального образования.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76"/>
        </w:tabs>
        <w:spacing w:line="276" w:lineRule="auto"/>
        <w:ind w:right="196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Закрепленные доходы в бюджете - это доходы, которые формируются с целью сбалансированности доходов и расходов бюджета.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62"/>
        </w:tabs>
        <w:spacing w:line="276" w:lineRule="auto"/>
        <w:ind w:right="840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Дотация - сумма, выделенная из бюджета при недостаточности собственных средств для формирования минимального бюджета.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71"/>
        </w:tabs>
        <w:spacing w:line="276" w:lineRule="auto"/>
        <w:jc w:val="both"/>
        <w:rPr>
          <w:rFonts w:eastAsiaTheme="minorHAnsi"/>
          <w:szCs w:val="28"/>
          <w:shd w:val="clear" w:color="auto" w:fill="FFFFFF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Государственные финансы и бюджет государства - это одно и тоже.</w:t>
      </w:r>
    </w:p>
    <w:p w:rsidR="006C201D" w:rsidRPr="006C201D" w:rsidRDefault="006C201D" w:rsidP="00D84373">
      <w:pPr>
        <w:widowControl w:val="0"/>
        <w:numPr>
          <w:ilvl w:val="0"/>
          <w:numId w:val="14"/>
        </w:numPr>
        <w:tabs>
          <w:tab w:val="left" w:pos="771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color w:val="000000"/>
          <w:szCs w:val="28"/>
          <w:shd w:val="clear" w:color="auto" w:fill="FFFFFF"/>
        </w:rPr>
        <w:t>Основная доходная часть – налоги.</w:t>
      </w:r>
    </w:p>
    <w:p w:rsidR="006C201D" w:rsidRPr="006C201D" w:rsidRDefault="006C201D" w:rsidP="00D84373">
      <w:pPr>
        <w:widowControl w:val="0"/>
        <w:tabs>
          <w:tab w:val="left" w:pos="771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color w:val="000000"/>
          <w:szCs w:val="28"/>
          <w:shd w:val="clear" w:color="auto" w:fill="FFFFFF"/>
        </w:rPr>
        <w:t>Задание 8</w:t>
      </w: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Примерная структура налоговых поступлений в консолидированный бюджет, %: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Налог на добавленную стоимость – 46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Налог на прибыль – 18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Налог на доходы физических лиц – 5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Налоги на природные ресурсы (реализуемые) – 14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Акцизы – 15</w:t>
      </w:r>
    </w:p>
    <w:p w:rsidR="006C201D" w:rsidRPr="006C201D" w:rsidRDefault="006C201D" w:rsidP="00D84373">
      <w:pPr>
        <w:widowControl w:val="0"/>
        <w:numPr>
          <w:ilvl w:val="0"/>
          <w:numId w:val="6"/>
        </w:numPr>
        <w:spacing w:line="276" w:lineRule="auto"/>
        <w:jc w:val="both"/>
        <w:rPr>
          <w:rFonts w:eastAsiaTheme="minorHAnsi"/>
          <w:bCs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Прочие налоги (земельный) – 2</w:t>
      </w:r>
    </w:p>
    <w:p w:rsidR="006C201D" w:rsidRPr="006C201D" w:rsidRDefault="006C201D" w:rsidP="00D84373">
      <w:pPr>
        <w:widowControl w:val="0"/>
        <w:spacing w:before="60" w:line="276" w:lineRule="auto"/>
        <w:ind w:left="420"/>
        <w:jc w:val="both"/>
        <w:rPr>
          <w:rFonts w:eastAsiaTheme="minorHAnsi"/>
          <w:bCs/>
          <w:szCs w:val="28"/>
        </w:rPr>
      </w:pPr>
      <w:r w:rsidRPr="006C201D">
        <w:rPr>
          <w:rFonts w:eastAsiaTheme="minorHAnsi"/>
          <w:bCs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9E188" wp14:editId="28EDE045">
                <wp:simplePos x="0" y="0"/>
                <wp:positionH relativeFrom="column">
                  <wp:posOffset>245745</wp:posOffset>
                </wp:positionH>
                <wp:positionV relativeFrom="paragraph">
                  <wp:posOffset>-4445</wp:posOffset>
                </wp:positionV>
                <wp:extent cx="3190875" cy="0"/>
                <wp:effectExtent l="11430" t="11430" r="7620" b="7620"/>
                <wp:wrapNone/>
                <wp:docPr id="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5EBC" id="AutoShape 101" o:spid="_x0000_s1026" type="#_x0000_t32" style="position:absolute;margin-left:19.35pt;margin-top:-.35pt;width:25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UF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"/>
            </w:pict>
          </mc:Fallback>
        </mc:AlternateContent>
      </w: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>Итого:                                      100%</w:t>
      </w:r>
    </w:p>
    <w:p w:rsidR="006C201D" w:rsidRPr="006C201D" w:rsidRDefault="006C201D" w:rsidP="00D84373">
      <w:pPr>
        <w:widowControl w:val="0"/>
        <w:spacing w:line="276" w:lineRule="auto"/>
        <w:ind w:left="60" w:right="40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На основе этих данных рассчитайте:</w:t>
      </w:r>
    </w:p>
    <w:p w:rsidR="006C201D" w:rsidRPr="006C201D" w:rsidRDefault="006C201D" w:rsidP="00D84373">
      <w:pPr>
        <w:widowControl w:val="0"/>
        <w:spacing w:line="276" w:lineRule="auto"/>
        <w:ind w:left="60" w:right="40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а) соотношение прямых и косвенных налогов;</w:t>
      </w:r>
    </w:p>
    <w:p w:rsidR="006C201D" w:rsidRPr="006C201D" w:rsidRDefault="006C201D" w:rsidP="00D84373">
      <w:pPr>
        <w:widowControl w:val="0"/>
        <w:spacing w:line="276" w:lineRule="auto"/>
        <w:ind w:left="60" w:right="40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б) соотношение налогов, взимаемых с физических и юридических лиц;</w:t>
      </w:r>
    </w:p>
    <w:p w:rsidR="006C201D" w:rsidRPr="006C201D" w:rsidRDefault="006C201D" w:rsidP="00D84373">
      <w:pPr>
        <w:widowControl w:val="0"/>
        <w:spacing w:line="276" w:lineRule="auto"/>
        <w:ind w:left="60" w:right="40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в) процентное соотношение налоговых поступлений в консолидированный бюджет, если предполагается, что в федеральный бюджет поступит 2590 млрд. руб., в региональные бюджеты- 620 млрд. руб., в местные бюджеты – 458 млрд. руб.</w:t>
      </w: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Задание №7</w:t>
      </w: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 xml:space="preserve">В  ООО «Кловер» за отчётный квартал выручка составила 2 670 000 руб. </w:t>
      </w: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lastRenderedPageBreak/>
        <w:t>Ставка НДС- 18%. Рассчитать сумму НДС, указать в какой бюджет перечисляется, оформить поручение на перечисление налога.</w:t>
      </w: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Cs/>
          <w:color w:val="000000"/>
          <w:szCs w:val="28"/>
          <w:shd w:val="clear" w:color="auto" w:fill="FFFFFF"/>
        </w:rPr>
      </w:pP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Cs/>
          <w:color w:val="000000"/>
          <w:szCs w:val="28"/>
          <w:shd w:val="clear" w:color="auto" w:fill="FFFFFF"/>
        </w:rPr>
      </w:pPr>
    </w:p>
    <w:p w:rsidR="006C201D" w:rsidRPr="006C201D" w:rsidRDefault="006C201D" w:rsidP="00D84373">
      <w:pPr>
        <w:widowControl w:val="0"/>
        <w:spacing w:before="60" w:line="276" w:lineRule="auto"/>
        <w:ind w:left="60"/>
        <w:jc w:val="both"/>
        <w:rPr>
          <w:rFonts w:eastAsiaTheme="minorHAnsi"/>
          <w:b/>
          <w:bCs/>
          <w:color w:val="000000"/>
          <w:szCs w:val="28"/>
          <w:shd w:val="clear" w:color="auto" w:fill="FFFFFF"/>
        </w:rPr>
      </w:pPr>
      <w:r w:rsidRPr="006C201D">
        <w:rPr>
          <w:rFonts w:eastAsiaTheme="minorHAnsi"/>
          <w:b/>
          <w:bCs/>
          <w:color w:val="000000"/>
          <w:szCs w:val="28"/>
          <w:shd w:val="clear" w:color="auto" w:fill="FFFFFF"/>
        </w:rPr>
        <w:t>Приложение № 4..</w:t>
      </w:r>
      <w:r w:rsidRPr="006C201D">
        <w:rPr>
          <w:rFonts w:eastAsiaTheme="minorHAnsi"/>
          <w:bCs/>
          <w:color w:val="000000"/>
          <w:szCs w:val="28"/>
          <w:shd w:val="clear" w:color="auto" w:fill="FFFFFF"/>
        </w:rPr>
        <w:t xml:space="preserve"> Практическая работа 7.8. тема: </w:t>
      </w:r>
      <w:r w:rsidRPr="006C201D">
        <w:rPr>
          <w:rFonts w:eastAsiaTheme="minorHAnsi"/>
          <w:b/>
          <w:bCs/>
          <w:szCs w:val="28"/>
        </w:rPr>
        <w:t xml:space="preserve"> «</w:t>
      </w:r>
      <w:r w:rsidRPr="006C201D">
        <w:rPr>
          <w:rFonts w:eastAsiaTheme="minorHAnsi"/>
          <w:bCs/>
          <w:szCs w:val="28"/>
        </w:rPr>
        <w:t>Расчет доходов по акциям и облигациям. Составление сравнительных характеристик по степени доходности и риска».</w:t>
      </w:r>
    </w:p>
    <w:p w:rsidR="006C201D" w:rsidRPr="006C201D" w:rsidRDefault="006C201D" w:rsidP="00D84373">
      <w:pPr>
        <w:tabs>
          <w:tab w:val="center" w:pos="4677"/>
          <w:tab w:val="left" w:pos="8130"/>
          <w:tab w:val="left" w:pos="8368"/>
        </w:tabs>
        <w:spacing w:line="276" w:lineRule="auto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1.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Рассчитать курс акции и её рыночную стоимость. Номинальная цена акции - 1000 руб. Дивиденд - 100%, ссудный процент - 80%. При какой ситуации выгодно продавать АО акции?</w:t>
      </w:r>
    </w:p>
    <w:p w:rsidR="006C201D" w:rsidRPr="00052815" w:rsidRDefault="006C201D" w:rsidP="00D84373">
      <w:pPr>
        <w:spacing w:line="276" w:lineRule="auto"/>
        <w:jc w:val="both"/>
        <w:rPr>
          <w:b/>
        </w:rPr>
      </w:pPr>
      <w:r w:rsidRPr="00052815">
        <w:rPr>
          <w:b/>
          <w:shd w:val="clear" w:color="auto" w:fill="FFFFFF"/>
        </w:rPr>
        <w:t>Задание 2.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Рассчитать балансовую стоимость акции АОЗТ. Сумма активов АО - 5689 т. руб. Сумма долгов - 1105 т. руб. Количество оплаченных акций - 2400 шт.</w:t>
      </w:r>
    </w:p>
    <w:p w:rsidR="006C201D" w:rsidRPr="00052815" w:rsidRDefault="006C201D" w:rsidP="00D84373">
      <w:pPr>
        <w:spacing w:line="276" w:lineRule="auto"/>
        <w:jc w:val="both"/>
        <w:rPr>
          <w:b/>
        </w:rPr>
      </w:pPr>
      <w:r w:rsidRPr="00052815">
        <w:rPr>
          <w:b/>
          <w:shd w:val="clear" w:color="auto" w:fill="FFFFFF"/>
        </w:rPr>
        <w:t>Задание 3.</w:t>
      </w:r>
    </w:p>
    <w:p w:rsidR="006C201D" w:rsidRPr="006C201D" w:rsidRDefault="006C201D" w:rsidP="00D84373">
      <w:pPr>
        <w:widowControl w:val="0"/>
        <w:spacing w:line="276" w:lineRule="auto"/>
        <w:ind w:right="400" w:hanging="300"/>
        <w:jc w:val="both"/>
        <w:rPr>
          <w:rFonts w:eastAsiaTheme="minorHAnsi"/>
          <w:szCs w:val="28"/>
          <w:shd w:val="clear" w:color="auto" w:fill="FFFFFF"/>
        </w:rPr>
      </w:pPr>
      <w:r w:rsidRPr="006C201D">
        <w:rPr>
          <w:rFonts w:eastAsiaTheme="minorHAnsi"/>
          <w:szCs w:val="28"/>
          <w:shd w:val="clear" w:color="auto" w:fill="FFFFFF"/>
        </w:rPr>
        <w:t>Рассчитать размер дивиденда по обыкновенным акциям и сумму дивиденда. Прибыль АО, направляемая на выплату дивидендов, составляет 2000 т. руб. Общая сумма акций - 4500 т. руб.; вт. ч. привилегированных акций - 500 т. руб. с фиксированным размером дивиденда 50% к их номинальной цене.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4.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Рассчитать размер дивидендов по всем акциям. Прибыль АО, направляемая на выплату дивидендов - 3000 т. руб. Общая сумма акций - 4500 т. руб., вт. ч. привилегированных - 500 т. руб. с фиксированным размером дивиденда 50% к номинальной цене.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b/>
          <w:color w:val="000000"/>
          <w:szCs w:val="28"/>
          <w:shd w:val="clear" w:color="auto" w:fill="FFFFFF"/>
          <w:lang w:eastAsia="ru-RU"/>
        </w:rPr>
      </w:pP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5.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Рассчитать размер дивидендов по акциям. Прибыль АО, направляемая на выплату дивидендов - 220 т. руб. Общая сумма акций - 4500 т. руб., вт. ч. привилегированных -500 т. руб. с фиксированным размером дивиденда 50%.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b/>
          <w:color w:val="000000"/>
          <w:szCs w:val="28"/>
          <w:shd w:val="clear" w:color="auto" w:fill="FFFFFF"/>
          <w:lang w:eastAsia="ru-RU"/>
        </w:rPr>
      </w:pP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6.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Прибыль АО, направляемая на выплату дивидендов - 53 млн. руб. Уставный (акционерный) капитал - 100 млн. руб., в т. ч. выпущено привилегированных акций на сумму 10 млн. руб. с фиксированным дивидендом 80%. Определить процент дивидендов по обыкновенным акциям.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b/>
          <w:color w:val="000000"/>
          <w:szCs w:val="28"/>
          <w:shd w:val="clear" w:color="auto" w:fill="FFFFFF"/>
          <w:lang w:eastAsia="ru-RU"/>
        </w:rPr>
      </w:pPr>
    </w:p>
    <w:p w:rsidR="006C201D" w:rsidRPr="006C201D" w:rsidRDefault="006C201D" w:rsidP="00D84373">
      <w:pPr>
        <w:tabs>
          <w:tab w:val="center" w:pos="4677"/>
          <w:tab w:val="left" w:pos="8130"/>
          <w:tab w:val="left" w:pos="8368"/>
        </w:tabs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lastRenderedPageBreak/>
        <w:t>Задание 7.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Облигация выпущена на 5 лет, ее. номинальная стоимость равна 10 000 руб., а ставка процентов – 20 % годовых. Наращение процентов осуществляется один раз в год. Определите наращенную стоимость облигации к концу срока займа.</w:t>
      </w:r>
    </w:p>
    <w:p w:rsidR="006C201D" w:rsidRPr="006C201D" w:rsidRDefault="006C201D" w:rsidP="00D84373">
      <w:pPr>
        <w:tabs>
          <w:tab w:val="center" w:pos="4677"/>
          <w:tab w:val="left" w:pos="8130"/>
          <w:tab w:val="left" w:pos="8368"/>
        </w:tabs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 xml:space="preserve">Задание8                                      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Определите финансовый результат от продажи акций. Продано 20 акций номинальной стоимостью 20 000 руб. за штуку, цена продажи - 25000 руб.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Задание9.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Инвестор владеет векселем на сумму 1000 рублей и сроком до даты погашения в 30 дней. Определите сумму, которую инвестор получит, если учтет вексель в банке по учетной ставке 6 % годовых.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10.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Составить сравнительные  характеристики по степени доходности, учитывая различные критерии: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szCs w:val="28"/>
        </w:rPr>
        <w:t xml:space="preserve"> по акциям; по облигациям корпоративным</w:t>
      </w:r>
      <w:r w:rsidRPr="006C201D">
        <w:rPr>
          <w:rFonts w:eastAsiaTheme="minorHAnsi"/>
          <w:b/>
          <w:szCs w:val="28"/>
        </w:rPr>
        <w:t xml:space="preserve"> 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11.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 xml:space="preserve">      Составить сравнительные  характеристики по степени рисков, учитывая различные  критерии:   по акциям, по корпоративным облигациям.       Решение оформляется в таблице                                </w:t>
      </w:r>
      <w:r w:rsidRPr="006C201D">
        <w:rPr>
          <w:rFonts w:eastAsiaTheme="minorHAnsi"/>
          <w:b/>
          <w:bCs/>
          <w:szCs w:val="28"/>
        </w:rPr>
        <w:t xml:space="preserve">        Блиц-опрос</w:t>
      </w:r>
    </w:p>
    <w:p w:rsidR="006C201D" w:rsidRPr="006C201D" w:rsidRDefault="006C201D" w:rsidP="00D84373">
      <w:pPr>
        <w:widowControl w:val="0"/>
        <w:tabs>
          <w:tab w:val="right" w:pos="561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i/>
          <w:iCs/>
          <w:szCs w:val="28"/>
        </w:rPr>
      </w:pPr>
      <w:r w:rsidRPr="006C201D">
        <w:rPr>
          <w:rFonts w:eastAsiaTheme="minorHAnsi"/>
          <w:i/>
          <w:iCs/>
          <w:szCs w:val="28"/>
        </w:rPr>
        <w:tab/>
        <w:t xml:space="preserve">Верно ли  данное определение? (ответьте  «да» или </w:t>
      </w:r>
      <w:r w:rsidRPr="006C201D">
        <w:rPr>
          <w:rFonts w:eastAsiaTheme="minorHAnsi"/>
          <w:szCs w:val="28"/>
        </w:rPr>
        <w:t>«</w:t>
      </w:r>
      <w:r w:rsidRPr="006C201D">
        <w:rPr>
          <w:rFonts w:eastAsiaTheme="minorHAnsi"/>
          <w:i/>
          <w:iCs/>
          <w:szCs w:val="28"/>
        </w:rPr>
        <w:t>нет»)</w:t>
      </w:r>
    </w:p>
    <w:p w:rsidR="006C201D" w:rsidRPr="006C201D" w:rsidRDefault="006C201D" w:rsidP="00D84373">
      <w:pPr>
        <w:widowControl w:val="0"/>
        <w:tabs>
          <w:tab w:val="right" w:pos="561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1. Инвестор от операций с ценными бумагами ожи</w:t>
      </w:r>
      <w:r w:rsidRPr="006C201D">
        <w:rPr>
          <w:rFonts w:eastAsiaTheme="minorHAnsi"/>
          <w:szCs w:val="28"/>
        </w:rPr>
        <w:softHyphen/>
        <w:t>дает дохода в будущем.</w:t>
      </w:r>
    </w:p>
    <w:p w:rsidR="006C201D" w:rsidRPr="006C201D" w:rsidRDefault="006C201D" w:rsidP="00D84373">
      <w:pPr>
        <w:widowControl w:val="0"/>
        <w:tabs>
          <w:tab w:val="right" w:pos="561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2. Участниками операций с ценными бумагами явля</w:t>
      </w:r>
      <w:r w:rsidRPr="006C201D">
        <w:rPr>
          <w:rFonts w:eastAsiaTheme="minorHAnsi"/>
          <w:szCs w:val="28"/>
        </w:rPr>
        <w:softHyphen/>
        <w:t>ются эмитент и вкладчики (инвесторы).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3. Облигации - это ценные бумаги, удостоверяющие внесение ее владельцем денежных средств, дающие пра</w:t>
      </w:r>
      <w:r w:rsidRPr="006C201D">
        <w:rPr>
          <w:rFonts w:eastAsiaTheme="minorHAnsi"/>
          <w:szCs w:val="28"/>
        </w:rPr>
        <w:softHyphen/>
        <w:t>во на участие в управлении АО, на получение части при</w:t>
      </w:r>
      <w:r w:rsidRPr="006C201D">
        <w:rPr>
          <w:rFonts w:eastAsiaTheme="minorHAnsi"/>
          <w:szCs w:val="28"/>
        </w:rPr>
        <w:softHyphen/>
        <w:t>были акционерного общества в виде дивидендов и на по</w:t>
      </w:r>
      <w:r w:rsidRPr="006C201D">
        <w:rPr>
          <w:rFonts w:eastAsiaTheme="minorHAnsi"/>
          <w:szCs w:val="28"/>
        </w:rPr>
        <w:softHyphen/>
        <w:t>лучение части имущества АО в случае его ликвидации.</w:t>
      </w:r>
    </w:p>
    <w:p w:rsidR="006C201D" w:rsidRPr="006C201D" w:rsidRDefault="006C201D" w:rsidP="00D84373">
      <w:pPr>
        <w:widowControl w:val="0"/>
        <w:tabs>
          <w:tab w:val="right" w:pos="561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4. Акции выпускаются на неограниченный срок и не подлежат погашению.</w:t>
      </w:r>
    </w:p>
    <w:p w:rsidR="006C201D" w:rsidRPr="006C201D" w:rsidRDefault="006C201D" w:rsidP="00D84373">
      <w:pPr>
        <w:widowControl w:val="0"/>
        <w:tabs>
          <w:tab w:val="right" w:pos="5616"/>
        </w:tabs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ab/>
        <w:t>5. Процедура включения акций в котировочный спи</w:t>
      </w:r>
      <w:r w:rsidRPr="006C201D">
        <w:rPr>
          <w:rFonts w:eastAsiaTheme="minorHAnsi"/>
          <w:szCs w:val="28"/>
        </w:rPr>
        <w:softHyphen/>
        <w:t>сок биржи называется лизингом.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6. На фондовых биржах России и фондовых отделах товарных бирж концентрируются для перепродаж в ос</w:t>
      </w:r>
      <w:r w:rsidRPr="006C201D">
        <w:rPr>
          <w:rFonts w:eastAsiaTheme="minorHAnsi"/>
          <w:szCs w:val="28"/>
        </w:rPr>
        <w:softHyphen/>
        <w:t>новном акции и финансовые инструменты (сертифика</w:t>
      </w:r>
      <w:r w:rsidRPr="006C201D">
        <w:rPr>
          <w:rFonts w:eastAsiaTheme="minorHAnsi"/>
          <w:szCs w:val="28"/>
        </w:rPr>
        <w:softHyphen/>
        <w:t>ты, опционы, фьючерсы, векселя).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7. На первичном рынке происходит выпуск всех су</w:t>
      </w:r>
      <w:r w:rsidRPr="006C201D">
        <w:rPr>
          <w:rFonts w:eastAsiaTheme="minorHAnsi"/>
          <w:szCs w:val="28"/>
        </w:rPr>
        <w:softHyphen/>
        <w:t>ществующих видов ценных бумаг, а на вторичном рын</w:t>
      </w:r>
      <w:r w:rsidRPr="006C201D">
        <w:rPr>
          <w:rFonts w:eastAsiaTheme="minorHAnsi"/>
          <w:szCs w:val="28"/>
        </w:rPr>
        <w:softHyphen/>
        <w:t xml:space="preserve">ке идет их перепродажа    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ind w:right="23" w:firstLine="539"/>
        <w:jc w:val="both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Приложение № 5.</w:t>
      </w:r>
      <w:r w:rsidRPr="006C201D">
        <w:rPr>
          <w:rFonts w:eastAsiaTheme="minorHAnsi"/>
          <w:szCs w:val="28"/>
        </w:rPr>
        <w:t xml:space="preserve">. Практическая работа 9,10,11, 12. Тема: «« Расчет ссудного процента за пользование кредитами. Инвентаризация финансовых обязательств ,Расчет платежеспособности и доходности организации. Построение схем сегментов финансового рынка».                              </w:t>
      </w:r>
    </w:p>
    <w:p w:rsidR="006C201D" w:rsidRPr="006C201D" w:rsidRDefault="006C201D" w:rsidP="0045394A">
      <w:pPr>
        <w:tabs>
          <w:tab w:val="center" w:pos="4677"/>
          <w:tab w:val="left" w:pos="8130"/>
          <w:tab w:val="left" w:pos="8368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widowControl w:val="0"/>
        <w:spacing w:line="276" w:lineRule="auto"/>
        <w:jc w:val="center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lang w:eastAsia="ru-RU"/>
        </w:rPr>
        <w:t>З</w:t>
      </w: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адание № 1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Товарооборот предприятия торговли за квартал составил 1883300руб. Удельный вес товарооборота по себестоимости 75%,норматив товарных запасов 20 дней, норматив собственных оборотных средств 60500 руб. Определите потребность в кредите.</w:t>
      </w:r>
    </w:p>
    <w:p w:rsidR="006C201D" w:rsidRPr="006C201D" w:rsidRDefault="006C201D" w:rsidP="0045394A">
      <w:pPr>
        <w:spacing w:line="276" w:lineRule="auto"/>
        <w:jc w:val="center"/>
        <w:rPr>
          <w:shd w:val="clear" w:color="auto" w:fill="FFFFFF"/>
        </w:rPr>
      </w:pPr>
      <w:r w:rsidRPr="006C201D">
        <w:rPr>
          <w:shd w:val="clear" w:color="auto" w:fill="FFFFFF"/>
        </w:rPr>
        <w:t>Задание № 2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Предприятие «Вестер» получило кредит в КБ «ИнвестБанке» для оплаты за товары на сумму 900000руб. сроком на 6 мес. Ставка банка за пользование кредитом 12% годовых. Согласно кредитному Договору предприятие обязано уплачивать сумму процентов за кредит ежемесячно. Определите сумму % за кредит за каждый месяц, размер платы за кредит и сумму погасительного долга.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</w:p>
    <w:p w:rsidR="006C201D" w:rsidRPr="006C201D" w:rsidRDefault="006C201D" w:rsidP="0045394A">
      <w:pPr>
        <w:widowControl w:val="0"/>
        <w:spacing w:line="276" w:lineRule="auto"/>
        <w:jc w:val="center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Задание № 3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Магазин «Магия» получает в коммерческом банке «Балтика» краткосрочный кредит в сумме 250000 руб. для оплаты за товары, для этого в банк заемщик предоставляет необходимые документы. Ставка банка за пользование кредитом 13%, кредит выдан на 90 дней 20 октября.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Банк взыскивает оплату за кредит ежемесячно равными суммами. 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Рассчитать: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 1)Срок</w:t>
      </w:r>
      <w:r w:rsidRPr="006C201D">
        <w:rPr>
          <w:rFonts w:eastAsia="Courier New"/>
          <w:color w:val="000000"/>
          <w:szCs w:val="28"/>
          <w:lang w:eastAsia="ru-RU"/>
        </w:rPr>
        <w:t xml:space="preserve"> </w:t>
      </w: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погашения кредита.   </w:t>
      </w: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ab/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 2)Сумму </w:t>
      </w:r>
      <w:r w:rsidRPr="006C201D">
        <w:rPr>
          <w:rFonts w:eastAsia="Courier New"/>
          <w:bCs/>
          <w:iCs/>
          <w:noProof/>
          <w:color w:val="000000"/>
          <w:szCs w:val="28"/>
          <w:shd w:val="clear" w:color="auto" w:fill="FFFFFF"/>
          <w:lang w:eastAsia="ru-RU"/>
        </w:rPr>
        <w:t>%</w:t>
      </w: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за пользование кредитом .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  3)Сумму % за пользование кредитом выплачиваемой  ежемесячно.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     4) Составить кредитный договор.</w:t>
      </w:r>
    </w:p>
    <w:p w:rsidR="006C201D" w:rsidRPr="006C201D" w:rsidRDefault="006C201D" w:rsidP="0045394A">
      <w:pPr>
        <w:widowControl w:val="0"/>
        <w:spacing w:line="276" w:lineRule="auto"/>
        <w:jc w:val="center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№ 4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color w:val="000000"/>
          <w:szCs w:val="28"/>
          <w:lang w:eastAsia="ru-RU"/>
        </w:rPr>
        <w:t xml:space="preserve">     </w:t>
      </w: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 xml:space="preserve"> Составьте криптограмму указав зашифрованное слово.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b/>
          <w:bCs/>
          <w:szCs w:val="28"/>
          <w:shd w:val="clear" w:color="auto" w:fill="FFFFFF"/>
        </w:rPr>
      </w:pPr>
      <w:r w:rsidRPr="006C201D">
        <w:rPr>
          <w:color w:val="000000"/>
          <w:szCs w:val="28"/>
          <w:shd w:val="clear" w:color="auto" w:fill="FFFFFF"/>
        </w:rPr>
        <w:t>Форма краткосрочного кредита, предоставление которого осуществляется путем списания банком средств</w:t>
      </w: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left="615" w:right="140" w:hanging="300"/>
        <w:jc w:val="center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 xml:space="preserve">    по счету клиента сверх остатка на его счете.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Скидка.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Предоставление в долг денег или товаров.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 xml:space="preserve">Ряд комиссионно-посреднеческих операций, связанных с </w:t>
      </w:r>
      <w:r w:rsidRPr="006C201D">
        <w:rPr>
          <w:color w:val="000000"/>
          <w:szCs w:val="28"/>
          <w:shd w:val="clear" w:color="auto" w:fill="FFFFFF"/>
        </w:rPr>
        <w:lastRenderedPageBreak/>
        <w:t>переуступкой банку клиентом- поставщиком неоплаченных платежных требований за поставленные товары, соответственно права на получение платежа по ним.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Залог недвижимости.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Форма образования и расходования средств для функционирования гос. власти.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Вклад денежных средств или ценных бумаг в банк на хранение.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Возможная опасность потерь.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Принцип кредитования.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Ценная бумага.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right="140"/>
        <w:rPr>
          <w:b/>
          <w:bCs/>
          <w:szCs w:val="28"/>
          <w:shd w:val="clear" w:color="auto" w:fill="FFFFFF"/>
        </w:rPr>
      </w:pPr>
      <w:r w:rsidRPr="006C201D">
        <w:rPr>
          <w:color w:val="000000"/>
          <w:szCs w:val="28"/>
          <w:shd w:val="clear" w:color="auto" w:fill="FFFFFF"/>
        </w:rPr>
        <w:t>Обязательный взнос в бюджет, осуществляемый плательщиками налога в соответствии с законодательством.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375"/>
        </w:tabs>
        <w:spacing w:line="276" w:lineRule="auto"/>
        <w:ind w:right="32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Инвестиции приносящие вкладчику определенный доход чрез регулярные промежутки времени</w:t>
      </w:r>
      <w:r w:rsidRPr="006C201D">
        <w:rPr>
          <w:szCs w:val="28"/>
        </w:rPr>
        <w:t>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375"/>
        </w:tabs>
        <w:spacing w:line="276" w:lineRule="auto"/>
        <w:ind w:right="320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Косвенный налог.</w:t>
      </w:r>
    </w:p>
    <w:p w:rsidR="006C201D" w:rsidRPr="006C201D" w:rsidRDefault="006C201D" w:rsidP="0045394A">
      <w:pPr>
        <w:widowControl w:val="0"/>
        <w:numPr>
          <w:ilvl w:val="0"/>
          <w:numId w:val="7"/>
        </w:numPr>
        <w:tabs>
          <w:tab w:val="left" w:pos="351"/>
        </w:tabs>
        <w:spacing w:line="276" w:lineRule="auto"/>
        <w:rPr>
          <w:szCs w:val="28"/>
        </w:rPr>
      </w:pPr>
      <w:r w:rsidRPr="006C201D">
        <w:rPr>
          <w:color w:val="000000"/>
          <w:szCs w:val="28"/>
          <w:shd w:val="clear" w:color="auto" w:fill="FFFFFF"/>
        </w:rPr>
        <w:t>Всеобщий эквивалент.</w:t>
      </w:r>
    </w:p>
    <w:tbl>
      <w:tblPr>
        <w:tblpPr w:leftFromText="180" w:rightFromText="180" w:vertAnchor="text" w:horzAnchor="page" w:tblpX="2083" w:tblpY="3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405"/>
        <w:gridCol w:w="416"/>
        <w:gridCol w:w="45"/>
        <w:gridCol w:w="313"/>
        <w:gridCol w:w="98"/>
        <w:gridCol w:w="50"/>
        <w:gridCol w:w="330"/>
        <w:gridCol w:w="30"/>
        <w:gridCol w:w="34"/>
        <w:gridCol w:w="347"/>
        <w:gridCol w:w="36"/>
        <w:gridCol w:w="15"/>
        <w:gridCol w:w="15"/>
        <w:gridCol w:w="416"/>
        <w:gridCol w:w="476"/>
        <w:gridCol w:w="360"/>
        <w:gridCol w:w="15"/>
        <w:gridCol w:w="345"/>
        <w:gridCol w:w="30"/>
        <w:gridCol w:w="30"/>
        <w:gridCol w:w="285"/>
        <w:gridCol w:w="15"/>
        <w:gridCol w:w="30"/>
        <w:gridCol w:w="285"/>
        <w:gridCol w:w="30"/>
        <w:gridCol w:w="30"/>
        <w:gridCol w:w="255"/>
        <w:gridCol w:w="30"/>
        <w:gridCol w:w="30"/>
        <w:gridCol w:w="330"/>
        <w:gridCol w:w="30"/>
        <w:gridCol w:w="330"/>
        <w:gridCol w:w="540"/>
      </w:tblGrid>
      <w:tr w:rsidR="006C201D" w:rsidRPr="006C201D" w:rsidTr="00EC0291">
        <w:trPr>
          <w:gridAfter w:val="16"/>
          <w:wAfter w:w="2625" w:type="dxa"/>
          <w:trHeight w:val="345"/>
        </w:trPr>
        <w:tc>
          <w:tcPr>
            <w:tcW w:w="435" w:type="dxa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rPr>
                <w:b/>
                <w:bCs/>
                <w:szCs w:val="28"/>
              </w:rPr>
            </w:pPr>
            <w:r w:rsidRPr="006C201D">
              <w:rPr>
                <w:b/>
                <w:bCs/>
                <w:szCs w:val="28"/>
              </w:rPr>
              <w:t>1</w:t>
            </w:r>
          </w:p>
        </w:tc>
        <w:tc>
          <w:tcPr>
            <w:tcW w:w="405" w:type="dxa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461" w:type="dxa"/>
            <w:gridSpan w:val="2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461" w:type="dxa"/>
            <w:gridSpan w:val="3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394" w:type="dxa"/>
            <w:gridSpan w:val="3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398" w:type="dxa"/>
            <w:gridSpan w:val="3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431" w:type="dxa"/>
            <w:gridSpan w:val="2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  <w:tc>
          <w:tcPr>
            <w:tcW w:w="375" w:type="dxa"/>
            <w:gridSpan w:val="2"/>
          </w:tcPr>
          <w:p w:rsidR="006C201D" w:rsidRPr="006C201D" w:rsidRDefault="006C201D" w:rsidP="0045394A">
            <w:pPr>
              <w:widowControl w:val="0"/>
              <w:shd w:val="clear" w:color="auto" w:fill="FFFFFF"/>
              <w:spacing w:before="60" w:line="276" w:lineRule="auto"/>
              <w:ind w:left="40"/>
              <w:rPr>
                <w:b/>
                <w:bCs/>
                <w:szCs w:val="28"/>
              </w:rPr>
            </w:pPr>
          </w:p>
        </w:tc>
      </w:tr>
      <w:tr w:rsidR="006C201D" w:rsidRPr="006C201D" w:rsidTr="00EC0291">
        <w:trPr>
          <w:gridBefore w:val="4"/>
          <w:gridAfter w:val="13"/>
          <w:wBefore w:w="1301" w:type="dxa"/>
          <w:wAfter w:w="2220" w:type="dxa"/>
          <w:trHeight w:val="375"/>
        </w:trPr>
        <w:tc>
          <w:tcPr>
            <w:tcW w:w="461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2</w:t>
            </w:r>
          </w:p>
        </w:tc>
        <w:tc>
          <w:tcPr>
            <w:tcW w:w="394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8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31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7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0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3"/>
          <w:gridAfter w:val="7"/>
          <w:wBefore w:w="2554" w:type="dxa"/>
          <w:wAfter w:w="1545" w:type="dxa"/>
          <w:trHeight w:val="345"/>
        </w:trPr>
        <w:tc>
          <w:tcPr>
            <w:tcW w:w="431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3</w:t>
            </w: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7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0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285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5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5"/>
          <w:wBefore w:w="2985" w:type="dxa"/>
          <w:trHeight w:val="360"/>
        </w:trPr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4</w:t>
            </w:r>
          </w:p>
        </w:tc>
        <w:tc>
          <w:tcPr>
            <w:tcW w:w="37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0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285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5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3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54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3"/>
          <w:gridAfter w:val="13"/>
          <w:wBefore w:w="1256" w:type="dxa"/>
          <w:wAfter w:w="2220" w:type="dxa"/>
          <w:trHeight w:val="375"/>
        </w:trPr>
        <w:tc>
          <w:tcPr>
            <w:tcW w:w="456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5</w:t>
            </w:r>
          </w:p>
        </w:tc>
        <w:tc>
          <w:tcPr>
            <w:tcW w:w="41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47" w:type="dxa"/>
            <w:gridSpan w:val="5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1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7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0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2"/>
          <w:gridAfter w:val="18"/>
          <w:wBefore w:w="840" w:type="dxa"/>
          <w:wAfter w:w="3000" w:type="dxa"/>
          <w:trHeight w:val="375"/>
        </w:trPr>
        <w:tc>
          <w:tcPr>
            <w:tcW w:w="41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6</w:t>
            </w:r>
          </w:p>
        </w:tc>
        <w:tc>
          <w:tcPr>
            <w:tcW w:w="456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1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47" w:type="dxa"/>
            <w:gridSpan w:val="5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1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2"/>
          <w:gridAfter w:val="17"/>
          <w:wBefore w:w="840" w:type="dxa"/>
          <w:wAfter w:w="2640" w:type="dxa"/>
          <w:trHeight w:val="405"/>
        </w:trPr>
        <w:tc>
          <w:tcPr>
            <w:tcW w:w="41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7</w:t>
            </w:r>
          </w:p>
        </w:tc>
        <w:tc>
          <w:tcPr>
            <w:tcW w:w="456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1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47" w:type="dxa"/>
            <w:gridSpan w:val="5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1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5"/>
          <w:gridAfter w:val="10"/>
          <w:wBefore w:w="2985" w:type="dxa"/>
          <w:wAfter w:w="1890" w:type="dxa"/>
          <w:trHeight w:val="375"/>
        </w:trPr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8</w:t>
            </w: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9"/>
          <w:gridAfter w:val="2"/>
          <w:wBefore w:w="2122" w:type="dxa"/>
          <w:wAfter w:w="870" w:type="dxa"/>
          <w:trHeight w:val="360"/>
        </w:trPr>
        <w:tc>
          <w:tcPr>
            <w:tcW w:w="417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9</w:t>
            </w:r>
          </w:p>
        </w:tc>
        <w:tc>
          <w:tcPr>
            <w:tcW w:w="446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5"/>
          <w:gridAfter w:val="2"/>
          <w:wBefore w:w="2985" w:type="dxa"/>
          <w:wAfter w:w="870" w:type="dxa"/>
          <w:trHeight w:val="390"/>
        </w:trPr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10</w:t>
            </w: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1"/>
          <w:gridAfter w:val="10"/>
          <w:wBefore w:w="2503" w:type="dxa"/>
          <w:wAfter w:w="1890" w:type="dxa"/>
          <w:trHeight w:val="405"/>
        </w:trPr>
        <w:tc>
          <w:tcPr>
            <w:tcW w:w="482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11</w:t>
            </w: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1"/>
          <w:gridAfter w:val="3"/>
          <w:wBefore w:w="2503" w:type="dxa"/>
          <w:wAfter w:w="900" w:type="dxa"/>
          <w:trHeight w:val="390"/>
        </w:trPr>
        <w:tc>
          <w:tcPr>
            <w:tcW w:w="482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12</w:t>
            </w: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285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1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90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5"/>
          <w:gridAfter w:val="17"/>
          <w:wBefore w:w="1614" w:type="dxa"/>
          <w:wAfter w:w="2640" w:type="dxa"/>
          <w:trHeight w:val="390"/>
        </w:trPr>
        <w:tc>
          <w:tcPr>
            <w:tcW w:w="478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13</w:t>
            </w:r>
          </w:p>
        </w:tc>
        <w:tc>
          <w:tcPr>
            <w:tcW w:w="411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82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  <w:tr w:rsidR="006C201D" w:rsidRPr="006C201D" w:rsidTr="00EC0291">
        <w:trPr>
          <w:gridBefore w:val="11"/>
          <w:gridAfter w:val="8"/>
          <w:wBefore w:w="2503" w:type="dxa"/>
          <w:wAfter w:w="1575" w:type="dxa"/>
          <w:trHeight w:val="375"/>
        </w:trPr>
        <w:tc>
          <w:tcPr>
            <w:tcW w:w="482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  <w:r w:rsidRPr="006C201D">
              <w:rPr>
                <w:szCs w:val="28"/>
              </w:rPr>
              <w:t>14</w:t>
            </w:r>
          </w:p>
        </w:tc>
        <w:tc>
          <w:tcPr>
            <w:tcW w:w="476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2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60" w:type="dxa"/>
            <w:gridSpan w:val="4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  <w:tc>
          <w:tcPr>
            <w:tcW w:w="345" w:type="dxa"/>
            <w:gridSpan w:val="3"/>
          </w:tcPr>
          <w:p w:rsidR="006C201D" w:rsidRPr="006C201D" w:rsidRDefault="006C201D" w:rsidP="0045394A">
            <w:pPr>
              <w:widowControl w:val="0"/>
              <w:tabs>
                <w:tab w:val="left" w:pos="426"/>
              </w:tabs>
              <w:spacing w:line="276" w:lineRule="auto"/>
              <w:ind w:right="140" w:hanging="300"/>
              <w:jc w:val="center"/>
              <w:rPr>
                <w:szCs w:val="28"/>
              </w:rPr>
            </w:pPr>
          </w:p>
        </w:tc>
      </w:tr>
    </w:tbl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tabs>
          <w:tab w:val="left" w:pos="426"/>
        </w:tabs>
        <w:spacing w:line="276" w:lineRule="auto"/>
        <w:ind w:right="140" w:hanging="300"/>
        <w:jc w:val="center"/>
        <w:rPr>
          <w:szCs w:val="28"/>
        </w:rPr>
      </w:pPr>
    </w:p>
    <w:p w:rsidR="006C201D" w:rsidRPr="006C201D" w:rsidRDefault="006C201D" w:rsidP="0045394A">
      <w:pPr>
        <w:widowControl w:val="0"/>
        <w:spacing w:line="276" w:lineRule="auto"/>
        <w:jc w:val="both"/>
        <w:rPr>
          <w:rFonts w:eastAsia="Courier New"/>
          <w:b/>
          <w:bCs/>
          <w:szCs w:val="28"/>
          <w:lang w:eastAsia="ru-RU"/>
        </w:rPr>
      </w:pPr>
      <w:r>
        <w:rPr>
          <w:rFonts w:eastAsia="Courier New"/>
          <w:b/>
          <w:bCs/>
          <w:color w:val="000000"/>
          <w:szCs w:val="28"/>
          <w:shd w:val="clear" w:color="auto" w:fill="FFFFFF"/>
          <w:lang w:eastAsia="ru-RU"/>
        </w:rPr>
        <w:t xml:space="preserve">                                                   </w:t>
      </w:r>
      <w:r w:rsidRPr="006C201D">
        <w:rPr>
          <w:rFonts w:eastAsia="Courier New"/>
          <w:b/>
          <w:bCs/>
          <w:color w:val="000000"/>
          <w:szCs w:val="28"/>
          <w:shd w:val="clear" w:color="auto" w:fill="FFFFFF"/>
          <w:lang w:eastAsia="ru-RU"/>
        </w:rPr>
        <w:t>Задание № 5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Провести процедуру инвентаризации финансовых обязательств организации по краткосрочным обязательствам и дать оценку. Сделать выводы.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 xml:space="preserve">Краткосрочные обязательства                       На начало периода                           На конец </w:t>
      </w: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lastRenderedPageBreak/>
        <w:t>периода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1.Займы и кредиты                                                    30 000                                                30 000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2.Кредиторская задолженность                               71 000                                                 56 700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 xml:space="preserve">              в том числе:</w:t>
      </w:r>
    </w:p>
    <w:p w:rsidR="006C201D" w:rsidRPr="006C201D" w:rsidRDefault="006C201D" w:rsidP="0045394A">
      <w:pPr>
        <w:widowControl w:val="0"/>
        <w:numPr>
          <w:ilvl w:val="0"/>
          <w:numId w:val="8"/>
        </w:numPr>
        <w:spacing w:line="276" w:lineRule="auto"/>
        <w:ind w:left="284" w:hanging="218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поставщики и подрядчики                                  19 000                                                 12 000</w:t>
      </w:r>
    </w:p>
    <w:p w:rsidR="006C201D" w:rsidRPr="006C201D" w:rsidRDefault="006C201D" w:rsidP="0045394A">
      <w:pPr>
        <w:widowControl w:val="0"/>
        <w:numPr>
          <w:ilvl w:val="0"/>
          <w:numId w:val="8"/>
        </w:numPr>
        <w:spacing w:line="276" w:lineRule="auto"/>
        <w:ind w:left="284" w:hanging="218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задолженность перед персоналом                      40 000                                                 30 000</w:t>
      </w:r>
    </w:p>
    <w:p w:rsidR="006C201D" w:rsidRPr="006C201D" w:rsidRDefault="006C201D" w:rsidP="0045394A">
      <w:pPr>
        <w:widowControl w:val="0"/>
        <w:numPr>
          <w:ilvl w:val="0"/>
          <w:numId w:val="8"/>
        </w:numPr>
        <w:spacing w:line="276" w:lineRule="auto"/>
        <w:ind w:left="284" w:hanging="218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задолженность перед государственными</w:t>
      </w:r>
    </w:p>
    <w:p w:rsidR="006C201D" w:rsidRPr="006C201D" w:rsidRDefault="006C201D" w:rsidP="0045394A">
      <w:pPr>
        <w:widowControl w:val="0"/>
        <w:spacing w:line="276" w:lineRule="auto"/>
        <w:ind w:left="284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внебюджетными фондами                                   5 000                                                  11 400</w:t>
      </w:r>
    </w:p>
    <w:p w:rsidR="006C201D" w:rsidRPr="006C201D" w:rsidRDefault="006C201D" w:rsidP="0045394A">
      <w:pPr>
        <w:widowControl w:val="0"/>
        <w:numPr>
          <w:ilvl w:val="0"/>
          <w:numId w:val="9"/>
        </w:numPr>
        <w:spacing w:line="276" w:lineRule="auto"/>
        <w:ind w:left="284" w:hanging="284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задолженность по налогам                                  7 000                                                    3 000</w:t>
      </w:r>
    </w:p>
    <w:p w:rsidR="006C201D" w:rsidRPr="006C201D" w:rsidRDefault="006C201D" w:rsidP="0045394A">
      <w:pPr>
        <w:widowControl w:val="0"/>
        <w:numPr>
          <w:ilvl w:val="0"/>
          <w:numId w:val="9"/>
        </w:numPr>
        <w:pBdr>
          <w:bottom w:val="single" w:sz="12" w:space="1" w:color="auto"/>
        </w:pBdr>
        <w:spacing w:line="276" w:lineRule="auto"/>
        <w:ind w:left="284" w:hanging="284"/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 w:val="24"/>
          <w:szCs w:val="24"/>
          <w:shd w:val="clear" w:color="auto" w:fill="FFFFFF"/>
          <w:lang w:eastAsia="ru-RU"/>
        </w:rPr>
        <w:t>прочие кредиторы                                                    -                                                         300</w:t>
      </w:r>
    </w:p>
    <w:p w:rsidR="006C201D" w:rsidRPr="006C201D" w:rsidRDefault="006C201D" w:rsidP="0045394A">
      <w:pPr>
        <w:widowControl w:val="0"/>
        <w:spacing w:line="276" w:lineRule="auto"/>
        <w:rPr>
          <w:rFonts w:eastAsia="Courier New"/>
          <w:bCs/>
          <w:color w:val="000000"/>
          <w:sz w:val="24"/>
          <w:szCs w:val="24"/>
          <w:shd w:val="clear" w:color="auto" w:fill="FFFFFF"/>
          <w:lang w:val="en-US" w:eastAsia="ru-RU"/>
        </w:rPr>
      </w:pPr>
      <w:r w:rsidRPr="006C201D">
        <w:rPr>
          <w:rFonts w:eastAsia="Courier New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    </w:t>
      </w:r>
      <w:r w:rsidRPr="006C201D">
        <w:rPr>
          <w:rFonts w:eastAsia="Courier New"/>
          <w:bCs/>
          <w:color w:val="000000"/>
          <w:sz w:val="24"/>
          <w:szCs w:val="24"/>
          <w:shd w:val="clear" w:color="auto" w:fill="FFFFFF"/>
          <w:lang w:eastAsia="ru-RU"/>
        </w:rPr>
        <w:t>Итого по разделу 5</w:t>
      </w:r>
      <w:r w:rsidRPr="006C201D">
        <w:rPr>
          <w:rFonts w:eastAsia="Courier New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                                          101 000                                            86 700</w:t>
      </w: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</w:p>
    <w:p w:rsidR="006C201D" w:rsidRPr="006C201D" w:rsidRDefault="006C201D" w:rsidP="0045394A">
      <w:pPr>
        <w:tabs>
          <w:tab w:val="left" w:pos="8130"/>
        </w:tabs>
        <w:spacing w:line="276" w:lineRule="auto"/>
        <w:rPr>
          <w:rFonts w:eastAsiaTheme="minorHAnsi"/>
          <w:szCs w:val="28"/>
        </w:rPr>
      </w:pPr>
      <w:r w:rsidRPr="006C201D">
        <w:rPr>
          <w:rFonts w:eastAsiaTheme="minorHAnsi"/>
          <w:b/>
          <w:szCs w:val="28"/>
        </w:rPr>
        <w:t>Задание 6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Предприятие взяло кредит в 100 млн руб. сроком на два года под 15% годовых и по истечении срока кредита должно вернуть ссуду с процентами. Сколько должно заплатить предприятие? Проценты простые.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szCs w:val="28"/>
        </w:rPr>
        <w:t xml:space="preserve">Задание7                                                                                                                    </w:t>
      </w: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Фирма взяла кредит в сумме 300 млн руб. сроком на один год под 16% годовых. Определите погашаемую сумму кредита.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>Задание 8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Молодая семья получила от банка ссуду на строительство жилья в размере 60 млн руб. сроком на три года под простую процентную ставку 16% годовых. Определите сумму кредита и проценты.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szCs w:val="28"/>
        </w:rPr>
        <w:t xml:space="preserve">Задание9                                                                                                        </w:t>
      </w: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Клиент получил кредит сроком на три месяца в 6 млн руб. Сумма возврата кредита 7,5 млн руб. Определите процентную ставку банка.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>Задание10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ind w:firstLine="567"/>
        <w:jc w:val="both"/>
        <w:rPr>
          <w:szCs w:val="28"/>
        </w:rPr>
      </w:pPr>
      <w:r w:rsidRPr="006C201D">
        <w:rPr>
          <w:szCs w:val="28"/>
        </w:rPr>
        <w:t>Клиент внес депозит в сумме 1000 руб. под 50% годовых сроком на 10 лет. Требуется определить сумму денег, которую клиент получит в банке через 10 лет.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 xml:space="preserve">Задание 11 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Депозитный вклад величиной 1000 руб. вложен в банк на 120 дней под 6%. Требуется определить сумму денег, которую получит клиент через 120 дней.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>Задание 12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szCs w:val="28"/>
        </w:rPr>
        <w:t>Депозитный вклад величиной 1000 руб. вложен в банк на шесть месяцев при 6% годовых. Требуется определить сумму денег, которую получит клиент через шесть месяцев.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t>Задание 13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6C201D">
        <w:rPr>
          <w:b/>
          <w:bCs/>
          <w:szCs w:val="28"/>
        </w:rPr>
        <w:t xml:space="preserve"> </w:t>
      </w:r>
      <w:r w:rsidRPr="006C201D">
        <w:rPr>
          <w:szCs w:val="28"/>
        </w:rPr>
        <w:t>Вкладчик вложил в банк 15 000 руб. под 5% на восемь месяцев. Требуется определить, какой доход получит вкладчик.</w:t>
      </w:r>
    </w:p>
    <w:p w:rsidR="006C201D" w:rsidRPr="006C201D" w:rsidRDefault="006C201D" w:rsidP="00D84373">
      <w:pPr>
        <w:autoSpaceDE w:val="0"/>
        <w:autoSpaceDN w:val="0"/>
        <w:adjustRightInd w:val="0"/>
        <w:spacing w:line="276" w:lineRule="auto"/>
        <w:jc w:val="both"/>
        <w:rPr>
          <w:b/>
          <w:szCs w:val="28"/>
        </w:rPr>
      </w:pPr>
      <w:r w:rsidRPr="006C201D">
        <w:rPr>
          <w:b/>
          <w:szCs w:val="28"/>
        </w:rPr>
        <w:lastRenderedPageBreak/>
        <w:t>Задание14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Определить погашаемую через 2 года клиентом ссу</w:t>
      </w:r>
      <w:r w:rsidRPr="006C201D">
        <w:rPr>
          <w:rFonts w:eastAsiaTheme="minorHAnsi"/>
          <w:szCs w:val="28"/>
        </w:rPr>
        <w:softHyphen/>
        <w:t>ду по простой процентной ставке, при условии, что раз</w:t>
      </w:r>
      <w:r w:rsidRPr="006C201D">
        <w:rPr>
          <w:rFonts w:eastAsiaTheme="minorHAnsi"/>
          <w:szCs w:val="28"/>
        </w:rPr>
        <w:softHyphen/>
        <w:t>мер ссуды составляет 100 000 руб., а годовая процент</w:t>
      </w:r>
      <w:r w:rsidRPr="006C201D">
        <w:rPr>
          <w:rFonts w:eastAsiaTheme="minorHAnsi"/>
          <w:szCs w:val="28"/>
        </w:rPr>
        <w:softHyphen/>
        <w:t>ная ставка - 19%.</w:t>
      </w:r>
    </w:p>
    <w:p w:rsidR="006C201D" w:rsidRPr="006C201D" w:rsidRDefault="006C201D" w:rsidP="00D843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Cs w:val="28"/>
        </w:rPr>
      </w:pPr>
      <w:r w:rsidRPr="006C201D">
        <w:rPr>
          <w:rFonts w:eastAsiaTheme="minorHAnsi"/>
          <w:b/>
          <w:szCs w:val="28"/>
        </w:rPr>
        <w:t>Задание 15</w:t>
      </w:r>
    </w:p>
    <w:p w:rsidR="006C201D" w:rsidRPr="00D84373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Выполнить схему сегментов финансового рынка. Используйте 2 сегмента: денежный рынок и рынок капиталов. Два сегмента включают: обычный рынок, учебный рынок, рынок ценных бумаг, межбанковский рынок, валютный рынок, рынок средне- и долгосрочных банковских ссуд.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16.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Финансовый рынок включает сегменты, где каждый сегмент включает рынки: рынок государственных облигаций, рынок векселей, рынок акций, рынок корпоративных облигаций, рынок краткосрочных кредитов, международный рынок валют, валютный рынок средне- и долгосрочных кредитов, рынок средне- и долгосрочных кредитов, международный рынок облигаций. 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Необходимо выполнить схему сегментов финансового рынка: 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- включить в каждый сегмент, перечисленные рынки.</w:t>
      </w:r>
    </w:p>
    <w:p w:rsidR="006C201D" w:rsidRPr="006C201D" w:rsidRDefault="006C201D" w:rsidP="00D84373">
      <w:pPr>
        <w:widowControl w:val="0"/>
        <w:spacing w:line="276" w:lineRule="auto"/>
        <w:jc w:val="both"/>
        <w:rPr>
          <w:rFonts w:eastAsia="Courier New"/>
          <w:b/>
          <w:color w:val="000000"/>
          <w:szCs w:val="28"/>
          <w:shd w:val="clear" w:color="auto" w:fill="FFFFFF"/>
          <w:lang w:eastAsia="ru-RU"/>
        </w:rPr>
      </w:pPr>
      <w:r w:rsidRPr="006C201D">
        <w:rPr>
          <w:rFonts w:eastAsia="Courier New"/>
          <w:b/>
          <w:color w:val="000000"/>
          <w:szCs w:val="28"/>
          <w:shd w:val="clear" w:color="auto" w:fill="FFFFFF"/>
          <w:lang w:eastAsia="ru-RU"/>
        </w:rPr>
        <w:t>Задание 17</w:t>
      </w:r>
    </w:p>
    <w:p w:rsidR="006C201D" w:rsidRPr="006C201D" w:rsidRDefault="00D84373" w:rsidP="00D84373">
      <w:pPr>
        <w:widowControl w:val="0"/>
        <w:spacing w:line="276" w:lineRule="auto"/>
        <w:jc w:val="both"/>
        <w:rPr>
          <w:rFonts w:eastAsia="Courier New"/>
          <w:color w:val="000000"/>
          <w:szCs w:val="28"/>
          <w:shd w:val="clear" w:color="auto" w:fill="FFFFFF"/>
          <w:lang w:eastAsia="ru-RU"/>
        </w:rPr>
      </w:pPr>
      <w:r>
        <w:rPr>
          <w:rFonts w:eastAsia="Courier New"/>
          <w:color w:val="000000"/>
          <w:szCs w:val="28"/>
          <w:shd w:val="clear" w:color="auto" w:fill="FFFFFF"/>
          <w:lang w:eastAsia="ru-RU"/>
        </w:rPr>
        <w:t xml:space="preserve"> По данным баланса организации </w:t>
      </w:r>
      <w:r w:rsidR="006C201D" w:rsidRPr="006C201D">
        <w:rPr>
          <w:rFonts w:eastAsia="Courier New"/>
          <w:color w:val="000000"/>
          <w:szCs w:val="28"/>
          <w:shd w:val="clear" w:color="auto" w:fill="FFFFFF"/>
          <w:lang w:eastAsia="ru-RU"/>
        </w:rPr>
        <w:t>рассчитать платежеспособность  и доходность организации .</w:t>
      </w:r>
    </w:p>
    <w:p w:rsidR="006C201D" w:rsidRPr="006C201D" w:rsidRDefault="006C201D" w:rsidP="00D84373">
      <w:pPr>
        <w:tabs>
          <w:tab w:val="left" w:pos="8130"/>
        </w:tabs>
        <w:spacing w:line="276" w:lineRule="auto"/>
        <w:jc w:val="both"/>
        <w:rPr>
          <w:rFonts w:eastAsiaTheme="minorHAnsi"/>
          <w:szCs w:val="28"/>
        </w:rPr>
      </w:pPr>
      <w:r w:rsidRPr="006C201D">
        <w:rPr>
          <w:rFonts w:eastAsiaTheme="minorHAnsi"/>
          <w:szCs w:val="28"/>
        </w:rPr>
        <w:t>( баланс прилагается.)</w:t>
      </w:r>
    </w:p>
    <w:p w:rsidR="006C201D" w:rsidRPr="006C201D" w:rsidRDefault="006C201D" w:rsidP="00D84373">
      <w:pPr>
        <w:tabs>
          <w:tab w:val="left" w:pos="8130"/>
        </w:tabs>
        <w:spacing w:line="276" w:lineRule="auto"/>
        <w:jc w:val="both"/>
        <w:rPr>
          <w:rFonts w:eastAsiaTheme="minorHAnsi"/>
          <w:szCs w:val="28"/>
        </w:rPr>
      </w:pPr>
    </w:p>
    <w:p w:rsidR="006C201D" w:rsidRPr="006C201D" w:rsidRDefault="006C201D" w:rsidP="00D84373">
      <w:pPr>
        <w:widowControl w:val="0"/>
        <w:spacing w:line="276" w:lineRule="auto"/>
        <w:ind w:left="360"/>
        <w:jc w:val="both"/>
        <w:rPr>
          <w:rFonts w:eastAsia="Times New Roman"/>
          <w:b/>
          <w:bCs/>
          <w:szCs w:val="28"/>
          <w:lang w:eastAsia="ru-RU"/>
        </w:rPr>
      </w:pPr>
      <w:r w:rsidRPr="006C201D">
        <w:rPr>
          <w:rFonts w:eastAsia="Times New Roman"/>
          <w:b/>
          <w:bCs/>
          <w:szCs w:val="28"/>
          <w:lang w:eastAsia="ru-RU"/>
        </w:rPr>
        <w:t>Универсальная шкала оценки образовательных достижений по результатам  промежуточной аттестации</w:t>
      </w:r>
    </w:p>
    <w:p w:rsidR="006C201D" w:rsidRPr="006C201D" w:rsidRDefault="006C201D" w:rsidP="0045394A">
      <w:pPr>
        <w:widowControl w:val="0"/>
        <w:spacing w:line="276" w:lineRule="auto"/>
        <w:ind w:left="1080"/>
        <w:contextualSpacing/>
        <w:jc w:val="both"/>
        <w:rPr>
          <w:rFonts w:eastAsia="Times New Roman"/>
          <w:b/>
          <w:bCs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3190"/>
        <w:gridCol w:w="2798"/>
      </w:tblGrid>
      <w:tr w:rsidR="006C201D" w:rsidRPr="006C201D" w:rsidTr="00EC0291">
        <w:tc>
          <w:tcPr>
            <w:tcW w:w="3224" w:type="dxa"/>
            <w:vMerge w:val="restart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707" w:type="dxa"/>
            <w:gridSpan w:val="2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Оценки  уровня подготовки</w:t>
            </w:r>
          </w:p>
        </w:tc>
      </w:tr>
      <w:tr w:rsidR="006C201D" w:rsidRPr="006C201D" w:rsidTr="00EC0291">
        <w:trPr>
          <w:trHeight w:val="337"/>
        </w:trPr>
        <w:tc>
          <w:tcPr>
            <w:tcW w:w="3224" w:type="dxa"/>
            <w:vMerge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балл (отметка)</w:t>
            </w:r>
          </w:p>
        </w:tc>
        <w:tc>
          <w:tcPr>
            <w:tcW w:w="2517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Cs w:val="28"/>
              </w:rPr>
            </w:pPr>
            <w:r w:rsidRPr="006C201D">
              <w:rPr>
                <w:rFonts w:eastAsiaTheme="minorHAnsi"/>
                <w:b/>
                <w:szCs w:val="28"/>
              </w:rPr>
              <w:t>вербальный аналог</w:t>
            </w:r>
          </w:p>
        </w:tc>
      </w:tr>
      <w:tr w:rsidR="006C201D" w:rsidRPr="006C201D" w:rsidTr="00EC0291">
        <w:tc>
          <w:tcPr>
            <w:tcW w:w="3224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90-100</w:t>
            </w:r>
          </w:p>
        </w:tc>
        <w:tc>
          <w:tcPr>
            <w:tcW w:w="3190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5</w:t>
            </w:r>
          </w:p>
        </w:tc>
        <w:tc>
          <w:tcPr>
            <w:tcW w:w="2517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отлично</w:t>
            </w:r>
          </w:p>
        </w:tc>
      </w:tr>
      <w:tr w:rsidR="006C201D" w:rsidRPr="006C201D" w:rsidTr="00EC0291">
        <w:tc>
          <w:tcPr>
            <w:tcW w:w="3224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80-89</w:t>
            </w:r>
          </w:p>
        </w:tc>
        <w:tc>
          <w:tcPr>
            <w:tcW w:w="3190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4</w:t>
            </w:r>
          </w:p>
        </w:tc>
        <w:tc>
          <w:tcPr>
            <w:tcW w:w="2517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хорошо</w:t>
            </w:r>
          </w:p>
        </w:tc>
      </w:tr>
      <w:tr w:rsidR="006C201D" w:rsidRPr="006C201D" w:rsidTr="00EC0291">
        <w:tc>
          <w:tcPr>
            <w:tcW w:w="3224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70-79</w:t>
            </w:r>
          </w:p>
        </w:tc>
        <w:tc>
          <w:tcPr>
            <w:tcW w:w="3190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удовлетворительно</w:t>
            </w:r>
          </w:p>
        </w:tc>
      </w:tr>
      <w:tr w:rsidR="006C201D" w:rsidRPr="006C201D" w:rsidTr="00EC0291">
        <w:tc>
          <w:tcPr>
            <w:tcW w:w="3224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Менее 70</w:t>
            </w:r>
          </w:p>
        </w:tc>
        <w:tc>
          <w:tcPr>
            <w:tcW w:w="3190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2</w:t>
            </w:r>
          </w:p>
        </w:tc>
        <w:tc>
          <w:tcPr>
            <w:tcW w:w="2517" w:type="dxa"/>
            <w:shd w:val="clear" w:color="auto" w:fill="auto"/>
          </w:tcPr>
          <w:p w:rsidR="006C201D" w:rsidRPr="006C201D" w:rsidRDefault="006C201D" w:rsidP="0045394A">
            <w:pPr>
              <w:widowControl w:val="0"/>
              <w:spacing w:line="276" w:lineRule="auto"/>
              <w:jc w:val="center"/>
              <w:rPr>
                <w:rFonts w:eastAsiaTheme="minorHAnsi"/>
                <w:szCs w:val="28"/>
              </w:rPr>
            </w:pPr>
            <w:r w:rsidRPr="006C201D">
              <w:rPr>
                <w:rFonts w:eastAsiaTheme="minorHAnsi"/>
                <w:szCs w:val="28"/>
              </w:rPr>
              <w:t>неудовлетворительно</w:t>
            </w:r>
          </w:p>
        </w:tc>
      </w:tr>
    </w:tbl>
    <w:p w:rsidR="006C201D" w:rsidRPr="006C201D" w:rsidRDefault="006C201D" w:rsidP="0045394A">
      <w:pPr>
        <w:widowControl w:val="0"/>
        <w:spacing w:line="276" w:lineRule="auto"/>
        <w:ind w:left="1080"/>
        <w:contextualSpacing/>
        <w:jc w:val="both"/>
        <w:rPr>
          <w:rFonts w:eastAsia="Times New Roman"/>
          <w:b/>
          <w:bCs/>
          <w:szCs w:val="28"/>
          <w:lang w:eastAsia="ru-RU"/>
        </w:rPr>
      </w:pPr>
    </w:p>
    <w:p w:rsidR="00017284" w:rsidRDefault="00017284" w:rsidP="0045394A">
      <w:pPr>
        <w:pStyle w:val="Bodytext121"/>
        <w:shd w:val="clear" w:color="auto" w:fill="auto"/>
        <w:spacing w:before="0" w:line="276" w:lineRule="auto"/>
        <w:ind w:left="40" w:right="20"/>
        <w:rPr>
          <w:rStyle w:val="Bodytext128"/>
          <w:sz w:val="28"/>
          <w:szCs w:val="28"/>
        </w:rPr>
      </w:pPr>
    </w:p>
    <w:p w:rsidR="002D4818" w:rsidRPr="009013E2" w:rsidRDefault="002D4818" w:rsidP="0045394A">
      <w:pPr>
        <w:pStyle w:val="Bodytext121"/>
        <w:shd w:val="clear" w:color="auto" w:fill="auto"/>
        <w:spacing w:before="0" w:line="276" w:lineRule="auto"/>
        <w:ind w:left="40" w:right="20"/>
        <w:rPr>
          <w:sz w:val="28"/>
          <w:szCs w:val="28"/>
        </w:rPr>
      </w:pPr>
    </w:p>
    <w:p w:rsidR="0050318E" w:rsidRPr="002D4818" w:rsidRDefault="0050318E" w:rsidP="0045394A">
      <w:pPr>
        <w:pStyle w:val="a3"/>
        <w:shd w:val="clear" w:color="auto" w:fill="auto"/>
        <w:tabs>
          <w:tab w:val="left" w:pos="765"/>
        </w:tabs>
        <w:spacing w:after="0" w:line="276" w:lineRule="auto"/>
        <w:ind w:right="20" w:firstLine="0"/>
        <w:rPr>
          <w:b/>
        </w:rPr>
      </w:pPr>
    </w:p>
    <w:sectPr w:rsidR="0050318E" w:rsidRPr="002D4818" w:rsidSect="003A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A8" w:rsidRDefault="002157A8" w:rsidP="00EC0291">
      <w:r>
        <w:separator/>
      </w:r>
    </w:p>
  </w:endnote>
  <w:endnote w:type="continuationSeparator" w:id="0">
    <w:p w:rsidR="002157A8" w:rsidRDefault="002157A8" w:rsidP="00EC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960471"/>
      <w:docPartObj>
        <w:docPartGallery w:val="Page Numbers (Bottom of Page)"/>
        <w:docPartUnique/>
      </w:docPartObj>
    </w:sdtPr>
    <w:sdtEndPr/>
    <w:sdtContent>
      <w:p w:rsidR="00FD0AEB" w:rsidRDefault="00FD0AE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C02">
          <w:rPr>
            <w:noProof/>
          </w:rPr>
          <w:t>1</w:t>
        </w:r>
        <w:r>
          <w:fldChar w:fldCharType="end"/>
        </w:r>
      </w:p>
    </w:sdtContent>
  </w:sdt>
  <w:p w:rsidR="00FD0AEB" w:rsidRDefault="00FD0AE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A8" w:rsidRDefault="002157A8" w:rsidP="00EC0291">
      <w:r>
        <w:separator/>
      </w:r>
    </w:p>
  </w:footnote>
  <w:footnote w:type="continuationSeparator" w:id="0">
    <w:p w:rsidR="002157A8" w:rsidRDefault="002157A8" w:rsidP="00EC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2,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1F970DD9"/>
    <w:multiLevelType w:val="hybridMultilevel"/>
    <w:tmpl w:val="F3BC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77946"/>
    <w:multiLevelType w:val="hybridMultilevel"/>
    <w:tmpl w:val="50147836"/>
    <w:lvl w:ilvl="0" w:tplc="E11C7F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7152F"/>
    <w:multiLevelType w:val="hybridMultilevel"/>
    <w:tmpl w:val="9D0078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37C4ADA"/>
    <w:multiLevelType w:val="hybridMultilevel"/>
    <w:tmpl w:val="982EC47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342532B1"/>
    <w:multiLevelType w:val="hybridMultilevel"/>
    <w:tmpl w:val="2BA6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1212"/>
    <w:multiLevelType w:val="multilevel"/>
    <w:tmpl w:val="24F8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431FF8"/>
    <w:multiLevelType w:val="hybridMultilevel"/>
    <w:tmpl w:val="E3B8A2D2"/>
    <w:lvl w:ilvl="0" w:tplc="D03E7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B10D1"/>
    <w:multiLevelType w:val="hybridMultilevel"/>
    <w:tmpl w:val="86D8B640"/>
    <w:lvl w:ilvl="0" w:tplc="118EE2F6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6A296440"/>
    <w:multiLevelType w:val="hybridMultilevel"/>
    <w:tmpl w:val="FA4497EE"/>
    <w:lvl w:ilvl="0" w:tplc="C9B2661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C149E6"/>
    <w:multiLevelType w:val="hybridMultilevel"/>
    <w:tmpl w:val="89F644D2"/>
    <w:lvl w:ilvl="0" w:tplc="EA92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741DD"/>
    <w:multiLevelType w:val="hybridMultilevel"/>
    <w:tmpl w:val="FDBCAC80"/>
    <w:lvl w:ilvl="0" w:tplc="1B8874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716E46C8"/>
    <w:multiLevelType w:val="hybridMultilevel"/>
    <w:tmpl w:val="78746B5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E70FC8"/>
    <w:multiLevelType w:val="hybridMultilevel"/>
    <w:tmpl w:val="94F275BE"/>
    <w:lvl w:ilvl="0" w:tplc="191A7FD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191A7FD8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2F"/>
    <w:rsid w:val="00017284"/>
    <w:rsid w:val="00020C6E"/>
    <w:rsid w:val="00052815"/>
    <w:rsid w:val="00082909"/>
    <w:rsid w:val="000A0D03"/>
    <w:rsid w:val="000A2004"/>
    <w:rsid w:val="000C5433"/>
    <w:rsid w:val="00111077"/>
    <w:rsid w:val="001A3C09"/>
    <w:rsid w:val="001C4B13"/>
    <w:rsid w:val="001D5EED"/>
    <w:rsid w:val="002157A8"/>
    <w:rsid w:val="002374AC"/>
    <w:rsid w:val="00266728"/>
    <w:rsid w:val="00296040"/>
    <w:rsid w:val="002B25D5"/>
    <w:rsid w:val="002D4818"/>
    <w:rsid w:val="002E62C8"/>
    <w:rsid w:val="003267A3"/>
    <w:rsid w:val="00336DF2"/>
    <w:rsid w:val="003A7CCF"/>
    <w:rsid w:val="003B563C"/>
    <w:rsid w:val="0045394A"/>
    <w:rsid w:val="004A0626"/>
    <w:rsid w:val="004B4814"/>
    <w:rsid w:val="004D318D"/>
    <w:rsid w:val="0050318E"/>
    <w:rsid w:val="00532B01"/>
    <w:rsid w:val="005A2FB6"/>
    <w:rsid w:val="005E1ED5"/>
    <w:rsid w:val="005F4AEA"/>
    <w:rsid w:val="00684A6C"/>
    <w:rsid w:val="006B4A6A"/>
    <w:rsid w:val="006C201D"/>
    <w:rsid w:val="006E0F0E"/>
    <w:rsid w:val="00710462"/>
    <w:rsid w:val="00762818"/>
    <w:rsid w:val="00796C59"/>
    <w:rsid w:val="008156BD"/>
    <w:rsid w:val="00842337"/>
    <w:rsid w:val="00876B00"/>
    <w:rsid w:val="00925CBC"/>
    <w:rsid w:val="00933600"/>
    <w:rsid w:val="009A02EB"/>
    <w:rsid w:val="009E3BC9"/>
    <w:rsid w:val="00AE12FC"/>
    <w:rsid w:val="00AE7012"/>
    <w:rsid w:val="00B02EC8"/>
    <w:rsid w:val="00B301B1"/>
    <w:rsid w:val="00B97EB6"/>
    <w:rsid w:val="00BA432F"/>
    <w:rsid w:val="00C81ED7"/>
    <w:rsid w:val="00CC73A9"/>
    <w:rsid w:val="00CE739B"/>
    <w:rsid w:val="00D17D4B"/>
    <w:rsid w:val="00D26980"/>
    <w:rsid w:val="00D7456B"/>
    <w:rsid w:val="00D77862"/>
    <w:rsid w:val="00D84373"/>
    <w:rsid w:val="00DB1AE4"/>
    <w:rsid w:val="00E05E5A"/>
    <w:rsid w:val="00E17EAC"/>
    <w:rsid w:val="00E321E0"/>
    <w:rsid w:val="00E57213"/>
    <w:rsid w:val="00E80815"/>
    <w:rsid w:val="00E90C02"/>
    <w:rsid w:val="00E91FD2"/>
    <w:rsid w:val="00EA79E5"/>
    <w:rsid w:val="00EC0291"/>
    <w:rsid w:val="00F34BD9"/>
    <w:rsid w:val="00FA4BFF"/>
    <w:rsid w:val="00FB54CA"/>
    <w:rsid w:val="00FC474E"/>
    <w:rsid w:val="00FD0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F421"/>
  <w15:docId w15:val="{B04242A3-A4BC-472F-B051-018B1DF9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C0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A3C09"/>
    <w:pPr>
      <w:keepNext/>
      <w:jc w:val="center"/>
      <w:outlineLvl w:val="0"/>
    </w:pPr>
    <w:rPr>
      <w:rFonts w:eastAsia="Times New Roman"/>
      <w:b/>
      <w:cap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8">
    <w:name w:val="Body text (18)_"/>
    <w:basedOn w:val="a0"/>
    <w:link w:val="Bodytext181"/>
    <w:uiPriority w:val="99"/>
    <w:locked/>
    <w:rsid w:val="00D17D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80">
    <w:name w:val="Body text (18)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1870">
    <w:name w:val="Body text (18)70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1869">
    <w:name w:val="Body text (18)69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9">
    <w:name w:val="Body text (19)_"/>
    <w:basedOn w:val="a0"/>
    <w:link w:val="Bodytext191"/>
    <w:uiPriority w:val="99"/>
    <w:locked/>
    <w:rsid w:val="00D17D4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190">
    <w:name w:val="Body text (19)"/>
    <w:basedOn w:val="Bodytext19"/>
    <w:uiPriority w:val="99"/>
    <w:rsid w:val="00D17D4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18Spacing1pt">
    <w:name w:val="Body text (18) + Spacing 1 pt"/>
    <w:basedOn w:val="Bodytext18"/>
    <w:uiPriority w:val="99"/>
    <w:rsid w:val="00D17D4B"/>
    <w:rPr>
      <w:rFonts w:ascii="Times New Roman" w:hAnsi="Times New Roman" w:cs="Times New Roman"/>
      <w:b/>
      <w:bCs/>
      <w:spacing w:val="30"/>
      <w:sz w:val="21"/>
      <w:szCs w:val="21"/>
      <w:shd w:val="clear" w:color="auto" w:fill="FFFFFF"/>
    </w:rPr>
  </w:style>
  <w:style w:type="character" w:customStyle="1" w:styleId="Bodytext1867">
    <w:name w:val="Body text (18)67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866">
    <w:name w:val="Body text (18)66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811pt">
    <w:name w:val="Body text (18) + 11 pt"/>
    <w:aliases w:val="Not Bold,Italic"/>
    <w:basedOn w:val="Bodytext18"/>
    <w:uiPriority w:val="99"/>
    <w:rsid w:val="00D17D4B"/>
    <w:rPr>
      <w:rFonts w:ascii="Times New Roman" w:hAnsi="Times New Roman" w:cs="Times New Roman"/>
      <w:b w:val="0"/>
      <w:bCs w:val="0"/>
      <w:i/>
      <w:iCs/>
      <w:sz w:val="22"/>
      <w:szCs w:val="22"/>
      <w:shd w:val="clear" w:color="auto" w:fill="FFFFFF"/>
    </w:rPr>
  </w:style>
  <w:style w:type="character" w:customStyle="1" w:styleId="Bodytext1811pt7">
    <w:name w:val="Body text (18) + 11 pt7"/>
    <w:aliases w:val="Not Bold8,Italic10"/>
    <w:basedOn w:val="Bodytext18"/>
    <w:uiPriority w:val="99"/>
    <w:rsid w:val="00D17D4B"/>
    <w:rPr>
      <w:rFonts w:ascii="Times New Roman" w:hAnsi="Times New Roman" w:cs="Times New Roman"/>
      <w:b w:val="0"/>
      <w:bCs w:val="0"/>
      <w:i/>
      <w:iCs/>
      <w:noProof/>
      <w:sz w:val="22"/>
      <w:szCs w:val="22"/>
      <w:shd w:val="clear" w:color="auto" w:fill="FFFFFF"/>
    </w:rPr>
  </w:style>
  <w:style w:type="character" w:customStyle="1" w:styleId="Bodytext1922">
    <w:name w:val="Body text (19)22"/>
    <w:basedOn w:val="Bodytext19"/>
    <w:uiPriority w:val="99"/>
    <w:rsid w:val="00D17D4B"/>
    <w:rPr>
      <w:rFonts w:ascii="Times New Roman" w:hAnsi="Times New Roman" w:cs="Times New Roman"/>
      <w:i/>
      <w:iCs/>
      <w:noProof/>
      <w:shd w:val="clear" w:color="auto" w:fill="FFFFFF"/>
    </w:rPr>
  </w:style>
  <w:style w:type="character" w:customStyle="1" w:styleId="Bodytext1865">
    <w:name w:val="Body text (18)65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921">
    <w:name w:val="Body text (19)21"/>
    <w:basedOn w:val="Bodytext19"/>
    <w:uiPriority w:val="99"/>
    <w:rsid w:val="00D17D4B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Bodytext1864">
    <w:name w:val="Body text (18)64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863">
    <w:name w:val="Body text (18)63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862">
    <w:name w:val="Body text (18)62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861">
    <w:name w:val="Body text (18)61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u w:val="single"/>
      <w:shd w:val="clear" w:color="auto" w:fill="FFFFFF"/>
    </w:rPr>
  </w:style>
  <w:style w:type="character" w:customStyle="1" w:styleId="Bodytext1860">
    <w:name w:val="Body text (18)60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u w:val="single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D17D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rsid w:val="00D17D4B"/>
    <w:pPr>
      <w:shd w:val="clear" w:color="auto" w:fill="FFFFFF"/>
      <w:spacing w:after="360" w:line="240" w:lineRule="exact"/>
      <w:ind w:hanging="360"/>
      <w:jc w:val="both"/>
    </w:pPr>
    <w:rPr>
      <w:rFonts w:eastAsiaTheme="minorHAnsi"/>
      <w:sz w:val="20"/>
      <w:szCs w:val="20"/>
    </w:rPr>
  </w:style>
  <w:style w:type="character" w:customStyle="1" w:styleId="a4">
    <w:name w:val="Основной текст Знак"/>
    <w:basedOn w:val="a0"/>
    <w:rsid w:val="00D17D4B"/>
    <w:rPr>
      <w:rFonts w:ascii="Calibri" w:eastAsia="Calibri" w:hAnsi="Calibri" w:cs="Times New Roman"/>
    </w:rPr>
  </w:style>
  <w:style w:type="character" w:customStyle="1" w:styleId="Bodytext8">
    <w:name w:val="Body text + 8"/>
    <w:aliases w:val="5 pt,Bold,Small Caps,Spacing 0 pt,Основной текст + Corbel,Курсив,Основной текст + 7,Основной текст + Trebuchet MS,10,Интервал 4 pt,Основной текст + Times New Roman,Интервал -1 pt,Основной текст (3) + 7,Основной текст + 10,15 pt"/>
    <w:basedOn w:val="11"/>
    <w:rsid w:val="00D17D4B"/>
    <w:rPr>
      <w:rFonts w:ascii="Times New Roman" w:hAnsi="Times New Roman" w:cs="Times New Roman"/>
      <w:b/>
      <w:bCs/>
      <w:smallCaps/>
      <w:spacing w:val="10"/>
      <w:sz w:val="17"/>
      <w:szCs w:val="17"/>
      <w:u w:val="single"/>
      <w:shd w:val="clear" w:color="auto" w:fill="FFFFFF"/>
    </w:rPr>
  </w:style>
  <w:style w:type="character" w:customStyle="1" w:styleId="Bodytext11pt">
    <w:name w:val="Body text + 11 pt"/>
    <w:aliases w:val="Italic9"/>
    <w:basedOn w:val="11"/>
    <w:uiPriority w:val="99"/>
    <w:rsid w:val="00D17D4B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11pt1">
    <w:name w:val="Body text + 11 pt1"/>
    <w:aliases w:val="Italic8"/>
    <w:basedOn w:val="11"/>
    <w:uiPriority w:val="99"/>
    <w:rsid w:val="00D17D4B"/>
    <w:rPr>
      <w:rFonts w:ascii="Times New Roman" w:hAnsi="Times New Roman" w:cs="Times New Roman"/>
      <w:i/>
      <w:iCs/>
      <w:noProof/>
      <w:sz w:val="22"/>
      <w:szCs w:val="22"/>
      <w:shd w:val="clear" w:color="auto" w:fill="FFFFFF"/>
    </w:rPr>
  </w:style>
  <w:style w:type="character" w:customStyle="1" w:styleId="Bodytext1859">
    <w:name w:val="Body text (18)59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858">
    <w:name w:val="Body text (18)58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857">
    <w:name w:val="Body text (18)57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character" w:customStyle="1" w:styleId="Bodytext1856">
    <w:name w:val="Body text (18)56"/>
    <w:basedOn w:val="Bodytext18"/>
    <w:uiPriority w:val="99"/>
    <w:rsid w:val="00D17D4B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character" w:customStyle="1" w:styleId="Bodytext1855">
    <w:name w:val="Body text (18)55"/>
    <w:basedOn w:val="Bodytext18"/>
    <w:uiPriority w:val="99"/>
    <w:rsid w:val="00D17D4B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Bodytext181">
    <w:name w:val="Body text (18)1"/>
    <w:basedOn w:val="a"/>
    <w:link w:val="Bodytext18"/>
    <w:uiPriority w:val="99"/>
    <w:rsid w:val="00D17D4B"/>
    <w:pPr>
      <w:shd w:val="clear" w:color="auto" w:fill="FFFFFF"/>
      <w:spacing w:after="60" w:line="240" w:lineRule="atLeast"/>
    </w:pPr>
    <w:rPr>
      <w:rFonts w:eastAsiaTheme="minorHAnsi"/>
      <w:b/>
      <w:bCs/>
      <w:sz w:val="21"/>
      <w:szCs w:val="21"/>
    </w:rPr>
  </w:style>
  <w:style w:type="paragraph" w:customStyle="1" w:styleId="Bodytext191">
    <w:name w:val="Body text (19)1"/>
    <w:basedOn w:val="a"/>
    <w:link w:val="Bodytext19"/>
    <w:uiPriority w:val="99"/>
    <w:rsid w:val="00D17D4B"/>
    <w:pPr>
      <w:shd w:val="clear" w:color="auto" w:fill="FFFFFF"/>
      <w:spacing w:before="60" w:after="300" w:line="240" w:lineRule="atLeast"/>
    </w:pPr>
    <w:rPr>
      <w:rFonts w:eastAsiaTheme="minorHAnsi"/>
      <w:i/>
      <w:iCs/>
    </w:rPr>
  </w:style>
  <w:style w:type="character" w:customStyle="1" w:styleId="Bodytext1854">
    <w:name w:val="Body text (18)54"/>
    <w:basedOn w:val="Bodytext18"/>
    <w:uiPriority w:val="99"/>
    <w:rsid w:val="00B97EB6"/>
    <w:rPr>
      <w:rFonts w:ascii="Times New Roman" w:hAnsi="Times New Roman" w:cs="Times New Roman"/>
      <w:b/>
      <w:bCs/>
      <w:noProof/>
      <w:spacing w:val="0"/>
      <w:sz w:val="21"/>
      <w:szCs w:val="21"/>
      <w:shd w:val="clear" w:color="auto" w:fill="FFFFFF"/>
    </w:rPr>
  </w:style>
  <w:style w:type="character" w:customStyle="1" w:styleId="Bodytext1920">
    <w:name w:val="Body text (19)20"/>
    <w:basedOn w:val="Bodytext19"/>
    <w:uiPriority w:val="99"/>
    <w:rsid w:val="00B97EB6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1853">
    <w:name w:val="Body text (18)53"/>
    <w:basedOn w:val="Bodytext18"/>
    <w:uiPriority w:val="99"/>
    <w:rsid w:val="00B97EB6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17">
    <w:name w:val="Body text (17)_"/>
    <w:basedOn w:val="a0"/>
    <w:link w:val="Bodytext170"/>
    <w:uiPriority w:val="99"/>
    <w:locked/>
    <w:rsid w:val="00B97EB6"/>
    <w:rPr>
      <w:rFonts w:ascii="Microsoft Sans Serif" w:hAnsi="Microsoft Sans Serif" w:cs="Microsoft Sans Serif"/>
      <w:i/>
      <w:iCs/>
      <w:spacing w:val="60"/>
      <w:sz w:val="40"/>
      <w:szCs w:val="40"/>
      <w:shd w:val="clear" w:color="auto" w:fill="FFFFFF"/>
    </w:rPr>
  </w:style>
  <w:style w:type="paragraph" w:customStyle="1" w:styleId="Bodytext170">
    <w:name w:val="Body text (17)"/>
    <w:basedOn w:val="a"/>
    <w:link w:val="Bodytext17"/>
    <w:uiPriority w:val="99"/>
    <w:rsid w:val="00B97EB6"/>
    <w:pPr>
      <w:shd w:val="clear" w:color="auto" w:fill="FFFFFF"/>
      <w:spacing w:line="240" w:lineRule="atLeast"/>
    </w:pPr>
    <w:rPr>
      <w:rFonts w:ascii="Microsoft Sans Serif" w:eastAsiaTheme="minorHAnsi" w:hAnsi="Microsoft Sans Serif" w:cs="Microsoft Sans Serif"/>
      <w:i/>
      <w:iCs/>
      <w:spacing w:val="60"/>
      <w:sz w:val="40"/>
      <w:szCs w:val="40"/>
    </w:rPr>
  </w:style>
  <w:style w:type="character" w:customStyle="1" w:styleId="Heading23">
    <w:name w:val="Heading #2 (3)_"/>
    <w:basedOn w:val="a0"/>
    <w:link w:val="Heading231"/>
    <w:uiPriority w:val="99"/>
    <w:locked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12">
    <w:name w:val="Body text (12)_"/>
    <w:basedOn w:val="a0"/>
    <w:link w:val="Bodytext121"/>
    <w:uiPriority w:val="99"/>
    <w:locked/>
    <w:rsid w:val="001D5EE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12">
    <w:name w:val="Heading #1 (2)_"/>
    <w:basedOn w:val="a0"/>
    <w:link w:val="Heading121"/>
    <w:uiPriority w:val="99"/>
    <w:locked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120">
    <w:name w:val="Heading #1 (2)"/>
    <w:basedOn w:val="Heading12"/>
    <w:uiPriority w:val="99"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128">
    <w:name w:val="Body text (12)8"/>
    <w:basedOn w:val="Bodytext12"/>
    <w:uiPriority w:val="99"/>
    <w:rsid w:val="001D5EE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127">
    <w:name w:val="Body text (12)7"/>
    <w:basedOn w:val="Bodytext12"/>
    <w:uiPriority w:val="99"/>
    <w:rsid w:val="001D5EE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126">
    <w:name w:val="Body text (12)6"/>
    <w:basedOn w:val="Bodytext12"/>
    <w:uiPriority w:val="99"/>
    <w:rsid w:val="001D5EE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125">
    <w:name w:val="Body text (12)5"/>
    <w:basedOn w:val="Bodytext12"/>
    <w:uiPriority w:val="99"/>
    <w:rsid w:val="001D5EE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124">
    <w:name w:val="Body text (12)4"/>
    <w:basedOn w:val="Bodytext12"/>
    <w:uiPriority w:val="99"/>
    <w:rsid w:val="001D5EE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123">
    <w:name w:val="Body text (12)3"/>
    <w:basedOn w:val="Bodytext12"/>
    <w:uiPriority w:val="99"/>
    <w:rsid w:val="001D5EE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1911">
    <w:name w:val="Body text (19)11"/>
    <w:basedOn w:val="Bodytext19"/>
    <w:uiPriority w:val="99"/>
    <w:rsid w:val="001D5EED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Heading233">
    <w:name w:val="Heading #2 (3)3"/>
    <w:basedOn w:val="Heading23"/>
    <w:uiPriority w:val="99"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232">
    <w:name w:val="Heading #2 (3)2"/>
    <w:basedOn w:val="Heading23"/>
    <w:uiPriority w:val="99"/>
    <w:rsid w:val="001D5EED"/>
    <w:rPr>
      <w:rFonts w:ascii="Times New Roman" w:hAnsi="Times New Roman" w:cs="Times New Roman"/>
      <w:b/>
      <w:bCs/>
      <w:noProof/>
      <w:shd w:val="clear" w:color="auto" w:fill="FFFFFF"/>
    </w:rPr>
  </w:style>
  <w:style w:type="character" w:customStyle="1" w:styleId="Bodytext1910">
    <w:name w:val="Body text (19)10"/>
    <w:basedOn w:val="Bodytext19"/>
    <w:uiPriority w:val="99"/>
    <w:rsid w:val="001D5EED"/>
    <w:rPr>
      <w:rFonts w:ascii="Times New Roman" w:hAnsi="Times New Roman" w:cs="Times New Roman"/>
      <w:i/>
      <w:iCs/>
      <w:noProof/>
      <w:sz w:val="22"/>
      <w:szCs w:val="22"/>
      <w:shd w:val="clear" w:color="auto" w:fill="FFFFFF"/>
    </w:rPr>
  </w:style>
  <w:style w:type="character" w:customStyle="1" w:styleId="Bodytext199">
    <w:name w:val="Body text (19)9"/>
    <w:basedOn w:val="Bodytext19"/>
    <w:uiPriority w:val="99"/>
    <w:rsid w:val="001D5EED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Bodytext40">
    <w:name w:val="Body text (40)_"/>
    <w:basedOn w:val="a0"/>
    <w:link w:val="Bodytext401"/>
    <w:uiPriority w:val="99"/>
    <w:locked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00">
    <w:name w:val="Body text (40)"/>
    <w:basedOn w:val="Bodytext40"/>
    <w:uiPriority w:val="99"/>
    <w:rsid w:val="001D5EE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4010">
    <w:name w:val="Body text (40) + 10"/>
    <w:aliases w:val="5 pt1"/>
    <w:basedOn w:val="Bodytext40"/>
    <w:uiPriority w:val="99"/>
    <w:rsid w:val="001D5EE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122">
    <w:name w:val="Body text (12)2"/>
    <w:basedOn w:val="Bodytext12"/>
    <w:uiPriority w:val="99"/>
    <w:rsid w:val="001D5EED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MicrosoftSansSerif">
    <w:name w:val="Body text + Microsoft Sans Serif"/>
    <w:aliases w:val="8 pt,Spacing 0 pt1"/>
    <w:basedOn w:val="11"/>
    <w:uiPriority w:val="99"/>
    <w:rsid w:val="001D5EED"/>
    <w:rPr>
      <w:rFonts w:ascii="Microsoft Sans Serif" w:hAnsi="Microsoft Sans Serif" w:cs="Microsoft Sans Serif"/>
      <w:spacing w:val="10"/>
      <w:sz w:val="16"/>
      <w:szCs w:val="16"/>
      <w:shd w:val="clear" w:color="auto" w:fill="FFFFFF"/>
    </w:rPr>
  </w:style>
  <w:style w:type="character" w:customStyle="1" w:styleId="BodytextBold">
    <w:name w:val="Body text + Bold"/>
    <w:basedOn w:val="11"/>
    <w:uiPriority w:val="99"/>
    <w:rsid w:val="001D5EED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paragraph" w:customStyle="1" w:styleId="Heading231">
    <w:name w:val="Heading #2 (3)1"/>
    <w:basedOn w:val="a"/>
    <w:link w:val="Heading23"/>
    <w:uiPriority w:val="99"/>
    <w:rsid w:val="001D5EED"/>
    <w:pPr>
      <w:shd w:val="clear" w:color="auto" w:fill="FFFFFF"/>
      <w:spacing w:before="180" w:after="60" w:line="240" w:lineRule="atLeast"/>
      <w:jc w:val="both"/>
      <w:outlineLvl w:val="1"/>
    </w:pPr>
    <w:rPr>
      <w:rFonts w:eastAsiaTheme="minorHAnsi"/>
      <w:b/>
      <w:bCs/>
    </w:rPr>
  </w:style>
  <w:style w:type="paragraph" w:customStyle="1" w:styleId="Bodytext121">
    <w:name w:val="Body text (12)1"/>
    <w:basedOn w:val="a"/>
    <w:link w:val="Bodytext12"/>
    <w:uiPriority w:val="99"/>
    <w:rsid w:val="001D5EED"/>
    <w:pPr>
      <w:shd w:val="clear" w:color="auto" w:fill="FFFFFF"/>
      <w:spacing w:before="360" w:line="240" w:lineRule="exact"/>
      <w:jc w:val="both"/>
    </w:pPr>
    <w:rPr>
      <w:rFonts w:eastAsiaTheme="minorHAnsi"/>
      <w:sz w:val="20"/>
      <w:szCs w:val="20"/>
    </w:rPr>
  </w:style>
  <w:style w:type="paragraph" w:customStyle="1" w:styleId="Heading121">
    <w:name w:val="Heading #1 (2)1"/>
    <w:basedOn w:val="a"/>
    <w:link w:val="Heading12"/>
    <w:uiPriority w:val="99"/>
    <w:rsid w:val="001D5EED"/>
    <w:pPr>
      <w:shd w:val="clear" w:color="auto" w:fill="FFFFFF"/>
      <w:spacing w:after="180" w:line="240" w:lineRule="atLeast"/>
      <w:jc w:val="both"/>
      <w:outlineLvl w:val="0"/>
    </w:pPr>
    <w:rPr>
      <w:rFonts w:eastAsiaTheme="minorHAnsi"/>
      <w:b/>
      <w:bCs/>
    </w:rPr>
  </w:style>
  <w:style w:type="paragraph" w:customStyle="1" w:styleId="Bodytext401">
    <w:name w:val="Body text (40)1"/>
    <w:basedOn w:val="a"/>
    <w:link w:val="Bodytext40"/>
    <w:uiPriority w:val="99"/>
    <w:rsid w:val="001D5EED"/>
    <w:pPr>
      <w:shd w:val="clear" w:color="auto" w:fill="FFFFFF"/>
      <w:spacing w:before="180" w:after="180" w:line="240" w:lineRule="atLeast"/>
      <w:ind w:hanging="580"/>
      <w:jc w:val="both"/>
    </w:pPr>
    <w:rPr>
      <w:rFonts w:eastAsiaTheme="minorHAnsi"/>
      <w:b/>
      <w:bCs/>
    </w:rPr>
  </w:style>
  <w:style w:type="character" w:customStyle="1" w:styleId="BodytextBold1">
    <w:name w:val="Body text + Bold1"/>
    <w:basedOn w:val="11"/>
    <w:uiPriority w:val="99"/>
    <w:rsid w:val="00082909"/>
    <w:rPr>
      <w:rFonts w:ascii="Times New Roman" w:hAnsi="Times New Roman" w:cs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Bodytext403">
    <w:name w:val="Body text (40)3"/>
    <w:basedOn w:val="Bodytext40"/>
    <w:uiPriority w:val="99"/>
    <w:rsid w:val="005E1ED5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odytext402">
    <w:name w:val="Body text (40)2"/>
    <w:basedOn w:val="Bodytext40"/>
    <w:uiPriority w:val="99"/>
    <w:rsid w:val="005E1ED5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paragraph" w:styleId="a5">
    <w:name w:val="List Paragraph"/>
    <w:basedOn w:val="a"/>
    <w:uiPriority w:val="34"/>
    <w:qFormat/>
    <w:rsid w:val="00017284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778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7862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1A3C09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6">
    <w:name w:val="No Spacing"/>
    <w:uiPriority w:val="1"/>
    <w:qFormat/>
    <w:rsid w:val="00D7786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532B01"/>
    <w:rPr>
      <w:color w:val="0000FF"/>
      <w:u w:val="single"/>
    </w:rPr>
  </w:style>
  <w:style w:type="character" w:customStyle="1" w:styleId="apple-converted-space">
    <w:name w:val="apple-converted-space"/>
    <w:rsid w:val="00532B01"/>
  </w:style>
  <w:style w:type="paragraph" w:styleId="a8">
    <w:name w:val="Normal (Web)"/>
    <w:basedOn w:val="a"/>
    <w:uiPriority w:val="99"/>
    <w:semiHidden/>
    <w:unhideWhenUsed/>
    <w:rsid w:val="00E17EAC"/>
    <w:rPr>
      <w:sz w:val="24"/>
      <w:szCs w:val="24"/>
    </w:rPr>
  </w:style>
  <w:style w:type="character" w:customStyle="1" w:styleId="31">
    <w:name w:val="Основной текст (3)_"/>
    <w:link w:val="32"/>
    <w:locked/>
    <w:rsid w:val="000A2004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2004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</w:rPr>
  </w:style>
  <w:style w:type="character" w:customStyle="1" w:styleId="4">
    <w:name w:val="Основной текст (4)_"/>
    <w:link w:val="40"/>
    <w:locked/>
    <w:rsid w:val="000A2004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2004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character" w:customStyle="1" w:styleId="12">
    <w:name w:val="Оглавление 1 Знак"/>
    <w:link w:val="13"/>
    <w:uiPriority w:val="99"/>
    <w:locked/>
    <w:rsid w:val="006E0F0E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39"/>
    <w:rsid w:val="006E0F0E"/>
    <w:pPr>
      <w:widowControl w:val="0"/>
      <w:spacing w:before="180" w:line="250" w:lineRule="exact"/>
      <w:jc w:val="both"/>
    </w:pPr>
    <w:rPr>
      <w:rFonts w:eastAsiaTheme="minorHAnsi"/>
      <w:sz w:val="20"/>
      <w:szCs w:val="20"/>
    </w:rPr>
  </w:style>
  <w:style w:type="paragraph" w:customStyle="1" w:styleId="ConsPlusCell">
    <w:name w:val="ConsPlusCell"/>
    <w:uiPriority w:val="99"/>
    <w:rsid w:val="00E80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6C201D"/>
  </w:style>
  <w:style w:type="table" w:styleId="a9">
    <w:name w:val="Table Grid"/>
    <w:basedOn w:val="a1"/>
    <w:uiPriority w:val="59"/>
    <w:rsid w:val="006C2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201D"/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201D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rsid w:val="006C20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C201D"/>
    <w:pPr>
      <w:widowControl w:val="0"/>
      <w:shd w:val="clear" w:color="auto" w:fill="FFFFFF"/>
      <w:spacing w:before="60" w:line="269" w:lineRule="exact"/>
    </w:pPr>
    <w:rPr>
      <w:rFonts w:eastAsiaTheme="minorHAnsi"/>
      <w:b/>
      <w:bCs/>
      <w:sz w:val="23"/>
      <w:szCs w:val="23"/>
    </w:rPr>
  </w:style>
  <w:style w:type="character" w:customStyle="1" w:styleId="15">
    <w:name w:val="Основной текст + Полужирный1"/>
    <w:basedOn w:val="a4"/>
    <w:rsid w:val="006C201D"/>
    <w:rPr>
      <w:rFonts w:ascii="Times New Roman" w:eastAsia="Calibri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c">
    <w:name w:val="Основной текст + Полужирный"/>
    <w:basedOn w:val="a4"/>
    <w:rsid w:val="006C201D"/>
    <w:rPr>
      <w:rFonts w:ascii="Times New Roman" w:eastAsia="Calibri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20">
    <w:name w:val="Основной текст (2)"/>
    <w:basedOn w:val="a"/>
    <w:rsid w:val="006C201D"/>
    <w:pPr>
      <w:widowControl w:val="0"/>
      <w:shd w:val="clear" w:color="auto" w:fill="FFFFFF"/>
      <w:spacing w:after="360" w:line="240" w:lineRule="atLeast"/>
    </w:pPr>
    <w:rPr>
      <w:rFonts w:ascii="Sylfaen" w:eastAsia="Courier New" w:hAnsi="Sylfaen" w:cs="Sylfaen"/>
      <w:b/>
      <w:bCs/>
      <w:lang w:eastAsia="ru-RU"/>
    </w:rPr>
  </w:style>
  <w:style w:type="character" w:customStyle="1" w:styleId="16">
    <w:name w:val="Заголовок №1_"/>
    <w:basedOn w:val="a0"/>
    <w:link w:val="17"/>
    <w:rsid w:val="006C20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6C201D"/>
    <w:pPr>
      <w:widowControl w:val="0"/>
      <w:shd w:val="clear" w:color="auto" w:fill="FFFFFF"/>
      <w:spacing w:before="300" w:line="557" w:lineRule="exact"/>
      <w:jc w:val="center"/>
      <w:outlineLvl w:val="0"/>
    </w:pPr>
    <w:rPr>
      <w:rFonts w:eastAsiaTheme="minorHAnsi"/>
      <w:b/>
      <w:bCs/>
      <w:sz w:val="23"/>
      <w:szCs w:val="23"/>
    </w:rPr>
  </w:style>
  <w:style w:type="character" w:customStyle="1" w:styleId="22">
    <w:name w:val="Заголовок №2_"/>
    <w:basedOn w:val="a0"/>
    <w:link w:val="23"/>
    <w:rsid w:val="006C20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3">
    <w:name w:val="Заголовок №2"/>
    <w:basedOn w:val="a"/>
    <w:link w:val="22"/>
    <w:rsid w:val="006C201D"/>
    <w:pPr>
      <w:widowControl w:val="0"/>
      <w:shd w:val="clear" w:color="auto" w:fill="FFFFFF"/>
      <w:spacing w:after="300" w:line="240" w:lineRule="atLeast"/>
      <w:outlineLvl w:val="1"/>
    </w:pPr>
    <w:rPr>
      <w:rFonts w:eastAsiaTheme="minorHAnsi"/>
      <w:b/>
      <w:bCs/>
      <w:sz w:val="23"/>
      <w:szCs w:val="23"/>
    </w:rPr>
  </w:style>
  <w:style w:type="paragraph" w:styleId="ad">
    <w:name w:val="footnote text"/>
    <w:basedOn w:val="a"/>
    <w:link w:val="ae"/>
    <w:semiHidden/>
    <w:unhideWhenUsed/>
    <w:rsid w:val="006C201D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C201D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semiHidden/>
    <w:unhideWhenUsed/>
    <w:rsid w:val="006C201D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6C201D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C201D"/>
    <w:rPr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rsid w:val="006C201D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C201D"/>
  </w:style>
  <w:style w:type="character" w:customStyle="1" w:styleId="af0">
    <w:name w:val="Подпись к таблице_"/>
    <w:link w:val="18"/>
    <w:rsid w:val="006C201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8">
    <w:name w:val="Подпись к таблице1"/>
    <w:basedOn w:val="a"/>
    <w:link w:val="af0"/>
    <w:rsid w:val="006C201D"/>
    <w:pPr>
      <w:widowControl w:val="0"/>
      <w:shd w:val="clear" w:color="auto" w:fill="FFFFFF"/>
      <w:spacing w:line="259" w:lineRule="exact"/>
      <w:ind w:firstLine="2440"/>
    </w:pPr>
    <w:rPr>
      <w:rFonts w:eastAsiaTheme="minorHAnsi"/>
      <w:b/>
      <w:bCs/>
      <w:sz w:val="23"/>
      <w:szCs w:val="23"/>
    </w:rPr>
  </w:style>
  <w:style w:type="character" w:customStyle="1" w:styleId="7pt">
    <w:name w:val="Основной текст + 7 pt"/>
    <w:rsid w:val="006C201D"/>
    <w:rPr>
      <w:rFonts w:ascii="Times New Roman" w:hAnsi="Times New Roman" w:cs="Times New Roman"/>
      <w:noProof/>
      <w:sz w:val="14"/>
      <w:szCs w:val="14"/>
      <w:u w:val="none"/>
      <w:shd w:val="clear" w:color="auto" w:fill="FFFFFF"/>
    </w:rPr>
  </w:style>
  <w:style w:type="character" w:customStyle="1" w:styleId="2Arial">
    <w:name w:val="Заголовок №2 + Arial"/>
    <w:aliases w:val="9 pt1,Не полужирный1,Не курсив,Интервал -1 pt1"/>
    <w:rsid w:val="006C201D"/>
    <w:rPr>
      <w:rFonts w:ascii="Arial" w:hAnsi="Arial" w:cs="Arial"/>
      <w:b/>
      <w:bCs/>
      <w:i/>
      <w:iCs/>
      <w:spacing w:val="-30"/>
      <w:sz w:val="18"/>
      <w:szCs w:val="18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EC02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C0291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C029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0291"/>
    <w:rPr>
      <w:rFonts w:ascii="Calibri" w:eastAsia="Calibri" w:hAnsi="Calibri" w:cs="Times New Roman"/>
    </w:rPr>
  </w:style>
  <w:style w:type="paragraph" w:styleId="af5">
    <w:name w:val="TOC Heading"/>
    <w:basedOn w:val="1"/>
    <w:next w:val="a"/>
    <w:uiPriority w:val="39"/>
    <w:semiHidden/>
    <w:unhideWhenUsed/>
    <w:qFormat/>
    <w:rsid w:val="0045394A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45394A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F0A8-33DB-4784-8AA1-E50AEB99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11142</Words>
  <Characters>63516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</Company>
  <LinksUpToDate>false</LinksUpToDate>
  <CharactersWithSpaces>74509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Людмила Вениаминовна Беляшова</cp:lastModifiedBy>
  <cp:revision>29</cp:revision>
  <cp:lastPrinted>2021-11-18T07:13:00Z</cp:lastPrinted>
  <dcterms:created xsi:type="dcterms:W3CDTF">2018-11-29T11:16:00Z</dcterms:created>
  <dcterms:modified xsi:type="dcterms:W3CDTF">2023-05-07T17:04:00Z</dcterms:modified>
</cp:coreProperties>
</file>