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DE" w:rsidRPr="008E3ADE" w:rsidRDefault="008E3ADE" w:rsidP="008E3ADE">
      <w:pPr>
        <w:autoSpaceDN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lang w:eastAsia="en-US"/>
        </w:rPr>
      </w:pPr>
    </w:p>
    <w:p w:rsidR="00380726" w:rsidRPr="00380726" w:rsidRDefault="00380726" w:rsidP="00380726">
      <w:pPr>
        <w:widowControl w:val="0"/>
        <w:autoSpaceDN w:val="0"/>
        <w:spacing w:after="0" w:line="346" w:lineRule="exact"/>
        <w:ind w:left="20"/>
        <w:jc w:val="center"/>
        <w:rPr>
          <w:rFonts w:ascii="Times New Roman" w:eastAsia="Calibri" w:hAnsi="Times New Roman"/>
          <w:bCs/>
          <w:sz w:val="32"/>
          <w:szCs w:val="28"/>
        </w:rPr>
      </w:pPr>
      <w:r w:rsidRPr="00380726">
        <w:rPr>
          <w:rFonts w:ascii="Times New Roman" w:eastAsia="Calibri" w:hAnsi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380726" w:rsidRPr="00380726" w:rsidRDefault="00380726" w:rsidP="00380726">
      <w:pPr>
        <w:widowControl w:val="0"/>
        <w:autoSpaceDN w:val="0"/>
        <w:spacing w:after="0" w:line="346" w:lineRule="exact"/>
        <w:ind w:left="20"/>
        <w:jc w:val="center"/>
        <w:rPr>
          <w:rFonts w:ascii="Times New Roman" w:eastAsia="Calibri" w:hAnsi="Times New Roman"/>
          <w:b/>
          <w:bCs/>
        </w:rPr>
      </w:pPr>
      <w:r w:rsidRPr="00380726">
        <w:rPr>
          <w:rFonts w:ascii="Times New Roman" w:eastAsia="Calibri" w:hAnsi="Times New Roman"/>
          <w:bCs/>
          <w:sz w:val="32"/>
          <w:szCs w:val="28"/>
        </w:rPr>
        <w:t>высшего образования Ленинградской области</w:t>
      </w:r>
      <w:r w:rsidRPr="00380726">
        <w:rPr>
          <w:rFonts w:ascii="Times New Roman" w:eastAsia="Calibri" w:hAnsi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380726">
        <w:rPr>
          <w:rFonts w:ascii="Times New Roman" w:hAnsi="Times New Roman"/>
          <w:b/>
        </w:rPr>
        <w:t xml:space="preserve"> 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  <w:r w:rsidRPr="0038072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8072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8072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8072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8072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80726">
        <w:rPr>
          <w:rFonts w:ascii="Times New Roman" w:hAnsi="Times New Roman"/>
          <w:b/>
          <w:bCs/>
          <w:caps/>
          <w:sz w:val="28"/>
          <w:szCs w:val="28"/>
        </w:rPr>
        <w:tab/>
      </w:r>
    </w:p>
    <w:p w:rsidR="00380726" w:rsidRPr="00380726" w:rsidRDefault="00380726" w:rsidP="00380726">
      <w:pPr>
        <w:autoSpaceDN w:val="0"/>
        <w:spacing w:after="0"/>
        <w:rPr>
          <w:rFonts w:ascii="Times New Roman" w:hAnsi="Times New Roman"/>
          <w:sz w:val="28"/>
          <w:szCs w:val="28"/>
        </w:rPr>
      </w:pPr>
      <w:r w:rsidRPr="00380726">
        <w:rPr>
          <w:rFonts w:ascii="Times New Roman" w:hAnsi="Times New Roman"/>
          <w:sz w:val="28"/>
          <w:szCs w:val="28"/>
        </w:rPr>
        <w:tab/>
      </w:r>
      <w:r w:rsidRPr="0038072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3173C" w:rsidRPr="0073173C" w:rsidTr="0073173C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73C" w:rsidRPr="0073173C" w:rsidRDefault="0073173C" w:rsidP="007317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73173C">
              <w:rPr>
                <w:rFonts w:ascii="Times New Roman" w:hAnsi="Times New Roman"/>
                <w:sz w:val="28"/>
                <w:szCs w:val="28"/>
                <w:lang w:eastAsia="en-US"/>
              </w:rPr>
              <w:t>«Утверждаю»</w:t>
            </w:r>
          </w:p>
          <w:p w:rsidR="0073173C" w:rsidRPr="0073173C" w:rsidRDefault="0073173C" w:rsidP="007317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73C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учебно-</w:t>
            </w:r>
          </w:p>
          <w:p w:rsidR="0073173C" w:rsidRPr="0073173C" w:rsidRDefault="0073173C" w:rsidP="007317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73C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методической работе</w:t>
            </w:r>
          </w:p>
          <w:p w:rsidR="0073173C" w:rsidRPr="0073173C" w:rsidRDefault="0073173C" w:rsidP="007317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73C">
              <w:rPr>
                <w:rFonts w:ascii="Times New Roman" w:hAnsi="Times New Roman"/>
                <w:sz w:val="28"/>
                <w:szCs w:val="28"/>
                <w:lang w:eastAsia="en-US"/>
              </w:rPr>
              <w:t>С.Н. Большаков</w:t>
            </w:r>
          </w:p>
          <w:p w:rsidR="0073173C" w:rsidRPr="0073173C" w:rsidRDefault="0073173C" w:rsidP="003B15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</w:tbl>
    <w:p w:rsidR="00380726" w:rsidRPr="00380726" w:rsidRDefault="00380726" w:rsidP="00380726">
      <w:pPr>
        <w:autoSpaceDN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380726">
        <w:rPr>
          <w:rFonts w:ascii="Times New Roman" w:hAnsi="Times New Roman"/>
          <w:sz w:val="28"/>
          <w:szCs w:val="28"/>
        </w:rPr>
        <w:t xml:space="preserve">    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80726">
        <w:rPr>
          <w:rFonts w:ascii="Times New Roman" w:hAnsi="Times New Roman"/>
          <w:b/>
          <w:caps/>
          <w:sz w:val="28"/>
          <w:szCs w:val="28"/>
        </w:rPr>
        <w:t xml:space="preserve">РАБОЧАЯ ПРОГРАММа 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380726">
        <w:rPr>
          <w:rFonts w:ascii="Times New Roman" w:hAnsi="Times New Roman"/>
          <w:sz w:val="28"/>
          <w:szCs w:val="28"/>
        </w:rPr>
        <w:t xml:space="preserve">учебной дисциплины </w:t>
      </w:r>
      <w:r w:rsidRPr="00380726">
        <w:rPr>
          <w:rFonts w:ascii="Times New Roman" w:hAnsi="Times New Roman"/>
          <w:bCs/>
          <w:caps/>
          <w:sz w:val="28"/>
          <w:szCs w:val="28"/>
        </w:rPr>
        <w:t>БД.0</w:t>
      </w:r>
      <w:r w:rsidR="00C33DFE">
        <w:rPr>
          <w:rFonts w:ascii="Times New Roman" w:hAnsi="Times New Roman"/>
          <w:bCs/>
          <w:caps/>
          <w:sz w:val="28"/>
          <w:szCs w:val="28"/>
        </w:rPr>
        <w:t>4</w:t>
      </w:r>
      <w:r w:rsidRPr="00380726">
        <w:rPr>
          <w:rFonts w:ascii="Times New Roman" w:hAnsi="Times New Roman"/>
          <w:bCs/>
          <w:caps/>
          <w:sz w:val="28"/>
          <w:szCs w:val="28"/>
        </w:rPr>
        <w:t xml:space="preserve"> Физическая культура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726">
        <w:rPr>
          <w:rFonts w:ascii="Times New Roman" w:hAnsi="Times New Roman"/>
          <w:sz w:val="28"/>
          <w:szCs w:val="28"/>
        </w:rPr>
        <w:t>по специальности среднего профессионального образования</w:t>
      </w:r>
    </w:p>
    <w:p w:rsidR="00380726" w:rsidRPr="00380726" w:rsidRDefault="000575A6" w:rsidP="0038072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38.02.</w:t>
      </w:r>
      <w:r w:rsidR="005A1E3A">
        <w:rPr>
          <w:rFonts w:ascii="Times New Roman" w:hAnsi="Times New Roman"/>
          <w:sz w:val="28"/>
          <w:szCs w:val="28"/>
        </w:rPr>
        <w:t>01 Экономика и бухгалтерский учет (по отраслям)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726">
        <w:rPr>
          <w:rFonts w:ascii="Times New Roman" w:hAnsi="Times New Roman"/>
          <w:b/>
          <w:sz w:val="28"/>
          <w:szCs w:val="28"/>
        </w:rPr>
        <w:t>(общеобразовательная подготовка)</w:t>
      </w: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726">
        <w:rPr>
          <w:rFonts w:ascii="Times New Roman" w:hAnsi="Times New Roman"/>
          <w:sz w:val="28"/>
          <w:szCs w:val="28"/>
        </w:rPr>
        <w:t>Санкт-Петербург</w:t>
      </w:r>
    </w:p>
    <w:p w:rsidR="00380726" w:rsidRPr="00380726" w:rsidRDefault="00F76A0C" w:rsidP="00380726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54195">
        <w:rPr>
          <w:rFonts w:ascii="Times New Roman" w:hAnsi="Times New Roman"/>
          <w:sz w:val="28"/>
          <w:szCs w:val="28"/>
        </w:rPr>
        <w:t>2</w:t>
      </w:r>
    </w:p>
    <w:p w:rsidR="00C33DFE" w:rsidRPr="003B15E3" w:rsidRDefault="00C33DFE" w:rsidP="00C33DFE">
      <w:pPr>
        <w:spacing w:after="0" w:line="240" w:lineRule="auto"/>
        <w:ind w:left="20" w:firstLine="68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3B15E3">
        <w:rPr>
          <w:rFonts w:ascii="Times New Roman" w:eastAsia="Arial Unicode MS" w:hAnsi="Times New Roman"/>
          <w:sz w:val="24"/>
          <w:szCs w:val="24"/>
        </w:rPr>
        <w:lastRenderedPageBreak/>
        <w:t xml:space="preserve">Рабочая программа </w:t>
      </w:r>
      <w:r w:rsidRPr="003B15E3">
        <w:rPr>
          <w:rFonts w:ascii="Times New Roman" w:hAnsi="Times New Roman"/>
          <w:sz w:val="24"/>
          <w:szCs w:val="24"/>
        </w:rPr>
        <w:t>учебной дисциплины</w:t>
      </w:r>
      <w:r w:rsidRPr="003B15E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3B15E3">
        <w:rPr>
          <w:rFonts w:ascii="Times New Roman" w:hAnsi="Times New Roman"/>
          <w:bCs/>
          <w:caps/>
          <w:sz w:val="24"/>
          <w:szCs w:val="24"/>
        </w:rPr>
        <w:t>БД.0</w:t>
      </w:r>
      <w:r w:rsidR="006553C8" w:rsidRPr="003B15E3">
        <w:rPr>
          <w:rFonts w:ascii="Times New Roman" w:hAnsi="Times New Roman"/>
          <w:bCs/>
          <w:caps/>
          <w:sz w:val="24"/>
          <w:szCs w:val="24"/>
        </w:rPr>
        <w:t>4</w:t>
      </w:r>
      <w:r w:rsidRPr="003B15E3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="006553C8" w:rsidRPr="003B15E3">
        <w:rPr>
          <w:rFonts w:ascii="Times New Roman" w:hAnsi="Times New Roman"/>
          <w:bCs/>
          <w:caps/>
          <w:sz w:val="24"/>
          <w:szCs w:val="24"/>
        </w:rPr>
        <w:t>Ф</w:t>
      </w:r>
      <w:r w:rsidR="006553C8" w:rsidRPr="003B15E3">
        <w:rPr>
          <w:rFonts w:ascii="Times New Roman" w:hAnsi="Times New Roman"/>
          <w:bCs/>
          <w:sz w:val="24"/>
          <w:szCs w:val="24"/>
        </w:rPr>
        <w:t>изическая культура</w:t>
      </w:r>
      <w:r w:rsidRPr="003B15E3">
        <w:rPr>
          <w:rFonts w:ascii="Times New Roman" w:eastAsia="Arial Unicode MS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380726" w:rsidRPr="003B15E3" w:rsidRDefault="00380726" w:rsidP="00380726">
      <w:pPr>
        <w:autoSpaceDN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380726" w:rsidRPr="003B15E3" w:rsidRDefault="00380726" w:rsidP="00380726">
      <w:pPr>
        <w:autoSpaceDN w:val="0"/>
        <w:spacing w:after="0" w:line="240" w:lineRule="auto"/>
        <w:ind w:left="20"/>
        <w:jc w:val="both"/>
        <w:rPr>
          <w:rFonts w:ascii="Times New Roman" w:eastAsia="Arial Unicode MS" w:hAnsi="Times New Roman"/>
          <w:sz w:val="24"/>
          <w:szCs w:val="24"/>
        </w:rPr>
      </w:pPr>
      <w:r w:rsidRPr="003B15E3">
        <w:rPr>
          <w:rFonts w:ascii="Times New Roman" w:eastAsia="Arial Unicode MS" w:hAnsi="Times New Roman"/>
          <w:sz w:val="24"/>
          <w:szCs w:val="24"/>
        </w:rPr>
        <w:t>Организация-разработчик: ГАОУ ВО ЛО «ЛГУ им. А.С. Пушкина».</w:t>
      </w:r>
    </w:p>
    <w:p w:rsidR="00380726" w:rsidRPr="003B15E3" w:rsidRDefault="00380726" w:rsidP="00380726">
      <w:pPr>
        <w:autoSpaceDN w:val="0"/>
        <w:spacing w:after="0" w:line="240" w:lineRule="auto"/>
        <w:ind w:left="20"/>
        <w:jc w:val="both"/>
        <w:rPr>
          <w:rFonts w:ascii="Times New Roman" w:eastAsia="Arial Unicode MS" w:hAnsi="Times New Roman"/>
          <w:sz w:val="24"/>
          <w:szCs w:val="24"/>
        </w:rPr>
      </w:pPr>
    </w:p>
    <w:p w:rsidR="00380726" w:rsidRPr="003B15E3" w:rsidRDefault="00380726" w:rsidP="00380726">
      <w:pPr>
        <w:autoSpaceDN w:val="0"/>
        <w:spacing w:after="0" w:line="240" w:lineRule="auto"/>
        <w:ind w:left="20"/>
        <w:jc w:val="both"/>
        <w:rPr>
          <w:rFonts w:ascii="Times New Roman" w:eastAsia="Arial Unicode MS" w:hAnsi="Times New Roman"/>
          <w:sz w:val="24"/>
          <w:szCs w:val="24"/>
        </w:rPr>
      </w:pPr>
      <w:r w:rsidRPr="003B15E3">
        <w:rPr>
          <w:rFonts w:ascii="Times New Roman" w:eastAsia="Arial Unicode MS" w:hAnsi="Times New Roman"/>
          <w:sz w:val="24"/>
          <w:szCs w:val="24"/>
        </w:rPr>
        <w:t xml:space="preserve">Разработчик: </w:t>
      </w:r>
      <w:r w:rsidR="00607BFE" w:rsidRPr="003B15E3">
        <w:rPr>
          <w:rFonts w:ascii="Times New Roman" w:eastAsia="Arial Unicode MS" w:hAnsi="Times New Roman"/>
          <w:sz w:val="24"/>
          <w:szCs w:val="24"/>
        </w:rPr>
        <w:t>Румянцев Илья Сергеевич</w:t>
      </w:r>
      <w:r w:rsidRPr="003B15E3">
        <w:rPr>
          <w:rFonts w:ascii="Times New Roman" w:eastAsia="Arial Unicode MS" w:hAnsi="Times New Roman"/>
          <w:sz w:val="24"/>
          <w:szCs w:val="24"/>
        </w:rPr>
        <w:t>, преподаватель ГАОУ ВО ЛО «ЛГУ им. А.С. Пушкина».</w:t>
      </w:r>
    </w:p>
    <w:p w:rsidR="00380726" w:rsidRPr="003B15E3" w:rsidRDefault="00380726" w:rsidP="00380726">
      <w:pPr>
        <w:autoSpaceDN w:val="0"/>
        <w:spacing w:after="0" w:line="240" w:lineRule="auto"/>
        <w:ind w:left="20"/>
        <w:jc w:val="both"/>
        <w:rPr>
          <w:rFonts w:ascii="Times New Roman" w:eastAsia="Arial Unicode MS" w:hAnsi="Times New Roman"/>
          <w:sz w:val="24"/>
          <w:szCs w:val="24"/>
        </w:rPr>
      </w:pPr>
    </w:p>
    <w:p w:rsidR="00380726" w:rsidRPr="003B15E3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B15E3">
        <w:rPr>
          <w:rFonts w:ascii="Times New Roman" w:hAnsi="Times New Roman"/>
          <w:bCs/>
          <w:sz w:val="24"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380726" w:rsidRPr="003B15E3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80726" w:rsidRPr="003B15E3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B15E3">
        <w:rPr>
          <w:rFonts w:ascii="Times New Roman" w:hAnsi="Times New Roman"/>
          <w:bCs/>
          <w:sz w:val="24"/>
          <w:szCs w:val="24"/>
          <w:lang w:eastAsia="en-US"/>
        </w:rPr>
        <w:t>Протокол № 1 от «3</w:t>
      </w:r>
      <w:r w:rsidR="00F76A0C" w:rsidRPr="003B15E3">
        <w:rPr>
          <w:rFonts w:ascii="Times New Roman" w:hAnsi="Times New Roman"/>
          <w:bCs/>
          <w:sz w:val="24"/>
          <w:szCs w:val="24"/>
          <w:lang w:eastAsia="en-US"/>
        </w:rPr>
        <w:t>1» августа 202</w:t>
      </w:r>
      <w:r w:rsidR="00454195">
        <w:rPr>
          <w:rFonts w:ascii="Times New Roman" w:hAnsi="Times New Roman"/>
          <w:bCs/>
          <w:sz w:val="24"/>
          <w:szCs w:val="24"/>
          <w:lang w:eastAsia="en-US"/>
        </w:rPr>
        <w:t>2</w:t>
      </w:r>
      <w:bookmarkStart w:id="0" w:name="_GoBack"/>
      <w:bookmarkEnd w:id="0"/>
      <w:r w:rsidRPr="003B15E3">
        <w:rPr>
          <w:rFonts w:ascii="Times New Roman" w:hAnsi="Times New Roman"/>
          <w:bCs/>
          <w:sz w:val="24"/>
          <w:szCs w:val="24"/>
          <w:lang w:eastAsia="en-US"/>
        </w:rPr>
        <w:t xml:space="preserve"> г.</w:t>
      </w:r>
    </w:p>
    <w:p w:rsidR="00380726" w:rsidRPr="003B15E3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8E3ADE" w:rsidRPr="003B15E3" w:rsidRDefault="008E3ADE" w:rsidP="008E3AD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891C13" w:rsidRPr="003B15E3" w:rsidRDefault="00891C13" w:rsidP="00891C13">
      <w:pPr>
        <w:jc w:val="center"/>
        <w:rPr>
          <w:rFonts w:ascii="Times New Roman" w:hAnsi="Times New Roman"/>
          <w:sz w:val="24"/>
          <w:szCs w:val="24"/>
        </w:rPr>
      </w:pPr>
    </w:p>
    <w:p w:rsidR="00891C13" w:rsidRPr="003B15E3" w:rsidRDefault="00891C13" w:rsidP="00891C13">
      <w:pPr>
        <w:jc w:val="center"/>
        <w:rPr>
          <w:rFonts w:ascii="Times New Roman" w:hAnsi="Times New Roman"/>
          <w:sz w:val="24"/>
          <w:szCs w:val="24"/>
        </w:rPr>
      </w:pPr>
    </w:p>
    <w:p w:rsidR="00891C13" w:rsidRPr="003B15E3" w:rsidRDefault="00891C13" w:rsidP="00891C13">
      <w:pPr>
        <w:jc w:val="center"/>
        <w:rPr>
          <w:rFonts w:ascii="Times New Roman" w:hAnsi="Times New Roman"/>
          <w:sz w:val="24"/>
          <w:szCs w:val="24"/>
        </w:rPr>
      </w:pPr>
    </w:p>
    <w:p w:rsidR="00891C13" w:rsidRPr="003B15E3" w:rsidRDefault="00891C13" w:rsidP="00891C13">
      <w:pPr>
        <w:jc w:val="center"/>
        <w:rPr>
          <w:rFonts w:ascii="Times New Roman" w:hAnsi="Times New Roman"/>
          <w:sz w:val="24"/>
          <w:szCs w:val="24"/>
        </w:rPr>
      </w:pPr>
    </w:p>
    <w:p w:rsidR="00891C13" w:rsidRPr="003B15E3" w:rsidRDefault="00891C13" w:rsidP="00891C13">
      <w:pPr>
        <w:jc w:val="center"/>
        <w:rPr>
          <w:rFonts w:ascii="Times New Roman" w:hAnsi="Times New Roman"/>
          <w:sz w:val="24"/>
          <w:szCs w:val="24"/>
        </w:rPr>
      </w:pPr>
    </w:p>
    <w:p w:rsidR="00891C13" w:rsidRPr="003B15E3" w:rsidRDefault="00891C13" w:rsidP="00891C13">
      <w:pPr>
        <w:jc w:val="center"/>
        <w:rPr>
          <w:rFonts w:ascii="Times New Roman" w:hAnsi="Times New Roman"/>
          <w:sz w:val="24"/>
          <w:szCs w:val="24"/>
        </w:rPr>
      </w:pPr>
    </w:p>
    <w:p w:rsidR="00891C13" w:rsidRPr="003B15E3" w:rsidRDefault="00891C13" w:rsidP="00891C13">
      <w:pPr>
        <w:jc w:val="center"/>
        <w:rPr>
          <w:rFonts w:ascii="Times New Roman" w:hAnsi="Times New Roman"/>
          <w:sz w:val="24"/>
          <w:szCs w:val="24"/>
        </w:rPr>
      </w:pPr>
    </w:p>
    <w:p w:rsidR="00891C13" w:rsidRPr="003B15E3" w:rsidRDefault="00891C13" w:rsidP="00891C13">
      <w:pPr>
        <w:jc w:val="center"/>
        <w:rPr>
          <w:rFonts w:ascii="Times New Roman" w:hAnsi="Times New Roman"/>
          <w:sz w:val="24"/>
          <w:szCs w:val="24"/>
        </w:rPr>
      </w:pPr>
    </w:p>
    <w:p w:rsidR="00891C13" w:rsidRPr="003B15E3" w:rsidRDefault="00891C13" w:rsidP="00891C13">
      <w:pPr>
        <w:jc w:val="center"/>
        <w:rPr>
          <w:rFonts w:ascii="Times New Roman" w:hAnsi="Times New Roman"/>
          <w:sz w:val="24"/>
          <w:szCs w:val="24"/>
        </w:rPr>
      </w:pPr>
    </w:p>
    <w:p w:rsidR="005343DE" w:rsidRPr="003B15E3" w:rsidRDefault="005343DE" w:rsidP="005343DE">
      <w:pPr>
        <w:pStyle w:val="af2"/>
        <w:jc w:val="center"/>
        <w:rPr>
          <w:rFonts w:ascii="Times New Roman" w:hAnsi="Times New Roman"/>
          <w:color w:val="auto"/>
          <w:sz w:val="24"/>
          <w:szCs w:val="24"/>
        </w:rPr>
      </w:pPr>
      <w:r w:rsidRPr="003B15E3">
        <w:rPr>
          <w:rFonts w:ascii="Times New Roman" w:hAnsi="Times New Roman"/>
          <w:color w:val="auto"/>
          <w:sz w:val="24"/>
          <w:szCs w:val="24"/>
        </w:rPr>
        <w:br w:type="page"/>
      </w:r>
      <w:r w:rsidR="001C010A" w:rsidRPr="003B15E3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:rsidR="001C010A" w:rsidRPr="003B15E3" w:rsidRDefault="001C010A" w:rsidP="001C010A">
      <w:pPr>
        <w:rPr>
          <w:sz w:val="24"/>
          <w:szCs w:val="24"/>
        </w:rPr>
      </w:pPr>
    </w:p>
    <w:p w:rsidR="005343DE" w:rsidRPr="003B15E3" w:rsidRDefault="005343DE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r w:rsidRPr="003B15E3">
        <w:rPr>
          <w:sz w:val="24"/>
          <w:szCs w:val="24"/>
        </w:rPr>
        <w:fldChar w:fldCharType="begin"/>
      </w:r>
      <w:r w:rsidRPr="003B15E3">
        <w:rPr>
          <w:sz w:val="24"/>
          <w:szCs w:val="24"/>
        </w:rPr>
        <w:instrText xml:space="preserve"> TOC \o "1-3" \h \z \u </w:instrText>
      </w:r>
      <w:r w:rsidRPr="003B15E3">
        <w:rPr>
          <w:sz w:val="24"/>
          <w:szCs w:val="24"/>
        </w:rPr>
        <w:fldChar w:fldCharType="separate"/>
      </w:r>
      <w:hyperlink w:anchor="_Toc506547386" w:history="1">
        <w:r w:rsidR="008B565E" w:rsidRPr="003B15E3">
          <w:rPr>
            <w:rStyle w:val="a6"/>
            <w:rFonts w:ascii="Times New Roman" w:hAnsi="Times New Roman"/>
            <w:noProof/>
            <w:sz w:val="24"/>
            <w:szCs w:val="24"/>
          </w:rPr>
          <w:t>1. ПОЯСНИТЕЛЬНАЯ ЗАПИСКА</w:t>
        </w:r>
        <w:r w:rsidR="008B565E" w:rsidRPr="003B15E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B15E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_Toc506547386 \h </w:instrText>
        </w:r>
        <w:r w:rsidRPr="003B15E3">
          <w:rPr>
            <w:rFonts w:ascii="Times New Roman" w:hAnsi="Times New Roman"/>
            <w:noProof/>
            <w:webHidden/>
            <w:sz w:val="24"/>
            <w:szCs w:val="24"/>
          </w:rPr>
        </w:r>
        <w:r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B15E3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343DE" w:rsidRPr="003B15E3" w:rsidRDefault="000031BC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506547387" w:history="1">
        <w:r w:rsidR="008B565E" w:rsidRPr="003B15E3">
          <w:rPr>
            <w:rStyle w:val="a6"/>
            <w:rFonts w:ascii="Times New Roman" w:hAnsi="Times New Roman"/>
            <w:noProof/>
            <w:sz w:val="24"/>
            <w:szCs w:val="24"/>
          </w:rPr>
          <w:t>2. ОБЩАЯ ХАРАКТЕРИСТИКА УЧЕБНОЙ ДИСЦИПЛИНЫ «ФИЗИЧЕСКАЯ КУЛЬТУРА»</w:t>
        </w:r>
        <w:r w:rsidR="008B565E" w:rsidRPr="003B15E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_Toc506547387 \h </w:instrTex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B15E3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343DE" w:rsidRPr="003B15E3" w:rsidRDefault="000031BC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506547388" w:history="1">
        <w:r w:rsidR="008B565E" w:rsidRPr="003B15E3">
          <w:rPr>
            <w:rStyle w:val="a6"/>
            <w:rFonts w:ascii="Times New Roman" w:hAnsi="Times New Roman"/>
            <w:noProof/>
            <w:sz w:val="24"/>
            <w:szCs w:val="24"/>
          </w:rPr>
          <w:t>3. МЕСТО УЧЕБНОЙ ДИСЦИПЛИНЫ В УЧЕБНОМ ПЛАНЕ</w:t>
        </w:r>
        <w:r w:rsidR="008B565E" w:rsidRPr="003B15E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_Toc506547388 \h </w:instrTex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B15E3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343DE" w:rsidRPr="003B15E3" w:rsidRDefault="000031BC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506547389" w:history="1">
        <w:r w:rsidR="008B565E" w:rsidRPr="003B15E3">
          <w:rPr>
            <w:rStyle w:val="a6"/>
            <w:rFonts w:ascii="Times New Roman" w:hAnsi="Times New Roman"/>
            <w:noProof/>
            <w:sz w:val="24"/>
            <w:szCs w:val="24"/>
          </w:rPr>
          <w:t>4. РЕЗУЛЬТАТЫ ОСВОЕНИЯ УЧЕБНОЙ ДИСЦИПЛИНЫ</w:t>
        </w:r>
        <w:r w:rsidR="008B565E" w:rsidRPr="003B15E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_Toc506547389 \h </w:instrTex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B15E3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343DE" w:rsidRPr="003B15E3" w:rsidRDefault="000031BC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506547390" w:history="1">
        <w:r w:rsidR="008B565E" w:rsidRPr="003B15E3">
          <w:rPr>
            <w:rStyle w:val="a6"/>
            <w:rFonts w:ascii="Times New Roman" w:eastAsia="SimSun" w:hAnsi="Times New Roman"/>
            <w:noProof/>
            <w:sz w:val="24"/>
            <w:szCs w:val="24"/>
          </w:rPr>
          <w:t>5. СОДЕРЖАНИЕ УЧЕБНОЙ ДИСЦИПЛИНЫ</w:t>
        </w:r>
        <w:r w:rsidR="008B565E" w:rsidRPr="003B15E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_Toc506547390 \h </w:instrTex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B15E3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343DE" w:rsidRPr="003B15E3" w:rsidRDefault="000031BC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506547393" w:history="1">
        <w:r w:rsidR="008B565E" w:rsidRPr="003B15E3">
          <w:rPr>
            <w:rStyle w:val="a6"/>
            <w:rFonts w:ascii="Times New Roman" w:hAnsi="Times New Roman"/>
            <w:noProof/>
            <w:sz w:val="24"/>
            <w:szCs w:val="24"/>
          </w:rPr>
          <w:t>6. ТЕМАТИЧЕСКОЕ ПЛАНИРОВАНИЕ</w:t>
        </w:r>
        <w:r w:rsidR="008B565E" w:rsidRPr="003B15E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_Toc506547393 \h </w:instrTex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B15E3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343DE" w:rsidRPr="003B15E3" w:rsidRDefault="000031BC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506547394" w:history="1">
        <w:r w:rsidR="008B565E" w:rsidRPr="003B15E3">
          <w:rPr>
            <w:rStyle w:val="a6"/>
            <w:rFonts w:ascii="Times New Roman" w:hAnsi="Times New Roman"/>
            <w:noProof/>
            <w:sz w:val="24"/>
            <w:szCs w:val="24"/>
          </w:rPr>
          <w:t>7. ХАРАКТЕРИСТИКА ОСНОВНЫХ ВИДОВ УЧЕБНОЙ ДЕЯТЕЛЬНОСТИ СТУДЕНТОВ</w:t>
        </w:r>
        <w:r w:rsidR="008B565E" w:rsidRPr="003B15E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_Toc506547394 \h </w:instrTex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B15E3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343DE" w:rsidRPr="003B15E3" w:rsidRDefault="000031BC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506547395" w:history="1">
        <w:r w:rsidR="008B565E" w:rsidRPr="003B15E3">
          <w:rPr>
            <w:rStyle w:val="a6"/>
            <w:rFonts w:ascii="Times New Roman" w:eastAsia="SimSun" w:hAnsi="Times New Roman"/>
            <w:noProof/>
            <w:sz w:val="24"/>
            <w:szCs w:val="24"/>
            <w:lang w:bidi="hi-IN"/>
          </w:rPr>
          <w:t>8. УЧЕБНО - МЕТОДИЧЕСКОЕ И МАТЕРИАЛЬНО-ТЕХНИЧЕСКОЕ ОБЕСПЕЧЕНИЕ ПРОГРАММЫ УЧЕБНОЙ ДИСЦИПЛИНЫ</w:t>
        </w:r>
        <w:r w:rsidR="008B565E" w:rsidRPr="003B15E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_Toc506547395 \h </w:instrTex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B15E3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343DE" w:rsidRPr="003B15E3" w:rsidRDefault="000031BC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506547398" w:history="1">
        <w:r w:rsidR="008B565E" w:rsidRPr="003B15E3">
          <w:rPr>
            <w:rStyle w:val="a6"/>
            <w:rFonts w:ascii="Times New Roman" w:hAnsi="Times New Roman"/>
            <w:noProof/>
            <w:sz w:val="24"/>
            <w:szCs w:val="24"/>
          </w:rPr>
          <w:t xml:space="preserve">9. КОНТРОЛЬ И ОЦЕНКА </w:t>
        </w:r>
        <w:r w:rsidR="0023697E" w:rsidRPr="003B15E3">
          <w:rPr>
            <w:rStyle w:val="a6"/>
            <w:rFonts w:ascii="Times New Roman" w:hAnsi="Times New Roman"/>
            <w:noProof/>
            <w:sz w:val="24"/>
            <w:szCs w:val="24"/>
          </w:rPr>
          <w:t>РЕЗУЛЬТАТОВ ОСВОЕНИЯ УЧЕБНОЙ ДИСЦИПЛИНЫ</w:t>
        </w:r>
        <w:r w:rsidR="008B565E" w:rsidRPr="003B15E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_Toc506547398 \h </w:instrTex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B15E3"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="005343DE" w:rsidRPr="003B15E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343DE" w:rsidRPr="003B15E3" w:rsidRDefault="005343DE">
      <w:pPr>
        <w:pStyle w:val="18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</w:p>
    <w:p w:rsidR="005343DE" w:rsidRPr="003B15E3" w:rsidRDefault="005343DE">
      <w:pPr>
        <w:pStyle w:val="18"/>
        <w:tabs>
          <w:tab w:val="right" w:leader="dot" w:pos="9345"/>
        </w:tabs>
        <w:rPr>
          <w:noProof/>
          <w:sz w:val="24"/>
          <w:szCs w:val="24"/>
        </w:rPr>
      </w:pPr>
    </w:p>
    <w:p w:rsidR="005343DE" w:rsidRPr="003B15E3" w:rsidRDefault="005343DE">
      <w:pPr>
        <w:rPr>
          <w:sz w:val="24"/>
          <w:szCs w:val="24"/>
        </w:rPr>
      </w:pPr>
      <w:r w:rsidRPr="003B15E3">
        <w:rPr>
          <w:b/>
          <w:bCs/>
          <w:sz w:val="24"/>
          <w:szCs w:val="24"/>
        </w:rPr>
        <w:fldChar w:fldCharType="end"/>
      </w:r>
    </w:p>
    <w:p w:rsidR="00891C13" w:rsidRPr="003B15E3" w:rsidRDefault="00891C13" w:rsidP="00891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891C13" w:rsidRPr="003B15E3" w:rsidRDefault="00891C13" w:rsidP="00891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SimSun" w:hAnsi="Times New Roman"/>
          <w:b/>
          <w:bCs/>
          <w:i/>
          <w:kern w:val="1"/>
          <w:sz w:val="24"/>
          <w:szCs w:val="24"/>
          <w:lang w:bidi="hi-IN"/>
        </w:rPr>
      </w:pPr>
    </w:p>
    <w:p w:rsidR="00891C13" w:rsidRPr="003B15E3" w:rsidRDefault="00891C13" w:rsidP="00891C13">
      <w:pPr>
        <w:autoSpaceDE w:val="0"/>
        <w:autoSpaceDN w:val="0"/>
        <w:adjustRightInd w:val="0"/>
        <w:spacing w:line="360" w:lineRule="auto"/>
        <w:rPr>
          <w:sz w:val="24"/>
          <w:szCs w:val="24"/>
          <w:lang w:eastAsia="en-US"/>
        </w:rPr>
      </w:pPr>
      <w:r w:rsidRPr="003B15E3">
        <w:rPr>
          <w:sz w:val="24"/>
          <w:szCs w:val="24"/>
          <w:lang w:eastAsia="en-US"/>
        </w:rPr>
        <w:t xml:space="preserve"> </w:t>
      </w:r>
    </w:p>
    <w:p w:rsidR="00891C13" w:rsidRPr="003B15E3" w:rsidRDefault="00891C13" w:rsidP="00891C13">
      <w:pPr>
        <w:rPr>
          <w:sz w:val="24"/>
          <w:szCs w:val="24"/>
        </w:rPr>
        <w:sectPr w:rsidR="00891C13" w:rsidRPr="003B15E3" w:rsidSect="00200AB2">
          <w:foot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  <w:r w:rsidRPr="003B15E3">
        <w:rPr>
          <w:sz w:val="24"/>
          <w:szCs w:val="24"/>
          <w:lang w:eastAsia="en-US"/>
        </w:rPr>
        <w:t xml:space="preserve"> </w:t>
      </w:r>
    </w:p>
    <w:p w:rsidR="00891C13" w:rsidRPr="003B15E3" w:rsidRDefault="00891C13" w:rsidP="003B15E3">
      <w:pPr>
        <w:pStyle w:val="1"/>
        <w:spacing w:line="276" w:lineRule="auto"/>
      </w:pPr>
      <w:bookmarkStart w:id="1" w:name="_Toc506547386"/>
      <w:r w:rsidRPr="003B15E3">
        <w:lastRenderedPageBreak/>
        <w:t>1. ПОЯСНИТЕЛЬНАЯ ЗАПИСКА</w:t>
      </w:r>
      <w:bookmarkEnd w:id="1"/>
    </w:p>
    <w:p w:rsidR="00DF0B73" w:rsidRPr="003B15E3" w:rsidRDefault="00891C13" w:rsidP="003B15E3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="00D70BE6" w:rsidRPr="003B15E3">
        <w:rPr>
          <w:rFonts w:ascii="Times New Roman" w:hAnsi="Times New Roman"/>
          <w:sz w:val="24"/>
          <w:szCs w:val="24"/>
        </w:rPr>
        <w:t xml:space="preserve">учебной дисциплине </w:t>
      </w:r>
      <w:r w:rsidRPr="003B15E3">
        <w:rPr>
          <w:rFonts w:ascii="Times New Roman" w:hAnsi="Times New Roman"/>
          <w:sz w:val="24"/>
          <w:szCs w:val="24"/>
        </w:rPr>
        <w:t>«</w:t>
      </w:r>
      <w:r w:rsidR="00C61BE5" w:rsidRPr="003B15E3">
        <w:rPr>
          <w:rFonts w:ascii="Times New Roman" w:hAnsi="Times New Roman"/>
          <w:sz w:val="24"/>
          <w:szCs w:val="24"/>
        </w:rPr>
        <w:t>Физическая культура</w:t>
      </w:r>
      <w:r w:rsidR="00754800" w:rsidRPr="003B15E3">
        <w:rPr>
          <w:rFonts w:ascii="Times New Roman" w:hAnsi="Times New Roman"/>
          <w:sz w:val="24"/>
          <w:szCs w:val="24"/>
        </w:rPr>
        <w:t>» для специальности</w:t>
      </w:r>
      <w:r w:rsidRPr="003B15E3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</w:t>
      </w:r>
      <w:r w:rsidR="000575A6" w:rsidRPr="003B15E3">
        <w:rPr>
          <w:rFonts w:ascii="Times New Roman" w:hAnsi="Times New Roman"/>
          <w:sz w:val="24"/>
          <w:szCs w:val="24"/>
        </w:rPr>
        <w:t>38.02.01 Экономика и бухгалтерский учет (по отраслям)</w:t>
      </w:r>
    </w:p>
    <w:p w:rsidR="00891C13" w:rsidRPr="003B15E3" w:rsidRDefault="00891C13" w:rsidP="003B15E3">
      <w:pPr>
        <w:pStyle w:val="a7"/>
        <w:widowControl w:val="0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bidi="hi-IN"/>
        </w:rPr>
      </w:pPr>
      <w:r w:rsidRPr="003B15E3">
        <w:rPr>
          <w:rFonts w:ascii="Times New Roman" w:hAnsi="Times New Roman" w:cs="Times New Roman"/>
          <w:sz w:val="24"/>
          <w:szCs w:val="24"/>
        </w:rPr>
        <w:t>составлена на основе следующих нормативных документов:</w:t>
      </w:r>
    </w:p>
    <w:p w:rsidR="00891C13" w:rsidRPr="003B15E3" w:rsidRDefault="00891C13" w:rsidP="003B15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Закон «Об образовании в Российской Федерации» от 29.12.2012 №273- ФЗ с изменениями</w:t>
      </w:r>
    </w:p>
    <w:p w:rsidR="00891C13" w:rsidRPr="003B15E3" w:rsidRDefault="00891C13" w:rsidP="003B15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Федеральный государственный стандарт среднего общего образования, утвержденный приказом Минобрнауки от 17.05.2012 №413 с изменениями</w:t>
      </w:r>
    </w:p>
    <w:p w:rsidR="00891C13" w:rsidRPr="003B15E3" w:rsidRDefault="00891C13" w:rsidP="003B15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Письмо Министерства образования и науки РФ от 17.03.2015г. №06-259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</w:t>
      </w:r>
    </w:p>
    <w:p w:rsidR="00DE5690" w:rsidRPr="003B15E3" w:rsidRDefault="00DE5690" w:rsidP="003B15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Примерная основная образовательная программа среднего общего</w:t>
      </w:r>
    </w:p>
    <w:p w:rsidR="00DE5690" w:rsidRPr="003B15E3" w:rsidRDefault="00DE5690" w:rsidP="003B15E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образования, одобренная решением федерального учебно-методического объединения по общему образованию (протокол от 28 июня 2016 г. № 2/16-з)</w:t>
      </w:r>
    </w:p>
    <w:p w:rsidR="00891C13" w:rsidRPr="003B15E3" w:rsidRDefault="00891C13" w:rsidP="003B15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Примерные программы учебных дисциплин, созданные на основе ФГОС</w:t>
      </w:r>
      <w:r w:rsidR="00DE5690" w:rsidRPr="003B15E3">
        <w:rPr>
          <w:rFonts w:ascii="Times New Roman" w:hAnsi="Times New Roman"/>
          <w:sz w:val="24"/>
          <w:szCs w:val="24"/>
        </w:rPr>
        <w:t xml:space="preserve"> среднего общего образования</w:t>
      </w:r>
    </w:p>
    <w:p w:rsidR="00891C13" w:rsidRDefault="00891C13" w:rsidP="003B15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 xml:space="preserve">Программа подготовки специалистов среднего звена по специальности </w:t>
      </w:r>
      <w:r w:rsidR="000575A6" w:rsidRPr="003B15E3">
        <w:rPr>
          <w:rFonts w:ascii="Times New Roman" w:hAnsi="Times New Roman"/>
          <w:sz w:val="24"/>
          <w:szCs w:val="24"/>
        </w:rPr>
        <w:t>38.02.01 Экономика и бухгалтерский учет (по отраслям)</w:t>
      </w:r>
    </w:p>
    <w:p w:rsidR="003B15E3" w:rsidRPr="003B15E3" w:rsidRDefault="003B15E3" w:rsidP="003B15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Приказ Министерства просвещения России от 20.05.2020 № 254 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(ред. от 23.12.2020)</w:t>
      </w:r>
    </w:p>
    <w:p w:rsidR="00C61BE5" w:rsidRPr="003B15E3" w:rsidRDefault="00F953FF" w:rsidP="003B15E3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ab/>
      </w:r>
      <w:r w:rsidR="00C61BE5" w:rsidRPr="003B15E3">
        <w:rPr>
          <w:rFonts w:ascii="Times New Roman" w:eastAsia="SchoolBookCSanPin-Regular" w:hAnsi="Times New Roman"/>
          <w:sz w:val="24"/>
          <w:szCs w:val="24"/>
        </w:rPr>
        <w:t>Программа общеобразовательной учебной дисциплины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left="357" w:firstLine="351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«Физическая культура»,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left="357" w:firstLine="351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Содержание программы «Физическая культура» направлено на достижение следующих целей:</w:t>
      </w:r>
    </w:p>
    <w:p w:rsidR="00C61BE5" w:rsidRPr="003B15E3" w:rsidRDefault="00C61BE5" w:rsidP="003B15E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lastRenderedPageBreak/>
        <w:t>формирование физической культуры личности будущего профессионала, востребованного на современном рынке труда;</w:t>
      </w:r>
    </w:p>
    <w:p w:rsidR="00C61BE5" w:rsidRPr="003B15E3" w:rsidRDefault="00C61BE5" w:rsidP="003B15E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C61BE5" w:rsidRPr="003B15E3" w:rsidRDefault="00C61BE5" w:rsidP="003B15E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C61BE5" w:rsidRPr="003B15E3" w:rsidRDefault="00C61BE5" w:rsidP="003B15E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C61BE5" w:rsidRPr="003B15E3" w:rsidRDefault="00C61BE5" w:rsidP="003B15E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 xml:space="preserve">овладение системой профессионально и </w:t>
      </w:r>
      <w:r w:rsidR="00ED28CD" w:rsidRPr="003B15E3">
        <w:rPr>
          <w:rFonts w:eastAsia="SchoolBookCSanPin-Regular"/>
        </w:rPr>
        <w:t>жизненно значимых практических умений,</w:t>
      </w:r>
      <w:r w:rsidRPr="003B15E3">
        <w:rPr>
          <w:rFonts w:eastAsia="SchoolBookCSanPin-Regular"/>
        </w:rPr>
        <w:t xml:space="preserve"> и навыков, обеспечивающих сохранение и укрепление физического и психического здоровья;</w:t>
      </w:r>
    </w:p>
    <w:p w:rsidR="00C61BE5" w:rsidRPr="003B15E3" w:rsidRDefault="00C61BE5" w:rsidP="003B15E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C61BE5" w:rsidRPr="003B15E3" w:rsidRDefault="00C61BE5" w:rsidP="003B15E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3B15E3">
        <w:rPr>
          <w:rFonts w:eastAsia="SchoolBookCSanPin-Regular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704E55" w:rsidRPr="003B15E3" w:rsidRDefault="00704E55" w:rsidP="003B15E3">
      <w:pPr>
        <w:shd w:val="clear" w:color="auto" w:fill="FFFFFF"/>
        <w:spacing w:after="0"/>
        <w:ind w:left="357" w:right="1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3B15E3">
        <w:rPr>
          <w:rFonts w:ascii="Times New Roman" w:hAnsi="Times New Roman"/>
          <w:color w:val="000000"/>
          <w:spacing w:val="-1"/>
          <w:sz w:val="24"/>
          <w:szCs w:val="24"/>
        </w:rPr>
        <w:t>Обучение по дисциплине ведется на русском языке.</w:t>
      </w:r>
    </w:p>
    <w:p w:rsidR="00704E55" w:rsidRPr="003B15E3" w:rsidRDefault="00704E55" w:rsidP="003B15E3">
      <w:pPr>
        <w:pStyle w:val="ac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891C13" w:rsidRPr="003B15E3" w:rsidRDefault="00891C13" w:rsidP="003B15E3">
      <w:pPr>
        <w:spacing w:after="0"/>
        <w:ind w:firstLine="105"/>
        <w:jc w:val="both"/>
        <w:rPr>
          <w:rFonts w:ascii="Times New Roman" w:hAnsi="Times New Roman"/>
          <w:sz w:val="24"/>
          <w:szCs w:val="24"/>
        </w:rPr>
      </w:pPr>
    </w:p>
    <w:p w:rsidR="00891C13" w:rsidRPr="003B15E3" w:rsidRDefault="00891C13" w:rsidP="003B15E3">
      <w:pPr>
        <w:pStyle w:val="1"/>
        <w:spacing w:line="276" w:lineRule="auto"/>
      </w:pPr>
      <w:bookmarkStart w:id="2" w:name="_Toc506547387"/>
      <w:r w:rsidRPr="003B15E3">
        <w:t>2. ОБЩАЯ ХАРАКТЕРИСТИКА УЧЕБНОЙ ДИСЦИПЛИНЫ «</w:t>
      </w:r>
      <w:r w:rsidR="00ED28CD" w:rsidRPr="003B15E3">
        <w:t>ФИЗИЧЕСКАЯ КУЛЬТУРА</w:t>
      </w:r>
      <w:r w:rsidRPr="003B15E3">
        <w:t>»</w:t>
      </w:r>
      <w:bookmarkEnd w:id="2"/>
    </w:p>
    <w:p w:rsidR="00C61BE5" w:rsidRPr="003B15E3" w:rsidRDefault="00FA311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С</w:t>
      </w:r>
      <w:r w:rsidR="00C61BE5" w:rsidRPr="003B15E3">
        <w:rPr>
          <w:rFonts w:ascii="Times New Roman" w:eastAsia="SchoolBookCSanPin-Regular" w:hAnsi="Times New Roman"/>
          <w:sz w:val="24"/>
          <w:szCs w:val="24"/>
        </w:rPr>
        <w:t>одержание учебной дисциплины «Физическая культура» направлено на укрепление здоровья, повышение физического потенциала, работоспособности обучающихся,</w:t>
      </w:r>
      <w:r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C61BE5" w:rsidRPr="003B15E3">
        <w:rPr>
          <w:rFonts w:ascii="Times New Roman" w:eastAsia="SchoolBookCSanPin-Regular" w:hAnsi="Times New Roman"/>
          <w:sz w:val="24"/>
          <w:szCs w:val="24"/>
        </w:rPr>
        <w:t>формирование у них жизненных, социальных и профессиональных мотиваций.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Реализация содержания учебной дисциплин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>ы «Физическая культура» в преем</w:t>
      </w:r>
      <w:r w:rsidRPr="003B15E3">
        <w:rPr>
          <w:rFonts w:ascii="Times New Roman" w:eastAsia="SchoolBookCSanPin-Regular" w:hAnsi="Times New Roman"/>
          <w:sz w:val="24"/>
          <w:szCs w:val="24"/>
        </w:rPr>
        <w:t>ственности с другими общеобразовательными ди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>сциплинами способствует воспита</w:t>
      </w:r>
      <w:r w:rsidRPr="003B15E3">
        <w:rPr>
          <w:rFonts w:ascii="Times New Roman" w:eastAsia="SchoolBookCSanPin-Regular" w:hAnsi="Times New Roman"/>
          <w:sz w:val="24"/>
          <w:szCs w:val="24"/>
        </w:rPr>
        <w:t>нию, социализации и самоидентификации обучающихся посредством личностно</w:t>
      </w:r>
      <w:r w:rsidR="00785E66" w:rsidRPr="003B15E3">
        <w:rPr>
          <w:rFonts w:ascii="Times New Roman" w:eastAsia="SchoolBookCSanPin-Regular" w:hAnsi="Times New Roman"/>
          <w:sz w:val="24"/>
          <w:szCs w:val="24"/>
        </w:rPr>
        <w:t>й</w:t>
      </w:r>
      <w:r w:rsidRPr="003B15E3">
        <w:rPr>
          <w:rFonts w:ascii="Times New Roman" w:eastAsia="SchoolBookCSanPin-Regular" w:hAnsi="Times New Roman"/>
          <w:sz w:val="24"/>
          <w:szCs w:val="24"/>
        </w:rPr>
        <w:t xml:space="preserve"> и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общественно значимой деятельности, становле</w:t>
      </w:r>
      <w:r w:rsidR="00785E66" w:rsidRPr="003B15E3">
        <w:rPr>
          <w:rFonts w:ascii="Times New Roman" w:eastAsia="SchoolBookCSanPin-Regular" w:hAnsi="Times New Roman"/>
          <w:sz w:val="24"/>
          <w:szCs w:val="24"/>
        </w:rPr>
        <w:t xml:space="preserve">нию </w:t>
      </w:r>
      <w:r w:rsidRPr="003B15E3">
        <w:rPr>
          <w:rFonts w:ascii="Times New Roman" w:eastAsia="SchoolBookCSanPin-Regular" w:hAnsi="Times New Roman"/>
          <w:sz w:val="24"/>
          <w:szCs w:val="24"/>
        </w:rPr>
        <w:t>здорового образа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жизни.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Методологической основой организации занятий по физической культуре является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системно-деятельностный подход, который обеспечивает построение образовательного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процесса с учетом индивидуальных, возрастных, психологических, физиологических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особенностей и качества здоровья обучающихся.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Учебно-тренировочные занятия содействуют укр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>еплению здоровья, развитию фи</w:t>
      </w:r>
      <w:r w:rsidRPr="003B15E3">
        <w:rPr>
          <w:rFonts w:ascii="Times New Roman" w:eastAsia="SchoolBookCSanPin-Regular" w:hAnsi="Times New Roman"/>
          <w:sz w:val="24"/>
          <w:szCs w:val="24"/>
        </w:rPr>
        <w:t>зических качеств, повышению уровня функциональных и двигательных способностей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организма студентов, а также профилактике профессиональных заболеваний.</w:t>
      </w:r>
    </w:p>
    <w:p w:rsidR="00C61BE5" w:rsidRPr="003B15E3" w:rsidRDefault="00FA311E" w:rsidP="003B15E3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ED6045" w:rsidRPr="003B15E3">
        <w:rPr>
          <w:rFonts w:ascii="Times New Roman" w:eastAsia="SchoolBookCSanPin-Regular" w:hAnsi="Times New Roman"/>
          <w:sz w:val="24"/>
          <w:szCs w:val="24"/>
        </w:rPr>
        <w:tab/>
      </w:r>
      <w:r w:rsidR="003B15E3">
        <w:rPr>
          <w:rFonts w:ascii="Times New Roman" w:eastAsia="SchoolBookCSanPin-Regular" w:hAnsi="Times New Roman"/>
          <w:sz w:val="24"/>
          <w:szCs w:val="24"/>
        </w:rPr>
        <w:t>Обучающиеся</w:t>
      </w:r>
      <w:r w:rsidRPr="003B15E3">
        <w:rPr>
          <w:rFonts w:ascii="Times New Roman" w:eastAsia="SchoolBookCSanPin-Regular" w:hAnsi="Times New Roman"/>
          <w:sz w:val="24"/>
          <w:szCs w:val="24"/>
        </w:rPr>
        <w:t>, временно освобож</w:t>
      </w:r>
      <w:r w:rsidR="00C61BE5" w:rsidRPr="003B15E3">
        <w:rPr>
          <w:rFonts w:ascii="Times New Roman" w:eastAsia="SchoolBookCSanPin-Regular" w:hAnsi="Times New Roman"/>
          <w:sz w:val="24"/>
          <w:szCs w:val="24"/>
        </w:rPr>
        <w:t>денные по состоянию здоровья от практических занятий, осваивают теоретический</w:t>
      </w:r>
      <w:r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C61BE5" w:rsidRPr="003B15E3">
        <w:rPr>
          <w:rFonts w:ascii="Times New Roman" w:eastAsia="SchoolBookCSanPin-Regular" w:hAnsi="Times New Roman"/>
          <w:sz w:val="24"/>
          <w:szCs w:val="24"/>
        </w:rPr>
        <w:t>и учебно-методический материал, готовят рефераты, выполняют индивидуальные</w:t>
      </w:r>
      <w:r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C61BE5" w:rsidRPr="003B15E3">
        <w:rPr>
          <w:rFonts w:ascii="Times New Roman" w:eastAsia="SchoolBookCSanPin-Regular" w:hAnsi="Times New Roman"/>
          <w:sz w:val="24"/>
          <w:szCs w:val="24"/>
        </w:rPr>
        <w:t>проекты. Темой реферата, например, может быть: «Использование индивидуальной</w:t>
      </w:r>
      <w:r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C61BE5" w:rsidRPr="003B15E3">
        <w:rPr>
          <w:rFonts w:ascii="Times New Roman" w:eastAsia="SchoolBookCSanPin-Regular" w:hAnsi="Times New Roman"/>
          <w:sz w:val="24"/>
          <w:szCs w:val="24"/>
        </w:rPr>
        <w:t>двигательной активности и основных валеологических факторов для профилактики</w:t>
      </w:r>
      <w:r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C61BE5" w:rsidRPr="003B15E3">
        <w:rPr>
          <w:rFonts w:ascii="Times New Roman" w:eastAsia="SchoolBookCSanPin-Regular" w:hAnsi="Times New Roman"/>
          <w:sz w:val="24"/>
          <w:szCs w:val="24"/>
        </w:rPr>
        <w:t>и укрепления здоровья» (при том или ином заболевании).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Все контрольные нормативы по физической культуре студенты сдают в течение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учебного года для оценки преподавателем их фу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нкциональной и двигательной 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lastRenderedPageBreak/>
        <w:t>под</w:t>
      </w:r>
      <w:r w:rsidRPr="003B15E3">
        <w:rPr>
          <w:rFonts w:ascii="Times New Roman" w:eastAsia="SchoolBookCSanPin-Regular" w:hAnsi="Times New Roman"/>
          <w:sz w:val="24"/>
          <w:szCs w:val="24"/>
        </w:rPr>
        <w:t>готовленности, в том числе и для оценки их готовности к выполнению нормативов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Всероссийского физкультурно-спортивного комплекса «Готов к труду и обороне»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507545" w:rsidRPr="003B15E3">
        <w:rPr>
          <w:rFonts w:ascii="Times New Roman" w:eastAsia="SchoolBookCSanPin-Regular" w:hAnsi="Times New Roman"/>
          <w:sz w:val="24"/>
          <w:szCs w:val="24"/>
        </w:rPr>
        <w:t>(ГТО)</w:t>
      </w:r>
      <w:r w:rsidRPr="003B15E3">
        <w:rPr>
          <w:rFonts w:ascii="Times New Roman" w:eastAsia="SchoolBookCSanPin-Regular" w:hAnsi="Times New Roman"/>
          <w:sz w:val="24"/>
          <w:szCs w:val="24"/>
        </w:rPr>
        <w:t>.</w:t>
      </w:r>
    </w:p>
    <w:p w:rsidR="007C2D4C" w:rsidRPr="003B15E3" w:rsidRDefault="00C61BE5" w:rsidP="003B15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Изучение общеобразовательной учебной дисциплины «Физическая культура»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 xml:space="preserve">завершается подведением итогов в форме </w:t>
      </w:r>
      <w:r w:rsidR="0055120C" w:rsidRPr="003B15E3">
        <w:rPr>
          <w:rFonts w:ascii="Times New Roman" w:eastAsia="SchoolBookCSanPin-Regular" w:hAnsi="Times New Roman"/>
          <w:sz w:val="24"/>
          <w:szCs w:val="24"/>
        </w:rPr>
        <w:t xml:space="preserve">дифференцированного </w:t>
      </w:r>
      <w:r w:rsidRPr="003B15E3">
        <w:rPr>
          <w:rFonts w:ascii="Times New Roman" w:eastAsia="SchoolBookCSanPin-Regular" w:hAnsi="Times New Roman"/>
          <w:sz w:val="24"/>
          <w:szCs w:val="24"/>
        </w:rPr>
        <w:t>зачета в рамках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промежуточной аттестации студентов в процессе освоения ОПОП СПО с получением</w:t>
      </w:r>
      <w:r w:rsidR="00FA311E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ED6045" w:rsidRPr="003B15E3">
        <w:rPr>
          <w:rFonts w:ascii="Times New Roman" w:eastAsia="SchoolBookCSanPin-Regular" w:hAnsi="Times New Roman"/>
          <w:sz w:val="24"/>
          <w:szCs w:val="24"/>
        </w:rPr>
        <w:t>среднего общего образования (</w:t>
      </w:r>
      <w:r w:rsidRPr="003B15E3">
        <w:rPr>
          <w:rFonts w:ascii="Times New Roman" w:eastAsia="SchoolBookCSanPin-Regular" w:hAnsi="Times New Roman"/>
          <w:sz w:val="24"/>
          <w:szCs w:val="24"/>
        </w:rPr>
        <w:t>ППССЗ).</w:t>
      </w:r>
    </w:p>
    <w:p w:rsidR="00ED28CD" w:rsidRPr="003B15E3" w:rsidRDefault="00ED28CD" w:rsidP="003B15E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7C2D4C" w:rsidRPr="003B15E3" w:rsidRDefault="007C2D4C" w:rsidP="003B15E3">
      <w:pPr>
        <w:rPr>
          <w:rFonts w:ascii="Times New Roman" w:hAnsi="Times New Roman"/>
          <w:sz w:val="24"/>
          <w:szCs w:val="24"/>
        </w:rPr>
      </w:pPr>
    </w:p>
    <w:p w:rsidR="00ED28CD" w:rsidRPr="003B15E3" w:rsidRDefault="00891C13" w:rsidP="003B15E3">
      <w:pPr>
        <w:pStyle w:val="1"/>
        <w:spacing w:line="276" w:lineRule="auto"/>
      </w:pPr>
      <w:bookmarkStart w:id="3" w:name="_Toc506547388"/>
      <w:r w:rsidRPr="003B15E3">
        <w:t>3. МЕСТО УЧЕ</w:t>
      </w:r>
      <w:r w:rsidR="00B40527" w:rsidRPr="003B15E3">
        <w:t>БНОЙ ДИСЦИПЛИНЫ В УЧЕБНОМ ПЛАНЕ</w:t>
      </w:r>
      <w:bookmarkEnd w:id="3"/>
    </w:p>
    <w:p w:rsidR="00891C13" w:rsidRPr="003B15E3" w:rsidRDefault="00891C13" w:rsidP="003B15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Учебная дисциплина «</w:t>
      </w:r>
      <w:r w:rsidR="007C2D4C" w:rsidRPr="003B15E3">
        <w:rPr>
          <w:rFonts w:ascii="Times New Roman" w:hAnsi="Times New Roman"/>
          <w:sz w:val="24"/>
          <w:szCs w:val="24"/>
        </w:rPr>
        <w:t>Физическая культура</w:t>
      </w:r>
      <w:r w:rsidR="0081439B" w:rsidRPr="003B15E3">
        <w:rPr>
          <w:rFonts w:ascii="Times New Roman" w:hAnsi="Times New Roman"/>
          <w:sz w:val="24"/>
          <w:szCs w:val="24"/>
        </w:rPr>
        <w:t xml:space="preserve">» является учебным предметом </w:t>
      </w:r>
      <w:r w:rsidRPr="003B15E3">
        <w:rPr>
          <w:rFonts w:ascii="Times New Roman" w:hAnsi="Times New Roman"/>
          <w:sz w:val="24"/>
          <w:szCs w:val="24"/>
        </w:rPr>
        <w:t xml:space="preserve">из обязательной предметной области </w:t>
      </w:r>
      <w:r w:rsidR="0081439B" w:rsidRPr="003B15E3">
        <w:rPr>
          <w:rFonts w:ascii="Times New Roman" w:hAnsi="Times New Roman"/>
          <w:sz w:val="24"/>
          <w:szCs w:val="24"/>
        </w:rPr>
        <w:t xml:space="preserve">физическая культура, экология и основы безопасности жизнедеятельности </w:t>
      </w:r>
      <w:r w:rsidRPr="003B15E3">
        <w:rPr>
          <w:rFonts w:ascii="Times New Roman" w:hAnsi="Times New Roman"/>
          <w:sz w:val="24"/>
          <w:szCs w:val="24"/>
        </w:rPr>
        <w:t xml:space="preserve"> ФГОС среднего общего образования.</w:t>
      </w:r>
    </w:p>
    <w:p w:rsidR="00891C13" w:rsidRPr="003B15E3" w:rsidRDefault="00891C13" w:rsidP="003B15E3">
      <w:pPr>
        <w:pStyle w:val="a7"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3B15E3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="007C2D4C" w:rsidRPr="003B15E3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3B15E3">
        <w:rPr>
          <w:rFonts w:ascii="Times New Roman" w:hAnsi="Times New Roman" w:cs="Times New Roman"/>
          <w:sz w:val="24"/>
          <w:szCs w:val="24"/>
        </w:rPr>
        <w:t xml:space="preserve">» изучается в пределах освоения программы подготовки специалистов среднего звена (ППССЗ), в общеобразовательном цикле учебного плана ППССЗ по специальности </w:t>
      </w:r>
      <w:r w:rsidR="000575A6" w:rsidRPr="003B15E3">
        <w:rPr>
          <w:rFonts w:ascii="Times New Roman" w:eastAsia="SimSun" w:hAnsi="Times New Roman"/>
          <w:kern w:val="1"/>
          <w:sz w:val="24"/>
          <w:szCs w:val="24"/>
          <w:lang w:bidi="hi-IN"/>
        </w:rPr>
        <w:t>38.02.0</w:t>
      </w:r>
      <w:r w:rsidR="003B15E3">
        <w:rPr>
          <w:rFonts w:ascii="Times New Roman" w:eastAsia="SimSun" w:hAnsi="Times New Roman"/>
          <w:kern w:val="1"/>
          <w:sz w:val="24"/>
          <w:szCs w:val="24"/>
          <w:lang w:bidi="hi-IN"/>
        </w:rPr>
        <w:t>7</w:t>
      </w:r>
      <w:r w:rsidR="000575A6" w:rsidRPr="003B15E3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</w:t>
      </w:r>
      <w:r w:rsidR="003B15E3">
        <w:rPr>
          <w:rFonts w:ascii="Times New Roman" w:eastAsia="SimSun" w:hAnsi="Times New Roman"/>
          <w:kern w:val="1"/>
          <w:sz w:val="24"/>
          <w:szCs w:val="24"/>
          <w:lang w:bidi="hi-IN"/>
        </w:rPr>
        <w:t>Банковское дело</w:t>
      </w:r>
      <w:r w:rsidR="00DF0B73" w:rsidRPr="003B15E3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</w:t>
      </w:r>
      <w:r w:rsidRPr="003B15E3">
        <w:rPr>
          <w:rFonts w:ascii="Times New Roman" w:hAnsi="Times New Roman" w:cs="Times New Roman"/>
          <w:sz w:val="24"/>
          <w:szCs w:val="24"/>
        </w:rPr>
        <w:t>на базе основного общего образования.</w:t>
      </w:r>
    </w:p>
    <w:p w:rsidR="00891C13" w:rsidRPr="003B15E3" w:rsidRDefault="00891C13" w:rsidP="003B15E3">
      <w:pPr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bidi="hi-IN"/>
        </w:rPr>
      </w:pPr>
      <w:r w:rsidRPr="003B15E3">
        <w:rPr>
          <w:rFonts w:ascii="Times New Roman" w:hAnsi="Times New Roman"/>
          <w:sz w:val="24"/>
          <w:szCs w:val="24"/>
        </w:rPr>
        <w:t>В учебном плане ППССЗ учебная дисциплина «</w:t>
      </w:r>
      <w:r w:rsidR="007C2D4C" w:rsidRPr="003B15E3">
        <w:rPr>
          <w:rFonts w:ascii="Times New Roman" w:hAnsi="Times New Roman"/>
          <w:sz w:val="24"/>
          <w:szCs w:val="24"/>
        </w:rPr>
        <w:t>Физическая культура</w:t>
      </w:r>
      <w:r w:rsidRPr="003B15E3">
        <w:rPr>
          <w:rFonts w:ascii="Times New Roman" w:hAnsi="Times New Roman"/>
          <w:sz w:val="24"/>
          <w:szCs w:val="24"/>
        </w:rPr>
        <w:t>» находится в составе общеобразовательных учебных дисциплин, формируемых из обязательных предметных областей ФГОС среднего общего образования, для специальносте</w:t>
      </w:r>
      <w:r w:rsidR="0081439B" w:rsidRPr="003B15E3">
        <w:rPr>
          <w:rFonts w:ascii="Times New Roman" w:hAnsi="Times New Roman"/>
          <w:sz w:val="24"/>
          <w:szCs w:val="24"/>
        </w:rPr>
        <w:t>й СПО социально-экономического</w:t>
      </w:r>
      <w:r w:rsidR="00ED6045" w:rsidRPr="003B15E3">
        <w:rPr>
          <w:rFonts w:ascii="Times New Roman" w:hAnsi="Times New Roman"/>
          <w:sz w:val="24"/>
          <w:szCs w:val="24"/>
        </w:rPr>
        <w:t xml:space="preserve"> </w:t>
      </w:r>
      <w:r w:rsidRPr="003B15E3">
        <w:rPr>
          <w:rFonts w:ascii="Times New Roman" w:hAnsi="Times New Roman"/>
          <w:sz w:val="24"/>
          <w:szCs w:val="24"/>
        </w:rPr>
        <w:t>профиля профессионального образования.</w:t>
      </w:r>
    </w:p>
    <w:p w:rsidR="00B40527" w:rsidRPr="003B15E3" w:rsidRDefault="00B40527" w:rsidP="003B15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1C13" w:rsidRPr="003B15E3" w:rsidRDefault="00891C13" w:rsidP="003B15E3">
      <w:pPr>
        <w:pStyle w:val="1"/>
        <w:spacing w:line="276" w:lineRule="auto"/>
      </w:pPr>
      <w:bookmarkStart w:id="4" w:name="_Toc506547389"/>
      <w:r w:rsidRPr="003B15E3">
        <w:t>4. РЕЗУЛЬТАТЫ ОСВОЕНИЯ УЧЕБНОЙ ДИСЦИПЛИНЫ</w:t>
      </w:r>
      <w:bookmarkEnd w:id="4"/>
    </w:p>
    <w:p w:rsidR="00891C13" w:rsidRPr="003B15E3" w:rsidRDefault="00891C13" w:rsidP="003B15E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Освоение содержания учебной дисциплины «</w:t>
      </w:r>
      <w:r w:rsidR="007C2D4C" w:rsidRPr="003B15E3">
        <w:rPr>
          <w:rFonts w:ascii="Times New Roman" w:hAnsi="Times New Roman"/>
          <w:sz w:val="24"/>
          <w:szCs w:val="24"/>
        </w:rPr>
        <w:t>Физическая культура</w:t>
      </w:r>
      <w:r w:rsidRPr="003B15E3">
        <w:rPr>
          <w:rFonts w:ascii="Times New Roman" w:hAnsi="Times New Roman"/>
          <w:sz w:val="24"/>
          <w:szCs w:val="24"/>
        </w:rPr>
        <w:t>» обеспечивает достижение студентами следующих результатов:</w:t>
      </w:r>
    </w:p>
    <w:p w:rsidR="007C2D4C" w:rsidRPr="003B15E3" w:rsidRDefault="007C2D4C" w:rsidP="003B15E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B15E3">
        <w:rPr>
          <w:rFonts w:ascii="Times New Roman" w:hAnsi="Times New Roman"/>
          <w:b/>
          <w:sz w:val="24"/>
          <w:szCs w:val="24"/>
        </w:rPr>
        <w:t>л</w:t>
      </w:r>
      <w:r w:rsidR="00891C13" w:rsidRPr="003B15E3">
        <w:rPr>
          <w:rFonts w:ascii="Times New Roman" w:hAnsi="Times New Roman"/>
          <w:b/>
          <w:sz w:val="24"/>
          <w:szCs w:val="24"/>
        </w:rPr>
        <w:t>ичностных</w:t>
      </w:r>
      <w:r w:rsidRPr="003B15E3">
        <w:rPr>
          <w:rFonts w:ascii="Times New Roman" w:hAnsi="Times New Roman"/>
          <w:b/>
          <w:sz w:val="24"/>
          <w:szCs w:val="24"/>
        </w:rPr>
        <w:t>: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−</w:t>
      </w:r>
      <w:r w:rsidR="007C2D4C" w:rsidRPr="003B15E3">
        <w:rPr>
          <w:rFonts w:ascii="Times New Roman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готовность и способность обучающихся к саморазвитию и личностному самоопределению;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−</w:t>
      </w:r>
      <w:r w:rsidR="007C2D4C" w:rsidRPr="003B15E3">
        <w:rPr>
          <w:rFonts w:ascii="Times New Roman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−</w:t>
      </w:r>
      <w:r w:rsidR="007C2D4C" w:rsidRPr="003B15E3">
        <w:rPr>
          <w:rFonts w:ascii="Times New Roman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потребность к самостоятельному использованию физической культуры как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составляющей доминанты здоровья;</w:t>
      </w:r>
    </w:p>
    <w:p w:rsidR="007C2D4C" w:rsidRPr="003B15E3" w:rsidRDefault="007C2D4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 xml:space="preserve">− </w:t>
      </w:r>
      <w:r w:rsidRPr="003B15E3">
        <w:rPr>
          <w:rFonts w:ascii="Times New Roman" w:eastAsia="SchoolBookCSanPin-Regular" w:hAnsi="Times New Roman"/>
          <w:sz w:val="24"/>
          <w:szCs w:val="24"/>
        </w:rPr>
        <w:t>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 xml:space="preserve">−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формирование личностных ценностно-смысловых ориентиров и установок,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системы значимых социальных и межличностных отношений, личностных,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регулятивных, познавательных, коммуникативных дейст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вий в процессе це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ленаправленной двигательной активности, способности их использования в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социальной, в том числе профессиональной, практике;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>−</w:t>
      </w:r>
      <w:r w:rsidR="007C2D4C" w:rsidRPr="003B15E3">
        <w:rPr>
          <w:rFonts w:ascii="Times New Roman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готовность самостоятельно использовать в трудовых и жизненных ситуациях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навыки профессиональной адаптивной физической культуры;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lastRenderedPageBreak/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способность к построению индивидуально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й образовательной траектории са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мостоятельного использования в трудовых и жизненных ситуациях навыков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профессиональной адаптивной физической культуры;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способность использования системы значимых 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социальных и межличност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ных отношений, ценностно-смысловых установок, отражающих личностные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и гражданские позиции, в спортивной, оздоровительной и физкультурной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деятельности;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формирование навыков сотрудничества со сверстниками, умение продуктивно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общаться и взаимодействовать в процессе физкультурно-оздоровительной и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спортивной деятельности, учитывать по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зиции других участников деятель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ности, эффективно разрешать конфликты;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принятие и реализация ценностей здорового и безопасного образа жизни,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потребности в физическом самосовершенствовании, занятиях спортивно-оздоровительной деятельностью;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умение оказывать первую помощь при занятиях спортивно-оздоровительной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деятельностью;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 xml:space="preserve">− 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патриотизм, уважение к своему народу, ч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увство ответственности перед Ро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диной;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 xml:space="preserve">− 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готовность к служению Отечеству, его защите;</w:t>
      </w:r>
    </w:p>
    <w:p w:rsidR="007C2D4C" w:rsidRPr="003B15E3" w:rsidRDefault="007C2D4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bCs/>
          <w:iCs/>
          <w:sz w:val="24"/>
          <w:szCs w:val="24"/>
        </w:rPr>
        <w:t>метапредметных</w:t>
      </w:r>
      <w:r w:rsidRPr="003B15E3">
        <w:rPr>
          <w:rFonts w:ascii="Times New Roman" w:eastAsia="SchoolBookCSanPin-Regular" w:hAnsi="Times New Roman"/>
          <w:b/>
          <w:bCs/>
          <w:sz w:val="24"/>
          <w:szCs w:val="24"/>
        </w:rPr>
        <w:t>: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способность использовать межпредметн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ые понятия и универсальные учеб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ные действия (регулятивные, познав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ательные, коммуникативные) в по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знавательной, спортивной, физкультурной, оздоровительной и социальной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практике;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готовность учебного сотрудничества с преп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одавателями и сверстниками с ис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пользованием специальных средств и методов двигательной активности;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освоение знаний, полученных в процессе теоретических, учебно-методических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и практических занятий, в области анатом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ии, физиологии, психологии (воз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растной и спортивной), экологии, ОБЖ;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готовность и способность к самостоятельной информационно-познавательной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деятельности, включая умение ориентироваться в различных источниках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информации, критически оценивать и интерпретировать информацию по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физической культуре, получаемую из различных источников;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формирование навыков участия в разли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чных видах соревновательной дея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тельности, моделирующих профессиональную подготовку;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умение использовать средства информационных и коммуникационных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технологий (далее — ИКТ) в решении когнитивных, коммуникативных и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организационных задач с соблюдением требований эргономики, техники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безопасности, гигиены, норм информационной безопасности;</w:t>
      </w:r>
    </w:p>
    <w:p w:rsidR="007C2D4C" w:rsidRPr="003B15E3" w:rsidRDefault="007C2D4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bCs/>
          <w:iCs/>
          <w:sz w:val="24"/>
          <w:szCs w:val="24"/>
        </w:rPr>
        <w:t>предметных: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умение использовать разнообразные формы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и виды физкультурной деятельно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сти для организации здорового образа жизни, активного отдыха и досуга;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владение современными технологиями укрепления и сохранения здоровья,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поддержания работоспособности, профи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лактики предупреждения заболева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ний, связанных с учебной и производственной деятельностью;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владение основными способами самоконтроля индивидуальных показателей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здоровья, умственной и физической работоспособности, физического развития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и физических качеств;</w:t>
      </w:r>
    </w:p>
    <w:p w:rsidR="007C2D4C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lastRenderedPageBreak/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владение физическими упражнениями 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разной функциональной направлен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ности, использование их в режиме учебной и производственной деятельности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с целью профилактики переутомления и 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сохранения высокой работоспособ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ности;</w:t>
      </w:r>
    </w:p>
    <w:p w:rsidR="00B747D1" w:rsidRPr="003B15E3" w:rsidRDefault="0055120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−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 xml:space="preserve"> владение техническими приемами и двигательными действиями базовых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видов спорта, активное применение их в игр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овой и соревновательной деятель</w:t>
      </w:r>
      <w:r w:rsidR="007C2D4C" w:rsidRPr="003B15E3">
        <w:rPr>
          <w:rFonts w:ascii="Times New Roman" w:eastAsia="SchoolBookCSanPin-Regular" w:hAnsi="Times New Roman"/>
          <w:sz w:val="24"/>
          <w:szCs w:val="24"/>
        </w:rPr>
        <w:t>ности, готовность к выполнению нормативов Всероссийского физкультурно-спортивного комплекса «Г</w:t>
      </w:r>
      <w:r w:rsidR="001F3AA4" w:rsidRPr="003B15E3">
        <w:rPr>
          <w:rFonts w:ascii="Times New Roman" w:eastAsia="SchoolBookCSanPin-Regular" w:hAnsi="Times New Roman"/>
          <w:sz w:val="24"/>
          <w:szCs w:val="24"/>
        </w:rPr>
        <w:t>отов к труду и обороне» (ГТО).</w:t>
      </w:r>
    </w:p>
    <w:p w:rsidR="00507545" w:rsidRPr="003B15E3" w:rsidRDefault="00507545" w:rsidP="003B15E3">
      <w:pPr>
        <w:rPr>
          <w:rFonts w:eastAsia="SimSun"/>
          <w:sz w:val="24"/>
          <w:szCs w:val="24"/>
          <w:lang w:eastAsia="zh-CN"/>
        </w:rPr>
      </w:pPr>
      <w:bookmarkStart w:id="5" w:name="_Toc506547390"/>
    </w:p>
    <w:p w:rsidR="00ED28CD" w:rsidRPr="003B15E3" w:rsidRDefault="00B747D1" w:rsidP="003B15E3">
      <w:pPr>
        <w:pStyle w:val="1"/>
        <w:spacing w:line="276" w:lineRule="auto"/>
        <w:rPr>
          <w:rFonts w:eastAsia="SimSun"/>
        </w:rPr>
      </w:pPr>
      <w:r w:rsidRPr="003B15E3">
        <w:rPr>
          <w:rFonts w:eastAsia="SimSun"/>
        </w:rPr>
        <w:t>5. СОДЕРЖАНИЕ УЧЕБНОЙ ДИСЦИПЛИНЫ</w:t>
      </w:r>
      <w:bookmarkEnd w:id="5"/>
    </w:p>
    <w:p w:rsidR="00891C13" w:rsidRPr="003B15E3" w:rsidRDefault="00891C13" w:rsidP="003B15E3">
      <w:pPr>
        <w:spacing w:after="0"/>
        <w:rPr>
          <w:rFonts w:ascii="Times New Roman" w:eastAsia="SimSun" w:hAnsi="Times New Roman"/>
          <w:b/>
          <w:sz w:val="24"/>
          <w:szCs w:val="24"/>
          <w:lang w:bidi="hi-IN"/>
        </w:rPr>
      </w:pPr>
      <w:bookmarkStart w:id="6" w:name="_Toc506547391"/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5.1.  Объем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учебной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дисциплины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и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виды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учебной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работы</w:t>
      </w:r>
      <w:bookmarkEnd w:id="6"/>
    </w:p>
    <w:p w:rsidR="00891C13" w:rsidRPr="003B15E3" w:rsidRDefault="00891C13" w:rsidP="003B15E3">
      <w:pPr>
        <w:widowControl w:val="0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/>
        <w:ind w:firstLine="709"/>
        <w:rPr>
          <w:rFonts w:ascii="Times New Roman" w:eastAsia="SimSun" w:hAnsi="Times New Roman"/>
          <w:b/>
          <w:kern w:val="1"/>
          <w:sz w:val="24"/>
          <w:szCs w:val="24"/>
          <w:lang w:bidi="hi-IN"/>
        </w:rPr>
      </w:pPr>
    </w:p>
    <w:p w:rsidR="00507545" w:rsidRPr="003B15E3" w:rsidRDefault="00507545" w:rsidP="003B15E3">
      <w:pPr>
        <w:widowControl w:val="0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/>
        <w:ind w:firstLine="709"/>
        <w:rPr>
          <w:rFonts w:ascii="Times New Roman" w:eastAsia="SimSun" w:hAnsi="Times New Roman"/>
          <w:b/>
          <w:kern w:val="1"/>
          <w:sz w:val="24"/>
          <w:szCs w:val="24"/>
          <w:lang w:bidi="hi-IN"/>
        </w:rPr>
      </w:pPr>
    </w:p>
    <w:tbl>
      <w:tblPr>
        <w:tblW w:w="98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327"/>
      </w:tblGrid>
      <w:tr w:rsidR="00891C13" w:rsidRPr="003B15E3" w:rsidTr="00C61BE5">
        <w:trPr>
          <w:trHeight w:val="46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</w:pP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Вид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учебной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работы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sz w:val="24"/>
                <w:szCs w:val="24"/>
              </w:rPr>
            </w:pP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Объем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часов</w:t>
            </w:r>
          </w:p>
        </w:tc>
      </w:tr>
      <w:tr w:rsidR="00891C13" w:rsidRPr="003B15E3" w:rsidTr="00C61BE5">
        <w:trPr>
          <w:trHeight w:val="28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bidi="hi-IN"/>
              </w:rPr>
            </w:pP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Максимальная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учебная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нагрузка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(всего)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0575A6" w:rsidP="003B15E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117</w:t>
            </w: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bidi="hi-IN"/>
              </w:rPr>
            </w:pP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Обязательная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аудиторная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учебная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нагрузка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(всего)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ED6045" w:rsidP="003B15E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bidi="hi-IN"/>
              </w:rPr>
            </w:pPr>
            <w:r w:rsidRPr="003B15E3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в</w:t>
            </w:r>
            <w:r w:rsidRPr="003B15E3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том</w:t>
            </w:r>
            <w:r w:rsidRPr="003B15E3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числе: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</w:pP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bidi="hi-IN"/>
              </w:rPr>
            </w:pPr>
            <w:r w:rsidRPr="003B15E3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     теоретические занятия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B94B06" w:rsidP="003B15E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bidi="hi-IN"/>
              </w:rPr>
            </w:pPr>
            <w:r w:rsidRPr="003B15E3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     </w:t>
            </w:r>
            <w:r w:rsidRPr="003B15E3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практические</w:t>
            </w:r>
            <w:r w:rsidRPr="003B15E3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занятия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B94B06" w:rsidP="003B15E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bidi="hi-IN"/>
              </w:rPr>
            </w:pP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Самостоятельная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работа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обучающегося</w:t>
            </w:r>
            <w:r w:rsidRPr="003B15E3">
              <w:rPr>
                <w:rFonts w:ascii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</w:t>
            </w: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(всего)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0575A6" w:rsidP="003B15E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94B06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4B06" w:rsidRPr="003B15E3" w:rsidRDefault="00B94B06" w:rsidP="003B15E3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</w:pPr>
            <w:r w:rsidRPr="003B15E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Дифференцированный зачет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B06" w:rsidRPr="003B15E3" w:rsidRDefault="00B94B06" w:rsidP="003B15E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B747D1" w:rsidRPr="003B15E3" w:rsidRDefault="00B747D1" w:rsidP="003B15E3">
      <w:pPr>
        <w:jc w:val="both"/>
        <w:rPr>
          <w:rFonts w:ascii="Times New Roman" w:hAnsi="Times New Roman"/>
          <w:b/>
          <w:sz w:val="24"/>
          <w:szCs w:val="24"/>
        </w:rPr>
      </w:pPr>
    </w:p>
    <w:p w:rsidR="00891C13" w:rsidRPr="003B15E3" w:rsidRDefault="00891C13" w:rsidP="003B15E3">
      <w:pPr>
        <w:spacing w:after="0"/>
        <w:rPr>
          <w:rFonts w:ascii="Times New Roman" w:hAnsi="Times New Roman"/>
          <w:b/>
          <w:sz w:val="24"/>
          <w:szCs w:val="24"/>
        </w:rPr>
      </w:pPr>
      <w:bookmarkStart w:id="7" w:name="_Toc506547392"/>
      <w:r w:rsidRPr="003B15E3">
        <w:rPr>
          <w:rFonts w:ascii="Times New Roman" w:hAnsi="Times New Roman"/>
          <w:b/>
          <w:sz w:val="24"/>
          <w:szCs w:val="24"/>
        </w:rPr>
        <w:t>5.2 Содержание дисциплины</w:t>
      </w:r>
      <w:bookmarkEnd w:id="7"/>
    </w:p>
    <w:p w:rsidR="00BB55DE" w:rsidRPr="003B15E3" w:rsidRDefault="00BB55DE" w:rsidP="003B15E3">
      <w:pPr>
        <w:autoSpaceDE w:val="0"/>
        <w:autoSpaceDN w:val="0"/>
        <w:adjustRightInd w:val="0"/>
        <w:spacing w:after="0"/>
        <w:rPr>
          <w:rFonts w:ascii="Times New Roman" w:eastAsia="SchoolBookCSanPin-Regular" w:hAnsi="Times New Roman"/>
          <w:b/>
          <w:sz w:val="24"/>
          <w:szCs w:val="24"/>
        </w:rPr>
      </w:pPr>
    </w:p>
    <w:p w:rsidR="00BB55DE" w:rsidRPr="003B15E3" w:rsidRDefault="00BB55DE" w:rsidP="003B15E3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b/>
          <w:sz w:val="24"/>
          <w:szCs w:val="24"/>
        </w:rPr>
      </w:pPr>
    </w:p>
    <w:p w:rsidR="001F3AA4" w:rsidRPr="003B15E3" w:rsidRDefault="001F3AA4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/>
          <w:i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i/>
          <w:iCs/>
          <w:sz w:val="24"/>
          <w:szCs w:val="24"/>
        </w:rPr>
        <w:t>Учебно</w:t>
      </w:r>
      <w:r w:rsidRPr="003B15E3">
        <w:rPr>
          <w:rFonts w:ascii="Times New Roman" w:eastAsia="SchoolBookCSanPin-Regular" w:hAnsi="Times New Roman"/>
          <w:b/>
          <w:i/>
          <w:sz w:val="24"/>
          <w:szCs w:val="24"/>
        </w:rPr>
        <w:t>-</w:t>
      </w:r>
      <w:r w:rsidRPr="003B15E3">
        <w:rPr>
          <w:rFonts w:ascii="Times New Roman" w:eastAsia="SchoolBookCSanPin-Regular" w:hAnsi="Times New Roman"/>
          <w:b/>
          <w:i/>
          <w:iCs/>
          <w:sz w:val="24"/>
          <w:szCs w:val="24"/>
        </w:rPr>
        <w:t>тренировочные занятия</w:t>
      </w:r>
    </w:p>
    <w:p w:rsidR="001F3AA4" w:rsidRPr="003B15E3" w:rsidRDefault="001F3AA4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При проведении учебно-тренировочных занятий преподаватель определяет оптимальный объем физической нагрузки, опираясь на данные о состоянии здоровья</w:t>
      </w:r>
      <w:r w:rsidR="00166C15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студентов, дает индивидуальные рекомендации для самостоятельных занятий тем</w:t>
      </w:r>
      <w:r w:rsidR="00166C15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или иным видом спорта.</w:t>
      </w:r>
    </w:p>
    <w:p w:rsidR="001F3AA4" w:rsidRPr="003B15E3" w:rsidRDefault="001F3AA4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/>
          <w:bCs/>
          <w:i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bCs/>
          <w:i/>
          <w:sz w:val="24"/>
          <w:szCs w:val="24"/>
        </w:rPr>
        <w:t>1. Легкая атлетика</w:t>
      </w:r>
    </w:p>
    <w:p w:rsidR="001F3AA4" w:rsidRPr="003B15E3" w:rsidRDefault="001F3AA4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sz w:val="24"/>
          <w:szCs w:val="24"/>
        </w:rPr>
      </w:pPr>
      <w:r w:rsidRPr="003B15E3">
        <w:rPr>
          <w:rFonts w:ascii="Times New Roman" w:eastAsia="SchoolBookCSanPin-Regular" w:hAnsi="Times New Roman"/>
          <w:sz w:val="24"/>
          <w:szCs w:val="24"/>
        </w:rPr>
        <w:t>Решает задачи поддержки и укрепления здоровья. Способствует развитию выносливости, быстроты, скоростно-силовых качеств, упорства, трудолюбия, внимания,</w:t>
      </w:r>
      <w:r w:rsidR="00166C15" w:rsidRPr="003B15E3">
        <w:rPr>
          <w:rFonts w:ascii="Times New Roman" w:eastAsia="SchoolBookCSanPin-Regular" w:hAnsi="Times New Roman"/>
          <w:sz w:val="24"/>
          <w:szCs w:val="24"/>
        </w:rPr>
        <w:t xml:space="preserve"> </w:t>
      </w:r>
      <w:r w:rsidRPr="003B15E3">
        <w:rPr>
          <w:rFonts w:ascii="Times New Roman" w:eastAsia="SchoolBookCSanPin-Regular" w:hAnsi="Times New Roman"/>
          <w:sz w:val="24"/>
          <w:szCs w:val="24"/>
        </w:rPr>
        <w:t>восприятия, мышления.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>Обучение техники бега  на короткие дистанции с низкого, среднего и высокого старта. Обучение техники прыжка в длину с места. Повышение уровня ОФП (специальные беговые упражнения). Развитие и совершенствование физических качеств (быстроты, координации движений, ловкости и т.д.).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>Овладение и закрепление техники бега на короткие дистанции. Совершенствование техники выполнения специальных упражнений. Совершенствование техники бега на короткие дистанции (старт, разбег, финиширование).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 xml:space="preserve">Овладение техникой прыжка в длину с разбега способом «согнув ноги». Повышение уровня ОФП. Закрепление знаний по правилам судейства в лёгкой атлетике.  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lastRenderedPageBreak/>
        <w:t>Совершенствование техники бега на короткие дистанции и прыжки в длину с разбега. Закрепление техники выполнения общих физических упражнений. Овладение техникой бега на средние дистанции.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>Совершенствовать технику прыжка в длину с разбега способом «согнув ноги». Повышение уровня ОФП. Закрепление знаний по правилам судейства в лёгкой атлетике. Совершенствование техники бега на средние дистанции. Совершенствование техники прыжок в длину с разбега.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>Совершенствовать технику бега по дистанции. Овладение техникой старта, стартового разбега, финиширования. Разучивание комплексов специальных упражнений. Развитие выносливости.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 xml:space="preserve">Выполнение контрольного норматива: бег </w:t>
      </w:r>
      <w:smartTag w:uri="urn:schemas-microsoft-com:office:smarttags" w:element="metricconverter">
        <w:smartTagPr>
          <w:attr w:name="ProductID" w:val="100 метров"/>
        </w:smartTagPr>
        <w:r w:rsidRPr="003B15E3">
          <w:rPr>
            <w:rFonts w:ascii="Times New Roman" w:eastAsia="SchoolBookCSanPin-Regular" w:hAnsi="Times New Roman"/>
            <w:bCs/>
            <w:sz w:val="24"/>
            <w:szCs w:val="24"/>
          </w:rPr>
          <w:t>100 метров</w:t>
        </w:r>
      </w:smartTag>
      <w:r w:rsidRPr="003B15E3">
        <w:rPr>
          <w:rFonts w:ascii="Times New Roman" w:eastAsia="SchoolBookCSanPin-Regular" w:hAnsi="Times New Roman"/>
          <w:bCs/>
          <w:sz w:val="24"/>
          <w:szCs w:val="24"/>
        </w:rPr>
        <w:t xml:space="preserve"> на время. Выполнение К.Н.: прыжка в длину с разбега способом «согнув ноги».  Выполнение К.Н.: </w:t>
      </w:r>
      <w:smartTag w:uri="urn:schemas-microsoft-com:office:smarttags" w:element="metricconverter">
        <w:smartTagPr>
          <w:attr w:name="ProductID" w:val="500 метров"/>
        </w:smartTagPr>
        <w:r w:rsidRPr="003B15E3">
          <w:rPr>
            <w:rFonts w:ascii="Times New Roman" w:eastAsia="SchoolBookCSanPin-Regular" w:hAnsi="Times New Roman"/>
            <w:bCs/>
            <w:sz w:val="24"/>
            <w:szCs w:val="24"/>
          </w:rPr>
          <w:t>500 метров</w:t>
        </w:r>
      </w:smartTag>
      <w:r w:rsidRPr="003B15E3">
        <w:rPr>
          <w:rFonts w:ascii="Times New Roman" w:eastAsia="SchoolBookCSanPin-Regular" w:hAnsi="Times New Roman"/>
          <w:bCs/>
          <w:sz w:val="24"/>
          <w:szCs w:val="24"/>
        </w:rPr>
        <w:t xml:space="preserve"> – девушки, </w:t>
      </w:r>
      <w:smartTag w:uri="urn:schemas-microsoft-com:office:smarttags" w:element="metricconverter">
        <w:smartTagPr>
          <w:attr w:name="ProductID" w:val="1000 метров"/>
        </w:smartTagPr>
        <w:r w:rsidRPr="003B15E3">
          <w:rPr>
            <w:rFonts w:ascii="Times New Roman" w:eastAsia="SchoolBookCSanPin-Regular" w:hAnsi="Times New Roman"/>
            <w:bCs/>
            <w:sz w:val="24"/>
            <w:szCs w:val="24"/>
          </w:rPr>
          <w:t>1000 метров</w:t>
        </w:r>
      </w:smartTag>
      <w:r w:rsidRPr="003B15E3">
        <w:rPr>
          <w:rFonts w:ascii="Times New Roman" w:eastAsia="SchoolBookCSanPin-Regular" w:hAnsi="Times New Roman"/>
          <w:bCs/>
          <w:sz w:val="24"/>
          <w:szCs w:val="24"/>
        </w:rPr>
        <w:t xml:space="preserve"> – юноши. Совершенствование техники бега на короткие дистанции. Совершенствование техники бега на средние дистанции. Совершенствование техники бега на длинные дистанции.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choolBookCSanPin-Regular" w:hAnsi="Times New Roman"/>
          <w:b/>
          <w:bCs/>
          <w:i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bCs/>
          <w:i/>
          <w:sz w:val="24"/>
          <w:szCs w:val="24"/>
        </w:rPr>
        <w:t xml:space="preserve">2. Баскетбол 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Овладение техникой выполнения ведения мяча, передачи и броска мяча с места. Основные направления развития физических качеств. Формирование ценностной ориентации и мотивации здорового образа жизни. Овладение и закрепление техникой ведения и передачи мяча в баскетболе.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Закрепление техники ведения и передачи мяча в движении и броска мяча в кольцо - «ведение – 2 шага – бросок». Совершенствование техники выполнения ведения мяча, передачи и броска мяча в кольцо с места. Развитие логического мышления в баскетболе. Совершенствование техники ведения и передачи мяча в движении, выполнение упражнения «ведение-2 шага-бросок».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Совершенствование техники выполнения штрафного броска, ведение, ловля и передача мяча в колоне и кругу. Совершенствование техники выполнения перемещения в защитной стойке баскетболиста. Закрепление техники выполнения среднего броска с места. Применение правил игры в баскетбол в учебной игре. Совершенствование техники выполнения штрафного броска, перемещение в защитной стойке баскетболиста, правила игры в баскетбол.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Совершенствовать технику владения мячом. Выполнение контрольных нормативов: «ведение – 2 шага – бросок». Выполнение контрольных нормативов: бросок мяча с места под кольцом. Совершенствовать технические элементы баскетбола в учебной игре. Совершенствование техники владения баскетбольным мячом.</w:t>
      </w:r>
    </w:p>
    <w:p w:rsidR="001F3AA4" w:rsidRPr="003B15E3" w:rsidRDefault="002755C3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bCs/>
          <w:i/>
          <w:sz w:val="24"/>
          <w:szCs w:val="24"/>
        </w:rPr>
        <w:t>3</w:t>
      </w:r>
      <w:r w:rsidR="001F3AA4" w:rsidRPr="003B15E3">
        <w:rPr>
          <w:rFonts w:ascii="Times New Roman" w:eastAsia="SchoolBookCSanPin-Regular" w:hAnsi="Times New Roman"/>
          <w:b/>
          <w:bCs/>
          <w:i/>
          <w:sz w:val="24"/>
          <w:szCs w:val="24"/>
        </w:rPr>
        <w:t xml:space="preserve">. </w:t>
      </w:r>
      <w:r w:rsidR="005343DE" w:rsidRPr="003B15E3">
        <w:rPr>
          <w:rFonts w:ascii="Times New Roman" w:eastAsia="SchoolBookCSanPin-Regular" w:hAnsi="Times New Roman"/>
          <w:b/>
          <w:bCs/>
          <w:i/>
          <w:sz w:val="24"/>
          <w:szCs w:val="24"/>
        </w:rPr>
        <w:t>Волейбол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>Овладение техникой перемещения, стоек, верхней и нижней передачи мяча двумя руками. Закрепление техники выполнения специальных подводящих упражнений верхней и нижней передач.  Обучение технике передачи мяча двумя руками сверху и снизу на месте и после перемещения. Владение техникой верхней и нижней передачи мяча в волейболе.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 xml:space="preserve">Совершенствование техники нижней подачи и приёма после неё.  Выполнение техники перемещения, стоек, верхней и нижней передач мяча двумя руками. Закрепление техники приёма мяча с подачи двумя руками снизу на месте. Совершенствование техники </w:t>
      </w:r>
      <w:r w:rsidRPr="003B15E3">
        <w:rPr>
          <w:rFonts w:ascii="Times New Roman" w:eastAsia="SchoolBookCSanPin-Regular" w:hAnsi="Times New Roman"/>
          <w:bCs/>
          <w:sz w:val="24"/>
          <w:szCs w:val="24"/>
        </w:rPr>
        <w:lastRenderedPageBreak/>
        <w:t>владения мячом в учебной игре. Совершенствование и закрепление технике нижней прямой подачи, прием с подачи, учебная игра.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>Обучение технике прямого нападающего удара. Совершенствование техники изученных приёмов. Применение изученных приемов в учебной игре. Выполнение технических элементов в учебной игре.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>Приём контрольных нормативов: передача мяча над собой снизу, сверху. Приём контрольных нормативов: подача мяча на точность по ориентирам на площадке. Учебная игра с применением изученных положений. Совершенствование техники владения техническими элементами в волейболе.</w:t>
      </w:r>
    </w:p>
    <w:p w:rsidR="001F3AA4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bCs/>
          <w:i/>
          <w:iCs/>
          <w:sz w:val="24"/>
          <w:szCs w:val="24"/>
        </w:rPr>
        <w:t>4. Лыжная подготовка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>Выполнение техники попеременного двухшажного хода. Выполнение техники подъёмов «полуёлочкой» и «елочкой», и спуска в «основной стойке». Применение изученных способов передвижения на учебно-тренировочном круге. Обучение и закрепление технике лыжных ходов на учебном круге. Обучение и закрепление технике подъема и спусков.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>Овладение техникой одновременного бесшажного хода, спуска в «основной стойке». Овладение техникой подводящих упражнений, при обучении подъёмов и спусков  на учебном склоне. Применение изученных способов передвижения на учебно-тренировочном круге. Закрепление техники перемещения на лыжах на учебном круге. Воспитание выносливости.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sz w:val="24"/>
          <w:szCs w:val="24"/>
        </w:rPr>
        <w:t xml:space="preserve">Оценка  техники попеременного двухшажного хода на учебном круге. Оценка  техники спуска в «основной стойке», подъема «ёлочкой» на учебном склоне. Оценка техники поворота «плугом» со склона средней крутизны. Прием контрольных нормативов на дистанции 3км у девушек, дистанции </w:t>
      </w:r>
      <w:smartTag w:uri="urn:schemas-microsoft-com:office:smarttags" w:element="metricconverter">
        <w:smartTagPr>
          <w:attr w:name="ProductID" w:val="5 км"/>
        </w:smartTagPr>
        <w:r w:rsidRPr="003B15E3">
          <w:rPr>
            <w:rFonts w:ascii="Times New Roman" w:eastAsia="SchoolBookCSanPin-Regular" w:hAnsi="Times New Roman"/>
            <w:bCs/>
            <w:sz w:val="24"/>
            <w:szCs w:val="24"/>
          </w:rPr>
          <w:t>5 км</w:t>
        </w:r>
      </w:smartTag>
      <w:r w:rsidRPr="003B15E3">
        <w:rPr>
          <w:rFonts w:ascii="Times New Roman" w:eastAsia="SchoolBookCSanPin-Regular" w:hAnsi="Times New Roman"/>
          <w:bCs/>
          <w:sz w:val="24"/>
          <w:szCs w:val="24"/>
        </w:rPr>
        <w:t xml:space="preserve"> у юношей. Совершенствование техники попеременного двухшажного хода. Выполнение контрольных нормативов в ходьбе на лыжах: девушки (</w:t>
      </w:r>
      <w:smartTag w:uri="urn:schemas-microsoft-com:office:smarttags" w:element="metricconverter">
        <w:smartTagPr>
          <w:attr w:name="ProductID" w:val="3 км"/>
        </w:smartTagPr>
        <w:r w:rsidRPr="003B15E3">
          <w:rPr>
            <w:rFonts w:ascii="Times New Roman" w:eastAsia="SchoolBookCSanPin-Regular" w:hAnsi="Times New Roman"/>
            <w:bCs/>
            <w:sz w:val="24"/>
            <w:szCs w:val="24"/>
          </w:rPr>
          <w:t>3 км</w:t>
        </w:r>
      </w:smartTag>
      <w:r w:rsidRPr="003B15E3">
        <w:rPr>
          <w:rFonts w:ascii="Times New Roman" w:eastAsia="SchoolBookCSanPin-Regular" w:hAnsi="Times New Roman"/>
          <w:bCs/>
          <w:sz w:val="24"/>
          <w:szCs w:val="24"/>
        </w:rPr>
        <w:t>.), юноши (</w:t>
      </w:r>
      <w:smartTag w:uri="urn:schemas-microsoft-com:office:smarttags" w:element="metricconverter">
        <w:smartTagPr>
          <w:attr w:name="ProductID" w:val="5 км"/>
        </w:smartTagPr>
        <w:r w:rsidRPr="003B15E3">
          <w:rPr>
            <w:rFonts w:ascii="Times New Roman" w:eastAsia="SchoolBookCSanPin-Regular" w:hAnsi="Times New Roman"/>
            <w:bCs/>
            <w:sz w:val="24"/>
            <w:szCs w:val="24"/>
          </w:rPr>
          <w:t>5 км</w:t>
        </w:r>
      </w:smartTag>
      <w:r w:rsidRPr="003B15E3">
        <w:rPr>
          <w:rFonts w:ascii="Times New Roman" w:eastAsia="SchoolBookCSanPin-Regular" w:hAnsi="Times New Roman"/>
          <w:bCs/>
          <w:sz w:val="24"/>
          <w:szCs w:val="24"/>
        </w:rPr>
        <w:t>). Совершенствование техники спуска и подъема.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rPr>
          <w:rFonts w:ascii="Times New Roman" w:eastAsia="SchoolBookCSanPin-Regular" w:hAnsi="Times New Roman"/>
          <w:b/>
          <w:bCs/>
          <w:i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bCs/>
          <w:i/>
          <w:sz w:val="24"/>
          <w:szCs w:val="24"/>
        </w:rPr>
        <w:t>5. Оценка уровня физического развития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Ознакомление с технологией регламентированных занятий по физическому воспитанию с направленностью на коррекцию телосложения студенток. Ознакомление с упражнениями по физическому воспитанию студентов с вариативным компонентом, направленным на коррекцию телосложения. Ознакомление с методикой коррекции телосложения студентов. Обучение основам методики оценки и коррекции телосложения.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Ознакомление с методикой самоконтроля, его основные методы и показатели. Ознакомление с дневником самоконтроля. Применение отдельных методов контроля при регулярных занятиях физическими упражнениями и спортом. Методы контроля физического состояния здоровья, самоконтроль.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Ознакомление с методикой проведения корригирующей гимнастики. Обучение корригирующей гимнастики (формирование правильной осанки и исправление дефектов осанки). Общие задачи (подбор специальных и общеразвивающих упражнений, соответствующих возрасту и физической подготовленности студентов). Организация и методика проведения корригирующей гимнастики при нарушениях осанки.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 xml:space="preserve">Формирование и совершенствование функциональных систем, направленных на повышение иммунитета организма. Обучение закаливающим мероприятиям. Принципы </w:t>
      </w: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lastRenderedPageBreak/>
        <w:t>закаливания. Основные методы закаливания. Гигиенические требования при проведении занятий по закаливанию.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Методика регулирования эмоций. Ознакомление с методикой определения эмоциональных состояний человека. Тестирование эмоциональных состояний. Оценка и рекомендации по коррекции эмоциональных состояний. Методика регулирования эмоциональных состояний.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bCs/>
          <w:i/>
          <w:iCs/>
          <w:sz w:val="24"/>
          <w:szCs w:val="24"/>
        </w:rPr>
        <w:t>6. Легкоатлетическая гимнастика, работа  на тренажера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/>
          <w:bCs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rPr>
          <w:rFonts w:ascii="Times New Roman" w:eastAsia="SchoolBookCSanPin-Regular" w:hAnsi="Times New Roman"/>
          <w:b/>
          <w:bCs/>
          <w:i/>
          <w:iCs/>
          <w:sz w:val="24"/>
          <w:szCs w:val="24"/>
        </w:rPr>
      </w:pPr>
      <w:r w:rsidRPr="003B15E3">
        <w:rPr>
          <w:rFonts w:ascii="Times New Roman" w:eastAsia="SchoolBookCSanPin-Regular" w:hAnsi="Times New Roman"/>
          <w:b/>
          <w:bCs/>
          <w:i/>
          <w:iCs/>
          <w:sz w:val="24"/>
          <w:szCs w:val="24"/>
        </w:rPr>
        <w:t>7. Настольный теннис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rPr>
          <w:rFonts w:ascii="Times New Roman" w:eastAsia="SchoolBookCSanPin-Regular" w:hAnsi="Times New Roman"/>
          <w:bCs/>
          <w:iCs/>
          <w:sz w:val="24"/>
          <w:szCs w:val="24"/>
        </w:rPr>
        <w:sectPr w:rsidR="005343DE" w:rsidRPr="003B15E3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3B15E3">
        <w:rPr>
          <w:rFonts w:ascii="Times New Roman" w:eastAsia="SchoolBookCSanPin-Regular" w:hAnsi="Times New Roman"/>
          <w:bCs/>
          <w:iCs/>
          <w:sz w:val="24"/>
          <w:szCs w:val="24"/>
        </w:rPr>
        <w:t>Исходные положения (стойки). Способы передвижений. Способы держания ракетки. Подачи. Технические приемы. Совершенствование техники игры в настольный теннис.</w:t>
      </w:r>
    </w:p>
    <w:p w:rsidR="00A3114F" w:rsidRPr="003B15E3" w:rsidRDefault="005343DE" w:rsidP="003B15E3">
      <w:pPr>
        <w:pStyle w:val="1"/>
        <w:spacing w:line="276" w:lineRule="auto"/>
      </w:pPr>
      <w:bookmarkStart w:id="8" w:name="_Toc506547393"/>
      <w:r w:rsidRPr="003B15E3">
        <w:lastRenderedPageBreak/>
        <w:t>6.ТЕМАТИЧЕСК</w:t>
      </w:r>
      <w:r w:rsidR="008B565E" w:rsidRPr="003B15E3">
        <w:t>ОЕ</w:t>
      </w:r>
      <w:r w:rsidRPr="003B15E3">
        <w:t xml:space="preserve"> ПЛАН</w:t>
      </w:r>
      <w:bookmarkEnd w:id="8"/>
      <w:r w:rsidR="008B565E" w:rsidRPr="003B15E3">
        <w:t>ИРОВАНИЕ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639"/>
        <w:gridCol w:w="992"/>
        <w:gridCol w:w="1276"/>
      </w:tblGrid>
      <w:tr w:rsidR="008C4C22" w:rsidRPr="003B15E3" w:rsidTr="00C4765D">
        <w:trPr>
          <w:trHeight w:val="426"/>
        </w:trPr>
        <w:tc>
          <w:tcPr>
            <w:tcW w:w="3227" w:type="dxa"/>
            <w:shd w:val="clear" w:color="auto" w:fill="auto"/>
          </w:tcPr>
          <w:p w:rsidR="008C4C22" w:rsidRPr="003B15E3" w:rsidRDefault="008C4C22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39" w:type="dxa"/>
            <w:shd w:val="clear" w:color="auto" w:fill="auto"/>
          </w:tcPr>
          <w:p w:rsidR="008C4C22" w:rsidRPr="003B15E3" w:rsidRDefault="008C4C22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работы, самостоятельная работа обучающегося </w:t>
            </w:r>
          </w:p>
        </w:tc>
        <w:tc>
          <w:tcPr>
            <w:tcW w:w="992" w:type="dxa"/>
            <w:shd w:val="clear" w:color="auto" w:fill="auto"/>
          </w:tcPr>
          <w:p w:rsidR="008C4C22" w:rsidRPr="003B15E3" w:rsidRDefault="008C4C22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shd w:val="clear" w:color="auto" w:fill="FFFFFF"/>
          </w:tcPr>
          <w:p w:rsidR="008C4C22" w:rsidRPr="003B15E3" w:rsidRDefault="0000679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  <w:r w:rsidR="008C4C22"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14176" w:rsidRPr="003B15E3" w:rsidTr="006553C8">
        <w:trPr>
          <w:trHeight w:val="295"/>
        </w:trPr>
        <w:tc>
          <w:tcPr>
            <w:tcW w:w="12866" w:type="dxa"/>
            <w:gridSpan w:val="2"/>
            <w:shd w:val="clear" w:color="auto" w:fill="auto"/>
          </w:tcPr>
          <w:p w:rsidR="00C14176" w:rsidRPr="003B15E3" w:rsidRDefault="00C1417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Легкая атлетика</w:t>
            </w:r>
          </w:p>
        </w:tc>
        <w:tc>
          <w:tcPr>
            <w:tcW w:w="992" w:type="dxa"/>
            <w:shd w:val="clear" w:color="auto" w:fill="auto"/>
          </w:tcPr>
          <w:p w:rsidR="00C14176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14176" w:rsidRPr="003B15E3" w:rsidRDefault="00C1417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129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1.1. Бег на короткие дистанции.  Прыжок в длину с места.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802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техники бега  на короткие дистанции с низкого, среднего и высокого старта. 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Обучение техники прыжка в длину с места.</w:t>
            </w: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Повышение уровня ОФП (специальные беговые упражнения).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3B15E3">
        <w:trPr>
          <w:trHeight w:val="796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Развитие и совершенствование физических качеств (быстроты, координации движений, ловкости и т.д.)</w:t>
            </w:r>
            <w:r w:rsidR="003B15E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Овладение и закрепление техники бега на короткие дистанции. Совершенствование техники выполнения специальных упражнений.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67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1.2. Бег на короткие дистанции. Прыжки в длину способом «согнув ноги».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976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бега на короткие дистанции (старт, разбег, финиширование).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Овладение техникой прыжка в длину с разбега способом «согнув ноги».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Повышение уровня ОФП.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Закрепление знаний по правилам судейства в лёгкой атлетике. 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439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бега на короткие дистанции и прыжки в длину с разбега.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Закрепление техники выполнения общих физических упражнений.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15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1.3. Бег на средние дистанции.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1139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Овладение техникой бега на средние дистанции.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Совершенствовать технику прыжка в длину с разбега способом «согнув ноги».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Повышение уровня ОФП.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Закрепление знаний по правилам судейства в лёгкой атлетике.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бега на средние дистанции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прыжок в длину с разбега.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68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1.4. Бег на длинные дистанции.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55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Совершенствовать технику бега по дистанции.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Овладение техникой старта, стартового разбега, финиширования.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407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Разучивание комплексов специальных упражнений</w:t>
            </w:r>
          </w:p>
          <w:p w:rsidR="000575A6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Развитие выносливости.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149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1.5.  Бег на короткие, средние и длинные дистанции.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30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Выполнение контрольного норматива: бег 100 метров на время.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31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К.Н.: прыжка в длину с разбега способом «согнув ноги».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Выполнение К.Н.: 500 метров – девушки, 1000 метров – юноши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30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бега на короткие дистанции.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31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техники бега на средние дистанции.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33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бега на длинные дистанции.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B06237">
        <w:trPr>
          <w:trHeight w:val="205"/>
        </w:trPr>
        <w:tc>
          <w:tcPr>
            <w:tcW w:w="12866" w:type="dxa"/>
            <w:gridSpan w:val="2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169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2.1.</w:t>
            </w: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Техника выполнения ведения мяча, передачи и броска мяча в кольцо с места.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177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Овладение техникой выполнения ведения мяча, передачи и броска мяча с места.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748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развития физических качеств.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ценностной ориентации и мотивации здорового образа жизни.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Овладение и закрепление техникой ведения и передачи мяча в баскетболе.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5E3" w:rsidRPr="003B15E3" w:rsidTr="006553C8">
        <w:trPr>
          <w:trHeight w:val="189"/>
        </w:trPr>
        <w:tc>
          <w:tcPr>
            <w:tcW w:w="3227" w:type="dxa"/>
            <w:vMerge w:val="restart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2.2.</w:t>
            </w: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Техника выполнения ведения и передачи мяча в движении, ведение – 2 шага – бросок.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5E3" w:rsidRPr="003B15E3" w:rsidTr="006553C8">
        <w:trPr>
          <w:trHeight w:val="1033"/>
        </w:trPr>
        <w:tc>
          <w:tcPr>
            <w:tcW w:w="3227" w:type="dxa"/>
            <w:vMerge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vMerge w:val="restart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 техники ведения и передачи мяча в движении и броска мяча в кольцо - «ведение – 2 шага – бросок».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Совершенствование техники выполнения ведения мяча, передачи и броска мяча в кольцо с места.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логического мышления в баскетболе.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Совершенствование техники ведения и передачи мяча в движении, выполнение упражнения «ведение-2 шага-бросок».</w:t>
            </w:r>
          </w:p>
        </w:tc>
        <w:tc>
          <w:tcPr>
            <w:tcW w:w="992" w:type="dxa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5E3" w:rsidRPr="003B15E3" w:rsidTr="003B15E3">
        <w:trPr>
          <w:trHeight w:val="153"/>
        </w:trPr>
        <w:tc>
          <w:tcPr>
            <w:tcW w:w="3227" w:type="dxa"/>
            <w:vMerge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82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2.3.</w:t>
            </w: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Техника выполнения штрафного броска, ведение, ловля и передача мяча в колоне и кругу, правила баскетбола.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634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Совершенствование техники выполнения штрафного броска, ведение, ловля и передача мяча в колоне и кругу.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324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Совершенствование техники выполнения перемещения в защитной стойке баскетболиста.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324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 техники выполнения среднего броска с места.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92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Применение правил игры в баскетбол в учебной игре.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Совершенствование техники выполнения штрафного броска.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34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Перемещение в защитной стойке баскетболиста, правила игры в баскетбол.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70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2.4. Совершенствование техники владения баскетбольным мячом</w:t>
            </w: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Совершенствовать технику владения мячом.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4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Выполнение контрольных нормативов: «ведение – 2 шага – бросок».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Выполнение контрольных нормативов: бросок мяча с места под кольцом.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5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Совершенствовать технические элементы баскетбола в учебной игре.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97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Совершенствование техники владения баскетбольным мячом.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3B15E3">
        <w:trPr>
          <w:trHeight w:val="410"/>
        </w:trPr>
        <w:tc>
          <w:tcPr>
            <w:tcW w:w="12866" w:type="dxa"/>
            <w:gridSpan w:val="2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3. Волейбол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55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3.1. Техника перемещений, стоек, технике верхней и нижней передач двумя руками.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21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Овладение техникой перемещения, стоек, верхней и нижней передачи мяча двумя руками.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63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Закрепление техники выполнения специальных подводящих упражнений верхней и нижней передач.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60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Обучение технике передачи мяча двумя руками сверху и снизу на месте и после перемещения.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237" w:rsidRPr="003B15E3" w:rsidTr="006553C8">
        <w:trPr>
          <w:trHeight w:val="243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Владение техникой верхней и нижней передачи мяча в волейболе.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145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3.2.Техника нижней подачи и приёма после неё.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804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техники нижней подачи и приёма после неё.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техники перемещения, стоек, верхней и нижней передач мяча двумя руками.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Закрепление техники приёма мяча с подачи двумя руками снизу на месте.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707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владения мячом в учебной игре.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и закрепление технике нижней прямой подачи, прием с подачи, учебная игра.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134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Тема 3.3 .Техника прямого нападающего удара.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Техника изученных приёмов.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780788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Обучение технике прямого нападающего удара. Совершенствование техники изученных приёмов. Применение изученных приемов в учебной игре.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279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Выполнение технических элементов в учебной игре.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0788" w:rsidRPr="003B15E3" w:rsidTr="006553C8">
        <w:trPr>
          <w:trHeight w:val="299"/>
        </w:trPr>
        <w:tc>
          <w:tcPr>
            <w:tcW w:w="3227" w:type="dxa"/>
            <w:vMerge w:val="restart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3.4. Совершенствование техники владения волейбольным мячом.</w:t>
            </w: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0788" w:rsidRPr="003B15E3" w:rsidTr="006553C8">
        <w:trPr>
          <w:trHeight w:val="261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Приём контрольных нормативов: передача мяча над собой снизу, сверху.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0788" w:rsidRPr="003B15E3" w:rsidTr="006553C8">
        <w:trPr>
          <w:trHeight w:val="407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Приём контрольных нормативов: подача мяча на точность по ориентирам на площадке.</w:t>
            </w:r>
          </w:p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Учебная игра с применением изученных положений.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0788" w:rsidRPr="003B15E3" w:rsidTr="006553C8">
        <w:trPr>
          <w:trHeight w:val="189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владения техническими элементами в волейболе.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0788" w:rsidRPr="003B15E3" w:rsidTr="003B15E3">
        <w:trPr>
          <w:trHeight w:val="566"/>
        </w:trPr>
        <w:tc>
          <w:tcPr>
            <w:tcW w:w="12866" w:type="dxa"/>
            <w:gridSpan w:val="2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Лыжная подготовка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0788" w:rsidRPr="003B15E3" w:rsidTr="006553C8">
        <w:trPr>
          <w:trHeight w:val="173"/>
        </w:trPr>
        <w:tc>
          <w:tcPr>
            <w:tcW w:w="3227" w:type="dxa"/>
            <w:vMerge w:val="restart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Тема 4.1. Техника попеременного двухшажного хода. </w:t>
            </w:r>
          </w:p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Техника подъёмов и спуска в «основной стойке».</w:t>
            </w: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0788" w:rsidRPr="003B15E3" w:rsidTr="006553C8">
        <w:trPr>
          <w:trHeight w:val="724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Выполнение техники попеременного двухшажного хода. Выполнение техники подъёмов «полуёлочкой» и «елочкой», и спуска в «основной стойке».</w:t>
            </w:r>
          </w:p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Применение изученных способов передвижения на учебно-тренировочном круге.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0788" w:rsidRPr="003B15E3" w:rsidTr="006553C8">
        <w:trPr>
          <w:trHeight w:val="465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Обучение и закрепление технике лыжных ходов на учебном круге.</w:t>
            </w:r>
          </w:p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Обучение и закрепление технике подъема и спусков.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0575A6">
        <w:trPr>
          <w:trHeight w:val="418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4.2. Техника одновременного бесшажного  и одношажного ходов, подъёмов «полуёлочкой» и «ёлочкой».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930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Овладение техникой одновременного бесшажного хода, спуска в «основной стойке».</w:t>
            </w:r>
          </w:p>
          <w:p w:rsidR="003A3558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Овладение техникой подводящих упражнений, при обучении подъёмов и спусков  на учебном склоне. Применение изученных способов передвижения на учебно-тренировочном круге.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392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Закрепление техники перемещения на лыжах на учебном круге.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Воспитание выносливости.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558" w:rsidRPr="003B15E3" w:rsidTr="003B15E3">
        <w:trPr>
          <w:trHeight w:val="297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Тема 4.3. Совершенствование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техники перемещения лыжных ходов.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1067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Оценка  техники попеременного двухшажного хода на учебном круге.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Оценка  техники спуска в «основной стойке», подъема «ёлочкой» на учебном склоне.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Оценка техники поворота «плугом» со склона средней крутизны.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Прием контрольных нормативов на дистанции 3км у девушек, дистанции 5 км у юношей.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812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попеременного двухшажного хода.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Выполнение контрольных нормативов в ходьбе на лыжах: девушки (3 км.), юноши (5 км).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спуска и подъема.</w:t>
            </w:r>
          </w:p>
          <w:p w:rsidR="000575A6" w:rsidRPr="003B15E3" w:rsidRDefault="000575A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0575A6">
        <w:trPr>
          <w:trHeight w:val="439"/>
        </w:trPr>
        <w:tc>
          <w:tcPr>
            <w:tcW w:w="12866" w:type="dxa"/>
            <w:gridSpan w:val="2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5. Оценка уровня физического развития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558" w:rsidRPr="003B15E3" w:rsidTr="000575A6">
        <w:trPr>
          <w:trHeight w:val="417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Тема 5.1. Основы методики оценки и коррекции телосложения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1058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Ознакомление с технологией регламентированных занятий по физическому воспитанию с направленностью на коррекцию телосложения студенток.</w:t>
            </w:r>
          </w:p>
          <w:p w:rsidR="003A3558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Ознакомление с упражнениями по физическому воспитанию студентов с вариативным компонентом, направленным на коррекцию телосложения.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506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Ознакомление с методикой студентов.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Обучение основам методики оценки и коррекции телосложения.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0575A6">
        <w:trPr>
          <w:trHeight w:val="432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Тема 5.2. Методы контроля  физического состояния здоровья, самоконтроль.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627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Ознакомление с методикой самоконтроля, его основные методы и показатели. Ознакомление с дневником самоконтроля.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Методы контроля физического состояния здоровья, самоконтроль.</w:t>
            </w:r>
          </w:p>
          <w:p w:rsidR="000575A6" w:rsidRPr="003B15E3" w:rsidRDefault="000575A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210"/>
        </w:trPr>
        <w:tc>
          <w:tcPr>
            <w:tcW w:w="3227" w:type="dxa"/>
            <w:vMerge w:val="restart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5.3.</w:t>
            </w: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Организация и методика проведения корригирующей гимнастики при нарушениях осанки.</w:t>
            </w:r>
          </w:p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7EB" w:rsidRPr="003B15E3" w:rsidTr="000575A6">
        <w:trPr>
          <w:trHeight w:val="980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Ознакомление с методикой проведения корригирующей гимнастики.</w:t>
            </w:r>
            <w:r w:rsidR="000575A6"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Обучение корригирующей гимнастики (формирование правильной осанки и исправление дефектов осанки.</w:t>
            </w:r>
            <w:r w:rsidR="000575A6"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Общие задачи (подбор специальных и общеразвивающих упражнений, соответствующих возрасту и физической подготовленности студентов).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17EB" w:rsidRPr="003B15E3" w:rsidTr="003A3558">
        <w:trPr>
          <w:trHeight w:val="299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Организация и методика проведения корригирующей гимнастики при нарушениях осанки.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282"/>
        </w:trPr>
        <w:tc>
          <w:tcPr>
            <w:tcW w:w="3227" w:type="dxa"/>
            <w:vMerge w:val="restart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 xml:space="preserve">Тема 5.4. </w:t>
            </w: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и методика проведения закаливающих процедур</w:t>
            </w: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399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и совершенствование функциональных систем, направленных на повышение иммунитета организма.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7EB" w:rsidRPr="003B15E3" w:rsidTr="00CA17EB">
        <w:trPr>
          <w:trHeight w:val="564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Обучение закаливающим мероприятиям. Принципы закаливания. Основные методы закаливания. Гигиенические требования при проведении занятий по закаливанию.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181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Тема 5.5. Основы методики регулирования эмоциональных состояний.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413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Методика регулирования эмоций. Ознакомление с методикой определения эмоциональных состояний человека.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255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Тестирование эмоциональных состояний.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199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Оценка и рекомендации по коррекции эмоциональных состояний.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203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Методика регулирования эмоциональных состояний.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253"/>
        </w:trPr>
        <w:tc>
          <w:tcPr>
            <w:tcW w:w="12866" w:type="dxa"/>
            <w:gridSpan w:val="2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6. Легкоатлетическая гимнастика, работа  на тренажерах.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253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iCs/>
                <w:sz w:val="24"/>
                <w:szCs w:val="24"/>
              </w:rPr>
              <w:t>Тема 6.1. Легкоатлетическая гимнастика, работа  на тренажерах.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558" w:rsidRPr="003B15E3" w:rsidTr="006553C8">
        <w:trPr>
          <w:trHeight w:val="528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528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Составление комплекса утренней гимнастики. Составление и проведение  комплекса производственной гимнастики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7EB" w:rsidRPr="003B15E3" w:rsidTr="00CA17EB">
        <w:trPr>
          <w:trHeight w:val="185"/>
        </w:trPr>
        <w:tc>
          <w:tcPr>
            <w:tcW w:w="12866" w:type="dxa"/>
            <w:gridSpan w:val="2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7EB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175"/>
        </w:trPr>
        <w:tc>
          <w:tcPr>
            <w:tcW w:w="3227" w:type="dxa"/>
            <w:vMerge w:val="restart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Тема 7.1. Настольный теннис</w:t>
            </w: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Исходные положения (стойки)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155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Способы передвижений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307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Способы держания ракетки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245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Подачи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267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Технические приемы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262"/>
        </w:trPr>
        <w:tc>
          <w:tcPr>
            <w:tcW w:w="3227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17EB" w:rsidRPr="003B15E3" w:rsidTr="006553C8">
        <w:trPr>
          <w:trHeight w:val="266"/>
        </w:trPr>
        <w:tc>
          <w:tcPr>
            <w:tcW w:w="3227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0575A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C6231" w:rsidRPr="003B15E3" w:rsidRDefault="00CC6231" w:rsidP="003B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384B" w:rsidRPr="003B15E3" w:rsidRDefault="006A384B" w:rsidP="003B15E3">
      <w:pPr>
        <w:spacing w:after="0"/>
        <w:jc w:val="both"/>
        <w:rPr>
          <w:rFonts w:ascii="Times New Roman" w:hAnsi="Times New Roman"/>
          <w:sz w:val="24"/>
          <w:szCs w:val="24"/>
        </w:rPr>
        <w:sectPr w:rsidR="006A384B" w:rsidRPr="003B15E3" w:rsidSect="00C4765D">
          <w:pgSz w:w="16838" w:h="11906" w:orient="landscape"/>
          <w:pgMar w:top="1474" w:right="1134" w:bottom="851" w:left="1134" w:header="720" w:footer="165" w:gutter="0"/>
          <w:cols w:space="720"/>
          <w:docGrid w:linePitch="360"/>
        </w:sectPr>
      </w:pPr>
    </w:p>
    <w:p w:rsidR="008F1887" w:rsidRPr="003B15E3" w:rsidRDefault="00200AB2" w:rsidP="003B15E3">
      <w:pPr>
        <w:pStyle w:val="1"/>
        <w:spacing w:line="276" w:lineRule="auto"/>
      </w:pPr>
      <w:bookmarkStart w:id="9" w:name="_Toc506547394"/>
      <w:r w:rsidRPr="003B15E3">
        <w:lastRenderedPageBreak/>
        <w:t>7. ХАРАКТЕРИСТИКА ОСНОВНЫХ ВИДОВ УЧЕБНОЙ ДЕ</w:t>
      </w:r>
      <w:bookmarkEnd w:id="9"/>
      <w:r w:rsidRPr="003B15E3">
        <w:t>ЯТЕЛЬНОСТИ СТУДЕНТОВ</w:t>
      </w:r>
    </w:p>
    <w:p w:rsidR="00891C13" w:rsidRPr="003B15E3" w:rsidRDefault="00891C13" w:rsidP="003B15E3">
      <w:pPr>
        <w:suppressAutoHyphens/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5"/>
        <w:gridCol w:w="6910"/>
      </w:tblGrid>
      <w:tr w:rsidR="00891C13" w:rsidRPr="003B15E3" w:rsidTr="00644983">
        <w:trPr>
          <w:trHeight w:val="100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C13" w:rsidRPr="003B15E3" w:rsidRDefault="00891C13" w:rsidP="009943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C13" w:rsidRPr="003B15E3" w:rsidRDefault="00891C13" w:rsidP="009943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2C6D84" w:rsidRPr="003B15E3" w:rsidTr="002C6D84">
        <w:trPr>
          <w:trHeight w:val="75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84" w:rsidRPr="003B15E3" w:rsidRDefault="002C6D84" w:rsidP="0099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</w:tr>
      <w:tr w:rsidR="00E65180" w:rsidRPr="003B15E3" w:rsidTr="00FB05F0">
        <w:trPr>
          <w:trHeight w:val="3405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5180" w:rsidRPr="003B15E3" w:rsidRDefault="002C6D84" w:rsidP="00994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Легкая атлетика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Освоение техники беговых упражнений (кроссового бега, бега на короткие, средние и длинные дистанции), высокого и низкого старта, стартового разгона, финиширования; бега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B15E3">
                <w:rPr>
                  <w:rFonts w:ascii="Times New Roman" w:hAnsi="Times New Roman"/>
                  <w:sz w:val="24"/>
                  <w:szCs w:val="24"/>
                </w:rPr>
                <w:t>100 м</w:t>
              </w:r>
            </w:smartTag>
            <w:r w:rsidRPr="003B15E3">
              <w:rPr>
                <w:rFonts w:ascii="Times New Roman" w:hAnsi="Times New Roman"/>
                <w:sz w:val="24"/>
                <w:szCs w:val="24"/>
              </w:rPr>
              <w:t xml:space="preserve">, эстафетный бег 4´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B15E3">
                <w:rPr>
                  <w:rFonts w:ascii="Times New Roman" w:hAnsi="Times New Roman"/>
                  <w:sz w:val="24"/>
                  <w:szCs w:val="24"/>
                </w:rPr>
                <w:t>100 м</w:t>
              </w:r>
            </w:smartTag>
            <w:r w:rsidRPr="003B15E3">
              <w:rPr>
                <w:rFonts w:ascii="Times New Roman" w:hAnsi="Times New Roman"/>
                <w:sz w:val="24"/>
                <w:szCs w:val="24"/>
              </w:rPr>
              <w:t xml:space="preserve">, 4´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3B15E3">
                <w:rPr>
                  <w:rFonts w:ascii="Times New Roman" w:hAnsi="Times New Roman"/>
                  <w:sz w:val="24"/>
                  <w:szCs w:val="24"/>
                </w:rPr>
                <w:t>400 м</w:t>
              </w:r>
            </w:smartTag>
            <w:r w:rsidRPr="003B15E3">
              <w:rPr>
                <w:rFonts w:ascii="Times New Roman" w:hAnsi="Times New Roman"/>
                <w:sz w:val="24"/>
                <w:szCs w:val="24"/>
              </w:rPr>
              <w:t xml:space="preserve">; бега по прямой с различной скоростью, равномерного бега на дистанцию </w:t>
            </w:r>
            <w:smartTag w:uri="urn:schemas-microsoft-com:office:smarttags" w:element="metricconverter">
              <w:smartTagPr>
                <w:attr w:name="ProductID" w:val="2 000 м"/>
              </w:smartTagPr>
              <w:r w:rsidRPr="003B15E3">
                <w:rPr>
                  <w:rFonts w:ascii="Times New Roman" w:hAnsi="Times New Roman"/>
                  <w:sz w:val="24"/>
                  <w:szCs w:val="24"/>
                </w:rPr>
                <w:t>2 000 м</w:t>
              </w:r>
            </w:smartTag>
            <w:r w:rsidRPr="003B15E3">
              <w:rPr>
                <w:rFonts w:ascii="Times New Roman" w:hAnsi="Times New Roman"/>
                <w:sz w:val="24"/>
                <w:szCs w:val="24"/>
              </w:rPr>
              <w:t xml:space="preserve"> (девушки) и </w:t>
            </w:r>
            <w:smartTag w:uri="urn:schemas-microsoft-com:office:smarttags" w:element="metricconverter">
              <w:smartTagPr>
                <w:attr w:name="ProductID" w:val="3 000 м"/>
              </w:smartTagPr>
              <w:r w:rsidRPr="003B15E3">
                <w:rPr>
                  <w:rFonts w:ascii="Times New Roman" w:hAnsi="Times New Roman"/>
                  <w:sz w:val="24"/>
                  <w:szCs w:val="24"/>
                </w:rPr>
                <w:t>3 000 м</w:t>
              </w:r>
            </w:smartTag>
            <w:r w:rsidRPr="003B15E3">
              <w:rPr>
                <w:rFonts w:ascii="Times New Roman" w:hAnsi="Times New Roman"/>
                <w:sz w:val="24"/>
                <w:szCs w:val="24"/>
              </w:rPr>
              <w:t xml:space="preserve"> (юноши). </w:t>
            </w:r>
          </w:p>
          <w:p w:rsidR="00FB05F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Умение технически грамотно выполнять (на технику): прыжки в длину с разбега способом «согнув ноги»; прыжки в высоту способами: «прогнувшись», перешагивания, «ножницы», перекидной. </w:t>
            </w:r>
          </w:p>
          <w:p w:rsidR="00E6518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Метание гранаты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3B15E3">
                <w:rPr>
                  <w:rFonts w:ascii="Times New Roman" w:hAnsi="Times New Roman"/>
                  <w:sz w:val="24"/>
                  <w:szCs w:val="24"/>
                </w:rPr>
                <w:t>500 г</w:t>
              </w:r>
            </w:smartTag>
            <w:r w:rsidRPr="003B15E3">
              <w:rPr>
                <w:rFonts w:ascii="Times New Roman" w:hAnsi="Times New Roman"/>
                <w:sz w:val="24"/>
                <w:szCs w:val="24"/>
              </w:rPr>
              <w:t xml:space="preserve"> (девушки) и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3B15E3">
                <w:rPr>
                  <w:rFonts w:ascii="Times New Roman" w:hAnsi="Times New Roman"/>
                  <w:sz w:val="24"/>
                  <w:szCs w:val="24"/>
                </w:rPr>
                <w:t>700 г</w:t>
              </w:r>
            </w:smartTag>
            <w:r w:rsidRPr="003B15E3">
              <w:rPr>
                <w:rFonts w:ascii="Times New Roman" w:hAnsi="Times New Roman"/>
                <w:sz w:val="24"/>
                <w:szCs w:val="24"/>
              </w:rPr>
              <w:t xml:space="preserve"> (юноши); сдача контрольных нормативов</w:t>
            </w:r>
          </w:p>
        </w:tc>
      </w:tr>
      <w:tr w:rsidR="00FB05F0" w:rsidRPr="003B15E3" w:rsidTr="00E65180">
        <w:trPr>
          <w:trHeight w:val="180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Освоение основных игровых элементов.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Знание правил соревнований по баскетболу.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Развитие координационных способностей, совершенствование ориентации в пространстве, скорости реакции, дифференцировке пространственных, временных и силовых параметров движения.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Развитие личностно-коммуникативных качеств.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Совершенствование восприятия, внимания, памяти, воображения, согласованности групповых взаимодействий, быстрого принятия решений.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Развитие волевых качеств, инициативности, самостоятельности. Умение выполнять технику игровых элементов на оценку. Участие в соревнованиях по баскетболу.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Освоение техники самоконтроля при занятиях; умение оказывать первую помощь при травмах в игровой ситуации</w:t>
            </w:r>
          </w:p>
        </w:tc>
      </w:tr>
      <w:tr w:rsidR="00891C13" w:rsidRPr="003B15E3" w:rsidTr="00FB05F0">
        <w:trPr>
          <w:trHeight w:val="2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C13" w:rsidRPr="003B15E3" w:rsidRDefault="00FB05F0" w:rsidP="009943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Волейбол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Освоение основных игровых элементов.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Знание правил соревнований по волейболу.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Развитие координационных способностей, совершенствование ориентации в пространстве, скорости реакции, дифференцировке пространственных, временных и силовых параметров движения.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Развитие личностно-коммуникативных качеств.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Совершенствование восприятия, внимания, памяти, воображения, согласованности групповых взаимодействий, быстрого принятия решений.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Развитие волевых качеств, инициативности, самостоятельности. Умение выполнять технику игровых элементов на оценку. Участие в соревнованиях по волейболу. </w:t>
            </w:r>
          </w:p>
          <w:p w:rsidR="00891C13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Освоение техники самоконтроля при занятиях; умение оказывать первую помощь при травмах в игровой ситуации</w:t>
            </w:r>
          </w:p>
        </w:tc>
      </w:tr>
      <w:tr w:rsidR="00FB05F0" w:rsidRPr="003B15E3" w:rsidTr="00FB05F0">
        <w:trPr>
          <w:trHeight w:val="285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5F0" w:rsidRPr="003B15E3" w:rsidRDefault="00FB05F0" w:rsidP="009943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4. Лыжная </w:t>
            </w: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Овладение техникой лыжных ходов, перехода с одновременных </w:t>
            </w:r>
            <w:r w:rsidRPr="003B15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лыжных ходов на попеременные. </w:t>
            </w:r>
          </w:p>
          <w:p w:rsidR="00671FE3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Преодоление подъемов и препятствий; выполнение перехода с хода на ход в зависимости от условий дистанции и состояния лыжни. </w:t>
            </w:r>
          </w:p>
          <w:p w:rsidR="00671FE3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Сдача на оценку техники лыжных ходов. </w:t>
            </w:r>
          </w:p>
          <w:p w:rsidR="00671FE3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Умение разбираться в элементах тактики лыжных гонок: распределении сил, лидирован</w:t>
            </w:r>
            <w:r w:rsidR="00671FE3" w:rsidRPr="003B15E3">
              <w:rPr>
                <w:rFonts w:ascii="Times New Roman" w:hAnsi="Times New Roman"/>
                <w:sz w:val="24"/>
                <w:szCs w:val="24"/>
              </w:rPr>
              <w:t>ии, обгоне, финишировании и др.</w:t>
            </w:r>
          </w:p>
          <w:p w:rsidR="00671FE3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B15E3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3B15E3">
              <w:rPr>
                <w:rFonts w:ascii="Times New Roman" w:hAnsi="Times New Roman"/>
                <w:sz w:val="24"/>
                <w:szCs w:val="24"/>
              </w:rPr>
              <w:t xml:space="preserve"> (девушки) и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3B15E3">
                <w:rPr>
                  <w:rFonts w:ascii="Times New Roman" w:hAnsi="Times New Roman"/>
                  <w:sz w:val="24"/>
                  <w:szCs w:val="24"/>
                </w:rPr>
                <w:t>5 км</w:t>
              </w:r>
            </w:smartTag>
            <w:r w:rsidRPr="003B15E3">
              <w:rPr>
                <w:rFonts w:ascii="Times New Roman" w:hAnsi="Times New Roman"/>
                <w:sz w:val="24"/>
                <w:szCs w:val="24"/>
              </w:rPr>
              <w:t xml:space="preserve"> (юноши). Знание правил соревнований, техники безопасности при занятиях лыжным спортом. </w:t>
            </w:r>
          </w:p>
          <w:p w:rsidR="00FB05F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Умение оказывать первую помощь при травмах и обморожениях</w:t>
            </w:r>
          </w:p>
        </w:tc>
      </w:tr>
      <w:tr w:rsidR="00FB05F0" w:rsidRPr="003B15E3" w:rsidTr="00FB05F0">
        <w:trPr>
          <w:trHeight w:val="217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5F0" w:rsidRPr="003B15E3" w:rsidRDefault="00671FE3" w:rsidP="009943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Раздел 5. Оценка уровня физического развития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Демонстрация установки на психическое и физическое здоровье. Освоение методов профилактики профессиональных заболеваний. </w:t>
            </w:r>
          </w:p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Овладение приемами массажа и самомассажа, психорегулирующими упражнениями. </w:t>
            </w:r>
          </w:p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Использование тестов, позволяющих самостоятельно определять и анализировать состояние здоровья; овладение основными приемами неотложной доврачебной помощи. </w:t>
            </w:r>
          </w:p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Знание и применение методики активного отдыха, массажа и самомассажа при физическом и умственном утомлении. Освоение методики занятий физическими упражнениями для профилактики и коррекции нарушения опорно-двигательного аппарата, зрения и основных функциональных систем. </w:t>
            </w:r>
          </w:p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Знание методов здоровьесберегающих технологий при работе за компьютером. </w:t>
            </w:r>
          </w:p>
          <w:p w:rsidR="00FB05F0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Умение составлять и проводить комплексы утренней, вводной и производственной гимнастики с учетом направления будущей профессиональной деятельности</w:t>
            </w:r>
          </w:p>
        </w:tc>
      </w:tr>
      <w:tr w:rsidR="00FB05F0" w:rsidRPr="003B15E3" w:rsidTr="00671FE3">
        <w:trPr>
          <w:trHeight w:val="195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5F0" w:rsidRPr="003B15E3" w:rsidRDefault="00BF5506" w:rsidP="009943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</w:t>
            </w:r>
            <w:r w:rsidR="00671FE3" w:rsidRPr="003B1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6. Легкоатлетическая гимнастика, работа  на тренажерах.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B15E3">
              <w:rPr>
                <w:rFonts w:ascii="Times New Roman" w:eastAsia="SchoolBookCSanPin-Regular" w:hAnsi="Times New Roman"/>
                <w:sz w:val="24"/>
                <w:szCs w:val="24"/>
              </w:rPr>
              <w:t xml:space="preserve">Знание и умение грамотно использовать современные методики дыхательной гимнастики. 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B15E3">
              <w:rPr>
                <w:rFonts w:ascii="Times New Roman" w:eastAsia="SchoolBookCSanPin-Regular" w:hAnsi="Times New Roman"/>
                <w:sz w:val="24"/>
                <w:szCs w:val="24"/>
              </w:rPr>
              <w:t xml:space="preserve">Осуществление контроля и самоконтроля за состоянием здоровья. 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B15E3">
              <w:rPr>
                <w:rFonts w:ascii="Times New Roman" w:eastAsia="SchoolBookCSanPin-Regular" w:hAnsi="Times New Roman"/>
                <w:sz w:val="24"/>
                <w:szCs w:val="24"/>
              </w:rPr>
              <w:t xml:space="preserve">Знание средств и методов при занятиях дыхательной гимнастикой. </w:t>
            </w:r>
          </w:p>
          <w:p w:rsidR="00FB05F0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B15E3">
              <w:rPr>
                <w:rFonts w:ascii="Times New Roman" w:eastAsia="SchoolBookCSanPin-Regular" w:hAnsi="Times New Roman"/>
                <w:sz w:val="24"/>
                <w:szCs w:val="24"/>
              </w:rPr>
              <w:t>Заполнение дневника самоконтроля.</w:t>
            </w:r>
          </w:p>
        </w:tc>
      </w:tr>
      <w:tr w:rsidR="00671FE3" w:rsidRPr="003B15E3" w:rsidTr="00671FE3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1FE3" w:rsidRPr="003B15E3" w:rsidRDefault="00BF5506" w:rsidP="009943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671FE3"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7. Настольный теннис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B15E3">
              <w:rPr>
                <w:rFonts w:ascii="Times New Roman" w:eastAsia="SchoolBookCSanPin-Regular" w:hAnsi="Times New Roman"/>
                <w:sz w:val="24"/>
                <w:szCs w:val="24"/>
              </w:rPr>
              <w:t>Умение составлять и выполнять индивидуально подобранные композиции из упражнений, выполняемых с разной амплитудой, траекторией, ритмом, темпом, пространственной точностью. Составление, освоение и выполнение в группе комплекса упражнений из 26-30 движений.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B15E3">
              <w:rPr>
                <w:rFonts w:ascii="Times New Roman" w:eastAsia="SchoolBookCSanPin-Regular" w:hAnsi="Times New Roman"/>
                <w:sz w:val="24"/>
                <w:szCs w:val="24"/>
              </w:rPr>
              <w:t xml:space="preserve">Овладение спортивным мастерством в избранном виде спорта. Участие в соревнованиях. 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B15E3">
              <w:rPr>
                <w:rFonts w:ascii="Times New Roman" w:eastAsia="SchoolBookCSanPin-Regular" w:hAnsi="Times New Roman"/>
                <w:sz w:val="24"/>
                <w:szCs w:val="24"/>
              </w:rPr>
              <w:t xml:space="preserve">Умение осуществлять контроль за состоянием здоровья (в динамике); умение оказывать первую медицинскую помощь при травмах. 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B15E3">
              <w:rPr>
                <w:rFonts w:ascii="Times New Roman" w:eastAsia="SchoolBookCSanPin-Regular" w:hAnsi="Times New Roman"/>
                <w:sz w:val="24"/>
                <w:szCs w:val="24"/>
              </w:rPr>
              <w:t>Соблюдение техники безопасности.</w:t>
            </w:r>
          </w:p>
        </w:tc>
      </w:tr>
    </w:tbl>
    <w:p w:rsidR="00891C13" w:rsidRPr="003B15E3" w:rsidRDefault="00891C13" w:rsidP="003B15E3">
      <w:pPr>
        <w:spacing w:after="0"/>
        <w:rPr>
          <w:rFonts w:ascii="Times New Roman" w:hAnsi="Times New Roman"/>
          <w:sz w:val="24"/>
          <w:szCs w:val="24"/>
        </w:rPr>
      </w:pPr>
    </w:p>
    <w:p w:rsidR="00F7489A" w:rsidRPr="003B15E3" w:rsidRDefault="00F7489A" w:rsidP="003B15E3">
      <w:pPr>
        <w:spacing w:after="0"/>
        <w:rPr>
          <w:rFonts w:ascii="Times New Roman" w:hAnsi="Times New Roman"/>
          <w:sz w:val="24"/>
          <w:szCs w:val="24"/>
        </w:rPr>
      </w:pPr>
    </w:p>
    <w:p w:rsidR="00644983" w:rsidRPr="003B15E3" w:rsidRDefault="00D87886" w:rsidP="003B15E3">
      <w:pPr>
        <w:pStyle w:val="1"/>
        <w:spacing w:line="276" w:lineRule="auto"/>
        <w:rPr>
          <w:rFonts w:eastAsia="SimSun"/>
          <w:lang w:bidi="hi-IN"/>
        </w:rPr>
      </w:pPr>
      <w:bookmarkStart w:id="10" w:name="_Toc506547395"/>
      <w:r w:rsidRPr="003B15E3">
        <w:rPr>
          <w:rFonts w:eastAsia="SimSun"/>
          <w:lang w:bidi="hi-IN"/>
        </w:rPr>
        <w:lastRenderedPageBreak/>
        <w:t>8. УЧЕБНО - МЕТОДИЧЕСКОЕ И МАТЕРИАЛЬНО-ТЕХНИЧЕСКОЕ ОБЕСПЕЧЕНИЕ ПРОГРАММЫ УЧЕБНОЙ ДИСЦИПЛИНЫ</w:t>
      </w:r>
      <w:bookmarkEnd w:id="10"/>
    </w:p>
    <w:p w:rsidR="00891C13" w:rsidRPr="003B15E3" w:rsidRDefault="00891C13" w:rsidP="003B15E3">
      <w:pPr>
        <w:spacing w:after="0"/>
        <w:rPr>
          <w:rFonts w:ascii="Times New Roman" w:eastAsia="SimSun" w:hAnsi="Times New Roman"/>
          <w:b/>
          <w:sz w:val="24"/>
          <w:szCs w:val="24"/>
          <w:lang w:bidi="hi-IN"/>
        </w:rPr>
      </w:pPr>
      <w:bookmarkStart w:id="11" w:name="_Toc506547396"/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8.1.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Требования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к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минимальному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материально-техническому</w:t>
      </w:r>
      <w:r w:rsidRPr="003B15E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>обеспечению</w:t>
      </w:r>
      <w:bookmarkEnd w:id="11"/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/>
          <w:i/>
          <w:sz w:val="24"/>
          <w:szCs w:val="24"/>
          <w:lang w:bidi="hi-IN"/>
        </w:rPr>
      </w:pPr>
      <w:bookmarkStart w:id="12" w:name="_Toc506547397"/>
      <w:r w:rsidRPr="003B15E3">
        <w:rPr>
          <w:rFonts w:ascii="Times New Roman" w:eastAsia="SimSun" w:hAnsi="Times New Roman"/>
          <w:b/>
          <w:i/>
          <w:sz w:val="24"/>
          <w:szCs w:val="24"/>
          <w:lang w:bidi="hi-IN"/>
        </w:rPr>
        <w:t>Тренажерный зал (аудитория 111)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Штанга большая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Штанга малая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Гантели:</w:t>
      </w: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 xml:space="preserve"> </w:t>
      </w:r>
      <w:r w:rsidRPr="003B15E3">
        <w:rPr>
          <w:rFonts w:ascii="Times New Roman" w:eastAsia="SimSun" w:hAnsi="Times New Roman"/>
          <w:sz w:val="24"/>
          <w:szCs w:val="24"/>
          <w:lang w:bidi="hi-IN"/>
        </w:rPr>
        <w:t>1 кг. – 4 шт., 2 кг. – 20 шт., 4 кг. – 16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Гранаты учебные: 500 г. – 4 шт., 700 г. – 3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Гиря на 16 кг. – 2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Ядра для толкания: 7 кг. – 1 шт., 3 кг. – 3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Мяч волейбольный – 5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Мяч футбольный – 3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Мяч баскетбольный – 4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Мяч для метания – 5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Мяч набивной – 12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Скакалка гимнастическая – 10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Обручи – 5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Коврик гимнастический – 15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Мат гимнастический – 5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Гимнастическая стенка – 4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Перекладина навесная универсальная для гимнастической стенки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Скамейка гимнастическая – 2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Секундомер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Рулетка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Дартс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Д/настольного тенниса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Велотренажёр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Эллиптический тренажер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Весы медицинские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Кулер для воды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Стол письменный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Стул – 1 шт.</w:t>
      </w:r>
    </w:p>
    <w:p w:rsidR="00A5009C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Шкаф для одежды – 1 шт.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/>
          <w:i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/>
          <w:i/>
          <w:sz w:val="24"/>
          <w:szCs w:val="24"/>
          <w:lang w:bidi="hi-IN"/>
        </w:rPr>
        <w:t>Спортивный зал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 xml:space="preserve">Шведская стенка -10 шт 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Маты -20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Козел гимнастический -2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Гимнастические мостики-4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Стойки для прыжков в высоту -1 комп.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Гантели 1кг -30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Мегафон-1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 xml:space="preserve">Флажки -10 шт 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Динамометр напольный-1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Комплект для групп поддержки-1 комп.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Комплект лыж-15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lastRenderedPageBreak/>
        <w:t>Палки для лыж -15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Ракетки для бадминтона-5 пар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Сетка волеб. Проф.-1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Кольца гимнастич.-1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Мячи баскетбольные-15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Мячи волебольные-15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Баскетбольная форма -12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Майки -10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Волейбольная форма-12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Футбольная форма -14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Скакалки-комп.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Мячи набивные-37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Канат-3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Конь гимнастический-1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Дорожка гимнастическая-1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Дорожка для прыжков в длинну-1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Брусья настенные-1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Щит из оргстекла-2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Перекладина пристенная с вертикальной стойкой -2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Щит баскетбольный игровой-2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Бревно напольное-1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Перекладина гимнастическая универсальная -2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Бревно гимнастическое высокое-1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Скамейки гимнастические 4 м-4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 xml:space="preserve">Скамейки маленькие-10шт 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Шест гимнастический-1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Стойка волейбольная -2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Огнетушитель-2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Часы-1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Пробковая доска-1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Тренажер-1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Брусья паралльные -2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Табло электронное-1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Насос электрический-1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Турник-7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/>
          <w:bCs/>
          <w:sz w:val="24"/>
          <w:szCs w:val="24"/>
          <w:lang w:bidi="hi-IN"/>
        </w:rPr>
        <w:t>Игровой холл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 xml:space="preserve">Шведская стенка - 11 шт 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Перекладина гимнастическая пристенная - 1шт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Козел гимнастический - 1шт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Бревно гимнастическое</w:t>
      </w: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ab/>
        <w:t>- 1шт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Маты - 21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 xml:space="preserve">Бревно гимнастическое 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напольное - 1шт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Скамья гимнастическая 4 м - 4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Сухой басейн с шарами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lastRenderedPageBreak/>
        <w:t>Скамья гимнастическая мал. - 6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Мостик для опорных прыжков прыжков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Часы в спортзале (табло)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Стойка для прыжков в высоту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Цилиндр подвесной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Сетка волейбольная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Мешень для метания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Турник - 8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Коврик для прыжков в длинну - 2шт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Канат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Гири 1 кг - 23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Обручи - 9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Барьеры атлетич. - 4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Мячи баскетбольные - 7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Стойки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/>
          <w:bCs/>
          <w:sz w:val="24"/>
          <w:szCs w:val="24"/>
          <w:lang w:bidi="hi-IN"/>
        </w:rPr>
        <w:t>Тренерская</w:t>
      </w:r>
      <w:r w:rsidRPr="003B15E3">
        <w:rPr>
          <w:rFonts w:ascii="Times New Roman" w:eastAsia="SimSun" w:hAnsi="Times New Roman"/>
          <w:b/>
          <w:bCs/>
          <w:sz w:val="24"/>
          <w:szCs w:val="24"/>
          <w:lang w:bidi="hi-IN"/>
        </w:rPr>
        <w:tab/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Компьютер перс.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Принтер SHARP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Стол компьютерный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Стол письменный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Стеллаж (металич) - 4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Шкаф закрытый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Шкаф полузакрытый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Центр samsung - 1шт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Мегафон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 xml:space="preserve">Коврик гимнастический 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мягкий</w:t>
      </w: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ab/>
        <w:t>- 15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 xml:space="preserve">Коврик гимнастический </w:t>
      </w: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ab/>
        <w:t>- 13шт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мячи волейб - 20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мячи футбольные - 5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мячи баскетбольные - 10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Скакалка - 30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Рулетка 30м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Свисток - 2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Аптечка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Бадминтон - 5 комп.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Мячи набивные-21 шт(1кг)1 шт(3кг)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Конусы - 12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Пульсометр напольный - 1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>Шкаф металический для одежды</w:t>
      </w:r>
      <w:r w:rsidRPr="003B15E3">
        <w:rPr>
          <w:rFonts w:ascii="Times New Roman" w:eastAsia="SimSun" w:hAnsi="Times New Roman"/>
          <w:bCs/>
          <w:sz w:val="24"/>
          <w:szCs w:val="24"/>
          <w:lang w:bidi="hi-IN"/>
        </w:rPr>
        <w:tab/>
        <w:t xml:space="preserve">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/>
          <w:bCs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/>
          <w:bCs/>
          <w:sz w:val="24"/>
          <w:szCs w:val="24"/>
          <w:lang w:bidi="hi-IN"/>
        </w:rPr>
        <w:t>Раздевалка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Шкаф металический для одежды- 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Скамейки -6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sz w:val="24"/>
          <w:szCs w:val="24"/>
          <w:lang w:bidi="hi-IN"/>
        </w:rPr>
        <w:t>Зеркало -2 шт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b/>
          <w:i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/>
          <w:i/>
          <w:sz w:val="24"/>
          <w:szCs w:val="24"/>
          <w:lang w:bidi="hi-IN"/>
        </w:rPr>
        <w:t>Открытый стадион широкого профиля с элементами полосы препятствий</w:t>
      </w:r>
    </w:p>
    <w:p w:rsidR="003F0B2F" w:rsidRPr="003B15E3" w:rsidRDefault="003F0B2F" w:rsidP="003B15E3">
      <w:pPr>
        <w:spacing w:after="0"/>
        <w:ind w:firstLine="709"/>
        <w:rPr>
          <w:rFonts w:ascii="Times New Roman" w:eastAsia="SimSun" w:hAnsi="Times New Roman"/>
          <w:sz w:val="24"/>
          <w:szCs w:val="24"/>
          <w:lang w:bidi="hi-IN"/>
        </w:rPr>
      </w:pPr>
    </w:p>
    <w:p w:rsidR="001E1F5B" w:rsidRPr="003B15E3" w:rsidRDefault="00891C13" w:rsidP="003B15E3">
      <w:pPr>
        <w:spacing w:after="0"/>
        <w:rPr>
          <w:rFonts w:ascii="Times New Roman" w:eastAsia="SimSun" w:hAnsi="Times New Roman"/>
          <w:b/>
          <w:sz w:val="24"/>
          <w:szCs w:val="24"/>
          <w:lang w:bidi="hi-IN"/>
        </w:rPr>
      </w:pPr>
      <w:r w:rsidRPr="003B15E3">
        <w:rPr>
          <w:rFonts w:ascii="Times New Roman" w:eastAsia="SimSun" w:hAnsi="Times New Roman"/>
          <w:b/>
          <w:sz w:val="24"/>
          <w:szCs w:val="24"/>
          <w:lang w:bidi="hi-IN"/>
        </w:rPr>
        <w:t xml:space="preserve">8.2. </w:t>
      </w:r>
      <w:bookmarkEnd w:id="12"/>
      <w:r w:rsidR="001E1F5B" w:rsidRPr="003B15E3">
        <w:rPr>
          <w:rFonts w:ascii="Times New Roman" w:eastAsia="SimSun" w:hAnsi="Times New Roman"/>
          <w:b/>
          <w:sz w:val="24"/>
          <w:szCs w:val="24"/>
          <w:lang w:bidi="hi-IN"/>
        </w:rPr>
        <w:t>Информационное обеспечение обучения. Перечень учебных изданий, Интернет-ресурсов, дополнительной литературы</w:t>
      </w:r>
    </w:p>
    <w:p w:rsidR="008B565E" w:rsidRPr="003B15E3" w:rsidRDefault="008B565E" w:rsidP="003B15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15E3">
        <w:rPr>
          <w:rFonts w:ascii="Times New Roman" w:hAnsi="Times New Roman"/>
          <w:b/>
          <w:sz w:val="24"/>
          <w:szCs w:val="24"/>
        </w:rPr>
        <w:t>Основная</w:t>
      </w:r>
      <w:r w:rsidR="00292E8C" w:rsidRPr="003B15E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92E8C" w:rsidRPr="003B15E3">
        <w:rPr>
          <w:rFonts w:ascii="Times New Roman" w:hAnsi="Times New Roman"/>
          <w:b/>
          <w:sz w:val="24"/>
          <w:szCs w:val="24"/>
        </w:rPr>
        <w:t>литература</w:t>
      </w:r>
      <w:r w:rsidRPr="003B15E3">
        <w:rPr>
          <w:rFonts w:ascii="Times New Roman" w:hAnsi="Times New Roman"/>
          <w:b/>
          <w:sz w:val="24"/>
          <w:szCs w:val="24"/>
        </w:rPr>
        <w:t>:</w:t>
      </w:r>
    </w:p>
    <w:p w:rsidR="008B565E" w:rsidRPr="003B15E3" w:rsidRDefault="008B565E" w:rsidP="009943BB">
      <w:pPr>
        <w:spacing w:after="0"/>
        <w:ind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3B15E3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1. Аллянов Ю. Н. Физическая культура: Учебник для СПО/  Ю. Н. Аллянов, И. А. Письменский. – 3-е изд., испр. –  М.: Издательство Юрайт, 2018. – 493 с. – </w:t>
      </w:r>
      <w:r w:rsidRPr="003B15E3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http</w:t>
      </w:r>
      <w:r w:rsidRPr="003B15E3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:// </w:t>
      </w:r>
      <w:hyperlink r:id="rId9" w:history="1">
        <w:r w:rsidRPr="003B15E3">
          <w:rPr>
            <w:rStyle w:val="a6"/>
            <w:rFonts w:ascii="Times New Roman" w:hAnsi="Times New Roman"/>
            <w:iCs/>
            <w:sz w:val="24"/>
            <w:szCs w:val="24"/>
            <w:shd w:val="clear" w:color="auto" w:fill="FFFFFF"/>
            <w:lang w:val="en-US"/>
          </w:rPr>
          <w:t>biblio</w:t>
        </w:r>
      </w:hyperlink>
      <w:r w:rsidRPr="003B15E3">
        <w:rPr>
          <w:rFonts w:ascii="Times New Roman" w:hAnsi="Times New Roman"/>
          <w:iCs/>
          <w:sz w:val="24"/>
          <w:szCs w:val="24"/>
          <w:shd w:val="clear" w:color="auto" w:fill="FFFFFF"/>
        </w:rPr>
        <w:t>-</w:t>
      </w:r>
      <w:r w:rsidRPr="003B15E3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online</w:t>
      </w:r>
      <w:r w:rsidRPr="003B15E3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r w:rsidRPr="003B15E3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ru</w:t>
      </w:r>
      <w:r w:rsidRPr="003B15E3">
        <w:rPr>
          <w:rFonts w:ascii="Times New Roman" w:hAnsi="Times New Roman"/>
          <w:iCs/>
          <w:sz w:val="24"/>
          <w:szCs w:val="24"/>
          <w:shd w:val="clear" w:color="auto" w:fill="FFFFFF"/>
        </w:rPr>
        <w:t>/</w:t>
      </w:r>
    </w:p>
    <w:p w:rsidR="008B565E" w:rsidRPr="003B15E3" w:rsidRDefault="008B565E" w:rsidP="003B15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15E3">
        <w:rPr>
          <w:rFonts w:ascii="Times New Roman" w:hAnsi="Times New Roman"/>
          <w:b/>
          <w:sz w:val="24"/>
          <w:szCs w:val="24"/>
        </w:rPr>
        <w:t>Дополнительная</w:t>
      </w:r>
      <w:r w:rsidR="00292E8C" w:rsidRPr="003B15E3">
        <w:rPr>
          <w:rFonts w:ascii="Times New Roman" w:hAnsi="Times New Roman"/>
          <w:b/>
          <w:sz w:val="24"/>
          <w:szCs w:val="24"/>
        </w:rPr>
        <w:t xml:space="preserve"> литература</w:t>
      </w:r>
      <w:r w:rsidRPr="003B15E3">
        <w:rPr>
          <w:rFonts w:ascii="Times New Roman" w:hAnsi="Times New Roman"/>
          <w:b/>
          <w:sz w:val="24"/>
          <w:szCs w:val="24"/>
        </w:rPr>
        <w:t>:</w:t>
      </w:r>
    </w:p>
    <w:p w:rsidR="008B565E" w:rsidRPr="003B15E3" w:rsidRDefault="008B565E" w:rsidP="003B15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sz w:val="24"/>
          <w:szCs w:val="24"/>
        </w:rPr>
        <w:t xml:space="preserve">1. Физическая культура: Учебник и практикум для СПО/ А. Б. Муллер [и др.]. – М.: Издательство Юрайт, 2018. – 424 с. – </w:t>
      </w:r>
      <w:r w:rsidRPr="003B15E3">
        <w:rPr>
          <w:rFonts w:ascii="Times New Roman" w:hAnsi="Times New Roman"/>
          <w:sz w:val="24"/>
          <w:szCs w:val="24"/>
          <w:lang w:val="en-US"/>
        </w:rPr>
        <w:t>http</w:t>
      </w:r>
      <w:r w:rsidRPr="003B15E3">
        <w:rPr>
          <w:rFonts w:ascii="Times New Roman" w:hAnsi="Times New Roman"/>
          <w:sz w:val="24"/>
          <w:szCs w:val="24"/>
        </w:rPr>
        <w:t xml:space="preserve">:// </w:t>
      </w:r>
      <w:hyperlink r:id="rId10" w:history="1">
        <w:r w:rsidRPr="003B15E3">
          <w:rPr>
            <w:rStyle w:val="a6"/>
            <w:rFonts w:ascii="Times New Roman" w:hAnsi="Times New Roman"/>
            <w:sz w:val="24"/>
            <w:szCs w:val="24"/>
            <w:lang w:val="en-US"/>
          </w:rPr>
          <w:t>biblio</w:t>
        </w:r>
      </w:hyperlink>
      <w:r w:rsidRPr="003B15E3">
        <w:rPr>
          <w:rFonts w:ascii="Times New Roman" w:hAnsi="Times New Roman"/>
          <w:sz w:val="24"/>
          <w:szCs w:val="24"/>
        </w:rPr>
        <w:t>-</w:t>
      </w:r>
      <w:r w:rsidRPr="003B15E3">
        <w:rPr>
          <w:rFonts w:ascii="Times New Roman" w:hAnsi="Times New Roman"/>
          <w:sz w:val="24"/>
          <w:szCs w:val="24"/>
          <w:lang w:val="en-US"/>
        </w:rPr>
        <w:t>online</w:t>
      </w:r>
      <w:r w:rsidRPr="003B15E3">
        <w:rPr>
          <w:rFonts w:ascii="Times New Roman" w:hAnsi="Times New Roman"/>
          <w:sz w:val="24"/>
          <w:szCs w:val="24"/>
        </w:rPr>
        <w:t>.</w:t>
      </w:r>
      <w:r w:rsidRPr="003B15E3">
        <w:rPr>
          <w:rFonts w:ascii="Times New Roman" w:hAnsi="Times New Roman"/>
          <w:sz w:val="24"/>
          <w:szCs w:val="24"/>
          <w:lang w:val="en-US"/>
        </w:rPr>
        <w:t>ru</w:t>
      </w:r>
      <w:r w:rsidRPr="003B15E3">
        <w:rPr>
          <w:rFonts w:ascii="Times New Roman" w:hAnsi="Times New Roman"/>
          <w:sz w:val="24"/>
          <w:szCs w:val="24"/>
        </w:rPr>
        <w:t>/</w:t>
      </w:r>
    </w:p>
    <w:p w:rsidR="008B565E" w:rsidRPr="003B15E3" w:rsidRDefault="008B565E" w:rsidP="003B15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B15E3">
        <w:rPr>
          <w:rFonts w:ascii="Times New Roman" w:hAnsi="Times New Roman"/>
          <w:iCs/>
          <w:sz w:val="24"/>
          <w:szCs w:val="24"/>
        </w:rPr>
        <w:t>2. Жданкина Е. Ф.</w:t>
      </w:r>
      <w:r w:rsidRPr="003B15E3">
        <w:rPr>
          <w:rFonts w:ascii="Times New Roman" w:hAnsi="Times New Roman"/>
          <w:i/>
          <w:iCs/>
          <w:sz w:val="24"/>
          <w:szCs w:val="24"/>
        </w:rPr>
        <w:t> </w:t>
      </w:r>
      <w:r w:rsidRPr="003B15E3">
        <w:rPr>
          <w:rFonts w:ascii="Times New Roman" w:hAnsi="Times New Roman"/>
          <w:sz w:val="24"/>
          <w:szCs w:val="24"/>
        </w:rPr>
        <w:t xml:space="preserve">Физическая культура. Лыжная подготовка: Учебное пособие для СПО/ Е. Ф. Жданкина, И. М. Добрынин; под науч. ред. С. В. Новаковского. – М.: Издательство Юрайт, 2018. – 125 с. – </w:t>
      </w:r>
      <w:r w:rsidRPr="003B15E3">
        <w:rPr>
          <w:rFonts w:ascii="Times New Roman" w:hAnsi="Times New Roman"/>
          <w:sz w:val="24"/>
          <w:szCs w:val="24"/>
          <w:lang w:val="en-US"/>
        </w:rPr>
        <w:t>http</w:t>
      </w:r>
      <w:r w:rsidRPr="003B15E3">
        <w:rPr>
          <w:rFonts w:ascii="Times New Roman" w:hAnsi="Times New Roman"/>
          <w:sz w:val="24"/>
          <w:szCs w:val="24"/>
        </w:rPr>
        <w:t xml:space="preserve">:// </w:t>
      </w:r>
      <w:hyperlink r:id="rId11" w:history="1">
        <w:r w:rsidRPr="003B15E3">
          <w:rPr>
            <w:rStyle w:val="a6"/>
            <w:rFonts w:ascii="Times New Roman" w:hAnsi="Times New Roman"/>
            <w:sz w:val="24"/>
            <w:szCs w:val="24"/>
            <w:lang w:val="en-US"/>
          </w:rPr>
          <w:t>biblio</w:t>
        </w:r>
      </w:hyperlink>
      <w:r w:rsidRPr="003B15E3">
        <w:rPr>
          <w:rFonts w:ascii="Times New Roman" w:hAnsi="Times New Roman"/>
          <w:sz w:val="24"/>
          <w:szCs w:val="24"/>
        </w:rPr>
        <w:t>-</w:t>
      </w:r>
      <w:r w:rsidRPr="003B15E3">
        <w:rPr>
          <w:rFonts w:ascii="Times New Roman" w:hAnsi="Times New Roman"/>
          <w:sz w:val="24"/>
          <w:szCs w:val="24"/>
          <w:lang w:val="en-US"/>
        </w:rPr>
        <w:t>online</w:t>
      </w:r>
      <w:r w:rsidRPr="003B15E3">
        <w:rPr>
          <w:rFonts w:ascii="Times New Roman" w:hAnsi="Times New Roman"/>
          <w:sz w:val="24"/>
          <w:szCs w:val="24"/>
        </w:rPr>
        <w:t>.</w:t>
      </w:r>
      <w:r w:rsidRPr="003B15E3">
        <w:rPr>
          <w:rFonts w:ascii="Times New Roman" w:hAnsi="Times New Roman"/>
          <w:sz w:val="24"/>
          <w:szCs w:val="24"/>
          <w:lang w:val="en-US"/>
        </w:rPr>
        <w:t>ru</w:t>
      </w:r>
      <w:r w:rsidRPr="003B15E3">
        <w:rPr>
          <w:rFonts w:ascii="Times New Roman" w:hAnsi="Times New Roman"/>
          <w:sz w:val="24"/>
          <w:szCs w:val="24"/>
        </w:rPr>
        <w:t>/</w:t>
      </w:r>
    </w:p>
    <w:p w:rsidR="00AC5D24" w:rsidRPr="003B15E3" w:rsidRDefault="00AC5D24" w:rsidP="003B15E3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C5D24" w:rsidRPr="003B15E3" w:rsidRDefault="00AC5D24" w:rsidP="003B15E3">
      <w:pPr>
        <w:suppressAutoHyphens/>
        <w:spacing w:after="0"/>
        <w:ind w:firstLine="709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3B15E3">
        <w:rPr>
          <w:rFonts w:ascii="Times New Roman" w:hAnsi="Times New Roman"/>
          <w:b/>
          <w:bCs/>
          <w:kern w:val="1"/>
          <w:sz w:val="24"/>
          <w:szCs w:val="24"/>
        </w:rPr>
        <w:t>Электронные библиотеки: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111"/>
        <w:gridCol w:w="2126"/>
      </w:tblGrid>
      <w:tr w:rsidR="009943BB" w:rsidRPr="009943BB" w:rsidTr="009943BB">
        <w:tc>
          <w:tcPr>
            <w:tcW w:w="567" w:type="dxa"/>
            <w:shd w:val="clear" w:color="auto" w:fill="auto"/>
          </w:tcPr>
          <w:p w:rsidR="009943BB" w:rsidRPr="009943BB" w:rsidRDefault="009943BB" w:rsidP="009943BB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b/>
                <w:iCs/>
                <w:szCs w:val="20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9943BB" w:rsidRPr="009943BB" w:rsidRDefault="009943BB" w:rsidP="009943BB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b/>
                <w:iCs/>
                <w:szCs w:val="20"/>
              </w:rPr>
              <w:t>Ссылка на информационный ресурс</w:t>
            </w:r>
          </w:p>
        </w:tc>
        <w:tc>
          <w:tcPr>
            <w:tcW w:w="4111" w:type="dxa"/>
            <w:shd w:val="clear" w:color="auto" w:fill="auto"/>
          </w:tcPr>
          <w:p w:rsidR="009943BB" w:rsidRPr="009943BB" w:rsidRDefault="009943BB" w:rsidP="009943BB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b/>
                <w:iCs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126" w:type="dxa"/>
            <w:shd w:val="clear" w:color="auto" w:fill="auto"/>
          </w:tcPr>
          <w:p w:rsidR="009943BB" w:rsidRPr="009943BB" w:rsidRDefault="009943BB" w:rsidP="009943BB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b/>
                <w:iCs/>
                <w:szCs w:val="20"/>
              </w:rPr>
              <w:t>Доступность</w:t>
            </w:r>
          </w:p>
        </w:tc>
      </w:tr>
      <w:tr w:rsidR="009943BB" w:rsidRPr="009943BB" w:rsidTr="009943BB">
        <w:tc>
          <w:tcPr>
            <w:tcW w:w="567" w:type="dxa"/>
            <w:shd w:val="clear" w:color="auto" w:fill="auto"/>
          </w:tcPr>
          <w:p w:rsidR="009943BB" w:rsidRPr="009943BB" w:rsidRDefault="009943BB" w:rsidP="009943BB">
            <w:pPr>
              <w:numPr>
                <w:ilvl w:val="0"/>
                <w:numId w:val="32"/>
              </w:num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szCs w:val="20"/>
              </w:rPr>
              <w:t>ЭБС «Юрайт»</w:t>
            </w:r>
          </w:p>
          <w:p w:rsidR="009943BB" w:rsidRPr="009943BB" w:rsidRDefault="000031BC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Cs w:val="20"/>
                <w:lang w:val="en-US"/>
              </w:rPr>
            </w:pPr>
            <w:hyperlink r:id="rId12" w:history="1">
              <w:r w:rsidR="009943BB" w:rsidRPr="009943BB">
                <w:rPr>
                  <w:rFonts w:ascii="Times New Roman" w:eastAsiaTheme="minorEastAsia" w:hAnsi="Times New Roman" w:cstheme="minorBidi"/>
                  <w:szCs w:val="20"/>
                  <w:u w:val="single"/>
                </w:rPr>
                <w:t>https://urait.r</w:t>
              </w:r>
              <w:r w:rsidR="009943BB" w:rsidRPr="009943BB">
                <w:rPr>
                  <w:rFonts w:ascii="Times New Roman" w:eastAsiaTheme="minorEastAsia" w:hAnsi="Times New Roman" w:cstheme="minorBidi"/>
                  <w:szCs w:val="20"/>
                  <w:u w:val="single"/>
                  <w:lang w:val="en-US"/>
                </w:rPr>
                <w:t>u</w:t>
              </w:r>
            </w:hyperlink>
          </w:p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iCs/>
                <w:sz w:val="24"/>
                <w:szCs w:val="20"/>
              </w:rPr>
              <w:t xml:space="preserve">ЭБС на платформе «Юрайт». </w:t>
            </w:r>
            <w:r w:rsidRPr="009943BB">
              <w:rPr>
                <w:rFonts w:ascii="Times New Roman" w:eastAsiaTheme="minorEastAsia" w:hAnsi="Times New Roman" w:cstheme="minorBidi"/>
                <w:iCs/>
                <w:sz w:val="24"/>
                <w:szCs w:val="20"/>
              </w:rPr>
              <w:br/>
              <w:t>Учебники и учебные пособия издательства «Юрайт» и др.</w:t>
            </w:r>
          </w:p>
        </w:tc>
        <w:tc>
          <w:tcPr>
            <w:tcW w:w="2126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iCs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iCs/>
                <w:szCs w:val="20"/>
              </w:rPr>
              <w:t xml:space="preserve">Индивидуальный неограниченный доступ </w:t>
            </w:r>
          </w:p>
        </w:tc>
      </w:tr>
      <w:tr w:rsidR="009943BB" w:rsidRPr="009943BB" w:rsidTr="009943BB">
        <w:tc>
          <w:tcPr>
            <w:tcW w:w="567" w:type="dxa"/>
            <w:shd w:val="clear" w:color="auto" w:fill="auto"/>
          </w:tcPr>
          <w:p w:rsidR="009943BB" w:rsidRPr="009943BB" w:rsidRDefault="009943BB" w:rsidP="009943BB">
            <w:pPr>
              <w:numPr>
                <w:ilvl w:val="0"/>
                <w:numId w:val="32"/>
              </w:num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szCs w:val="20"/>
              </w:rPr>
              <w:t>ЭБС «Академия»</w:t>
            </w:r>
          </w:p>
          <w:p w:rsidR="009943BB" w:rsidRPr="009943BB" w:rsidRDefault="000031BC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Cs w:val="20"/>
              </w:rPr>
            </w:pPr>
            <w:hyperlink r:id="rId13" w:history="1">
              <w:r w:rsidR="009943BB" w:rsidRPr="009943BB">
                <w:rPr>
                  <w:rFonts w:ascii="Times New Roman" w:eastAsiaTheme="minorEastAsia" w:hAnsi="Times New Roman" w:cstheme="minorBidi"/>
                  <w:szCs w:val="20"/>
                  <w:u w:val="single"/>
                </w:rPr>
                <w:t>https://www.academia-moscow.ru</w:t>
              </w:r>
            </w:hyperlink>
          </w:p>
        </w:tc>
        <w:tc>
          <w:tcPr>
            <w:tcW w:w="4111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iCs/>
                <w:sz w:val="24"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iCs/>
                <w:sz w:val="24"/>
                <w:szCs w:val="20"/>
              </w:rPr>
              <w:t xml:space="preserve">ЭБС на платформе «Академия». </w:t>
            </w:r>
            <w:r w:rsidRPr="009943BB">
              <w:rPr>
                <w:rFonts w:ascii="Times New Roman" w:eastAsiaTheme="minorEastAsia" w:hAnsi="Times New Roman" w:cstheme="minorBidi"/>
                <w:iCs/>
                <w:sz w:val="24"/>
                <w:szCs w:val="20"/>
              </w:rPr>
              <w:br/>
              <w:t>Учебники и учебные пособия издательства «Академия» и др.</w:t>
            </w:r>
          </w:p>
        </w:tc>
        <w:tc>
          <w:tcPr>
            <w:tcW w:w="2126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iCs/>
                <w:szCs w:val="20"/>
              </w:rPr>
            </w:pPr>
            <w:r w:rsidRPr="009943BB">
              <w:rPr>
                <w:rFonts w:ascii="Times New Roman" w:eastAsiaTheme="minorEastAsia" w:hAnsi="Times New Roman" w:cstheme="minorBidi"/>
                <w:iCs/>
                <w:szCs w:val="20"/>
              </w:rPr>
              <w:t>Индивидуальный неограниченный доступ</w:t>
            </w:r>
          </w:p>
        </w:tc>
      </w:tr>
    </w:tbl>
    <w:p w:rsidR="00AC5D24" w:rsidRDefault="00AC5D24" w:rsidP="003B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ascii="Times New Roman" w:hAnsi="Times New Roman"/>
          <w:kern w:val="1"/>
          <w:sz w:val="24"/>
          <w:szCs w:val="24"/>
        </w:rPr>
      </w:pPr>
    </w:p>
    <w:p w:rsidR="00891C13" w:rsidRPr="003B15E3" w:rsidRDefault="00891C13" w:rsidP="003B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SimSun" w:hAnsi="Times New Roman"/>
          <w:bCs/>
          <w:color w:val="000000"/>
          <w:kern w:val="1"/>
          <w:sz w:val="24"/>
          <w:szCs w:val="24"/>
          <w:lang w:bidi="hi-IN"/>
        </w:rPr>
      </w:pPr>
    </w:p>
    <w:p w:rsidR="00F70516" w:rsidRPr="003B15E3" w:rsidRDefault="001A263D" w:rsidP="003B15E3">
      <w:pPr>
        <w:pStyle w:val="1"/>
        <w:spacing w:line="276" w:lineRule="auto"/>
      </w:pPr>
      <w:bookmarkStart w:id="13" w:name="_Toc506547398"/>
      <w:r w:rsidRPr="003B15E3">
        <w:t xml:space="preserve">9. КОНТРОЛЬ И ОЦЕНКА </w:t>
      </w:r>
      <w:bookmarkEnd w:id="13"/>
      <w:r w:rsidR="0023697E" w:rsidRPr="003B15E3">
        <w:t>РЕЗУЛЬТАТОВ ОСВОЕНИЯ УЧЕБНОЙ ДИСЦИПЛИНЫ</w:t>
      </w:r>
    </w:p>
    <w:p w:rsidR="001A263D" w:rsidRPr="003B15E3" w:rsidRDefault="00891C13" w:rsidP="003B15E3">
      <w:pPr>
        <w:pStyle w:val="1"/>
        <w:spacing w:line="276" w:lineRule="auto"/>
      </w:pPr>
      <w:r w:rsidRPr="003B15E3">
        <w:t xml:space="preserve"> </w:t>
      </w:r>
    </w:p>
    <w:p w:rsidR="000D1D45" w:rsidRPr="003B15E3" w:rsidRDefault="00F36D18" w:rsidP="003B15E3">
      <w:pPr>
        <w:pStyle w:val="ac"/>
        <w:spacing w:line="276" w:lineRule="auto"/>
        <w:ind w:left="0" w:firstLine="709"/>
        <w:jc w:val="both"/>
      </w:pPr>
      <w:r w:rsidRPr="003B15E3">
        <w:rPr>
          <w:b/>
        </w:rPr>
        <w:t xml:space="preserve">9.1. </w:t>
      </w:r>
      <w:r w:rsidR="00BF596B" w:rsidRPr="003B15E3">
        <w:rPr>
          <w:b/>
        </w:rPr>
        <w:t>Контроль и оценка результатов</w:t>
      </w:r>
      <w:r w:rsidR="00BF596B" w:rsidRPr="003B15E3">
        <w:t xml:space="preserve"> освоения учебной дисциплины осуществляется преподавателем в процессе проведения практических  занятий, контрольных работ, уроков развития речи, тестирования, а также выполнения обучающимися индивидуальных заданий, проектов, исследований.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  <w:gridCol w:w="2544"/>
      </w:tblGrid>
      <w:tr w:rsidR="00CC6231" w:rsidRPr="003B15E3" w:rsidTr="00F36D18">
        <w:trPr>
          <w:trHeight w:val="578"/>
        </w:trPr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31" w:rsidRPr="003B15E3" w:rsidRDefault="00CC6231" w:rsidP="009943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(освоенные умения, усвоенные знания)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31" w:rsidRPr="003B15E3" w:rsidRDefault="00CC6231" w:rsidP="009943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CC6231" w:rsidRPr="003B15E3" w:rsidTr="00F36D18">
        <w:trPr>
          <w:trHeight w:val="578"/>
        </w:trPr>
        <w:tc>
          <w:tcPr>
            <w:tcW w:w="7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Освоение содержания учебной дисциплины «Физическая культура» обеспечивает достижение студентами следующих результатов: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личностных:</w:t>
            </w:r>
            <w:r w:rsidRPr="003B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готовность и способность обучающихся к саморазвитию и личностному самоопределению;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потребность к самостоятельному использованию физической культуры как составляющей доминанты здоровья;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приобретение личного опыта творческого использования профессионально- оздоровительных средств и методов двигательной активности;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-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принятие и реализация ценностей здорового и безопасного образа жизни, потребности в физическом самосовершенствовании, занятиях спортивно- оздоровительной деятельностью;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умение оказывать первую помощь при занятиях спортивно-оздоровительной деятельностью;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- патриотизм, уважение к своему народу, чувство ответственности перед Родиной;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- готовность к служению Отечеству, его защите;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метапредметных:</w:t>
            </w:r>
            <w:r w:rsidRPr="003B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готовность учебного сотрудничества с преподавателями и сверстниками с использованием специальных средств и методов двигательной активности;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</w:t>
            </w:r>
            <w:r w:rsidRPr="003B15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получаемую из различных источников;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формирование навыков участия в различных видах соревновательной деятельности, моделирующих профессиональную подготовку;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- умение использовать средства информационных и коммуникационных технологий 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b/>
                <w:sz w:val="24"/>
                <w:szCs w:val="24"/>
              </w:rPr>
              <w:t>предметных:</w:t>
            </w:r>
            <w:r w:rsidRPr="003B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-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 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-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-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177E4B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 xml:space="preserve">Практическая работа, </w:t>
            </w:r>
            <w:r w:rsidRPr="003B15E3">
              <w:rPr>
                <w:rFonts w:ascii="Times New Roman" w:hAnsi="Times New Roman"/>
                <w:vanish/>
                <w:sz w:val="24"/>
                <w:szCs w:val="24"/>
              </w:rPr>
              <w:t>рактическая работа, регулирую</w:t>
            </w:r>
            <w:r w:rsidR="00EA204F" w:rsidRPr="003B15E3"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 w:rsidR="00CC6231" w:rsidRPr="003B15E3">
              <w:rPr>
                <w:rFonts w:ascii="Times New Roman" w:hAnsi="Times New Roman"/>
                <w:sz w:val="24"/>
                <w:szCs w:val="24"/>
              </w:rPr>
              <w:t>выполнение индивидуальных заданий, тестирование, принятие нормативов.</w:t>
            </w:r>
          </w:p>
        </w:tc>
      </w:tr>
      <w:tr w:rsidR="00CC6231" w:rsidRPr="003B15E3" w:rsidTr="00F36D18">
        <w:trPr>
          <w:trHeight w:val="414"/>
        </w:trPr>
        <w:tc>
          <w:tcPr>
            <w:tcW w:w="7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Фронтальная беседа, устный опрос, тестирование.</w:t>
            </w: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E3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</w:tr>
    </w:tbl>
    <w:p w:rsidR="00706694" w:rsidRDefault="00706694" w:rsidP="003B15E3">
      <w:pPr>
        <w:rPr>
          <w:sz w:val="24"/>
          <w:szCs w:val="24"/>
        </w:rPr>
      </w:pPr>
    </w:p>
    <w:p w:rsidR="00E72321" w:rsidRPr="00E72321" w:rsidRDefault="00E72321" w:rsidP="00E72321">
      <w:pPr>
        <w:spacing w:after="0"/>
        <w:rPr>
          <w:rFonts w:ascii="Times New Roman" w:hAnsi="Times New Roman"/>
          <w:b/>
          <w:sz w:val="24"/>
          <w:szCs w:val="24"/>
        </w:rPr>
      </w:pPr>
      <w:r w:rsidRPr="00E72321">
        <w:rPr>
          <w:rFonts w:ascii="Times New Roman" w:hAnsi="Times New Roman"/>
          <w:b/>
          <w:sz w:val="24"/>
          <w:szCs w:val="24"/>
        </w:rPr>
        <w:t>9.2 Методические указания для обучающихся по освоению дисциплины. Организация образовательного процесса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Методологической основой организации занятий по физической культуре является системно-деятельностный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1) физкультурно-оздоровительной деятельностью;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2) спортивно-оздоровительной деятельностью с прикладной ориентированной подготовкой;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3) введением в профессиональную деятельность специалиста.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Первая содержательная линия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 самостоятельной физической подготовке к предстоящей жизнедеятельности.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lastRenderedPageBreak/>
        <w:t>Третья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самосовершенствования и конкурентоспособности на современном рынке труда.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 xml:space="preserve">Основное содержание учебной дисциплины «Физическая культура» реализуется в </w:t>
      </w:r>
      <w:r>
        <w:rPr>
          <w:rFonts w:ascii="Times New Roman" w:eastAsia="SchoolBookCSanPin-Regular" w:hAnsi="Times New Roman"/>
          <w:sz w:val="24"/>
          <w:szCs w:val="24"/>
        </w:rPr>
        <w:t>п</w:t>
      </w:r>
      <w:r w:rsidRPr="00E72321">
        <w:rPr>
          <w:rFonts w:ascii="Times New Roman" w:eastAsia="SchoolBookCSanPin-Regular" w:hAnsi="Times New Roman"/>
          <w:sz w:val="24"/>
          <w:szCs w:val="24"/>
        </w:rPr>
        <w:t xml:space="preserve">роцессе  практических занятий </w:t>
      </w:r>
      <w:r>
        <w:rPr>
          <w:rFonts w:ascii="Times New Roman" w:eastAsia="SchoolBookCSanPin-Regular" w:hAnsi="Times New Roman"/>
          <w:sz w:val="24"/>
          <w:szCs w:val="24"/>
        </w:rPr>
        <w:t xml:space="preserve">и </w:t>
      </w:r>
      <w:r w:rsidRPr="00E72321">
        <w:rPr>
          <w:rFonts w:ascii="Times New Roman" w:eastAsia="SchoolBookCSanPin-Regular" w:hAnsi="Times New Roman"/>
          <w:sz w:val="24"/>
          <w:szCs w:val="24"/>
        </w:rPr>
        <w:t>предусматривает организацию учебно-методических и учебно-тренировочных занятий.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тестами, позволяющими самостоятельно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На учебно-методических занятиях преподаватель проводит консультации, на которых по результатам тестирования помогает определить оздоровительную и профессиональную направленность индивидуальной двигательной нагрузки.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 xml:space="preserve"> Учебно-тренировочные занятия содействуют укреплению здоровья, развитию физических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Специфической особенностью реализации содержания учебной дисциплины «Физическая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профессионально-прикладной подготовленности студента.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 w:cs="SchoolBookCSanPin-Regular"/>
          <w:sz w:val="20"/>
          <w:szCs w:val="20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С этой целью до начала обучения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студенты проходят медицинский осмотр (диспансеризацию) и компьютерное тестирование. Анализ физического развития, физической подготовленности, состояния основных функциональных систем позволяет определить медицинскую группу, в которой целесообразно заниматься обучающимся: основная, подготовительная или специальная.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К 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К подготовительной медицинской группе относятся лица с недостаточным физическим развитием, слабой физической подготовленностью, без отклонений или с незначительными временными отклонениями в состоянии здоровья.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К специальной медицинской группе относятся студенты, имеющие патологические отклонения в состоянии здоровья.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освобожденные по состоянию здоровья от практических занятий, осваивают теоретический и учебно-методический материал, готовят рефераты, выполняют индивидуальные проекты. Темой реферата, например, может быть: «Использование индивидуальной двигательной активности и основных валеологических факторов для профилактики и укрепления здоровья» (при том или ином заболевании).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lastRenderedPageBreak/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E72321">
        <w:rPr>
          <w:rFonts w:ascii="Times New Roman" w:eastAsia="SchoolBookCSanPin-Regular" w:hAnsi="Times New Roman"/>
          <w:sz w:val="24"/>
          <w:szCs w:val="24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</w:t>
      </w:r>
    </w:p>
    <w:p w:rsidR="00E72321" w:rsidRPr="00E72321" w:rsidRDefault="00E72321" w:rsidP="00E723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2321">
        <w:rPr>
          <w:rFonts w:ascii="Times New Roman" w:hAnsi="Times New Roman"/>
          <w:sz w:val="24"/>
          <w:szCs w:val="24"/>
        </w:rPr>
        <w:t xml:space="preserve">В рамках дисциплины предусмотрены практические занятия, </w:t>
      </w:r>
      <w:r>
        <w:rPr>
          <w:rFonts w:ascii="Times New Roman" w:hAnsi="Times New Roman"/>
          <w:sz w:val="24"/>
          <w:szCs w:val="24"/>
        </w:rPr>
        <w:t>которые</w:t>
      </w:r>
      <w:r w:rsidRPr="00E72321">
        <w:rPr>
          <w:rFonts w:ascii="Times New Roman" w:hAnsi="Times New Roman"/>
          <w:sz w:val="24"/>
          <w:szCs w:val="24"/>
        </w:rPr>
        <w:t xml:space="preserve"> проводятся в форме сдачи контрольных нормативов.</w:t>
      </w:r>
    </w:p>
    <w:p w:rsidR="00E72321" w:rsidRDefault="00E72321" w:rsidP="003B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2321" w:rsidRPr="00E72321" w:rsidRDefault="00E72321" w:rsidP="00E72321">
      <w:pPr>
        <w:spacing w:after="0"/>
        <w:rPr>
          <w:rFonts w:ascii="Times New Roman" w:hAnsi="Times New Roman"/>
          <w:b/>
          <w:sz w:val="24"/>
          <w:szCs w:val="24"/>
        </w:rPr>
      </w:pPr>
      <w:bookmarkStart w:id="14" w:name="_Toc505682712"/>
      <w:r w:rsidRPr="00E72321">
        <w:rPr>
          <w:rFonts w:ascii="Times New Roman" w:hAnsi="Times New Roman"/>
          <w:b/>
          <w:sz w:val="24"/>
          <w:szCs w:val="24"/>
        </w:rPr>
        <w:t>9.3 Фонд оценочных средств</w:t>
      </w:r>
      <w:bookmarkEnd w:id="14"/>
    </w:p>
    <w:p w:rsidR="00E72321" w:rsidRPr="00E72321" w:rsidRDefault="00E72321" w:rsidP="00E72321">
      <w:pPr>
        <w:tabs>
          <w:tab w:val="right" w:leader="underscore" w:pos="9639"/>
        </w:tabs>
        <w:spacing w:after="0"/>
        <w:ind w:firstLine="567"/>
        <w:jc w:val="both"/>
        <w:rPr>
          <w:rFonts w:ascii="Times New Roman" w:eastAsiaTheme="minorEastAsia" w:hAnsi="Times New Roman" w:cstheme="minorBidi"/>
          <w:sz w:val="24"/>
        </w:rPr>
      </w:pPr>
      <w:r w:rsidRPr="00E72321">
        <w:rPr>
          <w:rFonts w:ascii="Times New Roman" w:eastAsiaTheme="minorEastAsia" w:hAnsi="Times New Roman" w:cstheme="minorBidi"/>
          <w:spacing w:val="-4"/>
          <w:sz w:val="24"/>
          <w:szCs w:val="20"/>
        </w:rPr>
        <w:t>Фонды оценочных средств включают</w:t>
      </w:r>
      <w:r w:rsidRPr="00E72321">
        <w:rPr>
          <w:rFonts w:ascii="Times New Roman" w:eastAsiaTheme="minorEastAsia" w:hAnsi="Times New Roman" w:cstheme="minorBidi"/>
          <w:b/>
          <w:spacing w:val="-4"/>
          <w:sz w:val="24"/>
          <w:szCs w:val="20"/>
        </w:rPr>
        <w:t xml:space="preserve"> </w:t>
      </w:r>
      <w:r w:rsidRPr="00E72321">
        <w:rPr>
          <w:rFonts w:ascii="Times New Roman" w:eastAsiaTheme="minorEastAsia" w:hAnsi="Times New Roman" w:cstheme="minorBidi"/>
          <w:spacing w:val="-4"/>
          <w:sz w:val="24"/>
          <w:szCs w:val="20"/>
        </w:rPr>
        <w:t>оценочные средства для текущего и промежуточного контроля и приведены в «Фонде оценочных средств для проведения промежуточной аттестации по дисциплине БД.0</w:t>
      </w:r>
      <w:r>
        <w:rPr>
          <w:rFonts w:ascii="Times New Roman" w:eastAsiaTheme="minorEastAsia" w:hAnsi="Times New Roman" w:cstheme="minorBidi"/>
          <w:spacing w:val="-4"/>
          <w:sz w:val="24"/>
          <w:szCs w:val="20"/>
        </w:rPr>
        <w:t>4</w:t>
      </w:r>
      <w:r w:rsidRPr="00E72321">
        <w:rPr>
          <w:rFonts w:ascii="Times New Roman" w:eastAsiaTheme="minorEastAsia" w:hAnsi="Times New Roman" w:cstheme="minorBidi"/>
          <w:spacing w:val="-4"/>
          <w:sz w:val="24"/>
          <w:szCs w:val="20"/>
        </w:rPr>
        <w:t xml:space="preserve"> «</w:t>
      </w:r>
      <w:r>
        <w:rPr>
          <w:rFonts w:ascii="Times New Roman" w:eastAsiaTheme="minorEastAsia" w:hAnsi="Times New Roman" w:cstheme="minorBidi"/>
          <w:spacing w:val="-4"/>
          <w:sz w:val="24"/>
          <w:szCs w:val="20"/>
        </w:rPr>
        <w:t>Физическая культура</w:t>
      </w:r>
      <w:r w:rsidRPr="00E72321">
        <w:rPr>
          <w:rFonts w:ascii="Times New Roman" w:eastAsiaTheme="minorEastAsia" w:hAnsi="Times New Roman" w:cstheme="minorBidi"/>
          <w:spacing w:val="-4"/>
          <w:sz w:val="24"/>
          <w:szCs w:val="20"/>
        </w:rPr>
        <w:t>».</w:t>
      </w:r>
    </w:p>
    <w:p w:rsidR="00E72321" w:rsidRPr="00E72321" w:rsidRDefault="00E72321" w:rsidP="003B15E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E72321" w:rsidRPr="00E72321" w:rsidSect="00C1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BC" w:rsidRDefault="000031BC" w:rsidP="00200AB2">
      <w:pPr>
        <w:spacing w:after="0" w:line="240" w:lineRule="auto"/>
      </w:pPr>
      <w:r>
        <w:separator/>
      </w:r>
    </w:p>
  </w:endnote>
  <w:endnote w:type="continuationSeparator" w:id="0">
    <w:p w:rsidR="000031BC" w:rsidRDefault="000031BC" w:rsidP="0020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5E3" w:rsidRDefault="003B15E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54195">
      <w:rPr>
        <w:noProof/>
      </w:rPr>
      <w:t>2</w:t>
    </w:r>
    <w:r>
      <w:fldChar w:fldCharType="end"/>
    </w:r>
  </w:p>
  <w:p w:rsidR="003B15E3" w:rsidRDefault="003B15E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BC" w:rsidRDefault="000031BC" w:rsidP="00200AB2">
      <w:pPr>
        <w:spacing w:after="0" w:line="240" w:lineRule="auto"/>
      </w:pPr>
      <w:r>
        <w:separator/>
      </w:r>
    </w:p>
  </w:footnote>
  <w:footnote w:type="continuationSeparator" w:id="0">
    <w:p w:rsidR="000031BC" w:rsidRDefault="000031BC" w:rsidP="00200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/>
        <w:b/>
        <w:kern w:val="1"/>
        <w:sz w:val="28"/>
        <w:szCs w:val="28"/>
        <w:lang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/>
        <w:b/>
        <w:kern w:val="1"/>
        <w:sz w:val="28"/>
        <w:szCs w:val="28"/>
        <w:lang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4" w15:restartNumberingAfterBreak="0">
    <w:nsid w:val="00000005"/>
    <w:multiLevelType w:val="multilevel"/>
    <w:tmpl w:val="1AC4266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angal"/>
        <w:b/>
        <w:caps/>
        <w:kern w:val="1"/>
        <w:sz w:val="20"/>
        <w:szCs w:val="20"/>
        <w:lang w:bidi="hi-IN"/>
      </w:rPr>
    </w:lvl>
  </w:abstractNum>
  <w:abstractNum w:abstractNumId="7" w15:restartNumberingAfterBreak="0">
    <w:nsid w:val="02132FE2"/>
    <w:multiLevelType w:val="hybridMultilevel"/>
    <w:tmpl w:val="7262B7BC"/>
    <w:lvl w:ilvl="0" w:tplc="AED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2F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64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862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01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83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945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C0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4E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B929BE"/>
    <w:multiLevelType w:val="hybridMultilevel"/>
    <w:tmpl w:val="14D46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07779C"/>
    <w:multiLevelType w:val="hybridMultilevel"/>
    <w:tmpl w:val="D6EE079C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0" w15:restartNumberingAfterBreak="0">
    <w:nsid w:val="1CB157F2"/>
    <w:multiLevelType w:val="hybridMultilevel"/>
    <w:tmpl w:val="6BC4A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E101E"/>
    <w:multiLevelType w:val="hybridMultilevel"/>
    <w:tmpl w:val="DDEA0338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392C0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2B9A7EA4"/>
    <w:multiLevelType w:val="hybridMultilevel"/>
    <w:tmpl w:val="52C4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83AD4"/>
    <w:multiLevelType w:val="hybridMultilevel"/>
    <w:tmpl w:val="3F365930"/>
    <w:lvl w:ilvl="0" w:tplc="00000005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75ED2"/>
    <w:multiLevelType w:val="multilevel"/>
    <w:tmpl w:val="F50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C02A2B"/>
    <w:multiLevelType w:val="hybridMultilevel"/>
    <w:tmpl w:val="1D9AF736"/>
    <w:lvl w:ilvl="0" w:tplc="EE803B02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D7808"/>
    <w:multiLevelType w:val="hybridMultilevel"/>
    <w:tmpl w:val="C35045E0"/>
    <w:lvl w:ilvl="0" w:tplc="FE800B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6A5A0A"/>
    <w:multiLevelType w:val="hybridMultilevel"/>
    <w:tmpl w:val="DF22A1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D66E7"/>
    <w:multiLevelType w:val="hybridMultilevel"/>
    <w:tmpl w:val="E80E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9BA"/>
    <w:multiLevelType w:val="hybridMultilevel"/>
    <w:tmpl w:val="4A2E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C61B7"/>
    <w:multiLevelType w:val="multilevel"/>
    <w:tmpl w:val="D68AFD82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eastAsia="Times New Roman" w:hint="default"/>
      </w:rPr>
    </w:lvl>
  </w:abstractNum>
  <w:abstractNum w:abstractNumId="22" w15:restartNumberingAfterBreak="0">
    <w:nsid w:val="4E6D78D8"/>
    <w:multiLevelType w:val="hybridMultilevel"/>
    <w:tmpl w:val="A1BC5064"/>
    <w:lvl w:ilvl="0" w:tplc="04190017">
      <w:start w:val="1"/>
      <w:numFmt w:val="lowerLetter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23" w15:restartNumberingAfterBreak="0">
    <w:nsid w:val="519801B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53913B16"/>
    <w:multiLevelType w:val="hybridMultilevel"/>
    <w:tmpl w:val="EC900C86"/>
    <w:lvl w:ilvl="0" w:tplc="B5CCF724">
      <w:numFmt w:val="bullet"/>
      <w:lvlText w:val="•"/>
      <w:lvlJc w:val="left"/>
      <w:pPr>
        <w:ind w:left="717" w:hanging="360"/>
      </w:pPr>
      <w:rPr>
        <w:rFonts w:ascii="Times New Roman" w:eastAsia="SchoolBookCSanPin-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E5C95"/>
    <w:multiLevelType w:val="hybridMultilevel"/>
    <w:tmpl w:val="2D7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C777C"/>
    <w:multiLevelType w:val="hybridMultilevel"/>
    <w:tmpl w:val="6BB0D29C"/>
    <w:lvl w:ilvl="0" w:tplc="41060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E6F21"/>
    <w:multiLevelType w:val="multilevel"/>
    <w:tmpl w:val="DEDAFD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7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72" w:hanging="2160"/>
      </w:pPr>
      <w:rPr>
        <w:rFonts w:hint="default"/>
      </w:rPr>
    </w:lvl>
  </w:abstractNum>
  <w:abstractNum w:abstractNumId="28" w15:restartNumberingAfterBreak="0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44D51"/>
    <w:multiLevelType w:val="hybridMultilevel"/>
    <w:tmpl w:val="C188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D5426"/>
    <w:multiLevelType w:val="hybridMultilevel"/>
    <w:tmpl w:val="C6C05172"/>
    <w:lvl w:ilvl="0" w:tplc="B5CCF724">
      <w:numFmt w:val="bullet"/>
      <w:lvlText w:val="•"/>
      <w:lvlJc w:val="left"/>
      <w:pPr>
        <w:ind w:left="717" w:hanging="360"/>
      </w:pPr>
      <w:rPr>
        <w:rFonts w:ascii="Times New Roman" w:eastAsia="SchoolBookCSanPin-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63F15937"/>
    <w:multiLevelType w:val="hybridMultilevel"/>
    <w:tmpl w:val="BD0C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92FE7"/>
    <w:multiLevelType w:val="hybridMultilevel"/>
    <w:tmpl w:val="F87C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6"/>
  </w:num>
  <w:num w:numId="9">
    <w:abstractNumId w:val="13"/>
  </w:num>
  <w:num w:numId="10">
    <w:abstractNumId w:val="9"/>
  </w:num>
  <w:num w:numId="11">
    <w:abstractNumId w:val="20"/>
  </w:num>
  <w:num w:numId="12">
    <w:abstractNumId w:val="22"/>
  </w:num>
  <w:num w:numId="13">
    <w:abstractNumId w:val="12"/>
  </w:num>
  <w:num w:numId="14">
    <w:abstractNumId w:val="14"/>
  </w:num>
  <w:num w:numId="15">
    <w:abstractNumId w:val="8"/>
  </w:num>
  <w:num w:numId="16">
    <w:abstractNumId w:val="29"/>
  </w:num>
  <w:num w:numId="17">
    <w:abstractNumId w:val="19"/>
  </w:num>
  <w:num w:numId="18">
    <w:abstractNumId w:val="25"/>
  </w:num>
  <w:num w:numId="19">
    <w:abstractNumId w:val="16"/>
  </w:num>
  <w:num w:numId="20">
    <w:abstractNumId w:val="23"/>
  </w:num>
  <w:num w:numId="21">
    <w:abstractNumId w:val="18"/>
  </w:num>
  <w:num w:numId="22">
    <w:abstractNumId w:val="31"/>
  </w:num>
  <w:num w:numId="23">
    <w:abstractNumId w:val="32"/>
  </w:num>
  <w:num w:numId="24">
    <w:abstractNumId w:val="10"/>
  </w:num>
  <w:num w:numId="25">
    <w:abstractNumId w:val="30"/>
  </w:num>
  <w:num w:numId="26">
    <w:abstractNumId w:val="24"/>
  </w:num>
  <w:num w:numId="27">
    <w:abstractNumId w:val="7"/>
  </w:num>
  <w:num w:numId="28">
    <w:abstractNumId w:val="27"/>
  </w:num>
  <w:num w:numId="29">
    <w:abstractNumId w:val="21"/>
  </w:num>
  <w:num w:numId="30">
    <w:abstractNumId w:val="17"/>
  </w:num>
  <w:num w:numId="31">
    <w:abstractNumId w:val="15"/>
  </w:num>
  <w:num w:numId="32">
    <w:abstractNumId w:val="2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13"/>
    <w:rsid w:val="000031BC"/>
    <w:rsid w:val="0000679B"/>
    <w:rsid w:val="0001464F"/>
    <w:rsid w:val="000575A6"/>
    <w:rsid w:val="00084D0A"/>
    <w:rsid w:val="000C7CBE"/>
    <w:rsid w:val="000D1D45"/>
    <w:rsid w:val="000F6175"/>
    <w:rsid w:val="0010192F"/>
    <w:rsid w:val="00122F3F"/>
    <w:rsid w:val="0012722A"/>
    <w:rsid w:val="001312D8"/>
    <w:rsid w:val="00135C10"/>
    <w:rsid w:val="00137446"/>
    <w:rsid w:val="00137F74"/>
    <w:rsid w:val="001402DC"/>
    <w:rsid w:val="00166C15"/>
    <w:rsid w:val="00177E4B"/>
    <w:rsid w:val="00193F94"/>
    <w:rsid w:val="0019607E"/>
    <w:rsid w:val="001A263D"/>
    <w:rsid w:val="001C010A"/>
    <w:rsid w:val="001E1F5B"/>
    <w:rsid w:val="001E452A"/>
    <w:rsid w:val="001E45B0"/>
    <w:rsid w:val="001E6FBC"/>
    <w:rsid w:val="001F103E"/>
    <w:rsid w:val="001F3AA4"/>
    <w:rsid w:val="00200AB2"/>
    <w:rsid w:val="0021642B"/>
    <w:rsid w:val="00220496"/>
    <w:rsid w:val="0023697E"/>
    <w:rsid w:val="002552AE"/>
    <w:rsid w:val="002755C3"/>
    <w:rsid w:val="00292E8C"/>
    <w:rsid w:val="002C6D84"/>
    <w:rsid w:val="002E6279"/>
    <w:rsid w:val="002F2AB8"/>
    <w:rsid w:val="003102BD"/>
    <w:rsid w:val="0034411D"/>
    <w:rsid w:val="00354D4A"/>
    <w:rsid w:val="00356B6C"/>
    <w:rsid w:val="0036287C"/>
    <w:rsid w:val="00367470"/>
    <w:rsid w:val="0037232B"/>
    <w:rsid w:val="00380726"/>
    <w:rsid w:val="00387B78"/>
    <w:rsid w:val="0039676A"/>
    <w:rsid w:val="003A1D27"/>
    <w:rsid w:val="003A3225"/>
    <w:rsid w:val="003A3558"/>
    <w:rsid w:val="003B15E3"/>
    <w:rsid w:val="003B5398"/>
    <w:rsid w:val="003D00C1"/>
    <w:rsid w:val="003F0B2F"/>
    <w:rsid w:val="004235C2"/>
    <w:rsid w:val="00436BBF"/>
    <w:rsid w:val="0043732F"/>
    <w:rsid w:val="00454195"/>
    <w:rsid w:val="004579A9"/>
    <w:rsid w:val="00461EA4"/>
    <w:rsid w:val="00462C66"/>
    <w:rsid w:val="004B538C"/>
    <w:rsid w:val="004C71D8"/>
    <w:rsid w:val="004D27CF"/>
    <w:rsid w:val="004E6984"/>
    <w:rsid w:val="004E70B7"/>
    <w:rsid w:val="00507545"/>
    <w:rsid w:val="00510E6E"/>
    <w:rsid w:val="00513960"/>
    <w:rsid w:val="005220EC"/>
    <w:rsid w:val="00527132"/>
    <w:rsid w:val="005343DE"/>
    <w:rsid w:val="00541DBC"/>
    <w:rsid w:val="005475FC"/>
    <w:rsid w:val="00547D7B"/>
    <w:rsid w:val="0055120C"/>
    <w:rsid w:val="00554478"/>
    <w:rsid w:val="005644D1"/>
    <w:rsid w:val="00565572"/>
    <w:rsid w:val="00574387"/>
    <w:rsid w:val="005A1E3A"/>
    <w:rsid w:val="005D2546"/>
    <w:rsid w:val="005E3213"/>
    <w:rsid w:val="005F1DDC"/>
    <w:rsid w:val="005F6BAE"/>
    <w:rsid w:val="006047CB"/>
    <w:rsid w:val="00607BFE"/>
    <w:rsid w:val="006104FF"/>
    <w:rsid w:val="0063475B"/>
    <w:rsid w:val="00642019"/>
    <w:rsid w:val="00644983"/>
    <w:rsid w:val="006553C8"/>
    <w:rsid w:val="00655D69"/>
    <w:rsid w:val="00657D75"/>
    <w:rsid w:val="0066179E"/>
    <w:rsid w:val="00662D06"/>
    <w:rsid w:val="00671FE3"/>
    <w:rsid w:val="00683FF7"/>
    <w:rsid w:val="00691B98"/>
    <w:rsid w:val="0069475F"/>
    <w:rsid w:val="00694CB1"/>
    <w:rsid w:val="006A0F34"/>
    <w:rsid w:val="006A2DE0"/>
    <w:rsid w:val="006A384B"/>
    <w:rsid w:val="006B0D6D"/>
    <w:rsid w:val="006B61B4"/>
    <w:rsid w:val="006C4194"/>
    <w:rsid w:val="006D2AED"/>
    <w:rsid w:val="006D481A"/>
    <w:rsid w:val="00704E55"/>
    <w:rsid w:val="00706694"/>
    <w:rsid w:val="00711405"/>
    <w:rsid w:val="00724236"/>
    <w:rsid w:val="0073173C"/>
    <w:rsid w:val="007317EF"/>
    <w:rsid w:val="0074435C"/>
    <w:rsid w:val="00754800"/>
    <w:rsid w:val="00780788"/>
    <w:rsid w:val="00785E66"/>
    <w:rsid w:val="007C2D4C"/>
    <w:rsid w:val="007C6D3F"/>
    <w:rsid w:val="007E0DEC"/>
    <w:rsid w:val="0081439B"/>
    <w:rsid w:val="00816C1A"/>
    <w:rsid w:val="00821C1E"/>
    <w:rsid w:val="00827E7E"/>
    <w:rsid w:val="00837F9C"/>
    <w:rsid w:val="00841809"/>
    <w:rsid w:val="0088780E"/>
    <w:rsid w:val="00891C13"/>
    <w:rsid w:val="008B226D"/>
    <w:rsid w:val="008B565E"/>
    <w:rsid w:val="008B734D"/>
    <w:rsid w:val="008C4C22"/>
    <w:rsid w:val="008D3C6D"/>
    <w:rsid w:val="008D72B6"/>
    <w:rsid w:val="008E03FC"/>
    <w:rsid w:val="008E3ADE"/>
    <w:rsid w:val="008F1887"/>
    <w:rsid w:val="008F1A6C"/>
    <w:rsid w:val="00903964"/>
    <w:rsid w:val="0090665C"/>
    <w:rsid w:val="009135E3"/>
    <w:rsid w:val="009154BA"/>
    <w:rsid w:val="00924608"/>
    <w:rsid w:val="00934FDC"/>
    <w:rsid w:val="009838F4"/>
    <w:rsid w:val="00986789"/>
    <w:rsid w:val="009943BB"/>
    <w:rsid w:val="009C013E"/>
    <w:rsid w:val="009D4BC4"/>
    <w:rsid w:val="00A25FF2"/>
    <w:rsid w:val="00A3114F"/>
    <w:rsid w:val="00A5009C"/>
    <w:rsid w:val="00A51D59"/>
    <w:rsid w:val="00A66E19"/>
    <w:rsid w:val="00A678AF"/>
    <w:rsid w:val="00A84992"/>
    <w:rsid w:val="00A95A62"/>
    <w:rsid w:val="00AC4550"/>
    <w:rsid w:val="00AC576F"/>
    <w:rsid w:val="00AC5D24"/>
    <w:rsid w:val="00AF77D4"/>
    <w:rsid w:val="00AF7B03"/>
    <w:rsid w:val="00B06237"/>
    <w:rsid w:val="00B239E5"/>
    <w:rsid w:val="00B40527"/>
    <w:rsid w:val="00B51917"/>
    <w:rsid w:val="00B747D1"/>
    <w:rsid w:val="00B94B06"/>
    <w:rsid w:val="00BB55DE"/>
    <w:rsid w:val="00BD001F"/>
    <w:rsid w:val="00BD044B"/>
    <w:rsid w:val="00BD0B5B"/>
    <w:rsid w:val="00BD605B"/>
    <w:rsid w:val="00BE1F9D"/>
    <w:rsid w:val="00BE2D47"/>
    <w:rsid w:val="00BF5506"/>
    <w:rsid w:val="00BF596B"/>
    <w:rsid w:val="00C12849"/>
    <w:rsid w:val="00C14176"/>
    <w:rsid w:val="00C33DFE"/>
    <w:rsid w:val="00C37B0D"/>
    <w:rsid w:val="00C4765D"/>
    <w:rsid w:val="00C61BE5"/>
    <w:rsid w:val="00C64E1F"/>
    <w:rsid w:val="00CA0851"/>
    <w:rsid w:val="00CA17EB"/>
    <w:rsid w:val="00CC6231"/>
    <w:rsid w:val="00CD3321"/>
    <w:rsid w:val="00CE6C24"/>
    <w:rsid w:val="00D11A6B"/>
    <w:rsid w:val="00D2055A"/>
    <w:rsid w:val="00D56138"/>
    <w:rsid w:val="00D57AAB"/>
    <w:rsid w:val="00D70BE6"/>
    <w:rsid w:val="00D87886"/>
    <w:rsid w:val="00DA20AE"/>
    <w:rsid w:val="00DE5690"/>
    <w:rsid w:val="00DF0B73"/>
    <w:rsid w:val="00DF23DC"/>
    <w:rsid w:val="00E16229"/>
    <w:rsid w:val="00E2536B"/>
    <w:rsid w:val="00E34131"/>
    <w:rsid w:val="00E40D26"/>
    <w:rsid w:val="00E62D93"/>
    <w:rsid w:val="00E65180"/>
    <w:rsid w:val="00E72321"/>
    <w:rsid w:val="00E76477"/>
    <w:rsid w:val="00E93AE6"/>
    <w:rsid w:val="00EA204F"/>
    <w:rsid w:val="00EC6EEA"/>
    <w:rsid w:val="00ED28CD"/>
    <w:rsid w:val="00ED6045"/>
    <w:rsid w:val="00EE3300"/>
    <w:rsid w:val="00F03874"/>
    <w:rsid w:val="00F36D18"/>
    <w:rsid w:val="00F51255"/>
    <w:rsid w:val="00F6244E"/>
    <w:rsid w:val="00F70516"/>
    <w:rsid w:val="00F7489A"/>
    <w:rsid w:val="00F76A0C"/>
    <w:rsid w:val="00F813AC"/>
    <w:rsid w:val="00F953FF"/>
    <w:rsid w:val="00FA311E"/>
    <w:rsid w:val="00FB05F0"/>
    <w:rsid w:val="00FC7A7E"/>
    <w:rsid w:val="00FE23BA"/>
    <w:rsid w:val="00FE625C"/>
    <w:rsid w:val="00FF233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6EA01A"/>
  <w15:docId w15:val="{56EF3591-2C7E-4328-BA0F-E8A00EEB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8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A263D"/>
    <w:pPr>
      <w:keepNext/>
      <w:tabs>
        <w:tab w:val="num" w:pos="0"/>
      </w:tabs>
      <w:suppressAutoHyphens/>
      <w:autoSpaceDE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263D"/>
    <w:rPr>
      <w:rFonts w:ascii="Times New Roman" w:hAnsi="Times New Roman"/>
      <w:b/>
      <w:sz w:val="24"/>
      <w:szCs w:val="24"/>
      <w:lang w:eastAsia="zh-CN"/>
    </w:rPr>
  </w:style>
  <w:style w:type="character" w:customStyle="1" w:styleId="WW8Num1z0">
    <w:name w:val="WW8Num1z0"/>
    <w:rsid w:val="00891C13"/>
  </w:style>
  <w:style w:type="character" w:customStyle="1" w:styleId="WW8Num1z1">
    <w:name w:val="WW8Num1z1"/>
    <w:rsid w:val="00891C13"/>
  </w:style>
  <w:style w:type="character" w:customStyle="1" w:styleId="WW8Num1z2">
    <w:name w:val="WW8Num1z2"/>
    <w:rsid w:val="00891C13"/>
  </w:style>
  <w:style w:type="character" w:customStyle="1" w:styleId="WW8Num1z3">
    <w:name w:val="WW8Num1z3"/>
    <w:rsid w:val="00891C13"/>
  </w:style>
  <w:style w:type="character" w:customStyle="1" w:styleId="WW8Num1z4">
    <w:name w:val="WW8Num1z4"/>
    <w:rsid w:val="00891C13"/>
  </w:style>
  <w:style w:type="character" w:customStyle="1" w:styleId="WW8Num1z5">
    <w:name w:val="WW8Num1z5"/>
    <w:rsid w:val="00891C13"/>
  </w:style>
  <w:style w:type="character" w:customStyle="1" w:styleId="WW8Num1z6">
    <w:name w:val="WW8Num1z6"/>
    <w:rsid w:val="00891C13"/>
  </w:style>
  <w:style w:type="character" w:customStyle="1" w:styleId="WW8Num1z7">
    <w:name w:val="WW8Num1z7"/>
    <w:rsid w:val="00891C13"/>
  </w:style>
  <w:style w:type="character" w:customStyle="1" w:styleId="WW8Num1z8">
    <w:name w:val="WW8Num1z8"/>
    <w:rsid w:val="00891C13"/>
  </w:style>
  <w:style w:type="character" w:customStyle="1" w:styleId="WW8Num2z0">
    <w:name w:val="WW8Num2z0"/>
    <w:rsid w:val="00891C13"/>
    <w:rPr>
      <w:rFonts w:ascii="Times New Roman" w:eastAsia="SimSun" w:hAnsi="Times New Roman" w:cs="Times New Roman"/>
      <w:b/>
      <w:kern w:val="1"/>
      <w:sz w:val="28"/>
      <w:szCs w:val="28"/>
      <w:lang w:bidi="hi-IN"/>
    </w:rPr>
  </w:style>
  <w:style w:type="character" w:customStyle="1" w:styleId="WW8Num2z1">
    <w:name w:val="WW8Num2z1"/>
    <w:rsid w:val="00891C13"/>
  </w:style>
  <w:style w:type="character" w:customStyle="1" w:styleId="WW8Num2z2">
    <w:name w:val="WW8Num2z2"/>
    <w:rsid w:val="00891C13"/>
  </w:style>
  <w:style w:type="character" w:customStyle="1" w:styleId="WW8Num2z3">
    <w:name w:val="WW8Num2z3"/>
    <w:rsid w:val="00891C13"/>
  </w:style>
  <w:style w:type="character" w:customStyle="1" w:styleId="WW8Num2z4">
    <w:name w:val="WW8Num2z4"/>
    <w:rsid w:val="00891C13"/>
  </w:style>
  <w:style w:type="character" w:customStyle="1" w:styleId="WW8Num2z5">
    <w:name w:val="WW8Num2z5"/>
    <w:rsid w:val="00891C13"/>
  </w:style>
  <w:style w:type="character" w:customStyle="1" w:styleId="WW8Num2z6">
    <w:name w:val="WW8Num2z6"/>
    <w:rsid w:val="00891C13"/>
  </w:style>
  <w:style w:type="character" w:customStyle="1" w:styleId="WW8Num2z7">
    <w:name w:val="WW8Num2z7"/>
    <w:rsid w:val="00891C13"/>
  </w:style>
  <w:style w:type="character" w:customStyle="1" w:styleId="WW8Num2z8">
    <w:name w:val="WW8Num2z8"/>
    <w:rsid w:val="00891C13"/>
  </w:style>
  <w:style w:type="character" w:customStyle="1" w:styleId="WW8Num3z0">
    <w:name w:val="WW8Num3z0"/>
    <w:rsid w:val="00891C13"/>
    <w:rPr>
      <w:rFonts w:cs="Times New Roman"/>
      <w:b/>
    </w:rPr>
  </w:style>
  <w:style w:type="character" w:customStyle="1" w:styleId="WW8Num3z1">
    <w:name w:val="WW8Num3z1"/>
    <w:rsid w:val="00891C13"/>
  </w:style>
  <w:style w:type="character" w:customStyle="1" w:styleId="WW8Num3z2">
    <w:name w:val="WW8Num3z2"/>
    <w:rsid w:val="00891C13"/>
  </w:style>
  <w:style w:type="character" w:customStyle="1" w:styleId="WW8Num3z3">
    <w:name w:val="WW8Num3z3"/>
    <w:rsid w:val="00891C13"/>
  </w:style>
  <w:style w:type="character" w:customStyle="1" w:styleId="WW8Num3z4">
    <w:name w:val="WW8Num3z4"/>
    <w:rsid w:val="00891C13"/>
  </w:style>
  <w:style w:type="character" w:customStyle="1" w:styleId="WW8Num3z5">
    <w:name w:val="WW8Num3z5"/>
    <w:rsid w:val="00891C13"/>
  </w:style>
  <w:style w:type="character" w:customStyle="1" w:styleId="WW8Num3z6">
    <w:name w:val="WW8Num3z6"/>
    <w:rsid w:val="00891C13"/>
  </w:style>
  <w:style w:type="character" w:customStyle="1" w:styleId="WW8Num3z7">
    <w:name w:val="WW8Num3z7"/>
    <w:rsid w:val="00891C13"/>
  </w:style>
  <w:style w:type="character" w:customStyle="1" w:styleId="WW8Num3z8">
    <w:name w:val="WW8Num3z8"/>
    <w:rsid w:val="00891C13"/>
  </w:style>
  <w:style w:type="character" w:customStyle="1" w:styleId="WW8Num4z0">
    <w:name w:val="WW8Num4z0"/>
    <w:rsid w:val="00891C13"/>
    <w:rPr>
      <w:sz w:val="28"/>
    </w:rPr>
  </w:style>
  <w:style w:type="character" w:customStyle="1" w:styleId="WW8Num5z0">
    <w:name w:val="WW8Num5z0"/>
    <w:rsid w:val="00891C13"/>
    <w:rPr>
      <w:rFonts w:ascii="Times New Roman" w:hAnsi="Times New Roman" w:cs="Times New Roman"/>
    </w:rPr>
  </w:style>
  <w:style w:type="character" w:customStyle="1" w:styleId="WW8Num6z0">
    <w:name w:val="WW8Num6z0"/>
    <w:rsid w:val="00891C13"/>
    <w:rPr>
      <w:rFonts w:ascii="Symbol" w:hAnsi="Symbol" w:cs="Symbol"/>
    </w:rPr>
  </w:style>
  <w:style w:type="character" w:customStyle="1" w:styleId="WW8Num7z0">
    <w:name w:val="WW8Num7z0"/>
    <w:rsid w:val="00891C13"/>
    <w:rPr>
      <w:rFonts w:ascii="Times New Roman" w:eastAsia="SimSun" w:hAnsi="Times New Roman" w:cs="Mangal"/>
      <w:b/>
      <w:caps/>
      <w:kern w:val="1"/>
      <w:sz w:val="20"/>
      <w:szCs w:val="20"/>
      <w:lang w:bidi="hi-IN"/>
    </w:rPr>
  </w:style>
  <w:style w:type="character" w:customStyle="1" w:styleId="WW8Num6z1">
    <w:name w:val="WW8Num6z1"/>
    <w:rsid w:val="00891C13"/>
    <w:rPr>
      <w:rFonts w:ascii="Courier New" w:hAnsi="Courier New" w:cs="Courier New"/>
    </w:rPr>
  </w:style>
  <w:style w:type="character" w:customStyle="1" w:styleId="WW8Num6z2">
    <w:name w:val="WW8Num6z2"/>
    <w:rsid w:val="00891C13"/>
    <w:rPr>
      <w:rFonts w:ascii="Wingdings" w:hAnsi="Wingdings" w:cs="Wingdings"/>
    </w:rPr>
  </w:style>
  <w:style w:type="character" w:customStyle="1" w:styleId="WW8Num7z1">
    <w:name w:val="WW8Num7z1"/>
    <w:rsid w:val="00891C13"/>
  </w:style>
  <w:style w:type="character" w:customStyle="1" w:styleId="WW8Num7z2">
    <w:name w:val="WW8Num7z2"/>
    <w:rsid w:val="00891C13"/>
  </w:style>
  <w:style w:type="character" w:customStyle="1" w:styleId="WW8Num7z3">
    <w:name w:val="WW8Num7z3"/>
    <w:rsid w:val="00891C13"/>
  </w:style>
  <w:style w:type="character" w:customStyle="1" w:styleId="WW8Num7z4">
    <w:name w:val="WW8Num7z4"/>
    <w:rsid w:val="00891C13"/>
  </w:style>
  <w:style w:type="character" w:customStyle="1" w:styleId="WW8Num7z5">
    <w:name w:val="WW8Num7z5"/>
    <w:rsid w:val="00891C13"/>
  </w:style>
  <w:style w:type="character" w:customStyle="1" w:styleId="WW8Num7z6">
    <w:name w:val="WW8Num7z6"/>
    <w:rsid w:val="00891C13"/>
  </w:style>
  <w:style w:type="character" w:customStyle="1" w:styleId="WW8Num7z7">
    <w:name w:val="WW8Num7z7"/>
    <w:rsid w:val="00891C13"/>
  </w:style>
  <w:style w:type="character" w:customStyle="1" w:styleId="WW8Num7z8">
    <w:name w:val="WW8Num7z8"/>
    <w:rsid w:val="00891C13"/>
  </w:style>
  <w:style w:type="character" w:customStyle="1" w:styleId="WW8Num8z0">
    <w:name w:val="WW8Num8z0"/>
    <w:rsid w:val="00891C13"/>
    <w:rPr>
      <w:rFonts w:eastAsia="Calibri"/>
      <w:b w:val="0"/>
      <w:i w:val="0"/>
      <w:sz w:val="24"/>
      <w:lang w:eastAsia="ru-RU"/>
    </w:rPr>
  </w:style>
  <w:style w:type="character" w:customStyle="1" w:styleId="WW8Num8z1">
    <w:name w:val="WW8Num8z1"/>
    <w:rsid w:val="00891C13"/>
  </w:style>
  <w:style w:type="character" w:customStyle="1" w:styleId="WW8Num8z2">
    <w:name w:val="WW8Num8z2"/>
    <w:rsid w:val="00891C13"/>
  </w:style>
  <w:style w:type="character" w:customStyle="1" w:styleId="WW8Num8z3">
    <w:name w:val="WW8Num8z3"/>
    <w:rsid w:val="00891C13"/>
  </w:style>
  <w:style w:type="character" w:customStyle="1" w:styleId="WW8Num8z4">
    <w:name w:val="WW8Num8z4"/>
    <w:rsid w:val="00891C13"/>
  </w:style>
  <w:style w:type="character" w:customStyle="1" w:styleId="WW8Num8z5">
    <w:name w:val="WW8Num8z5"/>
    <w:rsid w:val="00891C13"/>
  </w:style>
  <w:style w:type="character" w:customStyle="1" w:styleId="WW8Num8z6">
    <w:name w:val="WW8Num8z6"/>
    <w:rsid w:val="00891C13"/>
  </w:style>
  <w:style w:type="character" w:customStyle="1" w:styleId="WW8Num8z7">
    <w:name w:val="WW8Num8z7"/>
    <w:rsid w:val="00891C13"/>
  </w:style>
  <w:style w:type="character" w:customStyle="1" w:styleId="WW8Num8z8">
    <w:name w:val="WW8Num8z8"/>
    <w:rsid w:val="00891C13"/>
  </w:style>
  <w:style w:type="character" w:customStyle="1" w:styleId="WW8Num9z0">
    <w:name w:val="WW8Num9z0"/>
    <w:rsid w:val="00891C13"/>
  </w:style>
  <w:style w:type="character" w:customStyle="1" w:styleId="WW8Num9z1">
    <w:name w:val="WW8Num9z1"/>
    <w:rsid w:val="00891C13"/>
  </w:style>
  <w:style w:type="character" w:customStyle="1" w:styleId="WW8Num9z2">
    <w:name w:val="WW8Num9z2"/>
    <w:rsid w:val="00891C13"/>
  </w:style>
  <w:style w:type="character" w:customStyle="1" w:styleId="WW8Num9z3">
    <w:name w:val="WW8Num9z3"/>
    <w:rsid w:val="00891C13"/>
  </w:style>
  <w:style w:type="character" w:customStyle="1" w:styleId="WW8Num9z4">
    <w:name w:val="WW8Num9z4"/>
    <w:rsid w:val="00891C13"/>
  </w:style>
  <w:style w:type="character" w:customStyle="1" w:styleId="WW8Num9z5">
    <w:name w:val="WW8Num9z5"/>
    <w:rsid w:val="00891C13"/>
  </w:style>
  <w:style w:type="character" w:customStyle="1" w:styleId="WW8Num9z6">
    <w:name w:val="WW8Num9z6"/>
    <w:rsid w:val="00891C13"/>
  </w:style>
  <w:style w:type="character" w:customStyle="1" w:styleId="WW8Num9z7">
    <w:name w:val="WW8Num9z7"/>
    <w:rsid w:val="00891C13"/>
  </w:style>
  <w:style w:type="character" w:customStyle="1" w:styleId="WW8Num9z8">
    <w:name w:val="WW8Num9z8"/>
    <w:rsid w:val="00891C13"/>
  </w:style>
  <w:style w:type="character" w:customStyle="1" w:styleId="WW8Num10z0">
    <w:name w:val="WW8Num10z0"/>
    <w:rsid w:val="00891C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0z1">
    <w:name w:val="WW8Num10z1"/>
    <w:rsid w:val="00891C13"/>
    <w:rPr>
      <w:rFonts w:ascii="Courier New" w:hAnsi="Courier New" w:cs="Courier New"/>
    </w:rPr>
  </w:style>
  <w:style w:type="character" w:customStyle="1" w:styleId="WW8Num10z2">
    <w:name w:val="WW8Num10z2"/>
    <w:rsid w:val="00891C13"/>
    <w:rPr>
      <w:rFonts w:ascii="Wingdings" w:hAnsi="Wingdings" w:cs="Wingdings"/>
    </w:rPr>
  </w:style>
  <w:style w:type="character" w:customStyle="1" w:styleId="WW8Num11z0">
    <w:name w:val="WW8Num11z0"/>
    <w:rsid w:val="00891C13"/>
  </w:style>
  <w:style w:type="character" w:customStyle="1" w:styleId="WW8Num11z1">
    <w:name w:val="WW8Num11z1"/>
    <w:rsid w:val="00891C13"/>
  </w:style>
  <w:style w:type="character" w:customStyle="1" w:styleId="WW8Num11z2">
    <w:name w:val="WW8Num11z2"/>
    <w:rsid w:val="00891C13"/>
  </w:style>
  <w:style w:type="character" w:customStyle="1" w:styleId="WW8Num11z3">
    <w:name w:val="WW8Num11z3"/>
    <w:rsid w:val="00891C13"/>
  </w:style>
  <w:style w:type="character" w:customStyle="1" w:styleId="WW8Num11z4">
    <w:name w:val="WW8Num11z4"/>
    <w:rsid w:val="00891C13"/>
  </w:style>
  <w:style w:type="character" w:customStyle="1" w:styleId="WW8Num11z5">
    <w:name w:val="WW8Num11z5"/>
    <w:rsid w:val="00891C13"/>
  </w:style>
  <w:style w:type="character" w:customStyle="1" w:styleId="WW8Num11z6">
    <w:name w:val="WW8Num11z6"/>
    <w:rsid w:val="00891C13"/>
  </w:style>
  <w:style w:type="character" w:customStyle="1" w:styleId="WW8Num11z7">
    <w:name w:val="WW8Num11z7"/>
    <w:rsid w:val="00891C13"/>
  </w:style>
  <w:style w:type="character" w:customStyle="1" w:styleId="WW8Num11z8">
    <w:name w:val="WW8Num11z8"/>
    <w:rsid w:val="00891C13"/>
  </w:style>
  <w:style w:type="character" w:customStyle="1" w:styleId="2">
    <w:name w:val="Основной шрифт абзаца2"/>
    <w:rsid w:val="00891C13"/>
  </w:style>
  <w:style w:type="character" w:customStyle="1" w:styleId="WW8NumSt3z0">
    <w:name w:val="WW8NumSt3z0"/>
    <w:rsid w:val="00891C13"/>
    <w:rPr>
      <w:rFonts w:ascii="Times New Roman" w:hAnsi="Times New Roman" w:cs="Times New Roman"/>
    </w:rPr>
  </w:style>
  <w:style w:type="character" w:customStyle="1" w:styleId="WW8NumSt4z0">
    <w:name w:val="WW8NumSt4z0"/>
    <w:rsid w:val="00891C13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891C13"/>
  </w:style>
  <w:style w:type="character" w:customStyle="1" w:styleId="a3">
    <w:name w:val="Верхний колонтитул Знак"/>
    <w:basedOn w:val="11"/>
    <w:rsid w:val="00891C13"/>
  </w:style>
  <w:style w:type="character" w:customStyle="1" w:styleId="a4">
    <w:name w:val="Нижний колонтитул Знак"/>
    <w:basedOn w:val="11"/>
    <w:uiPriority w:val="99"/>
    <w:rsid w:val="00891C13"/>
  </w:style>
  <w:style w:type="character" w:customStyle="1" w:styleId="a5">
    <w:name w:val="Основной текст Знак"/>
    <w:rsid w:val="00891C13"/>
    <w:rPr>
      <w:sz w:val="22"/>
      <w:szCs w:val="22"/>
    </w:rPr>
  </w:style>
  <w:style w:type="character" w:styleId="a6">
    <w:name w:val="Hyperlink"/>
    <w:uiPriority w:val="99"/>
    <w:rsid w:val="00891C13"/>
    <w:rPr>
      <w:color w:val="0000FF"/>
      <w:u w:val="single"/>
    </w:rPr>
  </w:style>
  <w:style w:type="paragraph" w:customStyle="1" w:styleId="12">
    <w:name w:val="Заголовок1"/>
    <w:basedOn w:val="a"/>
    <w:next w:val="a7"/>
    <w:rsid w:val="00891C1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7">
    <w:name w:val="Body Text"/>
    <w:basedOn w:val="a"/>
    <w:link w:val="13"/>
    <w:rsid w:val="00891C13"/>
    <w:pPr>
      <w:suppressAutoHyphens/>
      <w:spacing w:after="120"/>
    </w:pPr>
    <w:rPr>
      <w:rFonts w:eastAsia="Calibri" w:cs="Calibri"/>
      <w:lang w:eastAsia="zh-CN"/>
    </w:rPr>
  </w:style>
  <w:style w:type="character" w:customStyle="1" w:styleId="13">
    <w:name w:val="Основной текст Знак1"/>
    <w:link w:val="a7"/>
    <w:rsid w:val="00891C13"/>
    <w:rPr>
      <w:rFonts w:ascii="Calibri" w:eastAsia="Calibri" w:hAnsi="Calibri" w:cs="Calibri"/>
      <w:lang w:eastAsia="zh-CN"/>
    </w:rPr>
  </w:style>
  <w:style w:type="paragraph" w:styleId="a8">
    <w:name w:val="List"/>
    <w:basedOn w:val="a7"/>
    <w:rsid w:val="00891C13"/>
    <w:rPr>
      <w:rFonts w:cs="Mangal"/>
    </w:rPr>
  </w:style>
  <w:style w:type="paragraph" w:styleId="a9">
    <w:name w:val="caption"/>
    <w:basedOn w:val="a"/>
    <w:qFormat/>
    <w:rsid w:val="00891C13"/>
    <w:pPr>
      <w:suppressLineNumbers/>
      <w:suppressAutoHyphens/>
      <w:spacing w:before="120" w:after="120"/>
    </w:pPr>
    <w:rPr>
      <w:rFonts w:eastAsia="Calibri" w:cs="Arial"/>
      <w:i/>
      <w:iCs/>
      <w:sz w:val="24"/>
      <w:szCs w:val="24"/>
      <w:lang w:eastAsia="zh-CN"/>
    </w:rPr>
  </w:style>
  <w:style w:type="paragraph" w:customStyle="1" w:styleId="20">
    <w:name w:val="Указатель2"/>
    <w:basedOn w:val="a"/>
    <w:rsid w:val="00891C13"/>
    <w:pPr>
      <w:suppressLineNumbers/>
      <w:suppressAutoHyphens/>
    </w:pPr>
    <w:rPr>
      <w:rFonts w:eastAsia="Calibri" w:cs="Arial"/>
      <w:lang w:eastAsia="zh-CN"/>
    </w:rPr>
  </w:style>
  <w:style w:type="paragraph" w:customStyle="1" w:styleId="14">
    <w:name w:val="Название объекта1"/>
    <w:basedOn w:val="a"/>
    <w:rsid w:val="00891C13"/>
    <w:pPr>
      <w:suppressLineNumbers/>
      <w:suppressAutoHyphens/>
      <w:spacing w:before="120" w:after="120"/>
    </w:pPr>
    <w:rPr>
      <w:rFonts w:eastAsia="Calibri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891C13"/>
    <w:pPr>
      <w:suppressLineNumbers/>
      <w:suppressAutoHyphens/>
    </w:pPr>
    <w:rPr>
      <w:rFonts w:eastAsia="Calibri" w:cs="Mangal"/>
      <w:lang w:eastAsia="zh-CN"/>
    </w:rPr>
  </w:style>
  <w:style w:type="paragraph" w:styleId="aa">
    <w:name w:val="header"/>
    <w:basedOn w:val="a"/>
    <w:link w:val="16"/>
    <w:rsid w:val="00891C1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Calibri"/>
      <w:lang w:eastAsia="zh-CN"/>
    </w:rPr>
  </w:style>
  <w:style w:type="character" w:customStyle="1" w:styleId="16">
    <w:name w:val="Верхний колонтитул Знак1"/>
    <w:link w:val="aa"/>
    <w:rsid w:val="00891C13"/>
    <w:rPr>
      <w:rFonts w:ascii="Calibri" w:eastAsia="Calibri" w:hAnsi="Calibri" w:cs="Calibri"/>
      <w:lang w:eastAsia="zh-CN"/>
    </w:rPr>
  </w:style>
  <w:style w:type="paragraph" w:styleId="ab">
    <w:name w:val="footer"/>
    <w:basedOn w:val="a"/>
    <w:link w:val="17"/>
    <w:uiPriority w:val="99"/>
    <w:rsid w:val="00891C1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Calibri"/>
      <w:lang w:eastAsia="zh-CN"/>
    </w:rPr>
  </w:style>
  <w:style w:type="character" w:customStyle="1" w:styleId="17">
    <w:name w:val="Нижний колонтитул Знак1"/>
    <w:link w:val="ab"/>
    <w:rsid w:val="00891C13"/>
    <w:rPr>
      <w:rFonts w:ascii="Calibri" w:eastAsia="Calibri" w:hAnsi="Calibri" w:cs="Calibri"/>
      <w:lang w:eastAsia="zh-CN"/>
    </w:rPr>
  </w:style>
  <w:style w:type="paragraph" w:styleId="ac">
    <w:name w:val="List Paragraph"/>
    <w:basedOn w:val="a"/>
    <w:link w:val="ad"/>
    <w:uiPriority w:val="34"/>
    <w:qFormat/>
    <w:rsid w:val="00891C13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zh-CN"/>
    </w:rPr>
  </w:style>
  <w:style w:type="paragraph" w:customStyle="1" w:styleId="ae">
    <w:name w:val="Содержимое таблицы"/>
    <w:basedOn w:val="a"/>
    <w:rsid w:val="00891C13"/>
    <w:pPr>
      <w:suppressLineNumbers/>
      <w:suppressAutoHyphens/>
    </w:pPr>
    <w:rPr>
      <w:rFonts w:eastAsia="Calibri" w:cs="Calibri"/>
      <w:lang w:eastAsia="zh-CN"/>
    </w:rPr>
  </w:style>
  <w:style w:type="paragraph" w:customStyle="1" w:styleId="af">
    <w:name w:val="Заголовок таблицы"/>
    <w:basedOn w:val="ae"/>
    <w:rsid w:val="00891C13"/>
    <w:pPr>
      <w:jc w:val="center"/>
    </w:pPr>
    <w:rPr>
      <w:b/>
      <w:bCs/>
    </w:rPr>
  </w:style>
  <w:style w:type="character" w:customStyle="1" w:styleId="21">
    <w:name w:val="Основной текст (2)_"/>
    <w:link w:val="22"/>
    <w:rsid w:val="00891C1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1C13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3">
    <w:name w:val="Основной текст (3)_"/>
    <w:link w:val="30"/>
    <w:rsid w:val="00891C13"/>
    <w:rPr>
      <w:shd w:val="clear" w:color="auto" w:fill="FFFFFF"/>
    </w:rPr>
  </w:style>
  <w:style w:type="character" w:customStyle="1" w:styleId="4">
    <w:name w:val="Основной текст (4)_"/>
    <w:link w:val="40"/>
    <w:rsid w:val="00891C13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891C1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91C13"/>
    <w:pPr>
      <w:widowControl w:val="0"/>
      <w:shd w:val="clear" w:color="auto" w:fill="FFFFFF"/>
      <w:spacing w:after="240" w:line="322" w:lineRule="exact"/>
      <w:jc w:val="center"/>
    </w:pPr>
  </w:style>
  <w:style w:type="paragraph" w:customStyle="1" w:styleId="40">
    <w:name w:val="Основной текст (4)"/>
    <w:basedOn w:val="a"/>
    <w:link w:val="4"/>
    <w:rsid w:val="00891C13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f0">
    <w:name w:val="No Spacing"/>
    <w:uiPriority w:val="1"/>
    <w:qFormat/>
    <w:rsid w:val="00891C13"/>
    <w:pPr>
      <w:suppressAutoHyphens/>
    </w:pPr>
    <w:rPr>
      <w:rFonts w:eastAsia="Calibri" w:cs="Calibri"/>
      <w:sz w:val="22"/>
      <w:szCs w:val="22"/>
      <w:lang w:eastAsia="zh-CN"/>
    </w:rPr>
  </w:style>
  <w:style w:type="paragraph" w:styleId="af1">
    <w:name w:val="Normal (Web)"/>
    <w:basedOn w:val="a"/>
    <w:uiPriority w:val="99"/>
    <w:unhideWhenUsed/>
    <w:rsid w:val="00166C1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343DE"/>
    <w:pPr>
      <w:keepLines/>
      <w:tabs>
        <w:tab w:val="clear" w:pos="0"/>
      </w:tabs>
      <w:suppressAutoHyphens w:val="0"/>
      <w:autoSpaceDE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rsid w:val="005343DE"/>
  </w:style>
  <w:style w:type="paragraph" w:styleId="af3">
    <w:name w:val="Balloon Text"/>
    <w:basedOn w:val="a"/>
    <w:link w:val="af4"/>
    <w:uiPriority w:val="99"/>
    <w:semiHidden/>
    <w:unhideWhenUsed/>
    <w:rsid w:val="0091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9154BA"/>
    <w:rPr>
      <w:rFonts w:ascii="Tahoma" w:hAnsi="Tahoma" w:cs="Tahoma"/>
      <w:sz w:val="16"/>
      <w:szCs w:val="16"/>
    </w:rPr>
  </w:style>
  <w:style w:type="character" w:customStyle="1" w:styleId="ad">
    <w:name w:val="Абзац списка Знак"/>
    <w:link w:val="ac"/>
    <w:uiPriority w:val="34"/>
    <w:locked/>
    <w:rsid w:val="000F6175"/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8E03FC"/>
    <w:rPr>
      <w:rFonts w:cs="Calibri"/>
      <w:color w:val="000000"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BF5506"/>
  </w:style>
  <w:style w:type="table" w:styleId="af5">
    <w:name w:val="Table Grid"/>
    <w:basedOn w:val="a1"/>
    <w:uiPriority w:val="59"/>
    <w:rsid w:val="00BF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cademia-mosc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471A-410E-4153-BBFC-72B2E590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7741</Words>
  <Characters>44128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51766</CharactersWithSpaces>
  <SharedDoc>false</SharedDoc>
  <HLinks>
    <vt:vector size="84" baseType="variant">
      <vt:variant>
        <vt:i4>5242892</vt:i4>
      </vt:variant>
      <vt:variant>
        <vt:i4>69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66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57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_Toc506547398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_Toc506547395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_Toc506547394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_Toc506547393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_Toc506547390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_Toc506547389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_Toc506547388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_Toc506547387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_Toc506547386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 Вениаминовна Беляшова</cp:lastModifiedBy>
  <cp:revision>7</cp:revision>
  <cp:lastPrinted>2022-08-09T12:30:00Z</cp:lastPrinted>
  <dcterms:created xsi:type="dcterms:W3CDTF">2021-09-16T06:28:00Z</dcterms:created>
  <dcterms:modified xsi:type="dcterms:W3CDTF">2023-05-07T16:53:00Z</dcterms:modified>
</cp:coreProperties>
</file>