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 xml:space="preserve">Государственное автономное образовательное учреждение 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>высшего образования Ленинградской области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 xml:space="preserve">ЛЕНИНГРАДСКИЙ ГОСУДАРСТВЕННЫЙ УНИВЕРСИТЕТ 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>имени А.С. Пушкина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671EF7" w:rsidRPr="00807FEC" w:rsidRDefault="00671EF7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671EF7">
      <w:pPr>
        <w:suppressAutoHyphens/>
        <w:ind w:left="6521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8B64E3" w:rsidRPr="008B64E3" w:rsidRDefault="008B64E3" w:rsidP="008B64E3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val="ru-RU" w:eastAsia="hi-IN" w:bidi="hi-IN"/>
        </w:rPr>
      </w:pPr>
      <w:r w:rsidRPr="008B64E3">
        <w:rPr>
          <w:rFonts w:eastAsia="SimSun"/>
          <w:kern w:val="2"/>
          <w:sz w:val="28"/>
          <w:szCs w:val="28"/>
          <w:lang w:val="ru-RU" w:eastAsia="hi-IN" w:bidi="hi-IN"/>
        </w:rPr>
        <w:t>«Утверждаю»</w:t>
      </w:r>
    </w:p>
    <w:p w:rsidR="008B64E3" w:rsidRPr="008B64E3" w:rsidRDefault="008B64E3" w:rsidP="008B64E3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val="ru-RU" w:eastAsia="hi-IN" w:bidi="hi-IN"/>
        </w:rPr>
      </w:pPr>
      <w:r w:rsidRPr="008B64E3">
        <w:rPr>
          <w:rFonts w:eastAsia="SimSun"/>
          <w:kern w:val="2"/>
          <w:sz w:val="28"/>
          <w:szCs w:val="28"/>
          <w:lang w:val="ru-RU" w:eastAsia="hi-IN" w:bidi="hi-IN"/>
        </w:rPr>
        <w:t>Проректор по учебно- методической  работе</w:t>
      </w:r>
    </w:p>
    <w:p w:rsidR="008B64E3" w:rsidRPr="008B64E3" w:rsidRDefault="008B64E3" w:rsidP="008B64E3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val="ru-RU" w:eastAsia="hi-IN" w:bidi="hi-IN"/>
        </w:rPr>
      </w:pPr>
      <w:r w:rsidRPr="008B64E3">
        <w:rPr>
          <w:rFonts w:eastAsia="SimSun"/>
          <w:kern w:val="2"/>
          <w:sz w:val="28"/>
          <w:szCs w:val="28"/>
          <w:lang w:val="ru-RU" w:eastAsia="hi-IN" w:bidi="hi-IN"/>
        </w:rPr>
        <w:t>__________С.Н. Большаков</w:t>
      </w:r>
    </w:p>
    <w:p w:rsidR="00915DE0" w:rsidRPr="00807FEC" w:rsidRDefault="00915DE0" w:rsidP="00671EF7">
      <w:pPr>
        <w:suppressAutoHyphens/>
        <w:ind w:left="6521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 xml:space="preserve">РАБОЧАЯ   ПРОГРАММА </w:t>
      </w:r>
    </w:p>
    <w:p w:rsidR="00915DE0" w:rsidRPr="00807FEC" w:rsidRDefault="00915DE0" w:rsidP="00902877">
      <w:pPr>
        <w:jc w:val="center"/>
        <w:rPr>
          <w:sz w:val="28"/>
          <w:szCs w:val="28"/>
          <w:lang w:val="ru-RU"/>
        </w:rPr>
      </w:pPr>
      <w:r w:rsidRPr="00807FEC">
        <w:rPr>
          <w:sz w:val="28"/>
          <w:szCs w:val="28"/>
          <w:lang w:val="ru-RU"/>
        </w:rPr>
        <w:t xml:space="preserve">УП.01.01 </w:t>
      </w:r>
      <w:r w:rsidR="008B64E3">
        <w:rPr>
          <w:sz w:val="28"/>
          <w:szCs w:val="28"/>
          <w:lang w:val="ru-RU"/>
        </w:rPr>
        <w:t>Практическая подготовка (у</w:t>
      </w:r>
      <w:r w:rsidRPr="00807FEC">
        <w:rPr>
          <w:sz w:val="28"/>
          <w:szCs w:val="28"/>
          <w:lang w:val="ru-RU"/>
        </w:rPr>
        <w:t>чебн</w:t>
      </w:r>
      <w:r w:rsidR="000850FC">
        <w:rPr>
          <w:sz w:val="28"/>
          <w:szCs w:val="28"/>
          <w:lang w:val="ru-RU"/>
        </w:rPr>
        <w:t>ая</w:t>
      </w:r>
      <w:r w:rsidRPr="00807FEC">
        <w:rPr>
          <w:sz w:val="28"/>
          <w:szCs w:val="28"/>
          <w:lang w:val="ru-RU"/>
        </w:rPr>
        <w:t xml:space="preserve"> практик</w:t>
      </w:r>
      <w:r w:rsidR="000850FC">
        <w:rPr>
          <w:sz w:val="28"/>
          <w:szCs w:val="28"/>
          <w:lang w:val="ru-RU"/>
        </w:rPr>
        <w:t>а</w:t>
      </w:r>
      <w:r w:rsidR="008B64E3">
        <w:rPr>
          <w:sz w:val="28"/>
          <w:szCs w:val="28"/>
          <w:lang w:val="ru-RU"/>
        </w:rPr>
        <w:t>)</w:t>
      </w:r>
    </w:p>
    <w:p w:rsidR="00915DE0" w:rsidRPr="00807FEC" w:rsidRDefault="00915DE0" w:rsidP="00902877">
      <w:pPr>
        <w:jc w:val="center"/>
        <w:rPr>
          <w:sz w:val="28"/>
          <w:szCs w:val="28"/>
          <w:lang w:val="ru-RU"/>
        </w:rPr>
      </w:pPr>
      <w:r w:rsidRPr="00807FEC">
        <w:rPr>
          <w:sz w:val="28"/>
          <w:szCs w:val="28"/>
          <w:lang w:val="ru-RU"/>
        </w:rPr>
        <w:t>ПМ.01 Реализация лекарственных средств и товаров аптечного ассортимента»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54694E" w:rsidP="00902877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3" o:spid="_x0000_s1026" style="position:absolute;z-index:251659264;visibility:visible;mso-position-horizontal:right;mso-position-horizontal-relative:margin;mso-width-relative:margin" from="3288.3pt,14.05pt" to="3663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">
            <w10:wrap anchorx="margin"/>
          </v:line>
        </w:pict>
      </w:r>
      <w:r w:rsidR="00915DE0" w:rsidRPr="00807FEC">
        <w:rPr>
          <w:rFonts w:eastAsia="SimSun"/>
          <w:kern w:val="2"/>
          <w:sz w:val="28"/>
          <w:szCs w:val="28"/>
          <w:lang w:val="ru-RU" w:eastAsia="hi-IN" w:bidi="hi-IN"/>
        </w:rPr>
        <w:t xml:space="preserve">Специальность  </w:t>
      </w:r>
      <w:r w:rsidR="00915DE0" w:rsidRPr="00807FEC">
        <w:rPr>
          <w:sz w:val="28"/>
          <w:szCs w:val="28"/>
          <w:lang w:val="ru-RU"/>
        </w:rPr>
        <w:t>33.02.01 Фармация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>Уровень подготовки     базовый</w:t>
      </w:r>
    </w:p>
    <w:p w:rsidR="00915DE0" w:rsidRPr="00807FEC" w:rsidRDefault="0054694E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1" o:spid="_x0000_s1029" style="position:absolute;left:0;text-align:left;z-index:251660288;visibility:visible;mso-position-horizontal:right;mso-position-horizontal-relative:margin;mso-width-relative:margin" from="2988.3pt,-.25pt" to="3333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">
            <w10:wrap anchorx="margin"/>
          </v:line>
        </w:pict>
      </w:r>
    </w:p>
    <w:p w:rsidR="00915DE0" w:rsidRPr="00807FEC" w:rsidRDefault="0054694E" w:rsidP="00902877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4" o:spid="_x0000_s1028" style="position:absolute;z-index:251661312;visibility:visible;mso-position-horizontal:right;mso-position-horizontal-relative:margin;mso-width-relative:margin" from="3287.8pt,14.2pt" to="3663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">
            <w10:wrap anchorx="margin"/>
          </v:line>
        </w:pict>
      </w:r>
      <w:r w:rsidR="00915DE0" w:rsidRPr="00807FEC">
        <w:rPr>
          <w:rFonts w:eastAsia="SimSun"/>
          <w:kern w:val="2"/>
          <w:sz w:val="28"/>
          <w:szCs w:val="28"/>
          <w:lang w:val="ru-RU" w:eastAsia="hi-IN" w:bidi="hi-IN"/>
        </w:rPr>
        <w:t>Квалификация      фармацевт</w:t>
      </w: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54694E" w:rsidP="00902877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2" o:spid="_x0000_s1027" style="position:absolute;z-index:251662336;visibility:visible;mso-position-horizontal:right;mso-position-horizontal-relative:margin;mso-width-relative:margin;mso-height-relative:margin" from="3191.3pt,15.05pt" to="3557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">
            <w10:wrap anchorx="margin"/>
          </v:line>
        </w:pict>
      </w:r>
      <w:r w:rsidR="00915DE0" w:rsidRPr="00807FEC">
        <w:rPr>
          <w:rFonts w:eastAsia="SimSun"/>
          <w:kern w:val="2"/>
          <w:sz w:val="28"/>
          <w:szCs w:val="28"/>
          <w:lang w:val="ru-RU" w:eastAsia="hi-IN" w:bidi="hi-IN"/>
        </w:rPr>
        <w:t>Форма обучения     очная</w:t>
      </w:r>
    </w:p>
    <w:p w:rsidR="00915DE0" w:rsidRPr="00807FEC" w:rsidRDefault="00915DE0" w:rsidP="00902877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915DE0" w:rsidRPr="00807FEC" w:rsidRDefault="00915DE0" w:rsidP="00902877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>Санкт</w:t>
      </w:r>
      <w:r w:rsidR="00BF745F" w:rsidRPr="00807FEC">
        <w:rPr>
          <w:rFonts w:eastAsia="SimSun"/>
          <w:kern w:val="2"/>
          <w:sz w:val="28"/>
          <w:szCs w:val="28"/>
          <w:lang w:val="ru-RU" w:eastAsia="hi-IN" w:bidi="hi-IN"/>
        </w:rPr>
        <w:t>–</w:t>
      </w: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>Петербург</w:t>
      </w:r>
    </w:p>
    <w:p w:rsidR="00915DE0" w:rsidRPr="00807FEC" w:rsidRDefault="00915DE0" w:rsidP="00902877">
      <w:pPr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807FEC">
        <w:rPr>
          <w:rFonts w:eastAsia="SimSun"/>
          <w:kern w:val="2"/>
          <w:sz w:val="28"/>
          <w:szCs w:val="28"/>
          <w:lang w:val="ru-RU" w:eastAsia="hi-IN" w:bidi="hi-IN"/>
        </w:rPr>
        <w:t>20</w:t>
      </w:r>
      <w:r w:rsidR="00246F54">
        <w:rPr>
          <w:rFonts w:eastAsia="SimSun"/>
          <w:kern w:val="2"/>
          <w:sz w:val="28"/>
          <w:szCs w:val="28"/>
          <w:lang w:val="ru-RU" w:eastAsia="hi-IN" w:bidi="hi-IN"/>
        </w:rPr>
        <w:t>22</w:t>
      </w:r>
    </w:p>
    <w:p w:rsidR="00915DE0" w:rsidRPr="00807FEC" w:rsidRDefault="00915DE0" w:rsidP="0090287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915DE0" w:rsidRPr="00246F54" w:rsidTr="00915DE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15DE0" w:rsidRPr="00807FEC" w:rsidRDefault="008B64E3" w:rsidP="008B64E3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br w:type="page"/>
              <w:t xml:space="preserve">Рабочая </w:t>
            </w:r>
            <w:r w:rsidR="00915DE0" w:rsidRPr="00807FEC">
              <w:rPr>
                <w:sz w:val="28"/>
                <w:szCs w:val="28"/>
                <w:lang w:val="ru-RU"/>
              </w:rPr>
              <w:t>программа</w:t>
            </w:r>
            <w:r>
              <w:rPr>
                <w:sz w:val="28"/>
                <w:szCs w:val="28"/>
                <w:lang w:val="ru-RU"/>
              </w:rPr>
              <w:t xml:space="preserve"> практической подготовки (</w:t>
            </w:r>
            <w:r w:rsidR="00915DE0" w:rsidRPr="00807FEC">
              <w:rPr>
                <w:sz w:val="28"/>
                <w:szCs w:val="28"/>
                <w:lang w:val="ru-RU"/>
              </w:rPr>
              <w:t>учебной практики</w:t>
            </w:r>
            <w:r>
              <w:rPr>
                <w:sz w:val="28"/>
                <w:szCs w:val="28"/>
                <w:lang w:val="ru-RU"/>
              </w:rPr>
              <w:t>)</w:t>
            </w:r>
            <w:r w:rsidR="00915DE0" w:rsidRPr="00807FEC">
              <w:rPr>
                <w:sz w:val="28"/>
                <w:szCs w:val="28"/>
                <w:lang w:val="ru-RU"/>
              </w:rPr>
              <w:t xml:space="preserve"> ПМ. 01 «</w:t>
            </w:r>
            <w:r w:rsidR="00915DE0" w:rsidRPr="00807FEC">
              <w:rPr>
                <w:sz w:val="28"/>
                <w:szCs w:val="36"/>
                <w:lang w:val="ru-RU"/>
              </w:rPr>
              <w:t>Реализация лекарственных средств и товаров аптечного ассортимента</w:t>
            </w:r>
            <w:r w:rsidR="00915DE0" w:rsidRPr="00807FEC">
              <w:rPr>
                <w:sz w:val="28"/>
                <w:szCs w:val="28"/>
                <w:lang w:val="ru-RU"/>
              </w:rPr>
              <w:t xml:space="preserve">» </w:t>
            </w:r>
            <w:r w:rsidR="00915DE0" w:rsidRPr="00807FEC">
              <w:rPr>
                <w:sz w:val="28"/>
                <w:lang w:val="ru-RU"/>
              </w:rPr>
              <w:t>одобрена предметно</w:t>
            </w:r>
            <w:r w:rsidR="00BF745F"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цикловой комиссией </w:t>
            </w:r>
            <w:r w:rsidR="00915DE0" w:rsidRPr="00807FEC">
              <w:rPr>
                <w:sz w:val="28"/>
                <w:szCs w:val="28"/>
                <w:lang w:val="ru-RU"/>
              </w:rPr>
              <w:t>профессиональных</w:t>
            </w:r>
            <w:r w:rsidR="00915DE0" w:rsidRPr="00807FEC">
              <w:rPr>
                <w:sz w:val="28"/>
                <w:lang w:val="ru-RU"/>
              </w:rPr>
              <w:t xml:space="preserve"> дисциплин.</w:t>
            </w:r>
          </w:p>
          <w:p w:rsidR="00915DE0" w:rsidRPr="00807FEC" w:rsidRDefault="00915DE0" w:rsidP="008B64E3">
            <w:pPr>
              <w:keepNext/>
              <w:spacing w:line="276" w:lineRule="auto"/>
              <w:jc w:val="both"/>
              <w:outlineLvl w:val="0"/>
              <w:rPr>
                <w:sz w:val="28"/>
                <w:szCs w:val="28"/>
                <w:lang w:val="ru-RU"/>
              </w:rPr>
            </w:pPr>
          </w:p>
          <w:p w:rsidR="00915DE0" w:rsidRPr="00807FEC" w:rsidRDefault="00915DE0" w:rsidP="008B64E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15DE0" w:rsidRPr="00807FEC" w:rsidRDefault="00915DE0" w:rsidP="008B64E3">
            <w:pPr>
              <w:adjustRightIn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807FEC">
              <w:rPr>
                <w:sz w:val="28"/>
                <w:szCs w:val="28"/>
                <w:lang w:val="ru-RU"/>
              </w:rPr>
              <w:t>Рабочая программа учебной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 (базовый уровень СПО)</w:t>
            </w:r>
          </w:p>
          <w:p w:rsidR="00915DE0" w:rsidRPr="00807FEC" w:rsidRDefault="00915DE0" w:rsidP="008B64E3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915DE0" w:rsidRPr="00807FEC" w:rsidRDefault="00915DE0" w:rsidP="008B64E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807FEC">
              <w:rPr>
                <w:sz w:val="28"/>
                <w:szCs w:val="28"/>
                <w:lang w:val="ru-RU"/>
              </w:rPr>
              <w:br w:type="page"/>
            </w:r>
          </w:p>
        </w:tc>
      </w:tr>
    </w:tbl>
    <w:p w:rsidR="00915DE0" w:rsidRPr="00807FEC" w:rsidRDefault="00915DE0" w:rsidP="008B64E3">
      <w:pPr>
        <w:spacing w:line="276" w:lineRule="auto"/>
        <w:jc w:val="both"/>
        <w:rPr>
          <w:sz w:val="28"/>
          <w:szCs w:val="28"/>
          <w:lang w:val="ru-RU"/>
        </w:rPr>
      </w:pPr>
      <w:r w:rsidRPr="00807FEC">
        <w:rPr>
          <w:sz w:val="28"/>
          <w:szCs w:val="28"/>
          <w:lang w:val="ru-RU"/>
        </w:rPr>
        <w:t>Авторы: Зубенко С.В., преподаватель ГАОУ ВО ЛО ЛГУ им. А.С. Пушкина</w:t>
      </w:r>
    </w:p>
    <w:p w:rsidR="00915DE0" w:rsidRDefault="00915DE0" w:rsidP="008B64E3">
      <w:pPr>
        <w:spacing w:line="276" w:lineRule="auto"/>
        <w:jc w:val="both"/>
        <w:rPr>
          <w:sz w:val="28"/>
          <w:szCs w:val="28"/>
          <w:lang w:val="ru-RU"/>
        </w:rPr>
      </w:pPr>
      <w:r w:rsidRPr="00807FEC">
        <w:rPr>
          <w:sz w:val="28"/>
          <w:szCs w:val="28"/>
          <w:lang w:val="ru-RU"/>
        </w:rPr>
        <w:t xml:space="preserve">Крестьяникова Э.М., </w:t>
      </w:r>
      <w:r w:rsidR="000E2699" w:rsidRPr="00807FEC">
        <w:rPr>
          <w:sz w:val="28"/>
          <w:szCs w:val="28"/>
          <w:lang w:val="ru-RU"/>
        </w:rPr>
        <w:t xml:space="preserve"> </w:t>
      </w:r>
      <w:r w:rsidRPr="00807FEC">
        <w:rPr>
          <w:sz w:val="28"/>
          <w:szCs w:val="28"/>
          <w:lang w:val="ru-RU"/>
        </w:rPr>
        <w:t xml:space="preserve">преподаватель </w:t>
      </w:r>
      <w:r w:rsidR="000E2699" w:rsidRPr="00807FEC">
        <w:rPr>
          <w:sz w:val="28"/>
          <w:szCs w:val="28"/>
          <w:lang w:val="ru-RU"/>
        </w:rPr>
        <w:t xml:space="preserve"> </w:t>
      </w:r>
      <w:r w:rsidRPr="00807FEC">
        <w:rPr>
          <w:sz w:val="28"/>
          <w:szCs w:val="28"/>
          <w:lang w:val="ru-RU"/>
        </w:rPr>
        <w:t xml:space="preserve">ГАОУ </w:t>
      </w:r>
      <w:r w:rsidR="000E2699" w:rsidRPr="00807FEC">
        <w:rPr>
          <w:sz w:val="28"/>
          <w:szCs w:val="28"/>
          <w:lang w:val="ru-RU"/>
        </w:rPr>
        <w:t xml:space="preserve"> </w:t>
      </w:r>
      <w:r w:rsidRPr="00807FEC">
        <w:rPr>
          <w:sz w:val="28"/>
          <w:szCs w:val="28"/>
          <w:lang w:val="ru-RU"/>
        </w:rPr>
        <w:t>ВО ЛО ЛГУ им. А.С. Пушкина</w:t>
      </w:r>
    </w:p>
    <w:p w:rsidR="00211B96" w:rsidRDefault="00211B96" w:rsidP="008B64E3">
      <w:pPr>
        <w:spacing w:line="276" w:lineRule="auto"/>
        <w:jc w:val="both"/>
        <w:rPr>
          <w:sz w:val="28"/>
          <w:szCs w:val="28"/>
          <w:lang w:val="ru-RU"/>
        </w:rPr>
      </w:pPr>
    </w:p>
    <w:p w:rsidR="00211B96" w:rsidRDefault="00211B96" w:rsidP="008B64E3">
      <w:pPr>
        <w:spacing w:line="276" w:lineRule="auto"/>
        <w:jc w:val="both"/>
        <w:rPr>
          <w:sz w:val="28"/>
          <w:szCs w:val="28"/>
          <w:lang w:val="ru-RU"/>
        </w:rPr>
      </w:pPr>
    </w:p>
    <w:p w:rsidR="00915DE0" w:rsidRPr="00807FEC" w:rsidRDefault="00915DE0" w:rsidP="00902877">
      <w:pPr>
        <w:rPr>
          <w:sz w:val="28"/>
          <w:szCs w:val="28"/>
          <w:lang w:val="ru-RU"/>
        </w:rPr>
      </w:pPr>
      <w:bookmarkStart w:id="0" w:name="_GoBack"/>
      <w:bookmarkEnd w:id="0"/>
    </w:p>
    <w:p w:rsidR="00915DE0" w:rsidRPr="00807FEC" w:rsidRDefault="00915DE0" w:rsidP="00902877">
      <w:pPr>
        <w:rPr>
          <w:sz w:val="28"/>
          <w:szCs w:val="28"/>
          <w:lang w:val="ru-RU"/>
        </w:rPr>
      </w:pPr>
    </w:p>
    <w:p w:rsidR="008B01E3" w:rsidRPr="00807FEC" w:rsidRDefault="00915DE0" w:rsidP="00902877">
      <w:pPr>
        <w:pStyle w:val="a3"/>
        <w:jc w:val="center"/>
        <w:rPr>
          <w:b/>
          <w:lang w:val="ru-RU"/>
        </w:rPr>
      </w:pPr>
      <w:r w:rsidRPr="00807FEC">
        <w:rPr>
          <w:lang w:val="ru-RU"/>
        </w:rPr>
        <w:br w:type="page"/>
      </w:r>
      <w:r w:rsidRPr="00807FEC">
        <w:rPr>
          <w:b/>
          <w:lang w:val="ru-RU"/>
        </w:rPr>
        <w:lastRenderedPageBreak/>
        <w:t>Содержание</w:t>
      </w:r>
    </w:p>
    <w:p w:rsidR="00C9787F" w:rsidRPr="00807FEC" w:rsidRDefault="00C9787F" w:rsidP="00902877">
      <w:pPr>
        <w:pStyle w:val="a3"/>
        <w:jc w:val="center"/>
        <w:rPr>
          <w:lang w:val="ru-RU"/>
        </w:rPr>
      </w:pPr>
      <w:r w:rsidRPr="00807FEC">
        <w:rPr>
          <w:lang w:val="ru-RU"/>
        </w:rPr>
        <w:t xml:space="preserve">                                                     </w:t>
      </w:r>
    </w:p>
    <w:p w:rsidR="00C9787F" w:rsidRPr="00807FEC" w:rsidRDefault="00C9787F" w:rsidP="00671EF7">
      <w:pPr>
        <w:pStyle w:val="a3"/>
        <w:tabs>
          <w:tab w:val="left" w:pos="9072"/>
          <w:tab w:val="left" w:pos="9356"/>
        </w:tabs>
        <w:jc w:val="both"/>
        <w:rPr>
          <w:lang w:val="ru-RU"/>
        </w:rPr>
      </w:pPr>
      <w:r w:rsidRPr="00807FEC">
        <w:rPr>
          <w:lang w:val="ru-RU"/>
        </w:rPr>
        <w:t xml:space="preserve">                                                                                                                                </w:t>
      </w:r>
      <w:r w:rsidR="00671EF7">
        <w:rPr>
          <w:lang w:val="ru-RU"/>
        </w:rPr>
        <w:t xml:space="preserve">     </w:t>
      </w:r>
      <w:r w:rsidRPr="00807FEC">
        <w:rPr>
          <w:lang w:val="ru-RU"/>
        </w:rPr>
        <w:t>Стр.</w:t>
      </w:r>
    </w:p>
    <w:p w:rsidR="00C9787F" w:rsidRPr="00807FEC" w:rsidRDefault="00671EF7" w:rsidP="008B64E3">
      <w:pPr>
        <w:pStyle w:val="1"/>
        <w:tabs>
          <w:tab w:val="left" w:pos="426"/>
        </w:tabs>
        <w:spacing w:line="276" w:lineRule="auto"/>
        <w:ind w:left="0"/>
        <w:rPr>
          <w:lang w:val="ru-RU"/>
        </w:rPr>
      </w:pPr>
      <w:r>
        <w:rPr>
          <w:lang w:val="ru-RU"/>
        </w:rPr>
        <w:t xml:space="preserve"> </w:t>
      </w:r>
      <w:r w:rsidR="00C9787F" w:rsidRPr="00807FEC">
        <w:rPr>
          <w:lang w:val="ru-RU"/>
        </w:rPr>
        <w:t>1. Паспорт программы учебной практики                                                           4</w:t>
      </w:r>
    </w:p>
    <w:p w:rsidR="00C9787F" w:rsidRPr="00807FEC" w:rsidRDefault="00C9787F" w:rsidP="008B64E3">
      <w:pPr>
        <w:pStyle w:val="1"/>
        <w:tabs>
          <w:tab w:val="left" w:pos="0"/>
        </w:tabs>
        <w:spacing w:line="276" w:lineRule="auto"/>
        <w:ind w:left="0"/>
        <w:rPr>
          <w:lang w:val="ru-RU"/>
        </w:rPr>
      </w:pPr>
      <w:r w:rsidRPr="00807FEC">
        <w:rPr>
          <w:lang w:val="ru-RU"/>
        </w:rPr>
        <w:t xml:space="preserve"> 2.  Структура и содержание программы учебной практ</w:t>
      </w:r>
      <w:r w:rsidR="00B41BE9">
        <w:rPr>
          <w:lang w:val="ru-RU"/>
        </w:rPr>
        <w:t xml:space="preserve">ики                            </w:t>
      </w:r>
      <w:r w:rsidR="00860B2B">
        <w:rPr>
          <w:lang w:val="ru-RU"/>
        </w:rPr>
        <w:t xml:space="preserve"> 7</w:t>
      </w:r>
    </w:p>
    <w:p w:rsidR="00C9787F" w:rsidRPr="00807FEC" w:rsidRDefault="00B41BE9" w:rsidP="008B64E3">
      <w:pPr>
        <w:pStyle w:val="1"/>
        <w:tabs>
          <w:tab w:val="left" w:pos="426"/>
          <w:tab w:val="left" w:pos="567"/>
          <w:tab w:val="left" w:pos="9180"/>
        </w:tabs>
        <w:spacing w:line="276" w:lineRule="auto"/>
        <w:ind w:left="0"/>
        <w:rPr>
          <w:lang w:val="ru-RU"/>
        </w:rPr>
      </w:pPr>
      <w:r>
        <w:rPr>
          <w:lang w:val="ru-RU"/>
        </w:rPr>
        <w:t xml:space="preserve"> 3</w:t>
      </w:r>
      <w:r w:rsidR="00C9787F" w:rsidRPr="00807FEC">
        <w:rPr>
          <w:lang w:val="ru-RU"/>
        </w:rPr>
        <w:t>. Условия реализации программы учебной практики                                    14</w:t>
      </w:r>
    </w:p>
    <w:p w:rsidR="00C9787F" w:rsidRPr="00807FEC" w:rsidRDefault="00B41BE9" w:rsidP="008B64E3">
      <w:pPr>
        <w:pStyle w:val="1"/>
        <w:tabs>
          <w:tab w:val="left" w:pos="426"/>
          <w:tab w:val="left" w:pos="567"/>
          <w:tab w:val="left" w:pos="9180"/>
        </w:tabs>
        <w:spacing w:line="276" w:lineRule="auto"/>
        <w:ind w:left="0"/>
        <w:rPr>
          <w:lang w:val="ru-RU"/>
        </w:rPr>
      </w:pPr>
      <w:r>
        <w:rPr>
          <w:lang w:val="ru-RU"/>
        </w:rPr>
        <w:t xml:space="preserve"> 4</w:t>
      </w:r>
      <w:r w:rsidR="00C9787F" w:rsidRPr="00807FEC">
        <w:rPr>
          <w:lang w:val="ru-RU"/>
        </w:rPr>
        <w:t xml:space="preserve">. Контроль и оценка результатов освоения программы учебной </w:t>
      </w:r>
    </w:p>
    <w:p w:rsidR="00C9787F" w:rsidRPr="00807FEC" w:rsidRDefault="00C9787F" w:rsidP="008B64E3">
      <w:pPr>
        <w:pStyle w:val="1"/>
        <w:tabs>
          <w:tab w:val="left" w:pos="426"/>
          <w:tab w:val="left" w:pos="567"/>
          <w:tab w:val="left" w:pos="9180"/>
        </w:tabs>
        <w:spacing w:line="276" w:lineRule="auto"/>
        <w:ind w:left="0"/>
        <w:rPr>
          <w:lang w:val="ru-RU"/>
        </w:rPr>
      </w:pPr>
      <w:r w:rsidRPr="00807FEC">
        <w:rPr>
          <w:lang w:val="ru-RU"/>
        </w:rPr>
        <w:t xml:space="preserve">     практики                                                                                                                </w:t>
      </w:r>
      <w:r w:rsidR="00BF749F">
        <w:rPr>
          <w:lang w:val="ru-RU"/>
        </w:rPr>
        <w:t>18</w:t>
      </w:r>
    </w:p>
    <w:p w:rsidR="00C9787F" w:rsidRPr="00807FEC" w:rsidRDefault="00C9787F" w:rsidP="00902877">
      <w:pPr>
        <w:pStyle w:val="a3"/>
        <w:jc w:val="center"/>
        <w:rPr>
          <w:lang w:val="ru-RU"/>
        </w:rPr>
        <w:sectPr w:rsidR="00C9787F" w:rsidRPr="00807FEC" w:rsidSect="00671EF7">
          <w:footerReference w:type="default" r:id="rId7"/>
          <w:footerReference w:type="first" r:id="rId8"/>
          <w:type w:val="continuous"/>
          <w:pgSz w:w="11910" w:h="16840"/>
          <w:pgMar w:top="1060" w:right="740" w:bottom="993" w:left="1160" w:header="0" w:footer="968" w:gutter="0"/>
          <w:cols w:space="720"/>
          <w:titlePg/>
          <w:docGrid w:linePitch="299"/>
        </w:sectPr>
      </w:pPr>
    </w:p>
    <w:p w:rsidR="005C55BA" w:rsidRPr="00807FEC" w:rsidRDefault="005C55BA" w:rsidP="00902877">
      <w:pPr>
        <w:pStyle w:val="1"/>
        <w:tabs>
          <w:tab w:val="left" w:pos="1330"/>
        </w:tabs>
        <w:ind w:left="0"/>
        <w:rPr>
          <w:sz w:val="24"/>
          <w:lang w:val="ru-RU"/>
        </w:rPr>
      </w:pPr>
      <w:bookmarkStart w:id="1" w:name="_TOC_250002"/>
      <w:bookmarkEnd w:id="1"/>
    </w:p>
    <w:p w:rsidR="008B01E3" w:rsidRPr="008B64E3" w:rsidRDefault="00915DE0" w:rsidP="00BF749F">
      <w:pPr>
        <w:pStyle w:val="1"/>
        <w:numPr>
          <w:ilvl w:val="0"/>
          <w:numId w:val="22"/>
        </w:numPr>
        <w:tabs>
          <w:tab w:val="left" w:pos="1330"/>
        </w:tabs>
        <w:jc w:val="center"/>
        <w:rPr>
          <w:sz w:val="24"/>
          <w:lang w:val="ru-RU"/>
        </w:rPr>
      </w:pPr>
      <w:r w:rsidRPr="00807FEC">
        <w:rPr>
          <w:lang w:val="ru-RU"/>
        </w:rPr>
        <w:t xml:space="preserve">Паспорт программы </w:t>
      </w:r>
      <w:r w:rsidR="008B64E3">
        <w:rPr>
          <w:lang w:val="ru-RU"/>
        </w:rPr>
        <w:t>практической подготовки (</w:t>
      </w:r>
      <w:r w:rsidRPr="00807FEC">
        <w:rPr>
          <w:lang w:val="ru-RU"/>
        </w:rPr>
        <w:t>учебной практики</w:t>
      </w:r>
      <w:r w:rsidR="008B64E3">
        <w:rPr>
          <w:lang w:val="ru-RU"/>
        </w:rPr>
        <w:t>)</w:t>
      </w:r>
    </w:p>
    <w:p w:rsidR="008B64E3" w:rsidRPr="00807FEC" w:rsidRDefault="008B64E3" w:rsidP="008B64E3">
      <w:pPr>
        <w:pStyle w:val="1"/>
        <w:tabs>
          <w:tab w:val="left" w:pos="1330"/>
        </w:tabs>
        <w:ind w:left="471"/>
        <w:rPr>
          <w:sz w:val="24"/>
          <w:lang w:val="ru-RU"/>
        </w:rPr>
      </w:pPr>
    </w:p>
    <w:p w:rsidR="008B01E3" w:rsidRPr="00807FEC" w:rsidRDefault="00915DE0" w:rsidP="00902877">
      <w:pPr>
        <w:pStyle w:val="a4"/>
        <w:numPr>
          <w:ilvl w:val="2"/>
          <w:numId w:val="22"/>
        </w:numPr>
        <w:tabs>
          <w:tab w:val="left" w:pos="284"/>
        </w:tabs>
        <w:ind w:left="0" w:firstLine="0"/>
        <w:jc w:val="both"/>
        <w:rPr>
          <w:b/>
          <w:sz w:val="28"/>
          <w:lang w:val="ru-RU"/>
        </w:rPr>
      </w:pPr>
      <w:r w:rsidRPr="00807FEC">
        <w:rPr>
          <w:b/>
          <w:sz w:val="28"/>
          <w:lang w:val="ru-RU"/>
        </w:rPr>
        <w:t>Общие</w:t>
      </w:r>
      <w:r w:rsidRPr="00807FEC">
        <w:rPr>
          <w:b/>
          <w:spacing w:val="-2"/>
          <w:sz w:val="28"/>
          <w:lang w:val="ru-RU"/>
        </w:rPr>
        <w:t xml:space="preserve"> </w:t>
      </w:r>
      <w:r w:rsidRPr="00807FEC">
        <w:rPr>
          <w:b/>
          <w:sz w:val="28"/>
          <w:lang w:val="ru-RU"/>
        </w:rPr>
        <w:t>положения</w:t>
      </w:r>
    </w:p>
    <w:p w:rsidR="008B01E3" w:rsidRDefault="008B64E3" w:rsidP="008B64E3">
      <w:pPr>
        <w:pStyle w:val="a3"/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Практическая подготовка (у</w:t>
      </w:r>
      <w:r w:rsidR="00915DE0" w:rsidRPr="00807FEC">
        <w:rPr>
          <w:lang w:val="ru-RU"/>
        </w:rPr>
        <w:t>чебная практика</w:t>
      </w:r>
      <w:r>
        <w:rPr>
          <w:lang w:val="ru-RU"/>
        </w:rPr>
        <w:t>)</w:t>
      </w:r>
      <w:r w:rsidR="00915DE0" w:rsidRPr="00807FEC">
        <w:rPr>
          <w:lang w:val="ru-RU"/>
        </w:rPr>
        <w:t xml:space="preserve"> по специальности 33.02.01 Фармация предусмат</w:t>
      </w:r>
      <w:r>
        <w:rPr>
          <w:lang w:val="ru-RU"/>
        </w:rPr>
        <w:t xml:space="preserve">ривает закрепление и углубление </w:t>
      </w:r>
      <w:r w:rsidR="00915DE0" w:rsidRPr="00807FEC">
        <w:rPr>
          <w:lang w:val="ru-RU"/>
        </w:rPr>
        <w:t>знаний полученных обучающимися в процессе теоретического обучения профессионального модуля, приобретение ими необходимых умений практической работы по избранной специальности, овладение навыками профессиональной деятельности. Программа практики является составной частью основной профессиональной образовательной программы в соответствии с ФГОС по специальности 33.02.01 Фармация в части освоения основного вида деятельности: Реализация лекарственных средств и товаров аптечного ассортимента.</w:t>
      </w:r>
    </w:p>
    <w:p w:rsidR="008B64E3" w:rsidRPr="008B64E3" w:rsidRDefault="008B64E3" w:rsidP="008B64E3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val="ru-RU" w:eastAsia="ru-RU" w:bidi="ar-SA"/>
        </w:rPr>
      </w:pPr>
      <w:r w:rsidRPr="008B64E3">
        <w:rPr>
          <w:sz w:val="28"/>
          <w:szCs w:val="28"/>
          <w:lang w:val="ru-RU" w:eastAsia="ru-RU" w:bidi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8B64E3" w:rsidRPr="008B64E3" w:rsidRDefault="008B64E3" w:rsidP="008B64E3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val="ru-RU" w:eastAsia="ru-RU" w:bidi="ar-SA"/>
        </w:rPr>
      </w:pPr>
      <w:r w:rsidRPr="008B64E3">
        <w:rPr>
          <w:sz w:val="28"/>
          <w:szCs w:val="28"/>
          <w:lang w:val="ru-RU" w:eastAsia="ru-RU" w:bidi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B01E3" w:rsidRPr="00807FEC" w:rsidRDefault="008B01E3" w:rsidP="00902877">
      <w:pPr>
        <w:pStyle w:val="a3"/>
        <w:tabs>
          <w:tab w:val="left" w:pos="284"/>
        </w:tabs>
        <w:jc w:val="both"/>
        <w:rPr>
          <w:sz w:val="32"/>
          <w:lang w:val="ru-RU"/>
        </w:rPr>
      </w:pPr>
    </w:p>
    <w:p w:rsidR="008B01E3" w:rsidRPr="00807FEC" w:rsidRDefault="001D3FDE" w:rsidP="008B64E3">
      <w:pPr>
        <w:pStyle w:val="1"/>
        <w:tabs>
          <w:tab w:val="left" w:pos="284"/>
        </w:tabs>
        <w:spacing w:line="276" w:lineRule="auto"/>
        <w:ind w:left="0"/>
        <w:jc w:val="both"/>
        <w:rPr>
          <w:lang w:val="ru-RU"/>
        </w:rPr>
      </w:pPr>
      <w:r w:rsidRPr="00807FEC">
        <w:rPr>
          <w:lang w:val="ru-RU"/>
        </w:rPr>
        <w:t xml:space="preserve">1.2 </w:t>
      </w:r>
      <w:r w:rsidR="00915DE0" w:rsidRPr="00807FEC">
        <w:rPr>
          <w:lang w:val="ru-RU"/>
        </w:rPr>
        <w:t xml:space="preserve">Цели и задачи программы </w:t>
      </w:r>
      <w:r w:rsidR="008B64E3">
        <w:rPr>
          <w:lang w:val="ru-RU"/>
        </w:rPr>
        <w:t>практической подготовки (</w:t>
      </w:r>
      <w:r w:rsidR="00915DE0" w:rsidRPr="00807FEC">
        <w:rPr>
          <w:lang w:val="ru-RU"/>
        </w:rPr>
        <w:t>учебной</w:t>
      </w:r>
      <w:r w:rsidR="00915DE0" w:rsidRPr="00807FEC">
        <w:rPr>
          <w:spacing w:val="-2"/>
          <w:lang w:val="ru-RU"/>
        </w:rPr>
        <w:t xml:space="preserve"> </w:t>
      </w:r>
      <w:r w:rsidR="008B64E3">
        <w:rPr>
          <w:lang w:val="ru-RU"/>
        </w:rPr>
        <w:t>практики)</w:t>
      </w:r>
    </w:p>
    <w:p w:rsidR="00B433DE" w:rsidRDefault="008B64E3" w:rsidP="008B64E3">
      <w:pPr>
        <w:pStyle w:val="a3"/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915DE0" w:rsidRPr="00807FEC">
        <w:rPr>
          <w:lang w:val="ru-RU"/>
        </w:rPr>
        <w:t>Требования к результатам осво</w:t>
      </w:r>
      <w:r>
        <w:rPr>
          <w:lang w:val="ru-RU"/>
        </w:rPr>
        <w:t>ения программы учебной практики. С</w:t>
      </w:r>
      <w:r w:rsidR="00915DE0" w:rsidRPr="00807FEC">
        <w:rPr>
          <w:lang w:val="ru-RU"/>
        </w:rPr>
        <w:t xml:space="preserve">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ПМ.01 Реализация лекарственных средств и товаров аптечного ассортимента должен </w:t>
      </w:r>
    </w:p>
    <w:p w:rsidR="00B433DE" w:rsidRDefault="00915DE0" w:rsidP="008B64E3">
      <w:pPr>
        <w:pStyle w:val="a3"/>
        <w:tabs>
          <w:tab w:val="left" w:pos="284"/>
        </w:tabs>
        <w:spacing w:line="276" w:lineRule="auto"/>
        <w:jc w:val="both"/>
        <w:rPr>
          <w:b/>
          <w:lang w:val="ru-RU"/>
        </w:rPr>
      </w:pPr>
      <w:r w:rsidRPr="00B433DE">
        <w:rPr>
          <w:b/>
          <w:lang w:val="ru-RU"/>
        </w:rPr>
        <w:t>иметь практический опыт</w:t>
      </w:r>
      <w:r w:rsidR="00B433DE">
        <w:rPr>
          <w:b/>
          <w:lang w:val="ru-RU"/>
        </w:rPr>
        <w:t>:</w:t>
      </w:r>
    </w:p>
    <w:p w:rsidR="008B01E3" w:rsidRPr="00807FEC" w:rsidRDefault="00915DE0" w:rsidP="008B64E3">
      <w:pPr>
        <w:pStyle w:val="a3"/>
        <w:tabs>
          <w:tab w:val="left" w:pos="284"/>
        </w:tabs>
        <w:spacing w:line="276" w:lineRule="auto"/>
        <w:jc w:val="both"/>
        <w:rPr>
          <w:lang w:val="ru-RU"/>
        </w:rPr>
      </w:pPr>
      <w:r w:rsidRPr="00807FEC">
        <w:rPr>
          <w:lang w:val="ru-RU"/>
        </w:rPr>
        <w:t>реализации лекарственных средств и товаров аптечного</w:t>
      </w:r>
      <w:r w:rsidRPr="00807FEC">
        <w:rPr>
          <w:spacing w:val="-8"/>
          <w:lang w:val="ru-RU"/>
        </w:rPr>
        <w:t xml:space="preserve"> </w:t>
      </w:r>
      <w:r w:rsidRPr="00807FEC">
        <w:rPr>
          <w:lang w:val="ru-RU"/>
        </w:rPr>
        <w:t>ассортимента</w:t>
      </w:r>
    </w:p>
    <w:p w:rsidR="008B01E3" w:rsidRPr="00B433DE" w:rsidRDefault="00915DE0" w:rsidP="008B64E3">
      <w:pPr>
        <w:pStyle w:val="a3"/>
        <w:tabs>
          <w:tab w:val="left" w:pos="284"/>
        </w:tabs>
        <w:spacing w:line="276" w:lineRule="auto"/>
        <w:jc w:val="both"/>
        <w:rPr>
          <w:b/>
          <w:lang w:val="ru-RU"/>
        </w:rPr>
      </w:pPr>
      <w:r w:rsidRPr="00B433DE">
        <w:rPr>
          <w:b/>
          <w:lang w:val="ru-RU"/>
        </w:rPr>
        <w:t>уметь:</w:t>
      </w:r>
    </w:p>
    <w:p w:rsidR="008B01E3" w:rsidRPr="00807FEC" w:rsidRDefault="00915DE0" w:rsidP="008B64E3">
      <w:pPr>
        <w:pStyle w:val="a4"/>
        <w:numPr>
          <w:ilvl w:val="0"/>
          <w:numId w:val="21"/>
        </w:numPr>
        <w:tabs>
          <w:tab w:val="left" w:pos="284"/>
          <w:tab w:val="left" w:pos="620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07FEC">
        <w:rPr>
          <w:sz w:val="28"/>
          <w:lang w:val="ru-RU"/>
        </w:rPr>
        <w:t>применять современные технологии и давать обоснованные рекомендации при отпуске товаров аптечного</w:t>
      </w:r>
      <w:r w:rsidRPr="00807FEC">
        <w:rPr>
          <w:spacing w:val="-3"/>
          <w:sz w:val="28"/>
          <w:lang w:val="ru-RU"/>
        </w:rPr>
        <w:t xml:space="preserve"> </w:t>
      </w:r>
      <w:r w:rsidRPr="00807FEC">
        <w:rPr>
          <w:sz w:val="28"/>
          <w:lang w:val="ru-RU"/>
        </w:rPr>
        <w:t>ассортимента;</w:t>
      </w:r>
    </w:p>
    <w:p w:rsidR="008B01E3" w:rsidRPr="00807FEC" w:rsidRDefault="00915DE0" w:rsidP="008B64E3">
      <w:pPr>
        <w:pStyle w:val="a4"/>
        <w:numPr>
          <w:ilvl w:val="0"/>
          <w:numId w:val="21"/>
        </w:numPr>
        <w:tabs>
          <w:tab w:val="left" w:pos="284"/>
          <w:tab w:val="left" w:pos="620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07FEC">
        <w:rPr>
          <w:sz w:val="28"/>
          <w:lang w:val="ru-RU"/>
        </w:rPr>
        <w:lastRenderedPageBreak/>
        <w:t>оформлять торговый зал с использованием элементов</w:t>
      </w:r>
      <w:r w:rsidRPr="00807FEC">
        <w:rPr>
          <w:spacing w:val="-14"/>
          <w:sz w:val="28"/>
          <w:lang w:val="ru-RU"/>
        </w:rPr>
        <w:t xml:space="preserve"> </w:t>
      </w:r>
      <w:r w:rsidRPr="00807FEC">
        <w:rPr>
          <w:sz w:val="28"/>
          <w:lang w:val="ru-RU"/>
        </w:rPr>
        <w:t>мерчандайзинга;</w:t>
      </w:r>
    </w:p>
    <w:p w:rsidR="008B01E3" w:rsidRPr="00807FEC" w:rsidRDefault="00915DE0" w:rsidP="008B64E3">
      <w:pPr>
        <w:pStyle w:val="a4"/>
        <w:numPr>
          <w:ilvl w:val="0"/>
          <w:numId w:val="21"/>
        </w:numPr>
        <w:tabs>
          <w:tab w:val="left" w:pos="284"/>
          <w:tab w:val="left" w:pos="620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07FEC">
        <w:rPr>
          <w:sz w:val="28"/>
          <w:lang w:val="ru-RU"/>
        </w:rPr>
        <w:t>соблюдать условия хранения лекарственных средств и товаров аптечного ассортимента;</w:t>
      </w:r>
    </w:p>
    <w:p w:rsidR="008B01E3" w:rsidRPr="00807FEC" w:rsidRDefault="00915DE0" w:rsidP="008B64E3">
      <w:pPr>
        <w:pStyle w:val="a4"/>
        <w:numPr>
          <w:ilvl w:val="0"/>
          <w:numId w:val="21"/>
        </w:numPr>
        <w:tabs>
          <w:tab w:val="left" w:pos="284"/>
          <w:tab w:val="left" w:pos="620"/>
          <w:tab w:val="left" w:pos="2746"/>
          <w:tab w:val="left" w:pos="4625"/>
          <w:tab w:val="left" w:pos="5016"/>
          <w:tab w:val="left" w:pos="6367"/>
          <w:tab w:val="left" w:pos="7361"/>
          <w:tab w:val="left" w:pos="8377"/>
          <w:tab w:val="left" w:pos="8779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07FEC">
        <w:rPr>
          <w:sz w:val="28"/>
          <w:lang w:val="ru-RU"/>
        </w:rPr>
        <w:t>информировать</w:t>
      </w:r>
      <w:r w:rsidRPr="00807FEC">
        <w:rPr>
          <w:sz w:val="28"/>
          <w:lang w:val="ru-RU"/>
        </w:rPr>
        <w:tab/>
        <w:t>потребителей</w:t>
      </w:r>
      <w:r w:rsidRPr="00807FEC">
        <w:rPr>
          <w:sz w:val="28"/>
          <w:lang w:val="ru-RU"/>
        </w:rPr>
        <w:tab/>
        <w:t>о</w:t>
      </w:r>
      <w:r w:rsidRPr="00807FEC">
        <w:rPr>
          <w:sz w:val="28"/>
          <w:lang w:val="ru-RU"/>
        </w:rPr>
        <w:tab/>
        <w:t>правилах</w:t>
      </w:r>
      <w:r w:rsidRPr="00807FEC">
        <w:rPr>
          <w:sz w:val="28"/>
          <w:lang w:val="ru-RU"/>
        </w:rPr>
        <w:tab/>
        <w:t>сбора,</w:t>
      </w:r>
      <w:r w:rsidRPr="00807FEC">
        <w:rPr>
          <w:sz w:val="28"/>
          <w:lang w:val="ru-RU"/>
        </w:rPr>
        <w:tab/>
        <w:t>сушки</w:t>
      </w:r>
      <w:r w:rsidRPr="00807FEC">
        <w:rPr>
          <w:sz w:val="28"/>
          <w:lang w:val="ru-RU"/>
        </w:rPr>
        <w:tab/>
        <w:t>и</w:t>
      </w:r>
      <w:r w:rsidRPr="00807FEC">
        <w:rPr>
          <w:sz w:val="28"/>
          <w:lang w:val="ru-RU"/>
        </w:rPr>
        <w:tab/>
      </w:r>
      <w:r w:rsidRPr="00807FEC">
        <w:rPr>
          <w:spacing w:val="-3"/>
          <w:sz w:val="28"/>
          <w:lang w:val="ru-RU"/>
        </w:rPr>
        <w:t xml:space="preserve">хранения </w:t>
      </w:r>
      <w:r w:rsidRPr="00807FEC">
        <w:rPr>
          <w:sz w:val="28"/>
          <w:lang w:val="ru-RU"/>
        </w:rPr>
        <w:t>лекарственного растительного</w:t>
      </w:r>
      <w:r w:rsidRPr="00807FEC">
        <w:rPr>
          <w:spacing w:val="1"/>
          <w:sz w:val="28"/>
          <w:lang w:val="ru-RU"/>
        </w:rPr>
        <w:t xml:space="preserve"> </w:t>
      </w:r>
      <w:r w:rsidRPr="00807FEC">
        <w:rPr>
          <w:sz w:val="28"/>
          <w:lang w:val="ru-RU"/>
        </w:rPr>
        <w:t>сырья;</w:t>
      </w:r>
    </w:p>
    <w:p w:rsidR="008B01E3" w:rsidRPr="00807FEC" w:rsidRDefault="00915DE0" w:rsidP="008B64E3">
      <w:pPr>
        <w:pStyle w:val="a4"/>
        <w:numPr>
          <w:ilvl w:val="0"/>
          <w:numId w:val="21"/>
        </w:numPr>
        <w:tabs>
          <w:tab w:val="left" w:pos="284"/>
          <w:tab w:val="left" w:pos="620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07FEC">
        <w:rPr>
          <w:sz w:val="28"/>
          <w:lang w:val="ru-RU"/>
        </w:rPr>
        <w:t>оказывать консультативную помощь в целях обеспечения ответственного самолечения;</w:t>
      </w:r>
    </w:p>
    <w:p w:rsidR="008B01E3" w:rsidRPr="00807FEC" w:rsidRDefault="00915DE0" w:rsidP="008B64E3">
      <w:pPr>
        <w:pStyle w:val="a4"/>
        <w:numPr>
          <w:ilvl w:val="0"/>
          <w:numId w:val="21"/>
        </w:numPr>
        <w:tabs>
          <w:tab w:val="left" w:pos="284"/>
          <w:tab w:val="left" w:pos="620"/>
          <w:tab w:val="left" w:pos="2588"/>
          <w:tab w:val="left" w:pos="4359"/>
          <w:tab w:val="left" w:pos="4889"/>
          <w:tab w:val="left" w:pos="6936"/>
          <w:tab w:val="left" w:pos="8325"/>
          <w:tab w:val="left" w:pos="9756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07FEC">
        <w:rPr>
          <w:sz w:val="28"/>
          <w:lang w:val="ru-RU"/>
        </w:rPr>
        <w:t>использовать</w:t>
      </w:r>
      <w:r w:rsidRPr="00807FEC">
        <w:rPr>
          <w:sz w:val="28"/>
          <w:lang w:val="ru-RU"/>
        </w:rPr>
        <w:tab/>
        <w:t>вербальные</w:t>
      </w:r>
      <w:r w:rsidRPr="00807FEC">
        <w:rPr>
          <w:sz w:val="28"/>
          <w:lang w:val="ru-RU"/>
        </w:rPr>
        <w:tab/>
        <w:t>и</w:t>
      </w:r>
      <w:r w:rsidRPr="00807FEC">
        <w:rPr>
          <w:sz w:val="28"/>
          <w:lang w:val="ru-RU"/>
        </w:rPr>
        <w:tab/>
        <w:t>невербальные</w:t>
      </w:r>
      <w:r w:rsidRPr="00807FEC">
        <w:rPr>
          <w:sz w:val="28"/>
          <w:lang w:val="ru-RU"/>
        </w:rPr>
        <w:tab/>
        <w:t>способы</w:t>
      </w:r>
      <w:r w:rsidRPr="00807FEC">
        <w:rPr>
          <w:sz w:val="28"/>
          <w:lang w:val="ru-RU"/>
        </w:rPr>
        <w:tab/>
        <w:t>общения</w:t>
      </w:r>
      <w:r w:rsidRPr="00807FEC">
        <w:rPr>
          <w:sz w:val="28"/>
          <w:lang w:val="ru-RU"/>
        </w:rPr>
        <w:tab/>
      </w:r>
      <w:r w:rsidRPr="00807FEC">
        <w:rPr>
          <w:spacing w:val="-17"/>
          <w:sz w:val="28"/>
          <w:lang w:val="ru-RU"/>
        </w:rPr>
        <w:t xml:space="preserve">в </w:t>
      </w:r>
      <w:r w:rsidRPr="00807FEC">
        <w:rPr>
          <w:sz w:val="28"/>
          <w:lang w:val="ru-RU"/>
        </w:rPr>
        <w:t>профессиональной</w:t>
      </w:r>
      <w:r w:rsidRPr="00807FEC">
        <w:rPr>
          <w:spacing w:val="-2"/>
          <w:sz w:val="28"/>
          <w:lang w:val="ru-RU"/>
        </w:rPr>
        <w:t xml:space="preserve"> </w:t>
      </w:r>
      <w:r w:rsidRPr="00807FEC">
        <w:rPr>
          <w:sz w:val="28"/>
          <w:lang w:val="ru-RU"/>
        </w:rPr>
        <w:t>деятельности;</w:t>
      </w:r>
    </w:p>
    <w:p w:rsidR="008B01E3" w:rsidRPr="00807FEC" w:rsidRDefault="008B01E3" w:rsidP="008B64E3">
      <w:pPr>
        <w:pStyle w:val="a3"/>
        <w:tabs>
          <w:tab w:val="left" w:pos="284"/>
        </w:tabs>
        <w:spacing w:line="276" w:lineRule="auto"/>
        <w:jc w:val="both"/>
        <w:rPr>
          <w:lang w:val="ru-RU"/>
        </w:rPr>
      </w:pPr>
    </w:p>
    <w:p w:rsidR="001D3FDE" w:rsidRPr="00807FEC" w:rsidRDefault="001D3FDE" w:rsidP="008B64E3">
      <w:pPr>
        <w:pStyle w:val="a4"/>
        <w:tabs>
          <w:tab w:val="left" w:pos="284"/>
          <w:tab w:val="left" w:pos="1110"/>
        </w:tabs>
        <w:spacing w:line="276" w:lineRule="auto"/>
        <w:ind w:left="0"/>
        <w:jc w:val="both"/>
        <w:rPr>
          <w:sz w:val="28"/>
          <w:lang w:val="ru-RU"/>
        </w:rPr>
      </w:pPr>
      <w:r w:rsidRPr="00807FEC">
        <w:rPr>
          <w:b/>
          <w:sz w:val="28"/>
          <w:lang w:val="ru-RU"/>
        </w:rPr>
        <w:t xml:space="preserve">1.3 </w:t>
      </w:r>
      <w:r w:rsidR="00915DE0" w:rsidRPr="00807FEC">
        <w:rPr>
          <w:b/>
          <w:sz w:val="28"/>
          <w:lang w:val="ru-RU"/>
        </w:rPr>
        <w:t xml:space="preserve">Количество часов на освоение программы </w:t>
      </w:r>
      <w:r w:rsidR="008B64E3">
        <w:rPr>
          <w:b/>
          <w:sz w:val="28"/>
          <w:lang w:val="ru-RU"/>
        </w:rPr>
        <w:t>практической подготовки (</w:t>
      </w:r>
      <w:r w:rsidR="00915DE0" w:rsidRPr="00807FEC">
        <w:rPr>
          <w:b/>
          <w:sz w:val="28"/>
          <w:lang w:val="ru-RU"/>
        </w:rPr>
        <w:t>учебной практики</w:t>
      </w:r>
      <w:r w:rsidR="008B64E3">
        <w:rPr>
          <w:b/>
          <w:sz w:val="28"/>
          <w:lang w:val="ru-RU"/>
        </w:rPr>
        <w:t>)</w:t>
      </w:r>
      <w:r w:rsidR="00915DE0" w:rsidRPr="00807FEC">
        <w:rPr>
          <w:b/>
          <w:sz w:val="28"/>
          <w:lang w:val="ru-RU"/>
        </w:rPr>
        <w:t xml:space="preserve"> </w:t>
      </w:r>
      <w:r w:rsidR="00915DE0" w:rsidRPr="008B64E3">
        <w:rPr>
          <w:b/>
          <w:sz w:val="28"/>
          <w:lang w:val="ru-RU"/>
        </w:rPr>
        <w:t>ПМ.01</w:t>
      </w:r>
      <w:r w:rsidR="00915DE0" w:rsidRPr="00807FEC">
        <w:rPr>
          <w:sz w:val="28"/>
          <w:lang w:val="ru-RU"/>
        </w:rPr>
        <w:t xml:space="preserve"> Реализация лекарственных средств и товаров аптечного</w:t>
      </w:r>
      <w:r w:rsidR="00915DE0" w:rsidRPr="00807FEC">
        <w:rPr>
          <w:spacing w:val="-41"/>
          <w:sz w:val="28"/>
          <w:lang w:val="ru-RU"/>
        </w:rPr>
        <w:t xml:space="preserve"> </w:t>
      </w:r>
      <w:r w:rsidR="00915DE0" w:rsidRPr="00807FEC">
        <w:rPr>
          <w:sz w:val="28"/>
          <w:lang w:val="ru-RU"/>
        </w:rPr>
        <w:t>ассортимента УП</w:t>
      </w:r>
      <w:r w:rsidR="00671EF7">
        <w:rPr>
          <w:sz w:val="28"/>
          <w:lang w:val="ru-RU"/>
        </w:rPr>
        <w:t>.01.01</w:t>
      </w:r>
      <w:r w:rsidR="00915DE0" w:rsidRPr="00807FEC">
        <w:rPr>
          <w:sz w:val="28"/>
          <w:lang w:val="ru-RU"/>
        </w:rPr>
        <w:t xml:space="preserve"> Учебная практика – 72 часа </w:t>
      </w:r>
      <w:bookmarkStart w:id="2" w:name="_TOC_250001"/>
    </w:p>
    <w:p w:rsidR="001D3FDE" w:rsidRPr="00807FEC" w:rsidRDefault="001D3FDE" w:rsidP="00902877">
      <w:pPr>
        <w:pStyle w:val="a4"/>
        <w:tabs>
          <w:tab w:val="left" w:pos="284"/>
          <w:tab w:val="left" w:pos="1110"/>
        </w:tabs>
        <w:ind w:left="0"/>
        <w:jc w:val="both"/>
        <w:rPr>
          <w:sz w:val="28"/>
          <w:lang w:val="ru-RU"/>
        </w:rPr>
      </w:pPr>
    </w:p>
    <w:p w:rsidR="008B01E3" w:rsidRPr="00807FEC" w:rsidRDefault="00915DE0" w:rsidP="008B64E3">
      <w:pPr>
        <w:pStyle w:val="1"/>
        <w:numPr>
          <w:ilvl w:val="1"/>
          <w:numId w:val="32"/>
        </w:numPr>
        <w:tabs>
          <w:tab w:val="left" w:pos="284"/>
          <w:tab w:val="left" w:pos="540"/>
        </w:tabs>
        <w:jc w:val="center"/>
        <w:rPr>
          <w:sz w:val="32"/>
          <w:szCs w:val="32"/>
          <w:lang w:val="ru-RU"/>
        </w:rPr>
      </w:pPr>
      <w:r w:rsidRPr="00807FEC">
        <w:rPr>
          <w:sz w:val="32"/>
          <w:szCs w:val="32"/>
          <w:lang w:val="ru-RU"/>
        </w:rPr>
        <w:t xml:space="preserve">Результаты освоения программы </w:t>
      </w:r>
      <w:r w:rsidR="008B64E3">
        <w:rPr>
          <w:sz w:val="32"/>
          <w:szCs w:val="32"/>
          <w:lang w:val="ru-RU"/>
        </w:rPr>
        <w:t>практической подготовки (</w:t>
      </w:r>
      <w:r w:rsidRPr="00807FEC">
        <w:rPr>
          <w:sz w:val="32"/>
          <w:szCs w:val="32"/>
          <w:lang w:val="ru-RU"/>
        </w:rPr>
        <w:t>учебной</w:t>
      </w:r>
      <w:r w:rsidRPr="00807FEC">
        <w:rPr>
          <w:spacing w:val="-1"/>
          <w:sz w:val="32"/>
          <w:szCs w:val="32"/>
          <w:lang w:val="ru-RU"/>
        </w:rPr>
        <w:t xml:space="preserve"> </w:t>
      </w:r>
      <w:bookmarkEnd w:id="2"/>
      <w:r w:rsidRPr="00807FEC">
        <w:rPr>
          <w:sz w:val="32"/>
          <w:szCs w:val="32"/>
          <w:lang w:val="ru-RU"/>
        </w:rPr>
        <w:t>практики</w:t>
      </w:r>
      <w:r w:rsidR="008B64E3">
        <w:rPr>
          <w:sz w:val="32"/>
          <w:szCs w:val="32"/>
          <w:lang w:val="ru-RU"/>
        </w:rPr>
        <w:t>)</w:t>
      </w:r>
    </w:p>
    <w:p w:rsidR="001D3FDE" w:rsidRPr="00807FEC" w:rsidRDefault="001D3FDE" w:rsidP="00902877">
      <w:pPr>
        <w:pStyle w:val="1"/>
        <w:tabs>
          <w:tab w:val="left" w:pos="284"/>
          <w:tab w:val="left" w:pos="540"/>
        </w:tabs>
        <w:ind w:left="0"/>
        <w:rPr>
          <w:lang w:val="ru-RU"/>
        </w:rPr>
      </w:pPr>
    </w:p>
    <w:p w:rsidR="008B01E3" w:rsidRPr="00807FEC" w:rsidRDefault="008B64E3" w:rsidP="008B64E3">
      <w:pPr>
        <w:pStyle w:val="a3"/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915DE0" w:rsidRPr="00807FEC">
        <w:rPr>
          <w:lang w:val="ru-RU"/>
        </w:rPr>
        <w:t>Результатом освоения программы учебной практики является овладение обучающимися видом деятельности: Реализация лекарственных средств и товаров аптечного ассортимента, в том числе профессиональными (ПК) и</w:t>
      </w:r>
      <w:r w:rsidR="001D3FDE" w:rsidRPr="00807FEC">
        <w:rPr>
          <w:lang w:val="ru-RU"/>
        </w:rPr>
        <w:t xml:space="preserve"> </w:t>
      </w:r>
      <w:r w:rsidR="00915DE0" w:rsidRPr="00807FEC">
        <w:rPr>
          <w:lang w:val="ru-RU"/>
        </w:rPr>
        <w:t>общими (ОК) компетенциями, а также овладен</w:t>
      </w:r>
      <w:r>
        <w:rPr>
          <w:lang w:val="ru-RU"/>
        </w:rPr>
        <w:t xml:space="preserve">ие видами работ </w:t>
      </w:r>
      <w:r w:rsidR="00915DE0" w:rsidRPr="00807FEC">
        <w:rPr>
          <w:lang w:val="ru-RU"/>
        </w:rPr>
        <w:t>на</w:t>
      </w:r>
      <w:r w:rsidR="002F0723">
        <w:rPr>
          <w:spacing w:val="56"/>
          <w:lang w:val="ru-RU"/>
        </w:rPr>
        <w:t xml:space="preserve"> </w:t>
      </w:r>
      <w:r w:rsidR="00915DE0" w:rsidRPr="00807FEC">
        <w:rPr>
          <w:lang w:val="ru-RU"/>
        </w:rPr>
        <w:t>учебной</w:t>
      </w:r>
      <w:r>
        <w:rPr>
          <w:lang w:val="ru-RU"/>
        </w:rPr>
        <w:t xml:space="preserve"> практики в </w:t>
      </w:r>
      <w:r w:rsidR="00915DE0" w:rsidRPr="00807FEC">
        <w:rPr>
          <w:lang w:val="ru-RU"/>
        </w:rPr>
        <w:t>соответс</w:t>
      </w:r>
      <w:r>
        <w:rPr>
          <w:lang w:val="ru-RU"/>
        </w:rPr>
        <w:t xml:space="preserve">твии с </w:t>
      </w:r>
      <w:r w:rsidR="001D3FDE" w:rsidRPr="00807FEC">
        <w:rPr>
          <w:lang w:val="ru-RU"/>
        </w:rPr>
        <w:t>рабочей</w:t>
      </w:r>
      <w:r w:rsidR="001D3FDE" w:rsidRPr="00807FEC">
        <w:rPr>
          <w:lang w:val="ru-RU"/>
        </w:rPr>
        <w:tab/>
        <w:t xml:space="preserve">программой ПМ.01 </w:t>
      </w:r>
      <w:r w:rsidR="00915DE0" w:rsidRPr="00807FEC">
        <w:rPr>
          <w:lang w:val="ru-RU"/>
        </w:rPr>
        <w:t>Реализация лекарственных средств и товаров аптечного</w:t>
      </w:r>
      <w:r w:rsidR="00915DE0" w:rsidRPr="00807FEC">
        <w:rPr>
          <w:spacing w:val="-2"/>
          <w:lang w:val="ru-RU"/>
        </w:rPr>
        <w:t xml:space="preserve"> </w:t>
      </w:r>
      <w:r w:rsidR="00915DE0" w:rsidRPr="00807FEC">
        <w:rPr>
          <w:lang w:val="ru-RU"/>
        </w:rPr>
        <w:t>ассортимента.</w:t>
      </w:r>
    </w:p>
    <w:p w:rsidR="001D3FDE" w:rsidRPr="00807FEC" w:rsidRDefault="001D3FDE" w:rsidP="00902877">
      <w:pPr>
        <w:pStyle w:val="a3"/>
        <w:tabs>
          <w:tab w:val="left" w:pos="284"/>
          <w:tab w:val="left" w:pos="1647"/>
          <w:tab w:val="left" w:pos="2084"/>
          <w:tab w:val="left" w:pos="3970"/>
          <w:tab w:val="left" w:pos="4399"/>
          <w:tab w:val="left" w:pos="5665"/>
          <w:tab w:val="left" w:pos="7422"/>
          <w:tab w:val="left" w:pos="8527"/>
        </w:tabs>
        <w:jc w:val="both"/>
        <w:rPr>
          <w:lang w:val="ru-RU"/>
        </w:rPr>
      </w:pPr>
    </w:p>
    <w:tbl>
      <w:tblPr>
        <w:tblStyle w:val="TableNormal"/>
        <w:tblW w:w="964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8384"/>
      </w:tblGrid>
      <w:tr w:rsidR="00807FEC" w:rsidRPr="00807FEC" w:rsidTr="001D3FDE">
        <w:trPr>
          <w:trHeight w:val="632"/>
        </w:trPr>
        <w:tc>
          <w:tcPr>
            <w:tcW w:w="1256" w:type="dxa"/>
            <w:tcBorders>
              <w:right w:val="single" w:sz="4" w:space="0" w:color="000000"/>
            </w:tcBorders>
          </w:tcPr>
          <w:p w:rsidR="008B01E3" w:rsidRPr="00807FEC" w:rsidRDefault="00915DE0" w:rsidP="00DB33E4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 w:rsidRPr="00807FEC">
              <w:rPr>
                <w:b/>
                <w:sz w:val="28"/>
                <w:lang w:val="ru-RU"/>
              </w:rPr>
              <w:t>Код</w:t>
            </w:r>
          </w:p>
        </w:tc>
        <w:tc>
          <w:tcPr>
            <w:tcW w:w="8384" w:type="dxa"/>
            <w:tcBorders>
              <w:left w:val="single" w:sz="4" w:space="0" w:color="000000"/>
            </w:tcBorders>
          </w:tcPr>
          <w:p w:rsidR="008B01E3" w:rsidRPr="00807FEC" w:rsidRDefault="00915DE0" w:rsidP="00DB33E4">
            <w:pPr>
              <w:pStyle w:val="TableParagraph"/>
              <w:jc w:val="center"/>
              <w:rPr>
                <w:b/>
                <w:sz w:val="28"/>
              </w:rPr>
            </w:pPr>
            <w:r w:rsidRPr="00807FEC">
              <w:rPr>
                <w:b/>
                <w:sz w:val="28"/>
                <w:lang w:val="ru-RU"/>
              </w:rPr>
              <w:t>Наименование результата обучения</w:t>
            </w:r>
          </w:p>
        </w:tc>
      </w:tr>
      <w:tr w:rsidR="00807FEC" w:rsidRPr="00246F54" w:rsidTr="001D3FDE">
        <w:trPr>
          <w:trHeight w:val="1288"/>
        </w:trPr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ПК 1.1.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Организовывать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</w:t>
            </w:r>
            <w:r w:rsidR="00BF745F"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>правовой базы.</w:t>
            </w:r>
          </w:p>
        </w:tc>
      </w:tr>
      <w:tr w:rsidR="00807FEC" w:rsidRPr="00246F54" w:rsidTr="001D3FDE">
        <w:trPr>
          <w:trHeight w:val="966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ПК 1.2.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Отпускать лекарственные средства населению, в том числе по льготным рецептам и по требованиям учреждений здравоохранения.</w:t>
            </w:r>
          </w:p>
        </w:tc>
      </w:tr>
      <w:tr w:rsidR="00807FEC" w:rsidRPr="00246F54" w:rsidTr="001D3FDE">
        <w:trPr>
          <w:trHeight w:val="640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ПК 1.3.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Продавать изделия медицинского назначения и другие товары аптечного ассортимента.</w:t>
            </w:r>
          </w:p>
        </w:tc>
      </w:tr>
      <w:tr w:rsidR="00807FEC" w:rsidRPr="00246F54" w:rsidTr="001D3FDE">
        <w:trPr>
          <w:trHeight w:val="519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ПК 1.4.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Участвовать в оформлении торгового зала.</w:t>
            </w:r>
          </w:p>
        </w:tc>
      </w:tr>
      <w:tr w:rsidR="00807FEC" w:rsidRPr="00246F54" w:rsidTr="001D3FDE">
        <w:trPr>
          <w:trHeight w:val="644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ПК 1.5.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Информировать население, медицинских работников учреждений здравоохранения о товарах аптечного ассортимента.</w:t>
            </w:r>
          </w:p>
        </w:tc>
      </w:tr>
      <w:tr w:rsidR="00807FEC" w:rsidRPr="00246F54" w:rsidTr="001D3FDE">
        <w:trPr>
          <w:trHeight w:val="640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ПК 1.6.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tabs>
                <w:tab w:val="left" w:pos="1653"/>
                <w:tab w:val="left" w:pos="2818"/>
                <w:tab w:val="left" w:pos="6211"/>
                <w:tab w:val="left" w:pos="7394"/>
              </w:tabs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Соблюдать</w:t>
            </w:r>
            <w:r w:rsidRPr="00807FEC">
              <w:rPr>
                <w:sz w:val="28"/>
                <w:lang w:val="ru-RU"/>
              </w:rPr>
              <w:tab/>
              <w:t>правила</w:t>
            </w:r>
            <w:r w:rsidRPr="00807FEC">
              <w:rPr>
                <w:sz w:val="28"/>
                <w:lang w:val="ru-RU"/>
              </w:rPr>
              <w:tab/>
              <w:t>санитарно</w:t>
            </w:r>
            <w:r w:rsidR="00BF745F"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>гигиенического</w:t>
            </w:r>
            <w:r w:rsidRPr="00807FEC">
              <w:rPr>
                <w:sz w:val="28"/>
                <w:lang w:val="ru-RU"/>
              </w:rPr>
              <w:tab/>
              <w:t>режима,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4"/>
                <w:sz w:val="28"/>
                <w:lang w:val="ru-RU"/>
              </w:rPr>
              <w:t xml:space="preserve">охраны </w:t>
            </w:r>
            <w:r w:rsidRPr="00807FEC">
              <w:rPr>
                <w:sz w:val="28"/>
                <w:lang w:val="ru-RU"/>
              </w:rPr>
              <w:t>труда, техники безопасности и противопожарной</w:t>
            </w:r>
            <w:r w:rsidRPr="00807FEC">
              <w:rPr>
                <w:spacing w:val="-13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безопасности.</w:t>
            </w:r>
          </w:p>
        </w:tc>
      </w:tr>
      <w:tr w:rsidR="00807FEC" w:rsidRPr="00807FEC" w:rsidTr="001D3FDE">
        <w:trPr>
          <w:trHeight w:val="519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</w:rPr>
              <w:lastRenderedPageBreak/>
              <w:t>ПК 1.7.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Оказывать первую медицинскую помощь</w:t>
            </w:r>
            <w:r w:rsidRPr="00807FEC">
              <w:rPr>
                <w:sz w:val="28"/>
              </w:rPr>
              <w:t>.</w:t>
            </w:r>
          </w:p>
        </w:tc>
      </w:tr>
      <w:tr w:rsidR="00807FEC" w:rsidRPr="00807FEC" w:rsidTr="001D3FDE">
        <w:trPr>
          <w:trHeight w:val="522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</w:rPr>
              <w:t>ПК 1.8.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Оформлять документы первичного учета</w:t>
            </w:r>
            <w:r w:rsidRPr="00807FEC">
              <w:rPr>
                <w:sz w:val="28"/>
              </w:rPr>
              <w:t>.</w:t>
            </w:r>
          </w:p>
        </w:tc>
      </w:tr>
      <w:tr w:rsidR="00807FEC" w:rsidRPr="00246F54" w:rsidTr="001D3FDE">
        <w:trPr>
          <w:trHeight w:val="64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1.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07FEC" w:rsidRPr="00246F54" w:rsidTr="001D3FDE">
        <w:trPr>
          <w:trHeight w:val="96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07FEC" w:rsidRPr="00246F54" w:rsidTr="001D3FDE">
        <w:trPr>
          <w:trHeight w:val="658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3.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07FEC" w:rsidRPr="00246F54" w:rsidTr="001D3FDE">
        <w:trPr>
          <w:trHeight w:val="966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4.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07FEC" w:rsidRPr="00246F54" w:rsidTr="001D3FDE">
        <w:trPr>
          <w:trHeight w:val="660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5.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tabs>
                <w:tab w:val="left" w:pos="1956"/>
                <w:tab w:val="left" w:pos="6570"/>
                <w:tab w:val="left" w:pos="8142"/>
              </w:tabs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Использовать</w:t>
            </w:r>
            <w:r w:rsidRPr="00807FEC">
              <w:rPr>
                <w:sz w:val="28"/>
                <w:lang w:val="ru-RU"/>
              </w:rPr>
              <w:tab/>
              <w:t>информационно</w:t>
            </w:r>
            <w:r w:rsidR="00BF745F"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>коммуникационные</w:t>
            </w:r>
            <w:r w:rsidRPr="00807FEC">
              <w:rPr>
                <w:sz w:val="28"/>
                <w:lang w:val="ru-RU"/>
              </w:rPr>
              <w:tab/>
              <w:t>технологии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8"/>
                <w:sz w:val="28"/>
                <w:lang w:val="ru-RU"/>
              </w:rPr>
              <w:t xml:space="preserve">в </w:t>
            </w:r>
            <w:r w:rsidRPr="00807FEC">
              <w:rPr>
                <w:sz w:val="28"/>
                <w:lang w:val="ru-RU"/>
              </w:rPr>
              <w:t>профессиональной</w:t>
            </w:r>
            <w:r w:rsidRPr="00807FEC">
              <w:rPr>
                <w:spacing w:val="-2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деятельности.</w:t>
            </w:r>
          </w:p>
        </w:tc>
      </w:tr>
      <w:tr w:rsidR="00807FEC" w:rsidRPr="00246F54" w:rsidTr="001D3FDE">
        <w:trPr>
          <w:trHeight w:val="662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6.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807FEC" w:rsidRPr="00246F54" w:rsidTr="001D3FDE">
        <w:trPr>
          <w:trHeight w:val="66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7.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tabs>
                <w:tab w:val="left" w:pos="1048"/>
                <w:tab w:val="left" w:pos="1580"/>
                <w:tab w:val="left" w:pos="2357"/>
                <w:tab w:val="left" w:pos="4571"/>
                <w:tab w:val="left" w:pos="5065"/>
                <w:tab w:val="left" w:pos="6131"/>
                <w:tab w:val="left" w:pos="7216"/>
              </w:tabs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Брать</w:t>
            </w:r>
            <w:r w:rsidRPr="00807FEC">
              <w:rPr>
                <w:sz w:val="28"/>
                <w:lang w:val="ru-RU"/>
              </w:rPr>
              <w:tab/>
              <w:t>на</w:t>
            </w:r>
            <w:r w:rsidRPr="00807FEC">
              <w:rPr>
                <w:sz w:val="28"/>
                <w:lang w:val="ru-RU"/>
              </w:rPr>
              <w:tab/>
              <w:t>себя</w:t>
            </w:r>
            <w:r w:rsidRPr="00807FEC">
              <w:rPr>
                <w:sz w:val="28"/>
                <w:lang w:val="ru-RU"/>
              </w:rPr>
              <w:tab/>
              <w:t>ответственность</w:t>
            </w:r>
            <w:r w:rsidRPr="00807FEC">
              <w:rPr>
                <w:sz w:val="28"/>
                <w:lang w:val="ru-RU"/>
              </w:rPr>
              <w:tab/>
              <w:t>за</w:t>
            </w:r>
            <w:r w:rsidRPr="00807FEC">
              <w:rPr>
                <w:sz w:val="28"/>
                <w:lang w:val="ru-RU"/>
              </w:rPr>
              <w:tab/>
              <w:t>работу</w:t>
            </w:r>
            <w:r w:rsidRPr="00807FEC">
              <w:rPr>
                <w:sz w:val="28"/>
                <w:lang w:val="ru-RU"/>
              </w:rPr>
              <w:tab/>
              <w:t>членов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4"/>
                <w:sz w:val="28"/>
                <w:lang w:val="ru-RU"/>
              </w:rPr>
              <w:t xml:space="preserve">команды </w:t>
            </w:r>
            <w:r w:rsidRPr="00807FEC">
              <w:rPr>
                <w:sz w:val="28"/>
                <w:lang w:val="ru-RU"/>
              </w:rPr>
              <w:t>(подчиненных), за результат выполнения</w:t>
            </w:r>
            <w:r w:rsidRPr="00807FEC">
              <w:rPr>
                <w:spacing w:val="-5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заданий.</w:t>
            </w:r>
          </w:p>
        </w:tc>
      </w:tr>
      <w:tr w:rsidR="00807FEC" w:rsidRPr="00246F54" w:rsidTr="001D3FDE">
        <w:trPr>
          <w:trHeight w:val="966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8.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807FEC" w:rsidRPr="00246F54" w:rsidTr="001D3FDE">
        <w:trPr>
          <w:trHeight w:val="659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9.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tabs>
                <w:tab w:val="left" w:pos="2491"/>
                <w:tab w:val="left" w:pos="2921"/>
                <w:tab w:val="left" w:pos="4314"/>
                <w:tab w:val="left" w:pos="5415"/>
                <w:tab w:val="left" w:pos="6476"/>
                <w:tab w:val="left" w:pos="8144"/>
              </w:tabs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Ориентироваться</w:t>
            </w:r>
            <w:r w:rsidRPr="00807FEC">
              <w:rPr>
                <w:sz w:val="28"/>
                <w:lang w:val="ru-RU"/>
              </w:rPr>
              <w:tab/>
              <w:t>в</w:t>
            </w:r>
            <w:r w:rsidRPr="00807FEC">
              <w:rPr>
                <w:sz w:val="28"/>
                <w:lang w:val="ru-RU"/>
              </w:rPr>
              <w:tab/>
              <w:t>условиях</w:t>
            </w:r>
            <w:r w:rsidRPr="00807FEC">
              <w:rPr>
                <w:sz w:val="28"/>
                <w:lang w:val="ru-RU"/>
              </w:rPr>
              <w:tab/>
              <w:t>частой</w:t>
            </w:r>
            <w:r w:rsidRPr="00807FEC">
              <w:rPr>
                <w:sz w:val="28"/>
                <w:lang w:val="ru-RU"/>
              </w:rPr>
              <w:tab/>
              <w:t>смены</w:t>
            </w:r>
            <w:r w:rsidRPr="00807FEC">
              <w:rPr>
                <w:sz w:val="28"/>
                <w:lang w:val="ru-RU"/>
              </w:rPr>
              <w:tab/>
              <w:t>технологий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8"/>
                <w:sz w:val="28"/>
                <w:lang w:val="ru-RU"/>
              </w:rPr>
              <w:t xml:space="preserve">в </w:t>
            </w:r>
            <w:r w:rsidRPr="00807FEC">
              <w:rPr>
                <w:sz w:val="28"/>
                <w:lang w:val="ru-RU"/>
              </w:rPr>
              <w:t>профессиональной</w:t>
            </w:r>
            <w:r w:rsidRPr="00807FEC">
              <w:rPr>
                <w:spacing w:val="-2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деятельности.</w:t>
            </w:r>
          </w:p>
        </w:tc>
      </w:tr>
      <w:tr w:rsidR="00807FEC" w:rsidRPr="00246F54" w:rsidTr="001D3FDE">
        <w:trPr>
          <w:trHeight w:val="339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10.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915DE0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Бережно относиться к историческому наследию и культурным</w:t>
            </w:r>
          </w:p>
          <w:p w:rsidR="001D3FDE" w:rsidRPr="00807FEC" w:rsidRDefault="001D3FDE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традициям народа, уважать социальные, культурные и религиозные различия.</w:t>
            </w:r>
          </w:p>
        </w:tc>
      </w:tr>
      <w:tr w:rsidR="00807FEC" w:rsidRPr="00246F54" w:rsidTr="001D3FDE">
        <w:trPr>
          <w:trHeight w:val="339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DE" w:rsidRPr="00807FEC" w:rsidRDefault="001D3FDE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11.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FDE" w:rsidRPr="00807FEC" w:rsidRDefault="001D3FDE" w:rsidP="00F91CB7">
            <w:pPr>
              <w:pStyle w:val="TableParagraph"/>
              <w:tabs>
                <w:tab w:val="left" w:pos="925"/>
                <w:tab w:val="left" w:pos="2151"/>
                <w:tab w:val="left" w:pos="3020"/>
                <w:tab w:val="left" w:pos="3506"/>
                <w:tab w:val="left" w:pos="4237"/>
                <w:tab w:val="left" w:pos="6107"/>
                <w:tab w:val="left" w:pos="7981"/>
              </w:tabs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Быть</w:t>
            </w:r>
            <w:r w:rsidRPr="00807FEC">
              <w:rPr>
                <w:sz w:val="28"/>
                <w:lang w:val="ru-RU"/>
              </w:rPr>
              <w:tab/>
              <w:t>готовым</w:t>
            </w:r>
            <w:r w:rsidRPr="00807FEC">
              <w:rPr>
                <w:sz w:val="28"/>
                <w:lang w:val="ru-RU"/>
              </w:rPr>
              <w:tab/>
              <w:t>брать</w:t>
            </w:r>
            <w:r w:rsidRPr="00807FEC">
              <w:rPr>
                <w:sz w:val="28"/>
                <w:lang w:val="ru-RU"/>
              </w:rPr>
              <w:tab/>
              <w:t>на</w:t>
            </w:r>
            <w:r w:rsidRPr="00807FEC">
              <w:rPr>
                <w:sz w:val="28"/>
                <w:lang w:val="ru-RU"/>
              </w:rPr>
              <w:tab/>
              <w:t>себя</w:t>
            </w:r>
            <w:r w:rsidRPr="00807FEC">
              <w:rPr>
                <w:sz w:val="28"/>
                <w:lang w:val="ru-RU"/>
              </w:rPr>
              <w:tab/>
              <w:t>нравственные</w:t>
            </w:r>
            <w:r w:rsidRPr="00807FEC">
              <w:rPr>
                <w:sz w:val="28"/>
                <w:lang w:val="ru-RU"/>
              </w:rPr>
              <w:tab/>
              <w:t>обязательства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9"/>
                <w:sz w:val="28"/>
                <w:lang w:val="ru-RU"/>
              </w:rPr>
              <w:t xml:space="preserve">по </w:t>
            </w:r>
            <w:r w:rsidRPr="00807FEC">
              <w:rPr>
                <w:sz w:val="28"/>
                <w:lang w:val="ru-RU"/>
              </w:rPr>
              <w:t>отношению к природе, обществу и</w:t>
            </w:r>
            <w:r w:rsidRPr="00807FEC">
              <w:rPr>
                <w:spacing w:val="-5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человеку.</w:t>
            </w:r>
          </w:p>
        </w:tc>
      </w:tr>
      <w:tr w:rsidR="00807FEC" w:rsidRPr="00246F54" w:rsidTr="001D3FDE">
        <w:trPr>
          <w:trHeight w:val="339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DE" w:rsidRPr="00807FEC" w:rsidRDefault="001D3FDE" w:rsidP="00F91CB7">
            <w:pPr>
              <w:pStyle w:val="TableParagraph"/>
              <w:jc w:val="both"/>
              <w:rPr>
                <w:sz w:val="28"/>
              </w:rPr>
            </w:pPr>
            <w:r w:rsidRPr="00807FEC">
              <w:rPr>
                <w:sz w:val="28"/>
              </w:rPr>
              <w:t>ОК 12.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FDE" w:rsidRPr="00807FEC" w:rsidRDefault="001D3FDE" w:rsidP="00F91CB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8B01E3" w:rsidRPr="00807FEC" w:rsidRDefault="008B01E3" w:rsidP="00F91CB7">
      <w:pPr>
        <w:jc w:val="both"/>
        <w:rPr>
          <w:sz w:val="28"/>
          <w:lang w:val="ru-RU"/>
        </w:rPr>
      </w:pPr>
    </w:p>
    <w:p w:rsidR="001D3FDE" w:rsidRPr="00807FEC" w:rsidRDefault="001D3FDE" w:rsidP="00F91CB7">
      <w:pPr>
        <w:jc w:val="both"/>
        <w:rPr>
          <w:sz w:val="28"/>
          <w:lang w:val="ru-RU"/>
        </w:rPr>
      </w:pPr>
    </w:p>
    <w:p w:rsidR="008B01E3" w:rsidRPr="00807FEC" w:rsidRDefault="008B01E3" w:rsidP="00902877">
      <w:pPr>
        <w:jc w:val="both"/>
        <w:rPr>
          <w:sz w:val="28"/>
          <w:lang w:val="ru-RU"/>
        </w:rPr>
        <w:sectPr w:rsidR="008B01E3" w:rsidRPr="00807FEC" w:rsidSect="008B64E3">
          <w:pgSz w:w="11910" w:h="16840"/>
          <w:pgMar w:top="1134" w:right="740" w:bottom="1160" w:left="1160" w:header="0" w:footer="968" w:gutter="0"/>
          <w:cols w:space="720"/>
        </w:sectPr>
      </w:pPr>
    </w:p>
    <w:p w:rsidR="008B01E3" w:rsidRPr="00DB33E4" w:rsidRDefault="00BF749F" w:rsidP="00DB33E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2.</w:t>
      </w:r>
      <w:r w:rsidR="00915DE0" w:rsidRPr="00DB33E4">
        <w:rPr>
          <w:b/>
          <w:sz w:val="28"/>
          <w:szCs w:val="28"/>
          <w:lang w:val="ru-RU"/>
        </w:rPr>
        <w:t xml:space="preserve"> Структура и содержание программы учебной практики</w:t>
      </w:r>
    </w:p>
    <w:p w:rsidR="008B01E3" w:rsidRPr="00807FEC" w:rsidRDefault="008B01E3" w:rsidP="00902877">
      <w:pPr>
        <w:pStyle w:val="a3"/>
        <w:rPr>
          <w:b/>
          <w:sz w:val="24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8B01E3" w:rsidRPr="00246F54" w:rsidTr="00915DE0">
        <w:trPr>
          <w:trHeight w:val="372"/>
        </w:trPr>
        <w:tc>
          <w:tcPr>
            <w:tcW w:w="584" w:type="dxa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</w:rPr>
              <w:t>№ п/п</w:t>
            </w:r>
          </w:p>
        </w:tc>
        <w:tc>
          <w:tcPr>
            <w:tcW w:w="1946" w:type="dxa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Наименование</w:t>
            </w:r>
            <w:r w:rsidRPr="00807FEC">
              <w:rPr>
                <w:b/>
                <w:sz w:val="24"/>
              </w:rPr>
              <w:t xml:space="preserve"> ПМ, МДК</w:t>
            </w:r>
          </w:p>
        </w:tc>
        <w:tc>
          <w:tcPr>
            <w:tcW w:w="1986" w:type="dxa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Виды работ</w:t>
            </w:r>
          </w:p>
        </w:tc>
        <w:tc>
          <w:tcPr>
            <w:tcW w:w="4870" w:type="dxa"/>
            <w:gridSpan w:val="2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Содержание работ</w:t>
            </w:r>
          </w:p>
        </w:tc>
        <w:tc>
          <w:tcPr>
            <w:tcW w:w="956" w:type="dxa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Коли чество часов</w:t>
            </w:r>
          </w:p>
        </w:tc>
        <w:tc>
          <w:tcPr>
            <w:tcW w:w="2394" w:type="dxa"/>
            <w:gridSpan w:val="2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Коды компетенций</w:t>
            </w:r>
          </w:p>
        </w:tc>
        <w:tc>
          <w:tcPr>
            <w:tcW w:w="1276" w:type="dxa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  <w:lang w:val="ru-RU"/>
              </w:rPr>
              <w:t>Формы</w:t>
            </w:r>
            <w:r w:rsidRPr="00807FEC">
              <w:rPr>
                <w:b/>
                <w:sz w:val="24"/>
              </w:rPr>
              <w:t xml:space="preserve"> и</w:t>
            </w:r>
            <w:r w:rsidRPr="00807FEC">
              <w:rPr>
                <w:b/>
                <w:sz w:val="24"/>
                <w:lang w:val="ru-RU"/>
              </w:rPr>
              <w:t xml:space="preserve"> методы контроля</w:t>
            </w:r>
          </w:p>
        </w:tc>
        <w:tc>
          <w:tcPr>
            <w:tcW w:w="1286" w:type="dxa"/>
            <w:vMerge w:val="restart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Ф.И.О.</w:t>
            </w:r>
          </w:p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807FEC">
              <w:rPr>
                <w:b/>
                <w:sz w:val="24"/>
                <w:lang w:val="ru-RU"/>
              </w:rPr>
              <w:t>руководите ля практики</w:t>
            </w:r>
          </w:p>
        </w:tc>
      </w:tr>
      <w:tr w:rsidR="008B01E3" w:rsidRPr="00807FEC" w:rsidTr="00915DE0">
        <w:trPr>
          <w:trHeight w:val="817"/>
        </w:trPr>
        <w:tc>
          <w:tcPr>
            <w:tcW w:w="584" w:type="dxa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870" w:type="dxa"/>
            <w:gridSpan w:val="2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972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ОК</w:t>
            </w:r>
          </w:p>
        </w:tc>
        <w:tc>
          <w:tcPr>
            <w:tcW w:w="1422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ПК</w:t>
            </w: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  <w:vAlign w:val="center"/>
          </w:tcPr>
          <w:p w:rsidR="008B01E3" w:rsidRPr="00807FEC" w:rsidRDefault="008B01E3" w:rsidP="00902877">
            <w:pPr>
              <w:jc w:val="center"/>
              <w:rPr>
                <w:sz w:val="2"/>
                <w:szCs w:val="2"/>
              </w:rPr>
            </w:pPr>
          </w:p>
        </w:tc>
      </w:tr>
      <w:tr w:rsidR="008B01E3" w:rsidRPr="00807FEC" w:rsidTr="00915DE0">
        <w:trPr>
          <w:trHeight w:val="372"/>
        </w:trPr>
        <w:tc>
          <w:tcPr>
            <w:tcW w:w="584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1</w:t>
            </w:r>
          </w:p>
        </w:tc>
        <w:tc>
          <w:tcPr>
            <w:tcW w:w="1946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2</w:t>
            </w:r>
          </w:p>
        </w:tc>
        <w:tc>
          <w:tcPr>
            <w:tcW w:w="1986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3</w:t>
            </w:r>
          </w:p>
        </w:tc>
        <w:tc>
          <w:tcPr>
            <w:tcW w:w="4870" w:type="dxa"/>
            <w:gridSpan w:val="2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4</w:t>
            </w:r>
          </w:p>
        </w:tc>
        <w:tc>
          <w:tcPr>
            <w:tcW w:w="956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8</w:t>
            </w:r>
          </w:p>
        </w:tc>
        <w:tc>
          <w:tcPr>
            <w:tcW w:w="1286" w:type="dxa"/>
            <w:vAlign w:val="center"/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4"/>
              </w:rPr>
            </w:pPr>
            <w:r w:rsidRPr="00807FEC">
              <w:rPr>
                <w:b/>
                <w:sz w:val="24"/>
              </w:rPr>
              <w:t>9</w:t>
            </w:r>
          </w:p>
        </w:tc>
      </w:tr>
      <w:tr w:rsidR="008B01E3" w:rsidRPr="00807FEC">
        <w:trPr>
          <w:trHeight w:val="2855"/>
        </w:trPr>
        <w:tc>
          <w:tcPr>
            <w:tcW w:w="584" w:type="dxa"/>
            <w:vMerge w:val="restart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1.</w:t>
            </w:r>
          </w:p>
        </w:tc>
        <w:tc>
          <w:tcPr>
            <w:tcW w:w="1946" w:type="dxa"/>
            <w:vMerge w:val="restart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ПМ .01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Реализация лекарственных средств и товаров аптечного ассортимента</w:t>
            </w:r>
          </w:p>
          <w:p w:rsidR="008B01E3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 xml:space="preserve"> 1 неделя</w:t>
            </w:r>
          </w:p>
        </w:tc>
        <w:tc>
          <w:tcPr>
            <w:tcW w:w="1986" w:type="dxa"/>
            <w:vMerge w:val="restart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Реализация лекарственных средств и товаров аптечного ассортимента</w:t>
            </w: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1.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Знакомство с программой учебной практики, календарным планом, базой практики и заданием. Инструктаж по технике безопасности.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Назначение лекарственных препаратов. Работа с инструкциями на лекарственные средства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нормативной документацией: Федеральный закон № 61</w:t>
            </w:r>
            <w:r w:rsidR="00BF745F" w:rsidRPr="00807FEC">
              <w:rPr>
                <w:sz w:val="24"/>
                <w:lang w:val="ru-RU"/>
              </w:rPr>
              <w:t>–</w:t>
            </w:r>
            <w:r w:rsidRPr="00807FEC">
              <w:rPr>
                <w:sz w:val="24"/>
                <w:lang w:val="ru-RU"/>
              </w:rPr>
              <w:t>ФЗ «Об обращении лекарственных средств»</w:t>
            </w:r>
          </w:p>
        </w:tc>
        <w:tc>
          <w:tcPr>
            <w:tcW w:w="956" w:type="dxa"/>
          </w:tcPr>
          <w:p w:rsidR="008B01E3" w:rsidRPr="00807FEC" w:rsidRDefault="008D593B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</w:rPr>
              <w:t>ПК 1.8</w:t>
            </w:r>
          </w:p>
        </w:tc>
        <w:tc>
          <w:tcPr>
            <w:tcW w:w="1276" w:type="dxa"/>
            <w:vMerge w:val="restart"/>
          </w:tcPr>
          <w:p w:rsidR="008B01E3" w:rsidRPr="00807FEC" w:rsidRDefault="00915DE0" w:rsidP="00902877">
            <w:pPr>
              <w:pStyle w:val="TableParagraph"/>
              <w:jc w:val="bot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Проверка дневника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отчета</w:t>
            </w:r>
          </w:p>
        </w:tc>
        <w:tc>
          <w:tcPr>
            <w:tcW w:w="1286" w:type="dxa"/>
            <w:vMerge w:val="restart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.</w:t>
            </w:r>
          </w:p>
        </w:tc>
      </w:tr>
      <w:tr w:rsidR="008B01E3" w:rsidRPr="00807FEC">
        <w:trPr>
          <w:trHeight w:val="285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2.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Изучение форм рецептурных бланков.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Специальный рецептурный бланк на наркотическое средство или психотропное вещество.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 xml:space="preserve">Заполнение форм рецептурных бланков в </w:t>
            </w:r>
            <w:r w:rsidR="009779CD" w:rsidRPr="00807FEC">
              <w:rPr>
                <w:sz w:val="24"/>
                <w:lang w:val="ru-RU"/>
              </w:rPr>
              <w:t>соответствии</w:t>
            </w:r>
            <w:r w:rsidRPr="00807FEC">
              <w:rPr>
                <w:sz w:val="24"/>
                <w:lang w:val="ru-RU"/>
              </w:rPr>
              <w:t xml:space="preserve"> с действующей нормативной документацией: форма </w:t>
            </w:r>
            <w:r w:rsidR="00573172" w:rsidRPr="00807FEC">
              <w:rPr>
                <w:sz w:val="24"/>
                <w:lang w:val="ru-RU"/>
              </w:rPr>
              <w:t>№</w:t>
            </w:r>
            <w:r w:rsidRPr="00807FEC">
              <w:rPr>
                <w:sz w:val="24"/>
                <w:lang w:val="ru-RU"/>
              </w:rPr>
              <w:t xml:space="preserve"> 107/у</w:t>
            </w:r>
            <w:r w:rsidR="00BF745F" w:rsidRPr="00807FEC">
              <w:rPr>
                <w:sz w:val="24"/>
                <w:lang w:val="ru-RU"/>
              </w:rPr>
              <w:t>–</w:t>
            </w:r>
            <w:r w:rsidRPr="00807FEC">
              <w:rPr>
                <w:sz w:val="24"/>
                <w:lang w:val="ru-RU"/>
              </w:rPr>
              <w:t>НП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 средства: новокаин, лидокаин, анестезин.</w:t>
            </w:r>
          </w:p>
        </w:tc>
        <w:tc>
          <w:tcPr>
            <w:tcW w:w="956" w:type="dxa"/>
          </w:tcPr>
          <w:p w:rsidR="008B01E3" w:rsidRPr="00807FEC" w:rsidRDefault="008D593B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1452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3.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lang w:val="ru-RU"/>
              </w:rPr>
            </w:pPr>
            <w:r w:rsidRPr="00807FEC">
              <w:rPr>
                <w:sz w:val="24"/>
                <w:lang w:val="ru-RU"/>
              </w:rPr>
              <w:t xml:space="preserve">Заполнение форм рецептурных бланков в </w:t>
            </w:r>
            <w:r w:rsidR="009779CD" w:rsidRPr="00807FEC">
              <w:rPr>
                <w:sz w:val="24"/>
                <w:lang w:val="ru-RU"/>
              </w:rPr>
              <w:t>соответствии</w:t>
            </w:r>
            <w:r w:rsidRPr="00807FEC">
              <w:rPr>
                <w:sz w:val="24"/>
                <w:lang w:val="ru-RU"/>
              </w:rPr>
              <w:t xml:space="preserve"> с действующей нормативной документацией: рецептурный бланк формы </w:t>
            </w:r>
            <w:r w:rsidR="00573172" w:rsidRPr="00807FEC">
              <w:rPr>
                <w:sz w:val="24"/>
                <w:lang w:val="ru-RU"/>
              </w:rPr>
              <w:t>№148 – 1/у</w:t>
            </w:r>
            <w:r w:rsidR="00BF745F" w:rsidRPr="00807FEC">
              <w:rPr>
                <w:sz w:val="24"/>
                <w:lang w:val="ru-RU"/>
              </w:rPr>
              <w:t>–</w:t>
            </w:r>
            <w:r w:rsidR="00573172" w:rsidRPr="00807FEC">
              <w:rPr>
                <w:sz w:val="24"/>
                <w:lang w:val="ru-RU"/>
              </w:rPr>
              <w:t>НПу</w:t>
            </w:r>
            <w:r w:rsidR="00BF745F" w:rsidRPr="00807FEC">
              <w:rPr>
                <w:sz w:val="24"/>
                <w:lang w:val="ru-RU"/>
              </w:rPr>
              <w:t>–</w:t>
            </w:r>
            <w:r w:rsidR="00573172" w:rsidRPr="00807FEC">
              <w:rPr>
                <w:sz w:val="24"/>
                <w:lang w:val="ru-RU"/>
              </w:rPr>
              <w:t>88</w:t>
            </w:r>
          </w:p>
        </w:tc>
        <w:tc>
          <w:tcPr>
            <w:tcW w:w="956" w:type="dxa"/>
          </w:tcPr>
          <w:p w:rsidR="008B01E3" w:rsidRPr="00807FEC" w:rsidRDefault="008D593B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</w:tbl>
    <w:p w:rsidR="008B01E3" w:rsidRPr="00807FEC" w:rsidRDefault="008B01E3" w:rsidP="00902877">
      <w:pPr>
        <w:rPr>
          <w:sz w:val="2"/>
          <w:szCs w:val="2"/>
        </w:rPr>
        <w:sectPr w:rsidR="008B01E3" w:rsidRPr="00807FEC">
          <w:footerReference w:type="default" r:id="rId9"/>
          <w:pgSz w:w="16840" w:h="11910" w:orient="landscape"/>
          <w:pgMar w:top="1060" w:right="400" w:bottom="1160" w:left="900" w:header="0" w:footer="968" w:gutter="0"/>
          <w:pgNumType w:start="8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573172" w:rsidRPr="00246F54" w:rsidTr="009779CD">
        <w:trPr>
          <w:trHeight w:val="1113"/>
        </w:trPr>
        <w:tc>
          <w:tcPr>
            <w:tcW w:w="584" w:type="dxa"/>
            <w:vMerge w:val="restart"/>
          </w:tcPr>
          <w:p w:rsidR="00573172" w:rsidRPr="00807FEC" w:rsidRDefault="00573172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vMerge w:val="restart"/>
          </w:tcPr>
          <w:p w:rsidR="00573172" w:rsidRPr="00807FEC" w:rsidRDefault="00573172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573172" w:rsidRPr="00807FEC" w:rsidRDefault="00573172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vMerge w:val="restart"/>
          </w:tcPr>
          <w:p w:rsidR="00573172" w:rsidRPr="00807FEC" w:rsidRDefault="00573172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4308" w:type="dxa"/>
            <w:vMerge w:val="restart"/>
          </w:tcPr>
          <w:p w:rsidR="00DB33E4" w:rsidRPr="00807FEC" w:rsidRDefault="00573172" w:rsidP="009028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7FEC">
              <w:rPr>
                <w:sz w:val="24"/>
                <w:szCs w:val="24"/>
                <w:lang w:val="ru-RU"/>
              </w:rPr>
              <w:t xml:space="preserve">Заполнение форм рецептурных бланков в </w:t>
            </w:r>
            <w:r w:rsidR="009779CD" w:rsidRPr="00807FEC">
              <w:rPr>
                <w:sz w:val="24"/>
                <w:szCs w:val="24"/>
                <w:lang w:val="ru-RU"/>
              </w:rPr>
              <w:t xml:space="preserve">соответствии </w:t>
            </w:r>
            <w:r w:rsidRPr="00807FEC">
              <w:rPr>
                <w:sz w:val="24"/>
                <w:szCs w:val="24"/>
                <w:lang w:val="ru-RU"/>
              </w:rPr>
              <w:t xml:space="preserve"> с действующей нормативной документацией</w:t>
            </w:r>
            <w:r w:rsidR="00DB33E4">
              <w:rPr>
                <w:sz w:val="24"/>
                <w:szCs w:val="24"/>
                <w:lang w:val="ru-RU"/>
              </w:rPr>
              <w:t>.</w:t>
            </w:r>
          </w:p>
          <w:p w:rsidR="00573172" w:rsidRPr="00807FEC" w:rsidRDefault="00573172" w:rsidP="009028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7FEC">
              <w:rPr>
                <w:sz w:val="24"/>
                <w:szCs w:val="24"/>
                <w:lang w:val="ru-RU"/>
              </w:rPr>
              <w:t>Работа с инструкциями на лекарственные</w:t>
            </w:r>
          </w:p>
          <w:p w:rsidR="00573172" w:rsidRPr="00807FEC" w:rsidRDefault="00573172" w:rsidP="009028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7FEC">
              <w:rPr>
                <w:sz w:val="24"/>
                <w:szCs w:val="24"/>
                <w:lang w:val="ru-RU"/>
              </w:rPr>
              <w:t>средства: анестезол, калгель, беллалгин.</w:t>
            </w:r>
          </w:p>
        </w:tc>
        <w:tc>
          <w:tcPr>
            <w:tcW w:w="956" w:type="dxa"/>
            <w:tcBorders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2" w:type="dxa"/>
            <w:tcBorders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73172" w:rsidRPr="00246F54" w:rsidTr="009779CD">
        <w:trPr>
          <w:trHeight w:val="586"/>
        </w:trPr>
        <w:tc>
          <w:tcPr>
            <w:tcW w:w="584" w:type="dxa"/>
            <w:vMerge/>
            <w:tcBorders>
              <w:top w:val="nil"/>
            </w:tcBorders>
          </w:tcPr>
          <w:p w:rsidR="00573172" w:rsidRPr="00807FEC" w:rsidRDefault="00573172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573172" w:rsidRPr="00807FEC" w:rsidRDefault="00573172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573172" w:rsidRPr="00807FEC" w:rsidRDefault="00573172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3172" w:rsidRPr="00807FEC" w:rsidRDefault="00573172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08" w:type="dxa"/>
            <w:vMerge/>
          </w:tcPr>
          <w:p w:rsidR="00573172" w:rsidRPr="00807FEC" w:rsidRDefault="00573172" w:rsidP="0090287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6" w:type="dxa"/>
            <w:vMerge w:val="restart"/>
            <w:tcBorders>
              <w:top w:val="nil"/>
              <w:bottom w:val="nil"/>
            </w:tcBorders>
          </w:tcPr>
          <w:p w:rsidR="00573172" w:rsidRPr="00807FEC" w:rsidRDefault="00573172" w:rsidP="0090287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B01E3" w:rsidRPr="00807FEC">
        <w:trPr>
          <w:trHeight w:val="111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  <w:vMerge w:val="restart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4.</w:t>
            </w:r>
          </w:p>
        </w:tc>
        <w:tc>
          <w:tcPr>
            <w:tcW w:w="4308" w:type="dxa"/>
            <w:tcBorders>
              <w:bottom w:val="nil"/>
            </w:tcBorders>
          </w:tcPr>
          <w:p w:rsidR="008B01E3" w:rsidRPr="00807FEC" w:rsidRDefault="00915DE0" w:rsidP="00DB33E4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 xml:space="preserve">Заполнение форм рецептурных бланков в </w:t>
            </w:r>
            <w:r w:rsidR="009779CD" w:rsidRPr="00807FEC">
              <w:rPr>
                <w:sz w:val="24"/>
                <w:lang w:val="ru-RU"/>
              </w:rPr>
              <w:t>соответствии</w:t>
            </w:r>
            <w:r w:rsidRPr="00807FEC">
              <w:rPr>
                <w:sz w:val="24"/>
                <w:lang w:val="ru-RU"/>
              </w:rPr>
              <w:t xml:space="preserve"> с действующей нормативной документацией</w:t>
            </w:r>
            <w:r w:rsidR="00DB33E4">
              <w:rPr>
                <w:sz w:val="24"/>
                <w:lang w:val="ru-RU"/>
              </w:rPr>
              <w:t>.</w:t>
            </w:r>
          </w:p>
        </w:tc>
        <w:tc>
          <w:tcPr>
            <w:tcW w:w="956" w:type="dxa"/>
            <w:tcBorders>
              <w:bottom w:val="nil"/>
            </w:tcBorders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1.8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246F54">
        <w:trPr>
          <w:trHeight w:val="1418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нормативной документацией: Приказ МЗСР РФ №54н.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 средства: парацетамол. ибупрофен, римантадин</w:t>
            </w:r>
          </w:p>
        </w:tc>
        <w:tc>
          <w:tcPr>
            <w:tcW w:w="956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6" w:type="dxa"/>
            <w:vMerge w:val="restart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B01E3" w:rsidRPr="00807FEC">
        <w:trPr>
          <w:trHeight w:val="2304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5.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jc w:val="bot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Расчет обозначения концентраций и количеств лекарств в рецептуре. Расчет дозировок лекарственных средств.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нормативной документацией: Приказ МЗ РФ №751 н.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 средства: анальгин, нурофен, ацетилсалициловая кислота.</w:t>
            </w:r>
          </w:p>
        </w:tc>
        <w:tc>
          <w:tcPr>
            <w:tcW w:w="956" w:type="dxa"/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85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6.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Общая рецептура мягких лекарственных форм: мази, пасты, линименты, суппозитории, пилюли, пластыри.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 xml:space="preserve">Выписывание рецептов на мягкие лекарственные формы: линимент бальзамический по Вишневскому, суппозитории «Анузол», «Релиф». </w:t>
            </w:r>
            <w:r w:rsidRPr="00807FEC">
              <w:rPr>
                <w:sz w:val="24"/>
              </w:rPr>
              <w:t>Работа с</w:t>
            </w:r>
            <w:r w:rsidRPr="00807FEC">
              <w:rPr>
                <w:sz w:val="24"/>
                <w:lang w:val="ru-RU"/>
              </w:rPr>
              <w:t xml:space="preserve"> инструкциями на</w:t>
            </w:r>
            <w:r w:rsidRPr="00807FEC">
              <w:rPr>
                <w:spacing w:val="-18"/>
                <w:sz w:val="24"/>
                <w:lang w:val="ru-RU"/>
              </w:rPr>
              <w:t xml:space="preserve"> </w:t>
            </w:r>
            <w:r w:rsidRPr="00807FEC">
              <w:rPr>
                <w:sz w:val="24"/>
                <w:lang w:val="ru-RU"/>
              </w:rPr>
              <w:t>лекарственные средства</w:t>
            </w:r>
            <w:r w:rsidRPr="00807FEC">
              <w:rPr>
                <w:sz w:val="24"/>
              </w:rPr>
              <w:t>:</w:t>
            </w:r>
            <w:r w:rsidRPr="00807FEC">
              <w:rPr>
                <w:sz w:val="24"/>
                <w:lang w:val="ru-RU"/>
              </w:rPr>
              <w:t xml:space="preserve"> нитроглицерин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кетопрофен</w:t>
            </w:r>
            <w:r w:rsidRPr="00807FEC">
              <w:rPr>
                <w:sz w:val="24"/>
              </w:rPr>
              <w:t>, камфора.</w:t>
            </w:r>
          </w:p>
        </w:tc>
        <w:tc>
          <w:tcPr>
            <w:tcW w:w="956" w:type="dxa"/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</w:tbl>
    <w:p w:rsidR="008B01E3" w:rsidRPr="00807FEC" w:rsidRDefault="008B01E3" w:rsidP="00902877">
      <w:pPr>
        <w:rPr>
          <w:sz w:val="2"/>
          <w:szCs w:val="2"/>
        </w:rPr>
        <w:sectPr w:rsidR="008B01E3" w:rsidRPr="00807FEC">
          <w:pgSz w:w="16840" w:h="11910" w:orient="landscape"/>
          <w:pgMar w:top="840" w:right="400" w:bottom="1160" w:left="900" w:header="0" w:footer="9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8B01E3" w:rsidRPr="00807FEC">
        <w:trPr>
          <w:trHeight w:val="2303"/>
        </w:trPr>
        <w:tc>
          <w:tcPr>
            <w:tcW w:w="584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</w:rPr>
            </w:pPr>
            <w:r w:rsidRPr="00807FEC">
              <w:rPr>
                <w:sz w:val="24"/>
              </w:rPr>
              <w:t>7.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Общая рецептура твердых лекарственны форм: орошки, таблетки, драже, капсулы. Выписывание рецептов на твердые лекарственные формы: Смекта,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«Аллохол», «Гексавит», «Фенюльс». Работа с инструкциями на лекарственные средства: иммунал кардиомагнил, аспирин С.</w:t>
            </w:r>
          </w:p>
        </w:tc>
        <w:tc>
          <w:tcPr>
            <w:tcW w:w="956" w:type="dxa"/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 ПК1.8</w:t>
            </w:r>
          </w:p>
        </w:tc>
        <w:tc>
          <w:tcPr>
            <w:tcW w:w="127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  <w:tr w:rsidR="008B01E3" w:rsidRPr="00807FEC">
        <w:trPr>
          <w:trHeight w:val="2028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</w:rPr>
            </w:pPr>
            <w:r w:rsidRPr="00807FEC">
              <w:rPr>
                <w:sz w:val="24"/>
              </w:rPr>
              <w:t>8.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Общая рецептура жидких лекарственных форм: растворы, суспензии, эмульсии.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Выписывание рецептов на жидкие лекарственные формы: раствор Люголя, калия бромида, цинка сульфата.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 средства: димексид, корвалол, эриус.</w:t>
            </w:r>
          </w:p>
        </w:tc>
        <w:tc>
          <w:tcPr>
            <w:tcW w:w="956" w:type="dxa"/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85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</w:rPr>
            </w:pPr>
            <w:r w:rsidRPr="00807FEC">
              <w:rPr>
                <w:sz w:val="24"/>
              </w:rPr>
              <w:t>9.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Лекарственные формы для инъекций: растворы для внутривенного, внутримышечного и подкожного введения.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Выписывание рецептов на</w:t>
            </w:r>
            <w:r w:rsidRPr="00807FEC">
              <w:rPr>
                <w:spacing w:val="-18"/>
                <w:sz w:val="24"/>
                <w:lang w:val="ru-RU"/>
              </w:rPr>
              <w:t xml:space="preserve"> </w:t>
            </w:r>
            <w:r w:rsidRPr="00807FEC">
              <w:rPr>
                <w:sz w:val="24"/>
                <w:lang w:val="ru-RU"/>
              </w:rPr>
              <w:t>лекарственные формы для инъекций: дибазол, глюкоза, натрия хлорид.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 средства: эуфиллин, но</w:t>
            </w:r>
            <w:r w:rsidR="00BF745F" w:rsidRPr="00807FEC">
              <w:rPr>
                <w:sz w:val="24"/>
                <w:lang w:val="ru-RU"/>
              </w:rPr>
              <w:t>–</w:t>
            </w:r>
            <w:r w:rsidRPr="00807FEC">
              <w:rPr>
                <w:sz w:val="24"/>
                <w:lang w:val="ru-RU"/>
              </w:rPr>
              <w:t>шпа, кофеин</w:t>
            </w:r>
            <w:r w:rsidR="00BF745F" w:rsidRPr="00807FEC">
              <w:rPr>
                <w:sz w:val="24"/>
                <w:lang w:val="ru-RU"/>
              </w:rPr>
              <w:t>–</w:t>
            </w:r>
            <w:r w:rsidRPr="00807FEC">
              <w:rPr>
                <w:sz w:val="24"/>
                <w:lang w:val="ru-RU"/>
              </w:rPr>
              <w:t xml:space="preserve"> бензоат натрия.</w:t>
            </w:r>
          </w:p>
        </w:tc>
        <w:tc>
          <w:tcPr>
            <w:tcW w:w="956" w:type="dxa"/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304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</w:rPr>
            </w:pPr>
            <w:r w:rsidRPr="00807FEC">
              <w:rPr>
                <w:sz w:val="24"/>
              </w:rPr>
              <w:t>10.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Лекарственные средства, влияющие на афферентную нервную систему: местноанестезирующие, вяжущие, адсорбирующие, раздражающие средства.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Изучение ассортимента лекарственных средств, влияющих на афферентную нервную систему:</w:t>
            </w:r>
          </w:p>
        </w:tc>
        <w:tc>
          <w:tcPr>
            <w:tcW w:w="956" w:type="dxa"/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 ПК1.6, ПК 1.7,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</w:tbl>
    <w:p w:rsidR="008B01E3" w:rsidRPr="00807FEC" w:rsidRDefault="008B01E3" w:rsidP="00902877">
      <w:pPr>
        <w:rPr>
          <w:sz w:val="2"/>
          <w:szCs w:val="2"/>
        </w:rPr>
        <w:sectPr w:rsidR="008B01E3" w:rsidRPr="00807FEC">
          <w:pgSz w:w="16840" w:h="11910" w:orient="landscape"/>
          <w:pgMar w:top="840" w:right="400" w:bottom="1160" w:left="900" w:header="0" w:footer="9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8B01E3" w:rsidRPr="00807FEC">
        <w:trPr>
          <w:trHeight w:val="323"/>
        </w:trPr>
        <w:tc>
          <w:tcPr>
            <w:tcW w:w="584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08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местноанестезирующие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вяжущие</w:t>
            </w:r>
          </w:p>
        </w:tc>
        <w:tc>
          <w:tcPr>
            <w:tcW w:w="95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средства</w:t>
            </w:r>
            <w:r w:rsidRPr="00807FEC">
              <w:rPr>
                <w:sz w:val="24"/>
              </w:rPr>
              <w:t>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211B96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211B96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средства: тримекаин, кора дуба, трава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>
        <w:trPr>
          <w:trHeight w:val="314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зверобоя.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 w:rsidTr="00814CFA">
        <w:trPr>
          <w:trHeight w:val="323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7FEC">
              <w:rPr>
                <w:sz w:val="24"/>
              </w:rPr>
              <w:t>11.</w:t>
            </w:r>
          </w:p>
        </w:tc>
        <w:tc>
          <w:tcPr>
            <w:tcW w:w="4308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Лекарственные средства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влияющие на</w:t>
            </w:r>
          </w:p>
        </w:tc>
        <w:tc>
          <w:tcPr>
            <w:tcW w:w="956" w:type="dxa"/>
            <w:tcBorders>
              <w:bottom w:val="nil"/>
            </w:tcBorders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эфферентную нервную систему</w:t>
            </w:r>
            <w:r w:rsidRPr="00807FEC">
              <w:rPr>
                <w:sz w:val="24"/>
              </w:rPr>
              <w:t>: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ПК1.6, ПК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влияющие на холинергические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1.7,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синапсы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Изучение ассортимента лекарственных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влияющих на эфферентную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нервную систему</w:t>
            </w:r>
            <w:r w:rsidRPr="00807FEC">
              <w:rPr>
                <w:sz w:val="24"/>
              </w:rPr>
              <w:t>:</w:t>
            </w:r>
            <w:r w:rsidRPr="00807FEC">
              <w:rPr>
                <w:sz w:val="24"/>
                <w:lang w:val="ru-RU"/>
              </w:rPr>
              <w:t xml:space="preserve"> холиномиметические</w:t>
            </w:r>
            <w:r w:rsidRPr="00807FEC">
              <w:rPr>
                <w:sz w:val="24"/>
              </w:rPr>
              <w:t>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холиноблокирующие</w:t>
            </w:r>
            <w:r w:rsidRPr="00807FEC">
              <w:rPr>
                <w:sz w:val="24"/>
                <w:lang w:val="ru-RU"/>
              </w:rPr>
              <w:t xml:space="preserve"> средства</w:t>
            </w:r>
            <w:r w:rsidRPr="00807FEC">
              <w:rPr>
                <w:sz w:val="24"/>
              </w:rPr>
              <w:t>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211B96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средства</w:t>
            </w:r>
            <w:r w:rsidRPr="00807FEC">
              <w:rPr>
                <w:sz w:val="24"/>
              </w:rPr>
              <w:t>:</w:t>
            </w:r>
            <w:r w:rsidRPr="00807FEC">
              <w:rPr>
                <w:sz w:val="24"/>
                <w:lang w:val="ru-RU"/>
              </w:rPr>
              <w:t xml:space="preserve"> гастроцепин</w:t>
            </w:r>
            <w:r w:rsidRPr="00807FEC">
              <w:rPr>
                <w:sz w:val="24"/>
              </w:rPr>
              <w:t>, атровент,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314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4308" w:type="dxa"/>
            <w:tcBorders>
              <w:top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прозерин.</w:t>
            </w:r>
          </w:p>
        </w:tc>
        <w:tc>
          <w:tcPr>
            <w:tcW w:w="956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97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142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 w:rsidTr="00814CFA">
        <w:trPr>
          <w:trHeight w:val="323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7FEC">
              <w:rPr>
                <w:sz w:val="24"/>
              </w:rPr>
              <w:t>12.</w:t>
            </w:r>
          </w:p>
        </w:tc>
        <w:tc>
          <w:tcPr>
            <w:tcW w:w="4308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Лекарственные средства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влияющие на</w:t>
            </w:r>
          </w:p>
        </w:tc>
        <w:tc>
          <w:tcPr>
            <w:tcW w:w="956" w:type="dxa"/>
            <w:tcBorders>
              <w:bottom w:val="nil"/>
            </w:tcBorders>
          </w:tcPr>
          <w:p w:rsidR="008B01E3" w:rsidRPr="00807FEC" w:rsidRDefault="00A45BD6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эфферентную нервную систему</w:t>
            </w:r>
            <w:r w:rsidRPr="00807FEC">
              <w:rPr>
                <w:sz w:val="24"/>
              </w:rPr>
              <w:t>: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ПК1.6, ПК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влияющие на адренергические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1.7,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синапсы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Изучение ассортимента лекарственных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влияющих на эфферентную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нервную систему</w:t>
            </w:r>
            <w:r w:rsidRPr="00807FEC">
              <w:rPr>
                <w:sz w:val="24"/>
              </w:rPr>
              <w:t>:</w:t>
            </w:r>
            <w:r w:rsidRPr="00807FEC">
              <w:rPr>
                <w:sz w:val="24"/>
                <w:lang w:val="ru-RU"/>
              </w:rPr>
              <w:t xml:space="preserve"> адреномиметические</w:t>
            </w:r>
            <w:r w:rsidRPr="00807FEC">
              <w:rPr>
                <w:sz w:val="24"/>
              </w:rPr>
              <w:t>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адреноблокирующие средства</w:t>
            </w:r>
            <w:r w:rsidRPr="00807FEC">
              <w:rPr>
                <w:sz w:val="24"/>
              </w:rPr>
              <w:t>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211B96">
        <w:trPr>
          <w:trHeight w:val="265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Работа с инструкциями на лекарственные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>
        <w:trPr>
          <w:trHeight w:val="266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средства</w:t>
            </w:r>
            <w:r w:rsidRPr="00807FEC">
              <w:rPr>
                <w:sz w:val="24"/>
              </w:rPr>
              <w:t>: беротек, атенолол, мезатон.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314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lang w:val="ru-RU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Проверка дневника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отчета</w:t>
            </w:r>
          </w:p>
        </w:tc>
        <w:tc>
          <w:tcPr>
            <w:tcW w:w="956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97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1422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807FEC">
        <w:trPr>
          <w:trHeight w:val="372"/>
        </w:trPr>
        <w:tc>
          <w:tcPr>
            <w:tcW w:w="584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70" w:type="dxa"/>
            <w:gridSpan w:val="2"/>
          </w:tcPr>
          <w:p w:rsidR="008B01E3" w:rsidRPr="00807FEC" w:rsidRDefault="00915DE0" w:rsidP="00902877">
            <w:pPr>
              <w:pStyle w:val="TableParagraph"/>
              <w:rPr>
                <w:b/>
                <w:sz w:val="24"/>
              </w:rPr>
            </w:pPr>
            <w:r w:rsidRPr="00807FEC"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956" w:type="dxa"/>
          </w:tcPr>
          <w:p w:rsidR="008B01E3" w:rsidRPr="00EF5303" w:rsidRDefault="00A45BD6" w:rsidP="00902877">
            <w:pPr>
              <w:pStyle w:val="TableParagraph"/>
              <w:rPr>
                <w:b/>
                <w:sz w:val="24"/>
                <w:lang w:val="ru-RU"/>
              </w:rPr>
            </w:pPr>
            <w:r w:rsidRPr="00EF5303">
              <w:rPr>
                <w:b/>
                <w:sz w:val="24"/>
                <w:lang w:val="ru-RU"/>
              </w:rPr>
              <w:t>36</w:t>
            </w:r>
          </w:p>
        </w:tc>
        <w:tc>
          <w:tcPr>
            <w:tcW w:w="97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</w:tbl>
    <w:p w:rsidR="008B01E3" w:rsidRPr="00807FEC" w:rsidRDefault="008B01E3" w:rsidP="00902877">
      <w:pPr>
        <w:rPr>
          <w:sz w:val="24"/>
        </w:rPr>
        <w:sectPr w:rsidR="008B01E3" w:rsidRPr="00807FEC">
          <w:pgSz w:w="16840" w:h="11910" w:orient="landscape"/>
          <w:pgMar w:top="840" w:right="400" w:bottom="1160" w:left="900" w:header="0" w:footer="9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8B01E3" w:rsidRPr="00807FEC" w:rsidTr="008D593B">
        <w:trPr>
          <w:trHeight w:val="1793"/>
        </w:trPr>
        <w:tc>
          <w:tcPr>
            <w:tcW w:w="584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lastRenderedPageBreak/>
              <w:t>2.</w:t>
            </w:r>
          </w:p>
        </w:tc>
        <w:tc>
          <w:tcPr>
            <w:tcW w:w="1946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ПМ .01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Реализация лекарственных средств и товаров аптечного ассортимента</w:t>
            </w:r>
          </w:p>
        </w:tc>
        <w:tc>
          <w:tcPr>
            <w:tcW w:w="1986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Реализация лекарственных средств и товаров аптечного ассортимента</w:t>
            </w: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1.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Заполнение журналов по технике безопасности, противопожарной безопасности. Составление инструктажей. Знакомство с организацией приемки товара.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Заполнение стеллажных карт.</w:t>
            </w:r>
          </w:p>
        </w:tc>
        <w:tc>
          <w:tcPr>
            <w:tcW w:w="956" w:type="dxa"/>
          </w:tcPr>
          <w:p w:rsidR="008B01E3" w:rsidRPr="00852BC7" w:rsidRDefault="00852BC7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</w:rPr>
              <w:t>ПК1.6, ПК 1.7, ПК1.8</w:t>
            </w:r>
          </w:p>
        </w:tc>
        <w:tc>
          <w:tcPr>
            <w:tcW w:w="1276" w:type="dxa"/>
            <w:tcBorders>
              <w:bottom w:val="nil"/>
            </w:tcBorders>
          </w:tcPr>
          <w:p w:rsidR="008B01E3" w:rsidRPr="00807FEC" w:rsidRDefault="00915DE0" w:rsidP="00902877">
            <w:pPr>
              <w:pStyle w:val="TableParagraph"/>
              <w:jc w:val="bot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Проверка дневника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отчета</w:t>
            </w:r>
          </w:p>
        </w:tc>
        <w:tc>
          <w:tcPr>
            <w:tcW w:w="12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  <w:tr w:rsidR="008B01E3" w:rsidRPr="00211B96" w:rsidTr="008D593B">
        <w:trPr>
          <w:trHeight w:val="2028"/>
        </w:trPr>
        <w:tc>
          <w:tcPr>
            <w:tcW w:w="584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8B01E3" w:rsidRPr="00807FEC" w:rsidRDefault="00852BC7" w:rsidP="0090287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73172" w:rsidRPr="00807FEC">
              <w:rPr>
                <w:sz w:val="24"/>
                <w:lang w:val="ru-RU"/>
              </w:rPr>
              <w:t xml:space="preserve"> неделя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2.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Знакомство с товарами аптечного ассортимента.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Классификация и кодирование. Выкладка товара по фармакологическим группам.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Оформление документов</w:t>
            </w:r>
            <w:r w:rsidRPr="00807FEC">
              <w:rPr>
                <w:sz w:val="24"/>
              </w:rPr>
              <w:t>,</w:t>
            </w:r>
            <w:r w:rsidRPr="00807FEC">
              <w:rPr>
                <w:sz w:val="24"/>
                <w:lang w:val="ru-RU"/>
              </w:rPr>
              <w:t xml:space="preserve"> сопровождающих товар</w:t>
            </w:r>
            <w:r w:rsidRPr="00807FEC">
              <w:rPr>
                <w:sz w:val="24"/>
              </w:rPr>
              <w:t>.</w:t>
            </w:r>
          </w:p>
        </w:tc>
        <w:tc>
          <w:tcPr>
            <w:tcW w:w="956" w:type="dxa"/>
          </w:tcPr>
          <w:p w:rsidR="008B01E3" w:rsidRPr="00852BC7" w:rsidRDefault="000C184A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 1.1,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ПК1.2,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ПК1.3,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ПК1.4,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ПК1.5, ПК1.6, ПК 1.7, ПК1.8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211B96" w:rsidTr="008D593B">
        <w:trPr>
          <w:trHeight w:val="2027"/>
        </w:trPr>
        <w:tc>
          <w:tcPr>
            <w:tcW w:w="584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3.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Организация хранения и отпуска лекарственных препаратов и других товаров аптечного ассортимента.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  <w:lang w:val="ru-RU"/>
              </w:rPr>
              <w:t>Соблюдение условий хранения лекарств в аптеках. Заполнение журнала температурного режима</w:t>
            </w:r>
          </w:p>
        </w:tc>
        <w:tc>
          <w:tcPr>
            <w:tcW w:w="956" w:type="dxa"/>
          </w:tcPr>
          <w:p w:rsidR="008B01E3" w:rsidRPr="00852BC7" w:rsidRDefault="000C184A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 1.1,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ПК1.2,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ПК1.3,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ПК1.4,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ПК1.5, ПК1.6, ПК 1.7, ПК1.8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211B96" w:rsidTr="008D593B">
        <w:trPr>
          <w:trHeight w:val="2304"/>
        </w:trPr>
        <w:tc>
          <w:tcPr>
            <w:tcW w:w="584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4.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Организация хранения и отпуска лекарственных препаратов и других товаров аптечного ассортимента.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Соблюдение условий хранения лекарств в аптеках. Определение соответствия условий хранения лекарственных</w:t>
            </w:r>
            <w:r w:rsidRPr="00807FEC">
              <w:rPr>
                <w:spacing w:val="-16"/>
                <w:sz w:val="24"/>
                <w:lang w:val="ru-RU"/>
              </w:rPr>
              <w:t xml:space="preserve"> </w:t>
            </w:r>
            <w:r w:rsidRPr="00807FEC">
              <w:rPr>
                <w:sz w:val="24"/>
                <w:lang w:val="ru-RU"/>
              </w:rPr>
              <w:t>средств в соответствии с указаниями производителей.</w:t>
            </w:r>
          </w:p>
        </w:tc>
        <w:tc>
          <w:tcPr>
            <w:tcW w:w="956" w:type="dxa"/>
          </w:tcPr>
          <w:p w:rsidR="008B01E3" w:rsidRPr="00852BC7" w:rsidRDefault="000C184A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 1.1,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ПК1.2,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ПК1.3,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ПК1.4,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ПК1.5, ПК1.6, ПК 1.7, ПК1.8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 w:rsidTr="008D593B">
        <w:trPr>
          <w:trHeight w:val="1200"/>
        </w:trPr>
        <w:tc>
          <w:tcPr>
            <w:tcW w:w="584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5.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Оформлении торгового зала. Соблюдение правил санитарно</w:t>
            </w:r>
            <w:r w:rsidR="00BF745F" w:rsidRPr="00807FEC">
              <w:rPr>
                <w:sz w:val="24"/>
                <w:lang w:val="ru-RU"/>
              </w:rPr>
              <w:t>–</w:t>
            </w:r>
            <w:r w:rsidRPr="00807FEC">
              <w:rPr>
                <w:sz w:val="24"/>
                <w:lang w:val="ru-RU"/>
              </w:rPr>
              <w:t>гигиенического режима, охраны труда, техники безопасности и противопожарной</w:t>
            </w:r>
          </w:p>
        </w:tc>
        <w:tc>
          <w:tcPr>
            <w:tcW w:w="956" w:type="dxa"/>
          </w:tcPr>
          <w:p w:rsidR="008B01E3" w:rsidRPr="00852BC7" w:rsidRDefault="000C184A" w:rsidP="009028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 1.1,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ПК1.2,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ПК1.3,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ПК1.4,</w:t>
            </w:r>
          </w:p>
        </w:tc>
        <w:tc>
          <w:tcPr>
            <w:tcW w:w="1276" w:type="dxa"/>
            <w:tcBorders>
              <w:top w:val="nil"/>
            </w:tcBorders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</w:tbl>
    <w:p w:rsidR="008B01E3" w:rsidRPr="00807FEC" w:rsidRDefault="008B01E3" w:rsidP="00902877">
      <w:pPr>
        <w:pStyle w:val="10"/>
        <w:spacing w:before="0"/>
        <w:ind w:left="0" w:firstLine="0"/>
        <w:sectPr w:rsidR="008B01E3" w:rsidRPr="00807FEC">
          <w:pgSz w:w="16840" w:h="11910" w:orient="landscape"/>
          <w:pgMar w:top="840" w:right="400" w:bottom="1160" w:left="900" w:header="0" w:footer="9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8B01E3" w:rsidRPr="00807FEC">
        <w:trPr>
          <w:trHeight w:val="1199"/>
        </w:trPr>
        <w:tc>
          <w:tcPr>
            <w:tcW w:w="584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безопасности. Оказание первой медицинской помощи. Информирование населения о товарах аптечного ассортимента</w:t>
            </w:r>
          </w:p>
        </w:tc>
        <w:tc>
          <w:tcPr>
            <w:tcW w:w="956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2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ПК1.5, ПК1.6, ПК 1.7, ПК1.8</w:t>
            </w:r>
          </w:p>
        </w:tc>
        <w:tc>
          <w:tcPr>
            <w:tcW w:w="127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 w:val="restart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  <w:tr w:rsidR="008B01E3" w:rsidRPr="00211B96" w:rsidTr="008D593B">
        <w:trPr>
          <w:trHeight w:val="2028"/>
        </w:trPr>
        <w:tc>
          <w:tcPr>
            <w:tcW w:w="584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6.</w:t>
            </w:r>
          </w:p>
        </w:tc>
        <w:tc>
          <w:tcPr>
            <w:tcW w:w="4308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Прием индивидуальных заданий, дифференцированный зачет</w:t>
            </w:r>
          </w:p>
        </w:tc>
        <w:tc>
          <w:tcPr>
            <w:tcW w:w="956" w:type="dxa"/>
          </w:tcPr>
          <w:p w:rsidR="008B01E3" w:rsidRPr="00807FEC" w:rsidRDefault="00915DE0" w:rsidP="00902877">
            <w:pPr>
              <w:pStyle w:val="TableParagraph"/>
              <w:jc w:val="center"/>
              <w:rPr>
                <w:sz w:val="24"/>
              </w:rPr>
            </w:pPr>
            <w:r w:rsidRPr="00807FEC">
              <w:rPr>
                <w:sz w:val="24"/>
              </w:rPr>
              <w:t>6</w:t>
            </w:r>
          </w:p>
        </w:tc>
        <w:tc>
          <w:tcPr>
            <w:tcW w:w="972" w:type="dxa"/>
          </w:tcPr>
          <w:p w:rsidR="008B01E3" w:rsidRPr="00807FEC" w:rsidRDefault="00915DE0" w:rsidP="00902877">
            <w:pPr>
              <w:pStyle w:val="TableParagraph"/>
              <w:rPr>
                <w:sz w:val="24"/>
              </w:rPr>
            </w:pPr>
            <w:r w:rsidRPr="00807FEC">
              <w:rPr>
                <w:sz w:val="24"/>
              </w:rPr>
              <w:t>ОК 1</w:t>
            </w:r>
            <w:r w:rsidR="00BF745F" w:rsidRPr="00807FEC">
              <w:rPr>
                <w:sz w:val="24"/>
              </w:rPr>
              <w:t>–</w:t>
            </w:r>
            <w:r w:rsidRPr="00807FEC"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 1.1,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ПК1.2,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ПК1.3,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ПК1.4,</w:t>
            </w:r>
          </w:p>
          <w:p w:rsidR="008B01E3" w:rsidRPr="00807FEC" w:rsidRDefault="00915DE0" w:rsidP="00902877">
            <w:pPr>
              <w:pStyle w:val="TableParagraph"/>
              <w:rPr>
                <w:sz w:val="24"/>
                <w:lang w:val="ru-RU"/>
              </w:rPr>
            </w:pPr>
            <w:r w:rsidRPr="00807FEC">
              <w:rPr>
                <w:sz w:val="24"/>
                <w:lang w:val="ru-RU"/>
              </w:rPr>
              <w:t>ПК1.5, ПК1.6, ПК 1.7, ПК1.8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>
        <w:trPr>
          <w:trHeight w:val="371"/>
        </w:trPr>
        <w:tc>
          <w:tcPr>
            <w:tcW w:w="584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6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70" w:type="dxa"/>
            <w:gridSpan w:val="2"/>
          </w:tcPr>
          <w:p w:rsidR="008B01E3" w:rsidRPr="00807FEC" w:rsidRDefault="00915DE0" w:rsidP="00902877">
            <w:pPr>
              <w:pStyle w:val="TableParagraph"/>
              <w:rPr>
                <w:b/>
                <w:sz w:val="24"/>
              </w:rPr>
            </w:pPr>
            <w:r w:rsidRPr="00807FEC"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956" w:type="dxa"/>
          </w:tcPr>
          <w:p w:rsidR="008B01E3" w:rsidRPr="00852BC7" w:rsidRDefault="00852BC7" w:rsidP="00852BC7">
            <w:pPr>
              <w:pStyle w:val="TableParagraph"/>
              <w:rPr>
                <w:b/>
                <w:sz w:val="24"/>
                <w:lang w:val="ru-RU"/>
              </w:rPr>
            </w:pPr>
            <w:r w:rsidRPr="00852BC7">
              <w:rPr>
                <w:b/>
                <w:sz w:val="24"/>
                <w:lang w:val="ru-RU"/>
              </w:rPr>
              <w:t>36</w:t>
            </w:r>
          </w:p>
        </w:tc>
        <w:tc>
          <w:tcPr>
            <w:tcW w:w="97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  <w:tr w:rsidR="008B01E3" w:rsidRPr="00807FEC">
        <w:trPr>
          <w:trHeight w:val="372"/>
        </w:trPr>
        <w:tc>
          <w:tcPr>
            <w:tcW w:w="584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8B01E3" w:rsidRPr="00807FEC" w:rsidRDefault="008B01E3" w:rsidP="0090287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70" w:type="dxa"/>
            <w:gridSpan w:val="2"/>
          </w:tcPr>
          <w:p w:rsidR="008B01E3" w:rsidRPr="00807FEC" w:rsidRDefault="00915DE0" w:rsidP="00902877">
            <w:pPr>
              <w:pStyle w:val="TableParagraph"/>
              <w:rPr>
                <w:b/>
                <w:sz w:val="24"/>
              </w:rPr>
            </w:pPr>
            <w:r w:rsidRPr="00807FEC">
              <w:rPr>
                <w:b/>
                <w:sz w:val="24"/>
                <w:lang w:val="ru-RU"/>
              </w:rPr>
              <w:t>Всего</w:t>
            </w:r>
          </w:p>
        </w:tc>
        <w:tc>
          <w:tcPr>
            <w:tcW w:w="956" w:type="dxa"/>
          </w:tcPr>
          <w:p w:rsidR="008B01E3" w:rsidRPr="00A45BD6" w:rsidRDefault="00A45BD6" w:rsidP="00902877">
            <w:pPr>
              <w:pStyle w:val="TableParagraph"/>
              <w:rPr>
                <w:b/>
                <w:sz w:val="24"/>
                <w:lang w:val="ru-RU"/>
              </w:rPr>
            </w:pPr>
            <w:r w:rsidRPr="00A45BD6">
              <w:rPr>
                <w:b/>
                <w:sz w:val="24"/>
                <w:lang w:val="ru-RU"/>
              </w:rPr>
              <w:t>72</w:t>
            </w:r>
          </w:p>
        </w:tc>
        <w:tc>
          <w:tcPr>
            <w:tcW w:w="97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8B01E3" w:rsidRPr="00807FEC" w:rsidRDefault="008B01E3" w:rsidP="00902877">
            <w:pPr>
              <w:pStyle w:val="TableParagraph"/>
              <w:rPr>
                <w:sz w:val="24"/>
              </w:rPr>
            </w:pPr>
          </w:p>
        </w:tc>
      </w:tr>
    </w:tbl>
    <w:p w:rsidR="008B01E3" w:rsidRPr="00807FEC" w:rsidRDefault="008B01E3" w:rsidP="00902877">
      <w:pPr>
        <w:rPr>
          <w:sz w:val="24"/>
          <w:lang w:val="ru-RU"/>
        </w:rPr>
        <w:sectPr w:rsidR="008B01E3" w:rsidRPr="00807FEC">
          <w:pgSz w:w="16840" w:h="11910" w:orient="landscape"/>
          <w:pgMar w:top="840" w:right="400" w:bottom="1160" w:left="900" w:header="0" w:footer="968" w:gutter="0"/>
          <w:cols w:space="720"/>
        </w:sectPr>
      </w:pPr>
    </w:p>
    <w:p w:rsidR="008B01E3" w:rsidRPr="00807FEC" w:rsidRDefault="006F11BE" w:rsidP="006F11BE">
      <w:pPr>
        <w:pStyle w:val="1"/>
        <w:tabs>
          <w:tab w:val="left" w:pos="540"/>
        </w:tabs>
        <w:ind w:left="710"/>
        <w:jc w:val="center"/>
        <w:rPr>
          <w:sz w:val="32"/>
          <w:szCs w:val="32"/>
          <w:lang w:val="ru-RU"/>
        </w:rPr>
      </w:pPr>
      <w:bookmarkStart w:id="3" w:name="_TOC_250000"/>
      <w:r>
        <w:rPr>
          <w:sz w:val="32"/>
          <w:szCs w:val="32"/>
          <w:lang w:val="ru-RU"/>
        </w:rPr>
        <w:lastRenderedPageBreak/>
        <w:t>3.</w:t>
      </w:r>
      <w:r w:rsidR="00915DE0" w:rsidRPr="00807FEC">
        <w:rPr>
          <w:sz w:val="32"/>
          <w:szCs w:val="32"/>
          <w:lang w:val="ru-RU"/>
        </w:rPr>
        <w:t>Условия реализации программы</w:t>
      </w:r>
      <w:r w:rsidR="008B64E3">
        <w:rPr>
          <w:sz w:val="32"/>
          <w:szCs w:val="32"/>
          <w:lang w:val="ru-RU"/>
        </w:rPr>
        <w:t xml:space="preserve"> практической подготовки</w:t>
      </w:r>
      <w:r w:rsidR="00915DE0" w:rsidRPr="00807FEC">
        <w:rPr>
          <w:sz w:val="32"/>
          <w:szCs w:val="32"/>
          <w:lang w:val="ru-RU"/>
        </w:rPr>
        <w:t xml:space="preserve"> </w:t>
      </w:r>
      <w:r w:rsidR="008B64E3">
        <w:rPr>
          <w:sz w:val="32"/>
          <w:szCs w:val="32"/>
          <w:lang w:val="ru-RU"/>
        </w:rPr>
        <w:t>(</w:t>
      </w:r>
      <w:r w:rsidR="00915DE0" w:rsidRPr="00807FEC">
        <w:rPr>
          <w:sz w:val="32"/>
          <w:szCs w:val="32"/>
          <w:lang w:val="ru-RU"/>
        </w:rPr>
        <w:t>учебной</w:t>
      </w:r>
      <w:r w:rsidR="00915DE0" w:rsidRPr="00807FEC">
        <w:rPr>
          <w:spacing w:val="-1"/>
          <w:sz w:val="32"/>
          <w:szCs w:val="32"/>
          <w:lang w:val="ru-RU"/>
        </w:rPr>
        <w:t xml:space="preserve"> </w:t>
      </w:r>
      <w:bookmarkEnd w:id="3"/>
      <w:r w:rsidR="00915DE0" w:rsidRPr="00807FEC">
        <w:rPr>
          <w:sz w:val="32"/>
          <w:szCs w:val="32"/>
          <w:lang w:val="ru-RU"/>
        </w:rPr>
        <w:t>практики</w:t>
      </w:r>
      <w:r w:rsidR="008B64E3">
        <w:rPr>
          <w:sz w:val="32"/>
          <w:szCs w:val="32"/>
          <w:lang w:val="ru-RU"/>
        </w:rPr>
        <w:t>)</w:t>
      </w:r>
    </w:p>
    <w:p w:rsidR="001D3FDE" w:rsidRPr="00807FEC" w:rsidRDefault="001D3FDE" w:rsidP="00902877">
      <w:pPr>
        <w:pStyle w:val="1"/>
        <w:tabs>
          <w:tab w:val="left" w:pos="540"/>
        </w:tabs>
        <w:ind w:left="0"/>
        <w:rPr>
          <w:sz w:val="32"/>
          <w:szCs w:val="32"/>
          <w:lang w:val="ru-RU"/>
        </w:rPr>
      </w:pPr>
    </w:p>
    <w:p w:rsidR="00065BA4" w:rsidRPr="00065BA4" w:rsidRDefault="006F11BE" w:rsidP="008B64E3">
      <w:pPr>
        <w:pStyle w:val="1"/>
        <w:tabs>
          <w:tab w:val="left" w:pos="142"/>
          <w:tab w:val="left" w:pos="706"/>
        </w:tabs>
        <w:spacing w:line="276" w:lineRule="auto"/>
        <w:ind w:left="142"/>
        <w:jc w:val="both"/>
        <w:rPr>
          <w:lang w:val="ru-RU"/>
        </w:rPr>
      </w:pPr>
      <w:r>
        <w:rPr>
          <w:lang w:val="ru-RU"/>
        </w:rPr>
        <w:t>3</w:t>
      </w:r>
      <w:r w:rsidR="00775198" w:rsidRPr="00807FEC">
        <w:rPr>
          <w:lang w:val="ru-RU"/>
        </w:rPr>
        <w:t xml:space="preserve">.1. </w:t>
      </w:r>
      <w:r w:rsidR="00065BA4" w:rsidRPr="00065BA4">
        <w:rPr>
          <w:lang w:val="ru-RU"/>
        </w:rPr>
        <w:t>Требования к документации необходимой для проведения</w:t>
      </w:r>
      <w:r w:rsidR="00065BA4" w:rsidRPr="00065BA4">
        <w:rPr>
          <w:spacing w:val="-15"/>
          <w:lang w:val="ru-RU"/>
        </w:rPr>
        <w:t xml:space="preserve"> </w:t>
      </w:r>
      <w:r w:rsidR="00065BA4" w:rsidRPr="00065BA4">
        <w:rPr>
          <w:lang w:val="ru-RU"/>
        </w:rPr>
        <w:t>практики:</w:t>
      </w:r>
    </w:p>
    <w:p w:rsidR="00065BA4" w:rsidRPr="008B64E3" w:rsidRDefault="00065BA4" w:rsidP="008B64E3">
      <w:pPr>
        <w:pStyle w:val="a4"/>
        <w:numPr>
          <w:ilvl w:val="2"/>
          <w:numId w:val="31"/>
        </w:numPr>
        <w:tabs>
          <w:tab w:val="left" w:pos="142"/>
          <w:tab w:val="left" w:pos="922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B64E3">
        <w:rPr>
          <w:sz w:val="28"/>
          <w:lang w:val="ru-RU"/>
        </w:rPr>
        <w:t xml:space="preserve">Программа </w:t>
      </w:r>
      <w:r w:rsidR="008B64E3">
        <w:rPr>
          <w:sz w:val="28"/>
          <w:lang w:val="ru-RU"/>
        </w:rPr>
        <w:t>практической подготовки (</w:t>
      </w:r>
      <w:r w:rsidRPr="008B64E3">
        <w:rPr>
          <w:sz w:val="28"/>
          <w:lang w:val="ru-RU"/>
        </w:rPr>
        <w:t>учебной</w:t>
      </w:r>
      <w:r w:rsidRPr="008B64E3">
        <w:rPr>
          <w:spacing w:val="-3"/>
          <w:sz w:val="28"/>
          <w:lang w:val="ru-RU"/>
        </w:rPr>
        <w:t xml:space="preserve"> </w:t>
      </w:r>
      <w:r w:rsidRPr="008B64E3">
        <w:rPr>
          <w:sz w:val="28"/>
          <w:lang w:val="ru-RU"/>
        </w:rPr>
        <w:t>практики</w:t>
      </w:r>
      <w:r w:rsidR="008B64E3">
        <w:rPr>
          <w:sz w:val="28"/>
          <w:lang w:val="ru-RU"/>
        </w:rPr>
        <w:t>)</w:t>
      </w:r>
    </w:p>
    <w:p w:rsidR="00065BA4" w:rsidRPr="008B64E3" w:rsidRDefault="00065BA4" w:rsidP="008B64E3">
      <w:pPr>
        <w:pStyle w:val="a4"/>
        <w:numPr>
          <w:ilvl w:val="2"/>
          <w:numId w:val="31"/>
        </w:numPr>
        <w:tabs>
          <w:tab w:val="left" w:pos="142"/>
          <w:tab w:val="left" w:pos="922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B64E3">
        <w:rPr>
          <w:sz w:val="28"/>
          <w:lang w:val="ru-RU"/>
        </w:rPr>
        <w:t xml:space="preserve">Дневник </w:t>
      </w:r>
      <w:r w:rsidR="008B64E3">
        <w:rPr>
          <w:sz w:val="28"/>
          <w:lang w:val="ru-RU"/>
        </w:rPr>
        <w:t>практической подготовки (</w:t>
      </w:r>
      <w:r w:rsidRPr="008B64E3">
        <w:rPr>
          <w:sz w:val="28"/>
          <w:lang w:val="ru-RU"/>
        </w:rPr>
        <w:t>учебной</w:t>
      </w:r>
      <w:r w:rsidRPr="008B64E3">
        <w:rPr>
          <w:spacing w:val="-1"/>
          <w:sz w:val="28"/>
          <w:lang w:val="ru-RU"/>
        </w:rPr>
        <w:t xml:space="preserve"> </w:t>
      </w:r>
      <w:r w:rsidRPr="008B64E3">
        <w:rPr>
          <w:sz w:val="28"/>
          <w:lang w:val="ru-RU"/>
        </w:rPr>
        <w:t>практики</w:t>
      </w:r>
      <w:r w:rsidR="008B64E3">
        <w:rPr>
          <w:sz w:val="28"/>
          <w:lang w:val="ru-RU"/>
        </w:rPr>
        <w:t>)</w:t>
      </w:r>
    </w:p>
    <w:p w:rsidR="00065BA4" w:rsidRPr="008B64E3" w:rsidRDefault="00065BA4" w:rsidP="008B64E3">
      <w:pPr>
        <w:pStyle w:val="a4"/>
        <w:numPr>
          <w:ilvl w:val="2"/>
          <w:numId w:val="31"/>
        </w:numPr>
        <w:tabs>
          <w:tab w:val="left" w:pos="142"/>
          <w:tab w:val="left" w:pos="922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8B64E3">
        <w:rPr>
          <w:sz w:val="28"/>
          <w:lang w:val="ru-RU"/>
        </w:rPr>
        <w:t xml:space="preserve">Отчет студента по </w:t>
      </w:r>
      <w:r w:rsidR="008B64E3">
        <w:rPr>
          <w:sz w:val="28"/>
          <w:lang w:val="ru-RU"/>
        </w:rPr>
        <w:t xml:space="preserve">практической подготовке </w:t>
      </w:r>
    </w:p>
    <w:p w:rsidR="00065BA4" w:rsidRPr="00065BA4" w:rsidRDefault="00065BA4" w:rsidP="008B64E3">
      <w:pPr>
        <w:pStyle w:val="1"/>
        <w:tabs>
          <w:tab w:val="left" w:pos="142"/>
          <w:tab w:val="left" w:pos="706"/>
        </w:tabs>
        <w:spacing w:before="1" w:line="276" w:lineRule="auto"/>
        <w:ind w:left="142"/>
        <w:jc w:val="both"/>
        <w:rPr>
          <w:lang w:val="ru-RU"/>
        </w:rPr>
      </w:pPr>
      <w:r w:rsidRPr="00065BA4">
        <w:rPr>
          <w:lang w:val="ru-RU"/>
        </w:rPr>
        <w:t>Требования к учебно-методическому</w:t>
      </w:r>
      <w:r w:rsidRPr="00065BA4">
        <w:rPr>
          <w:spacing w:val="-6"/>
          <w:lang w:val="ru-RU"/>
        </w:rPr>
        <w:t xml:space="preserve"> </w:t>
      </w:r>
      <w:r w:rsidRPr="00065BA4">
        <w:rPr>
          <w:lang w:val="ru-RU"/>
        </w:rPr>
        <w:t>обеспечению:</w:t>
      </w:r>
    </w:p>
    <w:p w:rsidR="00065BA4" w:rsidRDefault="00065BA4" w:rsidP="008B64E3">
      <w:pPr>
        <w:pStyle w:val="a4"/>
        <w:numPr>
          <w:ilvl w:val="2"/>
          <w:numId w:val="31"/>
        </w:numPr>
        <w:tabs>
          <w:tab w:val="left" w:pos="142"/>
          <w:tab w:val="left" w:pos="922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Комплект отчетной документации</w:t>
      </w:r>
      <w:r>
        <w:rPr>
          <w:spacing w:val="-4"/>
          <w:sz w:val="28"/>
        </w:rPr>
        <w:t xml:space="preserve"> </w:t>
      </w:r>
      <w:r w:rsidR="00A11685">
        <w:rPr>
          <w:sz w:val="28"/>
          <w:lang w:val="ru-RU"/>
        </w:rPr>
        <w:t>обучающегося</w:t>
      </w:r>
      <w:r>
        <w:rPr>
          <w:sz w:val="28"/>
        </w:rPr>
        <w:t>;</w:t>
      </w:r>
    </w:p>
    <w:p w:rsidR="00065BA4" w:rsidRPr="00065BA4" w:rsidRDefault="00065BA4" w:rsidP="008B64E3">
      <w:pPr>
        <w:pStyle w:val="a4"/>
        <w:numPr>
          <w:ilvl w:val="2"/>
          <w:numId w:val="31"/>
        </w:numPr>
        <w:tabs>
          <w:tab w:val="left" w:pos="142"/>
          <w:tab w:val="left" w:pos="922"/>
        </w:tabs>
        <w:spacing w:line="276" w:lineRule="auto"/>
        <w:ind w:left="0" w:firstLine="0"/>
        <w:jc w:val="both"/>
        <w:rPr>
          <w:sz w:val="28"/>
          <w:lang w:val="ru-RU"/>
        </w:rPr>
      </w:pPr>
      <w:r w:rsidRPr="00065BA4">
        <w:rPr>
          <w:sz w:val="28"/>
          <w:lang w:val="ru-RU"/>
        </w:rPr>
        <w:t>Рекомендации по ведению дневника учебной</w:t>
      </w:r>
      <w:r w:rsidRPr="00065BA4">
        <w:rPr>
          <w:spacing w:val="-6"/>
          <w:sz w:val="28"/>
          <w:lang w:val="ru-RU"/>
        </w:rPr>
        <w:t xml:space="preserve"> </w:t>
      </w:r>
      <w:r w:rsidRPr="00065BA4">
        <w:rPr>
          <w:sz w:val="28"/>
          <w:lang w:val="ru-RU"/>
        </w:rPr>
        <w:t>практики</w:t>
      </w:r>
    </w:p>
    <w:p w:rsidR="00065BA4" w:rsidRPr="00065BA4" w:rsidRDefault="00065BA4" w:rsidP="008B64E3">
      <w:pPr>
        <w:pStyle w:val="a4"/>
        <w:numPr>
          <w:ilvl w:val="2"/>
          <w:numId w:val="31"/>
        </w:numPr>
        <w:tabs>
          <w:tab w:val="left" w:pos="142"/>
          <w:tab w:val="left" w:pos="922"/>
        </w:tabs>
        <w:spacing w:line="276" w:lineRule="auto"/>
        <w:ind w:left="0" w:right="-1" w:firstLine="0"/>
        <w:jc w:val="both"/>
        <w:rPr>
          <w:sz w:val="28"/>
          <w:lang w:val="ru-RU"/>
        </w:rPr>
      </w:pPr>
      <w:r w:rsidRPr="00065BA4">
        <w:rPr>
          <w:sz w:val="28"/>
          <w:lang w:val="ru-RU"/>
        </w:rPr>
        <w:t xml:space="preserve">Методические разработки для </w:t>
      </w:r>
      <w:r w:rsidR="00A11685">
        <w:rPr>
          <w:sz w:val="28"/>
          <w:lang w:val="ru-RU"/>
        </w:rPr>
        <w:t>обучающихся</w:t>
      </w:r>
      <w:r w:rsidRPr="00065BA4">
        <w:rPr>
          <w:sz w:val="28"/>
          <w:lang w:val="ru-RU"/>
        </w:rPr>
        <w:t xml:space="preserve"> по самоподготовке, самоанализу и</w:t>
      </w:r>
      <w:r w:rsidRPr="00065BA4">
        <w:rPr>
          <w:spacing w:val="-1"/>
          <w:sz w:val="28"/>
          <w:lang w:val="ru-RU"/>
        </w:rPr>
        <w:t xml:space="preserve"> </w:t>
      </w:r>
      <w:r w:rsidRPr="00065BA4">
        <w:rPr>
          <w:sz w:val="28"/>
          <w:lang w:val="ru-RU"/>
        </w:rPr>
        <w:t>самоконтролю;</w:t>
      </w:r>
    </w:p>
    <w:p w:rsidR="00065BA4" w:rsidRPr="00065BA4" w:rsidRDefault="00065BA4" w:rsidP="008B64E3">
      <w:pPr>
        <w:pStyle w:val="1"/>
        <w:tabs>
          <w:tab w:val="left" w:pos="142"/>
          <w:tab w:val="left" w:pos="706"/>
        </w:tabs>
        <w:spacing w:line="276" w:lineRule="auto"/>
        <w:ind w:left="142" w:right="-1"/>
        <w:jc w:val="both"/>
        <w:rPr>
          <w:lang w:val="ru-RU"/>
        </w:rPr>
      </w:pPr>
      <w:r w:rsidRPr="00065BA4">
        <w:rPr>
          <w:lang w:val="ru-RU"/>
        </w:rPr>
        <w:t xml:space="preserve">Требования к минимальному материально-техническому обеспечению </w:t>
      </w:r>
      <w:r w:rsidR="00A11685">
        <w:rPr>
          <w:lang w:val="ru-RU"/>
        </w:rPr>
        <w:t>практической подготовки (</w:t>
      </w:r>
      <w:r w:rsidRPr="00065BA4">
        <w:rPr>
          <w:lang w:val="ru-RU"/>
        </w:rPr>
        <w:t>учебной</w:t>
      </w:r>
      <w:r w:rsidRPr="00065BA4">
        <w:rPr>
          <w:spacing w:val="-2"/>
          <w:lang w:val="ru-RU"/>
        </w:rPr>
        <w:t xml:space="preserve"> </w:t>
      </w:r>
      <w:r w:rsidR="00A11685">
        <w:rPr>
          <w:lang w:val="ru-RU"/>
        </w:rPr>
        <w:t>практики)</w:t>
      </w:r>
    </w:p>
    <w:p w:rsidR="00065BA4" w:rsidRPr="00065BA4" w:rsidRDefault="00A11685" w:rsidP="008B64E3">
      <w:pPr>
        <w:pStyle w:val="a3"/>
        <w:tabs>
          <w:tab w:val="left" w:pos="142"/>
        </w:tabs>
        <w:spacing w:line="276" w:lineRule="auto"/>
        <w:ind w:right="-1"/>
        <w:jc w:val="both"/>
        <w:rPr>
          <w:lang w:val="ru-RU"/>
        </w:rPr>
      </w:pPr>
      <w:r>
        <w:rPr>
          <w:lang w:val="ru-RU"/>
        </w:rPr>
        <w:t>Практическая подготовка (у</w:t>
      </w:r>
      <w:r w:rsidR="00065BA4" w:rsidRPr="00065BA4">
        <w:rPr>
          <w:lang w:val="ru-RU"/>
        </w:rPr>
        <w:t>чебная практика</w:t>
      </w:r>
      <w:r>
        <w:rPr>
          <w:lang w:val="ru-RU"/>
        </w:rPr>
        <w:t>)</w:t>
      </w:r>
      <w:r w:rsidR="00065BA4" w:rsidRPr="00065BA4">
        <w:rPr>
          <w:lang w:val="ru-RU"/>
        </w:rPr>
        <w:t xml:space="preserve"> проводится в оборудованных кабинетах ГАОУ ВО ЛО «ЛГУ им. А.С. Пушкина», базах аптечных учреждений Ленинградской области и г. Санкт-Петербург, оснащенных современным оборудованием, использующих современные медицинские и информационные технологии, имеющие лицензию на проведение фармацевтической деятельности.</w:t>
      </w:r>
    </w:p>
    <w:p w:rsidR="008B01E3" w:rsidRPr="00065BA4" w:rsidRDefault="006F11BE" w:rsidP="008B64E3">
      <w:pPr>
        <w:tabs>
          <w:tab w:val="left" w:pos="750"/>
        </w:tabs>
        <w:spacing w:line="276" w:lineRule="auto"/>
        <w:jc w:val="both"/>
        <w:rPr>
          <w:b/>
          <w:sz w:val="28"/>
          <w:szCs w:val="28"/>
          <w:lang w:val="ru-RU"/>
        </w:rPr>
      </w:pPr>
      <w:r w:rsidRPr="00065BA4">
        <w:rPr>
          <w:b/>
          <w:sz w:val="28"/>
          <w:szCs w:val="28"/>
          <w:lang w:val="ru-RU"/>
        </w:rPr>
        <w:t>3</w:t>
      </w:r>
      <w:r w:rsidR="00C57C43" w:rsidRPr="00065BA4">
        <w:rPr>
          <w:b/>
          <w:sz w:val="28"/>
          <w:szCs w:val="28"/>
          <w:lang w:val="ru-RU"/>
        </w:rPr>
        <w:t>.2</w:t>
      </w:r>
      <w:r w:rsidR="00A11685">
        <w:rPr>
          <w:b/>
          <w:sz w:val="28"/>
          <w:szCs w:val="28"/>
          <w:lang w:val="ru-RU"/>
        </w:rPr>
        <w:t xml:space="preserve"> </w:t>
      </w:r>
      <w:r w:rsidR="00915DE0" w:rsidRPr="00065BA4">
        <w:rPr>
          <w:b/>
          <w:sz w:val="28"/>
          <w:szCs w:val="28"/>
          <w:lang w:val="ru-RU"/>
        </w:rPr>
        <w:t>Информационное обеспечение</w:t>
      </w:r>
      <w:r w:rsidR="00915DE0" w:rsidRPr="00065BA4">
        <w:rPr>
          <w:b/>
          <w:spacing w:val="-2"/>
          <w:sz w:val="28"/>
          <w:szCs w:val="28"/>
          <w:lang w:val="ru-RU"/>
        </w:rPr>
        <w:t xml:space="preserve"> </w:t>
      </w:r>
      <w:r w:rsidR="00915DE0" w:rsidRPr="00065BA4">
        <w:rPr>
          <w:b/>
          <w:sz w:val="28"/>
          <w:szCs w:val="28"/>
          <w:lang w:val="ru-RU"/>
        </w:rPr>
        <w:t>обучения.</w:t>
      </w:r>
    </w:p>
    <w:p w:rsidR="008B01E3" w:rsidRDefault="00915DE0" w:rsidP="00A11685">
      <w:pPr>
        <w:pStyle w:val="a3"/>
        <w:spacing w:line="276" w:lineRule="auto"/>
        <w:ind w:firstLine="720"/>
        <w:jc w:val="both"/>
        <w:rPr>
          <w:lang w:val="ru-RU"/>
        </w:rPr>
      </w:pPr>
      <w:r w:rsidRPr="00807FEC">
        <w:rPr>
          <w:lang w:val="ru-RU"/>
        </w:rPr>
        <w:t>Обеспеченность практикантов программами практики, информационно</w:t>
      </w:r>
      <w:r w:rsidR="00807FEC" w:rsidRPr="00807FEC">
        <w:rPr>
          <w:lang w:val="ru-RU"/>
        </w:rPr>
        <w:t xml:space="preserve"> </w:t>
      </w:r>
      <w:r w:rsidR="00BF745F" w:rsidRPr="00807FEC">
        <w:rPr>
          <w:lang w:val="ru-RU"/>
        </w:rPr>
        <w:t>–</w:t>
      </w:r>
      <w:r w:rsidRPr="00807FEC">
        <w:rPr>
          <w:lang w:val="ru-RU"/>
        </w:rPr>
        <w:t xml:space="preserve"> справочными системами (Гарант,</w:t>
      </w:r>
      <w:r w:rsidRPr="00807FEC">
        <w:rPr>
          <w:lang w:val="ru-MD"/>
        </w:rPr>
        <w:t xml:space="preserve"> Консультант</w:t>
      </w:r>
      <w:r w:rsidR="00807FEC" w:rsidRPr="00807FEC">
        <w:rPr>
          <w:lang w:val="ru-MD"/>
        </w:rPr>
        <w:t xml:space="preserve"> </w:t>
      </w:r>
      <w:r w:rsidRPr="00807FEC">
        <w:rPr>
          <w:lang w:val="ru-MD"/>
        </w:rPr>
        <w:t>Плюс</w:t>
      </w:r>
      <w:r w:rsidRPr="00807FEC">
        <w:rPr>
          <w:lang w:val="ru-RU"/>
        </w:rPr>
        <w:t>).</w:t>
      </w:r>
    </w:p>
    <w:p w:rsidR="00A11685" w:rsidRPr="00807FEC" w:rsidRDefault="00A11685" w:rsidP="00A11685">
      <w:pPr>
        <w:pStyle w:val="1"/>
        <w:tabs>
          <w:tab w:val="left" w:pos="778"/>
          <w:tab w:val="left" w:pos="9639"/>
        </w:tabs>
        <w:spacing w:line="276" w:lineRule="auto"/>
        <w:ind w:left="0"/>
        <w:rPr>
          <w:lang w:val="ru-RU"/>
        </w:rPr>
      </w:pPr>
      <w:r>
        <w:rPr>
          <w:lang w:val="ru-RU"/>
        </w:rPr>
        <w:t>3</w:t>
      </w:r>
      <w:r w:rsidRPr="00807FEC">
        <w:rPr>
          <w:lang w:val="ru-RU"/>
        </w:rPr>
        <w:t>.3 Общие требования к организации образовательного процесса учебной практики</w:t>
      </w:r>
    </w:p>
    <w:p w:rsidR="00A11685" w:rsidRPr="00807FEC" w:rsidRDefault="00A11685" w:rsidP="00A11685">
      <w:pPr>
        <w:pStyle w:val="a3"/>
        <w:tabs>
          <w:tab w:val="left" w:pos="9498"/>
          <w:tab w:val="left" w:pos="9639"/>
          <w:tab w:val="left" w:pos="9755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  Практическая подготовка (у</w:t>
      </w:r>
      <w:r w:rsidRPr="00807FEC">
        <w:rPr>
          <w:lang w:val="ru-RU"/>
        </w:rPr>
        <w:t>чебная практика</w:t>
      </w:r>
      <w:r>
        <w:rPr>
          <w:lang w:val="ru-RU"/>
        </w:rPr>
        <w:t>)</w:t>
      </w:r>
      <w:r w:rsidRPr="00807FEC">
        <w:rPr>
          <w:lang w:val="ru-RU"/>
        </w:rPr>
        <w:t xml:space="preserve"> реализуется в период: в</w:t>
      </w:r>
      <w:r>
        <w:rPr>
          <w:lang w:val="ru-RU"/>
        </w:rPr>
        <w:t>о</w:t>
      </w:r>
      <w:r w:rsidRPr="00807FEC">
        <w:rPr>
          <w:lang w:val="ru-RU"/>
        </w:rPr>
        <w:t xml:space="preserve"> </w:t>
      </w:r>
      <w:r>
        <w:rPr>
          <w:lang w:val="ru-RU"/>
        </w:rPr>
        <w:t>2</w:t>
      </w:r>
      <w:r w:rsidRPr="00807FEC">
        <w:rPr>
          <w:lang w:val="ru-RU"/>
        </w:rPr>
        <w:t xml:space="preserve">–м семестре во время изучения МДК.01.01 Лекарствоведение – </w:t>
      </w:r>
      <w:r>
        <w:rPr>
          <w:lang w:val="ru-RU"/>
        </w:rPr>
        <w:t>72</w:t>
      </w:r>
      <w:r w:rsidRPr="00807FEC">
        <w:rPr>
          <w:lang w:val="ru-RU"/>
        </w:rPr>
        <w:t xml:space="preserve"> час</w:t>
      </w:r>
      <w:r>
        <w:rPr>
          <w:lang w:val="ru-RU"/>
        </w:rPr>
        <w:t xml:space="preserve">а </w:t>
      </w:r>
      <w:r w:rsidRPr="00807FEC">
        <w:rPr>
          <w:lang w:val="ru-RU"/>
        </w:rPr>
        <w:t>(</w:t>
      </w:r>
      <w:r>
        <w:rPr>
          <w:lang w:val="ru-RU"/>
        </w:rPr>
        <w:t xml:space="preserve">2 </w:t>
      </w:r>
      <w:r w:rsidRPr="00807FEC">
        <w:rPr>
          <w:lang w:val="ru-RU"/>
        </w:rPr>
        <w:t>недел</w:t>
      </w:r>
      <w:r>
        <w:rPr>
          <w:lang w:val="ru-RU"/>
        </w:rPr>
        <w:t>и</w:t>
      </w:r>
      <w:r w:rsidRPr="00807FEC">
        <w:rPr>
          <w:lang w:val="ru-RU"/>
        </w:rPr>
        <w:t>).</w:t>
      </w:r>
    </w:p>
    <w:p w:rsidR="00A11685" w:rsidRDefault="00A11685" w:rsidP="00A11685">
      <w:pPr>
        <w:pStyle w:val="a3"/>
        <w:tabs>
          <w:tab w:val="left" w:pos="9498"/>
          <w:tab w:val="left" w:pos="9639"/>
          <w:tab w:val="left" w:pos="9755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 </w:t>
      </w:r>
      <w:r w:rsidRPr="00807FEC">
        <w:rPr>
          <w:lang w:val="ru-RU"/>
        </w:rPr>
        <w:t>Продолжительность рабочего дня обучающихся при прохождении каждой учебной практики – 6 академических часов в день и не более 36 академических часов в неделю.</w:t>
      </w:r>
    </w:p>
    <w:p w:rsidR="00A11685" w:rsidRPr="00807FEC" w:rsidRDefault="00A11685" w:rsidP="00A11685">
      <w:pPr>
        <w:pStyle w:val="a3"/>
        <w:tabs>
          <w:tab w:val="left" w:pos="9498"/>
          <w:tab w:val="left" w:pos="9639"/>
          <w:tab w:val="left" w:pos="9755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 </w:t>
      </w:r>
      <w:r w:rsidRPr="00807FEC">
        <w:rPr>
          <w:lang w:val="ru-RU"/>
        </w:rPr>
        <w:t>Студенты самостоятельно оформляют дневник практики. Руководитель практики от предприятия составляет отзыв и характеристику на студента– практиканта, подписывает аттестационный лист. По результатам практики студент выполняет (составляет) отчет, в котором отражает успехи, проблемы, возникающие во время прохождения практики, рассказывают о своих впечатлениях, о новом опыте, приобретенном на производстве, а также пытается сформулировать собственные выводы о возможных направлениях совершенствования работы предприятия</w:t>
      </w:r>
    </w:p>
    <w:p w:rsidR="00A11685" w:rsidRDefault="00A11685" w:rsidP="00A11685">
      <w:pPr>
        <w:pStyle w:val="a3"/>
        <w:tabs>
          <w:tab w:val="left" w:pos="9498"/>
          <w:tab w:val="left" w:pos="9639"/>
          <w:tab w:val="left" w:pos="9755"/>
        </w:tabs>
        <w:spacing w:line="276" w:lineRule="auto"/>
        <w:jc w:val="both"/>
        <w:rPr>
          <w:lang w:val="ru-RU"/>
        </w:rPr>
      </w:pPr>
      <w:r w:rsidRPr="00807FEC">
        <w:rPr>
          <w:lang w:val="ru-RU"/>
        </w:rPr>
        <w:lastRenderedPageBreak/>
        <w:t>Формы необходимых документов для заполнения</w:t>
      </w:r>
      <w:r>
        <w:rPr>
          <w:lang w:val="ru-RU"/>
        </w:rPr>
        <w:t xml:space="preserve"> и предоставления в </w:t>
      </w:r>
      <w:r w:rsidRPr="00807FEC">
        <w:rPr>
          <w:lang w:val="ru-RU"/>
        </w:rPr>
        <w:t>институт профессионального образования, указания по выполнению отчета учебной практики приведены в методических указаниях по оформлению отчетов по учебной и учебной</w:t>
      </w:r>
      <w:r w:rsidRPr="00807FEC">
        <w:rPr>
          <w:spacing w:val="-3"/>
          <w:lang w:val="ru-RU"/>
        </w:rPr>
        <w:t xml:space="preserve"> </w:t>
      </w:r>
      <w:r w:rsidRPr="00807FEC">
        <w:rPr>
          <w:lang w:val="ru-RU"/>
        </w:rPr>
        <w:t>практике.</w:t>
      </w:r>
    </w:p>
    <w:p w:rsidR="00A11685" w:rsidRPr="00807FEC" w:rsidRDefault="00A11685" w:rsidP="00A11685">
      <w:pPr>
        <w:pStyle w:val="a3"/>
        <w:tabs>
          <w:tab w:val="left" w:pos="9498"/>
          <w:tab w:val="left" w:pos="9639"/>
          <w:tab w:val="left" w:pos="9755"/>
        </w:tabs>
        <w:spacing w:line="276" w:lineRule="auto"/>
        <w:jc w:val="both"/>
        <w:rPr>
          <w:lang w:val="ru-RU"/>
        </w:rPr>
      </w:pPr>
    </w:p>
    <w:p w:rsidR="00A11685" w:rsidRPr="00B433DE" w:rsidRDefault="00A11685" w:rsidP="00A11685">
      <w:pPr>
        <w:pStyle w:val="1"/>
        <w:tabs>
          <w:tab w:val="left" w:pos="750"/>
          <w:tab w:val="left" w:pos="9498"/>
          <w:tab w:val="left" w:pos="9639"/>
          <w:tab w:val="left" w:pos="9755"/>
        </w:tabs>
        <w:spacing w:line="276" w:lineRule="auto"/>
        <w:ind w:left="0"/>
        <w:rPr>
          <w:lang w:val="ru-RU"/>
        </w:rPr>
      </w:pPr>
      <w:r>
        <w:rPr>
          <w:lang w:val="ru-RU"/>
        </w:rPr>
        <w:t>3</w:t>
      </w:r>
      <w:r w:rsidRPr="00807FEC">
        <w:rPr>
          <w:lang w:val="ru-RU"/>
        </w:rPr>
        <w:t xml:space="preserve">.4 Кадровое обеспечение </w:t>
      </w:r>
      <w:r>
        <w:rPr>
          <w:lang w:val="ru-RU"/>
        </w:rPr>
        <w:t>практической подготовки (</w:t>
      </w:r>
      <w:r w:rsidRPr="00807FEC">
        <w:rPr>
          <w:lang w:val="ru-RU"/>
        </w:rPr>
        <w:t>учебной</w:t>
      </w:r>
      <w:r w:rsidRPr="00807FEC">
        <w:rPr>
          <w:spacing w:val="-2"/>
          <w:lang w:val="ru-RU"/>
        </w:rPr>
        <w:t xml:space="preserve"> </w:t>
      </w:r>
      <w:r w:rsidRPr="00807FEC">
        <w:rPr>
          <w:lang w:val="ru-RU"/>
        </w:rPr>
        <w:t>практики</w:t>
      </w:r>
      <w:r>
        <w:rPr>
          <w:lang w:val="ru-RU"/>
        </w:rPr>
        <w:t>)</w:t>
      </w:r>
    </w:p>
    <w:p w:rsidR="00A11685" w:rsidRPr="00807FEC" w:rsidRDefault="00A11685" w:rsidP="00A11685">
      <w:pPr>
        <w:pStyle w:val="a3"/>
        <w:spacing w:line="276" w:lineRule="auto"/>
        <w:ind w:firstLine="720"/>
        <w:jc w:val="both"/>
        <w:rPr>
          <w:lang w:val="ru-RU"/>
        </w:rPr>
      </w:pPr>
      <w:r w:rsidRPr="00807FEC">
        <w:rPr>
          <w:lang w:val="ru-RU"/>
        </w:rPr>
        <w:t xml:space="preserve">Преподаватели, осуществляющие руководство </w:t>
      </w:r>
      <w:r>
        <w:rPr>
          <w:lang w:val="ru-RU"/>
        </w:rPr>
        <w:t>практической подготовки (</w:t>
      </w:r>
      <w:r w:rsidRPr="00807FEC">
        <w:rPr>
          <w:lang w:val="ru-RU"/>
        </w:rPr>
        <w:t>учебной практикой</w:t>
      </w:r>
      <w:r>
        <w:rPr>
          <w:lang w:val="ru-RU"/>
        </w:rPr>
        <w:t>)</w:t>
      </w:r>
      <w:r w:rsidRPr="00807FEC">
        <w:rPr>
          <w:lang w:val="ru-RU"/>
        </w:rPr>
        <w:t>, должны иметь среднее профессиональное или высшее образование, соответствующее профилю преподаваемого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</w:t>
      </w:r>
      <w:r w:rsidRPr="00C85C3F">
        <w:rPr>
          <w:lang w:val="ru-RU"/>
        </w:rPr>
        <w:t xml:space="preserve"> </w:t>
      </w:r>
      <w:r w:rsidRPr="00807FEC">
        <w:rPr>
          <w:lang w:val="ru-RU"/>
        </w:rPr>
        <w:t>профессиональное образование по программам повышения квалификации, в том числе в форме стажировки в профильных организациях не реже 1 раза в 3 года</w:t>
      </w:r>
    </w:p>
    <w:p w:rsidR="00DB33E4" w:rsidRDefault="00DB33E4" w:rsidP="00902877">
      <w:pPr>
        <w:pStyle w:val="a3"/>
        <w:rPr>
          <w:lang w:val="ru-RU"/>
        </w:rPr>
      </w:pPr>
    </w:p>
    <w:p w:rsidR="00DB33E4" w:rsidRPr="00807FEC" w:rsidRDefault="00DB33E4" w:rsidP="00902877">
      <w:pPr>
        <w:pStyle w:val="a3"/>
        <w:rPr>
          <w:lang w:val="ru-RU"/>
        </w:rPr>
      </w:pPr>
    </w:p>
    <w:p w:rsidR="008B01E3" w:rsidRDefault="00915DE0" w:rsidP="00902877">
      <w:pPr>
        <w:pStyle w:val="1"/>
        <w:ind w:left="0"/>
        <w:jc w:val="center"/>
        <w:rPr>
          <w:lang w:val="ru-RU"/>
        </w:rPr>
      </w:pPr>
      <w:r w:rsidRPr="00807FEC">
        <w:rPr>
          <w:lang w:val="ru-RU"/>
        </w:rPr>
        <w:t>Основные источники:</w:t>
      </w:r>
    </w:p>
    <w:p w:rsidR="00DB33E4" w:rsidRPr="00807FEC" w:rsidRDefault="00DB33E4" w:rsidP="00902877">
      <w:pPr>
        <w:pStyle w:val="1"/>
        <w:ind w:left="0"/>
        <w:jc w:val="center"/>
        <w:rPr>
          <w:lang w:val="ru-RU"/>
        </w:rPr>
      </w:pPr>
    </w:p>
    <w:p w:rsidR="00860B2B" w:rsidRPr="00860B2B" w:rsidRDefault="00860B2B" w:rsidP="00860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i/>
          <w:sz w:val="28"/>
          <w:szCs w:val="28"/>
          <w:lang w:val="ru-RU"/>
        </w:rPr>
      </w:pPr>
      <w:r w:rsidRPr="00860B2B">
        <w:rPr>
          <w:b/>
          <w:bCs/>
          <w:i/>
          <w:sz w:val="28"/>
          <w:szCs w:val="28"/>
          <w:lang w:val="ru-RU"/>
        </w:rPr>
        <w:t>Основные источники:</w:t>
      </w:r>
    </w:p>
    <w:p w:rsidR="00860B2B" w:rsidRPr="00860B2B" w:rsidRDefault="00860B2B" w:rsidP="00860B2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1. Фармакогнозия: учебник/Е.В. Жохова [и др.]- М.: ГЭОТАР-Медия, 2016-544 с.:ил. 978-5-9704-3688-2 Аляутдин Р.Н.</w:t>
      </w:r>
    </w:p>
    <w:p w:rsidR="00860B2B" w:rsidRPr="00860B2B" w:rsidRDefault="00860B2B" w:rsidP="00860B2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2. Фармакология: учебник/Р.Н. Аляутдин, Н.Г. Преферанский, Н.Г. Преферанская; под ред. Р.Н. Аляутдинова- М.: ГЭОТАР-Медия, 2016- 704 с.:ил. 978-5-9704-3717-9 Краснюк И.И.</w:t>
      </w:r>
    </w:p>
    <w:p w:rsidR="00860B2B" w:rsidRPr="00860B2B" w:rsidRDefault="00860B2B" w:rsidP="00860B2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3. Фармакология: учебник/И.И. Краснюк, Г.В. Михайлова, Л.И. Мурадова- М.: ГЭОТАР-Медия, 2016- 560 с.:ил. 978-5-9704-3719-3</w:t>
      </w:r>
    </w:p>
    <w:p w:rsidR="00860B2B" w:rsidRPr="00860B2B" w:rsidRDefault="00860B2B" w:rsidP="00860B2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4.</w:t>
      </w:r>
      <w:r w:rsidRPr="00860B2B">
        <w:rPr>
          <w:lang w:val="ru-RU"/>
        </w:rPr>
        <w:t xml:space="preserve"> </w:t>
      </w:r>
      <w:r w:rsidRPr="00860B2B">
        <w:rPr>
          <w:sz w:val="28"/>
          <w:szCs w:val="28"/>
          <w:lang w:val="ru-RU"/>
        </w:rPr>
        <w:t xml:space="preserve">Коноплёва, Е. В. Фармакология: учебник и практикум для СПО [Текст]: учебник / Е. В. Коноплёва. - М.: Издательство Юрайт, 2017. - 446 с. - </w:t>
      </w:r>
      <w:r>
        <w:rPr>
          <w:sz w:val="28"/>
          <w:szCs w:val="28"/>
        </w:rPr>
        <w:t>ISBN</w:t>
      </w:r>
      <w:r w:rsidRPr="00860B2B">
        <w:rPr>
          <w:sz w:val="28"/>
          <w:szCs w:val="28"/>
          <w:lang w:val="ru-RU"/>
        </w:rPr>
        <w:t xml:space="preserve"> 978-5-534-01040</w:t>
      </w:r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Фармакогнозия: учебник/Е.В. Жохова [и др.]- М.: ГЭОТАР-Медиа, 2016- 544с., ил. 978-5-9704-3688-2</w:t>
      </w:r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Жохова, Е. В. Фармакогнозия [Текст]: учебник / Е. В. Жохова, М. Ю. Гончаров, М. Н. Повыдыш, С. В. Деренчук. - М.: ГЭОТАР-Медиа, 2016. - 544 с.: ил. - </w:t>
      </w:r>
      <w:r w:rsidRPr="00842D69">
        <w:rPr>
          <w:sz w:val="28"/>
          <w:szCs w:val="28"/>
        </w:rPr>
        <w:t>ISBN</w:t>
      </w:r>
      <w:r w:rsidRPr="00860B2B">
        <w:rPr>
          <w:sz w:val="28"/>
          <w:szCs w:val="28"/>
          <w:lang w:val="ru-RU"/>
        </w:rPr>
        <w:t xml:space="preserve"> 978-9704-3688-2</w:t>
      </w:r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Коноплева, Е. В. Фармакология: учебник и практикум для среднего профессионального образования / Е. В. Коноплева. — 2-е изд., испр. и доп. — Москва: Издательство Юрайт, 2022. — 433 с. — (Профессиональное образование). — </w:t>
      </w:r>
      <w:r w:rsidRPr="00842D69">
        <w:rPr>
          <w:sz w:val="28"/>
          <w:szCs w:val="28"/>
        </w:rPr>
        <w:t>ISBN</w:t>
      </w:r>
      <w:r w:rsidRPr="00860B2B">
        <w:rPr>
          <w:sz w:val="28"/>
          <w:szCs w:val="28"/>
          <w:lang w:val="ru-RU"/>
        </w:rPr>
        <w:t xml:space="preserve"> 978-5-534-12313-5. —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 : </w:t>
      </w:r>
      <w:hyperlink r:id="rId10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urait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bcode</w:t>
        </w:r>
        <w:r w:rsidRPr="00860B2B">
          <w:rPr>
            <w:rStyle w:val="a7"/>
            <w:sz w:val="28"/>
            <w:szCs w:val="28"/>
            <w:lang w:val="ru-RU"/>
          </w:rPr>
          <w:t>/489796</w:t>
        </w:r>
      </w:hyperlink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1276"/>
        </w:tabs>
        <w:autoSpaceDE/>
        <w:autoSpaceDN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lastRenderedPageBreak/>
        <w:t xml:space="preserve">Фармакология с общей рецептурой: учебное пособие / А. В. Воронков, А. В. Арльт, И. Н. Дьякова [и др.]; под ред. А. В. Воронкова. – Ростов-на-Дону: Феникс, 2020. – 302 с.: ил. – (Среднее медицинское образование). – Режим доступа: по подписке. –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: </w:t>
      </w:r>
      <w:hyperlink r:id="rId11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biblioclub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index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php</w:t>
        </w:r>
        <w:r w:rsidRPr="00860B2B">
          <w:rPr>
            <w:rStyle w:val="a7"/>
            <w:sz w:val="28"/>
            <w:szCs w:val="28"/>
            <w:lang w:val="ru-RU"/>
          </w:rPr>
          <w:t>?</w:t>
        </w:r>
        <w:r w:rsidRPr="006E68D8">
          <w:rPr>
            <w:rStyle w:val="a7"/>
            <w:sz w:val="28"/>
            <w:szCs w:val="28"/>
          </w:rPr>
          <w:t>page</w:t>
        </w:r>
        <w:r w:rsidRPr="00860B2B">
          <w:rPr>
            <w:rStyle w:val="a7"/>
            <w:sz w:val="28"/>
            <w:szCs w:val="28"/>
            <w:lang w:val="ru-RU"/>
          </w:rPr>
          <w:t>=</w:t>
        </w:r>
        <w:r w:rsidRPr="006E68D8">
          <w:rPr>
            <w:rStyle w:val="a7"/>
            <w:sz w:val="28"/>
            <w:szCs w:val="28"/>
          </w:rPr>
          <w:t>book</w:t>
        </w:r>
        <w:r w:rsidRPr="00860B2B">
          <w:rPr>
            <w:rStyle w:val="a7"/>
            <w:sz w:val="28"/>
            <w:szCs w:val="28"/>
            <w:lang w:val="ru-RU"/>
          </w:rPr>
          <w:t>&amp;</w:t>
        </w:r>
        <w:r w:rsidRPr="006E68D8">
          <w:rPr>
            <w:rStyle w:val="a7"/>
            <w:sz w:val="28"/>
            <w:szCs w:val="28"/>
          </w:rPr>
          <w:t>id</w:t>
        </w:r>
        <w:r w:rsidRPr="00860B2B">
          <w:rPr>
            <w:rStyle w:val="a7"/>
            <w:sz w:val="28"/>
            <w:szCs w:val="28"/>
            <w:lang w:val="ru-RU"/>
          </w:rPr>
          <w:t>=601655</w:t>
        </w:r>
      </w:hyperlink>
      <w:r w:rsidRPr="00860B2B">
        <w:rPr>
          <w:sz w:val="28"/>
          <w:szCs w:val="28"/>
          <w:lang w:val="ru-RU"/>
        </w:rPr>
        <w:t xml:space="preserve"> </w:t>
      </w:r>
    </w:p>
    <w:p w:rsid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</w:rPr>
      </w:pPr>
      <w:r w:rsidRPr="00860B2B">
        <w:rPr>
          <w:sz w:val="28"/>
          <w:szCs w:val="28"/>
          <w:lang w:val="ru-RU"/>
        </w:rPr>
        <w:t>Дерябина Е. А. Фармакология, 2021 г." - коллекция "Медицина — Издательство "Лань" ЭБС ЛАНЬ.</w:t>
      </w:r>
      <w:r w:rsidRPr="00860B2B">
        <w:rPr>
          <w:sz w:val="28"/>
          <w:szCs w:val="28"/>
          <w:lang w:val="ru-RU"/>
        </w:rPr>
        <w:tab/>
      </w:r>
      <w:hyperlink r:id="rId12" w:history="1">
        <w:r w:rsidRPr="006E68D8">
          <w:rPr>
            <w:rStyle w:val="a7"/>
            <w:sz w:val="28"/>
            <w:szCs w:val="28"/>
          </w:rPr>
          <w:t>https://e.lanbook.com/book/162382</w:t>
        </w:r>
      </w:hyperlink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Фармакология с общей рецептурой: учебное пособие / А. В. Воронков, А. В. Арльт, И. Н. Дьякова [и др.]; под ред. А. В. Воронкова. – Ростов-на-Дону: Феникс, 2020. – 302 с.: ил. – (Среднее медицинское образование). – Режим доступа: по подписке. –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: </w:t>
      </w:r>
      <w:hyperlink r:id="rId13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biblioclub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index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php</w:t>
        </w:r>
        <w:r w:rsidRPr="00860B2B">
          <w:rPr>
            <w:rStyle w:val="a7"/>
            <w:sz w:val="28"/>
            <w:szCs w:val="28"/>
            <w:lang w:val="ru-RU"/>
          </w:rPr>
          <w:t>?</w:t>
        </w:r>
        <w:r w:rsidRPr="006E68D8">
          <w:rPr>
            <w:rStyle w:val="a7"/>
            <w:sz w:val="28"/>
            <w:szCs w:val="28"/>
          </w:rPr>
          <w:t>page</w:t>
        </w:r>
        <w:r w:rsidRPr="00860B2B">
          <w:rPr>
            <w:rStyle w:val="a7"/>
            <w:sz w:val="28"/>
            <w:szCs w:val="28"/>
            <w:lang w:val="ru-RU"/>
          </w:rPr>
          <w:t>=</w:t>
        </w:r>
        <w:r w:rsidRPr="006E68D8">
          <w:rPr>
            <w:rStyle w:val="a7"/>
            <w:sz w:val="28"/>
            <w:szCs w:val="28"/>
          </w:rPr>
          <w:t>book</w:t>
        </w:r>
        <w:r w:rsidRPr="00860B2B">
          <w:rPr>
            <w:rStyle w:val="a7"/>
            <w:sz w:val="28"/>
            <w:szCs w:val="28"/>
            <w:lang w:val="ru-RU"/>
          </w:rPr>
          <w:t>&amp;</w:t>
        </w:r>
        <w:r w:rsidRPr="006E68D8">
          <w:rPr>
            <w:rStyle w:val="a7"/>
            <w:sz w:val="28"/>
            <w:szCs w:val="28"/>
          </w:rPr>
          <w:t>id</w:t>
        </w:r>
        <w:r w:rsidRPr="00860B2B">
          <w:rPr>
            <w:rStyle w:val="a7"/>
            <w:sz w:val="28"/>
            <w:szCs w:val="28"/>
            <w:lang w:val="ru-RU"/>
          </w:rPr>
          <w:t>=601655</w:t>
        </w:r>
      </w:hyperlink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Мицьо, В. П. Фармакология: [12+] / В. П. Мицьо; Научная книга. – 2-е изд. – Саратов: Научная книга, 2020. – 304 с.: табл. – Режим доступа: по подписке. –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: </w:t>
      </w:r>
      <w:hyperlink r:id="rId14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biblioclub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index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php</w:t>
        </w:r>
        <w:r w:rsidRPr="00860B2B">
          <w:rPr>
            <w:rStyle w:val="a7"/>
            <w:sz w:val="28"/>
            <w:szCs w:val="28"/>
            <w:lang w:val="ru-RU"/>
          </w:rPr>
          <w:t>?</w:t>
        </w:r>
        <w:r w:rsidRPr="006E68D8">
          <w:rPr>
            <w:rStyle w:val="a7"/>
            <w:sz w:val="28"/>
            <w:szCs w:val="28"/>
          </w:rPr>
          <w:t>page</w:t>
        </w:r>
        <w:r w:rsidRPr="00860B2B">
          <w:rPr>
            <w:rStyle w:val="a7"/>
            <w:sz w:val="28"/>
            <w:szCs w:val="28"/>
            <w:lang w:val="ru-RU"/>
          </w:rPr>
          <w:t>=</w:t>
        </w:r>
        <w:r w:rsidRPr="006E68D8">
          <w:rPr>
            <w:rStyle w:val="a7"/>
            <w:sz w:val="28"/>
            <w:szCs w:val="28"/>
          </w:rPr>
          <w:t>book</w:t>
        </w:r>
        <w:r w:rsidRPr="00860B2B">
          <w:rPr>
            <w:rStyle w:val="a7"/>
            <w:sz w:val="28"/>
            <w:szCs w:val="28"/>
            <w:lang w:val="ru-RU"/>
          </w:rPr>
          <w:t>&amp;</w:t>
        </w:r>
        <w:r w:rsidRPr="006E68D8">
          <w:rPr>
            <w:rStyle w:val="a7"/>
            <w:sz w:val="28"/>
            <w:szCs w:val="28"/>
          </w:rPr>
          <w:t>id</w:t>
        </w:r>
        <w:r w:rsidRPr="00860B2B">
          <w:rPr>
            <w:rStyle w:val="a7"/>
            <w:sz w:val="28"/>
            <w:szCs w:val="28"/>
            <w:lang w:val="ru-RU"/>
          </w:rPr>
          <w:t>=578345</w:t>
        </w:r>
      </w:hyperlink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Федюкович, Н. И. Фармакология: учебник / Н. И. Федюкович, Э. Д. Рубан. – Ростов-на-Дону: Феникс, 2020. – 703 с.: ил. – (Среднее медицинское образование). – Режим доступа: по подписке. –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: </w:t>
      </w:r>
      <w:hyperlink r:id="rId15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biblioclub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index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php</w:t>
        </w:r>
        <w:r w:rsidRPr="00860B2B">
          <w:rPr>
            <w:rStyle w:val="a7"/>
            <w:sz w:val="28"/>
            <w:szCs w:val="28"/>
            <w:lang w:val="ru-RU"/>
          </w:rPr>
          <w:t>?</w:t>
        </w:r>
        <w:r w:rsidRPr="006E68D8">
          <w:rPr>
            <w:rStyle w:val="a7"/>
            <w:sz w:val="28"/>
            <w:szCs w:val="28"/>
          </w:rPr>
          <w:t>page</w:t>
        </w:r>
        <w:r w:rsidRPr="00860B2B">
          <w:rPr>
            <w:rStyle w:val="a7"/>
            <w:sz w:val="28"/>
            <w:szCs w:val="28"/>
            <w:lang w:val="ru-RU"/>
          </w:rPr>
          <w:t>=</w:t>
        </w:r>
        <w:r w:rsidRPr="006E68D8">
          <w:rPr>
            <w:rStyle w:val="a7"/>
            <w:sz w:val="28"/>
            <w:szCs w:val="28"/>
          </w:rPr>
          <w:t>book</w:t>
        </w:r>
        <w:r w:rsidRPr="00860B2B">
          <w:rPr>
            <w:rStyle w:val="a7"/>
            <w:sz w:val="28"/>
            <w:szCs w:val="28"/>
            <w:lang w:val="ru-RU"/>
          </w:rPr>
          <w:t>&amp;</w:t>
        </w:r>
        <w:r w:rsidRPr="006E68D8">
          <w:rPr>
            <w:rStyle w:val="a7"/>
            <w:sz w:val="28"/>
            <w:szCs w:val="28"/>
          </w:rPr>
          <w:t>id</w:t>
        </w:r>
        <w:r w:rsidRPr="00860B2B">
          <w:rPr>
            <w:rStyle w:val="a7"/>
            <w:sz w:val="28"/>
            <w:szCs w:val="28"/>
            <w:lang w:val="ru-RU"/>
          </w:rPr>
          <w:t>=601587</w:t>
        </w:r>
      </w:hyperlink>
    </w:p>
    <w:p w:rsidR="00860B2B" w:rsidRPr="00860B2B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Коноплева, Е. В. Фармакология: учебник и практикум для среднего профессионального образования / Е. В. Коноплева. — 2-е изд., испр. и доп. — Москва: Издательство Юрайт, 2022. — 433 с. — (Профессиональное образование). — </w:t>
      </w:r>
      <w:r w:rsidRPr="00842D69">
        <w:rPr>
          <w:sz w:val="28"/>
          <w:szCs w:val="28"/>
        </w:rPr>
        <w:t>ISBN</w:t>
      </w:r>
      <w:r w:rsidRPr="00860B2B">
        <w:rPr>
          <w:sz w:val="28"/>
          <w:szCs w:val="28"/>
          <w:lang w:val="ru-RU"/>
        </w:rPr>
        <w:t xml:space="preserve"> 978-5-534-12313-5. —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 : </w:t>
      </w:r>
      <w:hyperlink r:id="rId16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urait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bcode</w:t>
        </w:r>
        <w:r w:rsidRPr="00860B2B">
          <w:rPr>
            <w:rStyle w:val="a7"/>
            <w:sz w:val="28"/>
            <w:szCs w:val="28"/>
            <w:lang w:val="ru-RU"/>
          </w:rPr>
          <w:t>/489796</w:t>
        </w:r>
      </w:hyperlink>
    </w:p>
    <w:p w:rsidR="00860B2B" w:rsidRPr="00842D69" w:rsidRDefault="00860B2B" w:rsidP="00860B2B">
      <w:pPr>
        <w:widowControl/>
        <w:numPr>
          <w:ilvl w:val="0"/>
          <w:numId w:val="3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0" w:firstLine="851"/>
        <w:jc w:val="both"/>
        <w:rPr>
          <w:sz w:val="28"/>
          <w:szCs w:val="28"/>
        </w:rPr>
      </w:pPr>
      <w:r w:rsidRPr="00860B2B">
        <w:rPr>
          <w:sz w:val="28"/>
          <w:szCs w:val="28"/>
          <w:lang w:val="ru-RU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860B2B">
        <w:rPr>
          <w:sz w:val="28"/>
          <w:szCs w:val="28"/>
          <w:lang w:val="ru-RU"/>
        </w:rPr>
        <w:tab/>
      </w:r>
      <w:hyperlink r:id="rId17" w:history="1">
        <w:r w:rsidRPr="006E68D8">
          <w:rPr>
            <w:rStyle w:val="a7"/>
            <w:sz w:val="28"/>
            <w:szCs w:val="28"/>
          </w:rPr>
          <w:t>https://e.lanbook.com/book/173051</w:t>
        </w:r>
      </w:hyperlink>
      <w:r>
        <w:rPr>
          <w:sz w:val="28"/>
          <w:szCs w:val="28"/>
        </w:rPr>
        <w:t xml:space="preserve"> </w:t>
      </w:r>
    </w:p>
    <w:p w:rsidR="00860B2B" w:rsidRDefault="00860B2B" w:rsidP="00860B2B">
      <w:pPr>
        <w:tabs>
          <w:tab w:val="left" w:pos="360"/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860B2B" w:rsidRDefault="00860B2B" w:rsidP="00860B2B">
      <w:pPr>
        <w:tabs>
          <w:tab w:val="left" w:pos="360"/>
          <w:tab w:val="left" w:pos="1276"/>
        </w:tabs>
        <w:spacing w:line="276" w:lineRule="auto"/>
        <w:ind w:firstLine="851"/>
        <w:jc w:val="center"/>
        <w:rPr>
          <w:b/>
          <w:bCs/>
          <w:i/>
          <w:sz w:val="28"/>
          <w:szCs w:val="28"/>
        </w:rPr>
      </w:pPr>
      <w:r w:rsidRPr="00E62A50">
        <w:rPr>
          <w:b/>
          <w:bCs/>
          <w:i/>
          <w:sz w:val="28"/>
          <w:szCs w:val="28"/>
        </w:rPr>
        <w:t>Дополнительные источники:</w:t>
      </w:r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1. Коноплева, Е. В. Клиническая фармакология в 2 ч. Часть 1: учебник и практикум для среднего профессионального образования / Е. В. Коноплева. — Москва: Издательство Юрайт, 2022. — 346 с. — (Профессиональное образование). — </w:t>
      </w:r>
      <w:r w:rsidRPr="00842D69">
        <w:rPr>
          <w:sz w:val="28"/>
          <w:szCs w:val="28"/>
        </w:rPr>
        <w:t>ISBN</w:t>
      </w:r>
      <w:r w:rsidRPr="00860B2B">
        <w:rPr>
          <w:sz w:val="28"/>
          <w:szCs w:val="28"/>
          <w:lang w:val="ru-RU"/>
        </w:rPr>
        <w:t xml:space="preserve"> 978-5-534-11683-0. —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 : </w:t>
      </w:r>
      <w:hyperlink r:id="rId18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urait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bcode</w:t>
        </w:r>
        <w:r w:rsidRPr="00860B2B">
          <w:rPr>
            <w:rStyle w:val="a7"/>
            <w:sz w:val="28"/>
            <w:szCs w:val="28"/>
            <w:lang w:val="ru-RU"/>
          </w:rPr>
          <w:t>/496014</w:t>
        </w:r>
      </w:hyperlink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2. Коноплева, Е. В. Клиническая фармакология в 2 ч. Часть 2: учебник и практикум для среднего профессионального образования / Е. В. Коноплева. — Москва: Издательство Юрайт, 2022. — 340 с. — (Профессиональное образование). — </w:t>
      </w:r>
      <w:r w:rsidRPr="00842D69">
        <w:rPr>
          <w:sz w:val="28"/>
          <w:szCs w:val="28"/>
        </w:rPr>
        <w:t>ISBN</w:t>
      </w:r>
      <w:r w:rsidRPr="00860B2B">
        <w:rPr>
          <w:sz w:val="28"/>
          <w:szCs w:val="28"/>
          <w:lang w:val="ru-RU"/>
        </w:rPr>
        <w:t xml:space="preserve"> 978-5-534-11684-7. — </w:t>
      </w:r>
      <w:r w:rsidRPr="00842D69">
        <w:rPr>
          <w:sz w:val="28"/>
          <w:szCs w:val="28"/>
        </w:rPr>
        <w:t>URL</w:t>
      </w:r>
      <w:r w:rsidRPr="00860B2B">
        <w:rPr>
          <w:sz w:val="28"/>
          <w:szCs w:val="28"/>
          <w:lang w:val="ru-RU"/>
        </w:rPr>
        <w:t xml:space="preserve"> : </w:t>
      </w:r>
      <w:hyperlink r:id="rId19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urait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ru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bcode</w:t>
        </w:r>
        <w:r w:rsidRPr="00860B2B">
          <w:rPr>
            <w:rStyle w:val="a7"/>
            <w:sz w:val="28"/>
            <w:szCs w:val="28"/>
            <w:lang w:val="ru-RU"/>
          </w:rPr>
          <w:t>/496017</w:t>
        </w:r>
      </w:hyperlink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860B2B">
        <w:rPr>
          <w:sz w:val="28"/>
          <w:szCs w:val="28"/>
          <w:lang w:val="ru-RU"/>
        </w:rPr>
        <w:tab/>
      </w:r>
      <w:hyperlink r:id="rId20" w:history="1">
        <w:r w:rsidRPr="006E68D8">
          <w:rPr>
            <w:rStyle w:val="a7"/>
            <w:sz w:val="28"/>
            <w:szCs w:val="28"/>
          </w:rPr>
          <w:t>https</w:t>
        </w:r>
        <w:r w:rsidRPr="00860B2B">
          <w:rPr>
            <w:rStyle w:val="a7"/>
            <w:sz w:val="28"/>
            <w:szCs w:val="28"/>
            <w:lang w:val="ru-RU"/>
          </w:rPr>
          <w:t>://</w:t>
        </w:r>
        <w:r w:rsidRPr="006E68D8">
          <w:rPr>
            <w:rStyle w:val="a7"/>
            <w:sz w:val="28"/>
            <w:szCs w:val="28"/>
          </w:rPr>
          <w:t>e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lanbook</w:t>
        </w:r>
        <w:r w:rsidRPr="00860B2B">
          <w:rPr>
            <w:rStyle w:val="a7"/>
            <w:sz w:val="28"/>
            <w:szCs w:val="28"/>
            <w:lang w:val="ru-RU"/>
          </w:rPr>
          <w:t>.</w:t>
        </w:r>
        <w:r w:rsidRPr="006E68D8">
          <w:rPr>
            <w:rStyle w:val="a7"/>
            <w:sz w:val="28"/>
            <w:szCs w:val="28"/>
          </w:rPr>
          <w:t>com</w:t>
        </w:r>
        <w:r w:rsidRPr="00860B2B">
          <w:rPr>
            <w:rStyle w:val="a7"/>
            <w:sz w:val="28"/>
            <w:szCs w:val="28"/>
            <w:lang w:val="ru-RU"/>
          </w:rPr>
          <w:t>/</w:t>
        </w:r>
        <w:r w:rsidRPr="006E68D8">
          <w:rPr>
            <w:rStyle w:val="a7"/>
            <w:sz w:val="28"/>
            <w:szCs w:val="28"/>
          </w:rPr>
          <w:t>book</w:t>
        </w:r>
        <w:r w:rsidRPr="00860B2B">
          <w:rPr>
            <w:rStyle w:val="a7"/>
            <w:sz w:val="28"/>
            <w:szCs w:val="28"/>
            <w:lang w:val="ru-RU"/>
          </w:rPr>
          <w:t>/173051</w:t>
        </w:r>
      </w:hyperlink>
      <w:r w:rsidRPr="00860B2B">
        <w:rPr>
          <w:sz w:val="28"/>
          <w:szCs w:val="28"/>
          <w:lang w:val="ru-RU"/>
        </w:rPr>
        <w:t xml:space="preserve"> </w:t>
      </w:r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rFonts w:eastAsia="Calibri"/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lastRenderedPageBreak/>
        <w:t>4.</w:t>
      </w:r>
      <w:r w:rsidRPr="00860B2B">
        <w:rPr>
          <w:lang w:val="ru-RU"/>
        </w:rPr>
        <w:t xml:space="preserve"> </w:t>
      </w:r>
      <w:r w:rsidRPr="00860B2B">
        <w:rPr>
          <w:rFonts w:eastAsia="Calibri"/>
          <w:sz w:val="28"/>
          <w:szCs w:val="28"/>
          <w:lang w:val="ru-RU"/>
        </w:rPr>
        <w:t xml:space="preserve">Коноплева, Е. В. Клиническая фармакология в 2 ч. Часть 1: учебник и практикум для среднего профессионального образования / Е. В. Коноплева. — Москва: Издательство Юрайт, 2022. — 346 с. — (Профессиональное образование). — </w:t>
      </w:r>
      <w:r>
        <w:rPr>
          <w:rFonts w:eastAsia="Calibri"/>
          <w:sz w:val="28"/>
          <w:szCs w:val="28"/>
        </w:rPr>
        <w:t>ISBN</w:t>
      </w:r>
      <w:r w:rsidRPr="00860B2B">
        <w:rPr>
          <w:rFonts w:eastAsia="Calibri"/>
          <w:sz w:val="28"/>
          <w:szCs w:val="28"/>
          <w:lang w:val="ru-RU"/>
        </w:rPr>
        <w:t xml:space="preserve"> 978-5-534-11683-0. — </w:t>
      </w:r>
      <w:r>
        <w:rPr>
          <w:rFonts w:eastAsia="Calibri"/>
          <w:sz w:val="28"/>
          <w:szCs w:val="28"/>
        </w:rPr>
        <w:t>URL</w:t>
      </w:r>
      <w:r w:rsidRPr="00860B2B">
        <w:rPr>
          <w:rFonts w:eastAsia="Calibri"/>
          <w:sz w:val="28"/>
          <w:szCs w:val="28"/>
          <w:lang w:val="ru-RU"/>
        </w:rPr>
        <w:t xml:space="preserve">: </w:t>
      </w:r>
      <w:hyperlink r:id="rId21" w:history="1">
        <w:r w:rsidRPr="006E68D8">
          <w:rPr>
            <w:rStyle w:val="a7"/>
            <w:rFonts w:eastAsia="Calibri"/>
            <w:sz w:val="28"/>
            <w:szCs w:val="28"/>
          </w:rPr>
          <w:t>https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://</w:t>
        </w:r>
        <w:r w:rsidRPr="006E68D8">
          <w:rPr>
            <w:rStyle w:val="a7"/>
            <w:rFonts w:eastAsia="Calibri"/>
            <w:sz w:val="28"/>
            <w:szCs w:val="28"/>
          </w:rPr>
          <w:t>urait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.</w:t>
        </w:r>
        <w:r w:rsidRPr="006E68D8">
          <w:rPr>
            <w:rStyle w:val="a7"/>
            <w:rFonts w:eastAsia="Calibri"/>
            <w:sz w:val="28"/>
            <w:szCs w:val="28"/>
          </w:rPr>
          <w:t>ru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/</w:t>
        </w:r>
        <w:r w:rsidRPr="006E68D8">
          <w:rPr>
            <w:rStyle w:val="a7"/>
            <w:rFonts w:eastAsia="Calibri"/>
            <w:sz w:val="28"/>
            <w:szCs w:val="28"/>
          </w:rPr>
          <w:t>bcode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/496014</w:t>
        </w:r>
      </w:hyperlink>
      <w:r w:rsidRPr="00860B2B">
        <w:rPr>
          <w:rFonts w:eastAsia="Calibri"/>
          <w:sz w:val="28"/>
          <w:szCs w:val="28"/>
          <w:lang w:val="ru-RU"/>
        </w:rPr>
        <w:t xml:space="preserve"> </w:t>
      </w:r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rFonts w:eastAsia="Calibri"/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t xml:space="preserve">5. Коноплева, Е. В. Клиническая фармакология в 2 ч. Часть 2: учебник и практикум для среднего профессионального образования / Е. В. Коноплева. — Москва: Издательство Юрайт, 2022. — 340 с. — (Профессиональное образование). — </w:t>
      </w:r>
      <w:r w:rsidRPr="00842D69">
        <w:rPr>
          <w:rFonts w:eastAsia="Calibri"/>
          <w:sz w:val="28"/>
          <w:szCs w:val="28"/>
        </w:rPr>
        <w:t>ISBN</w:t>
      </w:r>
      <w:r w:rsidRPr="00860B2B">
        <w:rPr>
          <w:rFonts w:eastAsia="Calibri"/>
          <w:sz w:val="28"/>
          <w:szCs w:val="28"/>
          <w:lang w:val="ru-RU"/>
        </w:rPr>
        <w:t xml:space="preserve"> 978-5-534-11684-7. — </w:t>
      </w:r>
      <w:r w:rsidRPr="00842D69">
        <w:rPr>
          <w:rFonts w:eastAsia="Calibri"/>
          <w:sz w:val="28"/>
          <w:szCs w:val="28"/>
        </w:rPr>
        <w:t>URL</w:t>
      </w:r>
      <w:r w:rsidRPr="00860B2B">
        <w:rPr>
          <w:rFonts w:eastAsia="Calibri"/>
          <w:sz w:val="28"/>
          <w:szCs w:val="28"/>
          <w:lang w:val="ru-RU"/>
        </w:rPr>
        <w:t xml:space="preserve"> : </w:t>
      </w:r>
      <w:hyperlink r:id="rId22" w:history="1">
        <w:r w:rsidRPr="006E68D8">
          <w:rPr>
            <w:rStyle w:val="a7"/>
            <w:rFonts w:eastAsia="Calibri"/>
            <w:sz w:val="28"/>
            <w:szCs w:val="28"/>
          </w:rPr>
          <w:t>https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://</w:t>
        </w:r>
        <w:r w:rsidRPr="006E68D8">
          <w:rPr>
            <w:rStyle w:val="a7"/>
            <w:rFonts w:eastAsia="Calibri"/>
            <w:sz w:val="28"/>
            <w:szCs w:val="28"/>
          </w:rPr>
          <w:t>urait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.</w:t>
        </w:r>
        <w:r w:rsidRPr="006E68D8">
          <w:rPr>
            <w:rStyle w:val="a7"/>
            <w:rFonts w:eastAsia="Calibri"/>
            <w:sz w:val="28"/>
            <w:szCs w:val="28"/>
          </w:rPr>
          <w:t>ru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/</w:t>
        </w:r>
        <w:r w:rsidRPr="006E68D8">
          <w:rPr>
            <w:rStyle w:val="a7"/>
            <w:rFonts w:eastAsia="Calibri"/>
            <w:sz w:val="28"/>
            <w:szCs w:val="28"/>
          </w:rPr>
          <w:t>bcode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/496017</w:t>
        </w:r>
      </w:hyperlink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t>6. 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860B2B">
        <w:rPr>
          <w:rFonts w:eastAsia="Calibri"/>
          <w:sz w:val="28"/>
          <w:szCs w:val="28"/>
          <w:lang w:val="ru-RU"/>
        </w:rPr>
        <w:tab/>
      </w:r>
      <w:hyperlink r:id="rId23" w:history="1">
        <w:r w:rsidRPr="006E68D8">
          <w:rPr>
            <w:rStyle w:val="a7"/>
            <w:rFonts w:eastAsia="Calibri"/>
            <w:sz w:val="28"/>
            <w:szCs w:val="28"/>
          </w:rPr>
          <w:t>https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://</w:t>
        </w:r>
        <w:r w:rsidRPr="006E68D8">
          <w:rPr>
            <w:rStyle w:val="a7"/>
            <w:rFonts w:eastAsia="Calibri"/>
            <w:sz w:val="28"/>
            <w:szCs w:val="28"/>
          </w:rPr>
          <w:t>e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.</w:t>
        </w:r>
        <w:r w:rsidRPr="006E68D8">
          <w:rPr>
            <w:rStyle w:val="a7"/>
            <w:rFonts w:eastAsia="Calibri"/>
            <w:sz w:val="28"/>
            <w:szCs w:val="28"/>
          </w:rPr>
          <w:t>lanbook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.</w:t>
        </w:r>
        <w:r w:rsidRPr="006E68D8">
          <w:rPr>
            <w:rStyle w:val="a7"/>
            <w:rFonts w:eastAsia="Calibri"/>
            <w:sz w:val="28"/>
            <w:szCs w:val="28"/>
          </w:rPr>
          <w:t>com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/</w:t>
        </w:r>
        <w:r w:rsidRPr="006E68D8">
          <w:rPr>
            <w:rStyle w:val="a7"/>
            <w:rFonts w:eastAsia="Calibri"/>
            <w:sz w:val="28"/>
            <w:szCs w:val="28"/>
          </w:rPr>
          <w:t>book</w:t>
        </w:r>
        <w:r w:rsidRPr="00860B2B">
          <w:rPr>
            <w:rStyle w:val="a7"/>
            <w:rFonts w:eastAsia="Calibri"/>
            <w:sz w:val="28"/>
            <w:szCs w:val="28"/>
            <w:lang w:val="ru-RU"/>
          </w:rPr>
          <w:t>/159527</w:t>
        </w:r>
      </w:hyperlink>
      <w:r w:rsidRPr="00860B2B">
        <w:rPr>
          <w:rFonts w:eastAsia="Calibri"/>
          <w:sz w:val="28"/>
          <w:szCs w:val="28"/>
          <w:lang w:val="ru-RU"/>
        </w:rPr>
        <w:t xml:space="preserve"> </w:t>
      </w:r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sz w:val="28"/>
          <w:szCs w:val="28"/>
          <w:lang w:val="ru-RU"/>
        </w:rPr>
      </w:pPr>
    </w:p>
    <w:p w:rsidR="00860B2B" w:rsidRPr="00860B2B" w:rsidRDefault="00860B2B" w:rsidP="00860B2B">
      <w:pPr>
        <w:tabs>
          <w:tab w:val="left" w:pos="1276"/>
        </w:tabs>
        <w:ind w:firstLine="851"/>
        <w:jc w:val="both"/>
        <w:rPr>
          <w:sz w:val="28"/>
          <w:szCs w:val="28"/>
          <w:lang w:val="ru-RU"/>
        </w:rPr>
      </w:pPr>
    </w:p>
    <w:p w:rsidR="00860B2B" w:rsidRPr="00860B2B" w:rsidRDefault="00860B2B" w:rsidP="00860B2B">
      <w:pPr>
        <w:tabs>
          <w:tab w:val="left" w:pos="1276"/>
        </w:tabs>
        <w:spacing w:line="276" w:lineRule="auto"/>
        <w:ind w:firstLine="851"/>
        <w:rPr>
          <w:rFonts w:eastAsia="Calibri"/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 xml:space="preserve">                                       </w:t>
      </w:r>
      <w:r w:rsidRPr="00860B2B">
        <w:rPr>
          <w:rFonts w:eastAsia="Calibri"/>
          <w:b/>
          <w:i/>
          <w:sz w:val="28"/>
          <w:szCs w:val="28"/>
          <w:lang w:val="ru-RU"/>
        </w:rPr>
        <w:t>Интернет-ресурсы:</w:t>
      </w:r>
    </w:p>
    <w:p w:rsidR="00860B2B" w:rsidRPr="00860B2B" w:rsidRDefault="00860B2B" w:rsidP="00860B2B">
      <w:pPr>
        <w:tabs>
          <w:tab w:val="left" w:pos="1276"/>
        </w:tabs>
        <w:spacing w:line="276" w:lineRule="auto"/>
        <w:ind w:firstLine="851"/>
        <w:rPr>
          <w:rFonts w:eastAsia="Calibri"/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t xml:space="preserve">1. </w:t>
      </w:r>
      <w:hyperlink r:id="rId24" w:history="1">
        <w:r w:rsidRPr="00426D42">
          <w:rPr>
            <w:rFonts w:eastAsia="Calibri"/>
            <w:color w:val="0000FF"/>
            <w:sz w:val="28"/>
            <w:szCs w:val="28"/>
            <w:u w:val="single"/>
          </w:rPr>
          <w:t>http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://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www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novlek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-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m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ru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dictionary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handbook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-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farmacevt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htm</w:t>
        </w:r>
      </w:hyperlink>
      <w:r w:rsidRPr="00860B2B">
        <w:rPr>
          <w:rFonts w:eastAsia="Calibri"/>
          <w:sz w:val="28"/>
          <w:szCs w:val="28"/>
          <w:lang w:val="ru-RU"/>
        </w:rPr>
        <w:t xml:space="preserve"> Сайт «Научно-исторический центр» / Издания и сайты для провизоров и фармацевтов</w:t>
      </w:r>
    </w:p>
    <w:p w:rsidR="00860B2B" w:rsidRPr="00860B2B" w:rsidRDefault="00860B2B" w:rsidP="00860B2B">
      <w:pPr>
        <w:tabs>
          <w:tab w:val="left" w:pos="1276"/>
        </w:tabs>
        <w:spacing w:line="276" w:lineRule="auto"/>
        <w:ind w:firstLine="851"/>
        <w:rPr>
          <w:rFonts w:eastAsia="Calibri"/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t xml:space="preserve">2. </w:t>
      </w:r>
      <w:hyperlink r:id="rId25" w:history="1">
        <w:r w:rsidRPr="00426D42">
          <w:rPr>
            <w:rFonts w:eastAsia="Calibri"/>
            <w:color w:val="0000FF"/>
            <w:sz w:val="28"/>
            <w:szCs w:val="28"/>
            <w:u w:val="single"/>
          </w:rPr>
          <w:t>http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://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amm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net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ua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recepty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-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aptechnyx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-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prodazh</w:t>
        </w:r>
      </w:hyperlink>
      <w:r w:rsidRPr="00860B2B">
        <w:rPr>
          <w:rFonts w:eastAsia="Calibri"/>
          <w:sz w:val="28"/>
          <w:szCs w:val="28"/>
          <w:lang w:val="ru-RU"/>
        </w:rPr>
        <w:t xml:space="preserve"> Сайт «Агенство медицинского маркетинга» / Журнал «Рецепты аптечных продаж»</w:t>
      </w:r>
    </w:p>
    <w:p w:rsidR="00860B2B" w:rsidRPr="00860B2B" w:rsidRDefault="00860B2B" w:rsidP="00860B2B">
      <w:pPr>
        <w:tabs>
          <w:tab w:val="left" w:pos="1276"/>
        </w:tabs>
        <w:spacing w:line="276" w:lineRule="auto"/>
        <w:ind w:firstLine="851"/>
        <w:rPr>
          <w:rFonts w:eastAsia="Calibri"/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t xml:space="preserve">3. </w:t>
      </w:r>
      <w:hyperlink r:id="rId26" w:history="1">
        <w:r w:rsidRPr="00426D42">
          <w:rPr>
            <w:rFonts w:eastAsia="Calibri"/>
            <w:color w:val="0000FF"/>
            <w:sz w:val="28"/>
            <w:szCs w:val="28"/>
            <w:u w:val="single"/>
          </w:rPr>
          <w:t>http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://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chem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folium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ru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index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php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chem</w:t>
        </w:r>
      </w:hyperlink>
      <w:r w:rsidRPr="00860B2B">
        <w:rPr>
          <w:rFonts w:eastAsia="Calibri"/>
          <w:sz w:val="28"/>
          <w:szCs w:val="28"/>
          <w:lang w:val="ru-RU"/>
        </w:rPr>
        <w:t xml:space="preserve"> Химико-фармацевтический журнал</w:t>
      </w:r>
    </w:p>
    <w:p w:rsidR="00860B2B" w:rsidRPr="00860B2B" w:rsidRDefault="00860B2B" w:rsidP="00860B2B">
      <w:pPr>
        <w:tabs>
          <w:tab w:val="left" w:pos="1276"/>
        </w:tabs>
        <w:spacing w:line="276" w:lineRule="auto"/>
        <w:ind w:firstLine="851"/>
        <w:rPr>
          <w:rFonts w:eastAsia="Calibri"/>
          <w:sz w:val="28"/>
          <w:szCs w:val="28"/>
          <w:lang w:val="ru-RU"/>
        </w:rPr>
      </w:pPr>
      <w:r w:rsidRPr="00860B2B">
        <w:rPr>
          <w:rFonts w:eastAsia="Calibri"/>
          <w:sz w:val="28"/>
          <w:szCs w:val="28"/>
          <w:lang w:val="ru-RU"/>
        </w:rPr>
        <w:t xml:space="preserve">4. </w:t>
      </w:r>
      <w:hyperlink r:id="rId27" w:history="1">
        <w:r w:rsidRPr="00426D42">
          <w:rPr>
            <w:rFonts w:eastAsia="Calibri"/>
            <w:color w:val="0000FF"/>
            <w:sz w:val="28"/>
            <w:szCs w:val="28"/>
            <w:u w:val="single"/>
          </w:rPr>
          <w:t>http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://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www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rosapteki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.</w:t>
        </w:r>
        <w:r w:rsidRPr="00426D42">
          <w:rPr>
            <w:rFonts w:eastAsia="Calibri"/>
            <w:color w:val="0000FF"/>
            <w:sz w:val="28"/>
            <w:szCs w:val="28"/>
            <w:u w:val="single"/>
          </w:rPr>
          <w:t>ru</w:t>
        </w:r>
        <w:r w:rsidRPr="00860B2B">
          <w:rPr>
            <w:rFonts w:eastAsia="Calibri"/>
            <w:color w:val="0000FF"/>
            <w:sz w:val="28"/>
            <w:szCs w:val="28"/>
            <w:u w:val="single"/>
            <w:lang w:val="ru-RU"/>
          </w:rPr>
          <w:t>/</w:t>
        </w:r>
      </w:hyperlink>
      <w:r w:rsidRPr="00860B2B">
        <w:rPr>
          <w:rFonts w:eastAsia="Calibri"/>
          <w:sz w:val="28"/>
          <w:szCs w:val="28"/>
          <w:lang w:val="ru-RU"/>
        </w:rPr>
        <w:t xml:space="preserve"> Журнал «Российские аптеки» </w:t>
      </w:r>
    </w:p>
    <w:p w:rsidR="00DB33E4" w:rsidRDefault="00DB33E4" w:rsidP="00860B2B">
      <w:pPr>
        <w:pStyle w:val="a4"/>
        <w:tabs>
          <w:tab w:val="left" w:pos="714"/>
          <w:tab w:val="left" w:pos="2628"/>
          <w:tab w:val="left" w:pos="4878"/>
          <w:tab w:val="left" w:pos="7680"/>
        </w:tabs>
        <w:ind w:left="0"/>
        <w:jc w:val="both"/>
        <w:rPr>
          <w:sz w:val="28"/>
          <w:lang w:val="ru-RU"/>
        </w:rPr>
      </w:pPr>
    </w:p>
    <w:p w:rsidR="00DB33E4" w:rsidRDefault="00DB33E4" w:rsidP="00DB33E4">
      <w:pPr>
        <w:tabs>
          <w:tab w:val="left" w:pos="714"/>
          <w:tab w:val="left" w:pos="2628"/>
          <w:tab w:val="left" w:pos="4878"/>
          <w:tab w:val="left" w:pos="7680"/>
        </w:tabs>
        <w:jc w:val="both"/>
        <w:rPr>
          <w:sz w:val="28"/>
          <w:lang w:val="ru-RU"/>
        </w:rPr>
      </w:pPr>
    </w:p>
    <w:p w:rsidR="00DB33E4" w:rsidRPr="00DB33E4" w:rsidRDefault="00DB33E4" w:rsidP="00DB33E4">
      <w:pPr>
        <w:tabs>
          <w:tab w:val="left" w:pos="714"/>
          <w:tab w:val="left" w:pos="2628"/>
          <w:tab w:val="left" w:pos="4878"/>
          <w:tab w:val="left" w:pos="7680"/>
        </w:tabs>
        <w:jc w:val="center"/>
        <w:rPr>
          <w:sz w:val="28"/>
          <w:lang w:val="ru-RU"/>
        </w:rPr>
      </w:pPr>
    </w:p>
    <w:p w:rsidR="00DB33E4" w:rsidRPr="00807FEC" w:rsidRDefault="00DB33E4" w:rsidP="00902877">
      <w:pPr>
        <w:jc w:val="both"/>
        <w:rPr>
          <w:sz w:val="28"/>
          <w:lang w:val="ru-RU"/>
        </w:rPr>
        <w:sectPr w:rsidR="00DB33E4" w:rsidRPr="00807FEC" w:rsidSect="00211807">
          <w:footerReference w:type="default" r:id="rId28"/>
          <w:pgSz w:w="11910" w:h="16840"/>
          <w:pgMar w:top="1060" w:right="853" w:bottom="1240" w:left="1560" w:header="0" w:footer="968" w:gutter="0"/>
          <w:cols w:space="720"/>
        </w:sectPr>
      </w:pPr>
    </w:p>
    <w:p w:rsidR="00211807" w:rsidRPr="00807FEC" w:rsidRDefault="00211807" w:rsidP="00902877">
      <w:pPr>
        <w:pStyle w:val="a3"/>
        <w:jc w:val="both"/>
        <w:rPr>
          <w:lang w:val="ru-RU"/>
        </w:rPr>
      </w:pPr>
    </w:p>
    <w:p w:rsidR="008B01E3" w:rsidRPr="00807FEC" w:rsidRDefault="006F11BE" w:rsidP="006F11BE">
      <w:pPr>
        <w:pStyle w:val="1"/>
        <w:tabs>
          <w:tab w:val="left" w:pos="620"/>
        </w:tabs>
        <w:ind w:left="970"/>
        <w:jc w:val="center"/>
        <w:rPr>
          <w:lang w:val="ru-RU"/>
        </w:rPr>
      </w:pPr>
      <w:r>
        <w:rPr>
          <w:lang w:val="ru-RU"/>
        </w:rPr>
        <w:t>4.</w:t>
      </w:r>
      <w:r w:rsidR="00A11685">
        <w:rPr>
          <w:lang w:val="ru-RU"/>
        </w:rPr>
        <w:t xml:space="preserve"> </w:t>
      </w:r>
      <w:r w:rsidR="00915DE0" w:rsidRPr="00807FEC">
        <w:rPr>
          <w:lang w:val="ru-RU"/>
        </w:rPr>
        <w:t xml:space="preserve">КОНТРОЛЬ И ОЦЕНКА РЕЗУЛЬТАТОВ </w:t>
      </w:r>
      <w:r w:rsidR="00A11685">
        <w:rPr>
          <w:lang w:val="ru-RU"/>
        </w:rPr>
        <w:t>ПРАКТИЧЕСКОЙ ПОДГОТОВКИ (</w:t>
      </w:r>
      <w:r w:rsidR="00915DE0" w:rsidRPr="00807FEC">
        <w:rPr>
          <w:lang w:val="ru-RU"/>
        </w:rPr>
        <w:t>УЧЕБНОЙ</w:t>
      </w:r>
      <w:r w:rsidR="00915DE0" w:rsidRPr="00807FEC">
        <w:rPr>
          <w:spacing w:val="-5"/>
          <w:lang w:val="ru-RU"/>
        </w:rPr>
        <w:t xml:space="preserve"> </w:t>
      </w:r>
      <w:r w:rsidR="00915DE0" w:rsidRPr="00807FEC">
        <w:rPr>
          <w:lang w:val="ru-RU"/>
        </w:rPr>
        <w:t>ПРАКТИКИ</w:t>
      </w:r>
    </w:p>
    <w:p w:rsidR="00211807" w:rsidRDefault="00211807" w:rsidP="00902877">
      <w:pPr>
        <w:pStyle w:val="a3"/>
        <w:jc w:val="both"/>
        <w:rPr>
          <w:lang w:val="ru-RU"/>
        </w:rPr>
      </w:pPr>
    </w:p>
    <w:p w:rsidR="008B01E3" w:rsidRPr="00807FEC" w:rsidRDefault="00915DE0" w:rsidP="00902877">
      <w:pPr>
        <w:pStyle w:val="a3"/>
        <w:jc w:val="both"/>
        <w:rPr>
          <w:lang w:val="ru-RU"/>
        </w:rPr>
      </w:pPr>
      <w:r w:rsidRPr="00807FEC">
        <w:rPr>
          <w:lang w:val="ru-RU"/>
        </w:rPr>
        <w:t>Учебная практика ПМ. 01 Реализация лекарственных средств и товаров апте</w:t>
      </w:r>
      <w:r w:rsidR="007A0CFA">
        <w:rPr>
          <w:lang w:val="ru-RU"/>
        </w:rPr>
        <w:t>чного ассортимента по МДК.01.01</w:t>
      </w:r>
      <w:r w:rsidRPr="00807FEC">
        <w:rPr>
          <w:lang w:val="ru-RU"/>
        </w:rPr>
        <w:t xml:space="preserve"> Лекарствоведение завершаются дифференцированным зачетом в</w:t>
      </w:r>
      <w:r w:rsidR="00303C32">
        <w:rPr>
          <w:lang w:val="ru-RU"/>
        </w:rPr>
        <w:t>о</w:t>
      </w:r>
      <w:r w:rsidRPr="00807FEC">
        <w:rPr>
          <w:lang w:val="ru-RU"/>
        </w:rPr>
        <w:t xml:space="preserve"> </w:t>
      </w:r>
      <w:r w:rsidR="00303C32">
        <w:rPr>
          <w:lang w:val="ru-RU"/>
        </w:rPr>
        <w:t>2</w:t>
      </w:r>
      <w:r w:rsidR="00BF745F" w:rsidRPr="00807FEC">
        <w:rPr>
          <w:lang w:val="ru-RU"/>
        </w:rPr>
        <w:t>–</w:t>
      </w:r>
      <w:r w:rsidRPr="00807FEC">
        <w:rPr>
          <w:lang w:val="ru-RU"/>
        </w:rPr>
        <w:t>м семестре в форме защиты дневника учебной практики при условии положительного аттестационного листа об уровне освоения профессиональных компетенций, полноты и своевременности предоставления отчетной документации по практике и формы проведения санитарно – просветительной работы (памятка, брошюра, буклет).</w:t>
      </w:r>
    </w:p>
    <w:p w:rsidR="008B01E3" w:rsidRPr="00807FEC" w:rsidRDefault="008B01E3" w:rsidP="00902877">
      <w:pPr>
        <w:pStyle w:val="a3"/>
        <w:rPr>
          <w:lang w:val="ru-RU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968"/>
        <w:gridCol w:w="2856"/>
      </w:tblGrid>
      <w:tr w:rsidR="00DB33E4" w:rsidRPr="00211B96">
        <w:trPr>
          <w:trHeight w:val="1287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915DE0" w:rsidP="00902877">
            <w:pPr>
              <w:pStyle w:val="TableParagraph"/>
              <w:jc w:val="center"/>
              <w:rPr>
                <w:b/>
                <w:sz w:val="28"/>
              </w:rPr>
            </w:pPr>
            <w:r w:rsidRPr="00807FEC">
              <w:rPr>
                <w:b/>
                <w:sz w:val="28"/>
                <w:lang w:val="ru-RU"/>
              </w:rPr>
              <w:t>Результаты</w:t>
            </w:r>
            <w:r w:rsidRPr="00807FEC">
              <w:rPr>
                <w:b/>
                <w:sz w:val="28"/>
              </w:rPr>
              <w:t xml:space="preserve"> </w:t>
            </w:r>
            <w:r w:rsidRPr="00807FEC">
              <w:rPr>
                <w:b/>
                <w:sz w:val="28"/>
                <w:lang w:val="ru-RU"/>
              </w:rPr>
              <w:t>(освоенные профессиональные компетенции</w:t>
            </w:r>
            <w:r w:rsidRPr="00807FEC">
              <w:rPr>
                <w:b/>
                <w:sz w:val="28"/>
              </w:rPr>
              <w:t>)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8B01E3" w:rsidP="00902877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8B01E3" w:rsidRPr="00807FEC" w:rsidRDefault="00915DE0" w:rsidP="00902877">
            <w:pPr>
              <w:pStyle w:val="TableParagraph"/>
              <w:tabs>
                <w:tab w:val="left" w:pos="2431"/>
              </w:tabs>
              <w:jc w:val="center"/>
              <w:rPr>
                <w:b/>
                <w:sz w:val="28"/>
              </w:rPr>
            </w:pPr>
            <w:r w:rsidRPr="00807FEC">
              <w:rPr>
                <w:b/>
                <w:sz w:val="28"/>
                <w:lang w:val="ru-RU"/>
              </w:rPr>
              <w:t>Основные</w:t>
            </w:r>
            <w:r w:rsidRPr="00807FEC">
              <w:rPr>
                <w:b/>
                <w:sz w:val="28"/>
                <w:lang w:val="ru-RU"/>
              </w:rPr>
              <w:tab/>
            </w:r>
            <w:r w:rsidRPr="00807FEC">
              <w:rPr>
                <w:b/>
                <w:spacing w:val="-3"/>
                <w:sz w:val="28"/>
                <w:lang w:val="ru-RU"/>
              </w:rPr>
              <w:t xml:space="preserve">показатели </w:t>
            </w:r>
            <w:r w:rsidRPr="00807FEC">
              <w:rPr>
                <w:b/>
                <w:sz w:val="28"/>
                <w:lang w:val="ru-RU"/>
              </w:rPr>
              <w:t>оценки</w:t>
            </w:r>
            <w:r w:rsidRPr="00807FEC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07FEC">
              <w:rPr>
                <w:b/>
                <w:sz w:val="28"/>
                <w:lang w:val="ru-RU"/>
              </w:rPr>
              <w:t>результата</w:t>
            </w:r>
          </w:p>
        </w:tc>
        <w:tc>
          <w:tcPr>
            <w:tcW w:w="2856" w:type="dxa"/>
            <w:tcBorders>
              <w:left w:val="single" w:sz="4" w:space="0" w:color="000000"/>
            </w:tcBorders>
          </w:tcPr>
          <w:p w:rsidR="008B01E3" w:rsidRPr="00807FEC" w:rsidRDefault="008B01E3" w:rsidP="00902877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8B01E3" w:rsidRPr="00807FEC" w:rsidRDefault="00915DE0" w:rsidP="00902877">
            <w:pPr>
              <w:pStyle w:val="TableParagraph"/>
              <w:tabs>
                <w:tab w:val="left" w:pos="1350"/>
                <w:tab w:val="left" w:pos="1801"/>
              </w:tabs>
              <w:jc w:val="center"/>
              <w:rPr>
                <w:b/>
                <w:sz w:val="28"/>
                <w:lang w:val="ru-RU"/>
              </w:rPr>
            </w:pPr>
            <w:r w:rsidRPr="00807FEC">
              <w:rPr>
                <w:b/>
                <w:sz w:val="28"/>
                <w:lang w:val="ru-RU"/>
              </w:rPr>
              <w:t>Формы</w:t>
            </w:r>
            <w:r w:rsidRPr="00807FEC">
              <w:rPr>
                <w:b/>
                <w:sz w:val="28"/>
                <w:lang w:val="ru-RU"/>
              </w:rPr>
              <w:tab/>
              <w:t>и</w:t>
            </w:r>
            <w:r w:rsidRPr="00807FEC">
              <w:rPr>
                <w:b/>
                <w:sz w:val="28"/>
                <w:lang w:val="ru-RU"/>
              </w:rPr>
              <w:tab/>
            </w:r>
            <w:r w:rsidRPr="00807FEC">
              <w:rPr>
                <w:b/>
                <w:spacing w:val="-4"/>
                <w:sz w:val="28"/>
                <w:lang w:val="ru-RU"/>
              </w:rPr>
              <w:t xml:space="preserve">методы </w:t>
            </w:r>
            <w:r w:rsidRPr="00807FEC">
              <w:rPr>
                <w:b/>
                <w:sz w:val="28"/>
                <w:lang w:val="ru-RU"/>
              </w:rPr>
              <w:t>контроля и</w:t>
            </w:r>
            <w:r w:rsidRPr="00807FE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807FEC">
              <w:rPr>
                <w:b/>
                <w:sz w:val="28"/>
                <w:lang w:val="ru-RU"/>
              </w:rPr>
              <w:t>оценки</w:t>
            </w:r>
          </w:p>
        </w:tc>
      </w:tr>
      <w:tr w:rsidR="00DB33E4" w:rsidRPr="00211B96">
        <w:trPr>
          <w:trHeight w:val="5152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tabs>
                <w:tab w:val="left" w:pos="2070"/>
                <w:tab w:val="left" w:pos="2121"/>
                <w:tab w:val="left" w:pos="2174"/>
                <w:tab w:val="left" w:pos="2297"/>
                <w:tab w:val="left" w:pos="3124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 1.1</w:t>
            </w:r>
            <w:r w:rsidR="00915DE0" w:rsidRPr="00807FEC">
              <w:rPr>
                <w:sz w:val="28"/>
                <w:lang w:val="ru-RU"/>
              </w:rPr>
              <w:t xml:space="preserve"> Организовывать прием,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хранение </w:t>
            </w:r>
            <w:r w:rsidR="00915DE0" w:rsidRPr="00807FEC">
              <w:rPr>
                <w:sz w:val="28"/>
                <w:lang w:val="ru-RU"/>
              </w:rPr>
              <w:t>лекарственных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средств, </w:t>
            </w:r>
            <w:r w:rsidR="00915DE0" w:rsidRPr="00807FEC">
              <w:rPr>
                <w:sz w:val="28"/>
                <w:lang w:val="ru-RU"/>
              </w:rPr>
              <w:t>лекарственного растительного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  <w:t>сырья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4"/>
                <w:sz w:val="28"/>
                <w:lang w:val="ru-RU"/>
              </w:rPr>
              <w:t xml:space="preserve">и </w:t>
            </w:r>
            <w:r w:rsidR="00915DE0" w:rsidRPr="00807FEC">
              <w:rPr>
                <w:sz w:val="28"/>
                <w:lang w:val="ru-RU"/>
              </w:rPr>
              <w:t>товаров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аптечного </w:t>
            </w:r>
            <w:r w:rsidR="00915DE0" w:rsidRPr="00807FEC">
              <w:rPr>
                <w:sz w:val="28"/>
                <w:lang w:val="ru-RU"/>
              </w:rPr>
              <w:t>ассортимента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6"/>
                <w:sz w:val="28"/>
                <w:lang w:val="ru-RU"/>
              </w:rPr>
              <w:t>в</w:t>
            </w:r>
          </w:p>
          <w:p w:rsidR="008B01E3" w:rsidRPr="00807FEC" w:rsidRDefault="00915DE0" w:rsidP="00A11685">
            <w:pPr>
              <w:pStyle w:val="TableParagraph"/>
              <w:tabs>
                <w:tab w:val="left" w:pos="3152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соответствии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8"/>
                <w:sz w:val="28"/>
                <w:lang w:val="ru-RU"/>
              </w:rPr>
              <w:t xml:space="preserve">с </w:t>
            </w:r>
            <w:r w:rsidRPr="00807FEC">
              <w:rPr>
                <w:sz w:val="28"/>
                <w:lang w:val="ru-RU"/>
              </w:rPr>
              <w:t>требованиями нормативно</w:t>
            </w:r>
            <w:r w:rsidR="00BF745F"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>правовой базы.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915DE0" w:rsidP="00A11685">
            <w:pPr>
              <w:pStyle w:val="TableParagraph"/>
              <w:numPr>
                <w:ilvl w:val="0"/>
                <w:numId w:val="16"/>
              </w:numPr>
              <w:tabs>
                <w:tab w:val="left" w:pos="783"/>
                <w:tab w:val="left" w:pos="2888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демонстрация знаний нормативно – правовой базы при приеме, хранении лекарственных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3"/>
                <w:sz w:val="28"/>
                <w:lang w:val="ru-RU"/>
              </w:rPr>
              <w:t xml:space="preserve">средств, </w:t>
            </w:r>
            <w:r w:rsidRPr="00807FEC">
              <w:rPr>
                <w:sz w:val="28"/>
                <w:lang w:val="ru-RU"/>
              </w:rPr>
              <w:t>лекарственного растительного сырья и других товаров аптечного</w:t>
            </w:r>
            <w:r w:rsidRPr="00807FEC">
              <w:rPr>
                <w:spacing w:val="-1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ассортимента;</w:t>
            </w:r>
          </w:p>
          <w:p w:rsidR="008B01E3" w:rsidRPr="00807FEC" w:rsidRDefault="00915DE0" w:rsidP="00A11685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  <w:tab w:val="left" w:pos="2760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соблюдение правил приема и условий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3"/>
                <w:sz w:val="28"/>
                <w:lang w:val="ru-RU"/>
              </w:rPr>
              <w:t>хранения</w:t>
            </w:r>
          </w:p>
          <w:p w:rsidR="008B01E3" w:rsidRPr="00807FEC" w:rsidRDefault="00915DE0" w:rsidP="00A11685">
            <w:pPr>
              <w:pStyle w:val="TableParagraph"/>
              <w:tabs>
                <w:tab w:val="left" w:pos="2887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лекарственных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3"/>
                <w:sz w:val="28"/>
                <w:lang w:val="ru-RU"/>
              </w:rPr>
              <w:t xml:space="preserve">средств, </w:t>
            </w:r>
            <w:r w:rsidRPr="00807FEC">
              <w:rPr>
                <w:sz w:val="28"/>
                <w:lang w:val="ru-RU"/>
              </w:rPr>
              <w:t>лекарственного растительного сырья и других товаров аптечного</w:t>
            </w:r>
            <w:r w:rsidRPr="00807FEC">
              <w:rPr>
                <w:spacing w:val="-1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ассортимента</w:t>
            </w:r>
          </w:p>
          <w:p w:rsidR="008B01E3" w:rsidRPr="00807FEC" w:rsidRDefault="00915DE0" w:rsidP="00A11685">
            <w:pPr>
              <w:pStyle w:val="TableParagraph"/>
              <w:tabs>
                <w:tab w:val="left" w:pos="1048"/>
                <w:tab w:val="left" w:pos="3740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в</w:t>
            </w:r>
            <w:r w:rsidRPr="00807FEC">
              <w:rPr>
                <w:sz w:val="28"/>
                <w:lang w:val="ru-RU"/>
              </w:rPr>
              <w:tab/>
              <w:t>соответствиями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7"/>
                <w:sz w:val="28"/>
                <w:lang w:val="ru-RU"/>
              </w:rPr>
              <w:t xml:space="preserve">с </w:t>
            </w:r>
            <w:r w:rsidRPr="00807FEC">
              <w:rPr>
                <w:sz w:val="28"/>
                <w:lang w:val="ru-RU"/>
              </w:rPr>
              <w:t>требованиями нормативных документов.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B01E3" w:rsidRPr="00807FEC" w:rsidRDefault="00BF745F" w:rsidP="00A11685">
            <w:pPr>
              <w:pStyle w:val="TableParagraph"/>
              <w:tabs>
                <w:tab w:val="left" w:pos="678"/>
                <w:tab w:val="left" w:pos="2520"/>
                <w:tab w:val="left" w:pos="2602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ab/>
              <w:t>наблюдение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4"/>
                <w:sz w:val="28"/>
                <w:lang w:val="ru-RU"/>
              </w:rPr>
              <w:t xml:space="preserve">и </w:t>
            </w:r>
            <w:r w:rsidR="00915DE0" w:rsidRPr="00807FEC">
              <w:rPr>
                <w:sz w:val="28"/>
                <w:lang w:val="ru-RU"/>
              </w:rPr>
              <w:t>оценка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3"/>
                <w:sz w:val="28"/>
                <w:lang w:val="ru-RU"/>
              </w:rPr>
              <w:t>за</w:t>
            </w:r>
          </w:p>
          <w:p w:rsidR="008B01E3" w:rsidRPr="00807FEC" w:rsidRDefault="00915DE0" w:rsidP="00A11685">
            <w:pPr>
              <w:pStyle w:val="TableParagraph"/>
              <w:tabs>
                <w:tab w:val="left" w:pos="2603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формированием практических профессиональных умений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7"/>
                <w:sz w:val="28"/>
                <w:lang w:val="ru-RU"/>
              </w:rPr>
              <w:t>и</w:t>
            </w:r>
          </w:p>
          <w:p w:rsidR="008B01E3" w:rsidRPr="00807FEC" w:rsidRDefault="00915DE0" w:rsidP="00A11685">
            <w:pPr>
              <w:pStyle w:val="TableParagraph"/>
              <w:tabs>
                <w:tab w:val="left" w:pos="1643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приобретением первоначального практического опыта при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3"/>
                <w:sz w:val="28"/>
                <w:lang w:val="ru-RU"/>
              </w:rPr>
              <w:t xml:space="preserve">освоении </w:t>
            </w:r>
            <w:r w:rsidRPr="00807FEC">
              <w:rPr>
                <w:sz w:val="28"/>
                <w:lang w:val="ru-RU"/>
              </w:rPr>
              <w:t>профессиональных компетенций;</w:t>
            </w:r>
          </w:p>
          <w:p w:rsidR="008B01E3" w:rsidRPr="00807FEC" w:rsidRDefault="008B01E3" w:rsidP="00A11685">
            <w:pPr>
              <w:pStyle w:val="TableParagraph"/>
              <w:rPr>
                <w:sz w:val="28"/>
                <w:lang w:val="ru-RU"/>
              </w:rPr>
            </w:pPr>
          </w:p>
          <w:p w:rsidR="008B01E3" w:rsidRPr="00807FEC" w:rsidRDefault="00BF745F" w:rsidP="00A11685">
            <w:pPr>
              <w:pStyle w:val="TableParagraph"/>
              <w:tabs>
                <w:tab w:val="left" w:pos="1284"/>
                <w:tab w:val="left" w:pos="1814"/>
                <w:tab w:val="left" w:pos="2462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>оценка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оформления </w:t>
            </w:r>
            <w:r w:rsidR="00915DE0" w:rsidRPr="00807FEC">
              <w:rPr>
                <w:sz w:val="28"/>
                <w:lang w:val="ru-RU"/>
              </w:rPr>
              <w:t>учетно</w:t>
            </w: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отчетной </w:t>
            </w:r>
            <w:r w:rsidR="00915DE0" w:rsidRPr="00807FEC">
              <w:rPr>
                <w:spacing w:val="-1"/>
                <w:sz w:val="28"/>
                <w:lang w:val="ru-RU"/>
              </w:rPr>
              <w:t>документации</w:t>
            </w:r>
            <w:r w:rsidR="00915DE0" w:rsidRPr="00807FEC">
              <w:rPr>
                <w:spacing w:val="-1"/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ab/>
            </w:r>
            <w:r w:rsidR="00915DE0" w:rsidRPr="00807FEC">
              <w:rPr>
                <w:spacing w:val="-8"/>
                <w:sz w:val="28"/>
                <w:lang w:val="ru-RU"/>
              </w:rPr>
              <w:t xml:space="preserve">по </w:t>
            </w:r>
            <w:r w:rsidR="00915DE0" w:rsidRPr="00807FEC">
              <w:rPr>
                <w:spacing w:val="-1"/>
                <w:sz w:val="28"/>
                <w:lang w:val="ru-RU"/>
              </w:rPr>
              <w:t>отчетным</w:t>
            </w:r>
            <w:r w:rsidR="00915DE0" w:rsidRPr="00807FEC">
              <w:rPr>
                <w:spacing w:val="-1"/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ab/>
            </w:r>
            <w:r w:rsidR="00915DE0" w:rsidRPr="00807FEC">
              <w:rPr>
                <w:spacing w:val="-4"/>
                <w:sz w:val="28"/>
                <w:lang w:val="ru-RU"/>
              </w:rPr>
              <w:t xml:space="preserve">формам </w:t>
            </w:r>
            <w:r w:rsidR="00915DE0" w:rsidRPr="00807FEC">
              <w:rPr>
                <w:sz w:val="28"/>
                <w:lang w:val="ru-RU"/>
              </w:rPr>
              <w:t>установленного образца;</w:t>
            </w:r>
          </w:p>
          <w:p w:rsidR="008B01E3" w:rsidRPr="00807FEC" w:rsidRDefault="008B01E3" w:rsidP="00A11685">
            <w:pPr>
              <w:pStyle w:val="TableParagraph"/>
              <w:rPr>
                <w:sz w:val="28"/>
                <w:lang w:val="ru-RU"/>
              </w:rPr>
            </w:pPr>
          </w:p>
          <w:p w:rsidR="008B01E3" w:rsidRPr="00807FEC" w:rsidRDefault="00BF745F" w:rsidP="00A11685">
            <w:pPr>
              <w:pStyle w:val="TableParagraph"/>
              <w:tabs>
                <w:tab w:val="left" w:pos="1302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>оценка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выполнения </w:t>
            </w:r>
            <w:r w:rsidR="00915DE0" w:rsidRPr="00807FEC">
              <w:rPr>
                <w:sz w:val="28"/>
                <w:lang w:val="ru-RU"/>
              </w:rPr>
              <w:t>конкретных индивидуальных заданий;</w:t>
            </w:r>
          </w:p>
          <w:p w:rsidR="008B01E3" w:rsidRPr="00807FEC" w:rsidRDefault="008B01E3" w:rsidP="00A11685">
            <w:pPr>
              <w:pStyle w:val="TableParagraph"/>
              <w:rPr>
                <w:sz w:val="28"/>
                <w:lang w:val="ru-RU"/>
              </w:rPr>
            </w:pPr>
          </w:p>
          <w:p w:rsidR="008B01E3" w:rsidRPr="00807FEC" w:rsidRDefault="00BF745F" w:rsidP="00A11685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оценка оформления дневника и отчета по учебной практике</w:t>
            </w:r>
          </w:p>
        </w:tc>
      </w:tr>
      <w:tr w:rsidR="008B01E3" w:rsidRPr="00807FEC">
        <w:trPr>
          <w:trHeight w:val="3863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tabs>
                <w:tab w:val="left" w:pos="1053"/>
                <w:tab w:val="left" w:pos="1747"/>
                <w:tab w:val="left" w:pos="2026"/>
                <w:tab w:val="left" w:pos="2242"/>
                <w:tab w:val="left" w:pos="3126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</w:t>
            </w:r>
            <w:r>
              <w:rPr>
                <w:sz w:val="28"/>
                <w:lang w:val="ru-RU"/>
              </w:rPr>
              <w:tab/>
              <w:t>1.2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Отпускать </w:t>
            </w:r>
            <w:r w:rsidR="00915DE0" w:rsidRPr="00807FEC">
              <w:rPr>
                <w:sz w:val="28"/>
                <w:lang w:val="ru-RU"/>
              </w:rPr>
              <w:t>лекарственные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средства </w:t>
            </w:r>
            <w:r w:rsidR="00915DE0" w:rsidRPr="00807FEC">
              <w:rPr>
                <w:sz w:val="28"/>
                <w:lang w:val="ru-RU"/>
              </w:rPr>
              <w:t>населению, в том числе по</w:t>
            </w:r>
            <w:r w:rsidR="00915DE0" w:rsidRPr="00807FEC">
              <w:rPr>
                <w:spacing w:val="40"/>
                <w:sz w:val="28"/>
                <w:lang w:val="ru-RU"/>
              </w:rPr>
              <w:t xml:space="preserve"> </w:t>
            </w:r>
            <w:r w:rsidR="00915DE0" w:rsidRPr="00807FEC">
              <w:rPr>
                <w:sz w:val="28"/>
                <w:lang w:val="ru-RU"/>
              </w:rPr>
              <w:t>льготным</w:t>
            </w:r>
            <w:r w:rsidR="00915DE0" w:rsidRPr="00807FEC">
              <w:rPr>
                <w:spacing w:val="43"/>
                <w:sz w:val="28"/>
                <w:lang w:val="ru-RU"/>
              </w:rPr>
              <w:t xml:space="preserve"> </w:t>
            </w:r>
            <w:r w:rsidR="00915DE0" w:rsidRPr="00807FEC">
              <w:rPr>
                <w:sz w:val="28"/>
                <w:lang w:val="ru-RU"/>
              </w:rPr>
              <w:t>рецептам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7"/>
                <w:sz w:val="28"/>
                <w:lang w:val="ru-RU"/>
              </w:rPr>
              <w:t xml:space="preserve">и </w:t>
            </w:r>
            <w:r w:rsidR="00915DE0" w:rsidRPr="00807FEC">
              <w:rPr>
                <w:sz w:val="28"/>
                <w:lang w:val="ru-RU"/>
              </w:rPr>
              <w:t>по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требованиям </w:t>
            </w:r>
            <w:r w:rsidR="00915DE0" w:rsidRPr="00807FEC">
              <w:rPr>
                <w:sz w:val="28"/>
                <w:lang w:val="ru-RU"/>
              </w:rPr>
              <w:t>учреждений здравоохранения.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915DE0" w:rsidP="00A11685">
            <w:pPr>
              <w:pStyle w:val="TableParagraph"/>
              <w:numPr>
                <w:ilvl w:val="0"/>
                <w:numId w:val="15"/>
              </w:numPr>
              <w:tabs>
                <w:tab w:val="left" w:pos="761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достаточность знаний нормативно – правовой базы при отпуске лекарственных средств населению, в том числе по бесплатным и льготным</w:t>
            </w:r>
            <w:r w:rsidRPr="00807FEC">
              <w:rPr>
                <w:spacing w:val="1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рецептам;</w:t>
            </w:r>
          </w:p>
          <w:p w:rsidR="008B01E3" w:rsidRPr="00807FEC" w:rsidRDefault="00BF745F" w:rsidP="00A11685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достаточность знаний нормативно – правовой базы при отпуске лекарственных средств по требованиям учреждений здравоохранения;</w:t>
            </w:r>
          </w:p>
          <w:p w:rsidR="008B01E3" w:rsidRPr="00807FEC" w:rsidRDefault="00915DE0" w:rsidP="00A11685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соблюдение правил</w:t>
            </w:r>
            <w:r w:rsidRPr="00807FEC">
              <w:rPr>
                <w:spacing w:val="68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отпуска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A11685">
            <w:pPr>
              <w:rPr>
                <w:sz w:val="2"/>
                <w:szCs w:val="2"/>
              </w:rPr>
            </w:pPr>
          </w:p>
        </w:tc>
      </w:tr>
    </w:tbl>
    <w:p w:rsidR="008B01E3" w:rsidRPr="00807FEC" w:rsidRDefault="008B01E3" w:rsidP="00A11685">
      <w:pPr>
        <w:rPr>
          <w:sz w:val="2"/>
          <w:szCs w:val="2"/>
        </w:rPr>
        <w:sectPr w:rsidR="008B01E3" w:rsidRPr="00807FEC" w:rsidSect="00A11685">
          <w:pgSz w:w="11910" w:h="16840"/>
          <w:pgMar w:top="851" w:right="711" w:bottom="1240" w:left="1160" w:header="0" w:footer="96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968"/>
        <w:gridCol w:w="2856"/>
      </w:tblGrid>
      <w:tr w:rsidR="008B01E3" w:rsidRPr="00807FEC">
        <w:trPr>
          <w:trHeight w:val="2254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8B01E3" w:rsidP="00A11685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915DE0" w:rsidP="00A11685">
            <w:pPr>
              <w:pStyle w:val="TableParagraph"/>
              <w:tabs>
                <w:tab w:val="left" w:pos="2412"/>
                <w:tab w:val="left" w:pos="2957"/>
                <w:tab w:val="left" w:pos="3736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лекарственных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z w:val="28"/>
                <w:lang w:val="ru-RU"/>
              </w:rPr>
              <w:tab/>
              <w:t>средств населению, в том числе по льготным рецептам; по требованиям</w:t>
            </w:r>
            <w:r w:rsidRPr="00807FEC">
              <w:rPr>
                <w:sz w:val="28"/>
                <w:lang w:val="ru-RU"/>
              </w:rPr>
              <w:tab/>
              <w:t>учреждений здравоохранения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7"/>
                <w:sz w:val="28"/>
                <w:lang w:val="ru-RU"/>
              </w:rPr>
              <w:t>в</w:t>
            </w:r>
          </w:p>
          <w:p w:rsidR="008B01E3" w:rsidRPr="00807FEC" w:rsidRDefault="00915DE0" w:rsidP="00A11685">
            <w:pPr>
              <w:pStyle w:val="TableParagraph"/>
              <w:tabs>
                <w:tab w:val="left" w:pos="3743"/>
              </w:tabs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соответствиями</w:t>
            </w:r>
            <w:r w:rsidRPr="00807FEC">
              <w:rPr>
                <w:sz w:val="28"/>
              </w:rPr>
              <w:tab/>
            </w:r>
            <w:r w:rsidRPr="00807FEC">
              <w:rPr>
                <w:spacing w:val="-18"/>
                <w:sz w:val="28"/>
              </w:rPr>
              <w:t>с</w:t>
            </w:r>
            <w:r w:rsidRPr="00807FEC">
              <w:rPr>
                <w:spacing w:val="-18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нормативными</w:t>
            </w:r>
            <w:r w:rsidRPr="00807FEC">
              <w:rPr>
                <w:spacing w:val="-5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документами</w:t>
            </w:r>
            <w:r w:rsidRPr="00807FEC">
              <w:rPr>
                <w:sz w:val="28"/>
              </w:rPr>
              <w:t>.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A11685">
            <w:pPr>
              <w:pStyle w:val="TableParagraph"/>
              <w:rPr>
                <w:sz w:val="28"/>
              </w:rPr>
            </w:pPr>
          </w:p>
        </w:tc>
      </w:tr>
      <w:tr w:rsidR="008B01E3" w:rsidRPr="00211B96">
        <w:trPr>
          <w:trHeight w:val="1610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tabs>
                <w:tab w:val="left" w:pos="2071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 1.3</w:t>
            </w:r>
            <w:r w:rsidR="00915DE0" w:rsidRPr="00807FEC">
              <w:rPr>
                <w:sz w:val="28"/>
                <w:lang w:val="ru-RU"/>
              </w:rPr>
              <w:t xml:space="preserve"> </w:t>
            </w:r>
            <w:r w:rsidR="00915DE0" w:rsidRPr="00807FEC">
              <w:rPr>
                <w:spacing w:val="-3"/>
                <w:sz w:val="28"/>
                <w:lang w:val="ru-RU"/>
              </w:rPr>
              <w:t xml:space="preserve">Продавать </w:t>
            </w:r>
            <w:r w:rsidR="00915DE0" w:rsidRPr="00807FEC">
              <w:rPr>
                <w:sz w:val="28"/>
                <w:lang w:val="ru-RU"/>
              </w:rPr>
              <w:t>изделия медицинского назначения и другие товары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аптечного </w:t>
            </w:r>
            <w:r w:rsidR="00915DE0" w:rsidRPr="00807FEC">
              <w:rPr>
                <w:sz w:val="28"/>
                <w:lang w:val="ru-RU"/>
              </w:rPr>
              <w:t>ассортимента.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BF745F" w:rsidP="00A11685">
            <w:pPr>
              <w:pStyle w:val="TableParagraph"/>
              <w:tabs>
                <w:tab w:val="left" w:pos="2900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соблюдение правил реализации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изделий </w:t>
            </w:r>
            <w:r w:rsidR="00915DE0" w:rsidRPr="00807FEC">
              <w:rPr>
                <w:sz w:val="28"/>
                <w:lang w:val="ru-RU"/>
              </w:rPr>
              <w:t>медицинского назначения и других товаров аптечного ассортимента.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>
        <w:trPr>
          <w:trHeight w:val="1610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 1.4</w:t>
            </w:r>
            <w:r w:rsidR="00915DE0" w:rsidRPr="00807FEC">
              <w:rPr>
                <w:sz w:val="28"/>
                <w:lang w:val="ru-RU"/>
              </w:rPr>
              <w:t xml:space="preserve"> Участвовать в оформлении торгового зала.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BF745F" w:rsidP="00A11685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соответствие оформления торгового зала требованиям отраслевого стандарта;</w:t>
            </w:r>
          </w:p>
          <w:p w:rsidR="008B01E3" w:rsidRPr="00807FEC" w:rsidRDefault="00BF745F" w:rsidP="00A11685">
            <w:pPr>
              <w:pStyle w:val="TableParagraph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>достаточность знаний основ мерчандайзинга</w:t>
            </w:r>
            <w:r w:rsidR="00915DE0" w:rsidRPr="00807FEC">
              <w:rPr>
                <w:sz w:val="28"/>
              </w:rPr>
              <w:t>.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211B96">
        <w:trPr>
          <w:trHeight w:val="1931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tabs>
                <w:tab w:val="left" w:pos="2071"/>
                <w:tab w:val="left" w:pos="3137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 1.5</w:t>
            </w:r>
            <w:r w:rsidR="00915DE0" w:rsidRPr="00807FEC">
              <w:rPr>
                <w:sz w:val="28"/>
                <w:lang w:val="ru-RU"/>
              </w:rPr>
              <w:t xml:space="preserve"> Информировать население, медицинских работников учреждений здравоохранения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7"/>
                <w:sz w:val="28"/>
                <w:lang w:val="ru-RU"/>
              </w:rPr>
              <w:t xml:space="preserve">о </w:t>
            </w:r>
            <w:r w:rsidR="00915DE0" w:rsidRPr="00807FEC">
              <w:rPr>
                <w:sz w:val="28"/>
                <w:lang w:val="ru-RU"/>
              </w:rPr>
              <w:t>товарах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аптечного </w:t>
            </w:r>
            <w:r w:rsidR="00915DE0" w:rsidRPr="00807FEC">
              <w:rPr>
                <w:sz w:val="28"/>
                <w:lang w:val="ru-RU"/>
              </w:rPr>
              <w:t>ассортимента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BF745F" w:rsidP="00A11685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полнота информирования населения и медицинских работников о товарах аптечного ассортимента.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211B96">
        <w:trPr>
          <w:trHeight w:val="2254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tabs>
                <w:tab w:val="left" w:pos="1009"/>
                <w:tab w:val="left" w:pos="1277"/>
                <w:tab w:val="left" w:pos="1940"/>
                <w:tab w:val="left" w:pos="2298"/>
                <w:tab w:val="left" w:pos="3127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</w:t>
            </w:r>
            <w:r>
              <w:rPr>
                <w:sz w:val="28"/>
                <w:lang w:val="ru-RU"/>
              </w:rPr>
              <w:tab/>
              <w:t>1.6</w:t>
            </w:r>
            <w:r>
              <w:rPr>
                <w:sz w:val="28"/>
                <w:lang w:val="ru-RU"/>
              </w:rPr>
              <w:tab/>
              <w:t>Соблюдать правила</w:t>
            </w:r>
            <w:r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>санитарно</w:t>
            </w:r>
            <w:r w:rsidR="00BF745F" w:rsidRPr="00807FEC">
              <w:rPr>
                <w:spacing w:val="-1"/>
                <w:sz w:val="28"/>
                <w:lang w:val="ru-RU"/>
              </w:rPr>
              <w:t>–</w:t>
            </w:r>
            <w:r w:rsidR="00915DE0" w:rsidRPr="00807FEC">
              <w:rPr>
                <w:spacing w:val="-1"/>
                <w:sz w:val="28"/>
                <w:lang w:val="ru-RU"/>
              </w:rPr>
              <w:t xml:space="preserve"> </w:t>
            </w:r>
            <w:r w:rsidR="00915DE0" w:rsidRPr="00807FEC">
              <w:rPr>
                <w:sz w:val="28"/>
                <w:lang w:val="ru-RU"/>
              </w:rPr>
              <w:t>гигиенического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режима, </w:t>
            </w:r>
            <w:r w:rsidR="00915DE0" w:rsidRPr="00807FEC">
              <w:rPr>
                <w:sz w:val="28"/>
                <w:lang w:val="ru-RU"/>
              </w:rPr>
              <w:t>охраны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  <w:t>труда,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техники </w:t>
            </w:r>
            <w:r w:rsidR="00915DE0" w:rsidRPr="00807FEC">
              <w:rPr>
                <w:sz w:val="28"/>
                <w:lang w:val="ru-RU"/>
              </w:rPr>
              <w:t>безопасности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7"/>
                <w:sz w:val="28"/>
                <w:lang w:val="ru-RU"/>
              </w:rPr>
              <w:t xml:space="preserve">и </w:t>
            </w:r>
            <w:r w:rsidR="00915DE0" w:rsidRPr="00807FEC">
              <w:rPr>
                <w:sz w:val="28"/>
                <w:lang w:val="ru-RU"/>
              </w:rPr>
              <w:t>противопожарной безопасности.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BF745F" w:rsidP="00A11685">
            <w:pPr>
              <w:pStyle w:val="TableParagraph"/>
              <w:tabs>
                <w:tab w:val="left" w:pos="1706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эффективность соблюдения санитарно</w:t>
            </w: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>гигиенических правил, техники безопасности и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1"/>
                <w:sz w:val="28"/>
                <w:lang w:val="ru-RU"/>
              </w:rPr>
              <w:t xml:space="preserve">противопожарной </w:t>
            </w:r>
            <w:r w:rsidR="00915DE0" w:rsidRPr="00807FEC">
              <w:rPr>
                <w:sz w:val="28"/>
                <w:lang w:val="ru-RU"/>
              </w:rPr>
              <w:t>безопасности.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  <w:tr w:rsidR="008B01E3" w:rsidRPr="00807FEC">
        <w:trPr>
          <w:trHeight w:val="966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 1.7</w:t>
            </w:r>
            <w:r w:rsidR="00915DE0" w:rsidRPr="00807FEC">
              <w:rPr>
                <w:sz w:val="28"/>
                <w:lang w:val="ru-RU"/>
              </w:rPr>
              <w:t xml:space="preserve"> Оказывать первую медицинскую помощь.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915DE0" w:rsidP="00A11685">
            <w:pPr>
              <w:pStyle w:val="TableParagraph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Оказание первой медицинской помощи</w:t>
            </w:r>
            <w:r w:rsidRPr="00807FEC">
              <w:rPr>
                <w:sz w:val="28"/>
              </w:rPr>
              <w:t>.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902877">
            <w:pPr>
              <w:rPr>
                <w:sz w:val="2"/>
                <w:szCs w:val="2"/>
              </w:rPr>
            </w:pPr>
          </w:p>
        </w:tc>
      </w:tr>
      <w:tr w:rsidR="008B01E3" w:rsidRPr="00211B96">
        <w:trPr>
          <w:trHeight w:val="3220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F63B25" w:rsidP="00A1168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ПК 1.8</w:t>
            </w:r>
            <w:r w:rsidR="00915DE0" w:rsidRPr="00807FEC">
              <w:rPr>
                <w:sz w:val="28"/>
                <w:lang w:val="ru-RU"/>
              </w:rPr>
              <w:t xml:space="preserve"> Оформлять документы первичного учета.</w:t>
            </w:r>
          </w:p>
        </w:tc>
        <w:tc>
          <w:tcPr>
            <w:tcW w:w="3968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807FEC" w:rsidRDefault="00BF745F" w:rsidP="00A11685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достаточность знаний нормативно – правовой базы при оформлении документов первичного учета при реализации лекарственных средств и других товаров аптечного ассортимента;</w:t>
            </w:r>
          </w:p>
          <w:p w:rsidR="008B01E3" w:rsidRPr="00807FEC" w:rsidRDefault="00BF745F" w:rsidP="00A11685">
            <w:pPr>
              <w:pStyle w:val="TableParagraph"/>
              <w:tabs>
                <w:tab w:val="left" w:pos="2462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соблюдение правил оформления</w:t>
            </w:r>
            <w:r w:rsidR="00915DE0" w:rsidRPr="00807FEC">
              <w:rPr>
                <w:sz w:val="28"/>
                <w:lang w:val="ru-RU"/>
              </w:rPr>
              <w:tab/>
            </w:r>
            <w:r w:rsidR="00915DE0" w:rsidRPr="00807FEC">
              <w:rPr>
                <w:spacing w:val="-3"/>
                <w:sz w:val="28"/>
                <w:lang w:val="ru-RU"/>
              </w:rPr>
              <w:t xml:space="preserve">документов </w:t>
            </w:r>
            <w:r w:rsidR="00915DE0" w:rsidRPr="00807FEC">
              <w:rPr>
                <w:sz w:val="28"/>
                <w:lang w:val="ru-RU"/>
              </w:rPr>
              <w:t>первичного учета.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B01E3" w:rsidRPr="00807FEC" w:rsidRDefault="008B01E3" w:rsidP="00902877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B01E3" w:rsidRPr="00807FEC" w:rsidRDefault="008B01E3" w:rsidP="00902877">
      <w:pPr>
        <w:rPr>
          <w:lang w:val="ru-RU"/>
        </w:rPr>
        <w:sectPr w:rsidR="008B01E3" w:rsidRPr="00807FEC">
          <w:pgSz w:w="11910" w:h="16840"/>
          <w:pgMar w:top="1120" w:right="240" w:bottom="1240" w:left="1160" w:header="0" w:footer="968" w:gutter="0"/>
          <w:cols w:space="720"/>
        </w:sectPr>
      </w:pPr>
    </w:p>
    <w:p w:rsidR="008B01E3" w:rsidRPr="00807FEC" w:rsidRDefault="00C30608" w:rsidP="00A11685">
      <w:pPr>
        <w:pStyle w:val="a3"/>
        <w:spacing w:line="276" w:lineRule="auto"/>
        <w:jc w:val="both"/>
        <w:rPr>
          <w:lang w:val="ru-RU"/>
        </w:rPr>
      </w:pPr>
      <w:r w:rsidRPr="00807FEC">
        <w:rPr>
          <w:lang w:val="ru-RU"/>
        </w:rPr>
        <w:lastRenderedPageBreak/>
        <w:t xml:space="preserve">Формы и методы контроля и оценки результатов обучения должны позволять </w:t>
      </w:r>
      <w:r w:rsidR="00915DE0" w:rsidRPr="00807FEC">
        <w:rPr>
          <w:lang w:val="ru-RU"/>
        </w:rPr>
        <w:t>проверять у обучающихся не только сформированность профессиональных компетенций, но и развитие общих компетенций.</w:t>
      </w:r>
    </w:p>
    <w:p w:rsidR="008B01E3" w:rsidRPr="00807FEC" w:rsidRDefault="008B01E3" w:rsidP="00902877">
      <w:pPr>
        <w:pStyle w:val="a3"/>
        <w:rPr>
          <w:lang w:val="ru-RU"/>
        </w:rPr>
      </w:pPr>
    </w:p>
    <w:tbl>
      <w:tblPr>
        <w:tblStyle w:val="TableNormal"/>
        <w:tblW w:w="9751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196"/>
        <w:gridCol w:w="3002"/>
      </w:tblGrid>
      <w:tr w:rsidR="00F63B25" w:rsidRPr="00211B96" w:rsidTr="00F63B25">
        <w:trPr>
          <w:trHeight w:val="1005"/>
        </w:trPr>
        <w:tc>
          <w:tcPr>
            <w:tcW w:w="3553" w:type="dxa"/>
            <w:tcBorders>
              <w:right w:val="single" w:sz="4" w:space="0" w:color="000000"/>
            </w:tcBorders>
          </w:tcPr>
          <w:p w:rsidR="008B01E3" w:rsidRPr="00902877" w:rsidRDefault="00915DE0" w:rsidP="009028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2877">
              <w:rPr>
                <w:b/>
                <w:sz w:val="28"/>
                <w:szCs w:val="28"/>
                <w:lang w:val="ru-RU"/>
              </w:rPr>
              <w:t>Результаты</w:t>
            </w:r>
          </w:p>
          <w:p w:rsidR="008B01E3" w:rsidRPr="00902877" w:rsidRDefault="00BF745F" w:rsidP="00902877">
            <w:pPr>
              <w:pStyle w:val="TableParagraph"/>
              <w:tabs>
                <w:tab w:val="left" w:pos="247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902877">
              <w:rPr>
                <w:b/>
                <w:sz w:val="28"/>
                <w:szCs w:val="28"/>
                <w:lang w:val="ru-RU"/>
              </w:rPr>
              <w:t xml:space="preserve">(освоенные </w:t>
            </w:r>
            <w:r w:rsidR="00915DE0" w:rsidRPr="00902877">
              <w:rPr>
                <w:b/>
                <w:spacing w:val="-4"/>
                <w:sz w:val="28"/>
                <w:szCs w:val="28"/>
                <w:lang w:val="ru-RU"/>
              </w:rPr>
              <w:t xml:space="preserve">общие </w:t>
            </w:r>
            <w:r w:rsidR="00915DE0" w:rsidRPr="00902877">
              <w:rPr>
                <w:b/>
                <w:sz w:val="28"/>
                <w:szCs w:val="28"/>
                <w:lang w:val="ru-RU"/>
              </w:rPr>
              <w:t>компетенции</w:t>
            </w:r>
            <w:r w:rsidR="00915DE0" w:rsidRPr="009028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902877" w:rsidRDefault="00915DE0" w:rsidP="00902877">
            <w:pPr>
              <w:pStyle w:val="TableParagraph"/>
              <w:tabs>
                <w:tab w:val="left" w:pos="2005"/>
              </w:tabs>
              <w:jc w:val="center"/>
              <w:rPr>
                <w:b/>
                <w:sz w:val="28"/>
                <w:szCs w:val="28"/>
              </w:rPr>
            </w:pPr>
            <w:r w:rsidRPr="00902877">
              <w:rPr>
                <w:b/>
                <w:sz w:val="28"/>
                <w:szCs w:val="28"/>
                <w:lang w:val="ru-RU"/>
              </w:rPr>
              <w:t>Основные</w:t>
            </w:r>
            <w:r w:rsidRPr="00902877">
              <w:rPr>
                <w:b/>
                <w:sz w:val="28"/>
                <w:szCs w:val="28"/>
                <w:lang w:val="ru-RU"/>
              </w:rPr>
              <w:tab/>
            </w:r>
            <w:r w:rsidRPr="00902877">
              <w:rPr>
                <w:b/>
                <w:spacing w:val="-3"/>
                <w:sz w:val="28"/>
                <w:szCs w:val="28"/>
                <w:lang w:val="ru-RU"/>
              </w:rPr>
              <w:t xml:space="preserve">показатели </w:t>
            </w:r>
            <w:r w:rsidRPr="00902877">
              <w:rPr>
                <w:b/>
                <w:sz w:val="28"/>
                <w:szCs w:val="28"/>
                <w:lang w:val="ru-RU"/>
              </w:rPr>
              <w:t>оценки</w:t>
            </w:r>
            <w:r w:rsidRPr="00902877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02877">
              <w:rPr>
                <w:b/>
                <w:sz w:val="28"/>
                <w:szCs w:val="28"/>
                <w:lang w:val="ru-RU"/>
              </w:rPr>
              <w:t>результата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8B01E3" w:rsidRPr="00902877" w:rsidRDefault="00915DE0" w:rsidP="00902877">
            <w:pPr>
              <w:pStyle w:val="TableParagraph"/>
              <w:tabs>
                <w:tab w:val="left" w:pos="1586"/>
                <w:tab w:val="left" w:pos="227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902877">
              <w:rPr>
                <w:b/>
                <w:sz w:val="28"/>
                <w:szCs w:val="28"/>
                <w:lang w:val="ru-RU"/>
              </w:rPr>
              <w:t>Формы</w:t>
            </w:r>
            <w:r w:rsidRPr="00902877">
              <w:rPr>
                <w:b/>
                <w:sz w:val="28"/>
                <w:szCs w:val="28"/>
                <w:lang w:val="ru-RU"/>
              </w:rPr>
              <w:tab/>
              <w:t>и</w:t>
            </w:r>
            <w:r w:rsidRPr="00902877">
              <w:rPr>
                <w:b/>
                <w:sz w:val="28"/>
                <w:szCs w:val="28"/>
                <w:lang w:val="ru-RU"/>
              </w:rPr>
              <w:tab/>
            </w:r>
            <w:r w:rsidRPr="00902877">
              <w:rPr>
                <w:b/>
                <w:spacing w:val="-4"/>
                <w:sz w:val="28"/>
                <w:szCs w:val="28"/>
                <w:lang w:val="ru-RU"/>
              </w:rPr>
              <w:t xml:space="preserve">методы </w:t>
            </w:r>
            <w:r w:rsidRPr="00902877">
              <w:rPr>
                <w:b/>
                <w:sz w:val="28"/>
                <w:szCs w:val="28"/>
                <w:lang w:val="ru-RU"/>
              </w:rPr>
              <w:t>контроля и</w:t>
            </w:r>
            <w:r w:rsidRPr="00902877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02877">
              <w:rPr>
                <w:b/>
                <w:sz w:val="28"/>
                <w:szCs w:val="28"/>
                <w:lang w:val="ru-RU"/>
              </w:rPr>
              <w:t>оценки</w:t>
            </w:r>
          </w:p>
        </w:tc>
      </w:tr>
      <w:tr w:rsidR="00F63B25" w:rsidRPr="00807FEC" w:rsidTr="00F63B25">
        <w:trPr>
          <w:trHeight w:val="2655"/>
        </w:trPr>
        <w:tc>
          <w:tcPr>
            <w:tcW w:w="3553" w:type="dxa"/>
            <w:tcBorders>
              <w:righ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902877" w:rsidRDefault="00BF745F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–</w:t>
            </w:r>
            <w:r w:rsidR="00915DE0" w:rsidRPr="00902877">
              <w:rPr>
                <w:sz w:val="28"/>
                <w:szCs w:val="28"/>
                <w:lang w:val="ru-RU"/>
              </w:rPr>
              <w:t xml:space="preserve"> наличие положительных отзывов с баз учебной практики.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наблюдение и оценка действий на учебной 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выполненных работ на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учебной </w:t>
            </w:r>
            <w:r w:rsidRPr="00902877">
              <w:rPr>
                <w:sz w:val="28"/>
                <w:szCs w:val="28"/>
                <w:lang w:val="ru-RU"/>
              </w:rPr>
              <w:t>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4"/>
              </w:numPr>
              <w:tabs>
                <w:tab w:val="left" w:pos="593"/>
              </w:tabs>
              <w:ind w:left="0" w:firstLine="0"/>
              <w:rPr>
                <w:sz w:val="28"/>
                <w:szCs w:val="28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результатов </w:t>
            </w:r>
            <w:r w:rsidRPr="00902877">
              <w:rPr>
                <w:sz w:val="28"/>
                <w:szCs w:val="28"/>
                <w:lang w:val="ru-RU"/>
              </w:rPr>
              <w:t>зачета</w:t>
            </w:r>
          </w:p>
        </w:tc>
      </w:tr>
      <w:tr w:rsidR="00F63B25" w:rsidRPr="00807FEC" w:rsidTr="00F63B25">
        <w:trPr>
          <w:trHeight w:val="2988"/>
        </w:trPr>
        <w:tc>
          <w:tcPr>
            <w:tcW w:w="3553" w:type="dxa"/>
            <w:tcBorders>
              <w:righ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902877" w:rsidRDefault="00BF745F" w:rsidP="00E83868">
            <w:pPr>
              <w:pStyle w:val="TableParagraph"/>
              <w:tabs>
                <w:tab w:val="left" w:pos="1987"/>
              </w:tabs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–</w:t>
            </w:r>
            <w:r w:rsidR="00915DE0" w:rsidRPr="00902877">
              <w:rPr>
                <w:sz w:val="28"/>
                <w:szCs w:val="28"/>
                <w:lang w:val="ru-RU"/>
              </w:rPr>
              <w:t xml:space="preserve"> обоснованность выбора типовых методов и способов</w:t>
            </w:r>
            <w:r w:rsidR="00915DE0" w:rsidRPr="00902877">
              <w:rPr>
                <w:sz w:val="28"/>
                <w:szCs w:val="28"/>
                <w:lang w:val="ru-RU"/>
              </w:rPr>
              <w:tab/>
            </w:r>
            <w:r w:rsidR="00915DE0" w:rsidRPr="00902877">
              <w:rPr>
                <w:spacing w:val="-1"/>
                <w:sz w:val="28"/>
                <w:szCs w:val="28"/>
                <w:lang w:val="ru-RU"/>
              </w:rPr>
              <w:t xml:space="preserve">выполнения </w:t>
            </w:r>
            <w:r w:rsidR="00915DE0" w:rsidRPr="00902877">
              <w:rPr>
                <w:sz w:val="28"/>
                <w:szCs w:val="28"/>
                <w:lang w:val="ru-RU"/>
              </w:rPr>
              <w:t>профессиональных</w:t>
            </w:r>
            <w:r w:rsidR="00915DE0" w:rsidRPr="009028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915DE0" w:rsidRPr="00902877">
              <w:rPr>
                <w:sz w:val="28"/>
                <w:szCs w:val="28"/>
                <w:lang w:val="ru-RU"/>
              </w:rPr>
              <w:t>задач.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наблюдение и оценка действий на учебной 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3"/>
              </w:numPr>
              <w:tabs>
                <w:tab w:val="left" w:pos="479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выполненных работ на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учебной </w:t>
            </w:r>
            <w:r w:rsidRPr="00902877">
              <w:rPr>
                <w:sz w:val="28"/>
                <w:szCs w:val="28"/>
                <w:lang w:val="ru-RU"/>
              </w:rPr>
              <w:t>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3"/>
              </w:numPr>
              <w:tabs>
                <w:tab w:val="left" w:pos="593"/>
              </w:tabs>
              <w:ind w:left="0" w:firstLine="0"/>
              <w:rPr>
                <w:sz w:val="28"/>
                <w:szCs w:val="28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результатов </w:t>
            </w:r>
            <w:r w:rsidRPr="00902877">
              <w:rPr>
                <w:sz w:val="28"/>
                <w:szCs w:val="28"/>
                <w:lang w:val="ru-RU"/>
              </w:rPr>
              <w:t>зачета</w:t>
            </w:r>
          </w:p>
        </w:tc>
      </w:tr>
      <w:tr w:rsidR="00F63B25" w:rsidRPr="00807FEC" w:rsidTr="00F63B25">
        <w:trPr>
          <w:trHeight w:val="2656"/>
        </w:trPr>
        <w:tc>
          <w:tcPr>
            <w:tcW w:w="3553" w:type="dxa"/>
            <w:tcBorders>
              <w:righ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ОК 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точность и быстрота оценки</w:t>
            </w:r>
            <w:r w:rsidRPr="0090287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02877">
              <w:rPr>
                <w:sz w:val="28"/>
                <w:szCs w:val="28"/>
                <w:lang w:val="ru-RU"/>
              </w:rPr>
              <w:t>ситуации;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правильность принятия решения в стандартных и нестандартных</w:t>
            </w:r>
            <w:r w:rsidRPr="009028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02877">
              <w:rPr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наблюдение и оценка действий на учебной 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1"/>
              </w:numPr>
              <w:tabs>
                <w:tab w:val="left" w:pos="479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выполненных работ на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учебной </w:t>
            </w:r>
            <w:r w:rsidRPr="00902877">
              <w:rPr>
                <w:sz w:val="28"/>
                <w:szCs w:val="28"/>
                <w:lang w:val="ru-RU"/>
              </w:rPr>
              <w:t>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1"/>
              </w:numPr>
              <w:tabs>
                <w:tab w:val="left" w:pos="593"/>
              </w:tabs>
              <w:ind w:left="0" w:firstLine="0"/>
              <w:rPr>
                <w:sz w:val="28"/>
                <w:szCs w:val="28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результатов </w:t>
            </w:r>
            <w:r w:rsidRPr="00902877">
              <w:rPr>
                <w:sz w:val="28"/>
                <w:szCs w:val="28"/>
                <w:lang w:val="ru-RU"/>
              </w:rPr>
              <w:t>зачета</w:t>
            </w:r>
          </w:p>
        </w:tc>
      </w:tr>
      <w:tr w:rsidR="00F63B25" w:rsidRPr="00807FEC" w:rsidTr="00F63B25">
        <w:trPr>
          <w:trHeight w:val="2988"/>
        </w:trPr>
        <w:tc>
          <w:tcPr>
            <w:tcW w:w="3553" w:type="dxa"/>
            <w:tcBorders>
              <w:righ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ОК 4.Осуществлять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Pr="00902877" w:rsidRDefault="00BF745F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–</w:t>
            </w:r>
            <w:r w:rsidR="00915DE0" w:rsidRPr="00902877">
              <w:rPr>
                <w:sz w:val="28"/>
                <w:szCs w:val="28"/>
                <w:lang w:val="ru-RU"/>
              </w:rPr>
              <w:t xml:space="preserve"> эффективный поиск необходимой информации при отпуске товаров аптечного ассортимента.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наблюдение и оценка действий на учебной 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выполненных работ на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учебной </w:t>
            </w:r>
            <w:r w:rsidRPr="00902877">
              <w:rPr>
                <w:sz w:val="28"/>
                <w:szCs w:val="28"/>
                <w:lang w:val="ru-RU"/>
              </w:rPr>
              <w:t>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10"/>
              </w:numPr>
              <w:tabs>
                <w:tab w:val="left" w:pos="593"/>
              </w:tabs>
              <w:ind w:left="0" w:firstLine="0"/>
              <w:rPr>
                <w:sz w:val="28"/>
                <w:szCs w:val="28"/>
              </w:rPr>
            </w:pPr>
            <w:r w:rsidRPr="00902877">
              <w:rPr>
                <w:sz w:val="28"/>
                <w:szCs w:val="28"/>
                <w:lang w:val="ru-RU"/>
              </w:rPr>
              <w:t xml:space="preserve">оценка </w:t>
            </w:r>
            <w:r w:rsidRPr="00902877">
              <w:rPr>
                <w:spacing w:val="-3"/>
                <w:sz w:val="28"/>
                <w:szCs w:val="28"/>
                <w:lang w:val="ru-RU"/>
              </w:rPr>
              <w:t xml:space="preserve">результатов </w:t>
            </w:r>
            <w:r w:rsidRPr="00902877">
              <w:rPr>
                <w:sz w:val="28"/>
                <w:szCs w:val="28"/>
                <w:lang w:val="ru-RU"/>
              </w:rPr>
              <w:t>зачета</w:t>
            </w:r>
          </w:p>
        </w:tc>
      </w:tr>
      <w:tr w:rsidR="00F63B25" w:rsidRPr="00902877" w:rsidTr="00902877">
        <w:trPr>
          <w:trHeight w:val="1812"/>
        </w:trPr>
        <w:tc>
          <w:tcPr>
            <w:tcW w:w="3553" w:type="dxa"/>
            <w:tcBorders>
              <w:right w:val="single" w:sz="4" w:space="0" w:color="000000"/>
            </w:tcBorders>
          </w:tcPr>
          <w:p w:rsidR="008B01E3" w:rsidRDefault="00915DE0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lastRenderedPageBreak/>
              <w:t>ОК 5.Использовать информационно</w:t>
            </w:r>
            <w:r w:rsidR="00BF745F" w:rsidRPr="00902877">
              <w:rPr>
                <w:sz w:val="28"/>
                <w:szCs w:val="28"/>
                <w:lang w:val="ru-RU"/>
              </w:rPr>
              <w:t>–</w:t>
            </w:r>
            <w:r w:rsidRPr="00902877">
              <w:rPr>
                <w:sz w:val="28"/>
                <w:szCs w:val="28"/>
                <w:lang w:val="ru-RU"/>
              </w:rPr>
              <w:t xml:space="preserve"> коммуникационные технологии в</w:t>
            </w:r>
          </w:p>
          <w:p w:rsidR="00902877" w:rsidRPr="00902877" w:rsidRDefault="00902877" w:rsidP="00E838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07FEC">
              <w:rPr>
                <w:sz w:val="28"/>
                <w:lang w:val="ru-RU"/>
              </w:rPr>
              <w:t>профессиональной деятельности</w:t>
            </w:r>
            <w:r w:rsidRPr="00807FEC">
              <w:rPr>
                <w:sz w:val="28"/>
              </w:rPr>
              <w:t>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902877" w:rsidRDefault="00BF745F" w:rsidP="00E83868">
            <w:pPr>
              <w:pStyle w:val="TableParagraph"/>
              <w:tabs>
                <w:tab w:val="left" w:pos="842"/>
                <w:tab w:val="left" w:pos="3288"/>
              </w:tabs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–</w:t>
            </w:r>
            <w:r w:rsidR="00915DE0" w:rsidRPr="00902877">
              <w:rPr>
                <w:sz w:val="28"/>
                <w:szCs w:val="28"/>
                <w:lang w:val="ru-RU"/>
              </w:rPr>
              <w:tab/>
              <w:t>эффективность</w:t>
            </w:r>
          </w:p>
          <w:p w:rsidR="00902877" w:rsidRPr="00807FEC" w:rsidRDefault="00902877" w:rsidP="00E83868">
            <w:pPr>
              <w:pStyle w:val="TableParagraph"/>
              <w:tabs>
                <w:tab w:val="left" w:pos="3308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коммуникационных технологий</w:t>
            </w:r>
            <w:r w:rsidRPr="00B433DE">
              <w:rPr>
                <w:sz w:val="28"/>
                <w:lang w:val="ru-RU"/>
              </w:rPr>
              <w:tab/>
            </w:r>
            <w:r w:rsidRPr="00B433DE">
              <w:rPr>
                <w:spacing w:val="-18"/>
                <w:sz w:val="28"/>
                <w:lang w:val="ru-RU"/>
              </w:rPr>
              <w:t>в</w:t>
            </w:r>
          </w:p>
          <w:p w:rsidR="008B01E3" w:rsidRPr="00902877" w:rsidRDefault="00902877" w:rsidP="00E83868">
            <w:pPr>
              <w:pStyle w:val="TableParagraph"/>
              <w:tabs>
                <w:tab w:val="left" w:pos="842"/>
                <w:tab w:val="left" w:pos="3288"/>
              </w:tabs>
              <w:rPr>
                <w:sz w:val="28"/>
                <w:szCs w:val="28"/>
                <w:lang w:val="ru-RU"/>
              </w:rPr>
            </w:pPr>
            <w:r w:rsidRPr="00807FEC">
              <w:rPr>
                <w:sz w:val="28"/>
                <w:lang w:val="ru-RU"/>
              </w:rPr>
              <w:t>профессиональной деятельности фармацевта</w:t>
            </w:r>
            <w:r w:rsidRPr="00902877">
              <w:rPr>
                <w:sz w:val="28"/>
                <w:lang w:val="ru-RU"/>
              </w:rPr>
              <w:t>.</w:t>
            </w:r>
            <w:r w:rsidR="00915DE0" w:rsidRPr="00902877">
              <w:rPr>
                <w:sz w:val="28"/>
                <w:szCs w:val="28"/>
                <w:lang w:val="ru-RU"/>
              </w:rPr>
              <w:tab/>
            </w:r>
            <w:r w:rsidR="00915DE0" w:rsidRPr="00902877">
              <w:rPr>
                <w:spacing w:val="-17"/>
                <w:sz w:val="28"/>
                <w:szCs w:val="28"/>
                <w:lang w:val="ru-RU"/>
              </w:rPr>
              <w:t xml:space="preserve">и </w:t>
            </w:r>
            <w:r w:rsidR="00915DE0" w:rsidRPr="00902877">
              <w:rPr>
                <w:sz w:val="28"/>
                <w:szCs w:val="28"/>
                <w:lang w:val="ru-RU"/>
              </w:rPr>
              <w:t>обоснованность использования информационно</w:t>
            </w:r>
            <w:r w:rsidR="00BF745F" w:rsidRPr="00902877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8B01E3" w:rsidRPr="00902877" w:rsidRDefault="00915DE0" w:rsidP="00E83868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szCs w:val="28"/>
                <w:lang w:val="ru-RU"/>
              </w:rPr>
              <w:t>наблюдение и оценка действий на учебной 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ind w:left="0" w:firstLine="0"/>
              <w:rPr>
                <w:sz w:val="28"/>
                <w:szCs w:val="28"/>
              </w:rPr>
            </w:pPr>
            <w:r w:rsidRPr="00902877">
              <w:rPr>
                <w:sz w:val="28"/>
                <w:szCs w:val="28"/>
                <w:lang w:val="ru-RU"/>
              </w:rPr>
              <w:t>оценка</w:t>
            </w:r>
            <w:r w:rsidRPr="00902877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02877">
              <w:rPr>
                <w:sz w:val="28"/>
                <w:szCs w:val="28"/>
                <w:lang w:val="ru-RU"/>
              </w:rPr>
              <w:t>выполненных</w:t>
            </w:r>
            <w:r w:rsidR="00902877">
              <w:rPr>
                <w:sz w:val="28"/>
                <w:szCs w:val="28"/>
                <w:lang w:val="ru-RU"/>
              </w:rPr>
              <w:t xml:space="preserve"> работ</w:t>
            </w:r>
          </w:p>
          <w:p w:rsidR="00902877" w:rsidRPr="00902877" w:rsidRDefault="00902877" w:rsidP="00E83868">
            <w:pPr>
              <w:pStyle w:val="TableParagraph"/>
              <w:tabs>
                <w:tab w:val="left" w:pos="1372"/>
                <w:tab w:val="left" w:pos="2236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3"/>
                <w:sz w:val="28"/>
                <w:lang w:val="ru-RU"/>
              </w:rPr>
              <w:t xml:space="preserve">учебной </w:t>
            </w:r>
            <w:r w:rsidRPr="00807FEC">
              <w:rPr>
                <w:sz w:val="28"/>
                <w:lang w:val="ru-RU"/>
              </w:rPr>
              <w:t>практике</w:t>
            </w:r>
          </w:p>
          <w:p w:rsidR="00902877" w:rsidRPr="00902877" w:rsidRDefault="00902877" w:rsidP="00E83868">
            <w:pPr>
              <w:pStyle w:val="TableParagraph"/>
              <w:tabs>
                <w:tab w:val="left" w:pos="479"/>
              </w:tabs>
              <w:rPr>
                <w:sz w:val="28"/>
                <w:szCs w:val="28"/>
                <w:lang w:val="ru-RU"/>
              </w:rPr>
            </w:pPr>
            <w:r w:rsidRPr="00902877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ab/>
              <w:t>оценка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  <w:tr w:rsidR="00902877" w:rsidRPr="00902877" w:rsidTr="00902877">
        <w:trPr>
          <w:trHeight w:val="1812"/>
        </w:trPr>
        <w:tc>
          <w:tcPr>
            <w:tcW w:w="3553" w:type="dxa"/>
            <w:tcBorders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ОК 6.Работать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tabs>
                <w:tab w:val="left" w:pos="1880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ab/>
              <w:t>эффективное</w:t>
            </w:r>
          </w:p>
          <w:p w:rsidR="00902877" w:rsidRPr="00807FEC" w:rsidRDefault="00902877" w:rsidP="00E83868">
            <w:pPr>
              <w:pStyle w:val="TableParagraph"/>
              <w:tabs>
                <w:tab w:val="left" w:pos="1142"/>
                <w:tab w:val="left" w:pos="3290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взаимодействие и общение с</w:t>
            </w:r>
            <w:r w:rsidRPr="00807FEC">
              <w:rPr>
                <w:sz w:val="28"/>
                <w:lang w:val="ru-RU"/>
              </w:rPr>
              <w:tab/>
              <w:t>коллегами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6"/>
                <w:sz w:val="28"/>
                <w:lang w:val="ru-RU"/>
              </w:rPr>
              <w:t xml:space="preserve">и </w:t>
            </w:r>
            <w:r w:rsidRPr="00807FEC">
              <w:rPr>
                <w:sz w:val="28"/>
                <w:lang w:val="ru-RU"/>
              </w:rPr>
              <w:t>руководством</w:t>
            </w:r>
            <w:r w:rsidRPr="00807FEC">
              <w:rPr>
                <w:spacing w:val="-2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аптеки;</w:t>
            </w:r>
          </w:p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 положительные отзывы с учебной практики.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 xml:space="preserve">оценка выполненных работ на </w:t>
            </w:r>
            <w:r w:rsidRPr="00807FEC">
              <w:rPr>
                <w:spacing w:val="-3"/>
                <w:sz w:val="28"/>
                <w:lang w:val="ru-RU"/>
              </w:rPr>
              <w:t xml:space="preserve">учебной </w:t>
            </w:r>
            <w:r w:rsidRPr="00807FEC">
              <w:rPr>
                <w:sz w:val="28"/>
                <w:lang w:val="ru-RU"/>
              </w:rPr>
              <w:t>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8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 xml:space="preserve">оценка </w:t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  <w:tr w:rsidR="00902877" w:rsidRPr="00902877" w:rsidTr="00902877">
        <w:trPr>
          <w:trHeight w:val="1812"/>
        </w:trPr>
        <w:tc>
          <w:tcPr>
            <w:tcW w:w="3553" w:type="dxa"/>
            <w:tcBorders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ОК 7.Брать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 самоанализ и коррекция результатов выполнения своих профессиональных обязанностей.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 xml:space="preserve">оценка выполненных работ на </w:t>
            </w:r>
            <w:r w:rsidRPr="00807FEC">
              <w:rPr>
                <w:spacing w:val="-3"/>
                <w:sz w:val="28"/>
                <w:lang w:val="ru-RU"/>
              </w:rPr>
              <w:t xml:space="preserve">учебной </w:t>
            </w:r>
            <w:r w:rsidRPr="00807FEC">
              <w:rPr>
                <w:sz w:val="28"/>
                <w:lang w:val="ru-RU"/>
              </w:rPr>
              <w:t>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 xml:space="preserve">оценка </w:t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  <w:tr w:rsidR="00902877" w:rsidRPr="00902877" w:rsidTr="00902877">
        <w:trPr>
          <w:trHeight w:val="1812"/>
        </w:trPr>
        <w:tc>
          <w:tcPr>
            <w:tcW w:w="3553" w:type="dxa"/>
            <w:tcBorders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ОК 8.Самостоятельно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tabs>
                <w:tab w:val="left" w:pos="1880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ab/>
              <w:t>эффективное</w:t>
            </w:r>
          </w:p>
          <w:p w:rsidR="00902877" w:rsidRPr="00807FEC" w:rsidRDefault="00902877" w:rsidP="00E83868">
            <w:pPr>
              <w:pStyle w:val="TableParagraph"/>
              <w:tabs>
                <w:tab w:val="left" w:pos="1334"/>
                <w:tab w:val="left" w:pos="3288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планирование обучающимися повышения своего</w:t>
            </w:r>
            <w:r w:rsidRPr="00807FEC">
              <w:rPr>
                <w:sz w:val="28"/>
                <w:lang w:val="ru-RU"/>
              </w:rPr>
              <w:tab/>
              <w:t>личностного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6"/>
                <w:sz w:val="28"/>
                <w:lang w:val="ru-RU"/>
              </w:rPr>
              <w:t xml:space="preserve">и </w:t>
            </w:r>
            <w:r w:rsidRPr="00807FEC">
              <w:rPr>
                <w:sz w:val="28"/>
                <w:lang w:val="ru-RU"/>
              </w:rPr>
              <w:t>профессионального уровня развития.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 xml:space="preserve">оценка выполненных работ на </w:t>
            </w:r>
            <w:r w:rsidRPr="00807FEC">
              <w:rPr>
                <w:spacing w:val="-3"/>
                <w:sz w:val="28"/>
                <w:lang w:val="ru-RU"/>
              </w:rPr>
              <w:t xml:space="preserve">учебной </w:t>
            </w:r>
            <w:r w:rsidRPr="00807FEC">
              <w:rPr>
                <w:sz w:val="28"/>
                <w:lang w:val="ru-RU"/>
              </w:rPr>
              <w:t>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6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 xml:space="preserve">оценка </w:t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  <w:tr w:rsidR="00902877" w:rsidRPr="00902877" w:rsidTr="00902877">
        <w:trPr>
          <w:trHeight w:val="1812"/>
        </w:trPr>
        <w:tc>
          <w:tcPr>
            <w:tcW w:w="3553" w:type="dxa"/>
            <w:tcBorders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ОК 9.Ориентироваться в условиях частой смены технологий в профессиональной деятельности.</w:t>
            </w:r>
          </w:p>
        </w:tc>
        <w:tc>
          <w:tcPr>
            <w:tcW w:w="3196" w:type="dxa"/>
            <w:tcBorders>
              <w:left w:val="single" w:sz="4" w:space="0" w:color="000000"/>
              <w:righ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tabs>
                <w:tab w:val="left" w:pos="2498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 готовность к инновациям в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4"/>
                <w:sz w:val="28"/>
                <w:lang w:val="ru-RU"/>
              </w:rPr>
              <w:t>области</w:t>
            </w:r>
          </w:p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профессиональной деятельности.</w:t>
            </w:r>
          </w:p>
        </w:tc>
        <w:tc>
          <w:tcPr>
            <w:tcW w:w="3002" w:type="dxa"/>
            <w:tcBorders>
              <w:left w:val="single" w:sz="4" w:space="0" w:color="000000"/>
            </w:tcBorders>
          </w:tcPr>
          <w:p w:rsidR="00902877" w:rsidRPr="00807FEC" w:rsidRDefault="00902877" w:rsidP="00E8386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 xml:space="preserve">оценка выполненных работ на </w:t>
            </w:r>
            <w:r w:rsidRPr="00807FEC">
              <w:rPr>
                <w:spacing w:val="-3"/>
                <w:sz w:val="28"/>
                <w:lang w:val="ru-RU"/>
              </w:rPr>
              <w:t xml:space="preserve">учебной </w:t>
            </w:r>
            <w:r w:rsidRPr="00807FEC">
              <w:rPr>
                <w:sz w:val="28"/>
                <w:lang w:val="ru-RU"/>
              </w:rPr>
              <w:t>практике</w:t>
            </w:r>
          </w:p>
          <w:p w:rsidR="00902877" w:rsidRPr="00807FEC" w:rsidRDefault="00902877" w:rsidP="00E83868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 xml:space="preserve">оценка </w:t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</w:tbl>
    <w:p w:rsidR="008B01E3" w:rsidRPr="00902877" w:rsidRDefault="008B01E3" w:rsidP="00E83868">
      <w:pPr>
        <w:rPr>
          <w:sz w:val="28"/>
          <w:lang w:val="ru-RU"/>
        </w:rPr>
        <w:sectPr w:rsidR="008B01E3" w:rsidRPr="00902877" w:rsidSect="00F63B25">
          <w:pgSz w:w="11910" w:h="16840"/>
          <w:pgMar w:top="1060" w:right="711" w:bottom="1240" w:left="1701" w:header="0" w:footer="96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542"/>
        <w:gridCol w:w="3326"/>
      </w:tblGrid>
      <w:tr w:rsidR="00902877" w:rsidRPr="00807FEC" w:rsidTr="003D7D8E">
        <w:trPr>
          <w:trHeight w:val="886"/>
        </w:trPr>
        <w:tc>
          <w:tcPr>
            <w:tcW w:w="3384" w:type="dxa"/>
            <w:tcBorders>
              <w:right w:val="single" w:sz="4" w:space="0" w:color="000000"/>
            </w:tcBorders>
          </w:tcPr>
          <w:p w:rsidR="008B01E3" w:rsidRPr="00807FEC" w:rsidRDefault="00915DE0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lastRenderedPageBreak/>
              <w:t>ОК 10.Бережно относиться к историческому наследию и культурным традициям</w:t>
            </w:r>
            <w:r w:rsidR="00902877">
              <w:rPr>
                <w:sz w:val="28"/>
                <w:lang w:val="ru-RU"/>
              </w:rPr>
              <w:t xml:space="preserve"> </w:t>
            </w:r>
            <w:r w:rsidR="00902877" w:rsidRPr="00807FEC">
              <w:rPr>
                <w:sz w:val="28"/>
                <w:lang w:val="ru-RU"/>
              </w:rPr>
              <w:t>народа, уважать социальные, культурные и религиозные различия.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8B01E3" w:rsidRDefault="00BF745F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="00915DE0" w:rsidRPr="00807FEC">
              <w:rPr>
                <w:sz w:val="28"/>
                <w:lang w:val="ru-RU"/>
              </w:rPr>
              <w:t xml:space="preserve"> бережное отношение к историческому наследию и культурным традициям народа;</w:t>
            </w:r>
          </w:p>
          <w:p w:rsidR="00902877" w:rsidRPr="00807FEC" w:rsidRDefault="00902877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 толерантное отношение к представителям социальных, культурных и религиозных общностей.</w:t>
            </w:r>
          </w:p>
        </w:tc>
        <w:tc>
          <w:tcPr>
            <w:tcW w:w="3326" w:type="dxa"/>
            <w:tcBorders>
              <w:left w:val="single" w:sz="4" w:space="0" w:color="000000"/>
            </w:tcBorders>
          </w:tcPr>
          <w:p w:rsidR="008B01E3" w:rsidRPr="00807FEC" w:rsidRDefault="00915DE0" w:rsidP="00E8386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8B01E3" w:rsidRPr="00902877" w:rsidRDefault="00915DE0" w:rsidP="00E83868">
            <w:pPr>
              <w:pStyle w:val="TableParagraph"/>
              <w:numPr>
                <w:ilvl w:val="0"/>
                <w:numId w:val="4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>оценка</w:t>
            </w:r>
            <w:r w:rsidRPr="00807FEC">
              <w:rPr>
                <w:spacing w:val="29"/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результатов</w:t>
            </w:r>
          </w:p>
          <w:p w:rsidR="00902877" w:rsidRPr="00807FEC" w:rsidRDefault="00902877" w:rsidP="00E83868">
            <w:pPr>
              <w:pStyle w:val="TableParagraph"/>
              <w:tabs>
                <w:tab w:val="left" w:pos="593"/>
              </w:tabs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  <w:tr w:rsidR="00DB33E4" w:rsidRPr="00807FEC" w:rsidTr="003D7D8E">
        <w:trPr>
          <w:trHeight w:val="886"/>
        </w:trPr>
        <w:tc>
          <w:tcPr>
            <w:tcW w:w="3384" w:type="dxa"/>
            <w:tcBorders>
              <w:right w:val="single" w:sz="4" w:space="0" w:color="000000"/>
            </w:tcBorders>
          </w:tcPr>
          <w:p w:rsidR="00DB33E4" w:rsidRPr="00807FEC" w:rsidRDefault="00DB33E4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B33E4" w:rsidRPr="00807FEC" w:rsidRDefault="00DB33E4" w:rsidP="00E83868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  <w:tab w:val="left" w:pos="421"/>
                <w:tab w:val="left" w:pos="1773"/>
                <w:tab w:val="left" w:pos="2162"/>
                <w:tab w:val="left" w:pos="3291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бережное</w:t>
            </w:r>
            <w:r w:rsidRPr="00807FEC">
              <w:rPr>
                <w:sz w:val="28"/>
                <w:lang w:val="ru-RU"/>
              </w:rPr>
              <w:tab/>
              <w:t>отношение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4"/>
                <w:sz w:val="28"/>
                <w:lang w:val="ru-RU"/>
              </w:rPr>
              <w:t xml:space="preserve">к </w:t>
            </w:r>
            <w:r w:rsidRPr="00807FEC">
              <w:rPr>
                <w:sz w:val="28"/>
                <w:lang w:val="ru-RU"/>
              </w:rPr>
              <w:t>окружающей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z w:val="28"/>
                <w:lang w:val="ru-RU"/>
              </w:rPr>
              <w:tab/>
              <w:t>среде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7"/>
                <w:sz w:val="28"/>
                <w:lang w:val="ru-RU"/>
              </w:rPr>
              <w:t xml:space="preserve">и </w:t>
            </w:r>
            <w:r w:rsidRPr="00807FEC">
              <w:rPr>
                <w:sz w:val="28"/>
                <w:lang w:val="ru-RU"/>
              </w:rPr>
              <w:t>соблюдение природоохранных мероприятий;</w:t>
            </w:r>
          </w:p>
          <w:p w:rsidR="00DB33E4" w:rsidRPr="00807FEC" w:rsidRDefault="00DB33E4" w:rsidP="00E83868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соблюдение правил и норм взаимоотношений в обществе.</w:t>
            </w:r>
          </w:p>
        </w:tc>
        <w:tc>
          <w:tcPr>
            <w:tcW w:w="3326" w:type="dxa"/>
            <w:tcBorders>
              <w:left w:val="single" w:sz="4" w:space="0" w:color="000000"/>
            </w:tcBorders>
          </w:tcPr>
          <w:p w:rsidR="00DB33E4" w:rsidRPr="00807FEC" w:rsidRDefault="00DB33E4" w:rsidP="00E83868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B33E4" w:rsidRPr="00807FEC" w:rsidRDefault="00DB33E4" w:rsidP="00E83868">
            <w:pPr>
              <w:pStyle w:val="TableParagraph"/>
              <w:numPr>
                <w:ilvl w:val="0"/>
                <w:numId w:val="2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 xml:space="preserve">оценка </w:t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  <w:tr w:rsidR="00DB33E4" w:rsidRPr="00807FEC" w:rsidTr="003D7D8E">
        <w:trPr>
          <w:trHeight w:val="886"/>
        </w:trPr>
        <w:tc>
          <w:tcPr>
            <w:tcW w:w="3384" w:type="dxa"/>
            <w:tcBorders>
              <w:right w:val="single" w:sz="4" w:space="0" w:color="000000"/>
            </w:tcBorders>
          </w:tcPr>
          <w:p w:rsidR="00DB33E4" w:rsidRPr="00807FEC" w:rsidRDefault="00DB33E4" w:rsidP="00E83868">
            <w:pPr>
              <w:pStyle w:val="TableParagraph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ОК 12.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B33E4" w:rsidRPr="00807FEC" w:rsidRDefault="00DB33E4" w:rsidP="00E83868">
            <w:pPr>
              <w:pStyle w:val="TableParagraph"/>
              <w:tabs>
                <w:tab w:val="left" w:pos="466"/>
                <w:tab w:val="left" w:pos="1721"/>
                <w:tab w:val="left" w:pos="2083"/>
                <w:tab w:val="left" w:pos="2492"/>
              </w:tabs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–</w:t>
            </w:r>
            <w:r w:rsidRPr="00807FEC">
              <w:rPr>
                <w:sz w:val="28"/>
                <w:lang w:val="ru-RU"/>
              </w:rPr>
              <w:tab/>
              <w:t>пропаганда</w:t>
            </w:r>
            <w:r w:rsidRPr="00807FEC">
              <w:rPr>
                <w:sz w:val="28"/>
                <w:lang w:val="ru-RU"/>
              </w:rPr>
              <w:tab/>
              <w:t>и</w:t>
            </w:r>
            <w:r w:rsidRPr="00807FEC">
              <w:rPr>
                <w:sz w:val="28"/>
                <w:lang w:val="ru-RU"/>
              </w:rPr>
              <w:tab/>
              <w:t xml:space="preserve">ведение здорового образа жизни </w:t>
            </w:r>
            <w:r w:rsidRPr="00807FEC">
              <w:rPr>
                <w:spacing w:val="-11"/>
                <w:sz w:val="28"/>
                <w:lang w:val="ru-RU"/>
              </w:rPr>
              <w:t xml:space="preserve">с </w:t>
            </w:r>
            <w:r w:rsidRPr="00807FEC">
              <w:rPr>
                <w:sz w:val="28"/>
                <w:lang w:val="ru-RU"/>
              </w:rPr>
              <w:t>целью</w:t>
            </w:r>
            <w:r w:rsidRPr="00807FEC">
              <w:rPr>
                <w:sz w:val="28"/>
                <w:lang w:val="ru-RU"/>
              </w:rPr>
              <w:tab/>
            </w:r>
            <w:r w:rsidRPr="00807FEC">
              <w:rPr>
                <w:spacing w:val="-1"/>
                <w:sz w:val="28"/>
                <w:lang w:val="ru-RU"/>
              </w:rPr>
              <w:t xml:space="preserve">профилактики </w:t>
            </w:r>
            <w:r w:rsidRPr="00807FEC">
              <w:rPr>
                <w:sz w:val="28"/>
                <w:lang w:val="ru-RU"/>
              </w:rPr>
              <w:t>профессиональных заболеваний.</w:t>
            </w:r>
          </w:p>
        </w:tc>
        <w:tc>
          <w:tcPr>
            <w:tcW w:w="3326" w:type="dxa"/>
            <w:tcBorders>
              <w:left w:val="single" w:sz="4" w:space="0" w:color="000000"/>
            </w:tcBorders>
          </w:tcPr>
          <w:p w:rsidR="00DB33E4" w:rsidRPr="00807FEC" w:rsidRDefault="00DB33E4" w:rsidP="00E83868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left="0" w:firstLine="0"/>
              <w:rPr>
                <w:sz w:val="28"/>
                <w:lang w:val="ru-RU"/>
              </w:rPr>
            </w:pPr>
            <w:r w:rsidRPr="00807FEC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B33E4" w:rsidRPr="00807FEC" w:rsidRDefault="00DB33E4" w:rsidP="00E83868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</w:tabs>
              <w:ind w:left="0" w:firstLine="0"/>
              <w:rPr>
                <w:sz w:val="28"/>
              </w:rPr>
            </w:pPr>
            <w:r w:rsidRPr="00807FEC">
              <w:rPr>
                <w:sz w:val="28"/>
                <w:lang w:val="ru-RU"/>
              </w:rPr>
              <w:t xml:space="preserve">оценка </w:t>
            </w:r>
            <w:r w:rsidRPr="00807FE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807FEC">
              <w:rPr>
                <w:sz w:val="28"/>
                <w:lang w:val="ru-RU"/>
              </w:rPr>
              <w:t>зачета</w:t>
            </w:r>
          </w:p>
        </w:tc>
      </w:tr>
    </w:tbl>
    <w:p w:rsidR="00915DE0" w:rsidRDefault="00915DE0" w:rsidP="00902877">
      <w:pPr>
        <w:rPr>
          <w:lang w:val="ru-RU"/>
        </w:rPr>
      </w:pPr>
    </w:p>
    <w:p w:rsidR="00804395" w:rsidRDefault="00804395" w:rsidP="00902877">
      <w:pPr>
        <w:rPr>
          <w:lang w:val="ru-RU"/>
        </w:rPr>
      </w:pPr>
    </w:p>
    <w:p w:rsidR="00804395" w:rsidRDefault="00804395" w:rsidP="00902877">
      <w:pPr>
        <w:rPr>
          <w:lang w:val="ru-RU"/>
        </w:rPr>
      </w:pPr>
    </w:p>
    <w:p w:rsidR="00804395" w:rsidRDefault="00804395">
      <w:pPr>
        <w:rPr>
          <w:lang w:val="ru-RU"/>
        </w:rPr>
      </w:pPr>
      <w:r>
        <w:rPr>
          <w:lang w:val="ru-RU"/>
        </w:rPr>
        <w:br w:type="page"/>
      </w:r>
    </w:p>
    <w:p w:rsidR="00804395" w:rsidRDefault="00804395" w:rsidP="00804395">
      <w:pPr>
        <w:jc w:val="center"/>
        <w:rPr>
          <w:sz w:val="28"/>
          <w:szCs w:val="28"/>
          <w:lang w:val="ru-RU"/>
        </w:rPr>
      </w:pPr>
      <w:r w:rsidRPr="00804395">
        <w:rPr>
          <w:sz w:val="28"/>
          <w:szCs w:val="28"/>
          <w:lang w:val="ru-RU"/>
        </w:rPr>
        <w:lastRenderedPageBreak/>
        <w:t>Лист регистрации дополнений и изменений в рабочей программе</w:t>
      </w:r>
    </w:p>
    <w:p w:rsidR="00804395" w:rsidRPr="00804395" w:rsidRDefault="00804395" w:rsidP="00804395">
      <w:pPr>
        <w:jc w:val="center"/>
        <w:rPr>
          <w:sz w:val="28"/>
          <w:szCs w:val="28"/>
          <w:lang w:val="ru-RU"/>
        </w:rPr>
      </w:pPr>
      <w:r w:rsidRPr="00804395">
        <w:rPr>
          <w:sz w:val="28"/>
          <w:szCs w:val="28"/>
          <w:lang w:val="ru-RU"/>
        </w:rPr>
        <w:t xml:space="preserve"> учебной дисциплины / МДК</w:t>
      </w:r>
    </w:p>
    <w:p w:rsidR="00804395" w:rsidRPr="00860B2B" w:rsidRDefault="00804395" w:rsidP="00804395">
      <w:pPr>
        <w:ind w:firstLine="709"/>
        <w:jc w:val="center"/>
        <w:rPr>
          <w:sz w:val="28"/>
          <w:szCs w:val="28"/>
          <w:lang w:val="ru-RU"/>
        </w:rPr>
      </w:pPr>
      <w:r w:rsidRPr="00860B2B">
        <w:rPr>
          <w:sz w:val="28"/>
          <w:szCs w:val="28"/>
          <w:lang w:val="ru-RU"/>
        </w:rPr>
        <w:t>(нужное подчеркнуть)</w:t>
      </w:r>
    </w:p>
    <w:p w:rsidR="00804395" w:rsidRPr="00860B2B" w:rsidRDefault="00804395" w:rsidP="00804395">
      <w:pPr>
        <w:pBdr>
          <w:bottom w:val="single" w:sz="12" w:space="1" w:color="auto"/>
        </w:pBdr>
        <w:ind w:firstLine="709"/>
        <w:jc w:val="both"/>
        <w:rPr>
          <w:sz w:val="28"/>
          <w:szCs w:val="28"/>
          <w:lang w:val="ru-RU"/>
        </w:rPr>
      </w:pPr>
    </w:p>
    <w:p w:rsidR="00804395" w:rsidRDefault="00804395" w:rsidP="0080439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804395" w:rsidRDefault="00804395" w:rsidP="00804395">
      <w:pPr>
        <w:jc w:val="center"/>
        <w:rPr>
          <w:sz w:val="28"/>
          <w:szCs w:val="28"/>
        </w:rPr>
      </w:pPr>
    </w:p>
    <w:p w:rsidR="00804395" w:rsidRDefault="00804395" w:rsidP="00804395">
      <w:pPr>
        <w:jc w:val="center"/>
        <w:rPr>
          <w:sz w:val="28"/>
          <w:szCs w:val="28"/>
        </w:rPr>
      </w:pPr>
    </w:p>
    <w:p w:rsidR="00804395" w:rsidRDefault="00804395" w:rsidP="00804395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04395" w:rsidTr="00B41BE9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804395" w:rsidTr="00B41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95" w:rsidRDefault="00804395" w:rsidP="00B41BE9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95" w:rsidRDefault="00804395" w:rsidP="00B41BE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95" w:rsidRDefault="00804395" w:rsidP="00B41BE9">
            <w:pPr>
              <w:rPr>
                <w:sz w:val="28"/>
                <w:szCs w:val="28"/>
              </w:rPr>
            </w:pPr>
          </w:p>
        </w:tc>
      </w:tr>
      <w:tr w:rsidR="00804395" w:rsidTr="00B41BE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</w:tr>
      <w:tr w:rsidR="00804395" w:rsidTr="00B41BE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</w:tr>
      <w:tr w:rsidR="00804395" w:rsidTr="00B41BE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95" w:rsidRDefault="00804395" w:rsidP="00B41B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4395" w:rsidRDefault="00804395" w:rsidP="00804395"/>
    <w:p w:rsidR="00804395" w:rsidRPr="00804395" w:rsidRDefault="00804395" w:rsidP="00902877">
      <w:pPr>
        <w:rPr>
          <w:lang w:val="ru-RU"/>
        </w:rPr>
      </w:pPr>
    </w:p>
    <w:sectPr w:rsidR="00804395" w:rsidRPr="00804395" w:rsidSect="003D7D8E">
      <w:pgSz w:w="11910" w:h="16840"/>
      <w:pgMar w:top="1120" w:right="240" w:bottom="1160" w:left="1160" w:header="0" w:footer="9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4E" w:rsidRDefault="0054694E">
      <w:r>
        <w:separator/>
      </w:r>
    </w:p>
  </w:endnote>
  <w:endnote w:type="continuationSeparator" w:id="0">
    <w:p w:rsidR="0054694E" w:rsidRDefault="0054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637348"/>
      <w:docPartObj>
        <w:docPartGallery w:val="Page Numbers (Bottom of Page)"/>
        <w:docPartUnique/>
      </w:docPartObj>
    </w:sdtPr>
    <w:sdtEndPr/>
    <w:sdtContent>
      <w:p w:rsidR="002F0723" w:rsidRDefault="002F07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54" w:rsidRPr="00246F54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2F0723" w:rsidRDefault="002F072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23" w:rsidRDefault="002F0723">
    <w:pPr>
      <w:pStyle w:val="aa"/>
      <w:jc w:val="right"/>
    </w:pPr>
  </w:p>
  <w:p w:rsidR="002F0723" w:rsidRDefault="002F072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956767"/>
      <w:docPartObj>
        <w:docPartGallery w:val="Page Numbers (Bottom of Page)"/>
        <w:docPartUnique/>
      </w:docPartObj>
    </w:sdtPr>
    <w:sdtEndPr/>
    <w:sdtContent>
      <w:p w:rsidR="002F0723" w:rsidRDefault="002F07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54" w:rsidRPr="00246F54">
          <w:rPr>
            <w:noProof/>
            <w:lang w:val="ru-RU"/>
          </w:rPr>
          <w:t>13</w:t>
        </w:r>
        <w:r>
          <w:rPr>
            <w:noProof/>
            <w:lang w:val="ru-RU"/>
          </w:rPr>
          <w:fldChar w:fldCharType="end"/>
        </w:r>
      </w:p>
    </w:sdtContent>
  </w:sdt>
  <w:p w:rsidR="002F0723" w:rsidRDefault="002F072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40981"/>
      <w:docPartObj>
        <w:docPartGallery w:val="Page Numbers (Bottom of Page)"/>
        <w:docPartUnique/>
      </w:docPartObj>
    </w:sdtPr>
    <w:sdtEndPr/>
    <w:sdtContent>
      <w:p w:rsidR="002F0723" w:rsidRDefault="002F07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54" w:rsidRPr="00246F54">
          <w:rPr>
            <w:noProof/>
            <w:lang w:val="ru-RU"/>
          </w:rPr>
          <w:t>23</w:t>
        </w:r>
        <w:r>
          <w:rPr>
            <w:noProof/>
            <w:lang w:val="ru-RU"/>
          </w:rPr>
          <w:fldChar w:fldCharType="end"/>
        </w:r>
      </w:p>
    </w:sdtContent>
  </w:sdt>
  <w:p w:rsidR="002F0723" w:rsidRDefault="002F07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4E" w:rsidRDefault="0054694E">
      <w:r>
        <w:separator/>
      </w:r>
    </w:p>
  </w:footnote>
  <w:footnote w:type="continuationSeparator" w:id="0">
    <w:p w:rsidR="0054694E" w:rsidRDefault="0054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E50"/>
    <w:multiLevelType w:val="hybridMultilevel"/>
    <w:tmpl w:val="421820DE"/>
    <w:lvl w:ilvl="0" w:tplc="2C16BCDA">
      <w:numFmt w:val="bullet"/>
      <w:lvlText w:val="-"/>
      <w:lvlJc w:val="left"/>
      <w:pPr>
        <w:ind w:left="115" w:hanging="39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 w:tplc="85E425EC">
      <w:numFmt w:val="bullet"/>
      <w:lvlText w:val="•"/>
      <w:lvlJc w:val="left"/>
      <w:pPr>
        <w:ind w:left="461" w:hanging="396"/>
      </w:pPr>
      <w:rPr>
        <w:rFonts w:hint="default"/>
        <w:lang w:val="en-US" w:eastAsia="en-US" w:bidi="en-US"/>
      </w:rPr>
    </w:lvl>
    <w:lvl w:ilvl="2" w:tplc="23D4E6E8">
      <w:numFmt w:val="bullet"/>
      <w:lvlText w:val="•"/>
      <w:lvlJc w:val="left"/>
      <w:pPr>
        <w:ind w:left="802" w:hanging="396"/>
      </w:pPr>
      <w:rPr>
        <w:rFonts w:hint="default"/>
        <w:lang w:val="en-US" w:eastAsia="en-US" w:bidi="en-US"/>
      </w:rPr>
    </w:lvl>
    <w:lvl w:ilvl="3" w:tplc="E0BE7E58">
      <w:numFmt w:val="bullet"/>
      <w:lvlText w:val="•"/>
      <w:lvlJc w:val="left"/>
      <w:pPr>
        <w:ind w:left="1143" w:hanging="396"/>
      </w:pPr>
      <w:rPr>
        <w:rFonts w:hint="default"/>
        <w:lang w:val="en-US" w:eastAsia="en-US" w:bidi="en-US"/>
      </w:rPr>
    </w:lvl>
    <w:lvl w:ilvl="4" w:tplc="5A6A2E70">
      <w:numFmt w:val="bullet"/>
      <w:lvlText w:val="•"/>
      <w:lvlJc w:val="left"/>
      <w:pPr>
        <w:ind w:left="1484" w:hanging="396"/>
      </w:pPr>
      <w:rPr>
        <w:rFonts w:hint="default"/>
        <w:lang w:val="en-US" w:eastAsia="en-US" w:bidi="en-US"/>
      </w:rPr>
    </w:lvl>
    <w:lvl w:ilvl="5" w:tplc="C8F4E30A">
      <w:numFmt w:val="bullet"/>
      <w:lvlText w:val="•"/>
      <w:lvlJc w:val="left"/>
      <w:pPr>
        <w:ind w:left="1826" w:hanging="396"/>
      </w:pPr>
      <w:rPr>
        <w:rFonts w:hint="default"/>
        <w:lang w:val="en-US" w:eastAsia="en-US" w:bidi="en-US"/>
      </w:rPr>
    </w:lvl>
    <w:lvl w:ilvl="6" w:tplc="9C2E054C">
      <w:numFmt w:val="bullet"/>
      <w:lvlText w:val="•"/>
      <w:lvlJc w:val="left"/>
      <w:pPr>
        <w:ind w:left="2167" w:hanging="396"/>
      </w:pPr>
      <w:rPr>
        <w:rFonts w:hint="default"/>
        <w:lang w:val="en-US" w:eastAsia="en-US" w:bidi="en-US"/>
      </w:rPr>
    </w:lvl>
    <w:lvl w:ilvl="7" w:tplc="AE8CB986">
      <w:numFmt w:val="bullet"/>
      <w:lvlText w:val="•"/>
      <w:lvlJc w:val="left"/>
      <w:pPr>
        <w:ind w:left="2508" w:hanging="396"/>
      </w:pPr>
      <w:rPr>
        <w:rFonts w:hint="default"/>
        <w:lang w:val="en-US" w:eastAsia="en-US" w:bidi="en-US"/>
      </w:rPr>
    </w:lvl>
    <w:lvl w:ilvl="8" w:tplc="D1569064">
      <w:numFmt w:val="bullet"/>
      <w:lvlText w:val="•"/>
      <w:lvlJc w:val="left"/>
      <w:pPr>
        <w:ind w:left="2849" w:hanging="396"/>
      </w:pPr>
      <w:rPr>
        <w:rFonts w:hint="default"/>
        <w:lang w:val="en-US" w:eastAsia="en-US" w:bidi="en-US"/>
      </w:rPr>
    </w:lvl>
  </w:abstractNum>
  <w:abstractNum w:abstractNumId="1" w15:restartNumberingAfterBreak="0">
    <w:nsid w:val="048C0CD6"/>
    <w:multiLevelType w:val="hybridMultilevel"/>
    <w:tmpl w:val="39CCD852"/>
    <w:lvl w:ilvl="0" w:tplc="552CF890">
      <w:start w:val="1"/>
      <w:numFmt w:val="decimal"/>
      <w:lvlText w:val="%1."/>
      <w:lvlJc w:val="left"/>
      <w:pPr>
        <w:ind w:left="1228" w:hanging="21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2408" w:hanging="360"/>
      </w:pPr>
    </w:lvl>
    <w:lvl w:ilvl="2" w:tplc="0419001B" w:tentative="1">
      <w:start w:val="1"/>
      <w:numFmt w:val="lowerRoman"/>
      <w:lvlText w:val="%3."/>
      <w:lvlJc w:val="right"/>
      <w:pPr>
        <w:ind w:left="3128" w:hanging="180"/>
      </w:pPr>
    </w:lvl>
    <w:lvl w:ilvl="3" w:tplc="0419000F" w:tentative="1">
      <w:start w:val="1"/>
      <w:numFmt w:val="decimal"/>
      <w:lvlText w:val="%4."/>
      <w:lvlJc w:val="left"/>
      <w:pPr>
        <w:ind w:left="3848" w:hanging="360"/>
      </w:pPr>
    </w:lvl>
    <w:lvl w:ilvl="4" w:tplc="04190019" w:tentative="1">
      <w:start w:val="1"/>
      <w:numFmt w:val="lowerLetter"/>
      <w:lvlText w:val="%5."/>
      <w:lvlJc w:val="left"/>
      <w:pPr>
        <w:ind w:left="4568" w:hanging="360"/>
      </w:pPr>
    </w:lvl>
    <w:lvl w:ilvl="5" w:tplc="0419001B" w:tentative="1">
      <w:start w:val="1"/>
      <w:numFmt w:val="lowerRoman"/>
      <w:lvlText w:val="%6."/>
      <w:lvlJc w:val="right"/>
      <w:pPr>
        <w:ind w:left="5288" w:hanging="180"/>
      </w:pPr>
    </w:lvl>
    <w:lvl w:ilvl="6" w:tplc="0419000F" w:tentative="1">
      <w:start w:val="1"/>
      <w:numFmt w:val="decimal"/>
      <w:lvlText w:val="%7."/>
      <w:lvlJc w:val="left"/>
      <w:pPr>
        <w:ind w:left="6008" w:hanging="360"/>
      </w:pPr>
    </w:lvl>
    <w:lvl w:ilvl="7" w:tplc="04190019" w:tentative="1">
      <w:start w:val="1"/>
      <w:numFmt w:val="lowerLetter"/>
      <w:lvlText w:val="%8."/>
      <w:lvlJc w:val="left"/>
      <w:pPr>
        <w:ind w:left="6728" w:hanging="360"/>
      </w:pPr>
    </w:lvl>
    <w:lvl w:ilvl="8" w:tplc="0419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2" w15:restartNumberingAfterBreak="0">
    <w:nsid w:val="068728EE"/>
    <w:multiLevelType w:val="hybridMultilevel"/>
    <w:tmpl w:val="E190CBB2"/>
    <w:lvl w:ilvl="0" w:tplc="236C2F50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84E48592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DB60A29E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177E890A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BDCA9DBE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FE7C95FE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CBEA5E82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3A5421A6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3D02D31C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3" w15:restartNumberingAfterBreak="0">
    <w:nsid w:val="108329EE"/>
    <w:multiLevelType w:val="hybridMultilevel"/>
    <w:tmpl w:val="142C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59F"/>
    <w:multiLevelType w:val="hybridMultilevel"/>
    <w:tmpl w:val="FB687C0C"/>
    <w:lvl w:ilvl="0" w:tplc="360CF43A">
      <w:start w:val="1"/>
      <w:numFmt w:val="decimal"/>
      <w:lvlText w:val="%1."/>
      <w:lvlJc w:val="left"/>
      <w:pPr>
        <w:ind w:left="260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en-US"/>
      </w:rPr>
    </w:lvl>
    <w:lvl w:ilvl="1" w:tplc="19E00ECA">
      <w:numFmt w:val="bullet"/>
      <w:lvlText w:val="•"/>
      <w:lvlJc w:val="left"/>
      <w:pPr>
        <w:ind w:left="1284" w:hanging="211"/>
      </w:pPr>
      <w:rPr>
        <w:rFonts w:hint="default"/>
        <w:lang w:val="en-US" w:eastAsia="en-US" w:bidi="en-US"/>
      </w:rPr>
    </w:lvl>
    <w:lvl w:ilvl="2" w:tplc="DA6C0F2E">
      <w:numFmt w:val="bullet"/>
      <w:lvlText w:val="•"/>
      <w:lvlJc w:val="left"/>
      <w:pPr>
        <w:ind w:left="2309" w:hanging="211"/>
      </w:pPr>
      <w:rPr>
        <w:rFonts w:hint="default"/>
        <w:lang w:val="en-US" w:eastAsia="en-US" w:bidi="en-US"/>
      </w:rPr>
    </w:lvl>
    <w:lvl w:ilvl="3" w:tplc="BFA49DC2">
      <w:numFmt w:val="bullet"/>
      <w:lvlText w:val="•"/>
      <w:lvlJc w:val="left"/>
      <w:pPr>
        <w:ind w:left="3333" w:hanging="211"/>
      </w:pPr>
      <w:rPr>
        <w:rFonts w:hint="default"/>
        <w:lang w:val="en-US" w:eastAsia="en-US" w:bidi="en-US"/>
      </w:rPr>
    </w:lvl>
    <w:lvl w:ilvl="4" w:tplc="983A5FCA">
      <w:numFmt w:val="bullet"/>
      <w:lvlText w:val="•"/>
      <w:lvlJc w:val="left"/>
      <w:pPr>
        <w:ind w:left="4358" w:hanging="211"/>
      </w:pPr>
      <w:rPr>
        <w:rFonts w:hint="default"/>
        <w:lang w:val="en-US" w:eastAsia="en-US" w:bidi="en-US"/>
      </w:rPr>
    </w:lvl>
    <w:lvl w:ilvl="5" w:tplc="49F0F234">
      <w:numFmt w:val="bullet"/>
      <w:lvlText w:val="•"/>
      <w:lvlJc w:val="left"/>
      <w:pPr>
        <w:ind w:left="5382" w:hanging="211"/>
      </w:pPr>
      <w:rPr>
        <w:rFonts w:hint="default"/>
        <w:lang w:val="en-US" w:eastAsia="en-US" w:bidi="en-US"/>
      </w:rPr>
    </w:lvl>
    <w:lvl w:ilvl="6" w:tplc="4BD45C02">
      <w:numFmt w:val="bullet"/>
      <w:lvlText w:val="•"/>
      <w:lvlJc w:val="left"/>
      <w:pPr>
        <w:ind w:left="6407" w:hanging="211"/>
      </w:pPr>
      <w:rPr>
        <w:rFonts w:hint="default"/>
        <w:lang w:val="en-US" w:eastAsia="en-US" w:bidi="en-US"/>
      </w:rPr>
    </w:lvl>
    <w:lvl w:ilvl="7" w:tplc="1FD695CA">
      <w:numFmt w:val="bullet"/>
      <w:lvlText w:val="•"/>
      <w:lvlJc w:val="left"/>
      <w:pPr>
        <w:ind w:left="7431" w:hanging="211"/>
      </w:pPr>
      <w:rPr>
        <w:rFonts w:hint="default"/>
        <w:lang w:val="en-US" w:eastAsia="en-US" w:bidi="en-US"/>
      </w:rPr>
    </w:lvl>
    <w:lvl w:ilvl="8" w:tplc="DB9CB1A6">
      <w:numFmt w:val="bullet"/>
      <w:lvlText w:val="•"/>
      <w:lvlJc w:val="left"/>
      <w:pPr>
        <w:ind w:left="8456" w:hanging="211"/>
      </w:pPr>
      <w:rPr>
        <w:rFonts w:hint="default"/>
        <w:lang w:val="en-US" w:eastAsia="en-US" w:bidi="en-US"/>
      </w:rPr>
    </w:lvl>
  </w:abstractNum>
  <w:abstractNum w:abstractNumId="5" w15:restartNumberingAfterBreak="0">
    <w:nsid w:val="18CF7FEE"/>
    <w:multiLevelType w:val="hybridMultilevel"/>
    <w:tmpl w:val="4030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96484"/>
    <w:multiLevelType w:val="hybridMultilevel"/>
    <w:tmpl w:val="F25EB5DA"/>
    <w:lvl w:ilvl="0" w:tplc="19902C06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6C4861B4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AF247E30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81B0CD50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1688B97E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C9B020F4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BB10DBDE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4CD28148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39F849A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7" w15:restartNumberingAfterBreak="0">
    <w:nsid w:val="1E833CDC"/>
    <w:multiLevelType w:val="hybridMultilevel"/>
    <w:tmpl w:val="E9922F48"/>
    <w:lvl w:ilvl="0" w:tplc="3500A7D2">
      <w:numFmt w:val="bullet"/>
      <w:lvlText w:val="-"/>
      <w:lvlJc w:val="left"/>
      <w:pPr>
        <w:ind w:left="6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en-US"/>
      </w:rPr>
    </w:lvl>
    <w:lvl w:ilvl="1" w:tplc="A1BC4368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en-US"/>
      </w:rPr>
    </w:lvl>
    <w:lvl w:ilvl="2" w:tplc="414C76F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en-US"/>
      </w:rPr>
    </w:lvl>
    <w:lvl w:ilvl="3" w:tplc="5A642132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en-US"/>
      </w:rPr>
    </w:lvl>
    <w:lvl w:ilvl="4" w:tplc="CE52A5E0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en-US"/>
      </w:rPr>
    </w:lvl>
    <w:lvl w:ilvl="5" w:tplc="F8AEB22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en-US"/>
      </w:rPr>
    </w:lvl>
    <w:lvl w:ilvl="6" w:tplc="10A29B60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en-US"/>
      </w:rPr>
    </w:lvl>
    <w:lvl w:ilvl="7" w:tplc="52DAE818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en-US"/>
      </w:rPr>
    </w:lvl>
    <w:lvl w:ilvl="8" w:tplc="A6FA71C8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4E52137"/>
    <w:multiLevelType w:val="hybridMultilevel"/>
    <w:tmpl w:val="FDE49838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9" w15:restartNumberingAfterBreak="0">
    <w:nsid w:val="2CF9011F"/>
    <w:multiLevelType w:val="hybridMultilevel"/>
    <w:tmpl w:val="3E048088"/>
    <w:lvl w:ilvl="0" w:tplc="6922D310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82404734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1B32A1AC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C93C8EFE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34E480A0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22C2F584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57B89034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C7A45C0C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A3823162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0" w15:restartNumberingAfterBreak="0">
    <w:nsid w:val="31E26ADB"/>
    <w:multiLevelType w:val="hybridMultilevel"/>
    <w:tmpl w:val="6804CA74"/>
    <w:lvl w:ilvl="0" w:tplc="552CF890">
      <w:start w:val="1"/>
      <w:numFmt w:val="decimal"/>
      <w:lvlText w:val="%1."/>
      <w:lvlJc w:val="left"/>
      <w:pPr>
        <w:ind w:left="260" w:hanging="21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en-US" w:bidi="en-US"/>
      </w:rPr>
    </w:lvl>
    <w:lvl w:ilvl="1" w:tplc="2D3E2202">
      <w:start w:val="1"/>
      <w:numFmt w:val="decimal"/>
      <w:lvlText w:val="%2."/>
      <w:lvlJc w:val="left"/>
      <w:pPr>
        <w:ind w:left="1046" w:hanging="360"/>
      </w:pPr>
      <w:rPr>
        <w:rFonts w:ascii="Times New Roman" w:eastAsia="Times New Roman" w:hAnsi="Times New Roman" w:cs="Times New Roman" w:hint="default"/>
        <w:spacing w:val="-1"/>
        <w:w w:val="25"/>
        <w:sz w:val="28"/>
        <w:szCs w:val="28"/>
        <w:lang w:val="en-US" w:eastAsia="en-US" w:bidi="en-US"/>
      </w:rPr>
    </w:lvl>
    <w:lvl w:ilvl="2" w:tplc="2B9C8206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en-US"/>
      </w:rPr>
    </w:lvl>
    <w:lvl w:ilvl="3" w:tplc="A992DDF0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en-US"/>
      </w:rPr>
    </w:lvl>
    <w:lvl w:ilvl="4" w:tplc="E5A8E860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en-US"/>
      </w:rPr>
    </w:lvl>
    <w:lvl w:ilvl="5" w:tplc="432E97E6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en-US"/>
      </w:rPr>
    </w:lvl>
    <w:lvl w:ilvl="6" w:tplc="D500F0B8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en-US"/>
      </w:rPr>
    </w:lvl>
    <w:lvl w:ilvl="7" w:tplc="5C56BDB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 w:tplc="2D765A72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4A444CD"/>
    <w:multiLevelType w:val="hybridMultilevel"/>
    <w:tmpl w:val="4BC8B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D6BC8"/>
    <w:multiLevelType w:val="hybridMultilevel"/>
    <w:tmpl w:val="71402EE0"/>
    <w:lvl w:ilvl="0" w:tplc="B6C4158E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5C5CD3BA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13E0C774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38E0406C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D44879FA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CEB47D02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56C6676E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420648EC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153264B0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3" w15:restartNumberingAfterBreak="0">
    <w:nsid w:val="3F642CB7"/>
    <w:multiLevelType w:val="multilevel"/>
    <w:tmpl w:val="680E6796"/>
    <w:lvl w:ilvl="0">
      <w:start w:val="1"/>
      <w:numFmt w:val="decimal"/>
      <w:lvlText w:val="%1."/>
      <w:lvlJc w:val="left"/>
      <w:pPr>
        <w:ind w:left="471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330" w:hanging="36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146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2528" w:hanging="4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96" w:hanging="4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64" w:hanging="4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32" w:hanging="4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0" w:hanging="4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69" w:hanging="490"/>
      </w:pPr>
      <w:rPr>
        <w:rFonts w:hint="default"/>
        <w:lang w:val="en-US" w:eastAsia="en-US" w:bidi="en-US"/>
      </w:rPr>
    </w:lvl>
  </w:abstractNum>
  <w:abstractNum w:abstractNumId="14" w15:restartNumberingAfterBreak="0">
    <w:nsid w:val="3F7C38CF"/>
    <w:multiLevelType w:val="hybridMultilevel"/>
    <w:tmpl w:val="41F23F0E"/>
    <w:lvl w:ilvl="0" w:tplc="4BF67D32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8DE4C8CA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823EF130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4DC614E4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AE02ED8C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B8D66138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32DC9F2E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3EEE7E8E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98186188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5" w15:restartNumberingAfterBreak="0">
    <w:nsid w:val="40E30CFE"/>
    <w:multiLevelType w:val="multilevel"/>
    <w:tmpl w:val="1BDC1B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6" w15:restartNumberingAfterBreak="0">
    <w:nsid w:val="418D7C5F"/>
    <w:multiLevelType w:val="hybridMultilevel"/>
    <w:tmpl w:val="517C9C72"/>
    <w:lvl w:ilvl="0" w:tplc="42AE973E">
      <w:numFmt w:val="bullet"/>
      <w:lvlText w:val="-"/>
      <w:lvlJc w:val="left"/>
      <w:pPr>
        <w:ind w:left="115" w:hanging="66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en-US" w:eastAsia="en-US" w:bidi="en-US"/>
      </w:rPr>
    </w:lvl>
    <w:lvl w:ilvl="1" w:tplc="AC1632A8">
      <w:numFmt w:val="bullet"/>
      <w:lvlText w:val="•"/>
      <w:lvlJc w:val="left"/>
      <w:pPr>
        <w:ind w:left="503" w:hanging="668"/>
      </w:pPr>
      <w:rPr>
        <w:rFonts w:hint="default"/>
        <w:lang w:val="en-US" w:eastAsia="en-US" w:bidi="en-US"/>
      </w:rPr>
    </w:lvl>
    <w:lvl w:ilvl="2" w:tplc="A294BB34">
      <w:numFmt w:val="bullet"/>
      <w:lvlText w:val="•"/>
      <w:lvlJc w:val="left"/>
      <w:pPr>
        <w:ind w:left="887" w:hanging="668"/>
      </w:pPr>
      <w:rPr>
        <w:rFonts w:hint="default"/>
        <w:lang w:val="en-US" w:eastAsia="en-US" w:bidi="en-US"/>
      </w:rPr>
    </w:lvl>
    <w:lvl w:ilvl="3" w:tplc="67C2DBE8">
      <w:numFmt w:val="bullet"/>
      <w:lvlText w:val="•"/>
      <w:lvlJc w:val="left"/>
      <w:pPr>
        <w:ind w:left="1271" w:hanging="668"/>
      </w:pPr>
      <w:rPr>
        <w:rFonts w:hint="default"/>
        <w:lang w:val="en-US" w:eastAsia="en-US" w:bidi="en-US"/>
      </w:rPr>
    </w:lvl>
    <w:lvl w:ilvl="4" w:tplc="02027B14">
      <w:numFmt w:val="bullet"/>
      <w:lvlText w:val="•"/>
      <w:lvlJc w:val="left"/>
      <w:pPr>
        <w:ind w:left="1655" w:hanging="668"/>
      </w:pPr>
      <w:rPr>
        <w:rFonts w:hint="default"/>
        <w:lang w:val="en-US" w:eastAsia="en-US" w:bidi="en-US"/>
      </w:rPr>
    </w:lvl>
    <w:lvl w:ilvl="5" w:tplc="2ED02794">
      <w:numFmt w:val="bullet"/>
      <w:lvlText w:val="•"/>
      <w:lvlJc w:val="left"/>
      <w:pPr>
        <w:ind w:left="2039" w:hanging="668"/>
      </w:pPr>
      <w:rPr>
        <w:rFonts w:hint="default"/>
        <w:lang w:val="en-US" w:eastAsia="en-US" w:bidi="en-US"/>
      </w:rPr>
    </w:lvl>
    <w:lvl w:ilvl="6" w:tplc="D512D430">
      <w:numFmt w:val="bullet"/>
      <w:lvlText w:val="•"/>
      <w:lvlJc w:val="left"/>
      <w:pPr>
        <w:ind w:left="2422" w:hanging="668"/>
      </w:pPr>
      <w:rPr>
        <w:rFonts w:hint="default"/>
        <w:lang w:val="en-US" w:eastAsia="en-US" w:bidi="en-US"/>
      </w:rPr>
    </w:lvl>
    <w:lvl w:ilvl="7" w:tplc="DAF0E03C">
      <w:numFmt w:val="bullet"/>
      <w:lvlText w:val="•"/>
      <w:lvlJc w:val="left"/>
      <w:pPr>
        <w:ind w:left="2806" w:hanging="668"/>
      </w:pPr>
      <w:rPr>
        <w:rFonts w:hint="default"/>
        <w:lang w:val="en-US" w:eastAsia="en-US" w:bidi="en-US"/>
      </w:rPr>
    </w:lvl>
    <w:lvl w:ilvl="8" w:tplc="F36615BE">
      <w:numFmt w:val="bullet"/>
      <w:lvlText w:val="•"/>
      <w:lvlJc w:val="left"/>
      <w:pPr>
        <w:ind w:left="3190" w:hanging="668"/>
      </w:pPr>
      <w:rPr>
        <w:rFonts w:hint="default"/>
        <w:lang w:val="en-US" w:eastAsia="en-US" w:bidi="en-US"/>
      </w:rPr>
    </w:lvl>
  </w:abstractNum>
  <w:abstractNum w:abstractNumId="17" w15:restartNumberingAfterBreak="0">
    <w:nsid w:val="43D61A87"/>
    <w:multiLevelType w:val="hybridMultilevel"/>
    <w:tmpl w:val="E57C5478"/>
    <w:lvl w:ilvl="0" w:tplc="E280032E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35708DC0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A7B44CF0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025A9ABA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73D2CFCC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41D85C3A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B7408F78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7BFE4EA4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7C5A22F6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8" w15:restartNumberingAfterBreak="0">
    <w:nsid w:val="46057A6A"/>
    <w:multiLevelType w:val="hybridMultilevel"/>
    <w:tmpl w:val="16004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683F"/>
    <w:multiLevelType w:val="hybridMultilevel"/>
    <w:tmpl w:val="F008179C"/>
    <w:lvl w:ilvl="0" w:tplc="3C5A9652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3612D384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F1DADEC8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253028FA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693A5FAA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98322F1A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82DCA768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B9AA26E0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CAC6A430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0" w15:restartNumberingAfterBreak="0">
    <w:nsid w:val="4FA70C1C"/>
    <w:multiLevelType w:val="hybridMultilevel"/>
    <w:tmpl w:val="955A333E"/>
    <w:lvl w:ilvl="0" w:tplc="279ABAC0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0E0AFD84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45F05FC0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E0780326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41F81FC2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BCCA1D98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A85C5CFC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BE267106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732E33FA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1" w15:restartNumberingAfterBreak="0">
    <w:nsid w:val="505A61D2"/>
    <w:multiLevelType w:val="hybridMultilevel"/>
    <w:tmpl w:val="3C4E017E"/>
    <w:lvl w:ilvl="0" w:tplc="827EA518">
      <w:start w:val="1"/>
      <w:numFmt w:val="decimal"/>
      <w:lvlText w:val="%1."/>
      <w:lvlJc w:val="left"/>
      <w:pPr>
        <w:ind w:left="260" w:hanging="768"/>
      </w:pPr>
      <w:rPr>
        <w:rFonts w:ascii="Times New Roman" w:eastAsia="Times New Roman" w:hAnsi="Times New Roman" w:cs="Times New Roman" w:hint="default"/>
        <w:b/>
        <w:spacing w:val="-2"/>
        <w:w w:val="100"/>
        <w:sz w:val="26"/>
        <w:szCs w:val="26"/>
        <w:lang w:val="en-US" w:eastAsia="en-US" w:bidi="en-US"/>
      </w:rPr>
    </w:lvl>
    <w:lvl w:ilvl="1" w:tplc="E04C48EE">
      <w:numFmt w:val="bullet"/>
      <w:lvlText w:val="•"/>
      <w:lvlJc w:val="left"/>
      <w:pPr>
        <w:ind w:left="1284" w:hanging="768"/>
      </w:pPr>
      <w:rPr>
        <w:rFonts w:hint="default"/>
        <w:lang w:val="en-US" w:eastAsia="en-US" w:bidi="en-US"/>
      </w:rPr>
    </w:lvl>
    <w:lvl w:ilvl="2" w:tplc="303267B2">
      <w:numFmt w:val="bullet"/>
      <w:lvlText w:val="•"/>
      <w:lvlJc w:val="left"/>
      <w:pPr>
        <w:ind w:left="2309" w:hanging="768"/>
      </w:pPr>
      <w:rPr>
        <w:rFonts w:hint="default"/>
        <w:lang w:val="en-US" w:eastAsia="en-US" w:bidi="en-US"/>
      </w:rPr>
    </w:lvl>
    <w:lvl w:ilvl="3" w:tplc="B6FEB550">
      <w:numFmt w:val="bullet"/>
      <w:lvlText w:val="•"/>
      <w:lvlJc w:val="left"/>
      <w:pPr>
        <w:ind w:left="3333" w:hanging="768"/>
      </w:pPr>
      <w:rPr>
        <w:rFonts w:hint="default"/>
        <w:lang w:val="en-US" w:eastAsia="en-US" w:bidi="en-US"/>
      </w:rPr>
    </w:lvl>
    <w:lvl w:ilvl="4" w:tplc="5C9648E2">
      <w:numFmt w:val="bullet"/>
      <w:lvlText w:val="•"/>
      <w:lvlJc w:val="left"/>
      <w:pPr>
        <w:ind w:left="4358" w:hanging="768"/>
      </w:pPr>
      <w:rPr>
        <w:rFonts w:hint="default"/>
        <w:lang w:val="en-US" w:eastAsia="en-US" w:bidi="en-US"/>
      </w:rPr>
    </w:lvl>
    <w:lvl w:ilvl="5" w:tplc="72E8B7FC">
      <w:numFmt w:val="bullet"/>
      <w:lvlText w:val="•"/>
      <w:lvlJc w:val="left"/>
      <w:pPr>
        <w:ind w:left="5382" w:hanging="768"/>
      </w:pPr>
      <w:rPr>
        <w:rFonts w:hint="default"/>
        <w:lang w:val="en-US" w:eastAsia="en-US" w:bidi="en-US"/>
      </w:rPr>
    </w:lvl>
    <w:lvl w:ilvl="6" w:tplc="B302F9C2">
      <w:numFmt w:val="bullet"/>
      <w:lvlText w:val="•"/>
      <w:lvlJc w:val="left"/>
      <w:pPr>
        <w:ind w:left="6407" w:hanging="768"/>
      </w:pPr>
      <w:rPr>
        <w:rFonts w:hint="default"/>
        <w:lang w:val="en-US" w:eastAsia="en-US" w:bidi="en-US"/>
      </w:rPr>
    </w:lvl>
    <w:lvl w:ilvl="7" w:tplc="2CD675B8">
      <w:numFmt w:val="bullet"/>
      <w:lvlText w:val="•"/>
      <w:lvlJc w:val="left"/>
      <w:pPr>
        <w:ind w:left="7431" w:hanging="768"/>
      </w:pPr>
      <w:rPr>
        <w:rFonts w:hint="default"/>
        <w:lang w:val="en-US" w:eastAsia="en-US" w:bidi="en-US"/>
      </w:rPr>
    </w:lvl>
    <w:lvl w:ilvl="8" w:tplc="775807AC">
      <w:numFmt w:val="bullet"/>
      <w:lvlText w:val="•"/>
      <w:lvlJc w:val="left"/>
      <w:pPr>
        <w:ind w:left="8456" w:hanging="768"/>
      </w:pPr>
      <w:rPr>
        <w:rFonts w:hint="default"/>
        <w:lang w:val="en-US" w:eastAsia="en-US" w:bidi="en-US"/>
      </w:rPr>
    </w:lvl>
  </w:abstractNum>
  <w:abstractNum w:abstractNumId="22" w15:restartNumberingAfterBreak="0">
    <w:nsid w:val="53A06D63"/>
    <w:multiLevelType w:val="hybridMultilevel"/>
    <w:tmpl w:val="9F6C92D4"/>
    <w:lvl w:ilvl="0" w:tplc="35C8BAA0">
      <w:numFmt w:val="bullet"/>
      <w:lvlText w:val="-"/>
      <w:lvlJc w:val="left"/>
      <w:pPr>
        <w:ind w:left="115" w:hanging="646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en-US" w:eastAsia="en-US" w:bidi="en-US"/>
      </w:rPr>
    </w:lvl>
    <w:lvl w:ilvl="1" w:tplc="01D0CF7C">
      <w:numFmt w:val="bullet"/>
      <w:lvlText w:val="•"/>
      <w:lvlJc w:val="left"/>
      <w:pPr>
        <w:ind w:left="503" w:hanging="646"/>
      </w:pPr>
      <w:rPr>
        <w:rFonts w:hint="default"/>
        <w:lang w:val="en-US" w:eastAsia="en-US" w:bidi="en-US"/>
      </w:rPr>
    </w:lvl>
    <w:lvl w:ilvl="2" w:tplc="5CC8BAAC">
      <w:numFmt w:val="bullet"/>
      <w:lvlText w:val="•"/>
      <w:lvlJc w:val="left"/>
      <w:pPr>
        <w:ind w:left="887" w:hanging="646"/>
      </w:pPr>
      <w:rPr>
        <w:rFonts w:hint="default"/>
        <w:lang w:val="en-US" w:eastAsia="en-US" w:bidi="en-US"/>
      </w:rPr>
    </w:lvl>
    <w:lvl w:ilvl="3" w:tplc="080E75AA">
      <w:numFmt w:val="bullet"/>
      <w:lvlText w:val="•"/>
      <w:lvlJc w:val="left"/>
      <w:pPr>
        <w:ind w:left="1271" w:hanging="646"/>
      </w:pPr>
      <w:rPr>
        <w:rFonts w:hint="default"/>
        <w:lang w:val="en-US" w:eastAsia="en-US" w:bidi="en-US"/>
      </w:rPr>
    </w:lvl>
    <w:lvl w:ilvl="4" w:tplc="8B8C0932">
      <w:numFmt w:val="bullet"/>
      <w:lvlText w:val="•"/>
      <w:lvlJc w:val="left"/>
      <w:pPr>
        <w:ind w:left="1655" w:hanging="646"/>
      </w:pPr>
      <w:rPr>
        <w:rFonts w:hint="default"/>
        <w:lang w:val="en-US" w:eastAsia="en-US" w:bidi="en-US"/>
      </w:rPr>
    </w:lvl>
    <w:lvl w:ilvl="5" w:tplc="32F0AD5A">
      <w:numFmt w:val="bullet"/>
      <w:lvlText w:val="•"/>
      <w:lvlJc w:val="left"/>
      <w:pPr>
        <w:ind w:left="2039" w:hanging="646"/>
      </w:pPr>
      <w:rPr>
        <w:rFonts w:hint="default"/>
        <w:lang w:val="en-US" w:eastAsia="en-US" w:bidi="en-US"/>
      </w:rPr>
    </w:lvl>
    <w:lvl w:ilvl="6" w:tplc="08CCB8C2">
      <w:numFmt w:val="bullet"/>
      <w:lvlText w:val="•"/>
      <w:lvlJc w:val="left"/>
      <w:pPr>
        <w:ind w:left="2422" w:hanging="646"/>
      </w:pPr>
      <w:rPr>
        <w:rFonts w:hint="default"/>
        <w:lang w:val="en-US" w:eastAsia="en-US" w:bidi="en-US"/>
      </w:rPr>
    </w:lvl>
    <w:lvl w:ilvl="7" w:tplc="934C6D82">
      <w:numFmt w:val="bullet"/>
      <w:lvlText w:val="•"/>
      <w:lvlJc w:val="left"/>
      <w:pPr>
        <w:ind w:left="2806" w:hanging="646"/>
      </w:pPr>
      <w:rPr>
        <w:rFonts w:hint="default"/>
        <w:lang w:val="en-US" w:eastAsia="en-US" w:bidi="en-US"/>
      </w:rPr>
    </w:lvl>
    <w:lvl w:ilvl="8" w:tplc="B5BC8BCC">
      <w:numFmt w:val="bullet"/>
      <w:lvlText w:val="•"/>
      <w:lvlJc w:val="left"/>
      <w:pPr>
        <w:ind w:left="3190" w:hanging="646"/>
      </w:pPr>
      <w:rPr>
        <w:rFonts w:hint="default"/>
        <w:lang w:val="en-US" w:eastAsia="en-US" w:bidi="en-US"/>
      </w:rPr>
    </w:lvl>
  </w:abstractNum>
  <w:abstractNum w:abstractNumId="23" w15:restartNumberingAfterBreak="0">
    <w:nsid w:val="5643127C"/>
    <w:multiLevelType w:val="multilevel"/>
    <w:tmpl w:val="BF9E98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0" w:hanging="2160"/>
      </w:pPr>
      <w:rPr>
        <w:rFonts w:hint="default"/>
      </w:rPr>
    </w:lvl>
  </w:abstractNum>
  <w:abstractNum w:abstractNumId="24" w15:restartNumberingAfterBreak="0">
    <w:nsid w:val="5C904E76"/>
    <w:multiLevelType w:val="multilevel"/>
    <w:tmpl w:val="2ED633A2"/>
    <w:lvl w:ilvl="0">
      <w:start w:val="4"/>
      <w:numFmt w:val="decimal"/>
      <w:lvlText w:val="%1"/>
      <w:lvlJc w:val="left"/>
      <w:pPr>
        <w:ind w:left="636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2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2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158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94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3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1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9" w:hanging="348"/>
      </w:pPr>
      <w:rPr>
        <w:rFonts w:hint="default"/>
        <w:lang w:val="ru-RU" w:eastAsia="ru-RU" w:bidi="ru-RU"/>
      </w:rPr>
    </w:lvl>
  </w:abstractNum>
  <w:abstractNum w:abstractNumId="25" w15:restartNumberingAfterBreak="0">
    <w:nsid w:val="5D874D72"/>
    <w:multiLevelType w:val="multilevel"/>
    <w:tmpl w:val="6CA0981E"/>
    <w:lvl w:ilvl="0">
      <w:start w:val="4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10" w:hanging="490"/>
      </w:pPr>
      <w:rPr>
        <w:rFonts w:ascii="Times New Roman" w:eastAsia="Times New Roman" w:hAnsi="Times New Roman" w:cs="Times New Roman" w:hint="default"/>
        <w:b/>
        <w:bCs/>
        <w:spacing w:val="-35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04" w:hanging="4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11" w:hanging="4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19" w:hanging="4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26" w:hanging="4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3" w:hanging="4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40" w:hanging="490"/>
      </w:pPr>
      <w:rPr>
        <w:rFonts w:hint="default"/>
        <w:lang w:val="en-US" w:eastAsia="en-US" w:bidi="en-US"/>
      </w:rPr>
    </w:lvl>
  </w:abstractNum>
  <w:abstractNum w:abstractNumId="26" w15:restartNumberingAfterBreak="0">
    <w:nsid w:val="60794147"/>
    <w:multiLevelType w:val="hybridMultilevel"/>
    <w:tmpl w:val="F634EC24"/>
    <w:lvl w:ilvl="0" w:tplc="AF40C5F6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EBFA5580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82C8A71E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CE843C2A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7AB4C304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16B6B6FA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46386090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CEA8A62A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43CC628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7" w15:restartNumberingAfterBreak="0">
    <w:nsid w:val="6A2F4CCF"/>
    <w:multiLevelType w:val="hybridMultilevel"/>
    <w:tmpl w:val="D228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628CC"/>
    <w:multiLevelType w:val="hybridMultilevel"/>
    <w:tmpl w:val="A8C2BEB6"/>
    <w:lvl w:ilvl="0" w:tplc="F3CEE810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5448AB3C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8C1A37A2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A2CACD20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D406A398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8D1CE16A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50FA0332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1556E9CE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0750D100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9" w15:restartNumberingAfterBreak="0">
    <w:nsid w:val="71564B38"/>
    <w:multiLevelType w:val="hybridMultilevel"/>
    <w:tmpl w:val="C99AD070"/>
    <w:lvl w:ilvl="0" w:tplc="D8E8B65A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48F40B9A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7B5850E2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4F1ECBE6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DDACB07A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A4E42A38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F184EAEC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18027DA6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AB98508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30" w15:restartNumberingAfterBreak="0">
    <w:nsid w:val="74B33BAA"/>
    <w:multiLevelType w:val="hybridMultilevel"/>
    <w:tmpl w:val="70FC0384"/>
    <w:lvl w:ilvl="0" w:tplc="1C241064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14B48F74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D86433C0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DE8428E0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9DDEE9AA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D5FA9234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4D2E52D4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29D66D94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532A045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31" w15:restartNumberingAfterBreak="0">
    <w:nsid w:val="7C115ABE"/>
    <w:multiLevelType w:val="hybridMultilevel"/>
    <w:tmpl w:val="D556F11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 w15:restartNumberingAfterBreak="0">
    <w:nsid w:val="7F1C38D4"/>
    <w:multiLevelType w:val="hybridMultilevel"/>
    <w:tmpl w:val="A0A2E59C"/>
    <w:lvl w:ilvl="0" w:tplc="1472C98E">
      <w:numFmt w:val="bullet"/>
      <w:lvlText w:val="-"/>
      <w:lvlJc w:val="left"/>
      <w:pPr>
        <w:ind w:left="115" w:hanging="306"/>
      </w:pPr>
      <w:rPr>
        <w:rFonts w:ascii="Times New Roman" w:eastAsia="Times New Roman" w:hAnsi="Times New Roman" w:cs="Times New Roman" w:hint="default"/>
        <w:spacing w:val="-17"/>
        <w:w w:val="15"/>
        <w:sz w:val="28"/>
        <w:szCs w:val="28"/>
        <w:lang w:val="en-US" w:eastAsia="en-US" w:bidi="en-US"/>
      </w:rPr>
    </w:lvl>
    <w:lvl w:ilvl="1" w:tplc="DA187228">
      <w:numFmt w:val="bullet"/>
      <w:lvlText w:val="•"/>
      <w:lvlJc w:val="left"/>
      <w:pPr>
        <w:ind w:left="461" w:hanging="306"/>
      </w:pPr>
      <w:rPr>
        <w:rFonts w:hint="default"/>
        <w:lang w:val="en-US" w:eastAsia="en-US" w:bidi="en-US"/>
      </w:rPr>
    </w:lvl>
    <w:lvl w:ilvl="2" w:tplc="C5307D62">
      <w:numFmt w:val="bullet"/>
      <w:lvlText w:val="•"/>
      <w:lvlJc w:val="left"/>
      <w:pPr>
        <w:ind w:left="802" w:hanging="306"/>
      </w:pPr>
      <w:rPr>
        <w:rFonts w:hint="default"/>
        <w:lang w:val="en-US" w:eastAsia="en-US" w:bidi="en-US"/>
      </w:rPr>
    </w:lvl>
    <w:lvl w:ilvl="3" w:tplc="B54E2298">
      <w:numFmt w:val="bullet"/>
      <w:lvlText w:val="•"/>
      <w:lvlJc w:val="left"/>
      <w:pPr>
        <w:ind w:left="1143" w:hanging="306"/>
      </w:pPr>
      <w:rPr>
        <w:rFonts w:hint="default"/>
        <w:lang w:val="en-US" w:eastAsia="en-US" w:bidi="en-US"/>
      </w:rPr>
    </w:lvl>
    <w:lvl w:ilvl="4" w:tplc="8508FCB2">
      <w:numFmt w:val="bullet"/>
      <w:lvlText w:val="•"/>
      <w:lvlJc w:val="left"/>
      <w:pPr>
        <w:ind w:left="1484" w:hanging="306"/>
      </w:pPr>
      <w:rPr>
        <w:rFonts w:hint="default"/>
        <w:lang w:val="en-US" w:eastAsia="en-US" w:bidi="en-US"/>
      </w:rPr>
    </w:lvl>
    <w:lvl w:ilvl="5" w:tplc="D3920134">
      <w:numFmt w:val="bullet"/>
      <w:lvlText w:val="•"/>
      <w:lvlJc w:val="left"/>
      <w:pPr>
        <w:ind w:left="1826" w:hanging="306"/>
      </w:pPr>
      <w:rPr>
        <w:rFonts w:hint="default"/>
        <w:lang w:val="en-US" w:eastAsia="en-US" w:bidi="en-US"/>
      </w:rPr>
    </w:lvl>
    <w:lvl w:ilvl="6" w:tplc="77D6E974">
      <w:numFmt w:val="bullet"/>
      <w:lvlText w:val="•"/>
      <w:lvlJc w:val="left"/>
      <w:pPr>
        <w:ind w:left="2167" w:hanging="306"/>
      </w:pPr>
      <w:rPr>
        <w:rFonts w:hint="default"/>
        <w:lang w:val="en-US" w:eastAsia="en-US" w:bidi="en-US"/>
      </w:rPr>
    </w:lvl>
    <w:lvl w:ilvl="7" w:tplc="B6FC99CA">
      <w:numFmt w:val="bullet"/>
      <w:lvlText w:val="•"/>
      <w:lvlJc w:val="left"/>
      <w:pPr>
        <w:ind w:left="2508" w:hanging="306"/>
      </w:pPr>
      <w:rPr>
        <w:rFonts w:hint="default"/>
        <w:lang w:val="en-US" w:eastAsia="en-US" w:bidi="en-US"/>
      </w:rPr>
    </w:lvl>
    <w:lvl w:ilvl="8" w:tplc="5D3C5D46">
      <w:numFmt w:val="bullet"/>
      <w:lvlText w:val="•"/>
      <w:lvlJc w:val="left"/>
      <w:pPr>
        <w:ind w:left="2849" w:hanging="306"/>
      </w:pPr>
      <w:rPr>
        <w:rFonts w:hint="default"/>
        <w:lang w:val="en-US" w:eastAsia="en-US" w:bidi="en-US"/>
      </w:rPr>
    </w:lvl>
  </w:abstractNum>
  <w:num w:numId="1">
    <w:abstractNumId w:val="17"/>
  </w:num>
  <w:num w:numId="2">
    <w:abstractNumId w:val="14"/>
  </w:num>
  <w:num w:numId="3">
    <w:abstractNumId w:val="32"/>
  </w:num>
  <w:num w:numId="4">
    <w:abstractNumId w:val="26"/>
  </w:num>
  <w:num w:numId="5">
    <w:abstractNumId w:val="9"/>
  </w:num>
  <w:num w:numId="6">
    <w:abstractNumId w:val="28"/>
  </w:num>
  <w:num w:numId="7">
    <w:abstractNumId w:val="20"/>
  </w:num>
  <w:num w:numId="8">
    <w:abstractNumId w:val="12"/>
  </w:num>
  <w:num w:numId="9">
    <w:abstractNumId w:val="2"/>
  </w:num>
  <w:num w:numId="10">
    <w:abstractNumId w:val="19"/>
  </w:num>
  <w:num w:numId="11">
    <w:abstractNumId w:val="6"/>
  </w:num>
  <w:num w:numId="12">
    <w:abstractNumId w:val="0"/>
  </w:num>
  <w:num w:numId="13">
    <w:abstractNumId w:val="30"/>
  </w:num>
  <w:num w:numId="14">
    <w:abstractNumId w:val="29"/>
  </w:num>
  <w:num w:numId="15">
    <w:abstractNumId w:val="22"/>
  </w:num>
  <w:num w:numId="16">
    <w:abstractNumId w:val="16"/>
  </w:num>
  <w:num w:numId="17">
    <w:abstractNumId w:val="10"/>
  </w:num>
  <w:num w:numId="18">
    <w:abstractNumId w:val="4"/>
  </w:num>
  <w:num w:numId="19">
    <w:abstractNumId w:val="21"/>
  </w:num>
  <w:num w:numId="20">
    <w:abstractNumId w:val="25"/>
  </w:num>
  <w:num w:numId="21">
    <w:abstractNumId w:val="7"/>
  </w:num>
  <w:num w:numId="22">
    <w:abstractNumId w:val="13"/>
  </w:num>
  <w:num w:numId="23">
    <w:abstractNumId w:val="15"/>
  </w:num>
  <w:num w:numId="24">
    <w:abstractNumId w:val="31"/>
  </w:num>
  <w:num w:numId="25">
    <w:abstractNumId w:val="8"/>
  </w:num>
  <w:num w:numId="26">
    <w:abstractNumId w:val="27"/>
  </w:num>
  <w:num w:numId="27">
    <w:abstractNumId w:val="11"/>
  </w:num>
  <w:num w:numId="28">
    <w:abstractNumId w:val="18"/>
  </w:num>
  <w:num w:numId="29">
    <w:abstractNumId w:val="5"/>
  </w:num>
  <w:num w:numId="30">
    <w:abstractNumId w:val="1"/>
  </w:num>
  <w:num w:numId="31">
    <w:abstractNumId w:val="24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01E3"/>
    <w:rsid w:val="00055F55"/>
    <w:rsid w:val="00065BA4"/>
    <w:rsid w:val="000850FC"/>
    <w:rsid w:val="000C184A"/>
    <w:rsid w:val="000E2699"/>
    <w:rsid w:val="00167275"/>
    <w:rsid w:val="001D3FDE"/>
    <w:rsid w:val="00211807"/>
    <w:rsid w:val="00211B96"/>
    <w:rsid w:val="00212581"/>
    <w:rsid w:val="00246F54"/>
    <w:rsid w:val="002E6A7E"/>
    <w:rsid w:val="002F0723"/>
    <w:rsid w:val="002F15D6"/>
    <w:rsid w:val="00303C32"/>
    <w:rsid w:val="0034210C"/>
    <w:rsid w:val="003D7D8E"/>
    <w:rsid w:val="004200CB"/>
    <w:rsid w:val="0044139C"/>
    <w:rsid w:val="005002F7"/>
    <w:rsid w:val="0054694E"/>
    <w:rsid w:val="00573172"/>
    <w:rsid w:val="005C0FF3"/>
    <w:rsid w:val="005C39AF"/>
    <w:rsid w:val="005C55BA"/>
    <w:rsid w:val="005F73D8"/>
    <w:rsid w:val="00671EF7"/>
    <w:rsid w:val="00685799"/>
    <w:rsid w:val="006F11BE"/>
    <w:rsid w:val="00746289"/>
    <w:rsid w:val="00775198"/>
    <w:rsid w:val="007A0CFA"/>
    <w:rsid w:val="007C55F7"/>
    <w:rsid w:val="00804395"/>
    <w:rsid w:val="00807FEC"/>
    <w:rsid w:val="00814CFA"/>
    <w:rsid w:val="00852BC7"/>
    <w:rsid w:val="00860B2B"/>
    <w:rsid w:val="00896EC8"/>
    <w:rsid w:val="008B01E3"/>
    <w:rsid w:val="008B64E3"/>
    <w:rsid w:val="008D593B"/>
    <w:rsid w:val="00902877"/>
    <w:rsid w:val="00915DE0"/>
    <w:rsid w:val="009779CD"/>
    <w:rsid w:val="0099445A"/>
    <w:rsid w:val="00A11685"/>
    <w:rsid w:val="00A16D6A"/>
    <w:rsid w:val="00A45BD6"/>
    <w:rsid w:val="00AB5B56"/>
    <w:rsid w:val="00AC0C3B"/>
    <w:rsid w:val="00B41BE9"/>
    <w:rsid w:val="00B433DE"/>
    <w:rsid w:val="00B8264A"/>
    <w:rsid w:val="00BF745F"/>
    <w:rsid w:val="00BF749F"/>
    <w:rsid w:val="00C30608"/>
    <w:rsid w:val="00C57C43"/>
    <w:rsid w:val="00C85C3F"/>
    <w:rsid w:val="00C9787F"/>
    <w:rsid w:val="00CA69C5"/>
    <w:rsid w:val="00CB132C"/>
    <w:rsid w:val="00DB33E4"/>
    <w:rsid w:val="00E02B6D"/>
    <w:rsid w:val="00E83868"/>
    <w:rsid w:val="00EF5303"/>
    <w:rsid w:val="00F63B25"/>
    <w:rsid w:val="00F91CB7"/>
    <w:rsid w:val="00FA32BB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C8EB"/>
  <w15:docId w15:val="{51F14226-12E1-4EFA-8E7E-A12140D5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139C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44139C"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3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4139C"/>
    <w:pPr>
      <w:spacing w:before="96"/>
      <w:ind w:left="471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4139C"/>
    <w:rPr>
      <w:sz w:val="28"/>
      <w:szCs w:val="28"/>
    </w:rPr>
  </w:style>
  <w:style w:type="paragraph" w:styleId="a4">
    <w:name w:val="List Paragraph"/>
    <w:basedOn w:val="a"/>
    <w:uiPriority w:val="1"/>
    <w:qFormat/>
    <w:rsid w:val="0044139C"/>
    <w:pPr>
      <w:ind w:left="260"/>
    </w:pPr>
  </w:style>
  <w:style w:type="paragraph" w:customStyle="1" w:styleId="TableParagraph">
    <w:name w:val="Table Paragraph"/>
    <w:basedOn w:val="a"/>
    <w:uiPriority w:val="1"/>
    <w:qFormat/>
    <w:rsid w:val="0044139C"/>
  </w:style>
  <w:style w:type="paragraph" w:styleId="a5">
    <w:name w:val="Balloon Text"/>
    <w:basedOn w:val="a"/>
    <w:link w:val="a6"/>
    <w:uiPriority w:val="99"/>
    <w:semiHidden/>
    <w:unhideWhenUsed/>
    <w:rsid w:val="00915D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DE0"/>
    <w:rPr>
      <w:rFonts w:ascii="Tahoma" w:eastAsia="Times New Roman" w:hAnsi="Tahoma" w:cs="Tahoma"/>
      <w:sz w:val="16"/>
      <w:szCs w:val="16"/>
      <w:lang w:bidi="en-US"/>
    </w:rPr>
  </w:style>
  <w:style w:type="paragraph" w:styleId="2">
    <w:name w:val="Body Text Indent 2"/>
    <w:basedOn w:val="a"/>
    <w:link w:val="20"/>
    <w:rsid w:val="00915DE0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915D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57317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9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593B"/>
    <w:rPr>
      <w:rFonts w:ascii="Times New Roman" w:eastAsia="Times New Roman" w:hAnsi="Times New Roman" w:cs="Times New Roman"/>
      <w:lang w:bidi="en-US"/>
    </w:rPr>
  </w:style>
  <w:style w:type="paragraph" w:styleId="aa">
    <w:name w:val="footer"/>
    <w:basedOn w:val="a"/>
    <w:link w:val="ab"/>
    <w:uiPriority w:val="99"/>
    <w:unhideWhenUsed/>
    <w:rsid w:val="008D59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593B"/>
    <w:rPr>
      <w:rFonts w:ascii="Times New Roman" w:eastAsia="Times New Roman" w:hAnsi="Times New Roman" w:cs="Times New Roman"/>
      <w:lang w:bidi="en-US"/>
    </w:rPr>
  </w:style>
  <w:style w:type="table" w:styleId="ac">
    <w:name w:val="Table Grid"/>
    <w:basedOn w:val="a1"/>
    <w:uiPriority w:val="39"/>
    <w:rsid w:val="00804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iblioclub.ru/index.php?page=book&amp;id=601655" TargetMode="External"/><Relationship Id="rId18" Type="http://schemas.openxmlformats.org/officeDocument/2006/relationships/hyperlink" Target="https://urait.ru/bcode/496014" TargetMode="External"/><Relationship Id="rId26" Type="http://schemas.openxmlformats.org/officeDocument/2006/relationships/hyperlink" Target="http://chem.folium.ru/index.php/che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9601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62382" TargetMode="External"/><Relationship Id="rId17" Type="http://schemas.openxmlformats.org/officeDocument/2006/relationships/hyperlink" Target="https://e.lanbook.com/book/173051" TargetMode="External"/><Relationship Id="rId25" Type="http://schemas.openxmlformats.org/officeDocument/2006/relationships/hyperlink" Target="http://amm.net.ua/recepty-aptechnyx-prodazh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89796" TargetMode="External"/><Relationship Id="rId20" Type="http://schemas.openxmlformats.org/officeDocument/2006/relationships/hyperlink" Target="https://e.lanbook.com/book/17305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01655" TargetMode="External"/><Relationship Id="rId24" Type="http://schemas.openxmlformats.org/officeDocument/2006/relationships/hyperlink" Target="http://www.novlek-m.ru/dictionary/handbook-farmacev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book&amp;id=601587" TargetMode="External"/><Relationship Id="rId23" Type="http://schemas.openxmlformats.org/officeDocument/2006/relationships/hyperlink" Target="https://e.lanbook.com/book/159527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urait.ru/bcode/489796" TargetMode="External"/><Relationship Id="rId19" Type="http://schemas.openxmlformats.org/officeDocument/2006/relationships/hyperlink" Target="https://urait.ru/bcode/49601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iblioclub.ru/index.php?page=book&amp;id=578345" TargetMode="External"/><Relationship Id="rId22" Type="http://schemas.openxmlformats.org/officeDocument/2006/relationships/hyperlink" Target="https://urait.ru/bcode/496017" TargetMode="External"/><Relationship Id="rId27" Type="http://schemas.openxmlformats.org/officeDocument/2006/relationships/hyperlink" Target="http://www.rosapteki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ЭМК</dc:creator>
  <cp:lastModifiedBy>Людмила Вениаминовна Беляшова</cp:lastModifiedBy>
  <cp:revision>29</cp:revision>
  <dcterms:created xsi:type="dcterms:W3CDTF">2018-11-06T13:21:00Z</dcterms:created>
  <dcterms:modified xsi:type="dcterms:W3CDTF">2023-05-08T10:57:00Z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2018-10-23T00:00:00Z</vt:filetime>
  </property>
</Properties>
</file>