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2B" w:rsidRPr="006D702B" w:rsidRDefault="006D702B" w:rsidP="006D702B">
      <w:pPr>
        <w:pStyle w:val="42"/>
        <w:shd w:val="clear" w:color="auto" w:fill="auto"/>
        <w:spacing w:before="0" w:after="0"/>
        <w:ind w:left="20"/>
        <w:rPr>
          <w:rFonts w:ascii="Times New Roman" w:hAnsi="Times New Roman"/>
          <w:sz w:val="24"/>
          <w:szCs w:val="28"/>
        </w:rPr>
      </w:pPr>
      <w:r w:rsidRPr="006D702B">
        <w:rPr>
          <w:rFonts w:ascii="Times New Roman" w:hAnsi="Times New Roman"/>
          <w:sz w:val="24"/>
          <w:szCs w:val="28"/>
        </w:rPr>
        <w:t>ГОСУДАРСТВЕННО</w:t>
      </w:r>
      <w:r w:rsidR="00B726E4">
        <w:rPr>
          <w:rFonts w:ascii="Times New Roman" w:hAnsi="Times New Roman"/>
          <w:sz w:val="24"/>
          <w:szCs w:val="28"/>
        </w:rPr>
        <w:t xml:space="preserve">Е </w:t>
      </w:r>
      <w:r w:rsidRPr="006D702B">
        <w:rPr>
          <w:rFonts w:ascii="Times New Roman" w:hAnsi="Times New Roman"/>
          <w:sz w:val="24"/>
          <w:szCs w:val="28"/>
        </w:rPr>
        <w:t>АВТОНОМНО</w:t>
      </w:r>
      <w:r w:rsidR="00B726E4">
        <w:rPr>
          <w:rFonts w:ascii="Times New Roman" w:hAnsi="Times New Roman"/>
          <w:sz w:val="24"/>
          <w:szCs w:val="28"/>
        </w:rPr>
        <w:t xml:space="preserve">Е </w:t>
      </w:r>
      <w:r w:rsidRPr="006D702B">
        <w:rPr>
          <w:rFonts w:ascii="Times New Roman" w:hAnsi="Times New Roman"/>
          <w:sz w:val="24"/>
          <w:szCs w:val="28"/>
        </w:rPr>
        <w:t xml:space="preserve"> ОБРАЗОВАТЕЛЬНО</w:t>
      </w:r>
      <w:r w:rsidR="00B726E4">
        <w:rPr>
          <w:rFonts w:ascii="Times New Roman" w:hAnsi="Times New Roman"/>
          <w:sz w:val="24"/>
          <w:szCs w:val="28"/>
        </w:rPr>
        <w:t xml:space="preserve">Е </w:t>
      </w:r>
      <w:r w:rsidRPr="006D702B">
        <w:rPr>
          <w:rFonts w:ascii="Times New Roman" w:hAnsi="Times New Roman"/>
          <w:sz w:val="24"/>
          <w:szCs w:val="28"/>
        </w:rPr>
        <w:t xml:space="preserve"> УЧРЕЖДЕНИ</w:t>
      </w:r>
      <w:r w:rsidR="00B726E4">
        <w:rPr>
          <w:rFonts w:ascii="Times New Roman" w:hAnsi="Times New Roman"/>
          <w:sz w:val="24"/>
          <w:szCs w:val="28"/>
        </w:rPr>
        <w:t>Е</w:t>
      </w:r>
      <w:r w:rsidRPr="006D702B">
        <w:rPr>
          <w:rFonts w:ascii="Times New Roman" w:hAnsi="Times New Roman"/>
          <w:sz w:val="24"/>
          <w:szCs w:val="28"/>
        </w:rPr>
        <w:br/>
        <w:t>ВЫСШЕГО   ОБРАЗОВАНИЯ ЛЕНИНГРАДСКОЙ ОБЛАСТИ</w:t>
      </w:r>
    </w:p>
    <w:p w:rsidR="006D702B" w:rsidRPr="006D702B" w:rsidRDefault="006D702B" w:rsidP="006D702B">
      <w:pPr>
        <w:pStyle w:val="42"/>
        <w:shd w:val="clear" w:color="auto" w:fill="auto"/>
        <w:spacing w:before="0" w:after="0"/>
        <w:ind w:left="20"/>
        <w:rPr>
          <w:rFonts w:ascii="Times New Roman" w:hAnsi="Times New Roman"/>
          <w:sz w:val="24"/>
          <w:szCs w:val="28"/>
        </w:rPr>
      </w:pPr>
      <w:r w:rsidRPr="006D702B">
        <w:rPr>
          <w:rFonts w:ascii="Times New Roman" w:hAnsi="Times New Roman"/>
          <w:sz w:val="24"/>
          <w:szCs w:val="28"/>
        </w:rPr>
        <w:t>«ЛЕНИНГРАДСКИЙ ГОСУДАРСТВЕННЫЙ УНИВЕРСИТЕТ ИМЕНИ А. С. ПУШКИНА»</w:t>
      </w:r>
    </w:p>
    <w:p w:rsidR="006D702B" w:rsidRPr="006D702B" w:rsidRDefault="006D702B" w:rsidP="006D702B">
      <w:pPr>
        <w:pStyle w:val="37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/>
          <w:sz w:val="24"/>
          <w:szCs w:val="28"/>
        </w:rPr>
      </w:pPr>
    </w:p>
    <w:p w:rsidR="006D702B" w:rsidRPr="006D702B" w:rsidRDefault="006D702B" w:rsidP="006D702B">
      <w:pPr>
        <w:pStyle w:val="37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/>
          <w:sz w:val="28"/>
          <w:szCs w:val="28"/>
        </w:rPr>
      </w:pPr>
    </w:p>
    <w:p w:rsidR="006D702B" w:rsidRPr="006D702B" w:rsidRDefault="006D702B" w:rsidP="006D702B">
      <w:pPr>
        <w:pStyle w:val="37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</w:t>
      </w:r>
      <w:r w:rsidRPr="006D702B">
        <w:rPr>
          <w:rFonts w:ascii="Times New Roman" w:hAnsi="Times New Roman"/>
          <w:sz w:val="24"/>
          <w:szCs w:val="28"/>
        </w:rPr>
        <w:t>Утверждаю»</w:t>
      </w:r>
    </w:p>
    <w:p w:rsidR="006D702B" w:rsidRPr="006D702B" w:rsidRDefault="000C16EB" w:rsidP="006D702B">
      <w:pPr>
        <w:pStyle w:val="37"/>
        <w:shd w:val="clear" w:color="auto" w:fill="auto"/>
        <w:spacing w:after="0" w:line="317" w:lineRule="exact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Проректор по учебно-методической</w:t>
      </w:r>
      <w:r w:rsidR="00CC4972">
        <w:rPr>
          <w:rFonts w:ascii="Times New Roman" w:hAnsi="Times New Roman"/>
          <w:sz w:val="24"/>
          <w:szCs w:val="28"/>
        </w:rPr>
        <w:t xml:space="preserve"> </w:t>
      </w:r>
      <w:r w:rsidR="006D702B" w:rsidRPr="006D702B">
        <w:rPr>
          <w:rFonts w:ascii="Times New Roman" w:hAnsi="Times New Roman"/>
          <w:sz w:val="24"/>
          <w:szCs w:val="28"/>
        </w:rPr>
        <w:t>работе</w:t>
      </w:r>
    </w:p>
    <w:p w:rsidR="006D702B" w:rsidRPr="006D702B" w:rsidRDefault="006D702B" w:rsidP="006D702B">
      <w:pPr>
        <w:pStyle w:val="37"/>
        <w:shd w:val="clear" w:color="auto" w:fill="auto"/>
        <w:spacing w:after="0" w:line="317" w:lineRule="exact"/>
        <w:jc w:val="right"/>
        <w:rPr>
          <w:rFonts w:ascii="Times New Roman" w:hAnsi="Times New Roman"/>
          <w:sz w:val="24"/>
          <w:szCs w:val="28"/>
        </w:rPr>
      </w:pPr>
      <w:r w:rsidRPr="006D702B">
        <w:rPr>
          <w:rFonts w:ascii="Times New Roman" w:hAnsi="Times New Roman"/>
          <w:sz w:val="24"/>
          <w:szCs w:val="28"/>
        </w:rPr>
        <w:t>________________</w:t>
      </w:r>
      <w:r w:rsidR="000C16EB">
        <w:rPr>
          <w:rFonts w:ascii="Times New Roman" w:hAnsi="Times New Roman"/>
          <w:sz w:val="24"/>
          <w:szCs w:val="28"/>
        </w:rPr>
        <w:t>С.Н. Большаков</w:t>
      </w:r>
    </w:p>
    <w:p w:rsidR="006D702B" w:rsidRPr="006D702B" w:rsidRDefault="006D702B" w:rsidP="006D702B">
      <w:pPr>
        <w:pStyle w:val="37"/>
        <w:shd w:val="clear" w:color="auto" w:fill="auto"/>
        <w:spacing w:after="0" w:line="317" w:lineRule="exact"/>
        <w:jc w:val="right"/>
        <w:rPr>
          <w:rFonts w:ascii="Times New Roman" w:hAnsi="Times New Roman"/>
          <w:sz w:val="24"/>
          <w:szCs w:val="28"/>
        </w:rPr>
      </w:pPr>
    </w:p>
    <w:p w:rsidR="006D702B" w:rsidRDefault="006D702B" w:rsidP="006D702B">
      <w:pPr>
        <w:pStyle w:val="37"/>
        <w:shd w:val="clear" w:color="auto" w:fill="auto"/>
        <w:spacing w:after="0" w:line="317" w:lineRule="exact"/>
        <w:jc w:val="right"/>
        <w:rPr>
          <w:rFonts w:ascii="Times New Roman" w:hAnsi="Times New Roman"/>
          <w:sz w:val="24"/>
          <w:szCs w:val="28"/>
        </w:rPr>
      </w:pPr>
    </w:p>
    <w:p w:rsidR="006D702B" w:rsidRDefault="006D702B" w:rsidP="006D702B">
      <w:pPr>
        <w:pStyle w:val="37"/>
        <w:shd w:val="clear" w:color="auto" w:fill="auto"/>
        <w:spacing w:after="0" w:line="317" w:lineRule="exact"/>
        <w:jc w:val="right"/>
        <w:rPr>
          <w:rFonts w:ascii="Times New Roman" w:hAnsi="Times New Roman"/>
          <w:sz w:val="24"/>
          <w:szCs w:val="28"/>
        </w:rPr>
      </w:pPr>
    </w:p>
    <w:p w:rsidR="006D702B" w:rsidRDefault="006D702B" w:rsidP="006D702B">
      <w:pPr>
        <w:pStyle w:val="37"/>
        <w:shd w:val="clear" w:color="auto" w:fill="auto"/>
        <w:spacing w:after="0" w:line="317" w:lineRule="exact"/>
        <w:rPr>
          <w:rFonts w:ascii="Times New Roman" w:hAnsi="Times New Roman"/>
          <w:bCs/>
          <w:sz w:val="28"/>
          <w:szCs w:val="28"/>
        </w:rPr>
      </w:pPr>
      <w:r w:rsidRPr="006D702B">
        <w:rPr>
          <w:rFonts w:ascii="Times New Roman" w:hAnsi="Times New Roman"/>
          <w:bCs/>
          <w:sz w:val="28"/>
          <w:szCs w:val="28"/>
        </w:rPr>
        <w:t>РАБОЧАЯ ПР</w:t>
      </w:r>
      <w:r>
        <w:rPr>
          <w:rFonts w:ascii="Times New Roman" w:hAnsi="Times New Roman"/>
          <w:bCs/>
          <w:sz w:val="28"/>
          <w:szCs w:val="28"/>
        </w:rPr>
        <w:t>О</w:t>
      </w:r>
      <w:r w:rsidRPr="006D702B">
        <w:rPr>
          <w:rFonts w:ascii="Times New Roman" w:hAnsi="Times New Roman"/>
          <w:bCs/>
          <w:sz w:val="28"/>
          <w:szCs w:val="28"/>
        </w:rPr>
        <w:t>ГРАММА</w:t>
      </w:r>
    </w:p>
    <w:p w:rsidR="006D702B" w:rsidRPr="006D702B" w:rsidRDefault="006D702B" w:rsidP="006D702B">
      <w:pPr>
        <w:pStyle w:val="37"/>
        <w:shd w:val="clear" w:color="auto" w:fill="auto"/>
        <w:spacing w:after="0" w:line="317" w:lineRule="exact"/>
        <w:rPr>
          <w:rFonts w:ascii="Times New Roman" w:hAnsi="Times New Roman"/>
          <w:sz w:val="28"/>
          <w:szCs w:val="28"/>
        </w:rPr>
      </w:pPr>
    </w:p>
    <w:p w:rsidR="009E7030" w:rsidRDefault="006D702B" w:rsidP="006D702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02B">
        <w:rPr>
          <w:rFonts w:ascii="Times New Roman" w:hAnsi="Times New Roman" w:cs="Times New Roman"/>
          <w:sz w:val="28"/>
          <w:szCs w:val="28"/>
        </w:rPr>
        <w:t xml:space="preserve">профессиональной дисциплины </w:t>
      </w:r>
    </w:p>
    <w:p w:rsidR="006D702B" w:rsidRPr="006D702B" w:rsidRDefault="006D702B" w:rsidP="006D702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ОГСЭ.02</w:t>
      </w:r>
      <w:r w:rsidRPr="006D702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Психология общения</w:t>
      </w:r>
      <w:r w:rsidRPr="006D702B">
        <w:rPr>
          <w:rFonts w:ascii="Times New Roman" w:hAnsi="Times New Roman" w:cs="Times New Roman"/>
          <w:sz w:val="28"/>
          <w:szCs w:val="28"/>
        </w:rPr>
        <w:t>»</w:t>
      </w:r>
    </w:p>
    <w:p w:rsidR="006D702B" w:rsidRPr="006D702B" w:rsidRDefault="006D702B" w:rsidP="006D702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02B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6D702B" w:rsidRPr="006D702B" w:rsidRDefault="006D702B" w:rsidP="006D702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02B">
        <w:rPr>
          <w:rFonts w:ascii="Times New Roman" w:hAnsi="Times New Roman" w:cs="Times New Roman"/>
          <w:sz w:val="28"/>
          <w:szCs w:val="28"/>
        </w:rPr>
        <w:t>44.02.01 «Дошкольное образование»</w:t>
      </w:r>
    </w:p>
    <w:p w:rsidR="006D702B" w:rsidRPr="006D702B" w:rsidRDefault="006D702B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2B" w:rsidRPr="006D702B" w:rsidRDefault="006D702B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2B" w:rsidRPr="006D702B" w:rsidRDefault="006D702B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2B" w:rsidRDefault="006D702B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2B" w:rsidRPr="006D702B" w:rsidRDefault="006D702B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2B" w:rsidRDefault="006D702B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6E4" w:rsidRPr="006D702B" w:rsidRDefault="00B726E4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2B" w:rsidRDefault="006D702B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2B" w:rsidRDefault="00B726E4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D702B" w:rsidRDefault="006D702B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02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02B">
        <w:rPr>
          <w:rFonts w:ascii="Times New Roman" w:hAnsi="Times New Roman" w:cs="Times New Roman"/>
          <w:sz w:val="28"/>
          <w:szCs w:val="28"/>
        </w:rPr>
        <w:t>20</w:t>
      </w:r>
      <w:r w:rsidR="00F86E20">
        <w:rPr>
          <w:rFonts w:ascii="Times New Roman" w:hAnsi="Times New Roman" w:cs="Times New Roman"/>
          <w:sz w:val="28"/>
          <w:szCs w:val="28"/>
        </w:rPr>
        <w:t>22</w:t>
      </w:r>
    </w:p>
    <w:p w:rsidR="00CC4972" w:rsidRPr="006D702B" w:rsidRDefault="00CC4972" w:rsidP="006D702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2B" w:rsidRPr="006D702B" w:rsidRDefault="006D702B" w:rsidP="00642BE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2B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642BE4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6D702B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642BE4" w:rsidRPr="00642BE4">
        <w:rPr>
          <w:rFonts w:ascii="Times New Roman" w:hAnsi="Times New Roman" w:cs="Times New Roman"/>
          <w:sz w:val="28"/>
          <w:szCs w:val="28"/>
        </w:rPr>
        <w:t xml:space="preserve"> </w:t>
      </w:r>
      <w:r w:rsidR="00642BE4">
        <w:rPr>
          <w:rFonts w:ascii="Times New Roman" w:hAnsi="Times New Roman" w:cs="Times New Roman"/>
          <w:sz w:val="28"/>
          <w:szCs w:val="28"/>
        </w:rPr>
        <w:t>ОГСЭ.02</w:t>
      </w:r>
      <w:r w:rsidR="00642BE4" w:rsidRPr="006D702B">
        <w:rPr>
          <w:rFonts w:ascii="Times New Roman" w:hAnsi="Times New Roman" w:cs="Times New Roman"/>
          <w:sz w:val="28"/>
          <w:szCs w:val="28"/>
        </w:rPr>
        <w:t xml:space="preserve"> «</w:t>
      </w:r>
      <w:r w:rsidR="00642BE4">
        <w:rPr>
          <w:rFonts w:ascii="Times New Roman" w:hAnsi="Times New Roman" w:cs="Times New Roman"/>
          <w:sz w:val="28"/>
          <w:szCs w:val="28"/>
        </w:rPr>
        <w:t>Психология общения</w:t>
      </w:r>
      <w:r w:rsidR="00642BE4" w:rsidRPr="006D702B">
        <w:rPr>
          <w:rFonts w:ascii="Times New Roman" w:hAnsi="Times New Roman" w:cs="Times New Roman"/>
          <w:sz w:val="28"/>
          <w:szCs w:val="28"/>
        </w:rPr>
        <w:t>»</w:t>
      </w:r>
      <w:r w:rsidR="00642BE4">
        <w:rPr>
          <w:rFonts w:ascii="Times New Roman" w:hAnsi="Times New Roman" w:cs="Times New Roman"/>
          <w:sz w:val="28"/>
          <w:szCs w:val="28"/>
        </w:rPr>
        <w:t xml:space="preserve"> </w:t>
      </w:r>
      <w:r w:rsidRPr="006D702B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приказом Министерства образования и науки РФ от 27.10.2014 г. №1351 (далее – ФГОС) по специальности среднего профессионального образования (далее – СПО) 44.02.01 Дошкольное образование.</w:t>
      </w:r>
    </w:p>
    <w:p w:rsidR="00B726E4" w:rsidRDefault="00B726E4" w:rsidP="006D7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02B" w:rsidRPr="006D702B" w:rsidRDefault="006D702B" w:rsidP="006D7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02B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6D702B">
        <w:rPr>
          <w:rFonts w:ascii="Times New Roman" w:hAnsi="Times New Roman" w:cs="Times New Roman"/>
          <w:sz w:val="28"/>
          <w:szCs w:val="28"/>
        </w:rPr>
        <w:t xml:space="preserve"> ГАОУ ВО ЛО «Ленинградский государственный университет имени А. С. Пушкина»</w:t>
      </w:r>
    </w:p>
    <w:p w:rsidR="006D702B" w:rsidRDefault="006D702B" w:rsidP="006D70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2B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7E4530">
        <w:rPr>
          <w:rFonts w:ascii="Times New Roman" w:hAnsi="Times New Roman" w:cs="Times New Roman"/>
          <w:sz w:val="28"/>
          <w:szCs w:val="28"/>
        </w:rPr>
        <w:t xml:space="preserve"> </w:t>
      </w:r>
      <w:r w:rsidRPr="006D702B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0C16EB">
        <w:rPr>
          <w:rFonts w:ascii="Times New Roman" w:hAnsi="Times New Roman" w:cs="Times New Roman"/>
          <w:sz w:val="28"/>
          <w:szCs w:val="28"/>
        </w:rPr>
        <w:t>Коробейникова Наталья Александровна</w:t>
      </w:r>
    </w:p>
    <w:p w:rsidR="00B726E4" w:rsidRDefault="00B726E4" w:rsidP="006D70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02B" w:rsidRPr="006D702B" w:rsidRDefault="006D702B" w:rsidP="006D70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2B">
        <w:rPr>
          <w:rFonts w:ascii="Times New Roman" w:hAnsi="Times New Roman" w:cs="Times New Roman"/>
          <w:sz w:val="28"/>
          <w:szCs w:val="28"/>
        </w:rPr>
        <w:t>Рассмотрено на заседании ПЦК общепрофессиональных дисциплин и профессиональных модулей.</w:t>
      </w:r>
    </w:p>
    <w:p w:rsidR="00B726E4" w:rsidRDefault="00B726E4" w:rsidP="006D702B">
      <w:pPr>
        <w:widowControl w:val="0"/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02B" w:rsidRPr="006D702B" w:rsidRDefault="006D702B" w:rsidP="006D702B">
      <w:pPr>
        <w:widowControl w:val="0"/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2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180975</wp:posOffset>
                </wp:positionV>
                <wp:extent cx="1314450" cy="0"/>
                <wp:effectExtent l="9525" t="10795" r="952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E2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7.8pt;margin-top:14.25pt;width:10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cB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"/>
            </w:pict>
          </mc:Fallback>
        </mc:AlternateContent>
      </w:r>
      <w:r w:rsidRPr="006D702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171450</wp:posOffset>
                </wp:positionV>
                <wp:extent cx="266700" cy="9525"/>
                <wp:effectExtent l="9525" t="10795" r="9525" b="82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4175" id="Прямая со стрелкой 3" o:spid="_x0000_s1026" type="#_x0000_t32" style="position:absolute;margin-left:91.8pt;margin-top:13.5pt;width:21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"/>
            </w:pict>
          </mc:Fallback>
        </mc:AlternateContent>
      </w:r>
      <w:r w:rsidRPr="006D702B">
        <w:rPr>
          <w:rFonts w:ascii="Times New Roman" w:hAnsi="Times New Roman" w:cs="Times New Roman"/>
          <w:sz w:val="28"/>
          <w:szCs w:val="28"/>
        </w:rPr>
        <w:t>Протокол от «</w:t>
      </w:r>
      <w:r w:rsidRPr="006D702B">
        <w:rPr>
          <w:rFonts w:ascii="Times New Roman" w:hAnsi="Times New Roman" w:cs="Times New Roman"/>
          <w:sz w:val="28"/>
          <w:szCs w:val="28"/>
        </w:rPr>
        <w:tab/>
      </w:r>
      <w:r w:rsidR="00CC4972">
        <w:rPr>
          <w:rFonts w:ascii="Times New Roman" w:hAnsi="Times New Roman" w:cs="Times New Roman"/>
          <w:sz w:val="28"/>
          <w:szCs w:val="28"/>
        </w:rPr>
        <w:t>3</w:t>
      </w:r>
      <w:r w:rsidR="000C16EB">
        <w:rPr>
          <w:rFonts w:ascii="Times New Roman" w:hAnsi="Times New Roman" w:cs="Times New Roman"/>
          <w:sz w:val="28"/>
          <w:szCs w:val="28"/>
        </w:rPr>
        <w:t>1</w:t>
      </w:r>
      <w:r w:rsidRPr="006D702B">
        <w:rPr>
          <w:rFonts w:ascii="Times New Roman" w:hAnsi="Times New Roman" w:cs="Times New Roman"/>
          <w:sz w:val="28"/>
          <w:szCs w:val="28"/>
        </w:rPr>
        <w:t xml:space="preserve">» </w:t>
      </w:r>
      <w:r w:rsidR="0047170D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6D702B">
        <w:rPr>
          <w:rFonts w:ascii="Times New Roman" w:hAnsi="Times New Roman" w:cs="Times New Roman"/>
          <w:sz w:val="28"/>
          <w:szCs w:val="28"/>
        </w:rPr>
        <w:t xml:space="preserve"> 20</w:t>
      </w:r>
      <w:r w:rsidR="00F86E20">
        <w:rPr>
          <w:rFonts w:ascii="Times New Roman" w:hAnsi="Times New Roman" w:cs="Times New Roman"/>
          <w:sz w:val="28"/>
          <w:szCs w:val="28"/>
        </w:rPr>
        <w:t xml:space="preserve">22 </w:t>
      </w:r>
      <w:bookmarkStart w:id="0" w:name="_GoBack"/>
      <w:bookmarkEnd w:id="0"/>
      <w:r w:rsidRPr="006D702B">
        <w:rPr>
          <w:rFonts w:ascii="Times New Roman" w:hAnsi="Times New Roman" w:cs="Times New Roman"/>
          <w:sz w:val="28"/>
          <w:szCs w:val="28"/>
        </w:rPr>
        <w:t xml:space="preserve"> г. № _</w:t>
      </w:r>
      <w:r w:rsidR="0047170D">
        <w:rPr>
          <w:rFonts w:ascii="Times New Roman" w:hAnsi="Times New Roman" w:cs="Times New Roman"/>
          <w:sz w:val="28"/>
          <w:szCs w:val="28"/>
        </w:rPr>
        <w:t>1</w:t>
      </w:r>
      <w:r w:rsidR="00B726E4">
        <w:rPr>
          <w:rFonts w:ascii="Times New Roman" w:hAnsi="Times New Roman" w:cs="Times New Roman"/>
          <w:sz w:val="28"/>
          <w:szCs w:val="28"/>
        </w:rPr>
        <w:t>_</w:t>
      </w:r>
    </w:p>
    <w:p w:rsidR="006D702B" w:rsidRPr="006D702B" w:rsidRDefault="006D702B" w:rsidP="006D7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D702B" w:rsidRPr="006D702B" w:rsidRDefault="006D702B" w:rsidP="006D7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702B" w:rsidRPr="006D702B" w:rsidRDefault="006D702B" w:rsidP="006D702B">
      <w:pPr>
        <w:pStyle w:val="1"/>
        <w:tabs>
          <w:tab w:val="num" w:pos="64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iCs/>
          <w:sz w:val="28"/>
          <w:szCs w:val="28"/>
        </w:rPr>
        <w:sectPr w:rsidR="006D702B" w:rsidRPr="006D702B" w:rsidSect="00D57B1C">
          <w:footerReference w:type="default" r:id="rId8"/>
          <w:pgSz w:w="11906" w:h="16838"/>
          <w:pgMar w:top="1134" w:right="851" w:bottom="1134" w:left="1134" w:header="720" w:footer="709" w:gutter="0"/>
          <w:cols w:space="720"/>
          <w:titlePg/>
          <w:docGrid w:linePitch="360"/>
        </w:sectPr>
      </w:pPr>
    </w:p>
    <w:p w:rsidR="006D702B" w:rsidRPr="007F3818" w:rsidRDefault="006D702B" w:rsidP="006D702B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sz w:val="28"/>
          <w:szCs w:val="28"/>
        </w:rPr>
      </w:pPr>
      <w:r w:rsidRPr="007F3818">
        <w:rPr>
          <w:b/>
          <w:iCs/>
          <w:sz w:val="28"/>
          <w:szCs w:val="28"/>
        </w:rPr>
        <w:lastRenderedPageBreak/>
        <w:t>СОДЕРЖАНИЕ</w:t>
      </w:r>
    </w:p>
    <w:p w:rsidR="006D702B" w:rsidRPr="007F3818" w:rsidRDefault="006D702B" w:rsidP="006D7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86"/>
        <w:gridCol w:w="1869"/>
      </w:tblGrid>
      <w:tr w:rsidR="006D702B" w:rsidRPr="007F3818" w:rsidTr="007F3818">
        <w:tc>
          <w:tcPr>
            <w:tcW w:w="7486" w:type="dxa"/>
          </w:tcPr>
          <w:p w:rsidR="006D702B" w:rsidRPr="007F3818" w:rsidRDefault="006D702B" w:rsidP="00D57B1C">
            <w:pPr>
              <w:pStyle w:val="1"/>
              <w:numPr>
                <w:ilvl w:val="0"/>
                <w:numId w:val="0"/>
              </w:numPr>
              <w:ind w:left="360"/>
              <w:jc w:val="both"/>
              <w:rPr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:rsidR="006D702B" w:rsidRPr="007F3818" w:rsidRDefault="006D702B" w:rsidP="00D57B1C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818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7F3818" w:rsidRPr="007F3818" w:rsidTr="007F3818">
        <w:tc>
          <w:tcPr>
            <w:tcW w:w="7486" w:type="dxa"/>
          </w:tcPr>
          <w:p w:rsidR="007F3818" w:rsidRPr="007F3818" w:rsidRDefault="007F3818" w:rsidP="007F3818">
            <w:pPr>
              <w:pStyle w:val="1"/>
              <w:numPr>
                <w:ilvl w:val="0"/>
                <w:numId w:val="25"/>
              </w:numPr>
              <w:autoSpaceDN w:val="0"/>
              <w:jc w:val="both"/>
              <w:rPr>
                <w:b/>
                <w:bCs/>
                <w:caps/>
                <w:sz w:val="28"/>
                <w:szCs w:val="28"/>
                <w:lang w:eastAsia="ru-RU"/>
              </w:rPr>
            </w:pPr>
            <w:r w:rsidRPr="007F3818">
              <w:rPr>
                <w:b/>
                <w:bCs/>
                <w:iCs/>
                <w:caps/>
                <w:sz w:val="28"/>
                <w:szCs w:val="28"/>
                <w:lang w:eastAsia="ru-RU"/>
              </w:rPr>
              <w:t>ПАСПОРТ ПРОГРАММЫ УЧЕБНОЙ ДИСЦИПЛИНЫ</w:t>
            </w:r>
          </w:p>
          <w:p w:rsidR="007F3818" w:rsidRPr="007F3818" w:rsidRDefault="007F3818" w:rsidP="007F3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F3818" w:rsidRPr="007F3818" w:rsidRDefault="007F3818" w:rsidP="007F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7F3818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</w:tr>
      <w:tr w:rsidR="007F3818" w:rsidRPr="007F3818" w:rsidTr="007F3818">
        <w:tc>
          <w:tcPr>
            <w:tcW w:w="7486" w:type="dxa"/>
          </w:tcPr>
          <w:p w:rsidR="007F3818" w:rsidRPr="007F3818" w:rsidRDefault="007F3818" w:rsidP="007F3818">
            <w:pPr>
              <w:pStyle w:val="1"/>
              <w:numPr>
                <w:ilvl w:val="0"/>
                <w:numId w:val="25"/>
              </w:numPr>
              <w:autoSpaceDN w:val="0"/>
              <w:jc w:val="both"/>
              <w:rPr>
                <w:b/>
                <w:bCs/>
                <w:caps/>
                <w:sz w:val="28"/>
                <w:szCs w:val="28"/>
                <w:lang w:eastAsia="ru-RU"/>
              </w:rPr>
            </w:pPr>
            <w:r w:rsidRPr="007F3818">
              <w:rPr>
                <w:b/>
                <w:bCs/>
                <w:iCs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7F3818" w:rsidRPr="007F3818" w:rsidRDefault="007F3818" w:rsidP="007F3818">
            <w:pPr>
              <w:pStyle w:val="1"/>
              <w:numPr>
                <w:ilvl w:val="0"/>
                <w:numId w:val="0"/>
              </w:numPr>
              <w:ind w:left="360"/>
              <w:jc w:val="both"/>
              <w:rPr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:rsidR="007F3818" w:rsidRPr="007F3818" w:rsidRDefault="007F3818" w:rsidP="003D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7F3818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3D52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3818" w:rsidRPr="007F3818" w:rsidTr="007F3818">
        <w:trPr>
          <w:trHeight w:val="670"/>
        </w:trPr>
        <w:tc>
          <w:tcPr>
            <w:tcW w:w="7486" w:type="dxa"/>
          </w:tcPr>
          <w:p w:rsidR="007F3818" w:rsidRPr="007F3818" w:rsidRDefault="007F3818" w:rsidP="007F3818">
            <w:pPr>
              <w:pStyle w:val="1"/>
              <w:numPr>
                <w:ilvl w:val="0"/>
                <w:numId w:val="25"/>
              </w:numPr>
              <w:autoSpaceDN w:val="0"/>
              <w:jc w:val="both"/>
              <w:rPr>
                <w:b/>
                <w:bCs/>
                <w:caps/>
                <w:sz w:val="28"/>
                <w:szCs w:val="28"/>
                <w:lang w:eastAsia="ru-RU"/>
              </w:rPr>
            </w:pPr>
            <w:r w:rsidRPr="007F3818">
              <w:rPr>
                <w:b/>
                <w:bCs/>
                <w:iCs/>
                <w:caps/>
                <w:sz w:val="28"/>
                <w:szCs w:val="28"/>
                <w:lang w:eastAsia="ru-RU"/>
              </w:rPr>
              <w:t>условия реализации программы учебной дисциплины</w:t>
            </w:r>
          </w:p>
          <w:p w:rsidR="007F3818" w:rsidRPr="007F3818" w:rsidRDefault="007F3818" w:rsidP="007F3818">
            <w:pPr>
              <w:pStyle w:val="1"/>
              <w:numPr>
                <w:ilvl w:val="0"/>
                <w:numId w:val="0"/>
              </w:numPr>
              <w:ind w:left="360"/>
              <w:jc w:val="both"/>
              <w:rPr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:rsidR="007F3818" w:rsidRPr="007F3818" w:rsidRDefault="007F3818" w:rsidP="003D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7F38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5290">
              <w:rPr>
                <w:rFonts w:ascii="Times New Roman" w:hAnsi="Times New Roman" w:cs="Times New Roman"/>
                <w:sz w:val="28"/>
                <w:szCs w:val="28"/>
              </w:rPr>
              <w:t>1-13</w:t>
            </w:r>
          </w:p>
        </w:tc>
      </w:tr>
      <w:tr w:rsidR="007F3818" w:rsidRPr="007F3818" w:rsidTr="007F3818">
        <w:tc>
          <w:tcPr>
            <w:tcW w:w="7486" w:type="dxa"/>
          </w:tcPr>
          <w:p w:rsidR="007F3818" w:rsidRPr="007F3818" w:rsidRDefault="007F3818" w:rsidP="007F3818">
            <w:pPr>
              <w:pStyle w:val="1"/>
              <w:numPr>
                <w:ilvl w:val="0"/>
                <w:numId w:val="25"/>
              </w:numPr>
              <w:autoSpaceDN w:val="0"/>
              <w:jc w:val="both"/>
              <w:rPr>
                <w:b/>
                <w:bCs/>
                <w:caps/>
                <w:sz w:val="28"/>
                <w:szCs w:val="28"/>
                <w:lang w:eastAsia="ru-RU"/>
              </w:rPr>
            </w:pPr>
            <w:r w:rsidRPr="007F3818">
              <w:rPr>
                <w:b/>
                <w:bCs/>
                <w:iCs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7F3818" w:rsidRPr="007F3818" w:rsidRDefault="007F3818" w:rsidP="007F3818">
            <w:pPr>
              <w:pStyle w:val="1"/>
              <w:numPr>
                <w:ilvl w:val="0"/>
                <w:numId w:val="0"/>
              </w:numPr>
              <w:ind w:left="360"/>
              <w:jc w:val="both"/>
              <w:rPr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:rsidR="007F3818" w:rsidRPr="007F3818" w:rsidRDefault="007F3818" w:rsidP="003D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="003D52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F38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52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BE" w:rsidRDefault="001F64BE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44" w:rsidRDefault="00170C44" w:rsidP="00AC1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D2C" w:rsidRPr="00104D2C" w:rsidRDefault="00950C34" w:rsidP="00104D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34">
        <w:rPr>
          <w:rFonts w:ascii="Times New Roman" w:hAnsi="Times New Roman" w:cs="Times New Roman"/>
          <w:b/>
          <w:sz w:val="28"/>
          <w:szCs w:val="28"/>
        </w:rPr>
        <w:lastRenderedPageBreak/>
        <w:t>1. ПАСПОРТ ПРОГРА</w:t>
      </w:r>
      <w:r w:rsidR="00104D2C">
        <w:rPr>
          <w:rFonts w:ascii="Times New Roman" w:hAnsi="Times New Roman" w:cs="Times New Roman"/>
          <w:b/>
          <w:sz w:val="28"/>
          <w:szCs w:val="28"/>
        </w:rPr>
        <w:t>ММЫ УЧЕБНОЙ ДИСЦИПЛИНЫ</w:t>
      </w:r>
    </w:p>
    <w:p w:rsidR="007F3818" w:rsidRDefault="007F3818" w:rsidP="001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04D2C" w:rsidRPr="007E4530" w:rsidRDefault="00104D2C" w:rsidP="001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4D2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1.1. </w:t>
      </w: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Область применения программы</w:t>
      </w:r>
    </w:p>
    <w:p w:rsidR="00104D2C" w:rsidRPr="007E4530" w:rsidRDefault="00F77ADB" w:rsidP="000C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рограмма </w:t>
      </w:r>
      <w:r w:rsidR="00642BE4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профессиональной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дисциплины ОГСЭ.0</w:t>
      </w: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B2E0F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«Психология общения» 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является частью </w:t>
      </w:r>
      <w:r w:rsidR="00CB2E0F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программы подготовки специалистов среднего звена (ППССЗ) 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ФГОС по специальности СПО </w:t>
      </w: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05ACA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.02.01 </w:t>
      </w:r>
      <w:r w:rsidR="00E05ACA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Дошкольное образование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04D2C" w:rsidRPr="007E4530" w:rsidRDefault="00F77ADB" w:rsidP="000C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рограмма</w:t>
      </w:r>
      <w:r w:rsidR="00642BE4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профессиональной 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дисциплины может быть использована</w:t>
      </w:r>
      <w:r w:rsidR="00104D2C" w:rsidRPr="007E453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дополнительном профессиональном образовании (программы повышения квалификации и профессиональной переподготовки), а также </w:t>
      </w:r>
      <w:r w:rsidR="00CB2E0F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</w:t>
      </w:r>
      <w:r w:rsidR="00104D2C"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обучении работников в области образования детей по другим специальностям при наличии среднего (полного) общего образования.</w:t>
      </w:r>
    </w:p>
    <w:p w:rsidR="00104D2C" w:rsidRPr="007E4530" w:rsidRDefault="00104D2C" w:rsidP="000C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Направленность программ повышения квалификации и профессиональной переподготовки: углубленное изучение психологии конфликта и особенностей профессионального общения.</w:t>
      </w:r>
    </w:p>
    <w:p w:rsidR="00CC4972" w:rsidRPr="007E4530" w:rsidRDefault="00CC4972" w:rsidP="000C1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4530">
        <w:rPr>
          <w:rFonts w:ascii="Times New Roman" w:hAnsi="Times New Roman" w:cs="Times New Roman"/>
          <w:sz w:val="24"/>
          <w:szCs w:val="24"/>
        </w:rPr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</w:t>
      </w:r>
      <w:proofErr w:type="spellStart"/>
      <w:r w:rsidRPr="007E4530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7E4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53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7E4530">
        <w:rPr>
          <w:rFonts w:ascii="Times New Roman" w:hAnsi="Times New Roman" w:cs="Times New Roman"/>
          <w:sz w:val="24"/>
          <w:szCs w:val="24"/>
        </w:rPr>
        <w:t xml:space="preserve"> поведения, снижения этических и нравственных критериев. </w:t>
      </w:r>
    </w:p>
    <w:p w:rsidR="00CC4972" w:rsidRPr="007E4530" w:rsidRDefault="00CC4972" w:rsidP="000C16EB">
      <w:pPr>
        <w:spacing w:after="0" w:line="240" w:lineRule="auto"/>
        <w:ind w:firstLine="709"/>
        <w:jc w:val="both"/>
        <w:rPr>
          <w:sz w:val="24"/>
          <w:szCs w:val="24"/>
        </w:rPr>
      </w:pPr>
      <w:r w:rsidRPr="007E4530">
        <w:rPr>
          <w:rFonts w:ascii="Times New Roman" w:hAnsi="Times New Roman" w:cs="Times New Roman"/>
          <w:sz w:val="24"/>
          <w:szCs w:val="24"/>
        </w:rPr>
        <w:t>Реализация программы направлена на формирование законопослушного поведения несовершеннолетних и молодежи</w:t>
      </w:r>
      <w:r w:rsidRPr="007E4530">
        <w:rPr>
          <w:sz w:val="24"/>
          <w:szCs w:val="24"/>
        </w:rPr>
        <w:t>.</w:t>
      </w:r>
    </w:p>
    <w:p w:rsidR="00D014C1" w:rsidRPr="007E4530" w:rsidRDefault="00D014C1" w:rsidP="000C16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4530">
        <w:rPr>
          <w:rFonts w:ascii="Times New Roman" w:hAnsi="Times New Roman" w:cs="Times New Roman"/>
          <w:sz w:val="24"/>
          <w:szCs w:val="24"/>
        </w:rPr>
        <w:t>Обучение по дисциплине ведется на русском языке.</w:t>
      </w:r>
    </w:p>
    <w:p w:rsidR="000C16EB" w:rsidRPr="000C16EB" w:rsidRDefault="00D014C1" w:rsidP="000C16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4530">
        <w:rPr>
          <w:rFonts w:ascii="Times New Roman" w:hAnsi="Times New Roman" w:cs="Times New Roman"/>
          <w:sz w:val="24"/>
          <w:szCs w:val="24"/>
        </w:rPr>
        <w:t xml:space="preserve">При реализации программы </w:t>
      </w:r>
      <w:r w:rsidR="00642BE4" w:rsidRPr="007E453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7E4530">
        <w:rPr>
          <w:rFonts w:ascii="Times New Roman" w:hAnsi="Times New Roman" w:cs="Times New Roman"/>
          <w:sz w:val="24"/>
          <w:szCs w:val="24"/>
        </w:rPr>
        <w:t xml:space="preserve"> дисциплины методы и средства обучения и воспитания, образовательные технологии не могут наносить вред физическому или </w:t>
      </w:r>
      <w:proofErr w:type="spellStart"/>
      <w:r w:rsidRPr="007E4530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0C16EB" w:rsidRPr="000C16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0C16EB" w:rsidRPr="000C16EB" w:rsidRDefault="000C16EB" w:rsidP="000C16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16EB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04D2C" w:rsidRPr="007E4530" w:rsidRDefault="00104D2C" w:rsidP="001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1.2. Место дисциплины в структуре основной профессиональной образовательной программы:</w:t>
      </w:r>
    </w:p>
    <w:p w:rsidR="00104D2C" w:rsidRPr="007E4530" w:rsidRDefault="00104D2C" w:rsidP="001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общий гуманитарный и социально-экономический цикл.</w:t>
      </w:r>
    </w:p>
    <w:p w:rsidR="00104D2C" w:rsidRPr="007E4530" w:rsidRDefault="00104D2C" w:rsidP="001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1.3. Цели и задачи дисциплины – требования к результатам освоения дисциплины:</w:t>
      </w:r>
    </w:p>
    <w:p w:rsidR="00104D2C" w:rsidRPr="007E4530" w:rsidRDefault="00104D2C" w:rsidP="001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В результате освоения дисциплины обучающийся должен уметь:</w:t>
      </w:r>
    </w:p>
    <w:p w:rsidR="00104D2C" w:rsidRPr="007E4530" w:rsidRDefault="00104D2C" w:rsidP="006D702B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применять техники и приемы эффективного общения в профессиональной деятельности;</w:t>
      </w:r>
    </w:p>
    <w:p w:rsidR="00104D2C" w:rsidRPr="007E4530" w:rsidRDefault="00104D2C" w:rsidP="006D702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использовать приемы </w:t>
      </w:r>
      <w:proofErr w:type="spellStart"/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саморегуляции</w:t>
      </w:r>
      <w:proofErr w:type="spellEnd"/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поведения в процессе межличностного общения.</w:t>
      </w:r>
    </w:p>
    <w:p w:rsidR="00104D2C" w:rsidRPr="007E4530" w:rsidRDefault="00104D2C" w:rsidP="001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В результате освоения дисциплины обучающийся должен знать:</w:t>
      </w:r>
    </w:p>
    <w:p w:rsidR="00104D2C" w:rsidRPr="007E4530" w:rsidRDefault="00104D2C" w:rsidP="006D702B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взаимосвязь общения и деятельности;</w:t>
      </w:r>
    </w:p>
    <w:p w:rsidR="00104D2C" w:rsidRPr="007E4530" w:rsidRDefault="00104D2C" w:rsidP="006D702B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цели, функции, виды и уровни общения;</w:t>
      </w:r>
    </w:p>
    <w:p w:rsidR="00104D2C" w:rsidRPr="007E4530" w:rsidRDefault="00104D2C" w:rsidP="006D702B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роли и ролевые ожидания в общении;</w:t>
      </w:r>
    </w:p>
    <w:p w:rsidR="00104D2C" w:rsidRPr="007E4530" w:rsidRDefault="00104D2C" w:rsidP="006D702B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виды социальных взаимодействий;</w:t>
      </w:r>
    </w:p>
    <w:p w:rsidR="00104D2C" w:rsidRPr="007E4530" w:rsidRDefault="00104D2C" w:rsidP="006D702B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механизмы взаимопонимания в общении;</w:t>
      </w:r>
    </w:p>
    <w:p w:rsidR="00104D2C" w:rsidRPr="007E4530" w:rsidRDefault="00104D2C" w:rsidP="006D702B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техники и приемы общения, правила слушания, ведения беседы, убеждения;</w:t>
      </w:r>
    </w:p>
    <w:p w:rsidR="00104D2C" w:rsidRPr="007E4530" w:rsidRDefault="00104D2C" w:rsidP="006D702B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этические принципы общения;</w:t>
      </w:r>
    </w:p>
    <w:p w:rsidR="00104D2C" w:rsidRPr="007E4530" w:rsidRDefault="00104D2C" w:rsidP="006D702B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источники, причины, виды и способы разрешения конфликтов.</w:t>
      </w:r>
    </w:p>
    <w:p w:rsidR="008D1E7D" w:rsidRPr="007E4530" w:rsidRDefault="008D1E7D" w:rsidP="008D1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Воспитатель детей дошкольного возраста должен обладать общими компетенциями, включающими в себя способность: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OК 1. Понимать сущность и социальную значимость своей будущей профессии, проявлять к ней устойчивый интерес.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3. Оценивать риски и принимать решения в нестандартных ситуациях.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10. Осуществлять профилактику травматизма, обеспечивать охрану жизни и здоровья детей.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ОК 11. Строить профессиональную деятельность с соблюдением регулирующих ее правовых норм.</w:t>
      </w:r>
    </w:p>
    <w:p w:rsidR="008D1E7D" w:rsidRPr="007E4530" w:rsidRDefault="008D1E7D" w:rsidP="008D1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Воспитатель детей дошкольного возраста должен обладать профессиональными компетенциями, соответствующими видам деятельности: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1.2. Проводить режимные моменты в соответствии с возрастом.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1.3. Проводить мероприятия по физическому воспитанию в процессе выполнения двигательного режима.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2.1. Планировать различные виды деятельности и общения детей в течение дня.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2.2. Организовывать различные игры с детьми раннего и дошкольного возраста.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2.3. Организовывать посильный труд и самообслуживание.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ПК 2.4. Организовывать общение детей.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2.6. Организовывать и проводить праздники и развлечения для детей раннего и дошкольного возраста.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2.7. Анализировать процесс и результаты организации различных видов деятельности и общения детей.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3.1. Определять цели и задачи, планировать занятия с детьми дошкольного возраста.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3.2. Проводить занятия с детьми дошкольного возраста.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3.3. Осуществлять педагогический контроль, оценивать процесс и результаты обучения дошкольников.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4.1. Определять цели, задачи и планировать работу с родителями.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8D1E7D" w:rsidRPr="007E4530" w:rsidRDefault="008D1E7D" w:rsidP="009E7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ПК 4.5. Координировать деятельность сотрудников образовательной организации, работающих с группой.</w:t>
      </w:r>
    </w:p>
    <w:p w:rsidR="00104D2C" w:rsidRPr="007E4530" w:rsidRDefault="00104D2C" w:rsidP="001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4D2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.4. Рекомендуемое количество часов на освоение программы дисциплины:</w:t>
      </w:r>
    </w:p>
    <w:p w:rsidR="00104D2C" w:rsidRPr="007E4530" w:rsidRDefault="00104D2C" w:rsidP="000C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максимальной учебной нагрузки обучающегося </w:t>
      </w:r>
      <w:r w:rsidR="009E7030"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96</w:t>
      </w: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часов, в том числе:</w:t>
      </w:r>
    </w:p>
    <w:p w:rsidR="00104D2C" w:rsidRPr="007E4530" w:rsidRDefault="00104D2C" w:rsidP="000C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обязательной аудиторной учебной нагрузки обучающегося </w:t>
      </w:r>
      <w:r w:rsidR="009E7030"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64</w:t>
      </w: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часов;</w:t>
      </w:r>
    </w:p>
    <w:p w:rsidR="0091786E" w:rsidRPr="007E4530" w:rsidRDefault="00104D2C" w:rsidP="000C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самостоятельной работы обучающегося </w:t>
      </w:r>
      <w:r w:rsidR="009E7030"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28</w:t>
      </w: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часа; </w:t>
      </w:r>
    </w:p>
    <w:p w:rsidR="00104D2C" w:rsidRPr="007E4530" w:rsidRDefault="00104D2C" w:rsidP="000C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консультационной нагрузки обучающегося </w:t>
      </w:r>
      <w:r w:rsidR="00E05ACA"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7E45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часов.</w:t>
      </w:r>
    </w:p>
    <w:p w:rsidR="007D7140" w:rsidRPr="007E4530" w:rsidRDefault="007D7140" w:rsidP="00950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08D2" w:rsidRPr="007E4530" w:rsidRDefault="004208D2" w:rsidP="00420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СТРУКТУР</w:t>
      </w:r>
      <w:r w:rsidR="009E7030"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</w:t>
      </w: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 СОДЕРЖАНИЕ</w:t>
      </w:r>
    </w:p>
    <w:p w:rsidR="004208D2" w:rsidRPr="007E4530" w:rsidRDefault="004208D2" w:rsidP="00420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УЧЕБНОЙ ДИСЦИПЛИНЫ</w:t>
      </w:r>
    </w:p>
    <w:p w:rsidR="004208D2" w:rsidRPr="007E4530" w:rsidRDefault="004208D2" w:rsidP="00420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2.1. Объем учебной дисциплины и виды учебной работы</w:t>
      </w:r>
    </w:p>
    <w:p w:rsidR="0091786E" w:rsidRPr="007E4530" w:rsidRDefault="0091786E" w:rsidP="00420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729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6670"/>
        <w:gridCol w:w="1247"/>
        <w:gridCol w:w="1812"/>
      </w:tblGrid>
      <w:tr w:rsidR="007D7140" w:rsidRPr="007E4530" w:rsidTr="00642BE4">
        <w:trPr>
          <w:trHeight w:val="460"/>
        </w:trPr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часов очная форма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часов заочная форма</w:t>
            </w:r>
          </w:p>
        </w:tc>
      </w:tr>
      <w:tr w:rsidR="007D7140" w:rsidRPr="007E4530" w:rsidTr="00642BE4">
        <w:trPr>
          <w:trHeight w:val="285"/>
        </w:trPr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Максимальная учебная нагрузка (всего)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40" w:rsidRPr="007E4530" w:rsidRDefault="007D7140" w:rsidP="00E05A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140" w:rsidRPr="007E4530" w:rsidRDefault="00B726E4" w:rsidP="007D71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96</w:t>
            </w:r>
          </w:p>
        </w:tc>
      </w:tr>
      <w:tr w:rsidR="007D7140" w:rsidRPr="007E4530" w:rsidTr="00642BE4"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Обязательная аудиторная учебная нагрузка (всего)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140" w:rsidRPr="007E4530" w:rsidRDefault="007D7140" w:rsidP="007D71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8</w:t>
            </w:r>
          </w:p>
        </w:tc>
      </w:tr>
      <w:tr w:rsidR="007D7140" w:rsidRPr="007E4530" w:rsidTr="00642BE4"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7D7140" w:rsidRPr="007E4530" w:rsidTr="00642BE4"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практические занятия</w:t>
            </w:r>
            <w:r w:rsidR="000C1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/практическая подготовка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140" w:rsidRPr="007E4530" w:rsidRDefault="007D7140" w:rsidP="007D71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7D7140" w:rsidRPr="007E4530" w:rsidTr="00642BE4"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Самостоятельная работа обучающегося (всего)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140" w:rsidRPr="007E4530" w:rsidRDefault="00B726E4" w:rsidP="007D71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88</w:t>
            </w:r>
          </w:p>
        </w:tc>
      </w:tr>
      <w:tr w:rsidR="007D7140" w:rsidRPr="007E4530" w:rsidTr="00642BE4"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том числе:</w:t>
            </w:r>
            <w:r w:rsidR="000C1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практическая подготовка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40" w:rsidRPr="007E4530" w:rsidRDefault="000C16EB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7D7140" w:rsidRPr="007E4530" w:rsidTr="00642BE4"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140" w:rsidRPr="007E4530" w:rsidRDefault="007D7140" w:rsidP="009178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Консультации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40" w:rsidRPr="007E4530" w:rsidRDefault="007D7140" w:rsidP="009E70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140" w:rsidRPr="007E4530" w:rsidRDefault="007D7140" w:rsidP="007D71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</w:tr>
      <w:tr w:rsidR="007D7140" w:rsidRPr="007E4530" w:rsidTr="00642BE4">
        <w:tc>
          <w:tcPr>
            <w:tcW w:w="7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140" w:rsidRPr="007E4530" w:rsidRDefault="007D7140" w:rsidP="00EB62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Промежуточная аттестация в форме экзамена</w:t>
            </w:r>
            <w:r w:rsidR="00642BE4" w:rsidRPr="007E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(6 семестр)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140" w:rsidRPr="007E4530" w:rsidRDefault="007D7140" w:rsidP="007D71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642BE4" w:rsidRPr="007E4530" w:rsidTr="00642BE4">
        <w:tc>
          <w:tcPr>
            <w:tcW w:w="7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BE4" w:rsidRPr="007E4530" w:rsidRDefault="00642BE4" w:rsidP="00EB62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BE4" w:rsidRPr="007E4530" w:rsidRDefault="00642BE4" w:rsidP="007D71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Другие формы контроля </w:t>
            </w:r>
          </w:p>
          <w:p w:rsidR="00642BE4" w:rsidRPr="007E4530" w:rsidRDefault="00642BE4" w:rsidP="007D71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45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(1 курс)</w:t>
            </w:r>
          </w:p>
        </w:tc>
      </w:tr>
    </w:tbl>
    <w:p w:rsidR="004208D2" w:rsidRPr="004208D2" w:rsidRDefault="004208D2" w:rsidP="00420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208D2" w:rsidRPr="004208D2">
          <w:footerReference w:type="default" r:id="rId9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4208D2" w:rsidRPr="004208D2" w:rsidRDefault="004208D2" w:rsidP="006D702B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208D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2.2. Примерный тематический план и содержание учебной дисциплины</w:t>
      </w:r>
      <w:r w:rsidRPr="004208D2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Pr="004208D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«Психология общения»</w:t>
      </w:r>
    </w:p>
    <w:p w:rsidR="004208D2" w:rsidRPr="004208D2" w:rsidRDefault="004208D2" w:rsidP="00420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8589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365"/>
        <w:gridCol w:w="74"/>
        <w:gridCol w:w="9401"/>
        <w:gridCol w:w="1121"/>
        <w:gridCol w:w="992"/>
        <w:gridCol w:w="1440"/>
        <w:gridCol w:w="17"/>
        <w:gridCol w:w="3097"/>
        <w:gridCol w:w="35"/>
      </w:tblGrid>
      <w:tr w:rsidR="000C16EB" w:rsidRPr="004208D2" w:rsidTr="000C16EB">
        <w:trPr>
          <w:trHeight w:val="2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Наименование разделов и тем</w:t>
            </w: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Содержание учебного материала, практические работы и самостоятельная работа обучающихся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Объем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практическая подготовка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Уровень освоения</w:t>
            </w: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1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F34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Раздел 1.</w:t>
            </w:r>
          </w:p>
          <w:p w:rsidR="000C16EB" w:rsidRPr="004208D2" w:rsidRDefault="000C16EB" w:rsidP="00F34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Теоретические вопросы общения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1786E" w:rsidRDefault="00791562" w:rsidP="009E7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Тема 1.1.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Общение как социальный феномен</w:t>
            </w: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D45738" w:rsidRDefault="00C75A15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468"/>
              </w:tabs>
              <w:snapToGrid w:val="0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«общение» в психологии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468"/>
              </w:tabs>
              <w:snapToGrid w:val="0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«общение» и «деятельность» в психологии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468"/>
              </w:tabs>
              <w:snapToGrid w:val="0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Понятия «конструктивное общение», «психологический контакт»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468"/>
              </w:tabs>
              <w:snapToGrid w:val="0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Типы общения. Виды общения. Состояния общения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468"/>
              </w:tabs>
              <w:snapToGrid w:val="0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как информационный процесс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коммуникативная сторона общения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85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16EB" w:rsidRPr="004208D2" w:rsidRDefault="000C16EB" w:rsidP="00D45738">
            <w:pPr>
              <w:tabs>
                <w:tab w:val="left" w:pos="468"/>
              </w:tabs>
              <w:snapToGrid w:val="0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Барьеры общения: способы преодоления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300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468"/>
              </w:tabs>
              <w:snapToGrid w:val="0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как межличностное взаимодействие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интерактивная сторона общения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468"/>
              </w:tabs>
              <w:snapToGrid w:val="0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Перцептивная сторона общения. 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Механизмы взаимопонимания в общении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Общение в социальном взаимодействии</w:t>
            </w:r>
          </w:p>
        </w:tc>
        <w:tc>
          <w:tcPr>
            <w:tcW w:w="11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Роли и ролевые ожидания в общении.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Понятие манипуляций в общении. Способы преодоления манипуляций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Техники и приемы эффективного общения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Правила слушания, ведения беседы, убеждения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D45738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ехнологи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беспроблемного общения Т. Гордона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Практические занятия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D45738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16EB" w:rsidRPr="004208D2" w:rsidRDefault="00791562" w:rsidP="000C16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1. Коммуникативный тренинг «Коррекция коммуникативных отношений»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2. Роль эмоций и чувств в общении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– работа в «малых группах»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3. </w:t>
            </w: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Тренинг противостояния манипуляции в общении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4. Развитие техники установления контакта и активного слушания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- работа в «малых группах»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Самостоятельная работа обучающихся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D45738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16EB" w:rsidRPr="004208D2" w:rsidRDefault="00791562" w:rsidP="000C16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Изучение информационного материала (приемов эффективного общения по </w:t>
            </w:r>
            <w:proofErr w:type="spellStart"/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Д.Карнеги</w:t>
            </w:r>
            <w:proofErr w:type="spellEnd"/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)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Самодиагностика коммуникативных способностей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Ведение дневника наблюдения (с</w:t>
            </w: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оциальные роли)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Решение ситуационных задач по преодолению барьеров в общении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Проработка конспекта, учебной литературы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Тема 1.2.</w:t>
            </w:r>
          </w:p>
          <w:p w:rsidR="000C16EB" w:rsidRPr="004208D2" w:rsidRDefault="000C16EB" w:rsidP="00D45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Педагогическое</w:t>
            </w: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общение</w:t>
            </w: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D45738" w:rsidRDefault="00C75A15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Характеристики педагогического общения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8D1E7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Умения воспитателя детской образовательной организации (ДОО), влияющие на эффективность общения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79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Педагогический такт, культура речи воспитателя ДОО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8D1E7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Психологическая характеристика различных форм воздействия воспитателя ДОО на детей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8D1E7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Профессионально-значимые личностные качества воспитателя ДОО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D4573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Профилактика профессиональной деформации личности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воспитателя ДОО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Стили педагогического общения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951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Общение воспитателя ДОО с родителями детей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Практические занятия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D45738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791562" w:rsidP="000C16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 Рефлексия как потенциал плодотворного общения. Уроки рефлексии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 </w:t>
            </w:r>
            <w:proofErr w:type="spellStart"/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Коппинг</w:t>
            </w:r>
            <w:proofErr w:type="spellEnd"/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-стратегии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Самостоятельная работа обучающихся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D45738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0C16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Проработка конспекта, учебной литературы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Ведения дневника наблюдения (механизмы взаимопонимания в общении преподавателя с коллегами, студентами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, </w:t>
            </w:r>
            <w:r w:rsidRPr="00BB2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а также обучающихся между собой)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Подготовка научного доклада на тему «Эмоциональность как опосредствующий фактор когнитивного стиля»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1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F34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Раздел 2. </w:t>
            </w:r>
          </w:p>
          <w:p w:rsidR="000C16EB" w:rsidRPr="004208D2" w:rsidRDefault="000C16EB" w:rsidP="00F34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конфликта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Тема 2.1.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Конфликт как универсальное явление</w:t>
            </w: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C75A15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947B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Понятия «конфликт»,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его виды. Конфликтные ситуации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Источники конфликтов и стадии их протекания 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947B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Причины возникновения конфликтов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Исходы конфликтных ситуаций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Общение с детьми разного возраста, общение в семье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947B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Способы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управления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конфликт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ами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Практические занятия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791562" w:rsidP="000C16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1. Тренинг конструктивного разрешения конфликтов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2. Анализ конфликта и возможностей его разрешения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Самостоятельная работа обучающихся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 w:rsidRPr="00947BD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791562" w:rsidP="00791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Проработка конспекта, учебной литературы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Самодиагностика стиля поведения в конфликтной ситуации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Ведение дневника наблюдения 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Решение ситуационных задач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Тема 2.2.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Конфликт в профессиональной деятельности</w:t>
            </w: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C75A15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8D1E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Причины и условия возникновения 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конфликтов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воспитателя ДОО с детьми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D5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8D1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Основные правила поведения воспитателя ДОО в конфликтной ситуации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8D1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Управление воспитателем ДОО конфликтами, возникающими между детьми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Практические занятия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791562" w:rsidP="00791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0C16EB" w:rsidP="006D702B">
            <w:pPr>
              <w:pStyle w:val="a3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47BD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Тренинг «Общение в конфликтной ситуации»</w:t>
            </w:r>
          </w:p>
          <w:p w:rsidR="000C16EB" w:rsidRPr="00947BD9" w:rsidRDefault="000C16EB" w:rsidP="006D702B">
            <w:pPr>
              <w:pStyle w:val="a3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47BD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Психопрофилактика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Самостоятельная работа обучающихся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791562" w:rsidP="00791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Проработка конспекта, учебной литературы</w:t>
            </w:r>
          </w:p>
          <w:p w:rsidR="000C16EB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Составление рекомендаций по преодолению конфликтов 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профессиональной </w:t>
            </w: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воспитателя ДОО.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Выполнение </w:t>
            </w:r>
            <w:proofErr w:type="spellStart"/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психогимнастических</w:t>
            </w:r>
            <w:proofErr w:type="spellEnd"/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упражнений, способствующих предупреждению конфликта, профилактике негативных состояний. 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Изучение приемов урегулирования конфликтных ситуаций.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1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F34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 xml:space="preserve">Раздел 3. </w:t>
            </w:r>
          </w:p>
          <w:p w:rsidR="000C16EB" w:rsidRPr="004208D2" w:rsidRDefault="000C16EB" w:rsidP="00F34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Культура профессиональной коммуникации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педагога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1786E" w:rsidRDefault="00C75A15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Тема 3.1.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Работа в команде</w:t>
            </w: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16EB" w:rsidRPr="00947BD9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8D1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Типы коммуникации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Понятие группы, команды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Фазы развития команды, особенности взаимодействия, принципы сотрудничества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Роли в группе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Лидерство, статус, самореализация в команде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8D1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Социально-психологический климат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Практические занятия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791562" w:rsidP="00791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947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Работа команды в мини-группах «Способы оптимизации социально-психологического климата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дошкольных образовательных </w:t>
            </w: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организациях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Самостоятельная работа обучающихся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 w:rsidRPr="00947BD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791562" w:rsidP="00791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Проработка конспекта, учебной литературы</w:t>
            </w:r>
          </w:p>
          <w:p w:rsidR="000C16EB" w:rsidRPr="004208D2" w:rsidRDefault="000C16EB" w:rsidP="00947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Работа над проектом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«Способы оптимизации общения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дошкольных образовательных</w:t>
            </w: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организациях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</w:t>
            </w: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Тема 3.2.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Реализация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индивидуального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подхода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в общении</w:t>
            </w: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Понятие индивидуального подхода и условия его реализации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Толерантность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3E0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8D1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Особенности коммуникации с различными возрастными группами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воспитанников ДОО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Феномен личностного влияния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Эффект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плацебо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Практические занятия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791562" w:rsidP="00791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F522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Особенности коммуникации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детьми 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различны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возрастны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</w:t>
            </w:r>
            <w:r w:rsidRPr="004208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 - решение мини-кейсов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Самостоятельная работа обучающихся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47BD9" w:rsidRDefault="00791562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EB" w:rsidRPr="004208D2" w:rsidRDefault="00791562" w:rsidP="00791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Проработка конспекта, учебной литературы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Самодиагностика факторов личностного влияния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Выполнение </w:t>
            </w:r>
            <w:proofErr w:type="spellStart"/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психогимнастических</w:t>
            </w:r>
            <w:proofErr w:type="spellEnd"/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упражнений по формированию межличностной аттракции</w:t>
            </w:r>
          </w:p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Ведение дневника наблюдения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gridAfter w:val="1"/>
          <w:wAfter w:w="35" w:type="dxa"/>
          <w:trHeight w:val="2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4208D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Консультации</w:t>
            </w:r>
          </w:p>
        </w:tc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4208D2" w:rsidRDefault="000C16EB" w:rsidP="00947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91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По темам курса, вызвавшим наибольшие затруднения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по </w:t>
            </w:r>
            <w:r w:rsidRPr="0091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ам</w:t>
            </w:r>
            <w:r w:rsidRPr="0091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проведения промежуточного контроля знаний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Pr="0091786E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6A6A6"/>
          </w:tcPr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:rsidR="000C16EB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\</w:t>
            </w:r>
          </w:p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C16EB" w:rsidRPr="004208D2" w:rsidTr="000C16EB">
        <w:trPr>
          <w:trHeight w:val="23"/>
        </w:trPr>
        <w:tc>
          <w:tcPr>
            <w:tcW w:w="1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Default="000C16EB" w:rsidP="004208D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0C16EB" w:rsidRDefault="000C16EB" w:rsidP="004208D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Экзамен (6 семестр) </w:t>
            </w:r>
          </w:p>
          <w:p w:rsidR="000C16EB" w:rsidRPr="004208D2" w:rsidRDefault="000C16EB" w:rsidP="004208D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0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Всего: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6EB" w:rsidRDefault="000C16EB" w:rsidP="00642B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0C16EB" w:rsidRPr="004208D2" w:rsidRDefault="000C16EB" w:rsidP="004208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0C16EB" w:rsidRPr="004208D2" w:rsidRDefault="000C16EB" w:rsidP="00420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3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C16EB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0C16EB" w:rsidRPr="004208D2" w:rsidRDefault="000C16EB" w:rsidP="00420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4208D2" w:rsidRPr="00F3453D" w:rsidRDefault="004208D2" w:rsidP="00F345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53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Практические занятия, проводимые в рамках изучения учебной дисциплины «Психология общения» включает в себя:</w:t>
      </w:r>
    </w:p>
    <w:p w:rsidR="004208D2" w:rsidRPr="00F3453D" w:rsidRDefault="004208D2" w:rsidP="00F34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53D">
        <w:rPr>
          <w:rFonts w:ascii="Times New Roman" w:eastAsia="Times New Roman" w:hAnsi="Times New Roman" w:cs="Times New Roman"/>
          <w:sz w:val="24"/>
          <w:szCs w:val="24"/>
          <w:lang w:eastAsia="zh-CN"/>
        </w:rPr>
        <w:t>- элементы социально-психологических тренингов;</w:t>
      </w:r>
    </w:p>
    <w:p w:rsidR="004208D2" w:rsidRPr="00F3453D" w:rsidRDefault="004208D2" w:rsidP="00F3453D">
      <w:pPr>
        <w:pStyle w:val="12"/>
        <w:keepNext w:val="0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F3453D">
        <w:rPr>
          <w:rFonts w:ascii="Times New Roman" w:eastAsia="Times New Roman" w:hAnsi="Times New Roman" w:cs="Times New Roman"/>
          <w:sz w:val="24"/>
          <w:szCs w:val="24"/>
        </w:rPr>
        <w:t>- работу в «малых группах»;</w:t>
      </w:r>
    </w:p>
    <w:p w:rsidR="004208D2" w:rsidRPr="00F3453D" w:rsidRDefault="004208D2" w:rsidP="00F34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53D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решение социальных задач, связанных с профессиональной деятельностью (метод кейсов);</w:t>
      </w:r>
    </w:p>
    <w:p w:rsidR="004208D2" w:rsidRPr="00F3453D" w:rsidRDefault="004208D2" w:rsidP="00F34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208D2" w:rsidRPr="00F3453D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  <w:r w:rsidRPr="00F3453D">
        <w:rPr>
          <w:rFonts w:ascii="Times New Roman" w:eastAsia="Times New Roman" w:hAnsi="Times New Roman" w:cs="Times New Roman"/>
          <w:sz w:val="24"/>
          <w:szCs w:val="24"/>
          <w:lang w:eastAsia="zh-CN"/>
        </w:rPr>
        <w:t>- блок психологической диагностики.</w:t>
      </w:r>
    </w:p>
    <w:p w:rsidR="004208D2" w:rsidRPr="007E4530" w:rsidRDefault="004208D2" w:rsidP="007E4530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lastRenderedPageBreak/>
        <w:t>3. условия реализации программы дисциплины</w:t>
      </w:r>
    </w:p>
    <w:p w:rsidR="004208D2" w:rsidRPr="007E4530" w:rsidRDefault="004208D2" w:rsidP="007E4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E453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3.1. Требования к минимальному материально-техническому обеспечению</w:t>
      </w:r>
    </w:p>
    <w:p w:rsidR="007E4530" w:rsidRPr="007E4530" w:rsidRDefault="004208D2" w:rsidP="007E45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3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Реализация программы дисциплины требует наличия учебного </w:t>
      </w:r>
      <w:r w:rsidR="007E4530" w:rsidRPr="007E4530">
        <w:rPr>
          <w:rFonts w:ascii="Times New Roman" w:hAnsi="Times New Roman" w:cs="Times New Roman"/>
          <w:color w:val="000000" w:themeColor="text1"/>
          <w:sz w:val="24"/>
          <w:szCs w:val="24"/>
        </w:rPr>
        <w:t>Кабинета педагогики и психологии -Аудитория 415</w:t>
      </w:r>
    </w:p>
    <w:p w:rsidR="007E4530" w:rsidRPr="00824935" w:rsidRDefault="007E4530" w:rsidP="007E45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7E4530" w:rsidRPr="00824935" w:rsidRDefault="007E4530" w:rsidP="007E4530">
      <w:pPr>
        <w:tabs>
          <w:tab w:val="left" w:pos="246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249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Windows 7 x64 , </w:t>
      </w: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Подписка</w:t>
      </w:r>
      <w:r w:rsidRPr="008249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Microsoft Imagine Premium</w:t>
      </w:r>
    </w:p>
    <w:p w:rsidR="007E4530" w:rsidRPr="00824935" w:rsidRDefault="007E4530" w:rsidP="007E4530">
      <w:pPr>
        <w:tabs>
          <w:tab w:val="left" w:pos="246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подписки: 61b01ca9-5847-4b61-9246-e77916134874</w:t>
      </w:r>
    </w:p>
    <w:p w:rsidR="007E4530" w:rsidRPr="00824935" w:rsidRDefault="007E4530" w:rsidP="007E4530">
      <w:pPr>
        <w:tabs>
          <w:tab w:val="left" w:pos="246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Акт предоставления прав №Tr043209 от 06.09.2016</w:t>
      </w:r>
    </w:p>
    <w:p w:rsidR="007E4530" w:rsidRPr="007E4530" w:rsidRDefault="007E4530" w:rsidP="007E45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Microsoft</w:t>
      </w:r>
      <w:proofErr w:type="spellEnd"/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Office</w:t>
      </w:r>
      <w:proofErr w:type="spellEnd"/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2016, Лицензионный договор №159 на передачу не исключительных прав на прогр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аммы для ЭВМ от 27 июля 2018 г.</w:t>
      </w:r>
    </w:p>
    <w:p w:rsidR="007E4530" w:rsidRDefault="007E4530" w:rsidP="007E45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left="432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8D2" w:rsidRPr="003B7CB6" w:rsidRDefault="004208D2" w:rsidP="007E45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B7C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3.2. Информационное обеспечение обучения</w:t>
      </w:r>
    </w:p>
    <w:p w:rsidR="004208D2" w:rsidRPr="003B7CB6" w:rsidRDefault="004208D2" w:rsidP="00EF4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B7C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Перечень рекомендуемых учебных изданий, дополнительной </w:t>
      </w:r>
      <w:r w:rsidR="006D702B" w:rsidRPr="003B7C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литературы, Интер</w:t>
      </w:r>
      <w:r w:rsidRPr="003B7C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нет-ресурсов.</w:t>
      </w:r>
    </w:p>
    <w:p w:rsidR="00654BF2" w:rsidRPr="00EE605D" w:rsidRDefault="00A56E84" w:rsidP="0065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zh-CN"/>
        </w:rPr>
      </w:pPr>
      <w:r w:rsidRPr="00EE605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zh-CN"/>
        </w:rPr>
        <w:t xml:space="preserve">Основная литература </w:t>
      </w:r>
      <w:r w:rsidR="00654BF2" w:rsidRPr="00EE605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zh-CN"/>
        </w:rPr>
        <w:t>:</w:t>
      </w:r>
    </w:p>
    <w:p w:rsidR="00B726E4" w:rsidRDefault="00654BF2" w:rsidP="00B726E4">
      <w:pPr>
        <w:numPr>
          <w:ilvl w:val="0"/>
          <w:numId w:val="1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CB6">
        <w:rPr>
          <w:rFonts w:ascii="Times New Roman" w:eastAsia="Times New Roman" w:hAnsi="Times New Roman" w:cs="Times New Roman"/>
          <w:sz w:val="24"/>
          <w:szCs w:val="24"/>
          <w:lang w:eastAsia="zh-CN"/>
        </w:rPr>
        <w:t>Панфилова, А.П. Психология общения. [Текст]: учеб. / А.П. Панфилова. – М.: Академия, 2013.-368с.</w:t>
      </w:r>
    </w:p>
    <w:p w:rsidR="00C75A15" w:rsidRPr="00C75A15" w:rsidRDefault="00C75A15" w:rsidP="00C75A15">
      <w:pPr>
        <w:rPr>
          <w:rFonts w:ascii="Times New Roman" w:hAnsi="Times New Roman" w:cs="Times New Roman"/>
          <w:sz w:val="24"/>
          <w:szCs w:val="24"/>
        </w:rPr>
      </w:pPr>
      <w:r w:rsidRPr="00C75A1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75A15">
        <w:rPr>
          <w:rFonts w:ascii="Times New Roman" w:hAnsi="Times New Roman" w:cs="Times New Roman"/>
          <w:sz w:val="24"/>
          <w:szCs w:val="24"/>
        </w:rPr>
        <w:t>Корягина</w:t>
      </w:r>
      <w:proofErr w:type="spellEnd"/>
      <w:r w:rsidRPr="00C75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15">
        <w:rPr>
          <w:rFonts w:ascii="Times New Roman" w:hAnsi="Times New Roman" w:cs="Times New Roman"/>
          <w:sz w:val="24"/>
          <w:szCs w:val="24"/>
        </w:rPr>
        <w:t>Н.А.Психология</w:t>
      </w:r>
      <w:proofErr w:type="spellEnd"/>
      <w:r w:rsidRPr="00C75A15">
        <w:rPr>
          <w:rFonts w:ascii="Times New Roman" w:hAnsi="Times New Roman" w:cs="Times New Roman"/>
          <w:sz w:val="24"/>
          <w:szCs w:val="24"/>
        </w:rPr>
        <w:t xml:space="preserve"> общения. Учебник и практикум для СПО.-М. : Юрайт.2020</w:t>
      </w:r>
    </w:p>
    <w:p w:rsidR="00C75A15" w:rsidRPr="00C75A15" w:rsidRDefault="00C75A15" w:rsidP="00C75A1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5A15">
        <w:rPr>
          <w:rFonts w:ascii="Times New Roman" w:hAnsi="Times New Roman" w:cs="Times New Roman"/>
          <w:sz w:val="24"/>
          <w:szCs w:val="24"/>
        </w:rPr>
        <w:t xml:space="preserve">3.Бороздина </w:t>
      </w:r>
      <w:proofErr w:type="spellStart"/>
      <w:r w:rsidRPr="00C75A15">
        <w:rPr>
          <w:rFonts w:ascii="Times New Roman" w:hAnsi="Times New Roman" w:cs="Times New Roman"/>
          <w:sz w:val="24"/>
          <w:szCs w:val="24"/>
        </w:rPr>
        <w:t>Г.В.Психология</w:t>
      </w:r>
      <w:proofErr w:type="spellEnd"/>
      <w:r w:rsidRPr="00C75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15">
        <w:rPr>
          <w:rFonts w:ascii="Times New Roman" w:hAnsi="Times New Roman" w:cs="Times New Roman"/>
          <w:sz w:val="24"/>
          <w:szCs w:val="24"/>
        </w:rPr>
        <w:t>общения.Учебник</w:t>
      </w:r>
      <w:proofErr w:type="spellEnd"/>
      <w:r w:rsidRPr="00C75A15">
        <w:rPr>
          <w:rFonts w:ascii="Times New Roman" w:hAnsi="Times New Roman" w:cs="Times New Roman"/>
          <w:sz w:val="24"/>
          <w:szCs w:val="24"/>
        </w:rPr>
        <w:t xml:space="preserve"> и практикум для СПО.-М. : Юрайт.2020</w:t>
      </w:r>
    </w:p>
    <w:p w:rsidR="00EE605D" w:rsidRPr="00EE605D" w:rsidRDefault="00EE605D" w:rsidP="00EE6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zh-CN"/>
        </w:rPr>
        <w:t>Дополнительна</w:t>
      </w:r>
      <w:r w:rsidRPr="00EE605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zh-CN"/>
        </w:rPr>
        <w:t xml:space="preserve">я </w:t>
      </w:r>
      <w:r w:rsidR="00445452" w:rsidRPr="00EE605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zh-CN"/>
        </w:rPr>
        <w:t>литература:</w:t>
      </w:r>
    </w:p>
    <w:p w:rsidR="00EE605D" w:rsidRPr="00EE605D" w:rsidRDefault="00EE605D" w:rsidP="00EE605D">
      <w:pPr>
        <w:pStyle w:val="a3"/>
        <w:numPr>
          <w:ilvl w:val="0"/>
          <w:numId w:val="30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EE605D">
        <w:rPr>
          <w:rFonts w:ascii="Times New Roman" w:hAnsi="Times New Roman" w:cs="Times New Roman"/>
        </w:rPr>
        <w:t xml:space="preserve">Ильин </w:t>
      </w:r>
      <w:proofErr w:type="spellStart"/>
      <w:r w:rsidRPr="00EE605D">
        <w:rPr>
          <w:rFonts w:ascii="Times New Roman" w:hAnsi="Times New Roman" w:cs="Times New Roman"/>
        </w:rPr>
        <w:t>Е.П.,Психология</w:t>
      </w:r>
      <w:proofErr w:type="spellEnd"/>
      <w:r w:rsidRPr="00EE605D">
        <w:rPr>
          <w:rFonts w:ascii="Times New Roman" w:hAnsi="Times New Roman" w:cs="Times New Roman"/>
        </w:rPr>
        <w:t xml:space="preserve"> общения и межличностных отношений.-СПБ.:Питер,2014. ( ЭБС « </w:t>
      </w:r>
      <w:proofErr w:type="spellStart"/>
      <w:r w:rsidRPr="00EE605D">
        <w:rPr>
          <w:rFonts w:ascii="Times New Roman" w:hAnsi="Times New Roman" w:cs="Times New Roman"/>
        </w:rPr>
        <w:t>Юрайт</w:t>
      </w:r>
      <w:proofErr w:type="spellEnd"/>
      <w:r w:rsidRPr="00EE605D">
        <w:rPr>
          <w:rFonts w:ascii="Times New Roman" w:hAnsi="Times New Roman" w:cs="Times New Roman"/>
        </w:rPr>
        <w:t>»).</w:t>
      </w:r>
    </w:p>
    <w:p w:rsidR="00EE605D" w:rsidRPr="00EE605D" w:rsidRDefault="00EE605D" w:rsidP="00EE605D">
      <w:pPr>
        <w:pStyle w:val="a3"/>
        <w:numPr>
          <w:ilvl w:val="0"/>
          <w:numId w:val="30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EE605D">
        <w:rPr>
          <w:rFonts w:ascii="Times New Roman" w:hAnsi="Times New Roman" w:cs="Times New Roman"/>
        </w:rPr>
        <w:t xml:space="preserve">Коноваленко М.Ю., Психология общения. Учебник </w:t>
      </w:r>
      <w:proofErr w:type="spellStart"/>
      <w:r w:rsidRPr="00EE605D">
        <w:rPr>
          <w:rFonts w:ascii="Times New Roman" w:hAnsi="Times New Roman" w:cs="Times New Roman"/>
        </w:rPr>
        <w:t>дляСПО</w:t>
      </w:r>
      <w:proofErr w:type="spellEnd"/>
      <w:r w:rsidRPr="00EE605D">
        <w:rPr>
          <w:rFonts w:ascii="Times New Roman" w:hAnsi="Times New Roman" w:cs="Times New Roman"/>
        </w:rPr>
        <w:t>.-М. : Юрайт,20</w:t>
      </w:r>
      <w:r w:rsidR="00C75A15">
        <w:rPr>
          <w:rFonts w:ascii="Times New Roman" w:hAnsi="Times New Roman" w:cs="Times New Roman"/>
        </w:rPr>
        <w:t>20</w:t>
      </w:r>
      <w:r w:rsidRPr="00EE605D">
        <w:rPr>
          <w:rFonts w:ascii="Times New Roman" w:hAnsi="Times New Roman" w:cs="Times New Roman"/>
        </w:rPr>
        <w:t xml:space="preserve">. ( ЭБС « </w:t>
      </w:r>
      <w:proofErr w:type="spellStart"/>
      <w:r w:rsidRPr="00EE605D">
        <w:rPr>
          <w:rFonts w:ascii="Times New Roman" w:hAnsi="Times New Roman" w:cs="Times New Roman"/>
        </w:rPr>
        <w:t>Юрайт</w:t>
      </w:r>
      <w:proofErr w:type="spellEnd"/>
      <w:r w:rsidRPr="00EE605D">
        <w:rPr>
          <w:rFonts w:ascii="Times New Roman" w:hAnsi="Times New Roman" w:cs="Times New Roman"/>
        </w:rPr>
        <w:t>»).</w:t>
      </w:r>
    </w:p>
    <w:p w:rsidR="00B726E4" w:rsidRPr="00EE605D" w:rsidRDefault="00B726E4" w:rsidP="00EE605D">
      <w:pPr>
        <w:pStyle w:val="a3"/>
        <w:numPr>
          <w:ilvl w:val="0"/>
          <w:numId w:val="30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60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ЭБС - </w:t>
      </w:r>
      <w:proofErr w:type="spellStart"/>
      <w:r w:rsidRPr="00EE605D">
        <w:rPr>
          <w:rFonts w:ascii="Times New Roman" w:eastAsia="Times New Roman" w:hAnsi="Times New Roman" w:cs="Times New Roman"/>
          <w:sz w:val="24"/>
          <w:szCs w:val="24"/>
          <w:lang w:eastAsia="zh-CN"/>
        </w:rPr>
        <w:t>Юрайт</w:t>
      </w:r>
      <w:proofErr w:type="spellEnd"/>
      <w:r w:rsidRPr="00EE60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EE605D">
        <w:rPr>
          <w:rFonts w:ascii="Times New Roman" w:hAnsi="Times New Roman" w:cs="Times New Roman"/>
          <w:sz w:val="24"/>
          <w:szCs w:val="24"/>
        </w:rPr>
        <w:t>Корягина</w:t>
      </w:r>
      <w:proofErr w:type="spellEnd"/>
      <w:r w:rsidRPr="00EE605D">
        <w:rPr>
          <w:rFonts w:ascii="Times New Roman" w:hAnsi="Times New Roman" w:cs="Times New Roman"/>
          <w:sz w:val="24"/>
          <w:szCs w:val="24"/>
        </w:rPr>
        <w:t xml:space="preserve"> Н.А. Психология общения. Учебник и практикум для СПО.-М. : Юрайт.20</w:t>
      </w:r>
      <w:r w:rsidR="00C75A15">
        <w:rPr>
          <w:rFonts w:ascii="Times New Roman" w:hAnsi="Times New Roman" w:cs="Times New Roman"/>
          <w:sz w:val="24"/>
          <w:szCs w:val="24"/>
        </w:rPr>
        <w:t>20</w:t>
      </w:r>
    </w:p>
    <w:p w:rsidR="00B726E4" w:rsidRPr="00EE605D" w:rsidRDefault="00B726E4" w:rsidP="00EE605D">
      <w:pPr>
        <w:pStyle w:val="a3"/>
        <w:numPr>
          <w:ilvl w:val="0"/>
          <w:numId w:val="30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605D">
        <w:rPr>
          <w:rFonts w:ascii="Times New Roman" w:eastAsia="Times New Roman" w:hAnsi="Times New Roman" w:cs="Times New Roman"/>
          <w:sz w:val="24"/>
          <w:szCs w:val="24"/>
          <w:lang w:eastAsia="zh-CN"/>
        </w:rPr>
        <w:t>ЭБС -</w:t>
      </w:r>
      <w:r w:rsidRPr="00E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05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605D">
        <w:rPr>
          <w:rFonts w:ascii="Times New Roman" w:hAnsi="Times New Roman" w:cs="Times New Roman"/>
          <w:sz w:val="24"/>
          <w:szCs w:val="24"/>
        </w:rPr>
        <w:t xml:space="preserve">. Бороздина Г.В. Психология общения. Учебник и практикум для СПО.-М. : </w:t>
      </w:r>
      <w:proofErr w:type="spellStart"/>
      <w:r w:rsidRPr="00EE605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605D">
        <w:rPr>
          <w:rFonts w:ascii="Times New Roman" w:hAnsi="Times New Roman" w:cs="Times New Roman"/>
          <w:sz w:val="24"/>
          <w:szCs w:val="24"/>
        </w:rPr>
        <w:t>. 20</w:t>
      </w:r>
      <w:r w:rsidR="00C75A15">
        <w:rPr>
          <w:rFonts w:ascii="Times New Roman" w:hAnsi="Times New Roman" w:cs="Times New Roman"/>
          <w:sz w:val="24"/>
          <w:szCs w:val="24"/>
        </w:rPr>
        <w:t>20</w:t>
      </w:r>
    </w:p>
    <w:p w:rsidR="00D204D1" w:rsidRPr="00D204D1" w:rsidRDefault="00D204D1" w:rsidP="00D204D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04D1">
        <w:rPr>
          <w:rFonts w:ascii="Times New Roman" w:hAnsi="Times New Roman" w:cs="Times New Roman"/>
          <w:b/>
          <w:i/>
          <w:sz w:val="24"/>
          <w:szCs w:val="24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D204D1" w:rsidRPr="00D204D1" w:rsidRDefault="00D204D1" w:rsidP="00D204D1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- Электронно-библиотечная система «Университетская библиотека онлайн». – Режим доступа: http://biblioclub.ru/</w:t>
      </w:r>
    </w:p>
    <w:p w:rsidR="00D204D1" w:rsidRPr="00D204D1" w:rsidRDefault="00D204D1" w:rsidP="00D204D1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- Электронная библиотечная система «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>» – Режим доступа: https://biblio-online.ru</w:t>
      </w:r>
    </w:p>
    <w:p w:rsidR="00D204D1" w:rsidRPr="00D204D1" w:rsidRDefault="00D204D1" w:rsidP="00D204D1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- Электронно-библиотечная система 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 xml:space="preserve"> – Режим доступа: www.iprbookshop.ru</w:t>
      </w:r>
    </w:p>
    <w:p w:rsidR="00654BF2" w:rsidRPr="00EE605D" w:rsidRDefault="00654BF2" w:rsidP="0065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r w:rsidRPr="00EE60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lastRenderedPageBreak/>
        <w:t>Дополнительные источники</w:t>
      </w:r>
      <w:r w:rsidR="003B7CB6" w:rsidRPr="00EE60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 для преподавателя</w:t>
      </w:r>
      <w:r w:rsidRPr="00EE60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: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Батаршев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А.В. Психодиагностика способности к общению, или как определить организаторские и коммуникативные качества личности.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[Текст] / А.В. </w:t>
      </w:r>
      <w:proofErr w:type="spellStart"/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>Батаршев</w:t>
      </w:r>
      <w:proofErr w:type="spellEnd"/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- М.: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Владос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201</w:t>
      </w:r>
      <w:r w:rsid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.- 176с.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Берн, Э. Игры, в которые играют люди. Люди, которые играют в игры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/ Э Берн; пер. с англ.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Грузберга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- М.: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Эксмо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2010.- 576с.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Битянова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М. Р. Социальная психология.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[Текст]: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учеб. пособие / М. Р.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Битянова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- 2-е изд.,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перераб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и доп. - СПб.: Питер, 2008. - 368с.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Бодалев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А.А. Психология общения.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/ А. А.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Бодалев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- Воронеж; М.: НПО «МОДЭК», 1996.-256с.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Волков, Б.С.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Конфликтология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[Текст]: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учеб. пособие / Б. С. Волков, Н.В. Волкова. - 4-е изд., 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испр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и доп. - М.: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Академ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проект, 2010. - 412с.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Волков, Б.С. Психология общения в детском возрасте.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>[Текст]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/ Б. С. Волков, Н.В. Волкова.- 3-е изд.,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перераб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и доп. - СПб.: Питер, 2008.-272с.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Горянина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В.А. Психология общения.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[Текст]: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учеб. пособие. / В.А.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Горянина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- М.: Академия, 2002. - 416с.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Денисова, Ю.В. Социальная психология.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[Текст]: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учеб. пособие /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Ю.В.Денисова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Е. Г.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Имашева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- 2-е изд., стер.- М.: Омега-Л, 2011.-172с.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Загвязинский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В.И., Зайцев, М.П.,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Кудашов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Г.Н., Селиванов, О.А., Строков, Ю.П. Основы социальной педагогики. [Текст]: учеб. пособие / под ред. П.И.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Пидкасистого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– М.: Педагогическое общество России, 2002. – 160с.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Ильин, Е.П. Психология общения и межличностных отношений.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[Текст]: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учеб. / Е.П. Ильин. - СПб.: Питер, 2014.-576с.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Козырев, Г.И.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Конфликтология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[Текст]: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учеб. / Г.И. Козырев. - М.: Форум: ИНФРА-М, 2010. - 303с.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Маркетова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Е.М. «Душевный» стиль общения / Е.М.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Маркетова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В.Г. Прокофьев. // Менеджмент и кадры: психология управления, соционика и социология, 2011.-№8. – с.33-39.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Прыгин, Б.Д. Анатомия общения.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[Текст]: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учеб. пособие / Б.Д. Прыгин.  - СПб: изд-во Михайлова В.А., 1999. - 301с.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Сорокина, Е.Г.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Конфликтология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социальной работе. [Текст]: учеб. / Е.Г. Сорокина, М.В. Вдовина. – М.: Дашков и К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zh-CN"/>
        </w:rPr>
        <w:t>о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2013. – 284с.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Соснин, В.А. Социальная психология. 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[Текст]: 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учеб. / В.А. Соснин, Е. А. Красникова. -3-е изд. - М.: Форум,2010. - 336с.</w:t>
      </w:r>
    </w:p>
    <w:p w:rsidR="00654BF2" w:rsidRPr="00D204D1" w:rsidRDefault="00654BF2" w:rsidP="006D702B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Сушков, И.Р. Психология взаимоотношений.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[Текст] / И.Р. Сушков.</w:t>
      </w:r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- М.: </w:t>
      </w:r>
      <w:proofErr w:type="spellStart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Академ</w:t>
      </w:r>
      <w:proofErr w:type="spellEnd"/>
      <w:r w:rsidRPr="00D204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проект, Екатеринбург: Деловая книга, 1999. - 448с.</w:t>
      </w:r>
    </w:p>
    <w:p w:rsidR="004208D2" w:rsidRPr="00EE605D" w:rsidRDefault="004208D2" w:rsidP="00EF4D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r w:rsidRPr="00EE60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lastRenderedPageBreak/>
        <w:t>Интернет – ресурсы:</w:t>
      </w:r>
    </w:p>
    <w:p w:rsidR="004208D2" w:rsidRPr="00D204D1" w:rsidRDefault="0016289C" w:rsidP="006D702B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15" w:history="1">
        <w:r w:rsidR="004208D2" w:rsidRPr="00D204D1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="004208D2" w:rsidRPr="00D204D1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="004208D2" w:rsidRPr="00D204D1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voppsy</w:t>
        </w:r>
        <w:proofErr w:type="spellEnd"/>
        <w:r w:rsidR="004208D2" w:rsidRPr="00D204D1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="004208D2" w:rsidRPr="00D204D1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="004208D2"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Журнал «Вопросы психологии»</w:t>
      </w:r>
    </w:p>
    <w:p w:rsidR="004208D2" w:rsidRPr="00D204D1" w:rsidRDefault="0016289C" w:rsidP="006D702B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16" w:history="1">
        <w:r w:rsidR="004208D2" w:rsidRPr="00D204D1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www.flogiston.ru</w:t>
        </w:r>
      </w:hyperlink>
      <w:r w:rsidR="004208D2"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Психология из первых рук</w:t>
      </w:r>
    </w:p>
    <w:p w:rsidR="004208D2" w:rsidRPr="00D204D1" w:rsidRDefault="0016289C" w:rsidP="006D702B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17" w:history="1">
        <w:r w:rsidR="004208D2" w:rsidRPr="00D204D1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www.psylib.org.ua</w:t>
        </w:r>
      </w:hyperlink>
      <w:r w:rsidR="004208D2"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Самопознание и саморазвитие</w:t>
      </w:r>
    </w:p>
    <w:p w:rsidR="00F3453D" w:rsidRPr="00D204D1" w:rsidRDefault="004208D2" w:rsidP="007E4530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04D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04D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book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D204D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>– Электронная библиотека</w:t>
      </w:r>
    </w:p>
    <w:p w:rsidR="004208D2" w:rsidRPr="00F3453D" w:rsidRDefault="004208D2" w:rsidP="00F3453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345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345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 </w:t>
      </w:r>
      <w:r w:rsidRPr="00F345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КОНТРОЛЬ И ОЦЕНКА РЕЗУЛЬТАТОВ ОСВОЕНИЯ ДИСЦИПЛИНЫ</w:t>
      </w:r>
    </w:p>
    <w:p w:rsidR="006D702B" w:rsidRPr="00D204D1" w:rsidRDefault="006D702B" w:rsidP="00D57B1C">
      <w:pPr>
        <w:pStyle w:val="a3"/>
        <w:numPr>
          <w:ilvl w:val="1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Контроль и оценка</w:t>
      </w:r>
    </w:p>
    <w:p w:rsidR="004208D2" w:rsidRPr="00D204D1" w:rsidRDefault="006D702B" w:rsidP="006D702B">
      <w:pPr>
        <w:pBdr>
          <w:bottom w:val="single" w:sz="8" w:space="1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04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4208D2"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и оценка результатов освоения дисциплины осуществля</w:t>
      </w:r>
      <w:r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>ю</w:t>
      </w:r>
      <w:r w:rsidR="004208D2" w:rsidRPr="00D204D1">
        <w:rPr>
          <w:rFonts w:ascii="Times New Roman" w:eastAsia="Times New Roman" w:hAnsi="Times New Roman" w:cs="Times New Roman"/>
          <w:sz w:val="24"/>
          <w:szCs w:val="24"/>
          <w:lang w:eastAsia="zh-CN"/>
        </w:rPr>
        <w:t>тся преподавателем в процессе проведения практических занятий и в результате проверки самостоятельных работ, а также по итогам выполнения обучающимися индивидуальных заданий, промежуточного тестирования и итогового дифференцированного зачёта.</w:t>
      </w:r>
    </w:p>
    <w:p w:rsidR="004208D2" w:rsidRPr="00D204D1" w:rsidRDefault="004208D2" w:rsidP="004208D2">
      <w:pPr>
        <w:pBdr>
          <w:bottom w:val="single" w:sz="8" w:space="1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148"/>
        <w:gridCol w:w="4340"/>
      </w:tblGrid>
      <w:tr w:rsidR="004208D2" w:rsidRPr="00D204D1" w:rsidTr="004208D2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8D2" w:rsidRPr="00D204D1" w:rsidRDefault="004208D2" w:rsidP="004208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Результаты обучения</w:t>
            </w:r>
          </w:p>
          <w:p w:rsidR="004208D2" w:rsidRPr="00D204D1" w:rsidRDefault="004208D2" w:rsidP="0042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(освоенные умения, усвоенные знания)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8D2" w:rsidRPr="00D204D1" w:rsidRDefault="004208D2" w:rsidP="004208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Формы и методы контроля и оценки результатов обучения </w:t>
            </w:r>
          </w:p>
        </w:tc>
      </w:tr>
      <w:tr w:rsidR="004208D2" w:rsidRPr="00D204D1" w:rsidTr="004208D2">
        <w:trPr>
          <w:trHeight w:val="97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8D2" w:rsidRPr="00D204D1" w:rsidRDefault="004208D2" w:rsidP="004208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Уметь применять техники и приемы эффективного общения в профессиональной деятельности;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8D2" w:rsidRPr="00D204D1" w:rsidRDefault="004208D2" w:rsidP="006D702B">
            <w:pPr>
              <w:numPr>
                <w:ilvl w:val="0"/>
                <w:numId w:val="17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Решение ситуационных задач (кейс-метод).</w:t>
            </w: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208D2" w:rsidRPr="00D204D1" w:rsidTr="004208D2">
        <w:trPr>
          <w:trHeight w:val="990"/>
        </w:trPr>
        <w:tc>
          <w:tcPr>
            <w:tcW w:w="5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Уметь использовать приемы </w:t>
            </w:r>
            <w:proofErr w:type="spellStart"/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саморегуляции</w:t>
            </w:r>
            <w:proofErr w:type="spellEnd"/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поведения в процессе межличностного общения.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8D2" w:rsidRPr="00D204D1" w:rsidRDefault="004208D2" w:rsidP="006D702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Анализ дневника наблюдения.</w:t>
            </w:r>
          </w:p>
          <w:p w:rsidR="004208D2" w:rsidRPr="00D204D1" w:rsidRDefault="004208D2" w:rsidP="006D702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Анализ дневника самодиагностики  </w:t>
            </w: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208D2" w:rsidRPr="00D204D1" w:rsidTr="004208D2">
        <w:trPr>
          <w:trHeight w:val="2910"/>
        </w:trPr>
        <w:tc>
          <w:tcPr>
            <w:tcW w:w="5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взаимосвязь общения и деятельности;</w:t>
            </w: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цели, функции, виды и уровни общения;</w:t>
            </w: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роли и ролевые ожидания в общении;</w:t>
            </w: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виды социальных взаимодействий;</w:t>
            </w: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механизмы взаимопонимания в общении;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8D2" w:rsidRPr="00D204D1" w:rsidRDefault="004208D2" w:rsidP="006D702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Промежуточное тестирование.</w:t>
            </w:r>
          </w:p>
          <w:p w:rsidR="004208D2" w:rsidRPr="00D204D1" w:rsidRDefault="004208D2" w:rsidP="006D702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Результаты самостоятельных работ.</w:t>
            </w:r>
          </w:p>
          <w:p w:rsidR="004208D2" w:rsidRPr="00D204D1" w:rsidRDefault="00EB62AE" w:rsidP="006D702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Экзамен</w:t>
            </w:r>
            <w:r w:rsidR="004208D2"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208D2" w:rsidRPr="00D204D1" w:rsidTr="004208D2">
        <w:trPr>
          <w:trHeight w:val="1905"/>
        </w:trPr>
        <w:tc>
          <w:tcPr>
            <w:tcW w:w="5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техники и приемы общения, правила слушания, ведения беседы, убеждения;</w:t>
            </w:r>
          </w:p>
          <w:p w:rsidR="004208D2" w:rsidRPr="00D204D1" w:rsidRDefault="004208D2" w:rsidP="0042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этические принципы общения;</w:t>
            </w:r>
          </w:p>
          <w:p w:rsidR="004208D2" w:rsidRPr="00D204D1" w:rsidRDefault="004208D2" w:rsidP="004208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источники, причины, виды и способы разрешения конфликтов.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8D2" w:rsidRPr="00D204D1" w:rsidRDefault="004208D2" w:rsidP="006D702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Выполнение </w:t>
            </w:r>
            <w:proofErr w:type="spellStart"/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тренинговых</w:t>
            </w:r>
            <w:proofErr w:type="spellEnd"/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упражнений.</w:t>
            </w:r>
          </w:p>
          <w:p w:rsidR="004208D2" w:rsidRPr="00D204D1" w:rsidRDefault="004208D2" w:rsidP="006D702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20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Работа в «малых группах».</w:t>
            </w:r>
          </w:p>
        </w:tc>
      </w:tr>
    </w:tbl>
    <w:p w:rsidR="000A4358" w:rsidRPr="00D204D1" w:rsidRDefault="000A4358" w:rsidP="000A4358">
      <w:pPr>
        <w:pStyle w:val="31"/>
        <w:spacing w:line="360" w:lineRule="auto"/>
        <w:rPr>
          <w:sz w:val="24"/>
          <w:szCs w:val="24"/>
        </w:rPr>
      </w:pPr>
    </w:p>
    <w:p w:rsidR="00642BE4" w:rsidRPr="00D204D1" w:rsidRDefault="0064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04D1">
        <w:rPr>
          <w:sz w:val="24"/>
          <w:szCs w:val="24"/>
        </w:rPr>
        <w:br w:type="page"/>
      </w:r>
    </w:p>
    <w:p w:rsidR="000A4358" w:rsidRPr="00D204D1" w:rsidRDefault="006D702B" w:rsidP="006D702B">
      <w:pPr>
        <w:pStyle w:val="31"/>
        <w:spacing w:line="360" w:lineRule="auto"/>
        <w:jc w:val="center"/>
        <w:rPr>
          <w:sz w:val="24"/>
          <w:szCs w:val="24"/>
        </w:rPr>
      </w:pPr>
      <w:r w:rsidRPr="00D204D1">
        <w:rPr>
          <w:sz w:val="24"/>
          <w:szCs w:val="24"/>
        </w:rPr>
        <w:lastRenderedPageBreak/>
        <w:t>4.2 Фонд оценочных средств</w:t>
      </w:r>
    </w:p>
    <w:p w:rsidR="006D702B" w:rsidRPr="00D204D1" w:rsidRDefault="006D702B" w:rsidP="006D70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</w:t>
      </w:r>
    </w:p>
    <w:p w:rsidR="006D702B" w:rsidRPr="00D204D1" w:rsidRDefault="006D702B" w:rsidP="006D702B">
      <w:pPr>
        <w:keepNext/>
        <w:spacing w:after="0" w:line="360" w:lineRule="auto"/>
        <w:ind w:firstLine="426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Наименование оценочных средств по учебной дисциплине «Психология общения»:</w:t>
      </w:r>
    </w:p>
    <w:p w:rsidR="006D702B" w:rsidRPr="00D204D1" w:rsidRDefault="006D702B" w:rsidP="006D702B">
      <w:pPr>
        <w:numPr>
          <w:ilvl w:val="0"/>
          <w:numId w:val="6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Кейс – задача.</w:t>
      </w:r>
    </w:p>
    <w:p w:rsidR="006D702B" w:rsidRPr="00D204D1" w:rsidRDefault="006D702B" w:rsidP="006D702B">
      <w:pPr>
        <w:numPr>
          <w:ilvl w:val="0"/>
          <w:numId w:val="6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Научный доклад.</w:t>
      </w:r>
    </w:p>
    <w:p w:rsidR="006D702B" w:rsidRPr="00D204D1" w:rsidRDefault="006D702B" w:rsidP="006D702B">
      <w:pPr>
        <w:numPr>
          <w:ilvl w:val="0"/>
          <w:numId w:val="6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Тест.</w:t>
      </w:r>
    </w:p>
    <w:p w:rsidR="006D702B" w:rsidRPr="00D204D1" w:rsidRDefault="006D702B" w:rsidP="006D702B">
      <w:pPr>
        <w:numPr>
          <w:ilvl w:val="0"/>
          <w:numId w:val="6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4D1"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 xml:space="preserve"> упражнение.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Кейс – задача №1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 xml:space="preserve">«Преодоление барьеров в общении» </w:t>
      </w:r>
    </w:p>
    <w:p w:rsidR="006D702B" w:rsidRPr="00D204D1" w:rsidRDefault="006D702B" w:rsidP="006D702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ab/>
        <w:t>«Девочка-подросток 15-ти лет систематически обманывает родителей: обещая вернуться вовремя с дискотеки (до полуночи), опаздывает на 2-3 часа, объясняя всякий раз свое поведение различными препятствиями. При этом она забывает звонить своим родителям, которые в это время сильно беспокоятся».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Задания к кейсу:</w:t>
      </w:r>
    </w:p>
    <w:p w:rsidR="006D702B" w:rsidRPr="00D204D1" w:rsidRDefault="006D702B" w:rsidP="006D702B">
      <w:pPr>
        <w:numPr>
          <w:ilvl w:val="0"/>
          <w:numId w:val="8"/>
        </w:numPr>
        <w:tabs>
          <w:tab w:val="left" w:pos="426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Чем может быть вызвана такая необязательность дочери?</w:t>
      </w:r>
    </w:p>
    <w:p w:rsidR="006D702B" w:rsidRPr="00D204D1" w:rsidRDefault="006D702B" w:rsidP="006D702B">
      <w:pPr>
        <w:numPr>
          <w:ilvl w:val="0"/>
          <w:numId w:val="8"/>
        </w:numPr>
        <w:tabs>
          <w:tab w:val="left" w:pos="426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Какие психологические особенности подросткового возраста вы знаете?</w:t>
      </w:r>
    </w:p>
    <w:p w:rsidR="006D702B" w:rsidRPr="00D204D1" w:rsidRDefault="006D702B" w:rsidP="006D702B">
      <w:pPr>
        <w:numPr>
          <w:ilvl w:val="0"/>
          <w:numId w:val="8"/>
        </w:numPr>
        <w:tabs>
          <w:tab w:val="left" w:pos="426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Используя техники беспроблемного общения, назовите варианты выхода их данной ситуации.</w:t>
      </w:r>
    </w:p>
    <w:p w:rsidR="006D702B" w:rsidRPr="00D204D1" w:rsidRDefault="006D702B" w:rsidP="006D702B">
      <w:pPr>
        <w:numPr>
          <w:ilvl w:val="0"/>
          <w:numId w:val="8"/>
        </w:numPr>
        <w:tabs>
          <w:tab w:val="left" w:pos="426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Каким образом вы планируете организовать работу с родителями девочки?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Кейс – задача №2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 xml:space="preserve">«Выход из конфликтной ситуации» </w:t>
      </w:r>
    </w:p>
    <w:p w:rsidR="006D702B" w:rsidRPr="00D204D1" w:rsidRDefault="006D702B" w:rsidP="006D702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ab/>
        <w:t>«К вам обратилась мама восьмилетнего мальчика. По ее словам, сына терроризирует группа старших подростков (дразнят, избивают без визуально наблюдаемых последствий, отбирают деньги и прочее)».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Задания к кейсу:</w:t>
      </w:r>
    </w:p>
    <w:p w:rsidR="006D702B" w:rsidRPr="00D204D1" w:rsidRDefault="006D702B" w:rsidP="006D702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Назовите возможные причины асоциального поведения старших подростков.</w:t>
      </w:r>
    </w:p>
    <w:p w:rsidR="006D702B" w:rsidRPr="00D204D1" w:rsidRDefault="006D702B" w:rsidP="006D702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Каковы психологические особенности младшего подросткового возраста?</w:t>
      </w:r>
    </w:p>
    <w:p w:rsidR="006D702B" w:rsidRPr="00D204D1" w:rsidRDefault="006D702B" w:rsidP="006D702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Какие действия вы предпримите?</w:t>
      </w:r>
    </w:p>
    <w:p w:rsidR="006D702B" w:rsidRPr="00D204D1" w:rsidRDefault="006D702B" w:rsidP="006D702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Охарактеризуйте основные стили семейного воспитания.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6D702B" w:rsidRPr="00D204D1" w:rsidRDefault="006D702B" w:rsidP="006D702B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оценка «отлично» выставляется студенту, если он развернуто и     аргументированно</w:t>
      </w:r>
      <w:r w:rsidRPr="00D204D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204D1">
        <w:rPr>
          <w:rFonts w:ascii="Times New Roman" w:hAnsi="Times New Roman" w:cs="Times New Roman"/>
          <w:bCs/>
          <w:sz w:val="24"/>
          <w:szCs w:val="24"/>
        </w:rPr>
        <w:t>ответил на все задания к кейсу.</w:t>
      </w:r>
    </w:p>
    <w:p w:rsidR="006D702B" w:rsidRPr="00D204D1" w:rsidRDefault="006D702B" w:rsidP="006D702B">
      <w:pPr>
        <w:numPr>
          <w:ilvl w:val="0"/>
          <w:numId w:val="10"/>
        </w:numPr>
        <w:tabs>
          <w:tab w:val="left" w:pos="142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оценка «хорошо» выставляется студенту, если он дал обоснованный ответ на 3 задания.</w:t>
      </w:r>
    </w:p>
    <w:p w:rsidR="006D702B" w:rsidRPr="00D204D1" w:rsidRDefault="006D702B" w:rsidP="006D702B">
      <w:pPr>
        <w:numPr>
          <w:ilvl w:val="0"/>
          <w:numId w:val="10"/>
        </w:numPr>
        <w:tabs>
          <w:tab w:val="left" w:pos="142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lastRenderedPageBreak/>
        <w:t>оценка «удовлетворительно» выставляется студенту, если он решил 2 предлагаемых задания.</w:t>
      </w:r>
    </w:p>
    <w:p w:rsidR="006D702B" w:rsidRPr="00D204D1" w:rsidRDefault="006D702B" w:rsidP="006D702B">
      <w:pPr>
        <w:numPr>
          <w:ilvl w:val="0"/>
          <w:numId w:val="10"/>
        </w:numPr>
        <w:tabs>
          <w:tab w:val="left" w:pos="142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оценка «неудовлетворительно» выставляется студенту, если он ответил на 1 задание и меньше.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Темы научных докладов</w:t>
      </w:r>
    </w:p>
    <w:p w:rsidR="006D702B" w:rsidRPr="00D204D1" w:rsidRDefault="006D702B" w:rsidP="006D702B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 xml:space="preserve"> «Восприятие сложных эмоций и уровень интеллектуального развития».</w:t>
      </w:r>
    </w:p>
    <w:p w:rsidR="006D702B" w:rsidRPr="00D204D1" w:rsidRDefault="006D702B" w:rsidP="006D702B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«Эмоциональность как опосредствующий фактор когнитивного стиля».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6D702B" w:rsidRPr="00D204D1" w:rsidRDefault="006D702B" w:rsidP="006D702B">
      <w:pPr>
        <w:numPr>
          <w:ilvl w:val="0"/>
          <w:numId w:val="7"/>
        </w:numPr>
        <w:tabs>
          <w:tab w:val="left" w:pos="142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оценка «отлично» выставляется студенту, если он сумел лаконично изложить суть научного вопроса, отметить направления его перспективного</w:t>
      </w:r>
      <w:r w:rsidRPr="00D204D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204D1">
        <w:rPr>
          <w:rFonts w:ascii="Times New Roman" w:hAnsi="Times New Roman" w:cs="Times New Roman"/>
          <w:bCs/>
          <w:sz w:val="24"/>
          <w:szCs w:val="24"/>
        </w:rPr>
        <w:t xml:space="preserve">решения и сделать собственные выводы. </w:t>
      </w:r>
    </w:p>
    <w:p w:rsidR="006D702B" w:rsidRPr="00D204D1" w:rsidRDefault="006D702B" w:rsidP="006D702B">
      <w:pPr>
        <w:tabs>
          <w:tab w:val="left" w:pos="142"/>
        </w:tabs>
        <w:spacing w:after="0" w:line="360" w:lineRule="auto"/>
        <w:ind w:left="426" w:firstLine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ab/>
        <w:t>Необходимо также соблюдение последовательности повествования, требований ГОСТ 7.1 – 84 и правил оформления, рассмотренных в «методических рекомендациях по выполнению внеаудиторной самостоятельной работы».</w:t>
      </w:r>
    </w:p>
    <w:p w:rsidR="006D702B" w:rsidRPr="00D204D1" w:rsidRDefault="006D702B" w:rsidP="006D702B">
      <w:pPr>
        <w:numPr>
          <w:ilvl w:val="0"/>
          <w:numId w:val="7"/>
        </w:numPr>
        <w:tabs>
          <w:tab w:val="left" w:pos="142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 xml:space="preserve">оценка «хорошо» выставляется студенту, если он сделал всё перечисленное ранее, но не придерживался требований по оформлению работы. </w:t>
      </w:r>
    </w:p>
    <w:p w:rsidR="006D702B" w:rsidRPr="00D204D1" w:rsidRDefault="006D702B" w:rsidP="006D702B">
      <w:pPr>
        <w:numPr>
          <w:ilvl w:val="0"/>
          <w:numId w:val="7"/>
        </w:numPr>
        <w:tabs>
          <w:tab w:val="left" w:pos="142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оценка «удовлетворительно» выставляется студенту, если он не разобрался в отдельных структурных элементах темы.</w:t>
      </w:r>
    </w:p>
    <w:p w:rsidR="006D702B" w:rsidRPr="00D204D1" w:rsidRDefault="006D702B" w:rsidP="006D702B">
      <w:pPr>
        <w:numPr>
          <w:ilvl w:val="0"/>
          <w:numId w:val="7"/>
        </w:numPr>
        <w:tabs>
          <w:tab w:val="left" w:pos="142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оценка «неудовлетворительно» выставляется студенту, если он не понял проблематики рассматриваемых научных наработок.</w:t>
      </w:r>
    </w:p>
    <w:p w:rsidR="00642BE4" w:rsidRPr="00D204D1" w:rsidRDefault="00642BE4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br w:type="page"/>
      </w:r>
    </w:p>
    <w:p w:rsidR="00642BE4" w:rsidRPr="00D204D1" w:rsidRDefault="006D702B" w:rsidP="00F3453D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Тестовые задания закрытой формы с выбором одного варианта ответа для </w:t>
      </w:r>
      <w:r w:rsidR="00F3453D"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проведения </w:t>
      </w:r>
      <w:r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промежуточной аттестации студентов</w:t>
      </w:r>
      <w:r w:rsidR="00F3453D"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ЭКЗАМЕНА</w:t>
      </w:r>
      <w:r w:rsidR="00642BE4"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:rsidR="006D702B" w:rsidRPr="00D204D1" w:rsidRDefault="00642BE4" w:rsidP="00F3453D">
      <w:pPr>
        <w:tabs>
          <w:tab w:val="left" w:pos="851"/>
          <w:tab w:val="left" w:pos="993"/>
        </w:tabs>
        <w:spacing w:after="0" w:line="360" w:lineRule="auto"/>
        <w:jc w:val="center"/>
        <w:rPr>
          <w:rFonts w:cs="Times New Roman"/>
          <w:b/>
          <w:bCs/>
          <w:i/>
          <w:sz w:val="24"/>
          <w:szCs w:val="24"/>
          <w:u w:val="single"/>
        </w:rPr>
      </w:pPr>
      <w:r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(6 семестр)</w:t>
      </w:r>
    </w:p>
    <w:p w:rsidR="006D702B" w:rsidRPr="00D204D1" w:rsidRDefault="006D702B" w:rsidP="006D70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Инструкция: выбрать один правильный вариант ответа</w:t>
      </w:r>
    </w:p>
    <w:p w:rsidR="006D702B" w:rsidRPr="00D204D1" w:rsidRDefault="006D702B" w:rsidP="006D70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Психология общения исследует:</w:t>
      </w:r>
    </w:p>
    <w:p w:rsidR="006D702B" w:rsidRPr="00D204D1" w:rsidRDefault="006D702B" w:rsidP="006D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совместную деятельность и межличностные отношения</w:t>
      </w:r>
    </w:p>
    <w:p w:rsidR="006D702B" w:rsidRPr="00D204D1" w:rsidRDefault="006D702B" w:rsidP="006D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психические свойства личности</w:t>
      </w:r>
    </w:p>
    <w:p w:rsidR="006D702B" w:rsidRPr="00D204D1" w:rsidRDefault="006D702B" w:rsidP="006D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сферу общения между людьми</w:t>
      </w:r>
    </w:p>
    <w:p w:rsidR="006D702B" w:rsidRPr="00D204D1" w:rsidRDefault="006D702B" w:rsidP="006D70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2. Общение это:</w:t>
      </w:r>
    </w:p>
    <w:p w:rsidR="006D702B" w:rsidRPr="00D204D1" w:rsidRDefault="006D702B" w:rsidP="006D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психическое состояние</w:t>
      </w:r>
    </w:p>
    <w:p w:rsidR="006D702B" w:rsidRPr="00D204D1" w:rsidRDefault="006D702B" w:rsidP="006D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многоплановый процесс взаимодействия и взаимовлияния людей друг на друга</w:t>
      </w:r>
    </w:p>
    <w:p w:rsidR="006D702B" w:rsidRPr="00D204D1" w:rsidRDefault="006D702B" w:rsidP="006D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межличностные контакты в микросреде</w:t>
      </w:r>
    </w:p>
    <w:p w:rsidR="006D702B" w:rsidRPr="00D204D1" w:rsidRDefault="006D702B" w:rsidP="006D702B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Межличностное общение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всё множество взаимоотношений незнакомых людей в обществе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общение с помощью средств массовой информации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непосредственные контакты людей в различных социальных группах</w:t>
      </w:r>
    </w:p>
    <w:p w:rsidR="006D702B" w:rsidRPr="00D204D1" w:rsidRDefault="006D702B" w:rsidP="006D702B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Внутриличностная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 xml:space="preserve"> функция общения: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реализуется при взаимодействии людей в процессе совместной деятельности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проявляется в процессе развития человека и становления его как личности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универсальный способ мышления человека</w:t>
      </w:r>
    </w:p>
    <w:p w:rsidR="006D702B" w:rsidRPr="00D204D1" w:rsidRDefault="006D702B" w:rsidP="006D702B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Конечная цель императивного общения: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не скрывается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скрывается, но частично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скрывается полностью</w:t>
      </w:r>
    </w:p>
    <w:p w:rsidR="006D702B" w:rsidRPr="00D204D1" w:rsidRDefault="006D702B" w:rsidP="006D702B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Перцептивная сторона общения представляет собой: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обмен информацией между общающимися людьми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процесс восприятия, оценки и понимания партнерами по общению друг друга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обмен действиями участников общения</w:t>
      </w:r>
    </w:p>
    <w:p w:rsidR="006D702B" w:rsidRPr="00D204D1" w:rsidRDefault="006D702B" w:rsidP="006D702B">
      <w:pPr>
        <w:numPr>
          <w:ilvl w:val="0"/>
          <w:numId w:val="22"/>
        </w:numPr>
        <w:tabs>
          <w:tab w:val="left" w:pos="142"/>
          <w:tab w:val="left" w:pos="284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Информативность это: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запас знаний, имеющийся у человека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ожидаемая способность личности служить источником информации для другого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стремление получить информацию</w:t>
      </w:r>
    </w:p>
    <w:p w:rsidR="006D702B" w:rsidRPr="00D204D1" w:rsidRDefault="006D702B" w:rsidP="006D702B">
      <w:pPr>
        <w:numPr>
          <w:ilvl w:val="0"/>
          <w:numId w:val="22"/>
        </w:numPr>
        <w:tabs>
          <w:tab w:val="left" w:pos="142"/>
          <w:tab w:val="left" w:pos="284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Интердикция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 xml:space="preserve"> это: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рассогласование или нарушение некоторых форм поведения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действия в заданном направлении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lastRenderedPageBreak/>
        <w:t>в) запрет нежелательных видов деятельности</w:t>
      </w:r>
    </w:p>
    <w:p w:rsidR="006D702B" w:rsidRPr="00D204D1" w:rsidRDefault="006D702B" w:rsidP="006D702B">
      <w:pPr>
        <w:numPr>
          <w:ilvl w:val="0"/>
          <w:numId w:val="22"/>
        </w:numPr>
        <w:tabs>
          <w:tab w:val="left" w:pos="142"/>
          <w:tab w:val="left" w:pos="284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Реципиент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человек, принимающий информацию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человек, передающий информацию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человек, констатирующий информацию</w:t>
      </w:r>
    </w:p>
    <w:p w:rsidR="006D702B" w:rsidRPr="00D204D1" w:rsidRDefault="006D702B" w:rsidP="006D702B">
      <w:pPr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Виды речи,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внутренняя речь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символическая речь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письменная речь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Фасцинация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 xml:space="preserve">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фильтр «доверия-недоверия»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выработка единой точки зрения между общающимися людьми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средства, ослабляющие действие фильтров общения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12.Типы коммуникативных барьеров,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барьеры социально-культурного развития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барьеры стиля речи говорящего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барьеры отношения к собеседнику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13. Основные типы коммуникативного воздействия,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невербальная коммуникация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авторитарная коммуникация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диалогическая коммуникация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14. Особенности процесса коммуникации,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а) наличие единой или сходной системы кодификации и 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декодификации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 xml:space="preserve"> у коммуникатора и реципиента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возможность возникновения коммуникативных барьеров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использование косвенных вербальных средств информации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15. В основе технологии Т. Гордона лежат идеи: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экзистенциально-гуманистических психологов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психологов-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бихевиористов</w:t>
      </w:r>
      <w:proofErr w:type="spellEnd"/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психоаналитиков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16. Варианты слушания в теории Т. Гордона,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«открывание дверей»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«пассивное слушание»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«логическая аргументация»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17. Косвенные замечания включают в себя: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lastRenderedPageBreak/>
        <w:t>а) негативную оценку, критику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высмеивание, сарказм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информацию о том, что и как нужно делать ребенку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18. «Я-замечания» состоят из следующих частей,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описание неприемлемого поведения ребенка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описание ощутимого эффекта от такого поведения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описание возможного варианта решения проблемы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19. Беспроигрышный вариант решения конфликта по технологии Т. Гордона осуществляется в: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«6 шагов»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«4 шага»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«3 шага»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20. Основа структурного анализа Э. Берна: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экзистенциальные позиции человека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психоанализ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трехмерная модель эго-состояний личности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21. Функциональный анализ Э. Берна исследует: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взаимодействие различных частей личности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основные жизненные позиции человека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представления, возникающие у человека по отношению  к самому себе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 xml:space="preserve">22. </w:t>
      </w: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Эгограмма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 xml:space="preserve"> Дж. </w:t>
      </w: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Дюссея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 xml:space="preserve">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изображение смены эго-состояний «взрослого» и «ребенка» в течение дня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отображение распределения жизненной энергии по функциональным эго-состояниям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графическое отображение эго=состояний, используемых в стрессовых ситуациях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23. Оптимальное эго-состояние, обеспечивающее человеку наилучшие условия психологического роста: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эго-состояние «Взрослого», доминирующее над остальными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эго-состояние «Родителя», управляющее другими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симбиоз эго-состояний «Взрослого» и «Родителя»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24. Контаминации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заражения «Родителя» «Взрослым» и «Ребенком» в то или иной степени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заражения «Ребенка» «Взрослым» и «Родителем» в той или иной степени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заражения «Взрослого» «Родителем» и «Ребенком» в той или иной степени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25. При вхождении в симбиоз его участники чувствуют себя: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дискомфортно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lastRenderedPageBreak/>
        <w:t>б) более комфортно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нейтрально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26. Трансакция в технологии Э. Берна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одно из трех эго-состояний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вхождение в симбиоз участников общения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основная единица общения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27. В параллельной трансакции: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коммуникация может продолжаться бесконечно долго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происходит разрыв взаимодействия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собеседникам необходимо изменить свои эго-состояния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28. Поведенческий результат скрытой трансакции определяется на: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социальном уровне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психологическом уровне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физиологическом уровне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29. «Поглаживание» в технологии подлинного общения Э. Берна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тактильный контакт между людьми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ярко выраженный характер благодарности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акт признания присутствия другого человека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30. Безусловные негативные поглаживания: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разрушают психику человека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позволяют человеку понять ошибки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стимулируют действия человека</w:t>
      </w:r>
    </w:p>
    <w:p w:rsidR="00F3453D" w:rsidRPr="00D204D1" w:rsidRDefault="00F3453D" w:rsidP="006D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Правильные варианты ответов</w:t>
      </w:r>
    </w:p>
    <w:tbl>
      <w:tblPr>
        <w:tblpPr w:leftFromText="180" w:rightFromText="180" w:vertAnchor="text" w:horzAnchor="margin" w:tblpXSpec="center" w:tblpY="166"/>
        <w:tblW w:w="7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589"/>
        <w:gridCol w:w="1133"/>
        <w:gridCol w:w="1589"/>
        <w:gridCol w:w="907"/>
        <w:gridCol w:w="1361"/>
      </w:tblGrid>
      <w:tr w:rsidR="006D702B" w:rsidRPr="00D204D1" w:rsidTr="00F3453D">
        <w:trPr>
          <w:trHeight w:val="324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D702B" w:rsidRPr="00D204D1" w:rsidTr="00F3453D">
        <w:trPr>
          <w:trHeight w:val="338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6D702B" w:rsidRPr="00D204D1" w:rsidTr="00F3453D">
        <w:trPr>
          <w:trHeight w:val="324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D702B" w:rsidRPr="00D204D1" w:rsidTr="00F3453D">
        <w:trPr>
          <w:trHeight w:val="338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6D702B" w:rsidRPr="00D204D1" w:rsidTr="00F3453D">
        <w:trPr>
          <w:trHeight w:val="324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6D702B" w:rsidRPr="00D204D1" w:rsidTr="00F3453D">
        <w:trPr>
          <w:trHeight w:val="338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6D702B" w:rsidRPr="00D204D1" w:rsidTr="00F3453D">
        <w:trPr>
          <w:trHeight w:val="324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D702B" w:rsidRPr="00D204D1" w:rsidTr="00F3453D">
        <w:trPr>
          <w:trHeight w:val="338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6D702B" w:rsidRPr="00D204D1" w:rsidTr="00F3453D">
        <w:trPr>
          <w:trHeight w:val="324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6D702B" w:rsidRPr="00D204D1" w:rsidTr="00F3453D">
        <w:trPr>
          <w:trHeight w:val="338"/>
        </w:trPr>
        <w:tc>
          <w:tcPr>
            <w:tcW w:w="1080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3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9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07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  <w:shd w:val="clear" w:color="auto" w:fill="auto"/>
          </w:tcPr>
          <w:p w:rsidR="006D702B" w:rsidRPr="00D204D1" w:rsidRDefault="006D702B" w:rsidP="00D57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6D702B" w:rsidRPr="00D204D1" w:rsidRDefault="006D702B" w:rsidP="006D702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Принцип оценивания:</w:t>
      </w:r>
    </w:p>
    <w:tbl>
      <w:tblPr>
        <w:tblW w:w="82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750"/>
        <w:gridCol w:w="2751"/>
      </w:tblGrid>
      <w:tr w:rsidR="006D702B" w:rsidRPr="00D204D1" w:rsidTr="00F3453D">
        <w:trPr>
          <w:trHeight w:val="447"/>
        </w:trPr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Количество правильных ответов </w:t>
            </w:r>
          </w:p>
        </w:tc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выполнения </w:t>
            </w:r>
          </w:p>
        </w:tc>
        <w:tc>
          <w:tcPr>
            <w:tcW w:w="2751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6D702B" w:rsidRPr="00D204D1" w:rsidTr="00F3453D">
        <w:trPr>
          <w:trHeight w:val="447"/>
        </w:trPr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 xml:space="preserve">28 – 30 </w:t>
            </w:r>
          </w:p>
        </w:tc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более 90 %</w:t>
            </w:r>
          </w:p>
        </w:tc>
        <w:tc>
          <w:tcPr>
            <w:tcW w:w="2751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6D702B" w:rsidRPr="00D204D1" w:rsidTr="00F3453D">
        <w:trPr>
          <w:trHeight w:val="468"/>
        </w:trPr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25 – 27</w:t>
            </w:r>
          </w:p>
        </w:tc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 xml:space="preserve">80 – 90% </w:t>
            </w:r>
          </w:p>
        </w:tc>
        <w:tc>
          <w:tcPr>
            <w:tcW w:w="2751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6D702B" w:rsidRPr="00D204D1" w:rsidTr="00F3453D">
        <w:trPr>
          <w:trHeight w:val="447"/>
        </w:trPr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18 – 24</w:t>
            </w:r>
          </w:p>
        </w:tc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60 – 79%</w:t>
            </w:r>
          </w:p>
        </w:tc>
        <w:tc>
          <w:tcPr>
            <w:tcW w:w="2751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6D702B" w:rsidRPr="00D204D1" w:rsidTr="00F3453D">
        <w:trPr>
          <w:trHeight w:val="468"/>
        </w:trPr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0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менее 60%</w:t>
            </w:r>
          </w:p>
        </w:tc>
        <w:tc>
          <w:tcPr>
            <w:tcW w:w="2751" w:type="dxa"/>
            <w:shd w:val="clear" w:color="auto" w:fill="auto"/>
          </w:tcPr>
          <w:p w:rsidR="006D702B" w:rsidRPr="00D204D1" w:rsidRDefault="006D702B" w:rsidP="00D5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D702B" w:rsidRPr="00D204D1" w:rsidRDefault="006D702B" w:rsidP="006D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Контролируемые параметры.</w:t>
      </w:r>
    </w:p>
    <w:tbl>
      <w:tblPr>
        <w:tblpPr w:leftFromText="180" w:rightFromText="180" w:vertAnchor="text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4522"/>
      </w:tblGrid>
      <w:tr w:rsidR="006D702B" w:rsidRPr="00D204D1" w:rsidTr="00F3453D">
        <w:trPr>
          <w:trHeight w:val="346"/>
        </w:trPr>
        <w:tc>
          <w:tcPr>
            <w:tcW w:w="4580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Темы </w:t>
            </w:r>
          </w:p>
        </w:tc>
        <w:tc>
          <w:tcPr>
            <w:tcW w:w="4522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Номера тестовых заданий</w:t>
            </w:r>
          </w:p>
        </w:tc>
      </w:tr>
      <w:tr w:rsidR="006D702B" w:rsidRPr="00D204D1" w:rsidTr="00F3453D">
        <w:trPr>
          <w:trHeight w:val="1193"/>
        </w:trPr>
        <w:tc>
          <w:tcPr>
            <w:tcW w:w="4580" w:type="dxa"/>
          </w:tcPr>
          <w:p w:rsidR="006D702B" w:rsidRPr="00D204D1" w:rsidRDefault="006D702B" w:rsidP="00D57B1C">
            <w:pPr>
              <w:keepNext/>
              <w:tabs>
                <w:tab w:val="left" w:pos="851"/>
                <w:tab w:val="left" w:pos="993"/>
              </w:tabs>
              <w:spacing w:after="0" w:line="360" w:lineRule="auto"/>
              <w:jc w:val="center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702B" w:rsidRPr="00D204D1" w:rsidRDefault="006D702B" w:rsidP="00D57B1C">
            <w:pPr>
              <w:keepNext/>
              <w:tabs>
                <w:tab w:val="left" w:pos="851"/>
                <w:tab w:val="left" w:pos="993"/>
              </w:tabs>
              <w:spacing w:after="0" w:line="360" w:lineRule="auto"/>
              <w:jc w:val="center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как социальный феномен</w:t>
            </w:r>
          </w:p>
        </w:tc>
        <w:tc>
          <w:tcPr>
            <w:tcW w:w="4522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1, 2, 3, 4, 5, 6, 9, </w:t>
            </w:r>
          </w:p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10, 11, 13, 15, 16, 18, </w:t>
            </w:r>
          </w:p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19, 20, 21, 22, 23, </w:t>
            </w:r>
          </w:p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>24, 25, 26, 27, 28, 29.</w:t>
            </w:r>
          </w:p>
        </w:tc>
      </w:tr>
      <w:tr w:rsidR="006D702B" w:rsidRPr="00D204D1" w:rsidTr="00F3453D">
        <w:trPr>
          <w:trHeight w:val="1193"/>
        </w:trPr>
        <w:tc>
          <w:tcPr>
            <w:tcW w:w="4580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702B" w:rsidRPr="00D204D1" w:rsidRDefault="006D702B" w:rsidP="00F3453D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Профессиональное общение социального работника </w:t>
            </w:r>
          </w:p>
        </w:tc>
        <w:tc>
          <w:tcPr>
            <w:tcW w:w="4522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>7, 8, 12, 14, 17, 30.</w:t>
            </w:r>
          </w:p>
        </w:tc>
      </w:tr>
    </w:tbl>
    <w:p w:rsidR="006D702B" w:rsidRPr="00D204D1" w:rsidRDefault="006D702B" w:rsidP="006D702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2B" w:rsidRPr="00D204D1" w:rsidRDefault="006D702B" w:rsidP="006D702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4C44" w:rsidRPr="00D204D1" w:rsidRDefault="000C4C44" w:rsidP="006D702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4C44" w:rsidRPr="00D204D1" w:rsidRDefault="000C4C44" w:rsidP="006D702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4C44" w:rsidRPr="00D204D1" w:rsidRDefault="000C4C44" w:rsidP="006D702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BE4" w:rsidRPr="00D204D1" w:rsidRDefault="00642BE4" w:rsidP="000C4C44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642BE4" w:rsidRPr="00D204D1" w:rsidRDefault="00642BE4" w:rsidP="000C4C44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642BE4" w:rsidRPr="00D204D1" w:rsidRDefault="00642BE4" w:rsidP="000C4C44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6D702B" w:rsidRPr="00D204D1" w:rsidRDefault="006D702B" w:rsidP="000C4C44">
      <w:pPr>
        <w:tabs>
          <w:tab w:val="left" w:pos="851"/>
          <w:tab w:val="left" w:pos="993"/>
        </w:tabs>
        <w:spacing w:line="360" w:lineRule="auto"/>
        <w:jc w:val="center"/>
        <w:rPr>
          <w:rFonts w:cs="Times New Roman"/>
          <w:b/>
          <w:bCs/>
          <w:i/>
          <w:sz w:val="24"/>
          <w:szCs w:val="24"/>
          <w:u w:val="single"/>
        </w:rPr>
      </w:pPr>
      <w:r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Тестовые задания закрытой формы с выбором одного варианта ответа для </w:t>
      </w:r>
      <w:r w:rsidR="000C4C44"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промежуточной</w:t>
      </w:r>
      <w:r w:rsidRPr="00D204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аттестации студентов в форме экзамена</w:t>
      </w:r>
    </w:p>
    <w:p w:rsidR="006D702B" w:rsidRPr="00D204D1" w:rsidRDefault="006D702B" w:rsidP="006D70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Инструкция: выбрать один правильный вариант ответа</w:t>
      </w:r>
    </w:p>
    <w:p w:rsidR="006D702B" w:rsidRPr="00D204D1" w:rsidRDefault="006D702B" w:rsidP="006D702B">
      <w:pPr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0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Психология общения исследует: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совместную деятельность и межличностные отношения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психические свойства личности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сферу общения между людьми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2. Общение - это: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психическое состояние</w:t>
      </w:r>
    </w:p>
    <w:p w:rsidR="006D702B" w:rsidRPr="00D204D1" w:rsidRDefault="006D702B" w:rsidP="006D702B">
      <w:pPr>
        <w:tabs>
          <w:tab w:val="left" w:pos="-426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lastRenderedPageBreak/>
        <w:t>б) многоплановый процесс взаимодействия и взаимовлияния людей друг на друга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межличностные контакты в микросреде</w:t>
      </w:r>
    </w:p>
    <w:p w:rsidR="006D702B" w:rsidRPr="00D204D1" w:rsidRDefault="006D702B" w:rsidP="006D702B">
      <w:pPr>
        <w:numPr>
          <w:ilvl w:val="0"/>
          <w:numId w:val="28"/>
        </w:numPr>
        <w:tabs>
          <w:tab w:val="left" w:pos="142"/>
          <w:tab w:val="left" w:pos="284"/>
        </w:tabs>
        <w:spacing w:after="0" w:line="360" w:lineRule="auto"/>
        <w:ind w:left="0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Межличностное общение - это: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всё множество взаимоотношений незнакомых людей в обществе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общение с помощью средств массовой информации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непосредственные контакты людей в различных социальных группах</w:t>
      </w:r>
    </w:p>
    <w:p w:rsidR="006D702B" w:rsidRPr="00D204D1" w:rsidRDefault="006D702B" w:rsidP="006D702B">
      <w:pPr>
        <w:numPr>
          <w:ilvl w:val="0"/>
          <w:numId w:val="28"/>
        </w:numPr>
        <w:tabs>
          <w:tab w:val="left" w:pos="142"/>
          <w:tab w:val="left" w:pos="284"/>
        </w:tabs>
        <w:spacing w:after="0" w:line="360" w:lineRule="auto"/>
        <w:ind w:left="0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Внутриличностная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 xml:space="preserve"> функция общения:</w:t>
      </w:r>
    </w:p>
    <w:p w:rsidR="006D702B" w:rsidRPr="00D204D1" w:rsidRDefault="006D702B" w:rsidP="006D702B">
      <w:pPr>
        <w:tabs>
          <w:tab w:val="left" w:pos="142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реализуется при взаимодействии людей в процессе совместной деятельности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проявляется в процессе развития человека и становления его как личности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универсальный способ мышления человека</w:t>
      </w:r>
    </w:p>
    <w:p w:rsidR="006D702B" w:rsidRPr="00D204D1" w:rsidRDefault="006D702B" w:rsidP="006D702B">
      <w:pPr>
        <w:numPr>
          <w:ilvl w:val="0"/>
          <w:numId w:val="28"/>
        </w:numPr>
        <w:tabs>
          <w:tab w:val="left" w:pos="142"/>
          <w:tab w:val="left" w:pos="284"/>
        </w:tabs>
        <w:spacing w:after="0" w:line="360" w:lineRule="auto"/>
        <w:ind w:left="0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Конечная цель императивного общения: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не скрывается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скрывается, но частично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скрывается полностью</w:t>
      </w:r>
    </w:p>
    <w:p w:rsidR="006D702B" w:rsidRPr="00D204D1" w:rsidRDefault="006D702B" w:rsidP="006D702B">
      <w:pPr>
        <w:numPr>
          <w:ilvl w:val="0"/>
          <w:numId w:val="28"/>
        </w:numPr>
        <w:tabs>
          <w:tab w:val="left" w:pos="142"/>
          <w:tab w:val="left" w:pos="284"/>
        </w:tabs>
        <w:spacing w:after="0" w:line="360" w:lineRule="auto"/>
        <w:ind w:left="0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Перцептивная сторона общения представляет собой: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обмен информацией между общающимися людьми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процесс восприятия, оценки и понимания партнерами по общению друг друга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обмен действиями участников общения</w:t>
      </w:r>
    </w:p>
    <w:p w:rsidR="006D702B" w:rsidRPr="00D204D1" w:rsidRDefault="006D702B" w:rsidP="006D702B">
      <w:pPr>
        <w:numPr>
          <w:ilvl w:val="0"/>
          <w:numId w:val="28"/>
        </w:numPr>
        <w:tabs>
          <w:tab w:val="left" w:pos="142"/>
          <w:tab w:val="left" w:pos="284"/>
        </w:tabs>
        <w:spacing w:after="0" w:line="360" w:lineRule="auto"/>
        <w:ind w:left="0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Информативность это: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запас знаний, имеющийся у человека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ожидаемая способность личности служить источником информации для другого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стремление получить информацию</w:t>
      </w:r>
    </w:p>
    <w:p w:rsidR="006D702B" w:rsidRPr="00D204D1" w:rsidRDefault="006D702B" w:rsidP="006D702B">
      <w:pPr>
        <w:numPr>
          <w:ilvl w:val="0"/>
          <w:numId w:val="28"/>
        </w:numPr>
        <w:tabs>
          <w:tab w:val="left" w:pos="142"/>
          <w:tab w:val="left" w:pos="284"/>
        </w:tabs>
        <w:spacing w:after="0" w:line="360" w:lineRule="auto"/>
        <w:ind w:left="0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Интердикция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 xml:space="preserve"> это: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рассогласование или нарушение некоторых форм поведения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действия в заданном направлении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запрет нежелательных видов деятельности</w:t>
      </w:r>
    </w:p>
    <w:p w:rsidR="006D702B" w:rsidRPr="00D204D1" w:rsidRDefault="006D702B" w:rsidP="006D702B">
      <w:pPr>
        <w:numPr>
          <w:ilvl w:val="0"/>
          <w:numId w:val="28"/>
        </w:numPr>
        <w:tabs>
          <w:tab w:val="left" w:pos="142"/>
          <w:tab w:val="left" w:pos="284"/>
        </w:tabs>
        <w:spacing w:after="0" w:line="360" w:lineRule="auto"/>
        <w:ind w:left="0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Реципиент это: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человек, принимающий информацию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человек, передающий информацию</w:t>
      </w:r>
    </w:p>
    <w:p w:rsidR="006D702B" w:rsidRPr="00D204D1" w:rsidRDefault="006D702B" w:rsidP="006D702B">
      <w:pPr>
        <w:tabs>
          <w:tab w:val="left" w:pos="142"/>
          <w:tab w:val="left" w:pos="284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человек, констатирующий информацию</w:t>
      </w:r>
    </w:p>
    <w:p w:rsidR="006D702B" w:rsidRPr="00D204D1" w:rsidRDefault="006D702B" w:rsidP="006D702B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-426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Виды речи,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внутренней речи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символической речи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письменной речи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Фасцинация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 xml:space="preserve">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lastRenderedPageBreak/>
        <w:t>а) фильтр «доверия-недоверия»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выработка единой точки зрения между общающимися людьми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средства, ослабляющие действие фильтров общения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12. Типы коммуникативных барьеров,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барьеров социально-культурного различия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барьеров стиля речи говорящего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барьеров отношения к собеседнику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13. Основные типы коммуникативного воздействия,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невербальной коммуникации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авторитарной коммуникации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диалогической коммуникации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14. Особенности процесса коммуникации,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а) наличия единой или сходной системы кодификации и 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декодификации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 xml:space="preserve"> у коммуникатора и реципиента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возможности возникновения коммуникативных барьеров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использования косвенных вербальных средств информации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15. В основе технологии Т. Гордона лежат идеи: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экзистенциально-гуманистических психологов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психологов-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бихевиористов</w:t>
      </w:r>
      <w:proofErr w:type="spellEnd"/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психоаналитиков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16. Варианты слушания в теории Т. Гордона,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«открывания дверей»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«пассивного слушания»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«логической аргументации»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17. Косвенные замечания включают в себя: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негативную оценку, критику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высмеивание, сарказм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информацию о том, что и как нужно делать ребенку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18. «Я-замечания» состоят из следующих частей,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описания неприемлемого поведения ребенка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описания ощутимого эффекта от такого поведения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описания возможного варианта решения проблемы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19. Беспроигрышный вариант решения конфликта по технологии Т. Гордона осуществляется в: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«6 шагов»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lastRenderedPageBreak/>
        <w:t>б) «4 шага»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«3 шага»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 xml:space="preserve">20. Верхний уровень использования устной речи (по Н. </w:t>
      </w: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Хомски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>):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слова и части слов, несущие значение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звуки речи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фразовые единицы (предложения и обороты речи)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21. Прагматическая функция общения: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реализуется при взаимодействии людей в процессе совместной деятельности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проявляется в познании, понимании и утверждении собственного «Я» человека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заключается в установлении определенных эмоциональных отношений с другими людьми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22. В отечественной психологии принимается идея: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а) противопоставления общения и деятельности 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единства общения и деятельности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безличностного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 xml:space="preserve"> ролевого общения в совместной деятельности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23. Общественные отношения определяются: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взаимодействием конкретных социальных ролей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стилем исполнения «межличностной роли»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конъюктивными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 xml:space="preserve"> чувствами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24. «Психологические отношения» (по Н.В. Мясищеву) иными словами: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общественные отношения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отношения между представителями какой-либо одной социальной группы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межличностные отношения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25. Важнейшая специфическая черта системы межличностных отношений: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дизъюктивные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 xml:space="preserve"> чувства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эмоциональная основа отношений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конъюктивные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 xml:space="preserve"> чувства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26. Деятельность общения выступает самостоятельно на этапе онтогенеза: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младший школьный возраст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подростковый возраст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юношеский возраст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27. Особенности невербальных сообщений,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произвольности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ситуативности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синтетичности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28. Типы каузальной атрибуции,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lastRenderedPageBreak/>
        <w:t>а) личностной атрибуции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деструктивной атрибуции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обстоятельственной атрибуции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29. Фазы развития конфликта,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конструктивной фазы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деструктивной фазы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предупреждающей фазы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30. Исходы конфликтных ситуаций,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косвенной вербальной агрессии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возникновения конфронтации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предупреждения конфликта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31. Самый неблагоприятный исход конфликтной ситуации для сохранения хороших отношений: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принуждение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уход от конфликта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в) возникновение конфронтации 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 xml:space="preserve">32. </w:t>
      </w:r>
      <w:proofErr w:type="spellStart"/>
      <w:r w:rsidRPr="00D204D1">
        <w:rPr>
          <w:rFonts w:ascii="Times New Roman" w:hAnsi="Times New Roman" w:cs="Times New Roman"/>
          <w:b/>
          <w:sz w:val="24"/>
          <w:szCs w:val="24"/>
        </w:rPr>
        <w:t>Гетероагрессия</w:t>
      </w:r>
      <w:proofErr w:type="spellEnd"/>
      <w:r w:rsidRPr="00D204D1">
        <w:rPr>
          <w:rFonts w:ascii="Times New Roman" w:hAnsi="Times New Roman" w:cs="Times New Roman"/>
          <w:b/>
          <w:sz w:val="24"/>
          <w:szCs w:val="24"/>
        </w:rPr>
        <w:t xml:space="preserve"> -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прямая вербальная агрессия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агрессивное поведение, направленное на себя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агрессивное поведение, направленное на других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33. Агрессивность - это: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а) проявление социальной 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склонность человека разрешать конфликтные ситуации с помощью агрессивного поведения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в) склонность человека к </w:t>
      </w:r>
      <w:proofErr w:type="spellStart"/>
      <w:r w:rsidRPr="00D204D1">
        <w:rPr>
          <w:rFonts w:ascii="Times New Roman" w:hAnsi="Times New Roman" w:cs="Times New Roman"/>
          <w:sz w:val="24"/>
          <w:szCs w:val="24"/>
        </w:rPr>
        <w:t>демонстративности</w:t>
      </w:r>
      <w:proofErr w:type="spellEnd"/>
      <w:r w:rsidRPr="00D20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34. Чрезмерная агрессивность детей часто бывает проявлением: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детского мазохизма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страха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личностных особенностей ребенка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35. Коммуникативные умения педагога-воспитателя,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дидактических умений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ораторских умений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перцептивных умений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36. Умение педагога-воспитателя выражать свои эмоции, свою позицию, относится: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к дидактическим умениям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к экспрессивным умениям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lastRenderedPageBreak/>
        <w:t>в) к ораторским умениям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37. Умение педагога-воспитателя управлять вниманием детей, прогнозировать последствия своих педагогических воздействий, относится: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к собственно коммуникативным умениям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к гностическим умениям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к дидактическим умениям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38. Психологические особенности педагога-воспитателя, определяющие его педагогический такт,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естественности и простоты обращения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подчеркнутой внимательности и чуткости к детям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в) иронии и юмора в обращении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39. Умения педагога-воспитателя, влияющие на эффективность общения, кроме: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а) умений сглаживать неприятные чувства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б) гностических умений</w:t>
      </w:r>
    </w:p>
    <w:p w:rsidR="006D702B" w:rsidRPr="00D204D1" w:rsidRDefault="006D702B" w:rsidP="006D702B">
      <w:pPr>
        <w:tabs>
          <w:tab w:val="left" w:pos="284"/>
        </w:tabs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в) экспрессивных умений </w:t>
      </w:r>
    </w:p>
    <w:p w:rsidR="006D702B" w:rsidRPr="00D204D1" w:rsidRDefault="006D702B" w:rsidP="006D70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Правильные варианты ответов на задания теста</w:t>
      </w:r>
    </w:p>
    <w:tbl>
      <w:tblPr>
        <w:tblStyle w:val="a4"/>
        <w:tblW w:w="9243" w:type="dxa"/>
        <w:tblLook w:val="04A0" w:firstRow="1" w:lastRow="0" w:firstColumn="1" w:lastColumn="0" w:noHBand="0" w:noVBand="1"/>
      </w:tblPr>
      <w:tblGrid>
        <w:gridCol w:w="1534"/>
        <w:gridCol w:w="1547"/>
        <w:gridCol w:w="1515"/>
        <w:gridCol w:w="1566"/>
        <w:gridCol w:w="1561"/>
        <w:gridCol w:w="1520"/>
      </w:tblGrid>
      <w:tr w:rsidR="006D702B" w:rsidRPr="00D204D1" w:rsidTr="000C4C44">
        <w:trPr>
          <w:trHeight w:val="303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D702B" w:rsidRPr="00D204D1" w:rsidTr="000C4C44">
        <w:trPr>
          <w:trHeight w:val="579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6D702B" w:rsidRPr="00D204D1" w:rsidTr="000C4C44">
        <w:trPr>
          <w:trHeight w:val="592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6D702B" w:rsidRPr="00D204D1" w:rsidTr="000C4C44">
        <w:trPr>
          <w:trHeight w:val="579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D702B" w:rsidRPr="00D204D1" w:rsidTr="000C4C44">
        <w:trPr>
          <w:trHeight w:val="579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D702B" w:rsidRPr="00D204D1" w:rsidTr="000C4C44">
        <w:trPr>
          <w:trHeight w:val="592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6D702B" w:rsidRPr="00D204D1" w:rsidTr="000C4C44">
        <w:trPr>
          <w:trHeight w:val="579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6D702B" w:rsidRPr="00D204D1" w:rsidTr="000C4C44">
        <w:trPr>
          <w:trHeight w:val="579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6D702B" w:rsidRPr="00D204D1" w:rsidTr="000C4C44">
        <w:trPr>
          <w:trHeight w:val="579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6D702B" w:rsidRPr="00D204D1" w:rsidTr="000C4C44">
        <w:trPr>
          <w:trHeight w:val="579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6D702B" w:rsidRPr="00D204D1" w:rsidTr="000C4C44">
        <w:trPr>
          <w:trHeight w:val="592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6D702B" w:rsidRPr="00D204D1" w:rsidTr="000C4C44">
        <w:trPr>
          <w:trHeight w:val="579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6D702B" w:rsidRPr="00D204D1" w:rsidTr="000C4C44">
        <w:trPr>
          <w:trHeight w:val="579"/>
        </w:trPr>
        <w:tc>
          <w:tcPr>
            <w:tcW w:w="1534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1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1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20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6D702B" w:rsidRPr="00D204D1" w:rsidRDefault="006D702B" w:rsidP="006D70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spacing w:after="0" w:line="36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D1">
        <w:rPr>
          <w:rFonts w:ascii="Times New Roman" w:hAnsi="Times New Roman" w:cs="Times New Roman"/>
          <w:b/>
          <w:sz w:val="24"/>
          <w:szCs w:val="24"/>
        </w:rPr>
        <w:t>Принцип оценивания:</w:t>
      </w:r>
    </w:p>
    <w:tbl>
      <w:tblPr>
        <w:tblStyle w:val="15"/>
        <w:tblW w:w="8656" w:type="dxa"/>
        <w:tblInd w:w="392" w:type="dxa"/>
        <w:tblLook w:val="04A0" w:firstRow="1" w:lastRow="0" w:firstColumn="1" w:lastColumn="0" w:noHBand="0" w:noVBand="1"/>
      </w:tblPr>
      <w:tblGrid>
        <w:gridCol w:w="2885"/>
        <w:gridCol w:w="2885"/>
        <w:gridCol w:w="2886"/>
      </w:tblGrid>
      <w:tr w:rsidR="006D702B" w:rsidRPr="00D204D1" w:rsidTr="000C4C44">
        <w:trPr>
          <w:trHeight w:val="519"/>
        </w:trPr>
        <w:tc>
          <w:tcPr>
            <w:tcW w:w="2885" w:type="dxa"/>
          </w:tcPr>
          <w:p w:rsidR="006D702B" w:rsidRPr="00D204D1" w:rsidRDefault="006D702B" w:rsidP="000C4C44">
            <w:pPr>
              <w:spacing w:line="36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правильных ответов </w:t>
            </w:r>
          </w:p>
        </w:tc>
        <w:tc>
          <w:tcPr>
            <w:tcW w:w="2885" w:type="dxa"/>
          </w:tcPr>
          <w:p w:rsidR="006D702B" w:rsidRPr="00D204D1" w:rsidRDefault="006D702B" w:rsidP="000C4C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Процент выполнения </w:t>
            </w:r>
          </w:p>
        </w:tc>
        <w:tc>
          <w:tcPr>
            <w:tcW w:w="2886" w:type="dxa"/>
          </w:tcPr>
          <w:p w:rsidR="006D702B" w:rsidRPr="00D204D1" w:rsidRDefault="006D702B" w:rsidP="00D57B1C">
            <w:pPr>
              <w:spacing w:line="360" w:lineRule="auto"/>
              <w:ind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6D702B" w:rsidRPr="00D204D1" w:rsidTr="000C4C44">
        <w:trPr>
          <w:trHeight w:val="519"/>
        </w:trPr>
        <w:tc>
          <w:tcPr>
            <w:tcW w:w="288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36 – 39</w:t>
            </w:r>
          </w:p>
        </w:tc>
        <w:tc>
          <w:tcPr>
            <w:tcW w:w="288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более 90 %</w:t>
            </w:r>
          </w:p>
        </w:tc>
        <w:tc>
          <w:tcPr>
            <w:tcW w:w="288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6D702B" w:rsidRPr="00D204D1" w:rsidTr="000C4C44">
        <w:trPr>
          <w:trHeight w:val="544"/>
        </w:trPr>
        <w:tc>
          <w:tcPr>
            <w:tcW w:w="288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31 – 35</w:t>
            </w:r>
          </w:p>
        </w:tc>
        <w:tc>
          <w:tcPr>
            <w:tcW w:w="288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80 – 90%</w:t>
            </w:r>
          </w:p>
        </w:tc>
        <w:tc>
          <w:tcPr>
            <w:tcW w:w="288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6D702B" w:rsidRPr="00D204D1" w:rsidTr="000C4C44">
        <w:trPr>
          <w:trHeight w:val="519"/>
        </w:trPr>
        <w:tc>
          <w:tcPr>
            <w:tcW w:w="288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23 – 30</w:t>
            </w:r>
          </w:p>
        </w:tc>
        <w:tc>
          <w:tcPr>
            <w:tcW w:w="288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60 – 79%</w:t>
            </w:r>
          </w:p>
        </w:tc>
        <w:tc>
          <w:tcPr>
            <w:tcW w:w="288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6D702B" w:rsidRPr="00D204D1" w:rsidTr="000C4C44">
        <w:trPr>
          <w:trHeight w:val="544"/>
        </w:trPr>
        <w:tc>
          <w:tcPr>
            <w:tcW w:w="288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5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менее 60%</w:t>
            </w:r>
          </w:p>
        </w:tc>
        <w:tc>
          <w:tcPr>
            <w:tcW w:w="2886" w:type="dxa"/>
          </w:tcPr>
          <w:p w:rsidR="006D702B" w:rsidRPr="00D204D1" w:rsidRDefault="006D702B" w:rsidP="000C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D702B" w:rsidRPr="00D204D1" w:rsidRDefault="006D702B" w:rsidP="006D702B">
      <w:pPr>
        <w:spacing w:after="0" w:line="36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Контролируемые параметры</w:t>
      </w:r>
    </w:p>
    <w:tbl>
      <w:tblPr>
        <w:tblpPr w:leftFromText="180" w:rightFromText="180" w:vertAnchor="text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538"/>
      </w:tblGrid>
      <w:tr w:rsidR="006D702B" w:rsidRPr="00D204D1" w:rsidTr="000C4C44">
        <w:trPr>
          <w:trHeight w:val="542"/>
        </w:trPr>
        <w:tc>
          <w:tcPr>
            <w:tcW w:w="4595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Темы </w:t>
            </w:r>
          </w:p>
        </w:tc>
        <w:tc>
          <w:tcPr>
            <w:tcW w:w="4538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Номера тестовых заданий</w:t>
            </w:r>
          </w:p>
        </w:tc>
      </w:tr>
      <w:tr w:rsidR="006D702B" w:rsidRPr="00D204D1" w:rsidTr="000C4C44">
        <w:trPr>
          <w:trHeight w:val="542"/>
        </w:trPr>
        <w:tc>
          <w:tcPr>
            <w:tcW w:w="4595" w:type="dxa"/>
          </w:tcPr>
          <w:p w:rsidR="006D702B" w:rsidRPr="00D204D1" w:rsidRDefault="006D702B" w:rsidP="00D57B1C">
            <w:pPr>
              <w:keepNext/>
              <w:tabs>
                <w:tab w:val="left" w:pos="851"/>
                <w:tab w:val="left" w:pos="993"/>
              </w:tabs>
              <w:spacing w:after="0" w:line="480" w:lineRule="auto"/>
              <w:jc w:val="center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702B" w:rsidRPr="00D204D1" w:rsidRDefault="006D702B" w:rsidP="00D57B1C">
            <w:pPr>
              <w:keepNext/>
              <w:tabs>
                <w:tab w:val="left" w:pos="851"/>
                <w:tab w:val="left" w:pos="993"/>
              </w:tabs>
              <w:spacing w:after="0" w:line="480" w:lineRule="auto"/>
              <w:jc w:val="center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как социальный феномен</w:t>
            </w:r>
          </w:p>
        </w:tc>
        <w:tc>
          <w:tcPr>
            <w:tcW w:w="4538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1, 2, 3, 4, 5, 6, 7, 8, 9, </w:t>
            </w:r>
          </w:p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10, 11, 12, 13, 14, 15, 16, 17, 18, </w:t>
            </w:r>
          </w:p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19, 20, 21, 22, 23, </w:t>
            </w:r>
          </w:p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>24, 25, 26, 27, 28.</w:t>
            </w:r>
          </w:p>
        </w:tc>
      </w:tr>
      <w:tr w:rsidR="006D702B" w:rsidRPr="00D204D1" w:rsidTr="000C4C44">
        <w:trPr>
          <w:trHeight w:val="542"/>
        </w:trPr>
        <w:tc>
          <w:tcPr>
            <w:tcW w:w="4595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конфликта</w:t>
            </w:r>
          </w:p>
        </w:tc>
        <w:tc>
          <w:tcPr>
            <w:tcW w:w="4538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>29, 30, 31, 32, 33, 34.</w:t>
            </w:r>
          </w:p>
        </w:tc>
      </w:tr>
      <w:tr w:rsidR="006D702B" w:rsidRPr="00D204D1" w:rsidTr="000C4C44">
        <w:trPr>
          <w:trHeight w:val="794"/>
        </w:trPr>
        <w:tc>
          <w:tcPr>
            <w:tcW w:w="4595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общение</w:t>
            </w:r>
          </w:p>
        </w:tc>
        <w:tc>
          <w:tcPr>
            <w:tcW w:w="4538" w:type="dxa"/>
          </w:tcPr>
          <w:p w:rsidR="006D702B" w:rsidRPr="00D204D1" w:rsidRDefault="006D702B" w:rsidP="00D57B1C">
            <w:pPr>
              <w:tabs>
                <w:tab w:val="left" w:pos="851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4D1">
              <w:rPr>
                <w:rFonts w:ascii="Times New Roman" w:hAnsi="Times New Roman" w:cs="Times New Roman"/>
                <w:bCs/>
                <w:sz w:val="24"/>
                <w:szCs w:val="24"/>
              </w:rPr>
              <w:t>35, 36, 37, 38, 39.</w:t>
            </w:r>
          </w:p>
        </w:tc>
      </w:tr>
    </w:tbl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04D1">
        <w:rPr>
          <w:rFonts w:ascii="Times New Roman" w:hAnsi="Times New Roman" w:cs="Times New Roman"/>
          <w:b/>
          <w:bCs/>
          <w:sz w:val="24"/>
          <w:szCs w:val="24"/>
        </w:rPr>
        <w:t>Тренинговое</w:t>
      </w:r>
      <w:proofErr w:type="spellEnd"/>
      <w:r w:rsidRPr="00D204D1">
        <w:rPr>
          <w:rFonts w:ascii="Times New Roman" w:hAnsi="Times New Roman" w:cs="Times New Roman"/>
          <w:b/>
          <w:bCs/>
          <w:sz w:val="24"/>
          <w:szCs w:val="24"/>
        </w:rPr>
        <w:t xml:space="preserve"> упражнение №1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«Зеркало».</w:t>
      </w:r>
    </w:p>
    <w:p w:rsidR="006D702B" w:rsidRPr="00D204D1" w:rsidRDefault="006D702B" w:rsidP="006D702B">
      <w:pPr>
        <w:numPr>
          <w:ilvl w:val="0"/>
          <w:numId w:val="13"/>
        </w:num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6D702B" w:rsidRPr="00D204D1" w:rsidRDefault="006D702B" w:rsidP="006D702B">
      <w:pPr>
        <w:numPr>
          <w:ilvl w:val="0"/>
          <w:numId w:val="12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обучение концентрации внимания на партнере и его невербальном языке;</w:t>
      </w:r>
    </w:p>
    <w:p w:rsidR="006D702B" w:rsidRPr="00D204D1" w:rsidRDefault="006D702B" w:rsidP="006D702B">
      <w:pPr>
        <w:numPr>
          <w:ilvl w:val="0"/>
          <w:numId w:val="12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развитие эмпатических возможностей участников.</w:t>
      </w:r>
    </w:p>
    <w:p w:rsidR="006D702B" w:rsidRPr="00D204D1" w:rsidRDefault="006D702B" w:rsidP="006D702B">
      <w:pPr>
        <w:numPr>
          <w:ilvl w:val="0"/>
          <w:numId w:val="13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 xml:space="preserve">Размер группы: </w:t>
      </w:r>
      <w:r w:rsidRPr="00D204D1">
        <w:rPr>
          <w:rFonts w:ascii="Times New Roman" w:hAnsi="Times New Roman" w:cs="Times New Roman"/>
          <w:bCs/>
          <w:sz w:val="24"/>
          <w:szCs w:val="24"/>
        </w:rPr>
        <w:t>20-30 человек.</w:t>
      </w:r>
    </w:p>
    <w:p w:rsidR="006D702B" w:rsidRPr="00D204D1" w:rsidRDefault="006D702B" w:rsidP="006D702B">
      <w:pPr>
        <w:numPr>
          <w:ilvl w:val="0"/>
          <w:numId w:val="13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 xml:space="preserve">Ресурсы: </w:t>
      </w:r>
      <w:r w:rsidRPr="00D204D1">
        <w:rPr>
          <w:rFonts w:ascii="Times New Roman" w:hAnsi="Times New Roman" w:cs="Times New Roman"/>
          <w:bCs/>
          <w:sz w:val="24"/>
          <w:szCs w:val="24"/>
        </w:rPr>
        <w:t>большая аудитория, позволяющая свободное движение студентов.</w:t>
      </w:r>
    </w:p>
    <w:p w:rsidR="006D702B" w:rsidRPr="00D204D1" w:rsidRDefault="006D702B" w:rsidP="006D702B">
      <w:pPr>
        <w:numPr>
          <w:ilvl w:val="0"/>
          <w:numId w:val="13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 xml:space="preserve">Время: </w:t>
      </w:r>
      <w:r w:rsidRPr="00D204D1">
        <w:rPr>
          <w:rFonts w:ascii="Times New Roman" w:hAnsi="Times New Roman" w:cs="Times New Roman"/>
          <w:sz w:val="24"/>
          <w:szCs w:val="24"/>
        </w:rPr>
        <w:t>30-60 минут.</w:t>
      </w:r>
    </w:p>
    <w:p w:rsidR="006D702B" w:rsidRPr="00D204D1" w:rsidRDefault="006D702B" w:rsidP="006D702B">
      <w:pPr>
        <w:numPr>
          <w:ilvl w:val="0"/>
          <w:numId w:val="13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Ход упражнения:</w:t>
      </w:r>
    </w:p>
    <w:p w:rsidR="006D702B" w:rsidRPr="00D204D1" w:rsidRDefault="006D702B" w:rsidP="006D702B">
      <w:pPr>
        <w:tabs>
          <w:tab w:val="left" w:pos="426"/>
          <w:tab w:val="left" w:pos="709"/>
        </w:tabs>
        <w:spacing w:after="0" w:line="36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 xml:space="preserve">Группа разбивается на пары. В каждой один игрок – первый номер, второй игрок – второй номер. По хлопку психолога вторые номера «превращаются» в «зеркало». Им </w:t>
      </w:r>
      <w:r w:rsidRPr="00D204D1">
        <w:rPr>
          <w:rFonts w:ascii="Times New Roman" w:hAnsi="Times New Roman" w:cs="Times New Roman"/>
          <w:sz w:val="24"/>
          <w:szCs w:val="24"/>
        </w:rPr>
        <w:lastRenderedPageBreak/>
        <w:t>нужно понять, что это превращение потребует определенного изменения поведения и выполнения конкретных обязанностей. Первый номер – человек перед «зеркалом», выполняющий в свободной форме простые физические движения. Он не ставит перед собой цель заставить «зеркало» запутаться или сбиться. Темп упражнения спокойный. Участники пытаются максимально точно пристроиться друг к другу, т.е. ощутить не только физиологию жеста партнера, но и войти в суть действия, его ритм, понять его эмоциональную подоплеку.</w:t>
      </w:r>
    </w:p>
    <w:p w:rsidR="006D702B" w:rsidRPr="00D204D1" w:rsidRDefault="006D702B" w:rsidP="006D702B">
      <w:pPr>
        <w:tabs>
          <w:tab w:val="left" w:pos="426"/>
          <w:tab w:val="left" w:pos="709"/>
        </w:tabs>
        <w:spacing w:after="0" w:line="36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>В таком режиме пары работают 5-7 минут. По хлопку психолога роли в паре меняются.</w:t>
      </w:r>
    </w:p>
    <w:p w:rsidR="006D702B" w:rsidRPr="00D204D1" w:rsidRDefault="006D702B" w:rsidP="006D702B">
      <w:pPr>
        <w:numPr>
          <w:ilvl w:val="0"/>
          <w:numId w:val="13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 xml:space="preserve">Завершение: </w:t>
      </w:r>
      <w:r w:rsidRPr="00D204D1">
        <w:rPr>
          <w:rFonts w:ascii="Times New Roman" w:hAnsi="Times New Roman" w:cs="Times New Roman"/>
          <w:bCs/>
          <w:sz w:val="24"/>
          <w:szCs w:val="24"/>
        </w:rPr>
        <w:t>обсуждение упражнения. Возможные вопросы для обсуждения:</w:t>
      </w:r>
    </w:p>
    <w:p w:rsidR="006D702B" w:rsidRPr="00D204D1" w:rsidRDefault="006D702B" w:rsidP="006D702B">
      <w:pPr>
        <w:numPr>
          <w:ilvl w:val="0"/>
          <w:numId w:val="23"/>
        </w:numPr>
        <w:tabs>
          <w:tab w:val="left" w:pos="426"/>
          <w:tab w:val="left" w:pos="709"/>
        </w:tabs>
        <w:spacing w:after="0" w:line="360" w:lineRule="auto"/>
        <w:ind w:hanging="6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какая роль проще?</w:t>
      </w:r>
    </w:p>
    <w:p w:rsidR="006D702B" w:rsidRPr="00D204D1" w:rsidRDefault="006D702B" w:rsidP="006D702B">
      <w:pPr>
        <w:numPr>
          <w:ilvl w:val="0"/>
          <w:numId w:val="23"/>
        </w:numPr>
        <w:tabs>
          <w:tab w:val="left" w:pos="426"/>
          <w:tab w:val="left" w:pos="709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удалось ли вам лучше почувствовать партнера, понять его эмоциональный настрой?</w:t>
      </w:r>
    </w:p>
    <w:p w:rsidR="006D702B" w:rsidRPr="00D204D1" w:rsidRDefault="006D702B" w:rsidP="006D702B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04D1">
        <w:rPr>
          <w:rFonts w:ascii="Times New Roman" w:hAnsi="Times New Roman" w:cs="Times New Roman"/>
          <w:b/>
          <w:bCs/>
          <w:sz w:val="24"/>
          <w:szCs w:val="24"/>
        </w:rPr>
        <w:t>Тренинговое</w:t>
      </w:r>
      <w:proofErr w:type="spellEnd"/>
      <w:r w:rsidRPr="00D204D1">
        <w:rPr>
          <w:rFonts w:ascii="Times New Roman" w:hAnsi="Times New Roman" w:cs="Times New Roman"/>
          <w:b/>
          <w:bCs/>
          <w:sz w:val="24"/>
          <w:szCs w:val="24"/>
        </w:rPr>
        <w:t xml:space="preserve"> упражнение №2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«Рисуем настроение».</w:t>
      </w:r>
    </w:p>
    <w:p w:rsidR="006D702B" w:rsidRPr="00D204D1" w:rsidRDefault="006D702B" w:rsidP="006D702B">
      <w:pPr>
        <w:numPr>
          <w:ilvl w:val="0"/>
          <w:numId w:val="11"/>
        </w:num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D204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D702B" w:rsidRPr="00D204D1" w:rsidRDefault="006D702B" w:rsidP="006D702B">
      <w:pPr>
        <w:numPr>
          <w:ilvl w:val="0"/>
          <w:numId w:val="12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оптимизация коммуникативных отношений;</w:t>
      </w:r>
    </w:p>
    <w:p w:rsidR="006D702B" w:rsidRPr="00D204D1" w:rsidRDefault="006D702B" w:rsidP="006D702B">
      <w:pPr>
        <w:numPr>
          <w:ilvl w:val="0"/>
          <w:numId w:val="12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снятие эмоционального напряжения.</w:t>
      </w:r>
    </w:p>
    <w:p w:rsidR="006D702B" w:rsidRPr="00D204D1" w:rsidRDefault="006D702B" w:rsidP="006D702B">
      <w:pPr>
        <w:numPr>
          <w:ilvl w:val="0"/>
          <w:numId w:val="11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Размер группы:</w:t>
      </w:r>
      <w:r w:rsidRPr="00D204D1">
        <w:rPr>
          <w:rFonts w:ascii="Times New Roman" w:hAnsi="Times New Roman" w:cs="Times New Roman"/>
          <w:bCs/>
          <w:sz w:val="24"/>
          <w:szCs w:val="24"/>
        </w:rPr>
        <w:t xml:space="preserve"> не ограничен.</w:t>
      </w:r>
    </w:p>
    <w:p w:rsidR="006D702B" w:rsidRPr="00D204D1" w:rsidRDefault="006D702B" w:rsidP="006D702B">
      <w:pPr>
        <w:numPr>
          <w:ilvl w:val="0"/>
          <w:numId w:val="11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Ресурсы:</w:t>
      </w:r>
      <w:r w:rsidRPr="00D204D1">
        <w:rPr>
          <w:rFonts w:ascii="Times New Roman" w:hAnsi="Times New Roman" w:cs="Times New Roman"/>
          <w:sz w:val="24"/>
          <w:szCs w:val="24"/>
        </w:rPr>
        <w:t xml:space="preserve"> цветные карандаши, бумага.</w:t>
      </w:r>
    </w:p>
    <w:p w:rsidR="006D702B" w:rsidRPr="00D204D1" w:rsidRDefault="006D702B" w:rsidP="006D702B">
      <w:pPr>
        <w:numPr>
          <w:ilvl w:val="0"/>
          <w:numId w:val="11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 w:rsidRPr="00D204D1">
        <w:rPr>
          <w:rFonts w:ascii="Times New Roman" w:hAnsi="Times New Roman" w:cs="Times New Roman"/>
          <w:sz w:val="24"/>
          <w:szCs w:val="24"/>
        </w:rPr>
        <w:t xml:space="preserve"> от 10 минут до 30 минут.</w:t>
      </w:r>
    </w:p>
    <w:p w:rsidR="006D702B" w:rsidRPr="00D204D1" w:rsidRDefault="006D702B" w:rsidP="006D702B">
      <w:pPr>
        <w:numPr>
          <w:ilvl w:val="0"/>
          <w:numId w:val="11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Ход упражнения:</w:t>
      </w:r>
      <w:r w:rsidRPr="00D20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2B" w:rsidRPr="00D204D1" w:rsidRDefault="006D702B" w:rsidP="006D702B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4D1">
        <w:rPr>
          <w:rFonts w:ascii="Times New Roman" w:hAnsi="Times New Roman" w:cs="Times New Roman"/>
          <w:sz w:val="24"/>
          <w:szCs w:val="24"/>
        </w:rPr>
        <w:t>Возьмите цветные карандаши и чистый лист бумаги. Расслабленно, левой рукой, нарисуйте абстрактный сюжет-линии, цветовые пятна и фигуры.</w:t>
      </w:r>
    </w:p>
    <w:p w:rsidR="006D702B" w:rsidRPr="00D204D1" w:rsidRDefault="006D702B" w:rsidP="006D702B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ab/>
        <w:t>Погрузитесь полностью в свои переживания, выберите цвет и проведите линии так, как хотите, в соответствии с настроением. Перенесите своё настроение на бумагу, как бы материализуйте его.</w:t>
      </w:r>
    </w:p>
    <w:p w:rsidR="006D702B" w:rsidRPr="00D204D1" w:rsidRDefault="006D702B" w:rsidP="006D702B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ab/>
        <w:t>Закончив рисунок, на другой стороне листа напишите 5-7 слов, отражающих ваше состояние. Долго не думайте. Слова должны возникать спонтанно.</w:t>
      </w:r>
    </w:p>
    <w:p w:rsidR="006D702B" w:rsidRPr="00D204D1" w:rsidRDefault="006D702B" w:rsidP="006D702B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ab/>
        <w:t>Затем ещё раз посмотрите на рисунок, как бы заново его переживая, перечитайте слова, с силой разорвите лист и выбросите.</w:t>
      </w:r>
    </w:p>
    <w:p w:rsidR="006D702B" w:rsidRPr="00D204D1" w:rsidRDefault="006D702B" w:rsidP="006D702B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D1">
        <w:rPr>
          <w:rFonts w:ascii="Times New Roman" w:hAnsi="Times New Roman" w:cs="Times New Roman"/>
          <w:sz w:val="24"/>
          <w:szCs w:val="24"/>
        </w:rPr>
        <w:tab/>
        <w:t>Ваше эмоциональное состояние должно перейти в рисунок и быть уничтожено.</w:t>
      </w:r>
    </w:p>
    <w:p w:rsidR="006D702B" w:rsidRPr="00D204D1" w:rsidRDefault="006D702B" w:rsidP="006D702B">
      <w:pPr>
        <w:numPr>
          <w:ilvl w:val="0"/>
          <w:numId w:val="11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 xml:space="preserve">Завершение: </w:t>
      </w:r>
      <w:r w:rsidRPr="00D204D1">
        <w:rPr>
          <w:rFonts w:ascii="Times New Roman" w:hAnsi="Times New Roman" w:cs="Times New Roman"/>
          <w:bCs/>
          <w:sz w:val="24"/>
          <w:szCs w:val="24"/>
        </w:rPr>
        <w:t>обсуждение упражнения.</w:t>
      </w:r>
    </w:p>
    <w:p w:rsidR="006D702B" w:rsidRPr="00D204D1" w:rsidRDefault="006D702B" w:rsidP="006D702B">
      <w:pPr>
        <w:tabs>
          <w:tab w:val="left" w:pos="851"/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4D1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6D702B" w:rsidRPr="00D204D1" w:rsidRDefault="006D702B" w:rsidP="00D204D1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lastRenderedPageBreak/>
        <w:t>оценка «отлично» выставляется студенту, если он принимает активное участие в достижении поставленных целей и делает правильные выводы в процессе обсуждения результатов упражнения.</w:t>
      </w:r>
    </w:p>
    <w:p w:rsidR="006D702B" w:rsidRPr="00D204D1" w:rsidRDefault="006D702B" w:rsidP="00D204D1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оценка «хорошо» выставляется обучающемуся, если он, осознавая смысловую направленность задания, не проявляет необходимой инициативы.</w:t>
      </w:r>
    </w:p>
    <w:p w:rsidR="006D702B" w:rsidRPr="00D204D1" w:rsidRDefault="006D702B" w:rsidP="00D204D1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оценка «удовлетворительно» выставляется студенту, если он делает неправильные выводы в конце занятия.</w:t>
      </w:r>
    </w:p>
    <w:p w:rsidR="006D702B" w:rsidRPr="00D204D1" w:rsidRDefault="006D702B" w:rsidP="00D204D1">
      <w:pPr>
        <w:numPr>
          <w:ilvl w:val="0"/>
          <w:numId w:val="10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D1">
        <w:rPr>
          <w:rFonts w:ascii="Times New Roman" w:hAnsi="Times New Roman" w:cs="Times New Roman"/>
          <w:bCs/>
          <w:sz w:val="24"/>
          <w:szCs w:val="24"/>
        </w:rPr>
        <w:t>оценка «неудовлетворительно» выставляется обучающемуся, если последний затрудняется объяснить целесообразность проведения упражнения.</w:t>
      </w:r>
    </w:p>
    <w:sectPr w:rsidR="006D702B" w:rsidRPr="00D204D1" w:rsidSect="00170C44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9C" w:rsidRDefault="0016289C" w:rsidP="005B7A14">
      <w:pPr>
        <w:spacing w:after="0" w:line="240" w:lineRule="auto"/>
      </w:pPr>
      <w:r>
        <w:separator/>
      </w:r>
    </w:p>
  </w:endnote>
  <w:endnote w:type="continuationSeparator" w:id="0">
    <w:p w:rsidR="0016289C" w:rsidRDefault="0016289C" w:rsidP="005B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EB" w:rsidRDefault="000C16E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86E20">
      <w:rPr>
        <w:noProof/>
      </w:rPr>
      <w:t>2</w:t>
    </w:r>
    <w:r>
      <w:fldChar w:fldCharType="end"/>
    </w:r>
  </w:p>
  <w:p w:rsidR="000C16EB" w:rsidRDefault="000C16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EB" w:rsidRDefault="000C16E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86E20">
      <w:rPr>
        <w:noProof/>
      </w:rPr>
      <w:t>6</w:t>
    </w:r>
    <w:r>
      <w:fldChar w:fldCharType="end"/>
    </w:r>
  </w:p>
  <w:p w:rsidR="000C16EB" w:rsidRDefault="000C16EB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EB" w:rsidRDefault="000C16EB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EB" w:rsidRDefault="000C16E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86E20">
      <w:rPr>
        <w:noProof/>
      </w:rPr>
      <w:t>9</w:t>
    </w:r>
    <w:r>
      <w:fldChar w:fldCharType="end"/>
    </w:r>
  </w:p>
  <w:p w:rsidR="000C16EB" w:rsidRDefault="000C16EB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EB" w:rsidRDefault="000C16EB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EB" w:rsidRDefault="000C16E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86E20">
      <w:rPr>
        <w:noProof/>
      </w:rPr>
      <w:t>27</w:t>
    </w:r>
    <w:r>
      <w:fldChar w:fldCharType="end"/>
    </w:r>
  </w:p>
  <w:p w:rsidR="000C16EB" w:rsidRDefault="000C1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9C" w:rsidRDefault="0016289C" w:rsidP="005B7A14">
      <w:pPr>
        <w:spacing w:after="0" w:line="240" w:lineRule="auto"/>
      </w:pPr>
      <w:r>
        <w:separator/>
      </w:r>
    </w:p>
  </w:footnote>
  <w:footnote w:type="continuationSeparator" w:id="0">
    <w:p w:rsidR="0016289C" w:rsidRDefault="0016289C" w:rsidP="005B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EB" w:rsidRDefault="000C16E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EB" w:rsidRDefault="000C16E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37588CD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1472B6C"/>
    <w:multiLevelType w:val="hybridMultilevel"/>
    <w:tmpl w:val="760407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1596AE9"/>
    <w:multiLevelType w:val="hybridMultilevel"/>
    <w:tmpl w:val="44804B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9B47AC"/>
    <w:multiLevelType w:val="hybridMultilevel"/>
    <w:tmpl w:val="AB14A9B6"/>
    <w:lvl w:ilvl="0" w:tplc="C56C6E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F86828"/>
    <w:multiLevelType w:val="multilevel"/>
    <w:tmpl w:val="699C1848"/>
    <w:lvl w:ilvl="0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09E25C2"/>
    <w:multiLevelType w:val="hybridMultilevel"/>
    <w:tmpl w:val="6D0CC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50BF3"/>
    <w:multiLevelType w:val="hybridMultilevel"/>
    <w:tmpl w:val="31D07D20"/>
    <w:lvl w:ilvl="0" w:tplc="E46A5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FC33D5"/>
    <w:multiLevelType w:val="hybridMultilevel"/>
    <w:tmpl w:val="56A8058C"/>
    <w:name w:val="WW8Num722"/>
    <w:lvl w:ilvl="0" w:tplc="D49E68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067B4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6" w15:restartNumberingAfterBreak="0">
    <w:nsid w:val="186341ED"/>
    <w:multiLevelType w:val="hybridMultilevel"/>
    <w:tmpl w:val="A25A090C"/>
    <w:lvl w:ilvl="0" w:tplc="FC026A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CF60B7"/>
    <w:multiLevelType w:val="hybridMultilevel"/>
    <w:tmpl w:val="7EBC7C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C502F4"/>
    <w:multiLevelType w:val="hybridMultilevel"/>
    <w:tmpl w:val="161A2516"/>
    <w:lvl w:ilvl="0" w:tplc="E46A5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26CB1"/>
    <w:multiLevelType w:val="hybridMultilevel"/>
    <w:tmpl w:val="13040254"/>
    <w:lvl w:ilvl="0" w:tplc="D5D286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289D"/>
    <w:multiLevelType w:val="hybridMultilevel"/>
    <w:tmpl w:val="FF0E53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5609A5"/>
    <w:multiLevelType w:val="hybridMultilevel"/>
    <w:tmpl w:val="7A127A6E"/>
    <w:name w:val="WW8Num222"/>
    <w:lvl w:ilvl="0" w:tplc="6664A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11212"/>
    <w:multiLevelType w:val="hybridMultilevel"/>
    <w:tmpl w:val="F6F4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D6F98"/>
    <w:multiLevelType w:val="hybridMultilevel"/>
    <w:tmpl w:val="B43C1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12FF7"/>
    <w:multiLevelType w:val="hybridMultilevel"/>
    <w:tmpl w:val="9E940E2C"/>
    <w:name w:val="WW8Num72"/>
    <w:lvl w:ilvl="0" w:tplc="99CCB8A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D7CD4"/>
    <w:multiLevelType w:val="hybridMultilevel"/>
    <w:tmpl w:val="7EBC7C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EA2155"/>
    <w:multiLevelType w:val="hybridMultilevel"/>
    <w:tmpl w:val="3BDCD7F8"/>
    <w:lvl w:ilvl="0" w:tplc="FC026A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4A5AD4"/>
    <w:multiLevelType w:val="hybridMultilevel"/>
    <w:tmpl w:val="A566A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D754EA"/>
    <w:multiLevelType w:val="hybridMultilevel"/>
    <w:tmpl w:val="3230AA62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A8B3E4E"/>
    <w:multiLevelType w:val="hybridMultilevel"/>
    <w:tmpl w:val="0ADACF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D75ED1"/>
    <w:multiLevelType w:val="hybridMultilevel"/>
    <w:tmpl w:val="794255CA"/>
    <w:name w:val="WW8Num22"/>
    <w:lvl w:ilvl="0" w:tplc="5B844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57695"/>
    <w:multiLevelType w:val="hybridMultilevel"/>
    <w:tmpl w:val="1BC6E140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1D66B1"/>
    <w:multiLevelType w:val="hybridMultilevel"/>
    <w:tmpl w:val="ADE4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C6BFF"/>
    <w:multiLevelType w:val="hybridMultilevel"/>
    <w:tmpl w:val="AA74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11"/>
  </w:num>
  <w:num w:numId="7">
    <w:abstractNumId w:val="26"/>
  </w:num>
  <w:num w:numId="8">
    <w:abstractNumId w:val="32"/>
  </w:num>
  <w:num w:numId="9">
    <w:abstractNumId w:val="33"/>
  </w:num>
  <w:num w:numId="10">
    <w:abstractNumId w:val="16"/>
  </w:num>
  <w:num w:numId="11">
    <w:abstractNumId w:val="25"/>
  </w:num>
  <w:num w:numId="12">
    <w:abstractNumId w:val="13"/>
  </w:num>
  <w:num w:numId="13">
    <w:abstractNumId w:val="17"/>
  </w:num>
  <w:num w:numId="14">
    <w:abstractNumId w:val="3"/>
  </w:num>
  <w:num w:numId="15">
    <w:abstractNumId w:val="5"/>
  </w:num>
  <w:num w:numId="16">
    <w:abstractNumId w:val="6"/>
  </w:num>
  <w:num w:numId="17">
    <w:abstractNumId w:val="9"/>
  </w:num>
  <w:num w:numId="18">
    <w:abstractNumId w:val="27"/>
  </w:num>
  <w:num w:numId="19">
    <w:abstractNumId w:val="29"/>
  </w:num>
  <w:num w:numId="20">
    <w:abstractNumId w:val="15"/>
  </w:num>
  <w:num w:numId="21">
    <w:abstractNumId w:val="28"/>
  </w:num>
  <w:num w:numId="22">
    <w:abstractNumId w:val="19"/>
  </w:num>
  <w:num w:numId="23">
    <w:abstractNumId w:val="10"/>
  </w:num>
  <w:num w:numId="24">
    <w:abstractNumId w:val="8"/>
  </w:num>
  <w:num w:numId="25">
    <w:abstractNumId w:val="22"/>
  </w:num>
  <w:num w:numId="26">
    <w:abstractNumId w:val="12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B0"/>
    <w:rsid w:val="000003EE"/>
    <w:rsid w:val="00012D13"/>
    <w:rsid w:val="00013ADF"/>
    <w:rsid w:val="000201F8"/>
    <w:rsid w:val="000303AA"/>
    <w:rsid w:val="00050CC2"/>
    <w:rsid w:val="0005374D"/>
    <w:rsid w:val="00054DB6"/>
    <w:rsid w:val="00055973"/>
    <w:rsid w:val="00071109"/>
    <w:rsid w:val="000A0A2B"/>
    <w:rsid w:val="000A4358"/>
    <w:rsid w:val="000A4808"/>
    <w:rsid w:val="000A4C7E"/>
    <w:rsid w:val="000B11CC"/>
    <w:rsid w:val="000C16EB"/>
    <w:rsid w:val="000C4C44"/>
    <w:rsid w:val="000C6E9C"/>
    <w:rsid w:val="000D0B9B"/>
    <w:rsid w:val="000D20AB"/>
    <w:rsid w:val="000E591A"/>
    <w:rsid w:val="000F71C2"/>
    <w:rsid w:val="00101683"/>
    <w:rsid w:val="0010390C"/>
    <w:rsid w:val="00104D2C"/>
    <w:rsid w:val="0010583F"/>
    <w:rsid w:val="0011098A"/>
    <w:rsid w:val="00110C98"/>
    <w:rsid w:val="00143FAC"/>
    <w:rsid w:val="00144859"/>
    <w:rsid w:val="00147143"/>
    <w:rsid w:val="0015698E"/>
    <w:rsid w:val="0016289C"/>
    <w:rsid w:val="00170C44"/>
    <w:rsid w:val="001766F7"/>
    <w:rsid w:val="001825E3"/>
    <w:rsid w:val="001A7087"/>
    <w:rsid w:val="001C728C"/>
    <w:rsid w:val="001D322A"/>
    <w:rsid w:val="001D34BC"/>
    <w:rsid w:val="001E12FC"/>
    <w:rsid w:val="001F64BE"/>
    <w:rsid w:val="001F6592"/>
    <w:rsid w:val="002074C2"/>
    <w:rsid w:val="00211F72"/>
    <w:rsid w:val="00224548"/>
    <w:rsid w:val="002247E1"/>
    <w:rsid w:val="002319A9"/>
    <w:rsid w:val="00237847"/>
    <w:rsid w:val="00266EB1"/>
    <w:rsid w:val="00267F03"/>
    <w:rsid w:val="0027438A"/>
    <w:rsid w:val="00285B37"/>
    <w:rsid w:val="002929DD"/>
    <w:rsid w:val="002976CC"/>
    <w:rsid w:val="002A317E"/>
    <w:rsid w:val="002B3D29"/>
    <w:rsid w:val="002B7C52"/>
    <w:rsid w:val="002C3A87"/>
    <w:rsid w:val="002D115F"/>
    <w:rsid w:val="002D135B"/>
    <w:rsid w:val="002D3B36"/>
    <w:rsid w:val="002E63B9"/>
    <w:rsid w:val="002E643F"/>
    <w:rsid w:val="00315776"/>
    <w:rsid w:val="00336BF9"/>
    <w:rsid w:val="003424FB"/>
    <w:rsid w:val="003550A8"/>
    <w:rsid w:val="00364B19"/>
    <w:rsid w:val="0038004C"/>
    <w:rsid w:val="003847FB"/>
    <w:rsid w:val="00385527"/>
    <w:rsid w:val="00385654"/>
    <w:rsid w:val="00394D09"/>
    <w:rsid w:val="003A1896"/>
    <w:rsid w:val="003B2783"/>
    <w:rsid w:val="003B2BB4"/>
    <w:rsid w:val="003B57AB"/>
    <w:rsid w:val="003B59B2"/>
    <w:rsid w:val="003B7CB6"/>
    <w:rsid w:val="003D5290"/>
    <w:rsid w:val="003D69B5"/>
    <w:rsid w:val="003E0566"/>
    <w:rsid w:val="003E5612"/>
    <w:rsid w:val="003E5B49"/>
    <w:rsid w:val="003E715C"/>
    <w:rsid w:val="00405AC5"/>
    <w:rsid w:val="00406B40"/>
    <w:rsid w:val="004208D2"/>
    <w:rsid w:val="00423F98"/>
    <w:rsid w:val="00426149"/>
    <w:rsid w:val="004266CB"/>
    <w:rsid w:val="00431E1B"/>
    <w:rsid w:val="0043627F"/>
    <w:rsid w:val="00442714"/>
    <w:rsid w:val="00445452"/>
    <w:rsid w:val="00445DAE"/>
    <w:rsid w:val="00457BB2"/>
    <w:rsid w:val="00460900"/>
    <w:rsid w:val="0047170D"/>
    <w:rsid w:val="00476A3F"/>
    <w:rsid w:val="00476C1F"/>
    <w:rsid w:val="0048278B"/>
    <w:rsid w:val="004837DB"/>
    <w:rsid w:val="00495D7D"/>
    <w:rsid w:val="004A6ED9"/>
    <w:rsid w:val="004C0105"/>
    <w:rsid w:val="004D5141"/>
    <w:rsid w:val="004D736F"/>
    <w:rsid w:val="004E284E"/>
    <w:rsid w:val="005130B0"/>
    <w:rsid w:val="00520FF4"/>
    <w:rsid w:val="005359AE"/>
    <w:rsid w:val="005452D6"/>
    <w:rsid w:val="00551077"/>
    <w:rsid w:val="005523D2"/>
    <w:rsid w:val="00561139"/>
    <w:rsid w:val="005642D0"/>
    <w:rsid w:val="00594661"/>
    <w:rsid w:val="005A13A5"/>
    <w:rsid w:val="005A50A5"/>
    <w:rsid w:val="005A5147"/>
    <w:rsid w:val="005B7A14"/>
    <w:rsid w:val="005C4B06"/>
    <w:rsid w:val="005E64EA"/>
    <w:rsid w:val="005F3B32"/>
    <w:rsid w:val="00601D4D"/>
    <w:rsid w:val="00621251"/>
    <w:rsid w:val="00622C75"/>
    <w:rsid w:val="00633D2E"/>
    <w:rsid w:val="00642BE4"/>
    <w:rsid w:val="00642DE6"/>
    <w:rsid w:val="00650EEF"/>
    <w:rsid w:val="00654BF2"/>
    <w:rsid w:val="006A6495"/>
    <w:rsid w:val="006A7D77"/>
    <w:rsid w:val="006C74C3"/>
    <w:rsid w:val="006D32FD"/>
    <w:rsid w:val="006D702B"/>
    <w:rsid w:val="006D7223"/>
    <w:rsid w:val="006E627F"/>
    <w:rsid w:val="006F0A7E"/>
    <w:rsid w:val="006F695E"/>
    <w:rsid w:val="00742E04"/>
    <w:rsid w:val="00743241"/>
    <w:rsid w:val="007444FB"/>
    <w:rsid w:val="00745125"/>
    <w:rsid w:val="00750EB2"/>
    <w:rsid w:val="007603CA"/>
    <w:rsid w:val="00772E2C"/>
    <w:rsid w:val="007754D3"/>
    <w:rsid w:val="00775524"/>
    <w:rsid w:val="0077631B"/>
    <w:rsid w:val="00780B2F"/>
    <w:rsid w:val="00786596"/>
    <w:rsid w:val="007879C7"/>
    <w:rsid w:val="00787C34"/>
    <w:rsid w:val="00791562"/>
    <w:rsid w:val="00796938"/>
    <w:rsid w:val="007976D2"/>
    <w:rsid w:val="007B2B70"/>
    <w:rsid w:val="007B3794"/>
    <w:rsid w:val="007B4E87"/>
    <w:rsid w:val="007B65E4"/>
    <w:rsid w:val="007C5F63"/>
    <w:rsid w:val="007D7140"/>
    <w:rsid w:val="007E14FA"/>
    <w:rsid w:val="007E4530"/>
    <w:rsid w:val="007E7612"/>
    <w:rsid w:val="007F14D0"/>
    <w:rsid w:val="007F3818"/>
    <w:rsid w:val="00806CD9"/>
    <w:rsid w:val="00814166"/>
    <w:rsid w:val="00836AA5"/>
    <w:rsid w:val="008574EA"/>
    <w:rsid w:val="008656A8"/>
    <w:rsid w:val="008703ED"/>
    <w:rsid w:val="00870B5D"/>
    <w:rsid w:val="00872898"/>
    <w:rsid w:val="00883F20"/>
    <w:rsid w:val="008925EC"/>
    <w:rsid w:val="008926D9"/>
    <w:rsid w:val="00896272"/>
    <w:rsid w:val="008A02D3"/>
    <w:rsid w:val="008A7DCD"/>
    <w:rsid w:val="008B6E49"/>
    <w:rsid w:val="008D1E7D"/>
    <w:rsid w:val="008D367F"/>
    <w:rsid w:val="00903630"/>
    <w:rsid w:val="0090528C"/>
    <w:rsid w:val="0091098A"/>
    <w:rsid w:val="0091786E"/>
    <w:rsid w:val="00921814"/>
    <w:rsid w:val="00923BB8"/>
    <w:rsid w:val="00923EF4"/>
    <w:rsid w:val="0092491D"/>
    <w:rsid w:val="00937D93"/>
    <w:rsid w:val="009414DD"/>
    <w:rsid w:val="009441B5"/>
    <w:rsid w:val="00945743"/>
    <w:rsid w:val="00947BD9"/>
    <w:rsid w:val="00950C34"/>
    <w:rsid w:val="00951FCB"/>
    <w:rsid w:val="009576B6"/>
    <w:rsid w:val="009817CE"/>
    <w:rsid w:val="009834A3"/>
    <w:rsid w:val="00996589"/>
    <w:rsid w:val="009A0252"/>
    <w:rsid w:val="009B5730"/>
    <w:rsid w:val="009D5F85"/>
    <w:rsid w:val="009E07B1"/>
    <w:rsid w:val="009E1636"/>
    <w:rsid w:val="009E47F8"/>
    <w:rsid w:val="009E6D6E"/>
    <w:rsid w:val="009E7030"/>
    <w:rsid w:val="009F4FF7"/>
    <w:rsid w:val="00A005DC"/>
    <w:rsid w:val="00A05569"/>
    <w:rsid w:val="00A145ED"/>
    <w:rsid w:val="00A152EC"/>
    <w:rsid w:val="00A24F66"/>
    <w:rsid w:val="00A51224"/>
    <w:rsid w:val="00A55B12"/>
    <w:rsid w:val="00A56E84"/>
    <w:rsid w:val="00A65E77"/>
    <w:rsid w:val="00A6661C"/>
    <w:rsid w:val="00A7287C"/>
    <w:rsid w:val="00A72E6E"/>
    <w:rsid w:val="00A773BD"/>
    <w:rsid w:val="00A812F9"/>
    <w:rsid w:val="00A85756"/>
    <w:rsid w:val="00A87C70"/>
    <w:rsid w:val="00A919E8"/>
    <w:rsid w:val="00AA0EBF"/>
    <w:rsid w:val="00AB046B"/>
    <w:rsid w:val="00AB069E"/>
    <w:rsid w:val="00AB69B3"/>
    <w:rsid w:val="00AC1EAE"/>
    <w:rsid w:val="00AC4894"/>
    <w:rsid w:val="00AE3413"/>
    <w:rsid w:val="00AE7FDC"/>
    <w:rsid w:val="00AF0573"/>
    <w:rsid w:val="00AF6EF6"/>
    <w:rsid w:val="00B07C9B"/>
    <w:rsid w:val="00B145D9"/>
    <w:rsid w:val="00B16E38"/>
    <w:rsid w:val="00B30260"/>
    <w:rsid w:val="00B409A2"/>
    <w:rsid w:val="00B41937"/>
    <w:rsid w:val="00B4213F"/>
    <w:rsid w:val="00B438BA"/>
    <w:rsid w:val="00B50573"/>
    <w:rsid w:val="00B63AB1"/>
    <w:rsid w:val="00B66045"/>
    <w:rsid w:val="00B726E4"/>
    <w:rsid w:val="00B72C71"/>
    <w:rsid w:val="00B831B9"/>
    <w:rsid w:val="00B96ABB"/>
    <w:rsid w:val="00BA650B"/>
    <w:rsid w:val="00BA77C3"/>
    <w:rsid w:val="00BB29B2"/>
    <w:rsid w:val="00BB617C"/>
    <w:rsid w:val="00BC0358"/>
    <w:rsid w:val="00BE611F"/>
    <w:rsid w:val="00BF2EB9"/>
    <w:rsid w:val="00C1160C"/>
    <w:rsid w:val="00C151F0"/>
    <w:rsid w:val="00C22730"/>
    <w:rsid w:val="00C3335D"/>
    <w:rsid w:val="00C513C2"/>
    <w:rsid w:val="00C52E8F"/>
    <w:rsid w:val="00C75714"/>
    <w:rsid w:val="00C75A15"/>
    <w:rsid w:val="00C81090"/>
    <w:rsid w:val="00C868AC"/>
    <w:rsid w:val="00C91FD5"/>
    <w:rsid w:val="00C9280A"/>
    <w:rsid w:val="00C970EC"/>
    <w:rsid w:val="00CA52DD"/>
    <w:rsid w:val="00CB2E0F"/>
    <w:rsid w:val="00CB4908"/>
    <w:rsid w:val="00CB7FEC"/>
    <w:rsid w:val="00CC4972"/>
    <w:rsid w:val="00CC69AC"/>
    <w:rsid w:val="00D014C1"/>
    <w:rsid w:val="00D11A19"/>
    <w:rsid w:val="00D17682"/>
    <w:rsid w:val="00D204D1"/>
    <w:rsid w:val="00D22066"/>
    <w:rsid w:val="00D26CA0"/>
    <w:rsid w:val="00D32018"/>
    <w:rsid w:val="00D34478"/>
    <w:rsid w:val="00D37DBB"/>
    <w:rsid w:val="00D41B38"/>
    <w:rsid w:val="00D449DD"/>
    <w:rsid w:val="00D45738"/>
    <w:rsid w:val="00D52DE0"/>
    <w:rsid w:val="00D57AF1"/>
    <w:rsid w:val="00D57B1C"/>
    <w:rsid w:val="00D6161A"/>
    <w:rsid w:val="00D6521F"/>
    <w:rsid w:val="00D83FF2"/>
    <w:rsid w:val="00D94131"/>
    <w:rsid w:val="00DB0255"/>
    <w:rsid w:val="00DB4BAF"/>
    <w:rsid w:val="00DB70C1"/>
    <w:rsid w:val="00DD218C"/>
    <w:rsid w:val="00DE0128"/>
    <w:rsid w:val="00DE1340"/>
    <w:rsid w:val="00DE22F8"/>
    <w:rsid w:val="00E043B6"/>
    <w:rsid w:val="00E04795"/>
    <w:rsid w:val="00E05ACA"/>
    <w:rsid w:val="00E1252F"/>
    <w:rsid w:val="00E275B6"/>
    <w:rsid w:val="00E30C89"/>
    <w:rsid w:val="00E36406"/>
    <w:rsid w:val="00E51AC0"/>
    <w:rsid w:val="00E6039F"/>
    <w:rsid w:val="00E64508"/>
    <w:rsid w:val="00E745A5"/>
    <w:rsid w:val="00E81777"/>
    <w:rsid w:val="00E91A3E"/>
    <w:rsid w:val="00E922E0"/>
    <w:rsid w:val="00E95098"/>
    <w:rsid w:val="00E97720"/>
    <w:rsid w:val="00EA4FD8"/>
    <w:rsid w:val="00EB3D96"/>
    <w:rsid w:val="00EB40B8"/>
    <w:rsid w:val="00EB62AE"/>
    <w:rsid w:val="00EC0585"/>
    <w:rsid w:val="00EC1751"/>
    <w:rsid w:val="00ED039B"/>
    <w:rsid w:val="00ED0F32"/>
    <w:rsid w:val="00ED4880"/>
    <w:rsid w:val="00EE2DC3"/>
    <w:rsid w:val="00EE605D"/>
    <w:rsid w:val="00EF4D8B"/>
    <w:rsid w:val="00EF6555"/>
    <w:rsid w:val="00F0440B"/>
    <w:rsid w:val="00F32A03"/>
    <w:rsid w:val="00F3453D"/>
    <w:rsid w:val="00F43DDE"/>
    <w:rsid w:val="00F4438F"/>
    <w:rsid w:val="00F506D2"/>
    <w:rsid w:val="00F5229D"/>
    <w:rsid w:val="00F55831"/>
    <w:rsid w:val="00F77ADB"/>
    <w:rsid w:val="00F8006B"/>
    <w:rsid w:val="00F86E20"/>
    <w:rsid w:val="00F956B7"/>
    <w:rsid w:val="00FB215F"/>
    <w:rsid w:val="00FB41A4"/>
    <w:rsid w:val="00FC18A9"/>
    <w:rsid w:val="00FD2921"/>
    <w:rsid w:val="00F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0E4D3"/>
  <w15:docId w15:val="{70E62670-2561-429F-A4E7-9FCBF217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B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64508"/>
    <w:pPr>
      <w:keepNext/>
      <w:numPr>
        <w:numId w:val="1"/>
      </w:numPr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nhideWhenUsed/>
    <w:qFormat/>
    <w:locked/>
    <w:rsid w:val="00B4193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4193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950C34"/>
    <w:pPr>
      <w:keepNext/>
      <w:spacing w:after="0"/>
      <w:jc w:val="center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A812F9"/>
    <w:pPr>
      <w:keepNext/>
      <w:spacing w:after="0" w:line="360" w:lineRule="auto"/>
      <w:ind w:firstLine="426"/>
      <w:outlineLvl w:val="4"/>
    </w:pPr>
    <w:rPr>
      <w:rFonts w:ascii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650EEF"/>
    <w:pPr>
      <w:keepNext/>
      <w:framePr w:hSpace="180" w:wrap="around" w:vAnchor="text" w:hAnchor="text" w:y="330"/>
      <w:tabs>
        <w:tab w:val="left" w:pos="851"/>
        <w:tab w:val="left" w:pos="993"/>
      </w:tabs>
      <w:spacing w:after="0" w:line="360" w:lineRule="auto"/>
      <w:jc w:val="center"/>
      <w:outlineLvl w:val="5"/>
    </w:pPr>
    <w:rPr>
      <w:rFonts w:ascii="Times New Roman" w:hAnsi="Times New Roman" w:cs="Times New Roman"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locked/>
    <w:rsid w:val="00FB41A4"/>
    <w:pPr>
      <w:keepNext/>
      <w:tabs>
        <w:tab w:val="left" w:pos="851"/>
        <w:tab w:val="left" w:pos="993"/>
      </w:tabs>
      <w:spacing w:after="0" w:line="360" w:lineRule="auto"/>
      <w:ind w:left="720"/>
      <w:jc w:val="center"/>
      <w:outlineLvl w:val="6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locked/>
    <w:rsid w:val="001C728C"/>
    <w:pPr>
      <w:keepNext/>
      <w:tabs>
        <w:tab w:val="left" w:pos="720"/>
      </w:tabs>
      <w:spacing w:after="0" w:line="360" w:lineRule="auto"/>
      <w:ind w:left="720" w:hanging="578"/>
      <w:jc w:val="both"/>
      <w:outlineLvl w:val="7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30B0"/>
    <w:pPr>
      <w:ind w:left="720"/>
    </w:pPr>
  </w:style>
  <w:style w:type="table" w:styleId="a4">
    <w:name w:val="Table Grid"/>
    <w:basedOn w:val="a1"/>
    <w:uiPriority w:val="39"/>
    <w:rsid w:val="005130B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B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B7A14"/>
  </w:style>
  <w:style w:type="paragraph" w:styleId="a7">
    <w:name w:val="footer"/>
    <w:basedOn w:val="a"/>
    <w:link w:val="a8"/>
    <w:uiPriority w:val="99"/>
    <w:rsid w:val="005B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B7A14"/>
  </w:style>
  <w:style w:type="character" w:customStyle="1" w:styleId="10">
    <w:name w:val="Заголовок 1 Знак"/>
    <w:link w:val="1"/>
    <w:rsid w:val="00E64508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WW8Num3z0">
    <w:name w:val="WW8Num3z0"/>
    <w:rsid w:val="00E64508"/>
    <w:rPr>
      <w:rFonts w:ascii="OpenSymbol" w:hAnsi="OpenSymbol" w:cs="OpenSymbol"/>
    </w:rPr>
  </w:style>
  <w:style w:type="character" w:customStyle="1" w:styleId="WW8Num4z0">
    <w:name w:val="WW8Num4z0"/>
    <w:rsid w:val="00E64508"/>
    <w:rPr>
      <w:rFonts w:ascii="OpenSymbol" w:hAnsi="OpenSymbol" w:cs="OpenSymbol"/>
    </w:rPr>
  </w:style>
  <w:style w:type="character" w:customStyle="1" w:styleId="WW8Num5z0">
    <w:name w:val="WW8Num5z0"/>
    <w:rsid w:val="00E64508"/>
    <w:rPr>
      <w:rFonts w:ascii="OpenSymbol" w:hAnsi="OpenSymbol" w:cs="OpenSymbol"/>
    </w:rPr>
  </w:style>
  <w:style w:type="character" w:customStyle="1" w:styleId="WW8Num6z0">
    <w:name w:val="WW8Num6z0"/>
    <w:rsid w:val="00E64508"/>
    <w:rPr>
      <w:sz w:val="28"/>
      <w:szCs w:val="28"/>
    </w:rPr>
  </w:style>
  <w:style w:type="character" w:customStyle="1" w:styleId="WW8Num8z0">
    <w:name w:val="WW8Num8z0"/>
    <w:rsid w:val="00E64508"/>
    <w:rPr>
      <w:rFonts w:ascii="Symbol" w:hAnsi="Symbol" w:cs="Symbol"/>
    </w:rPr>
  </w:style>
  <w:style w:type="character" w:customStyle="1" w:styleId="WW8Num8z1">
    <w:name w:val="WW8Num8z1"/>
    <w:rsid w:val="00E64508"/>
    <w:rPr>
      <w:rFonts w:ascii="Courier New" w:hAnsi="Courier New" w:cs="Courier New"/>
    </w:rPr>
  </w:style>
  <w:style w:type="character" w:customStyle="1" w:styleId="WW8Num8z2">
    <w:name w:val="WW8Num8z2"/>
    <w:rsid w:val="00E64508"/>
    <w:rPr>
      <w:rFonts w:ascii="Wingdings" w:hAnsi="Wingdings" w:cs="Wingdings"/>
    </w:rPr>
  </w:style>
  <w:style w:type="character" w:customStyle="1" w:styleId="21">
    <w:name w:val="Основной шрифт абзаца2"/>
    <w:rsid w:val="00E64508"/>
  </w:style>
  <w:style w:type="character" w:customStyle="1" w:styleId="WW8Num2z0">
    <w:name w:val="WW8Num2z0"/>
    <w:rsid w:val="00E64508"/>
    <w:rPr>
      <w:b/>
    </w:rPr>
  </w:style>
  <w:style w:type="character" w:customStyle="1" w:styleId="WW8Num3z1">
    <w:name w:val="WW8Num3z1"/>
    <w:rsid w:val="00E64508"/>
    <w:rPr>
      <w:rFonts w:ascii="Courier New" w:hAnsi="Courier New" w:cs="Courier New"/>
    </w:rPr>
  </w:style>
  <w:style w:type="character" w:customStyle="1" w:styleId="WW8Num3z2">
    <w:name w:val="WW8Num3z2"/>
    <w:rsid w:val="00E64508"/>
    <w:rPr>
      <w:rFonts w:ascii="Wingdings" w:hAnsi="Wingdings" w:cs="Wingdings"/>
    </w:rPr>
  </w:style>
  <w:style w:type="character" w:customStyle="1" w:styleId="WW8Num3z3">
    <w:name w:val="WW8Num3z3"/>
    <w:rsid w:val="00E64508"/>
    <w:rPr>
      <w:rFonts w:ascii="Symbol" w:hAnsi="Symbol" w:cs="Symbol"/>
    </w:rPr>
  </w:style>
  <w:style w:type="character" w:customStyle="1" w:styleId="WW8Num4z1">
    <w:name w:val="WW8Num4z1"/>
    <w:rsid w:val="00E64508"/>
    <w:rPr>
      <w:rFonts w:ascii="Courier New" w:hAnsi="Courier New" w:cs="Courier New"/>
    </w:rPr>
  </w:style>
  <w:style w:type="character" w:customStyle="1" w:styleId="WW8Num4z2">
    <w:name w:val="WW8Num4z2"/>
    <w:rsid w:val="00E64508"/>
    <w:rPr>
      <w:rFonts w:ascii="Wingdings" w:hAnsi="Wingdings" w:cs="Wingdings"/>
    </w:rPr>
  </w:style>
  <w:style w:type="character" w:customStyle="1" w:styleId="WW8Num4z3">
    <w:name w:val="WW8Num4z3"/>
    <w:rsid w:val="00E64508"/>
    <w:rPr>
      <w:rFonts w:ascii="Symbol" w:hAnsi="Symbol" w:cs="Symbol"/>
    </w:rPr>
  </w:style>
  <w:style w:type="character" w:customStyle="1" w:styleId="WW8Num9z1">
    <w:name w:val="WW8Num9z1"/>
    <w:rsid w:val="00E64508"/>
    <w:rPr>
      <w:rFonts w:ascii="Courier New" w:hAnsi="Courier New" w:cs="Courier New"/>
    </w:rPr>
  </w:style>
  <w:style w:type="character" w:customStyle="1" w:styleId="WW8Num9z2">
    <w:name w:val="WW8Num9z2"/>
    <w:rsid w:val="00E64508"/>
    <w:rPr>
      <w:rFonts w:ascii="Wingdings" w:hAnsi="Wingdings" w:cs="Wingdings"/>
    </w:rPr>
  </w:style>
  <w:style w:type="character" w:customStyle="1" w:styleId="WW8Num9z3">
    <w:name w:val="WW8Num9z3"/>
    <w:rsid w:val="00E64508"/>
    <w:rPr>
      <w:rFonts w:ascii="Symbol" w:hAnsi="Symbol" w:cs="Symbol"/>
    </w:rPr>
  </w:style>
  <w:style w:type="character" w:customStyle="1" w:styleId="11">
    <w:name w:val="Основной шрифт абзаца1"/>
    <w:rsid w:val="00E64508"/>
  </w:style>
  <w:style w:type="character" w:customStyle="1" w:styleId="highlighthighlightactive">
    <w:name w:val="highlight highlight_active"/>
    <w:basedOn w:val="11"/>
    <w:rsid w:val="00E64508"/>
  </w:style>
  <w:style w:type="character" w:styleId="a9">
    <w:name w:val="Hyperlink"/>
    <w:rsid w:val="00E64508"/>
    <w:rPr>
      <w:color w:val="0000FF"/>
      <w:u w:val="single"/>
    </w:rPr>
  </w:style>
  <w:style w:type="character" w:styleId="aa">
    <w:name w:val="Strong"/>
    <w:qFormat/>
    <w:locked/>
    <w:rsid w:val="00E64508"/>
    <w:rPr>
      <w:b/>
      <w:bCs/>
    </w:rPr>
  </w:style>
  <w:style w:type="character" w:styleId="ab">
    <w:name w:val="page number"/>
    <w:basedOn w:val="11"/>
    <w:rsid w:val="00E64508"/>
  </w:style>
  <w:style w:type="character" w:styleId="ac">
    <w:name w:val="FollowedHyperlink"/>
    <w:rsid w:val="00E64508"/>
    <w:rPr>
      <w:color w:val="800000"/>
      <w:u w:val="single"/>
    </w:rPr>
  </w:style>
  <w:style w:type="paragraph" w:customStyle="1" w:styleId="12">
    <w:name w:val="Заголовок1"/>
    <w:basedOn w:val="a"/>
    <w:next w:val="ad"/>
    <w:rsid w:val="00E64508"/>
    <w:pPr>
      <w:keepNext/>
      <w:spacing w:before="240" w:after="120" w:line="240" w:lineRule="auto"/>
    </w:pPr>
    <w:rPr>
      <w:rFonts w:ascii="Arial" w:eastAsia="DejaVu Sans" w:hAnsi="Arial" w:cs="Lohit Hindi"/>
      <w:sz w:val="28"/>
      <w:szCs w:val="28"/>
      <w:lang w:eastAsia="zh-CN"/>
    </w:rPr>
  </w:style>
  <w:style w:type="paragraph" w:styleId="ad">
    <w:name w:val="Body Text"/>
    <w:basedOn w:val="a"/>
    <w:link w:val="ae"/>
    <w:rsid w:val="00E645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rsid w:val="00E64508"/>
    <w:rPr>
      <w:rFonts w:ascii="Times New Roman" w:eastAsia="Times New Roman" w:hAnsi="Times New Roman"/>
      <w:sz w:val="24"/>
      <w:szCs w:val="24"/>
      <w:lang w:eastAsia="zh-CN"/>
    </w:rPr>
  </w:style>
  <w:style w:type="paragraph" w:styleId="af">
    <w:name w:val="List"/>
    <w:basedOn w:val="ad"/>
    <w:rsid w:val="00E64508"/>
    <w:rPr>
      <w:rFonts w:cs="Lohit Hindi"/>
    </w:rPr>
  </w:style>
  <w:style w:type="paragraph" w:styleId="af0">
    <w:name w:val="caption"/>
    <w:basedOn w:val="a"/>
    <w:qFormat/>
    <w:locked/>
    <w:rsid w:val="00E6450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E64508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1"/>
    <w:basedOn w:val="a"/>
    <w:rsid w:val="00E64508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E64508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E6450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одержимое таблицы"/>
    <w:basedOn w:val="a"/>
    <w:rsid w:val="00E64508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Заголовок таблицы"/>
    <w:basedOn w:val="af1"/>
    <w:rsid w:val="00E64508"/>
    <w:pPr>
      <w:jc w:val="center"/>
    </w:pPr>
    <w:rPr>
      <w:b/>
      <w:bCs/>
    </w:rPr>
  </w:style>
  <w:style w:type="paragraph" w:customStyle="1" w:styleId="af3">
    <w:name w:val="Содержимое врезки"/>
    <w:basedOn w:val="ad"/>
    <w:rsid w:val="00E64508"/>
  </w:style>
  <w:style w:type="paragraph" w:styleId="af4">
    <w:name w:val="Body Text Indent"/>
    <w:basedOn w:val="a"/>
    <w:link w:val="af5"/>
    <w:rsid w:val="00E645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link w:val="af4"/>
    <w:rsid w:val="00E64508"/>
    <w:rPr>
      <w:rFonts w:ascii="Times New Roman" w:eastAsia="Times New Roman" w:hAnsi="Times New Roman"/>
      <w:sz w:val="24"/>
      <w:szCs w:val="24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E64508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7">
    <w:name w:val="Текст выноски Знак"/>
    <w:link w:val="af6"/>
    <w:uiPriority w:val="99"/>
    <w:semiHidden/>
    <w:rsid w:val="00E64508"/>
    <w:rPr>
      <w:rFonts w:ascii="Tahoma" w:eastAsia="Times New Roman" w:hAnsi="Tahoma" w:cs="Tahoma"/>
      <w:sz w:val="16"/>
      <w:szCs w:val="16"/>
      <w:lang w:eastAsia="zh-CN"/>
    </w:rPr>
  </w:style>
  <w:style w:type="character" w:styleId="af8">
    <w:name w:val="Emphasis"/>
    <w:qFormat/>
    <w:locked/>
    <w:rsid w:val="00B41937"/>
    <w:rPr>
      <w:i/>
      <w:iCs/>
    </w:rPr>
  </w:style>
  <w:style w:type="character" w:customStyle="1" w:styleId="20">
    <w:name w:val="Заголовок 2 Знак"/>
    <w:link w:val="2"/>
    <w:rsid w:val="00B4193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B419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sid w:val="00950C34"/>
    <w:rPr>
      <w:rFonts w:ascii="Times New Roman" w:hAnsi="Times New Roman"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unhideWhenUsed/>
    <w:rsid w:val="00950C34"/>
    <w:pPr>
      <w:spacing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link w:val="23"/>
    <w:uiPriority w:val="99"/>
    <w:rsid w:val="00950C34"/>
    <w:rPr>
      <w:rFonts w:ascii="Times New Roman" w:hAnsi="Times New Roman"/>
      <w:sz w:val="28"/>
      <w:szCs w:val="28"/>
      <w:lang w:eastAsia="en-US"/>
    </w:rPr>
  </w:style>
  <w:style w:type="paragraph" w:styleId="31">
    <w:name w:val="Body Text 3"/>
    <w:basedOn w:val="a"/>
    <w:link w:val="32"/>
    <w:uiPriority w:val="99"/>
    <w:unhideWhenUsed/>
    <w:rsid w:val="003B5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32">
    <w:name w:val="Основной текст 3 Знак"/>
    <w:link w:val="31"/>
    <w:uiPriority w:val="99"/>
    <w:rsid w:val="003B57AB"/>
    <w:rPr>
      <w:rFonts w:ascii="Times New Roman" w:eastAsia="Times New Roman" w:hAnsi="Times New Roman"/>
      <w:b/>
      <w:sz w:val="28"/>
      <w:szCs w:val="28"/>
      <w:lang w:eastAsia="zh-CN"/>
    </w:rPr>
  </w:style>
  <w:style w:type="paragraph" w:styleId="25">
    <w:name w:val="Body Text Indent 2"/>
    <w:basedOn w:val="a"/>
    <w:link w:val="26"/>
    <w:uiPriority w:val="99"/>
    <w:unhideWhenUsed/>
    <w:rsid w:val="00D37DB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6">
    <w:name w:val="Основной текст с отступом 2 Знак"/>
    <w:link w:val="25"/>
    <w:uiPriority w:val="99"/>
    <w:rsid w:val="00D37DBB"/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50">
    <w:name w:val="Заголовок 5 Знак"/>
    <w:link w:val="5"/>
    <w:rsid w:val="00A812F9"/>
    <w:rPr>
      <w:rFonts w:ascii="Times New Roman" w:hAnsi="Times New Roman"/>
      <w:sz w:val="28"/>
      <w:szCs w:val="28"/>
      <w:lang w:eastAsia="en-US"/>
    </w:rPr>
  </w:style>
  <w:style w:type="table" w:customStyle="1" w:styleId="15">
    <w:name w:val="Сетка таблицы1"/>
    <w:basedOn w:val="a1"/>
    <w:next w:val="a4"/>
    <w:uiPriority w:val="59"/>
    <w:rsid w:val="00457B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650EEF"/>
    <w:rPr>
      <w:rFonts w:ascii="Times New Roman" w:hAnsi="Times New Roman"/>
      <w:bCs/>
      <w:sz w:val="28"/>
      <w:szCs w:val="28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FB41A4"/>
    <w:pPr>
      <w:tabs>
        <w:tab w:val="left" w:pos="142"/>
      </w:tabs>
      <w:spacing w:after="0" w:line="360" w:lineRule="auto"/>
      <w:ind w:left="426" w:firstLine="141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rsid w:val="00FB41A4"/>
    <w:rPr>
      <w:rFonts w:ascii="Times New Roman" w:hAnsi="Times New Roman"/>
      <w:bCs/>
      <w:sz w:val="28"/>
      <w:szCs w:val="28"/>
      <w:lang w:eastAsia="en-US"/>
    </w:rPr>
  </w:style>
  <w:style w:type="character" w:customStyle="1" w:styleId="70">
    <w:name w:val="Заголовок 7 Знак"/>
    <w:link w:val="7"/>
    <w:rsid w:val="00FB41A4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link w:val="8"/>
    <w:rsid w:val="001C728C"/>
    <w:rPr>
      <w:rFonts w:ascii="Times New Roman" w:hAnsi="Times New Roman"/>
      <w:b/>
      <w:bCs/>
      <w:sz w:val="28"/>
      <w:szCs w:val="28"/>
      <w:lang w:eastAsia="en-US"/>
    </w:rPr>
  </w:style>
  <w:style w:type="table" w:customStyle="1" w:styleId="27">
    <w:name w:val="Сетка таблицы2"/>
    <w:basedOn w:val="a1"/>
    <w:next w:val="a4"/>
    <w:uiPriority w:val="59"/>
    <w:rsid w:val="00E364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4"/>
    <w:uiPriority w:val="59"/>
    <w:rsid w:val="00DD218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6">
    <w:name w:val="Основной текст (3)_"/>
    <w:link w:val="37"/>
    <w:locked/>
    <w:rsid w:val="006D702B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6D702B"/>
    <w:pPr>
      <w:widowControl w:val="0"/>
      <w:shd w:val="clear" w:color="auto" w:fill="FFFFFF"/>
      <w:spacing w:after="240" w:line="322" w:lineRule="exact"/>
      <w:jc w:val="center"/>
    </w:pPr>
    <w:rPr>
      <w:rFonts w:cs="Times New Roman"/>
      <w:sz w:val="20"/>
      <w:szCs w:val="20"/>
      <w:lang w:eastAsia="ru-RU"/>
    </w:rPr>
  </w:style>
  <w:style w:type="character" w:customStyle="1" w:styleId="41">
    <w:name w:val="Основной текст (4)_"/>
    <w:link w:val="42"/>
    <w:locked/>
    <w:rsid w:val="006D702B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D702B"/>
    <w:pPr>
      <w:widowControl w:val="0"/>
      <w:shd w:val="clear" w:color="auto" w:fill="FFFFFF"/>
      <w:spacing w:before="240" w:after="1500" w:line="346" w:lineRule="exact"/>
      <w:jc w:val="center"/>
    </w:pPr>
    <w:rPr>
      <w:rFonts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psylib.org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logiston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voppsy.ru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B69A-7088-49BD-93F6-30178E97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5774</Words>
  <Characters>32917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</dc:creator>
  <cp:keywords/>
  <dc:description/>
  <cp:lastModifiedBy>Людмила Вениаминовна Беляшова</cp:lastModifiedBy>
  <cp:revision>15</cp:revision>
  <dcterms:created xsi:type="dcterms:W3CDTF">2017-06-07T08:46:00Z</dcterms:created>
  <dcterms:modified xsi:type="dcterms:W3CDTF">2023-05-06T19:49:00Z</dcterms:modified>
</cp:coreProperties>
</file>