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920D08">
      <w:pPr>
        <w:tabs>
          <w:tab w:val="left" w:pos="1530"/>
        </w:tabs>
        <w:spacing w:line="240" w:lineRule="auto"/>
        <w:ind w:hanging="40"/>
        <w:jc w:val="center"/>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 xml:space="preserve">____________ </w:t>
      </w:r>
      <w:proofErr w:type="spellStart"/>
      <w:r>
        <w:rPr>
          <w:sz w:val="24"/>
          <w:szCs w:val="24"/>
        </w:rPr>
        <w:t>С.Н.Большаков</w:t>
      </w:r>
      <w:proofErr w:type="spellEnd"/>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F47A84" w:rsidRDefault="00920D08" w:rsidP="00920D08">
      <w:pPr>
        <w:tabs>
          <w:tab w:val="left" w:pos="748"/>
          <w:tab w:val="left" w:pos="828"/>
          <w:tab w:val="left" w:pos="3822"/>
        </w:tabs>
        <w:spacing w:line="240" w:lineRule="auto"/>
        <w:ind w:left="0" w:hanging="40"/>
        <w:jc w:val="center"/>
        <w:rPr>
          <w:caps/>
          <w:kern w:val="24"/>
          <w:sz w:val="24"/>
          <w:szCs w:val="24"/>
        </w:rPr>
      </w:pPr>
    </w:p>
    <w:p w:rsidR="00920D08" w:rsidRPr="00F47A84" w:rsidRDefault="00D536F5" w:rsidP="00920D08">
      <w:pPr>
        <w:spacing w:line="240" w:lineRule="auto"/>
        <w:jc w:val="center"/>
        <w:rPr>
          <w:caps/>
          <w:kern w:val="24"/>
          <w:sz w:val="24"/>
          <w:szCs w:val="24"/>
        </w:rPr>
      </w:pPr>
      <w:r w:rsidRPr="00F47A84">
        <w:rPr>
          <w:b/>
          <w:caps/>
          <w:color w:val="000000"/>
          <w:kern w:val="24"/>
          <w:sz w:val="24"/>
          <w:szCs w:val="24"/>
        </w:rPr>
        <w:t>Б</w:t>
      </w:r>
      <w:proofErr w:type="gramStart"/>
      <w:r w:rsidRPr="00F47A84">
        <w:rPr>
          <w:b/>
          <w:caps/>
          <w:color w:val="000000"/>
          <w:kern w:val="24"/>
          <w:sz w:val="24"/>
          <w:szCs w:val="24"/>
        </w:rPr>
        <w:t>1.О.</w:t>
      </w:r>
      <w:proofErr w:type="gramEnd"/>
      <w:r w:rsidRPr="00F47A84">
        <w:rPr>
          <w:b/>
          <w:caps/>
          <w:color w:val="000000"/>
          <w:kern w:val="24"/>
          <w:sz w:val="24"/>
          <w:szCs w:val="24"/>
        </w:rPr>
        <w:t>31 Экономика</w:t>
      </w:r>
    </w:p>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D536F5">
        <w:rPr>
          <w:b/>
          <w:sz w:val="24"/>
          <w:szCs w:val="24"/>
        </w:rPr>
        <w:t>40.03.01 Юриспруденция</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6B2DA4">
        <w:rPr>
          <w:b/>
          <w:sz w:val="24"/>
          <w:szCs w:val="24"/>
        </w:rPr>
        <w:t>Уголовное</w:t>
      </w:r>
      <w:r w:rsidR="00D536F5">
        <w:rPr>
          <w:b/>
          <w:sz w:val="24"/>
          <w:szCs w:val="24"/>
        </w:rPr>
        <w:t xml:space="preserve"> право</w:t>
      </w:r>
    </w:p>
    <w:p w:rsidR="00920D08" w:rsidRDefault="00920D08" w:rsidP="00920D08">
      <w:pPr>
        <w:tabs>
          <w:tab w:val="left" w:pos="3822"/>
        </w:tabs>
        <w:spacing w:line="240" w:lineRule="auto"/>
        <w:ind w:left="0" w:firstLine="0"/>
        <w:jc w:val="center"/>
        <w:rPr>
          <w:bCs/>
          <w:sz w:val="24"/>
          <w:szCs w:val="24"/>
        </w:rPr>
      </w:pPr>
    </w:p>
    <w:p w:rsidR="00920D08" w:rsidRDefault="006E7CAD" w:rsidP="00920D08">
      <w:pPr>
        <w:tabs>
          <w:tab w:val="left" w:pos="3822"/>
        </w:tabs>
        <w:spacing w:line="240" w:lineRule="auto"/>
        <w:ind w:left="0" w:firstLine="0"/>
        <w:jc w:val="center"/>
        <w:rPr>
          <w:bCs/>
          <w:sz w:val="24"/>
          <w:szCs w:val="24"/>
        </w:rPr>
      </w:pPr>
      <w:r>
        <w:rPr>
          <w:bCs/>
          <w:sz w:val="24"/>
          <w:szCs w:val="24"/>
        </w:rPr>
        <w:t xml:space="preserve">(год </w:t>
      </w:r>
      <w:r w:rsidR="005B5E17">
        <w:rPr>
          <w:bCs/>
          <w:sz w:val="24"/>
          <w:szCs w:val="24"/>
        </w:rPr>
        <w:t>начала подготовки</w:t>
      </w:r>
      <w:r>
        <w:rPr>
          <w:bCs/>
          <w:sz w:val="24"/>
          <w:szCs w:val="24"/>
        </w:rPr>
        <w:t xml:space="preserve"> – </w:t>
      </w:r>
      <w:r w:rsidR="00D536F5">
        <w:rPr>
          <w:bCs/>
          <w:sz w:val="24"/>
          <w:szCs w:val="24"/>
        </w:rPr>
        <w:t>202</w:t>
      </w:r>
      <w:r w:rsidR="007008AD">
        <w:rPr>
          <w:bCs/>
          <w:sz w:val="24"/>
          <w:szCs w:val="24"/>
        </w:rPr>
        <w:t>2</w:t>
      </w:r>
      <w:r>
        <w:rPr>
          <w:bCs/>
          <w:sz w:val="24"/>
          <w:szCs w:val="24"/>
        </w:rPr>
        <w:t>)</w:t>
      </w:r>
    </w:p>
    <w:p w:rsidR="00920D08" w:rsidRDefault="00920D08" w:rsidP="00920D08">
      <w:pPr>
        <w:tabs>
          <w:tab w:val="left" w:pos="3822"/>
        </w:tabs>
        <w:spacing w:line="240" w:lineRule="auto"/>
        <w:ind w:left="0" w:firstLine="0"/>
        <w:jc w:val="center"/>
        <w:rPr>
          <w:bCs/>
          <w:sz w:val="24"/>
          <w:szCs w:val="24"/>
        </w:rPr>
      </w:pPr>
    </w:p>
    <w:p w:rsidR="00920D08" w:rsidRDefault="00920D08" w:rsidP="00920D08">
      <w:pPr>
        <w:tabs>
          <w:tab w:val="left" w:pos="3822"/>
        </w:tabs>
        <w:spacing w:line="240" w:lineRule="auto"/>
        <w:ind w:firstLine="0"/>
        <w:jc w:val="center"/>
        <w:rPr>
          <w:bCs/>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clear" w:pos="788"/>
          <w:tab w:val="left" w:pos="5130"/>
        </w:tabs>
        <w:spacing w:line="240" w:lineRule="auto"/>
        <w:ind w:left="0" w:firstLine="0"/>
        <w:rPr>
          <w:sz w:val="24"/>
          <w:szCs w:val="24"/>
        </w:rPr>
      </w:pPr>
      <w:r>
        <w:rPr>
          <w:sz w:val="24"/>
          <w:szCs w:val="24"/>
        </w:rPr>
        <w:tab/>
      </w:r>
    </w:p>
    <w:p w:rsidR="00920D08" w:rsidRDefault="00920D08" w:rsidP="00920D08">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920D08" w:rsidRPr="00275F79" w:rsidRDefault="00D536F5" w:rsidP="00920D08">
      <w:pPr>
        <w:tabs>
          <w:tab w:val="left" w:pos="748"/>
          <w:tab w:val="left" w:pos="828"/>
          <w:tab w:val="left" w:pos="3822"/>
        </w:tabs>
        <w:spacing w:line="240" w:lineRule="auto"/>
        <w:ind w:left="0" w:firstLine="0"/>
        <w:jc w:val="center"/>
        <w:rPr>
          <w:sz w:val="24"/>
          <w:szCs w:val="24"/>
        </w:rPr>
      </w:pPr>
      <w:r>
        <w:rPr>
          <w:sz w:val="24"/>
          <w:szCs w:val="24"/>
        </w:rPr>
        <w:t>202</w:t>
      </w:r>
      <w:r w:rsidR="007008AD">
        <w:rPr>
          <w:sz w:val="24"/>
          <w:szCs w:val="24"/>
        </w:rPr>
        <w:t>2</w:t>
      </w:r>
    </w:p>
    <w:p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20D08" w:rsidRDefault="00920D08" w:rsidP="00920D08">
      <w:pPr>
        <w:pStyle w:val="a7"/>
        <w:spacing w:line="240" w:lineRule="auto"/>
        <w:ind w:left="0" w:firstLine="567"/>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rsidTr="00381911">
        <w:trPr>
          <w:trHeight w:val="858"/>
        </w:trPr>
        <w:tc>
          <w:tcPr>
            <w:tcW w:w="993"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F47A84" w:rsidRPr="003C0E55" w:rsidTr="00381911">
        <w:trPr>
          <w:trHeight w:val="424"/>
        </w:trPr>
        <w:tc>
          <w:tcPr>
            <w:tcW w:w="993" w:type="dxa"/>
            <w:vMerge w:val="restart"/>
            <w:tcBorders>
              <w:top w:val="single" w:sz="6" w:space="0" w:color="00000A"/>
              <w:left w:val="single" w:sz="6" w:space="0" w:color="00000A"/>
            </w:tcBorders>
            <w:shd w:val="clear" w:color="auto" w:fill="auto"/>
          </w:tcPr>
          <w:p w:rsidR="00F47A84" w:rsidRPr="00851370" w:rsidRDefault="00F47A84" w:rsidP="00F47A84">
            <w:pPr>
              <w:widowControl/>
              <w:tabs>
                <w:tab w:val="clear" w:pos="788"/>
              </w:tabs>
              <w:suppressAutoHyphens w:val="0"/>
              <w:spacing w:line="240" w:lineRule="auto"/>
              <w:ind w:left="0" w:firstLine="0"/>
              <w:jc w:val="center"/>
              <w:rPr>
                <w:color w:val="000000"/>
                <w:kern w:val="0"/>
                <w:sz w:val="24"/>
                <w:szCs w:val="24"/>
                <w:lang w:eastAsia="ru-RU"/>
              </w:rPr>
            </w:pPr>
            <w:r w:rsidRPr="00851370">
              <w:rPr>
                <w:color w:val="000000"/>
                <w:kern w:val="0"/>
                <w:sz w:val="24"/>
                <w:szCs w:val="24"/>
                <w:lang w:eastAsia="ru-RU"/>
              </w:rPr>
              <w:t>УК-10</w:t>
            </w:r>
          </w:p>
        </w:tc>
        <w:tc>
          <w:tcPr>
            <w:tcW w:w="3686" w:type="dxa"/>
            <w:vMerge w:val="restart"/>
            <w:tcBorders>
              <w:top w:val="single" w:sz="6" w:space="0" w:color="00000A"/>
              <w:left w:val="single" w:sz="6" w:space="0" w:color="00000A"/>
            </w:tcBorders>
            <w:shd w:val="clear" w:color="auto" w:fill="auto"/>
          </w:tcPr>
          <w:p w:rsidR="00F47A84" w:rsidRPr="00851370" w:rsidRDefault="00F47A84" w:rsidP="00F47A84">
            <w:pPr>
              <w:widowControl/>
              <w:tabs>
                <w:tab w:val="clear" w:pos="788"/>
              </w:tabs>
              <w:suppressAutoHyphens w:val="0"/>
              <w:spacing w:line="240" w:lineRule="auto"/>
              <w:ind w:left="0" w:firstLine="0"/>
              <w:jc w:val="left"/>
              <w:rPr>
                <w:color w:val="000000"/>
                <w:kern w:val="0"/>
                <w:sz w:val="24"/>
                <w:szCs w:val="24"/>
                <w:lang w:eastAsia="ru-RU"/>
              </w:rPr>
            </w:pPr>
            <w:r w:rsidRPr="00851370">
              <w:rPr>
                <w:color w:val="000000"/>
                <w:kern w:val="0"/>
                <w:sz w:val="24"/>
                <w:szCs w:val="24"/>
                <w:lang w:eastAsia="ru-RU"/>
              </w:rPr>
              <w:t>Способен принимать обоснованные экономические решения в различных областях жизнедеятельности</w:t>
            </w:r>
          </w:p>
        </w:tc>
        <w:tc>
          <w:tcPr>
            <w:tcW w:w="4961" w:type="dxa"/>
            <w:tcBorders>
              <w:top w:val="single" w:sz="6" w:space="0" w:color="00000A"/>
              <w:left w:val="single" w:sz="6" w:space="0" w:color="00000A"/>
              <w:bottom w:val="single" w:sz="6" w:space="0" w:color="00000A"/>
              <w:right w:val="single" w:sz="6" w:space="0" w:color="00000A"/>
            </w:tcBorders>
          </w:tcPr>
          <w:p w:rsidR="00F47A84" w:rsidRPr="00851370" w:rsidRDefault="00F47A84" w:rsidP="00F47A84">
            <w:pPr>
              <w:widowControl/>
              <w:tabs>
                <w:tab w:val="clear" w:pos="788"/>
              </w:tabs>
              <w:suppressAutoHyphens w:val="0"/>
              <w:spacing w:line="240" w:lineRule="auto"/>
              <w:ind w:left="0" w:firstLine="0"/>
              <w:jc w:val="left"/>
              <w:rPr>
                <w:kern w:val="0"/>
                <w:sz w:val="24"/>
                <w:szCs w:val="24"/>
                <w:lang w:eastAsia="ru-RU"/>
              </w:rPr>
            </w:pPr>
            <w:r w:rsidRPr="00851370">
              <w:rPr>
                <w:kern w:val="0"/>
                <w:sz w:val="24"/>
                <w:szCs w:val="24"/>
                <w:lang w:eastAsia="ru-RU"/>
              </w:rPr>
              <w:t>ИУК-10.1. Понимает базовые принципы функционирования экономики и экономического развития, цели формы участия государства в экономике</w:t>
            </w:r>
          </w:p>
        </w:tc>
      </w:tr>
      <w:tr w:rsidR="00F47A84" w:rsidRPr="003C0E55" w:rsidTr="00381911">
        <w:trPr>
          <w:trHeight w:val="424"/>
        </w:trPr>
        <w:tc>
          <w:tcPr>
            <w:tcW w:w="993" w:type="dxa"/>
            <w:tcBorders>
              <w:top w:val="single" w:sz="6" w:space="0" w:color="00000A"/>
              <w:left w:val="single" w:sz="6" w:space="0" w:color="00000A"/>
            </w:tcBorders>
            <w:shd w:val="clear" w:color="auto" w:fill="auto"/>
          </w:tcPr>
          <w:p w:rsidR="00F47A84" w:rsidRPr="00851370" w:rsidRDefault="00F47A84" w:rsidP="00F47A84">
            <w:pPr>
              <w:widowControl/>
              <w:tabs>
                <w:tab w:val="clear" w:pos="788"/>
              </w:tabs>
              <w:suppressAutoHyphens w:val="0"/>
              <w:spacing w:line="240" w:lineRule="auto"/>
              <w:ind w:left="0" w:firstLine="0"/>
              <w:jc w:val="center"/>
              <w:rPr>
                <w:color w:val="000000"/>
                <w:kern w:val="0"/>
                <w:sz w:val="24"/>
                <w:szCs w:val="24"/>
                <w:lang w:eastAsia="ru-RU"/>
              </w:rPr>
            </w:pPr>
          </w:p>
        </w:tc>
        <w:tc>
          <w:tcPr>
            <w:tcW w:w="3686" w:type="dxa"/>
            <w:tcBorders>
              <w:top w:val="single" w:sz="6" w:space="0" w:color="00000A"/>
              <w:left w:val="single" w:sz="6" w:space="0" w:color="00000A"/>
            </w:tcBorders>
            <w:shd w:val="clear" w:color="auto" w:fill="auto"/>
          </w:tcPr>
          <w:p w:rsidR="00F47A84" w:rsidRPr="00851370" w:rsidRDefault="00F47A84" w:rsidP="00F47A84">
            <w:pPr>
              <w:widowControl/>
              <w:tabs>
                <w:tab w:val="clear" w:pos="788"/>
              </w:tabs>
              <w:suppressAutoHyphens w:val="0"/>
              <w:spacing w:line="240" w:lineRule="auto"/>
              <w:ind w:left="0" w:firstLine="0"/>
              <w:jc w:val="left"/>
              <w:rPr>
                <w:color w:val="000000"/>
                <w:kern w:val="0"/>
                <w:sz w:val="24"/>
                <w:szCs w:val="24"/>
                <w:lang w:eastAsia="ru-RU"/>
              </w:rPr>
            </w:pPr>
          </w:p>
        </w:tc>
        <w:tc>
          <w:tcPr>
            <w:tcW w:w="4961" w:type="dxa"/>
            <w:tcBorders>
              <w:top w:val="single" w:sz="6" w:space="0" w:color="00000A"/>
              <w:left w:val="single" w:sz="6" w:space="0" w:color="00000A"/>
              <w:bottom w:val="single" w:sz="6" w:space="0" w:color="00000A"/>
              <w:right w:val="single" w:sz="6" w:space="0" w:color="00000A"/>
            </w:tcBorders>
          </w:tcPr>
          <w:p w:rsidR="00F47A84" w:rsidRPr="00851370" w:rsidRDefault="00F47A84" w:rsidP="00F47A84">
            <w:pPr>
              <w:widowControl/>
              <w:tabs>
                <w:tab w:val="clear" w:pos="788"/>
              </w:tabs>
              <w:suppressAutoHyphens w:val="0"/>
              <w:spacing w:line="240" w:lineRule="auto"/>
              <w:ind w:left="0" w:firstLine="0"/>
              <w:jc w:val="left"/>
              <w:rPr>
                <w:kern w:val="0"/>
                <w:sz w:val="24"/>
                <w:szCs w:val="24"/>
                <w:lang w:eastAsia="ru-RU"/>
              </w:rPr>
            </w:pPr>
            <w:r w:rsidRPr="00851370">
              <w:rPr>
                <w:kern w:val="0"/>
                <w:sz w:val="24"/>
                <w:szCs w:val="24"/>
                <w:lang w:eastAsia="ru-RU"/>
              </w:rPr>
              <w:t>ИУК-10.2. Применяет методы личного экономического и финансового планирования для достижения текущих и долгосрочных финансовых целей, использует финансовые инструменты для управления личными финансами (личным бюджетом), контролирует собственные экономические и финансовые риски</w:t>
            </w:r>
          </w:p>
        </w:tc>
      </w:tr>
      <w:tr w:rsidR="00920D08" w:rsidRPr="003C0E55" w:rsidTr="00381911">
        <w:trPr>
          <w:trHeight w:val="424"/>
        </w:trPr>
        <w:tc>
          <w:tcPr>
            <w:tcW w:w="993" w:type="dxa"/>
            <w:vMerge/>
            <w:tcBorders>
              <w:left w:val="single" w:sz="6" w:space="0" w:color="00000A"/>
              <w:bottom w:val="single" w:sz="6" w:space="0" w:color="00000A"/>
            </w:tcBorders>
            <w:shd w:val="clear" w:color="auto" w:fill="auto"/>
          </w:tcPr>
          <w:p w:rsidR="00920D08" w:rsidRPr="0095632D" w:rsidRDefault="00920D08" w:rsidP="00381911">
            <w:pPr>
              <w:pStyle w:val="a9"/>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tcBorders>
            <w:shd w:val="clear" w:color="auto" w:fill="auto"/>
          </w:tcPr>
          <w:p w:rsidR="00920D08" w:rsidRPr="0095632D" w:rsidRDefault="00920D08" w:rsidP="00381911">
            <w:pPr>
              <w:pStyle w:val="a9"/>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6" w:space="0" w:color="00000A"/>
            </w:tcBorders>
          </w:tcPr>
          <w:p w:rsidR="00920D08" w:rsidRPr="00275F79" w:rsidRDefault="00920D08" w:rsidP="00381911">
            <w:pPr>
              <w:snapToGrid w:val="0"/>
              <w:spacing w:line="240" w:lineRule="auto"/>
              <w:ind w:left="0" w:firstLine="0"/>
              <w:rPr>
                <w:b/>
                <w:sz w:val="24"/>
                <w:szCs w:val="24"/>
                <w:highlight w:val="yellow"/>
              </w:rPr>
            </w:pPr>
            <w:bookmarkStart w:id="0" w:name="_GoBack"/>
            <w:bookmarkEnd w:id="0"/>
          </w:p>
        </w:tc>
      </w:tr>
    </w:tbl>
    <w:p w:rsidR="0095632D" w:rsidRPr="003C0E55" w:rsidRDefault="0095632D" w:rsidP="00920D08">
      <w:pPr>
        <w:spacing w:line="240" w:lineRule="auto"/>
        <w:rPr>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D536F5" w:rsidRPr="00D536F5" w:rsidRDefault="00D536F5" w:rsidP="00D536F5">
      <w:pPr>
        <w:tabs>
          <w:tab w:val="clear" w:pos="788"/>
        </w:tabs>
        <w:suppressAutoHyphens w:val="0"/>
        <w:spacing w:line="240" w:lineRule="auto"/>
        <w:ind w:left="0" w:firstLine="709"/>
        <w:rPr>
          <w:kern w:val="0"/>
          <w:sz w:val="24"/>
          <w:szCs w:val="24"/>
          <w:lang w:eastAsia="x-none"/>
        </w:rPr>
      </w:pPr>
      <w:bookmarkStart w:id="1" w:name="_Toc437123395"/>
      <w:r w:rsidRPr="00D536F5">
        <w:rPr>
          <w:kern w:val="0"/>
          <w:sz w:val="24"/>
          <w:szCs w:val="24"/>
          <w:lang w:val="x-none" w:eastAsia="x-none"/>
        </w:rPr>
        <w:t xml:space="preserve">Целью изучения дисциплины «Экономика» является формирование теоретических знаний и практических навыков в сфере </w:t>
      </w:r>
      <w:r w:rsidRPr="00D536F5">
        <w:rPr>
          <w:kern w:val="0"/>
          <w:sz w:val="24"/>
          <w:szCs w:val="24"/>
          <w:lang w:eastAsia="x-none"/>
        </w:rPr>
        <w:t>экономики и развитие экономического мышления</w:t>
      </w:r>
      <w:r w:rsidRPr="00D536F5">
        <w:rPr>
          <w:kern w:val="0"/>
          <w:sz w:val="24"/>
          <w:szCs w:val="24"/>
          <w:lang w:val="x-none" w:eastAsia="x-none"/>
        </w:rPr>
        <w:t>.</w:t>
      </w:r>
    </w:p>
    <w:p w:rsidR="00D536F5" w:rsidRPr="00D536F5" w:rsidRDefault="00D536F5" w:rsidP="00D536F5">
      <w:pPr>
        <w:widowControl/>
        <w:tabs>
          <w:tab w:val="clear" w:pos="788"/>
        </w:tabs>
        <w:suppressAutoHyphens w:val="0"/>
        <w:spacing w:line="240" w:lineRule="auto"/>
        <w:ind w:left="0" w:firstLine="709"/>
        <w:rPr>
          <w:rFonts w:eastAsia="Calibri"/>
          <w:kern w:val="0"/>
          <w:sz w:val="24"/>
          <w:szCs w:val="24"/>
          <w:lang w:eastAsia="ru-RU"/>
        </w:rPr>
      </w:pPr>
      <w:r w:rsidRPr="00D536F5">
        <w:rPr>
          <w:rFonts w:eastAsia="Calibri"/>
          <w:kern w:val="0"/>
          <w:sz w:val="24"/>
          <w:szCs w:val="24"/>
          <w:lang w:eastAsia="ru-RU"/>
        </w:rPr>
        <w:t xml:space="preserve">Задачами изучения дисциплины «Экономика» является изучение теоретических основ экономической теории; изучение ключевых теорий, концепций, моделей в сфере экономики; выявление особенностей современной практики развития экономической политики и национального хозяйства России. </w:t>
      </w:r>
    </w:p>
    <w:bookmarkEnd w:id="1"/>
    <w:p w:rsidR="00D536F5" w:rsidRPr="00D536F5" w:rsidRDefault="00D536F5" w:rsidP="00D536F5">
      <w:pPr>
        <w:widowControl/>
        <w:tabs>
          <w:tab w:val="clear" w:pos="788"/>
        </w:tabs>
        <w:suppressAutoHyphens w:val="0"/>
        <w:spacing w:line="240" w:lineRule="auto"/>
        <w:ind w:left="0" w:firstLine="709"/>
        <w:contextualSpacing/>
        <w:rPr>
          <w:rFonts w:eastAsia="Calibri"/>
          <w:bCs/>
          <w:kern w:val="0"/>
          <w:sz w:val="24"/>
          <w:szCs w:val="24"/>
          <w:lang w:eastAsia="ru-RU"/>
        </w:rPr>
      </w:pPr>
      <w:r w:rsidRPr="00D536F5">
        <w:rPr>
          <w:rFonts w:eastAsia="Calibri"/>
          <w:kern w:val="0"/>
          <w:sz w:val="24"/>
          <w:szCs w:val="24"/>
          <w:lang w:eastAsia="ru-RU"/>
        </w:rPr>
        <w:t xml:space="preserve">Изучение дисциплины опирается на знания, умения и навыки, приобретенные </w:t>
      </w:r>
      <w:r w:rsidRPr="00D536F5">
        <w:rPr>
          <w:rFonts w:eastAsia="TimesNewRoman"/>
          <w:kern w:val="0"/>
          <w:sz w:val="24"/>
          <w:szCs w:val="24"/>
          <w:lang w:eastAsia="ru-RU"/>
        </w:rPr>
        <w:t xml:space="preserve">при предшествующем обучении, а именно: </w:t>
      </w:r>
      <w:r w:rsidRPr="00D536F5">
        <w:rPr>
          <w:rFonts w:eastAsia="Calibri"/>
          <w:bCs/>
          <w:kern w:val="0"/>
          <w:sz w:val="24"/>
          <w:szCs w:val="24"/>
          <w:lang w:eastAsia="ru-RU"/>
        </w:rPr>
        <w:t xml:space="preserve">в области теоретических знаний на представлении об основных социально-экономических теориях, концепциях, моделях; в области практической работы на знаниях, которые дают возможность анализировать происходящие социально-экономические процессы, планировать и прогнозировать их развитие на основании статистических, математических данных; в области научной работы на профессиональном анализе и формулировании выводов по его итогам в социально-экономической сфере. </w:t>
      </w:r>
    </w:p>
    <w:p w:rsidR="00920D08" w:rsidRPr="003C0E55" w:rsidRDefault="007A76D3" w:rsidP="00920D08">
      <w:pPr>
        <w:ind w:firstLine="527"/>
        <w:rPr>
          <w:sz w:val="24"/>
          <w:szCs w:val="24"/>
        </w:rPr>
      </w:pPr>
      <w:r w:rsidRPr="007A76D3">
        <w:rPr>
          <w:b/>
          <w:sz w:val="24"/>
          <w:szCs w:val="24"/>
          <w:u w:val="single"/>
        </w:rPr>
        <w:t>Место дисциплины</w:t>
      </w:r>
      <w:r>
        <w:rPr>
          <w:sz w:val="24"/>
          <w:szCs w:val="24"/>
        </w:rPr>
        <w:t>: д</w:t>
      </w:r>
      <w:r w:rsidR="00920D08" w:rsidRPr="003C0E55">
        <w:rPr>
          <w:sz w:val="24"/>
          <w:szCs w:val="24"/>
        </w:rPr>
        <w:t>исциплина относится к обязательным дисциплинам базовой части программы бакалавриата.</w:t>
      </w:r>
    </w:p>
    <w:p w:rsidR="00920D08" w:rsidRPr="003C0E55" w:rsidRDefault="00920D08" w:rsidP="00920D08">
      <w:pPr>
        <w:spacing w:line="240" w:lineRule="auto"/>
        <w:ind w:firstLine="527"/>
        <w:rPr>
          <w:b/>
          <w:bCs/>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20D08" w:rsidRPr="003C0E55" w:rsidRDefault="00920D08" w:rsidP="00920D08">
      <w:pPr>
        <w:spacing w:line="240" w:lineRule="auto"/>
        <w:ind w:firstLine="527"/>
        <w:rPr>
          <w:sz w:val="24"/>
          <w:szCs w:val="24"/>
        </w:rPr>
      </w:pPr>
      <w:r w:rsidRPr="003C0E55">
        <w:rPr>
          <w:sz w:val="24"/>
          <w:szCs w:val="24"/>
        </w:rPr>
        <w:t>Общая трудоемкость освоения дисциплины составляет 2 зачетны</w:t>
      </w:r>
      <w:r>
        <w:rPr>
          <w:sz w:val="24"/>
          <w:szCs w:val="24"/>
        </w:rPr>
        <w:t>е</w:t>
      </w:r>
      <w:r w:rsidRPr="003C0E55">
        <w:rPr>
          <w:sz w:val="24"/>
          <w:szCs w:val="24"/>
        </w:rPr>
        <w:t xml:space="preserve"> единиц</w:t>
      </w:r>
      <w:r>
        <w:rPr>
          <w:sz w:val="24"/>
          <w:szCs w:val="24"/>
        </w:rPr>
        <w:t>ы</w:t>
      </w:r>
      <w:r w:rsidRPr="003C0E55">
        <w:rPr>
          <w:sz w:val="24"/>
          <w:szCs w:val="24"/>
        </w:rPr>
        <w:t>, 72 академических часа</w:t>
      </w:r>
      <w:r w:rsidRPr="003C0E55">
        <w:rPr>
          <w:i/>
          <w:color w:val="000000"/>
          <w:sz w:val="24"/>
          <w:szCs w:val="24"/>
        </w:rPr>
        <w:t xml:space="preserve"> (1 зачетная единица соответствует 36 академическим часам).</w:t>
      </w:r>
    </w:p>
    <w:p w:rsidR="00920D08" w:rsidRPr="003C0E55" w:rsidRDefault="00920D08" w:rsidP="00920D08">
      <w:pPr>
        <w:spacing w:line="240" w:lineRule="auto"/>
        <w:ind w:firstLine="720"/>
        <w:rPr>
          <w:i/>
          <w:color w:val="000000"/>
          <w:sz w:val="24"/>
          <w:szCs w:val="24"/>
        </w:rPr>
      </w:pPr>
    </w:p>
    <w:p w:rsidR="00920D08" w:rsidRPr="003C0E55" w:rsidRDefault="00920D08" w:rsidP="00920D08">
      <w:pPr>
        <w:spacing w:line="240" w:lineRule="auto"/>
        <w:ind w:left="0" w:firstLine="0"/>
        <w:rPr>
          <w:color w:val="000000"/>
          <w:sz w:val="24"/>
          <w:szCs w:val="24"/>
        </w:rPr>
      </w:pPr>
      <w:r w:rsidRPr="003C0E55">
        <w:rPr>
          <w:color w:val="000000"/>
          <w:sz w:val="24"/>
          <w:szCs w:val="24"/>
        </w:rPr>
        <w:t>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D536F5" w:rsidRPr="003C0E55" w:rsidRDefault="00D536F5" w:rsidP="00B23BE7">
            <w:pPr>
              <w:pStyle w:val="a6"/>
              <w:spacing w:line="240" w:lineRule="auto"/>
              <w:ind w:left="0" w:firstLine="0"/>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D536F5" w:rsidRPr="00D536F5" w:rsidRDefault="00D536F5" w:rsidP="00B23BE7">
            <w:pPr>
              <w:pStyle w:val="a6"/>
              <w:spacing w:line="240" w:lineRule="auto"/>
              <w:ind w:hanging="3"/>
              <w:jc w:val="center"/>
              <w:rPr>
                <w:sz w:val="20"/>
                <w:szCs w:val="20"/>
              </w:rPr>
            </w:pPr>
            <w:r w:rsidRPr="00D536F5">
              <w:rPr>
                <w:sz w:val="20"/>
                <w:szCs w:val="20"/>
              </w:rPr>
              <w:t>Практическая подготовка</w:t>
            </w:r>
          </w:p>
        </w:tc>
      </w:tr>
      <w:tr w:rsidR="00D536F5" w:rsidRPr="003C0E55" w:rsidTr="00B23BE7">
        <w:trPr>
          <w:trHeight w:val="262"/>
        </w:trPr>
        <w:tc>
          <w:tcPr>
            <w:tcW w:w="6540" w:type="dxa"/>
            <w:shd w:val="clear" w:color="auto" w:fill="E0E0E0"/>
          </w:tcPr>
          <w:p w:rsidR="00D536F5" w:rsidRPr="003C0E55" w:rsidRDefault="00D536F5" w:rsidP="00B23BE7">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D536F5" w:rsidRPr="00D536F5" w:rsidRDefault="00D536F5" w:rsidP="00B23BE7">
            <w:pPr>
              <w:spacing w:line="240" w:lineRule="auto"/>
              <w:ind w:left="0" w:firstLine="0"/>
              <w:jc w:val="center"/>
              <w:rPr>
                <w:sz w:val="24"/>
                <w:szCs w:val="24"/>
              </w:rPr>
            </w:pPr>
            <w:r>
              <w:rPr>
                <w:sz w:val="24"/>
                <w:szCs w:val="24"/>
              </w:rPr>
              <w:t>32</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D536F5" w:rsidRPr="00D536F5" w:rsidRDefault="00D536F5" w:rsidP="00B23BE7">
            <w:pPr>
              <w:pStyle w:val="a6"/>
              <w:snapToGrid w:val="0"/>
              <w:spacing w:line="240" w:lineRule="auto"/>
              <w:ind w:left="0" w:firstLine="0"/>
              <w:jc w:val="center"/>
              <w:rPr>
                <w:sz w:val="24"/>
                <w:szCs w:val="24"/>
              </w:rPr>
            </w:pP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16</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-/16</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-/1</w:t>
            </w:r>
          </w:p>
        </w:tc>
      </w:tr>
      <w:tr w:rsidR="00D536F5" w:rsidRPr="003C0E55" w:rsidTr="00B23BE7">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rsidR="00D536F5" w:rsidRPr="003C0E55" w:rsidRDefault="00D536F5" w:rsidP="00B23BE7">
            <w:pPr>
              <w:spacing w:line="240" w:lineRule="auto"/>
              <w:ind w:left="0" w:firstLine="0"/>
              <w:jc w:val="center"/>
              <w:rPr>
                <w:sz w:val="24"/>
                <w:szCs w:val="24"/>
              </w:rPr>
            </w:pPr>
            <w:r>
              <w:rPr>
                <w:sz w:val="24"/>
                <w:szCs w:val="24"/>
              </w:rPr>
              <w:t>4</w:t>
            </w:r>
            <w:r w:rsidRPr="003C0E55">
              <w:rPr>
                <w:sz w:val="24"/>
                <w:szCs w:val="24"/>
              </w:rPr>
              <w:t>0</w:t>
            </w:r>
          </w:p>
        </w:tc>
        <w:tc>
          <w:tcPr>
            <w:tcW w:w="1560" w:type="dxa"/>
            <w:tcBorders>
              <w:left w:val="single" w:sz="4" w:space="0" w:color="auto"/>
            </w:tcBorders>
            <w:shd w:val="clear" w:color="auto" w:fill="E0E0E0"/>
          </w:tcPr>
          <w:p w:rsidR="00D536F5" w:rsidRPr="003C0E55" w:rsidRDefault="00D536F5" w:rsidP="00B23BE7">
            <w:pPr>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9D9D9"/>
          </w:tcPr>
          <w:p w:rsidR="00D536F5" w:rsidRPr="003C0E55" w:rsidRDefault="00D536F5" w:rsidP="00B23BE7">
            <w:pPr>
              <w:pStyle w:val="a6"/>
              <w:spacing w:line="240" w:lineRule="auto"/>
              <w:ind w:left="0" w:firstLine="0"/>
              <w:rPr>
                <w:sz w:val="24"/>
                <w:szCs w:val="24"/>
              </w:rPr>
            </w:pPr>
            <w:r w:rsidRPr="003C0E55">
              <w:rPr>
                <w:b/>
                <w:sz w:val="24"/>
                <w:szCs w:val="24"/>
              </w:rPr>
              <w:lastRenderedPageBreak/>
              <w:t>Вид промежуточной аттестации (зачет):</w:t>
            </w:r>
          </w:p>
        </w:tc>
        <w:tc>
          <w:tcPr>
            <w:tcW w:w="1297" w:type="dxa"/>
            <w:tcBorders>
              <w:righ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DDDDD"/>
          </w:tcPr>
          <w:p w:rsidR="00D536F5" w:rsidRPr="003C0E55" w:rsidRDefault="00D536F5" w:rsidP="00B23BE7">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D536F5" w:rsidRPr="003C0E55" w:rsidRDefault="00D536F5" w:rsidP="00B23BE7">
            <w:pPr>
              <w:pStyle w:val="a6"/>
              <w:spacing w:line="240" w:lineRule="auto"/>
              <w:ind w:left="57" w:firstLine="0"/>
              <w:jc w:val="center"/>
              <w:rPr>
                <w:sz w:val="24"/>
                <w:szCs w:val="24"/>
              </w:rPr>
            </w:pPr>
            <w:r>
              <w:rPr>
                <w:sz w:val="24"/>
                <w:szCs w:val="24"/>
              </w:rPr>
              <w:t>4</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0,35</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3,65</w:t>
            </w:r>
          </w:p>
        </w:tc>
      </w:tr>
      <w:tr w:rsidR="00D536F5" w:rsidRPr="003C0E55" w:rsidTr="00B23BE7">
        <w:trPr>
          <w:trHeight w:val="306"/>
        </w:trPr>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rsidR="00D536F5" w:rsidRPr="003C0E55" w:rsidRDefault="00D536F5" w:rsidP="00B23BE7">
            <w:pPr>
              <w:pStyle w:val="a6"/>
              <w:spacing w:line="240" w:lineRule="auto"/>
              <w:ind w:left="0" w:firstLine="0"/>
              <w:jc w:val="center"/>
              <w:rPr>
                <w:sz w:val="24"/>
                <w:szCs w:val="24"/>
              </w:rPr>
            </w:pPr>
            <w:r w:rsidRPr="003C0E55">
              <w:rPr>
                <w:sz w:val="24"/>
                <w:szCs w:val="24"/>
              </w:rPr>
              <w:t>72/2</w:t>
            </w:r>
          </w:p>
        </w:tc>
      </w:tr>
    </w:tbl>
    <w:p w:rsidR="00920D08" w:rsidRDefault="00920D08" w:rsidP="00920D08">
      <w:pPr>
        <w:spacing w:line="240" w:lineRule="auto"/>
        <w:ind w:left="0" w:firstLine="0"/>
        <w:rPr>
          <w:bCs/>
          <w:sz w:val="24"/>
          <w:szCs w:val="24"/>
        </w:rPr>
      </w:pPr>
    </w:p>
    <w:p w:rsidR="00D536F5" w:rsidRDefault="00D536F5" w:rsidP="00920D08">
      <w:pPr>
        <w:spacing w:line="240" w:lineRule="auto"/>
        <w:ind w:left="0" w:firstLine="0"/>
        <w:rPr>
          <w:bCs/>
          <w:sz w:val="24"/>
          <w:szCs w:val="24"/>
        </w:rPr>
      </w:pPr>
      <w:r>
        <w:rPr>
          <w:bCs/>
          <w:sz w:val="24"/>
          <w:szCs w:val="24"/>
        </w:rPr>
        <w:t>Очно-заочная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D536F5" w:rsidRPr="003C0E55" w:rsidRDefault="00D536F5" w:rsidP="00B23BE7">
            <w:pPr>
              <w:pStyle w:val="a6"/>
              <w:spacing w:line="240" w:lineRule="auto"/>
              <w:ind w:left="0" w:firstLine="0"/>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D536F5" w:rsidRPr="00D536F5" w:rsidRDefault="00D536F5" w:rsidP="00B23BE7">
            <w:pPr>
              <w:pStyle w:val="a6"/>
              <w:spacing w:line="240" w:lineRule="auto"/>
              <w:ind w:hanging="3"/>
              <w:jc w:val="center"/>
              <w:rPr>
                <w:sz w:val="20"/>
                <w:szCs w:val="20"/>
              </w:rPr>
            </w:pPr>
            <w:r w:rsidRPr="00D536F5">
              <w:rPr>
                <w:sz w:val="20"/>
                <w:szCs w:val="20"/>
              </w:rPr>
              <w:t>Практическая подготовка</w:t>
            </w:r>
          </w:p>
        </w:tc>
      </w:tr>
      <w:tr w:rsidR="00D536F5" w:rsidRPr="003C0E55" w:rsidTr="00B23BE7">
        <w:trPr>
          <w:trHeight w:val="262"/>
        </w:trPr>
        <w:tc>
          <w:tcPr>
            <w:tcW w:w="6540" w:type="dxa"/>
            <w:shd w:val="clear" w:color="auto" w:fill="E0E0E0"/>
          </w:tcPr>
          <w:p w:rsidR="00D536F5" w:rsidRPr="003C0E55" w:rsidRDefault="00D536F5" w:rsidP="00B23BE7">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D536F5" w:rsidRPr="00D536F5" w:rsidRDefault="00D536F5" w:rsidP="00B23BE7">
            <w:pPr>
              <w:spacing w:line="240" w:lineRule="auto"/>
              <w:ind w:left="0" w:firstLine="0"/>
              <w:jc w:val="center"/>
              <w:rPr>
                <w:sz w:val="24"/>
                <w:szCs w:val="24"/>
              </w:rPr>
            </w:pPr>
            <w:r>
              <w:rPr>
                <w:sz w:val="24"/>
                <w:szCs w:val="24"/>
              </w:rPr>
              <w:t>24</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D536F5" w:rsidRPr="00D536F5" w:rsidRDefault="00D536F5" w:rsidP="00B23BE7">
            <w:pPr>
              <w:pStyle w:val="a6"/>
              <w:snapToGrid w:val="0"/>
              <w:spacing w:line="240" w:lineRule="auto"/>
              <w:ind w:left="0" w:firstLine="0"/>
              <w:jc w:val="center"/>
              <w:rPr>
                <w:sz w:val="24"/>
                <w:szCs w:val="24"/>
              </w:rPr>
            </w:pP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8</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-/16</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-/1</w:t>
            </w:r>
          </w:p>
        </w:tc>
      </w:tr>
      <w:tr w:rsidR="00D536F5" w:rsidRPr="003C0E55" w:rsidTr="00B23BE7">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rsidR="00D536F5" w:rsidRPr="003C0E55" w:rsidRDefault="00D536F5" w:rsidP="00B23BE7">
            <w:pPr>
              <w:spacing w:line="240" w:lineRule="auto"/>
              <w:ind w:left="0" w:firstLine="0"/>
              <w:jc w:val="center"/>
              <w:rPr>
                <w:sz w:val="24"/>
                <w:szCs w:val="24"/>
              </w:rPr>
            </w:pPr>
            <w:r>
              <w:rPr>
                <w:sz w:val="24"/>
                <w:szCs w:val="24"/>
              </w:rPr>
              <w:t>48</w:t>
            </w:r>
          </w:p>
        </w:tc>
        <w:tc>
          <w:tcPr>
            <w:tcW w:w="1560" w:type="dxa"/>
            <w:tcBorders>
              <w:left w:val="single" w:sz="4" w:space="0" w:color="auto"/>
            </w:tcBorders>
            <w:shd w:val="clear" w:color="auto" w:fill="E0E0E0"/>
          </w:tcPr>
          <w:p w:rsidR="00D536F5" w:rsidRPr="003C0E55" w:rsidRDefault="00D536F5" w:rsidP="00B23BE7">
            <w:pPr>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9D9D9"/>
          </w:tcPr>
          <w:p w:rsidR="00D536F5" w:rsidRPr="003C0E55" w:rsidRDefault="00D536F5" w:rsidP="00B23BE7">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DDDDD"/>
          </w:tcPr>
          <w:p w:rsidR="00D536F5" w:rsidRPr="003C0E55" w:rsidRDefault="00D536F5" w:rsidP="00B23BE7">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D536F5" w:rsidRPr="003C0E55" w:rsidRDefault="00D536F5" w:rsidP="00B23BE7">
            <w:pPr>
              <w:pStyle w:val="a6"/>
              <w:spacing w:line="240" w:lineRule="auto"/>
              <w:ind w:left="57" w:firstLine="0"/>
              <w:jc w:val="center"/>
              <w:rPr>
                <w:sz w:val="24"/>
                <w:szCs w:val="24"/>
              </w:rPr>
            </w:pPr>
            <w:r>
              <w:rPr>
                <w:sz w:val="24"/>
                <w:szCs w:val="24"/>
              </w:rPr>
              <w:t>4</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0,35</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3,65</w:t>
            </w:r>
          </w:p>
        </w:tc>
      </w:tr>
      <w:tr w:rsidR="00D536F5" w:rsidRPr="003C0E55" w:rsidTr="00B23BE7">
        <w:trPr>
          <w:trHeight w:val="306"/>
        </w:trPr>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rsidR="00D536F5" w:rsidRPr="003C0E55" w:rsidRDefault="00D536F5" w:rsidP="00B23BE7">
            <w:pPr>
              <w:pStyle w:val="a6"/>
              <w:spacing w:line="240" w:lineRule="auto"/>
              <w:ind w:left="0" w:firstLine="0"/>
              <w:jc w:val="center"/>
              <w:rPr>
                <w:sz w:val="24"/>
                <w:szCs w:val="24"/>
              </w:rPr>
            </w:pPr>
            <w:r w:rsidRPr="003C0E55">
              <w:rPr>
                <w:sz w:val="24"/>
                <w:szCs w:val="24"/>
              </w:rPr>
              <w:t>72/2</w:t>
            </w:r>
          </w:p>
        </w:tc>
      </w:tr>
    </w:tbl>
    <w:p w:rsidR="00D536F5" w:rsidRDefault="00D536F5" w:rsidP="00920D08">
      <w:pPr>
        <w:spacing w:line="240" w:lineRule="auto"/>
        <w:ind w:left="0" w:firstLine="0"/>
        <w:rPr>
          <w:bCs/>
          <w:sz w:val="24"/>
          <w:szCs w:val="24"/>
        </w:rPr>
      </w:pPr>
    </w:p>
    <w:p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D536F5" w:rsidRPr="003C0E55" w:rsidRDefault="00D536F5" w:rsidP="00B23BE7">
            <w:pPr>
              <w:pStyle w:val="a6"/>
              <w:spacing w:line="240" w:lineRule="auto"/>
              <w:ind w:left="0" w:firstLine="0"/>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D536F5" w:rsidRPr="00D536F5" w:rsidRDefault="00D536F5" w:rsidP="00B23BE7">
            <w:pPr>
              <w:pStyle w:val="a6"/>
              <w:spacing w:line="240" w:lineRule="auto"/>
              <w:ind w:hanging="3"/>
              <w:jc w:val="center"/>
              <w:rPr>
                <w:sz w:val="20"/>
                <w:szCs w:val="20"/>
              </w:rPr>
            </w:pPr>
            <w:r w:rsidRPr="00D536F5">
              <w:rPr>
                <w:sz w:val="20"/>
                <w:szCs w:val="20"/>
              </w:rPr>
              <w:t>Практическая подготовка</w:t>
            </w:r>
          </w:p>
        </w:tc>
      </w:tr>
      <w:tr w:rsidR="00D536F5" w:rsidRPr="003C0E55" w:rsidTr="00B23BE7">
        <w:trPr>
          <w:trHeight w:val="262"/>
        </w:trPr>
        <w:tc>
          <w:tcPr>
            <w:tcW w:w="6540" w:type="dxa"/>
            <w:shd w:val="clear" w:color="auto" w:fill="E0E0E0"/>
          </w:tcPr>
          <w:p w:rsidR="00D536F5" w:rsidRPr="003C0E55" w:rsidRDefault="00D536F5" w:rsidP="00B23BE7">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D536F5" w:rsidRPr="00D536F5" w:rsidRDefault="00D536F5" w:rsidP="00B23BE7">
            <w:pPr>
              <w:spacing w:line="240" w:lineRule="auto"/>
              <w:ind w:left="0" w:firstLine="0"/>
              <w:jc w:val="center"/>
              <w:rPr>
                <w:sz w:val="24"/>
                <w:szCs w:val="24"/>
              </w:rPr>
            </w:pPr>
            <w:r>
              <w:rPr>
                <w:sz w:val="24"/>
                <w:szCs w:val="24"/>
              </w:rPr>
              <w:t>8</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D536F5" w:rsidRPr="00D536F5" w:rsidRDefault="00D536F5" w:rsidP="00B23BE7">
            <w:pPr>
              <w:pStyle w:val="a6"/>
              <w:snapToGrid w:val="0"/>
              <w:spacing w:line="240" w:lineRule="auto"/>
              <w:ind w:left="0" w:firstLine="0"/>
              <w:jc w:val="center"/>
              <w:rPr>
                <w:sz w:val="24"/>
                <w:szCs w:val="24"/>
              </w:rPr>
            </w:pP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4</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-/4</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-/1</w:t>
            </w:r>
          </w:p>
        </w:tc>
      </w:tr>
      <w:tr w:rsidR="00D536F5" w:rsidRPr="003C0E55" w:rsidTr="00B23BE7">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rsidR="00D536F5" w:rsidRPr="003C0E55" w:rsidRDefault="00A77E17" w:rsidP="00B23BE7">
            <w:pPr>
              <w:spacing w:line="240" w:lineRule="auto"/>
              <w:ind w:left="0" w:firstLine="0"/>
              <w:jc w:val="center"/>
              <w:rPr>
                <w:sz w:val="24"/>
                <w:szCs w:val="24"/>
              </w:rPr>
            </w:pPr>
            <w:r>
              <w:rPr>
                <w:sz w:val="24"/>
                <w:szCs w:val="24"/>
              </w:rPr>
              <w:t>64</w:t>
            </w:r>
          </w:p>
        </w:tc>
        <w:tc>
          <w:tcPr>
            <w:tcW w:w="1560" w:type="dxa"/>
            <w:tcBorders>
              <w:left w:val="single" w:sz="4" w:space="0" w:color="auto"/>
            </w:tcBorders>
            <w:shd w:val="clear" w:color="auto" w:fill="E0E0E0"/>
          </w:tcPr>
          <w:p w:rsidR="00D536F5" w:rsidRPr="003C0E55" w:rsidRDefault="00D536F5" w:rsidP="00B23BE7">
            <w:pPr>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9D9D9"/>
          </w:tcPr>
          <w:p w:rsidR="00D536F5" w:rsidRPr="003C0E55" w:rsidRDefault="00D536F5" w:rsidP="00B23BE7">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DDDDD"/>
          </w:tcPr>
          <w:p w:rsidR="00D536F5" w:rsidRPr="003C0E55" w:rsidRDefault="00D536F5" w:rsidP="00B23BE7">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D536F5" w:rsidRPr="003C0E55" w:rsidRDefault="00D536F5" w:rsidP="00B23BE7">
            <w:pPr>
              <w:pStyle w:val="a6"/>
              <w:spacing w:line="240" w:lineRule="auto"/>
              <w:ind w:left="57" w:firstLine="0"/>
              <w:jc w:val="center"/>
              <w:rPr>
                <w:sz w:val="24"/>
                <w:szCs w:val="24"/>
              </w:rPr>
            </w:pPr>
            <w:r>
              <w:rPr>
                <w:sz w:val="24"/>
                <w:szCs w:val="24"/>
              </w:rPr>
              <w:t>4</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0,35</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3,65</w:t>
            </w:r>
          </w:p>
        </w:tc>
      </w:tr>
      <w:tr w:rsidR="00D536F5" w:rsidRPr="003C0E55" w:rsidTr="00B23BE7">
        <w:trPr>
          <w:trHeight w:val="306"/>
        </w:trPr>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rsidR="00D536F5" w:rsidRPr="003C0E55" w:rsidRDefault="00D536F5" w:rsidP="00B23BE7">
            <w:pPr>
              <w:pStyle w:val="a6"/>
              <w:spacing w:line="240" w:lineRule="auto"/>
              <w:ind w:left="0" w:firstLine="0"/>
              <w:jc w:val="center"/>
              <w:rPr>
                <w:sz w:val="24"/>
                <w:szCs w:val="24"/>
              </w:rPr>
            </w:pPr>
            <w:r w:rsidRPr="003C0E55">
              <w:rPr>
                <w:sz w:val="24"/>
                <w:szCs w:val="24"/>
              </w:rPr>
              <w:t>72/2</w:t>
            </w:r>
          </w:p>
        </w:tc>
      </w:tr>
    </w:tbl>
    <w:p w:rsidR="00920D08" w:rsidRPr="003C0E55" w:rsidRDefault="00920D08" w:rsidP="00920D08">
      <w:pPr>
        <w:spacing w:line="240" w:lineRule="auto"/>
        <w:rPr>
          <w:b/>
          <w:color w:val="000000"/>
          <w:sz w:val="24"/>
          <w:szCs w:val="24"/>
        </w:rPr>
      </w:pPr>
    </w:p>
    <w:p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20D08" w:rsidRPr="003C0E55" w:rsidRDefault="00920D08" w:rsidP="00920D08">
      <w:pPr>
        <w:pStyle w:val="WW-"/>
        <w:tabs>
          <w:tab w:val="left" w:pos="3822"/>
        </w:tabs>
        <w:spacing w:line="240" w:lineRule="auto"/>
        <w:ind w:left="0" w:firstLine="0"/>
        <w:rPr>
          <w:sz w:val="24"/>
          <w:szCs w:val="24"/>
        </w:rPr>
      </w:pP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ситуации и имитационных моделей, составленных на основе результатов научных исследований, проводимых организацией, в том числе с </w:t>
      </w:r>
      <w:r w:rsidRPr="00A77E17">
        <w:rPr>
          <w:rFonts w:eastAsia="Calibri"/>
          <w:kern w:val="0"/>
          <w:sz w:val="24"/>
          <w:szCs w:val="24"/>
          <w:lang w:eastAsia="ru-RU"/>
        </w:rPr>
        <w:lastRenderedPageBreak/>
        <w:t>учетом региональных особенностей профессиональной деятельности выпускников и потребностей работодателей).</w:t>
      </w:r>
    </w:p>
    <w:p w:rsidR="00A77E17" w:rsidRPr="00A77E17" w:rsidRDefault="00A77E17" w:rsidP="00A77E17">
      <w:pPr>
        <w:widowControl/>
        <w:tabs>
          <w:tab w:val="clear" w:pos="788"/>
        </w:tabs>
        <w:suppressAutoHyphens w:val="0"/>
        <w:spacing w:line="240" w:lineRule="auto"/>
        <w:ind w:left="0" w:firstLine="0"/>
        <w:rPr>
          <w:rFonts w:eastAsia="Calibri"/>
          <w:i/>
          <w:caps/>
          <w:kern w:val="0"/>
          <w:sz w:val="24"/>
          <w:szCs w:val="24"/>
          <w:lang w:eastAsia="en-US"/>
        </w:rPr>
      </w:pPr>
    </w:p>
    <w:p w:rsidR="00A77E17" w:rsidRPr="00A77E17" w:rsidRDefault="00A77E17" w:rsidP="00A77E17">
      <w:pPr>
        <w:keepNext/>
        <w:widowControl/>
        <w:tabs>
          <w:tab w:val="clear" w:pos="788"/>
        </w:tabs>
        <w:suppressAutoHyphens w:val="0"/>
        <w:spacing w:line="240" w:lineRule="auto"/>
        <w:ind w:left="0" w:firstLine="0"/>
        <w:outlineLvl w:val="1"/>
        <w:rPr>
          <w:b/>
          <w:bCs/>
          <w:iCs/>
          <w:kern w:val="0"/>
          <w:sz w:val="24"/>
          <w:szCs w:val="24"/>
          <w:lang w:eastAsia="x-none"/>
        </w:rPr>
      </w:pPr>
      <w:bookmarkStart w:id="2" w:name="_Toc463964553"/>
      <w:r w:rsidRPr="00A77E17">
        <w:rPr>
          <w:b/>
          <w:bCs/>
          <w:iCs/>
          <w:kern w:val="0"/>
          <w:sz w:val="24"/>
          <w:szCs w:val="24"/>
          <w:lang w:eastAsia="x-none"/>
        </w:rPr>
        <w:t>4</w:t>
      </w:r>
      <w:r w:rsidRPr="00A77E17">
        <w:rPr>
          <w:b/>
          <w:bCs/>
          <w:iCs/>
          <w:kern w:val="0"/>
          <w:sz w:val="24"/>
          <w:szCs w:val="24"/>
          <w:lang w:val="x-none" w:eastAsia="x-none"/>
        </w:rPr>
        <w:t>.</w:t>
      </w:r>
      <w:r w:rsidRPr="00A77E17">
        <w:rPr>
          <w:b/>
          <w:bCs/>
          <w:iCs/>
          <w:kern w:val="0"/>
          <w:sz w:val="24"/>
          <w:szCs w:val="24"/>
          <w:lang w:eastAsia="x-none"/>
        </w:rPr>
        <w:t>1.</w:t>
      </w:r>
      <w:r w:rsidRPr="00A77E17">
        <w:rPr>
          <w:b/>
          <w:bCs/>
          <w:iCs/>
          <w:kern w:val="0"/>
          <w:sz w:val="24"/>
          <w:szCs w:val="24"/>
          <w:lang w:val="x-none" w:eastAsia="x-none"/>
        </w:rPr>
        <w:t xml:space="preserve"> </w:t>
      </w:r>
      <w:r w:rsidRPr="00A77E17">
        <w:rPr>
          <w:b/>
          <w:bCs/>
          <w:iCs/>
          <w:kern w:val="0"/>
          <w:sz w:val="24"/>
          <w:szCs w:val="24"/>
          <w:lang w:eastAsia="x-none"/>
        </w:rPr>
        <w:t>Содержание разделов и тем</w:t>
      </w:r>
      <w:bookmarkEnd w:id="2"/>
    </w:p>
    <w:p w:rsidR="00A77E17" w:rsidRPr="00A77E17" w:rsidRDefault="00A77E17" w:rsidP="00A77E17">
      <w:pPr>
        <w:widowControl/>
        <w:tabs>
          <w:tab w:val="clear" w:pos="788"/>
        </w:tabs>
        <w:suppressAutoHyphens w:val="0"/>
        <w:spacing w:line="240" w:lineRule="auto"/>
        <w:ind w:left="0" w:firstLine="709"/>
        <w:jc w:val="left"/>
        <w:rPr>
          <w:rFonts w:eastAsia="Calibri"/>
          <w:b/>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jc w:val="center"/>
        <w:rPr>
          <w:rFonts w:eastAsia="Calibri"/>
          <w:b/>
          <w:kern w:val="0"/>
          <w:sz w:val="24"/>
          <w:szCs w:val="24"/>
          <w:lang w:eastAsia="ru-RU"/>
        </w:rPr>
      </w:pPr>
      <w:r w:rsidRPr="00A77E17">
        <w:rPr>
          <w:rFonts w:eastAsia="Calibri"/>
          <w:b/>
          <w:kern w:val="0"/>
          <w:sz w:val="24"/>
          <w:szCs w:val="24"/>
          <w:lang w:eastAsia="ru-RU"/>
        </w:rPr>
        <w:t>Раздел 1. Введение в экономику</w:t>
      </w:r>
    </w:p>
    <w:p w:rsidR="00A77E17" w:rsidRPr="00A77E17" w:rsidRDefault="00A77E17" w:rsidP="00A77E17">
      <w:pPr>
        <w:widowControl/>
        <w:tabs>
          <w:tab w:val="clear" w:pos="788"/>
        </w:tabs>
        <w:suppressAutoHyphens w:val="0"/>
        <w:spacing w:line="240" w:lineRule="auto"/>
        <w:ind w:left="0" w:firstLine="709"/>
        <w:jc w:val="center"/>
        <w:rPr>
          <w:rFonts w:eastAsia="Calibri"/>
          <w:b/>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jc w:val="left"/>
        <w:rPr>
          <w:rFonts w:eastAsia="Calibri"/>
          <w:b/>
          <w:bCs/>
          <w:kern w:val="0"/>
          <w:sz w:val="24"/>
          <w:szCs w:val="24"/>
          <w:lang w:eastAsia="ru-RU"/>
        </w:rPr>
      </w:pPr>
      <w:r w:rsidRPr="00A77E17">
        <w:rPr>
          <w:rFonts w:eastAsia="Calibri"/>
          <w:b/>
          <w:kern w:val="0"/>
          <w:sz w:val="24"/>
          <w:szCs w:val="24"/>
          <w:lang w:eastAsia="ru-RU"/>
        </w:rPr>
        <w:t xml:space="preserve">Тема 1. </w:t>
      </w:r>
      <w:r w:rsidRPr="00A77E17">
        <w:rPr>
          <w:b/>
          <w:snapToGrid w:val="0"/>
          <w:kern w:val="0"/>
          <w:sz w:val="24"/>
          <w:szCs w:val="24"/>
          <w:lang w:eastAsia="ru-RU"/>
        </w:rPr>
        <w:t xml:space="preserve">Предмет, структура, функции и методы экономической теории. История экономических учений.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Экономика как хозяйство и экономика как наука. Связь экономики с другими науками. Предмет экономики. Взгляды марксистов и </w:t>
      </w:r>
      <w:proofErr w:type="spellStart"/>
      <w:r w:rsidRPr="00A77E17">
        <w:rPr>
          <w:rFonts w:eastAsia="Calibri"/>
          <w:kern w:val="0"/>
          <w:sz w:val="24"/>
          <w:szCs w:val="24"/>
          <w:lang w:eastAsia="ru-RU"/>
        </w:rPr>
        <w:t>маржиналистов</w:t>
      </w:r>
      <w:proofErr w:type="spellEnd"/>
      <w:r w:rsidRPr="00A77E17">
        <w:rPr>
          <w:rFonts w:eastAsia="Calibri"/>
          <w:kern w:val="0"/>
          <w:sz w:val="24"/>
          <w:szCs w:val="24"/>
          <w:lang w:eastAsia="ru-RU"/>
        </w:rPr>
        <w:t xml:space="preserve"> на предмет экономики. Структура экономики. Микроэкономика. </w:t>
      </w:r>
      <w:proofErr w:type="spellStart"/>
      <w:r w:rsidRPr="00A77E17">
        <w:rPr>
          <w:rFonts w:eastAsia="Calibri"/>
          <w:kern w:val="0"/>
          <w:sz w:val="24"/>
          <w:szCs w:val="24"/>
          <w:lang w:eastAsia="ru-RU"/>
        </w:rPr>
        <w:t>Мезоэкономика</w:t>
      </w:r>
      <w:proofErr w:type="spellEnd"/>
      <w:r w:rsidRPr="00A77E17">
        <w:rPr>
          <w:rFonts w:eastAsia="Calibri"/>
          <w:kern w:val="0"/>
          <w:sz w:val="24"/>
          <w:szCs w:val="24"/>
          <w:lang w:eastAsia="ru-RU"/>
        </w:rPr>
        <w:t xml:space="preserve">. Макроэкономика. Мировая экономика. Функции экономики. Методы экономической науки. Краткий обзор истории экономических учений.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b/>
          <w:snapToGrid w:val="0"/>
          <w:kern w:val="0"/>
          <w:sz w:val="24"/>
          <w:szCs w:val="24"/>
          <w:lang w:eastAsia="ru-RU"/>
        </w:rPr>
        <w:t>Тема 2. Экономические системы и их характеристика</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Понятие и сущность экономической системы. Свойства экономики как системы. Традиционная экономическая система. Командная экономическая система. Рыночная экономическая система. Смешанная экономическая система. </w:t>
      </w:r>
    </w:p>
    <w:p w:rsidR="00A77E17" w:rsidRPr="00A77E17" w:rsidRDefault="00A77E17" w:rsidP="00A77E17">
      <w:pPr>
        <w:widowControl/>
        <w:tabs>
          <w:tab w:val="clear" w:pos="788"/>
        </w:tabs>
        <w:suppressAutoHyphens w:val="0"/>
        <w:spacing w:line="240" w:lineRule="auto"/>
        <w:ind w:left="0" w:firstLine="709"/>
        <w:jc w:val="center"/>
        <w:rPr>
          <w:rFonts w:eastAsia="Calibri"/>
          <w:b/>
          <w:kern w:val="0"/>
          <w:sz w:val="24"/>
          <w:szCs w:val="24"/>
          <w:lang w:eastAsia="ru-RU"/>
        </w:rPr>
      </w:pPr>
      <w:r w:rsidRPr="00A77E17">
        <w:rPr>
          <w:rFonts w:eastAsia="Calibri"/>
          <w:b/>
          <w:kern w:val="0"/>
          <w:sz w:val="24"/>
          <w:szCs w:val="24"/>
          <w:lang w:eastAsia="ru-RU"/>
        </w:rPr>
        <w:t>Раздел 2. Микроэкономика</w:t>
      </w:r>
    </w:p>
    <w:p w:rsidR="00A77E17" w:rsidRPr="00A77E17" w:rsidRDefault="00A77E17" w:rsidP="00A77E17">
      <w:pPr>
        <w:widowControl/>
        <w:tabs>
          <w:tab w:val="clear" w:pos="788"/>
        </w:tabs>
        <w:suppressAutoHyphens w:val="0"/>
        <w:spacing w:line="240" w:lineRule="auto"/>
        <w:ind w:left="0" w:firstLine="709"/>
        <w:jc w:val="center"/>
        <w:rPr>
          <w:rFonts w:eastAsia="Calibri"/>
          <w:b/>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bCs/>
          <w:kern w:val="0"/>
          <w:sz w:val="24"/>
          <w:szCs w:val="24"/>
          <w:lang w:eastAsia="ru-RU"/>
        </w:rPr>
        <w:t>Тема 3. Спрос. Предложение. Равновесие на рынке</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Понятие спроса. Закон спроса. Кривая спроса. Цена и спрос. Неценовые факторы спроса. Эластичность спроса. Методы стимулирования спроса. Понятие предложения. Закон предложения. Кривая предложения. Цена и предложение. Неценовые факторы предложения. Эластичность предложения. Равновесие на рынке. Графическое изображение равновесия на рынке. Нарушение равновесия. Излишек и дефицит. Виды равновесия.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bCs/>
          <w:kern w:val="0"/>
          <w:sz w:val="24"/>
          <w:szCs w:val="24"/>
          <w:lang w:eastAsia="ru-RU"/>
        </w:rPr>
        <w:t>Тема 4. Конкуренция в экономике</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Понятие конкуренции. Функции конкуренции. Добросовестная и недобросовестная конкуренция. Ценовая и неценовая конкуренция. Рынок совершенной конкуренции. Рынки несовершенной конкуренции. Монополия и ее виды. Естественная монополия. Олигополия. Монополистическая конкуренция. Антимонопольное регулирование как направление государственного регулирования экономики.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bCs/>
          <w:kern w:val="0"/>
          <w:sz w:val="24"/>
          <w:szCs w:val="24"/>
          <w:lang w:eastAsia="ru-RU"/>
        </w:rPr>
        <w:t xml:space="preserve">Тема 5. Рынки факторов производства. Издержки производства.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Понятие и виды факторов производства. Факторные доходы. Рынок труда. Заработная плата. Новые профессии на рынке труда. Автоматизация труда. Рынок капитала. Рынок земли. Предпринимательские способности. Прибыль. Виды прибыли. Функции прибыли. Информация как фактор производства. Бизнес-планирование. Издержки производства в краткосрочном и долгосрочном периоде. </w:t>
      </w:r>
    </w:p>
    <w:p w:rsidR="00A77E17" w:rsidRPr="00A77E17" w:rsidRDefault="00A77E17" w:rsidP="00A77E17">
      <w:pPr>
        <w:widowControl/>
        <w:tabs>
          <w:tab w:val="clear" w:pos="788"/>
        </w:tabs>
        <w:suppressAutoHyphens w:val="0"/>
        <w:spacing w:line="240" w:lineRule="auto"/>
        <w:ind w:left="0" w:firstLine="0"/>
        <w:jc w:val="center"/>
        <w:rPr>
          <w:rFonts w:eastAsia="Calibri"/>
          <w:b/>
          <w:kern w:val="0"/>
          <w:sz w:val="24"/>
          <w:szCs w:val="24"/>
          <w:lang w:eastAsia="ru-RU"/>
        </w:rPr>
      </w:pPr>
      <w:r w:rsidRPr="00A77E17">
        <w:rPr>
          <w:rFonts w:eastAsia="Calibri"/>
          <w:b/>
          <w:kern w:val="0"/>
          <w:sz w:val="24"/>
          <w:szCs w:val="24"/>
          <w:lang w:eastAsia="ru-RU"/>
        </w:rPr>
        <w:t>Раздел 3. Макроэкономика</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kern w:val="0"/>
          <w:sz w:val="24"/>
          <w:szCs w:val="24"/>
          <w:lang w:eastAsia="ru-RU"/>
        </w:rPr>
        <w:t xml:space="preserve">Тема 6. </w:t>
      </w:r>
      <w:r w:rsidRPr="00A77E17">
        <w:rPr>
          <w:rFonts w:eastAsia="Calibri"/>
          <w:b/>
          <w:bCs/>
          <w:kern w:val="0"/>
          <w:sz w:val="24"/>
          <w:szCs w:val="24"/>
          <w:lang w:eastAsia="ru-RU"/>
        </w:rPr>
        <w:t>Макроэкономическая политика государства и показатели макроэкономики.</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Понятие макроэкономики и макроэкономической политики. Виды макроэкономической политики. Фискальная политика. Монетарная политика. Внешнеэкономическая политика. Система национальных счетов. Валовой внутренний продукт. Совокупный спрос и совокупное предложение. Понятие экономического цикла и экономического роста. Причины цикличности развития экономики. Теория Н.Д. Кондратьева. Виды циклов. Факторы, влияющие на экономический рост. Возможности </w:t>
      </w:r>
      <w:r w:rsidRPr="00A77E17">
        <w:rPr>
          <w:rFonts w:eastAsia="Calibri"/>
          <w:kern w:val="0"/>
          <w:sz w:val="24"/>
          <w:szCs w:val="24"/>
          <w:lang w:eastAsia="ru-RU"/>
        </w:rPr>
        <w:lastRenderedPageBreak/>
        <w:t xml:space="preserve">экономического роста в России. Безработица. Виды безработицы. Показатели безработицы. Последствия безработицы.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kern w:val="0"/>
          <w:sz w:val="24"/>
          <w:szCs w:val="24"/>
          <w:lang w:eastAsia="ru-RU"/>
        </w:rPr>
        <w:t>Тема 7. Деньги, банки и инфляция в экономике.</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Денежная масса. Денежные агрегаты. Понятие инфляции. Виды инфляции. Дефляция. Показатели для измерения инфляции. Индекс потребительских цен. Последствия инфляции. Банковская система. Функции Центрального банка РФ.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kern w:val="0"/>
          <w:sz w:val="24"/>
          <w:szCs w:val="24"/>
          <w:lang w:eastAsia="ru-RU"/>
        </w:rPr>
        <w:t xml:space="preserve">Тема 8. </w:t>
      </w:r>
      <w:r w:rsidRPr="00A77E17">
        <w:rPr>
          <w:b/>
          <w:kern w:val="0"/>
          <w:sz w:val="24"/>
          <w:szCs w:val="24"/>
          <w:lang w:eastAsia="ru-RU"/>
        </w:rPr>
        <w:t>Государственный бюджет и налоги</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Государственный бюджет. Доходы бюджета. Налоги. Расходы бюджета. Государственный долг.</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kern w:val="0"/>
          <w:sz w:val="24"/>
          <w:szCs w:val="24"/>
          <w:lang w:eastAsia="ru-RU"/>
        </w:rPr>
        <w:t xml:space="preserve">Тема 9. Внешнеэкономическая политика государства. </w:t>
      </w:r>
    </w:p>
    <w:p w:rsidR="00A77E17" w:rsidRPr="00A77E17" w:rsidRDefault="00A77E17" w:rsidP="00A77E17">
      <w:pPr>
        <w:widowControl/>
        <w:tabs>
          <w:tab w:val="clear" w:pos="788"/>
        </w:tabs>
        <w:suppressAutoHyphens w:val="0"/>
        <w:spacing w:line="240" w:lineRule="auto"/>
        <w:ind w:left="0" w:firstLine="709"/>
        <w:rPr>
          <w:kern w:val="0"/>
          <w:sz w:val="24"/>
          <w:szCs w:val="24"/>
          <w:lang w:val="x-none" w:eastAsia="ru-RU"/>
        </w:rPr>
      </w:pPr>
      <w:r w:rsidRPr="00A77E17">
        <w:rPr>
          <w:kern w:val="0"/>
          <w:sz w:val="24"/>
          <w:szCs w:val="24"/>
          <w:lang w:val="x-none" w:eastAsia="ru-RU"/>
        </w:rPr>
        <w:t>Платежный баланс и его структура.</w:t>
      </w:r>
      <w:r w:rsidRPr="00A77E17">
        <w:rPr>
          <w:kern w:val="0"/>
          <w:sz w:val="24"/>
          <w:szCs w:val="24"/>
          <w:lang w:eastAsia="ru-RU"/>
        </w:rPr>
        <w:t xml:space="preserve"> </w:t>
      </w:r>
      <w:r w:rsidRPr="00A77E17">
        <w:rPr>
          <w:kern w:val="0"/>
          <w:sz w:val="24"/>
          <w:szCs w:val="24"/>
          <w:lang w:val="x-none" w:eastAsia="ru-RU"/>
        </w:rPr>
        <w:t>Валютный курс и равновесие на валютном рынке. Факторы, влияющие на валютный курс.</w:t>
      </w:r>
      <w:r w:rsidRPr="00A77E17">
        <w:rPr>
          <w:kern w:val="0"/>
          <w:sz w:val="24"/>
          <w:szCs w:val="24"/>
          <w:lang w:eastAsia="ru-RU"/>
        </w:rPr>
        <w:t xml:space="preserve"> Внешняя торговля. Регулирование экспорта и импорта. </w:t>
      </w:r>
      <w:r w:rsidRPr="00A77E17">
        <w:rPr>
          <w:kern w:val="0"/>
          <w:sz w:val="24"/>
          <w:szCs w:val="24"/>
          <w:lang w:val="x-none" w:eastAsia="ru-RU"/>
        </w:rPr>
        <w:t>Понятие и виды международной миграции рабочей силы</w:t>
      </w:r>
      <w:r w:rsidRPr="00A77E17">
        <w:rPr>
          <w:kern w:val="0"/>
          <w:sz w:val="24"/>
          <w:szCs w:val="24"/>
          <w:lang w:eastAsia="ru-RU"/>
        </w:rPr>
        <w:t>.</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keepNext/>
        <w:widowControl/>
        <w:tabs>
          <w:tab w:val="clear" w:pos="788"/>
        </w:tabs>
        <w:suppressAutoHyphens w:val="0"/>
        <w:spacing w:line="240" w:lineRule="auto"/>
        <w:ind w:left="0" w:firstLine="0"/>
        <w:outlineLvl w:val="1"/>
        <w:rPr>
          <w:b/>
          <w:bCs/>
          <w:iCs/>
          <w:kern w:val="0"/>
          <w:sz w:val="24"/>
          <w:szCs w:val="24"/>
          <w:lang w:eastAsia="x-none"/>
        </w:rPr>
      </w:pPr>
      <w:r w:rsidRPr="00A77E17">
        <w:rPr>
          <w:b/>
          <w:bCs/>
          <w:iCs/>
          <w:kern w:val="0"/>
          <w:sz w:val="24"/>
          <w:szCs w:val="24"/>
          <w:lang w:eastAsia="x-none"/>
        </w:rPr>
        <w:t>4</w:t>
      </w:r>
      <w:r w:rsidRPr="00A77E17">
        <w:rPr>
          <w:b/>
          <w:bCs/>
          <w:iCs/>
          <w:kern w:val="0"/>
          <w:sz w:val="24"/>
          <w:szCs w:val="24"/>
          <w:lang w:val="x-none" w:eastAsia="x-none"/>
        </w:rPr>
        <w:t>.</w:t>
      </w:r>
      <w:r w:rsidRPr="00A77E17">
        <w:rPr>
          <w:b/>
          <w:bCs/>
          <w:iCs/>
          <w:kern w:val="0"/>
          <w:sz w:val="24"/>
          <w:szCs w:val="24"/>
          <w:lang w:eastAsia="x-none"/>
        </w:rPr>
        <w:t>2.</w:t>
      </w:r>
      <w:r w:rsidRPr="00A77E17">
        <w:rPr>
          <w:b/>
          <w:bCs/>
          <w:iCs/>
          <w:kern w:val="0"/>
          <w:sz w:val="24"/>
          <w:szCs w:val="24"/>
          <w:lang w:val="x-none" w:eastAsia="x-none"/>
        </w:rPr>
        <w:t xml:space="preserve"> </w:t>
      </w:r>
      <w:r w:rsidRPr="00A77E17">
        <w:rPr>
          <w:b/>
          <w:bCs/>
          <w:iCs/>
          <w:kern w:val="0"/>
          <w:sz w:val="24"/>
          <w:szCs w:val="24"/>
          <w:lang w:eastAsia="x-none"/>
        </w:rPr>
        <w:t>Примерная тематика курсовых работ (проектов)</w:t>
      </w:r>
    </w:p>
    <w:p w:rsidR="00A77E17" w:rsidRPr="00A77E17" w:rsidRDefault="00A77E17" w:rsidP="00A77E17">
      <w:pPr>
        <w:widowControl/>
        <w:tabs>
          <w:tab w:val="clear" w:pos="788"/>
        </w:tabs>
        <w:suppressAutoHyphens w:val="0"/>
        <w:spacing w:line="240" w:lineRule="auto"/>
        <w:ind w:left="0" w:firstLine="567"/>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567"/>
        <w:rPr>
          <w:rFonts w:eastAsia="Calibri"/>
          <w:kern w:val="0"/>
          <w:sz w:val="24"/>
          <w:szCs w:val="24"/>
          <w:lang w:eastAsia="ru-RU"/>
        </w:rPr>
      </w:pPr>
      <w:r w:rsidRPr="00A77E17">
        <w:rPr>
          <w:rFonts w:eastAsia="Calibri"/>
          <w:kern w:val="0"/>
          <w:sz w:val="24"/>
          <w:szCs w:val="24"/>
          <w:lang w:eastAsia="ru-RU"/>
        </w:rPr>
        <w:t>Учебным планом по данной дисциплине курсовые работы не предусмотрены.</w:t>
      </w:r>
    </w:p>
    <w:p w:rsidR="00A77E17" w:rsidRPr="00A77E17" w:rsidRDefault="00A77E17" w:rsidP="00A77E17">
      <w:pPr>
        <w:keepNext/>
        <w:widowControl/>
        <w:tabs>
          <w:tab w:val="clear" w:pos="788"/>
        </w:tabs>
        <w:suppressAutoHyphens w:val="0"/>
        <w:spacing w:before="240" w:after="60" w:line="240" w:lineRule="auto"/>
        <w:ind w:left="0" w:firstLine="0"/>
        <w:outlineLvl w:val="1"/>
        <w:rPr>
          <w:b/>
          <w:bCs/>
          <w:iCs/>
          <w:caps/>
          <w:kern w:val="0"/>
          <w:sz w:val="24"/>
          <w:szCs w:val="24"/>
          <w:lang w:eastAsia="x-none"/>
        </w:rPr>
      </w:pPr>
      <w:r w:rsidRPr="00A77E17">
        <w:rPr>
          <w:b/>
          <w:bCs/>
          <w:iCs/>
          <w:kern w:val="0"/>
          <w:sz w:val="24"/>
          <w:szCs w:val="24"/>
          <w:lang w:val="x-none" w:eastAsia="x-none"/>
        </w:rPr>
        <w:t xml:space="preserve">4.3. </w:t>
      </w:r>
      <w:r w:rsidRPr="00A77E17">
        <w:rPr>
          <w:b/>
          <w:bCs/>
          <w:iCs/>
          <w:kern w:val="0"/>
          <w:sz w:val="24"/>
          <w:szCs w:val="24"/>
          <w:lang w:eastAsia="x-none"/>
        </w:rPr>
        <w:t>П</w:t>
      </w:r>
      <w:proofErr w:type="spellStart"/>
      <w:r w:rsidRPr="00A77E17">
        <w:rPr>
          <w:b/>
          <w:bCs/>
          <w:iCs/>
          <w:kern w:val="0"/>
          <w:sz w:val="24"/>
          <w:szCs w:val="24"/>
          <w:lang w:val="x-none" w:eastAsia="x-none"/>
        </w:rPr>
        <w:t>еречень</w:t>
      </w:r>
      <w:proofErr w:type="spellEnd"/>
      <w:r w:rsidRPr="00A77E17">
        <w:rPr>
          <w:b/>
          <w:bCs/>
          <w:iCs/>
          <w:kern w:val="0"/>
          <w:sz w:val="24"/>
          <w:szCs w:val="24"/>
          <w:lang w:val="x-none" w:eastAsia="x-none"/>
        </w:rPr>
        <w:t xml:space="preserve"> занятий, проводимых в активной и интерактивной формах</w:t>
      </w:r>
      <w:r w:rsidRPr="00A77E17">
        <w:rPr>
          <w:b/>
          <w:bCs/>
          <w:iCs/>
          <w:kern w:val="0"/>
          <w:sz w:val="24"/>
          <w:szCs w:val="24"/>
          <w:lang w:eastAsia="x-none"/>
        </w:rPr>
        <w:t xml:space="preserve">, </w:t>
      </w:r>
      <w:r w:rsidRPr="00A77E17">
        <w:rPr>
          <w:b/>
          <w:bCs/>
          <w:iCs/>
          <w:kern w:val="0"/>
          <w:sz w:val="24"/>
          <w:szCs w:val="24"/>
          <w:lang w:val="x-none" w:eastAsia="x-none"/>
        </w:rPr>
        <w:t>обеспечива</w:t>
      </w:r>
      <w:r w:rsidRPr="00A77E17">
        <w:rPr>
          <w:b/>
          <w:bCs/>
          <w:iCs/>
          <w:kern w:val="0"/>
          <w:sz w:val="24"/>
          <w:szCs w:val="24"/>
          <w:lang w:eastAsia="x-none"/>
        </w:rPr>
        <w:t>ющих</w:t>
      </w:r>
      <w:r w:rsidRPr="00A77E17">
        <w:rPr>
          <w:b/>
          <w:bCs/>
          <w:iCs/>
          <w:kern w:val="0"/>
          <w:sz w:val="24"/>
          <w:szCs w:val="24"/>
          <w:lang w:val="x-none" w:eastAsia="x-none"/>
        </w:rPr>
        <w:t xml:space="preserve"> развитие у обучающихся навыков командной работы, межличностной коммуникации, принятия решений, лидерских качеств</w:t>
      </w:r>
    </w:p>
    <w:p w:rsidR="00A77E17" w:rsidRPr="00A77E17" w:rsidRDefault="00A77E17" w:rsidP="00A77E17">
      <w:pPr>
        <w:widowControl/>
        <w:tabs>
          <w:tab w:val="clear" w:pos="788"/>
          <w:tab w:val="left" w:pos="1055"/>
        </w:tabs>
        <w:suppressAutoHyphens w:val="0"/>
        <w:spacing w:line="240" w:lineRule="auto"/>
        <w:ind w:left="0" w:firstLine="567"/>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8"/>
        <w:rPr>
          <w:rFonts w:eastAsia="Calibri"/>
          <w:bCs/>
          <w:kern w:val="0"/>
          <w:sz w:val="24"/>
          <w:szCs w:val="24"/>
          <w:lang w:eastAsia="ru-RU"/>
        </w:rPr>
      </w:pPr>
      <w:r w:rsidRPr="00A77E17">
        <w:rPr>
          <w:rFonts w:eastAsia="Calibri"/>
          <w:kern w:val="0"/>
          <w:sz w:val="24"/>
          <w:szCs w:val="24"/>
          <w:lang w:eastAsia="ru-RU"/>
        </w:rPr>
        <w:t>В активной и интерактивной форме проводятся аудиторные учебные занятия по отдельным разделам и темам дисциплины в размере н</w:t>
      </w:r>
      <w:r w:rsidRPr="00A77E17">
        <w:rPr>
          <w:rFonts w:eastAsia="Calibri"/>
          <w:bCs/>
          <w:kern w:val="0"/>
          <w:sz w:val="24"/>
          <w:szCs w:val="24"/>
          <w:lang w:eastAsia="ru-RU"/>
        </w:rPr>
        <w:t>е менее 20 % практических занятий от объема аудиторных занятий по дисциплине.</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6027"/>
        <w:gridCol w:w="992"/>
        <w:gridCol w:w="1282"/>
      </w:tblGrid>
      <w:tr w:rsidR="00A77E17" w:rsidRPr="00A77E17" w:rsidTr="00B23BE7">
        <w:trPr>
          <w:jc w:val="center"/>
        </w:trPr>
        <w:tc>
          <w:tcPr>
            <w:tcW w:w="1063" w:type="dxa"/>
            <w:vMerge w:val="restart"/>
            <w:vAlign w:val="center"/>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 раздела</w:t>
            </w:r>
          </w:p>
        </w:tc>
        <w:tc>
          <w:tcPr>
            <w:tcW w:w="6027" w:type="dxa"/>
            <w:vMerge w:val="restart"/>
            <w:vAlign w:val="center"/>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 xml:space="preserve">Вид аудиторного занятия в активной и/или интерактивной форме </w:t>
            </w:r>
            <w:r w:rsidRPr="00A77E17">
              <w:rPr>
                <w:rFonts w:eastAsia="Calibri"/>
                <w:kern w:val="0"/>
                <w:sz w:val="24"/>
                <w:szCs w:val="24"/>
                <w:lang w:eastAsia="ru-RU"/>
              </w:rPr>
              <w:br/>
              <w:t>и его тематика</w:t>
            </w:r>
          </w:p>
        </w:tc>
        <w:tc>
          <w:tcPr>
            <w:tcW w:w="2274" w:type="dxa"/>
            <w:gridSpan w:val="2"/>
            <w:vAlign w:val="center"/>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Кол-во часов</w:t>
            </w:r>
          </w:p>
        </w:tc>
      </w:tr>
      <w:tr w:rsidR="00A77E17" w:rsidRPr="00A77E17" w:rsidTr="00B23BE7">
        <w:trPr>
          <w:jc w:val="center"/>
        </w:trPr>
        <w:tc>
          <w:tcPr>
            <w:tcW w:w="1063" w:type="dxa"/>
            <w:vMerge/>
            <w:vAlign w:val="center"/>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p>
        </w:tc>
        <w:tc>
          <w:tcPr>
            <w:tcW w:w="6027" w:type="dxa"/>
            <w:vMerge/>
            <w:vAlign w:val="center"/>
          </w:tcPr>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eastAsia="ru-RU"/>
              </w:rPr>
            </w:pPr>
          </w:p>
        </w:tc>
        <w:tc>
          <w:tcPr>
            <w:tcW w:w="99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очная форма</w:t>
            </w:r>
          </w:p>
        </w:tc>
        <w:tc>
          <w:tcPr>
            <w:tcW w:w="128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очно-заочная форма</w:t>
            </w:r>
          </w:p>
        </w:tc>
      </w:tr>
      <w:tr w:rsidR="00A77E17" w:rsidRPr="00A77E17" w:rsidTr="00B23BE7">
        <w:trPr>
          <w:jc w:val="center"/>
        </w:trPr>
        <w:tc>
          <w:tcPr>
            <w:tcW w:w="1063" w:type="dxa"/>
            <w:vMerge w:val="restart"/>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2</w:t>
            </w:r>
          </w:p>
        </w:tc>
        <w:tc>
          <w:tcPr>
            <w:tcW w:w="6027" w:type="dxa"/>
          </w:tcPr>
          <w:p w:rsidR="00A77E17" w:rsidRPr="00A77E17" w:rsidRDefault="00A77E17" w:rsidP="00A77E17">
            <w:pPr>
              <w:widowControl/>
              <w:tabs>
                <w:tab w:val="clear" w:pos="788"/>
              </w:tabs>
              <w:suppressAutoHyphens w:val="0"/>
              <w:spacing w:line="240" w:lineRule="auto"/>
              <w:ind w:left="0" w:firstLine="0"/>
              <w:jc w:val="left"/>
              <w:rPr>
                <w:rFonts w:eastAsia="Calibri" w:cs="Arial"/>
                <w:kern w:val="0"/>
                <w:sz w:val="24"/>
                <w:szCs w:val="24"/>
                <w:lang w:eastAsia="ru-RU"/>
              </w:rPr>
            </w:pPr>
            <w:r w:rsidRPr="00A77E17">
              <w:rPr>
                <w:rFonts w:eastAsia="Calibri" w:cs="Arial"/>
                <w:kern w:val="0"/>
                <w:sz w:val="24"/>
                <w:szCs w:val="24"/>
                <w:lang w:eastAsia="ru-RU"/>
              </w:rPr>
              <w:t xml:space="preserve">ПЗ (деловая игра): </w:t>
            </w:r>
            <w:r w:rsidRPr="00A77E17">
              <w:rPr>
                <w:kern w:val="0"/>
                <w:sz w:val="24"/>
                <w:szCs w:val="24"/>
                <w:lang w:eastAsia="ru-RU"/>
              </w:rPr>
              <w:t>Конкуренция и ее роль в развитии экономики. Формы и методы конкуренции.</w:t>
            </w:r>
          </w:p>
        </w:tc>
        <w:tc>
          <w:tcPr>
            <w:tcW w:w="99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2</w:t>
            </w:r>
          </w:p>
        </w:tc>
        <w:tc>
          <w:tcPr>
            <w:tcW w:w="128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2</w:t>
            </w:r>
          </w:p>
        </w:tc>
      </w:tr>
      <w:tr w:rsidR="00A77E17" w:rsidRPr="00A77E17" w:rsidTr="00B23BE7">
        <w:trPr>
          <w:jc w:val="center"/>
        </w:trPr>
        <w:tc>
          <w:tcPr>
            <w:tcW w:w="1063" w:type="dxa"/>
            <w:vMerge/>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p>
        </w:tc>
        <w:tc>
          <w:tcPr>
            <w:tcW w:w="6027" w:type="dxa"/>
          </w:tcPr>
          <w:p w:rsidR="00A77E17" w:rsidRPr="00A77E17" w:rsidRDefault="00A77E17" w:rsidP="00A77E17">
            <w:pPr>
              <w:widowControl/>
              <w:tabs>
                <w:tab w:val="clear" w:pos="788"/>
              </w:tabs>
              <w:suppressAutoHyphens w:val="0"/>
              <w:spacing w:line="240" w:lineRule="auto"/>
              <w:ind w:left="0" w:firstLine="0"/>
              <w:jc w:val="left"/>
              <w:rPr>
                <w:rFonts w:eastAsia="Calibri" w:cs="Arial"/>
                <w:kern w:val="0"/>
                <w:sz w:val="24"/>
                <w:szCs w:val="24"/>
                <w:lang w:eastAsia="ru-RU"/>
              </w:rPr>
            </w:pPr>
            <w:r w:rsidRPr="00A77E17">
              <w:rPr>
                <w:rFonts w:eastAsia="Calibri" w:cs="Arial"/>
                <w:kern w:val="0"/>
                <w:sz w:val="24"/>
                <w:szCs w:val="24"/>
                <w:lang w:eastAsia="ru-RU"/>
              </w:rPr>
              <w:t xml:space="preserve">ПЗ (тренинг): </w:t>
            </w:r>
            <w:r w:rsidRPr="00A77E17">
              <w:rPr>
                <w:kern w:val="0"/>
                <w:sz w:val="24"/>
                <w:szCs w:val="24"/>
                <w:lang w:eastAsia="ru-RU"/>
              </w:rPr>
              <w:t>Спрос и предложение на рынке труда. Заработная плата.</w:t>
            </w:r>
          </w:p>
        </w:tc>
        <w:tc>
          <w:tcPr>
            <w:tcW w:w="99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2</w:t>
            </w:r>
          </w:p>
        </w:tc>
        <w:tc>
          <w:tcPr>
            <w:tcW w:w="128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2</w:t>
            </w:r>
          </w:p>
        </w:tc>
      </w:tr>
      <w:tr w:rsidR="00A77E17" w:rsidRPr="00A77E17" w:rsidTr="00B23BE7">
        <w:trPr>
          <w:jc w:val="center"/>
        </w:trPr>
        <w:tc>
          <w:tcPr>
            <w:tcW w:w="1063"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p>
        </w:tc>
        <w:tc>
          <w:tcPr>
            <w:tcW w:w="6027" w:type="dxa"/>
          </w:tcPr>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eastAsia="ru-RU"/>
              </w:rPr>
            </w:pPr>
            <w:r w:rsidRPr="00A77E17">
              <w:rPr>
                <w:rFonts w:eastAsia="Calibri"/>
                <w:kern w:val="0"/>
                <w:sz w:val="24"/>
                <w:szCs w:val="24"/>
                <w:lang w:eastAsia="ru-RU"/>
              </w:rPr>
              <w:t>Итого:</w:t>
            </w:r>
          </w:p>
        </w:tc>
        <w:tc>
          <w:tcPr>
            <w:tcW w:w="99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4</w:t>
            </w:r>
          </w:p>
        </w:tc>
        <w:tc>
          <w:tcPr>
            <w:tcW w:w="128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4</w:t>
            </w:r>
          </w:p>
        </w:tc>
      </w:tr>
    </w:tbl>
    <w:p w:rsidR="00A77E17" w:rsidRDefault="00A77E17" w:rsidP="00920D08">
      <w:pPr>
        <w:spacing w:line="240" w:lineRule="auto"/>
        <w:ind w:firstLine="0"/>
        <w:rPr>
          <w:b/>
          <w:bCs/>
          <w:caps/>
          <w:color w:val="000000"/>
          <w:sz w:val="24"/>
          <w:szCs w:val="24"/>
        </w:rPr>
      </w:pPr>
    </w:p>
    <w:p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rsidR="00920D08" w:rsidRPr="003C0E55" w:rsidRDefault="00920D08" w:rsidP="00920D08">
      <w:pPr>
        <w:pStyle w:val="a4"/>
        <w:spacing w:after="0" w:line="240" w:lineRule="auto"/>
        <w:ind w:left="0" w:firstLine="0"/>
        <w:rPr>
          <w:rFonts w:cs="Times New Roman"/>
          <w:b/>
          <w:bCs/>
          <w:color w:val="000000"/>
          <w:sz w:val="24"/>
          <w:szCs w:val="24"/>
        </w:rPr>
      </w:pPr>
    </w:p>
    <w:p w:rsidR="00A77E17" w:rsidRPr="00A77E17" w:rsidRDefault="00A77E17" w:rsidP="00A77E17">
      <w:pPr>
        <w:widowControl/>
        <w:tabs>
          <w:tab w:val="clear" w:pos="788"/>
        </w:tabs>
        <w:suppressAutoHyphens w:val="0"/>
        <w:spacing w:line="240" w:lineRule="auto"/>
        <w:ind w:left="0" w:firstLine="709"/>
        <w:rPr>
          <w:rFonts w:eastAsia="Calibri"/>
          <w:b/>
          <w:i/>
          <w:kern w:val="0"/>
          <w:sz w:val="24"/>
          <w:szCs w:val="24"/>
          <w:lang w:eastAsia="en-US"/>
        </w:rPr>
      </w:pPr>
      <w:bookmarkStart w:id="3" w:name="_Toc428991816"/>
      <w:bookmarkStart w:id="4" w:name="_Toc437809849"/>
      <w:bookmarkStart w:id="5" w:name="_Toc438071135"/>
      <w:bookmarkStart w:id="6" w:name="_Toc438152999"/>
      <w:bookmarkStart w:id="7" w:name="_Toc438498612"/>
      <w:bookmarkStart w:id="8" w:name="_Toc438545106"/>
      <w:bookmarkStart w:id="9" w:name="_Toc440113044"/>
      <w:bookmarkStart w:id="10" w:name="_Toc440113135"/>
      <w:r w:rsidRPr="00A77E17">
        <w:rPr>
          <w:rFonts w:eastAsia="Calibri"/>
          <w:b/>
          <w:i/>
          <w:kern w:val="0"/>
          <w:sz w:val="24"/>
          <w:szCs w:val="24"/>
          <w:lang w:val="x-none" w:eastAsia="en-US"/>
        </w:rPr>
        <w:t xml:space="preserve">Вопросы для </w:t>
      </w:r>
      <w:bookmarkEnd w:id="3"/>
      <w:bookmarkEnd w:id="4"/>
      <w:bookmarkEnd w:id="5"/>
      <w:bookmarkEnd w:id="6"/>
      <w:bookmarkEnd w:id="7"/>
      <w:bookmarkEnd w:id="8"/>
      <w:bookmarkEnd w:id="9"/>
      <w:bookmarkEnd w:id="10"/>
      <w:r w:rsidRPr="00A77E17">
        <w:rPr>
          <w:rFonts w:eastAsia="Calibri"/>
          <w:b/>
          <w:i/>
          <w:kern w:val="0"/>
          <w:sz w:val="24"/>
          <w:szCs w:val="24"/>
          <w:lang w:eastAsia="en-US"/>
        </w:rPr>
        <w:t>самопроверки</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 xml:space="preserve">Что является </w:t>
      </w:r>
      <w:r w:rsidRPr="00A77E17">
        <w:rPr>
          <w:kern w:val="0"/>
          <w:sz w:val="24"/>
          <w:szCs w:val="24"/>
          <w:lang w:val="x-none" w:eastAsia="x-none"/>
        </w:rPr>
        <w:t>предме</w:t>
      </w:r>
      <w:r w:rsidRPr="00A77E17">
        <w:rPr>
          <w:kern w:val="0"/>
          <w:sz w:val="24"/>
          <w:szCs w:val="24"/>
          <w:lang w:eastAsia="x-none"/>
        </w:rPr>
        <w:t>том</w:t>
      </w:r>
      <w:r w:rsidRPr="00A77E17">
        <w:rPr>
          <w:kern w:val="0"/>
          <w:sz w:val="24"/>
          <w:szCs w:val="24"/>
          <w:lang w:val="x-none" w:eastAsia="x-none"/>
        </w:rPr>
        <w:t xml:space="preserve"> изучения экономической теории. Что изучает микроэкономика? Что изучает </w:t>
      </w:r>
      <w:proofErr w:type="spellStart"/>
      <w:r w:rsidRPr="00A77E17">
        <w:rPr>
          <w:kern w:val="0"/>
          <w:sz w:val="24"/>
          <w:szCs w:val="24"/>
          <w:lang w:val="x-none" w:eastAsia="x-none"/>
        </w:rPr>
        <w:t>м</w:t>
      </w:r>
      <w:r w:rsidRPr="00A77E17">
        <w:rPr>
          <w:kern w:val="0"/>
          <w:sz w:val="24"/>
          <w:szCs w:val="24"/>
          <w:lang w:eastAsia="x-none"/>
        </w:rPr>
        <w:t>а</w:t>
      </w:r>
      <w:r w:rsidRPr="00A77E17">
        <w:rPr>
          <w:kern w:val="0"/>
          <w:sz w:val="24"/>
          <w:szCs w:val="24"/>
          <w:lang w:val="x-none" w:eastAsia="x-none"/>
        </w:rPr>
        <w:t>кроэкономика</w:t>
      </w:r>
      <w:proofErr w:type="spellEnd"/>
      <w:r w:rsidRPr="00A77E17">
        <w:rPr>
          <w:kern w:val="0"/>
          <w:sz w:val="24"/>
          <w:szCs w:val="24"/>
          <w:lang w:val="x-none" w:eastAsia="x-none"/>
        </w:rPr>
        <w:t xml:space="preserve">?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 xml:space="preserve">Дайте </w:t>
      </w:r>
      <w:r w:rsidRPr="00A77E17">
        <w:rPr>
          <w:kern w:val="0"/>
          <w:sz w:val="24"/>
          <w:szCs w:val="24"/>
          <w:lang w:val="x-none" w:eastAsia="x-none"/>
        </w:rPr>
        <w:t>характеристи</w:t>
      </w:r>
      <w:r w:rsidRPr="00A77E17">
        <w:rPr>
          <w:kern w:val="0"/>
          <w:sz w:val="24"/>
          <w:szCs w:val="24"/>
          <w:lang w:eastAsia="x-none"/>
        </w:rPr>
        <w:t>ку</w:t>
      </w:r>
      <w:r w:rsidRPr="00A77E17">
        <w:rPr>
          <w:kern w:val="0"/>
          <w:sz w:val="24"/>
          <w:szCs w:val="24"/>
          <w:lang w:val="x-none" w:eastAsia="x-none"/>
        </w:rPr>
        <w:t xml:space="preserve"> основны</w:t>
      </w:r>
      <w:r w:rsidRPr="00A77E17">
        <w:rPr>
          <w:kern w:val="0"/>
          <w:sz w:val="24"/>
          <w:szCs w:val="24"/>
          <w:lang w:eastAsia="x-none"/>
        </w:rPr>
        <w:t>м</w:t>
      </w:r>
      <w:r w:rsidRPr="00A77E17">
        <w:rPr>
          <w:kern w:val="0"/>
          <w:sz w:val="24"/>
          <w:szCs w:val="24"/>
          <w:lang w:val="x-none" w:eastAsia="x-none"/>
        </w:rPr>
        <w:t xml:space="preserve"> экономически</w:t>
      </w:r>
      <w:r w:rsidRPr="00A77E17">
        <w:rPr>
          <w:kern w:val="0"/>
          <w:sz w:val="24"/>
          <w:szCs w:val="24"/>
          <w:lang w:eastAsia="x-none"/>
        </w:rPr>
        <w:t>м</w:t>
      </w:r>
      <w:r w:rsidRPr="00A77E17">
        <w:rPr>
          <w:kern w:val="0"/>
          <w:sz w:val="24"/>
          <w:szCs w:val="24"/>
          <w:lang w:val="x-none" w:eastAsia="x-none"/>
        </w:rPr>
        <w:t xml:space="preserve"> школ</w:t>
      </w:r>
      <w:r w:rsidRPr="00A77E17">
        <w:rPr>
          <w:kern w:val="0"/>
          <w:sz w:val="24"/>
          <w:szCs w:val="24"/>
          <w:lang w:eastAsia="x-none"/>
        </w:rPr>
        <w:t>ам</w:t>
      </w:r>
      <w:r w:rsidRPr="00A77E17">
        <w:rPr>
          <w:kern w:val="0"/>
          <w:sz w:val="24"/>
          <w:szCs w:val="24"/>
          <w:lang w:val="x-none" w:eastAsia="x-none"/>
        </w:rPr>
        <w:t xml:space="preserve"> XX – XXI вв.</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 xml:space="preserve">Как и кем решаются фундаментальные проблемы экономики.? </w:t>
      </w:r>
      <w:r w:rsidRPr="00A77E17">
        <w:rPr>
          <w:kern w:val="0"/>
          <w:sz w:val="24"/>
          <w:szCs w:val="24"/>
          <w:lang w:eastAsia="x-none"/>
        </w:rPr>
        <w:t xml:space="preserve">Каковы особенности их решения </w:t>
      </w:r>
      <w:r w:rsidRPr="00A77E17">
        <w:rPr>
          <w:kern w:val="0"/>
          <w:sz w:val="24"/>
          <w:szCs w:val="24"/>
          <w:lang w:val="x-none" w:eastAsia="x-none"/>
        </w:rPr>
        <w:t>в России</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Приведите т</w:t>
      </w:r>
      <w:proofErr w:type="spellStart"/>
      <w:r w:rsidRPr="00A77E17">
        <w:rPr>
          <w:kern w:val="0"/>
          <w:sz w:val="24"/>
          <w:szCs w:val="24"/>
          <w:lang w:val="x-none" w:eastAsia="x-none"/>
        </w:rPr>
        <w:t>ипологизаци</w:t>
      </w:r>
      <w:r w:rsidRPr="00A77E17">
        <w:rPr>
          <w:kern w:val="0"/>
          <w:sz w:val="24"/>
          <w:szCs w:val="24"/>
          <w:lang w:eastAsia="x-none"/>
        </w:rPr>
        <w:t>ю</w:t>
      </w:r>
      <w:proofErr w:type="spellEnd"/>
      <w:r w:rsidRPr="00A77E17">
        <w:rPr>
          <w:kern w:val="0"/>
          <w:sz w:val="24"/>
          <w:szCs w:val="24"/>
          <w:lang w:val="x-none" w:eastAsia="x-none"/>
        </w:rPr>
        <w:t xml:space="preserve"> экономических систем. </w:t>
      </w:r>
      <w:r w:rsidRPr="00A77E17">
        <w:rPr>
          <w:kern w:val="0"/>
          <w:sz w:val="24"/>
          <w:szCs w:val="24"/>
          <w:lang w:eastAsia="x-none"/>
        </w:rPr>
        <w:t>Каковы о</w:t>
      </w:r>
      <w:proofErr w:type="spellStart"/>
      <w:r w:rsidRPr="00A77E17">
        <w:rPr>
          <w:kern w:val="0"/>
          <w:sz w:val="24"/>
          <w:szCs w:val="24"/>
          <w:lang w:val="x-none" w:eastAsia="x-none"/>
        </w:rPr>
        <w:t>сновные</w:t>
      </w:r>
      <w:proofErr w:type="spellEnd"/>
      <w:r w:rsidRPr="00A77E17">
        <w:rPr>
          <w:kern w:val="0"/>
          <w:sz w:val="24"/>
          <w:szCs w:val="24"/>
          <w:lang w:val="x-none" w:eastAsia="x-none"/>
        </w:rPr>
        <w:t xml:space="preserve"> критерии их различий</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В чем заключается экономический смысл г</w:t>
      </w:r>
      <w:proofErr w:type="spellStart"/>
      <w:r w:rsidRPr="00A77E17">
        <w:rPr>
          <w:kern w:val="0"/>
          <w:sz w:val="24"/>
          <w:szCs w:val="24"/>
          <w:lang w:val="x-none" w:eastAsia="x-none"/>
        </w:rPr>
        <w:t>раниц</w:t>
      </w:r>
      <w:r w:rsidRPr="00A77E17">
        <w:rPr>
          <w:kern w:val="0"/>
          <w:sz w:val="24"/>
          <w:szCs w:val="24"/>
          <w:lang w:eastAsia="x-none"/>
        </w:rPr>
        <w:t>ы</w:t>
      </w:r>
      <w:proofErr w:type="spellEnd"/>
      <w:r w:rsidRPr="00A77E17">
        <w:rPr>
          <w:kern w:val="0"/>
          <w:sz w:val="24"/>
          <w:szCs w:val="24"/>
          <w:lang w:val="x-none" w:eastAsia="x-none"/>
        </w:rPr>
        <w:t xml:space="preserve"> производственных возможностей</w:t>
      </w:r>
      <w:r w:rsidRPr="00A77E17">
        <w:rPr>
          <w:kern w:val="0"/>
          <w:sz w:val="24"/>
          <w:szCs w:val="24"/>
          <w:lang w:eastAsia="x-none"/>
        </w:rPr>
        <w:t xml:space="preserve">? Приведите </w:t>
      </w:r>
      <w:r w:rsidRPr="00A77E17">
        <w:rPr>
          <w:kern w:val="0"/>
          <w:sz w:val="24"/>
          <w:szCs w:val="24"/>
          <w:lang w:val="x-none" w:eastAsia="x-none"/>
        </w:rPr>
        <w:t>графическ</w:t>
      </w:r>
      <w:r w:rsidRPr="00A77E17">
        <w:rPr>
          <w:kern w:val="0"/>
          <w:sz w:val="24"/>
          <w:szCs w:val="24"/>
          <w:lang w:eastAsia="x-none"/>
        </w:rPr>
        <w:t>ую</w:t>
      </w:r>
      <w:r w:rsidRPr="00A77E17">
        <w:rPr>
          <w:kern w:val="0"/>
          <w:sz w:val="24"/>
          <w:szCs w:val="24"/>
          <w:lang w:val="x-none" w:eastAsia="x-none"/>
        </w:rPr>
        <w:t xml:space="preserve"> интерпретаци</w:t>
      </w:r>
      <w:r w:rsidRPr="00A77E17">
        <w:rPr>
          <w:kern w:val="0"/>
          <w:sz w:val="24"/>
          <w:szCs w:val="24"/>
          <w:lang w:eastAsia="x-none"/>
        </w:rPr>
        <w:t>ю</w:t>
      </w:r>
      <w:r w:rsidRPr="00A77E17">
        <w:rPr>
          <w:kern w:val="0"/>
          <w:sz w:val="24"/>
          <w:szCs w:val="24"/>
          <w:lang w:val="x-none" w:eastAsia="x-none"/>
        </w:rPr>
        <w:t xml:space="preserve">.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lastRenderedPageBreak/>
        <w:t>Определите понятие «р</w:t>
      </w:r>
      <w:proofErr w:type="spellStart"/>
      <w:r w:rsidRPr="00A77E17">
        <w:rPr>
          <w:kern w:val="0"/>
          <w:sz w:val="24"/>
          <w:szCs w:val="24"/>
          <w:lang w:val="x-none" w:eastAsia="x-none"/>
        </w:rPr>
        <w:t>ыночная</w:t>
      </w:r>
      <w:proofErr w:type="spellEnd"/>
      <w:r w:rsidRPr="00A77E17">
        <w:rPr>
          <w:kern w:val="0"/>
          <w:sz w:val="24"/>
          <w:szCs w:val="24"/>
          <w:lang w:val="x-none" w:eastAsia="x-none"/>
        </w:rPr>
        <w:t xml:space="preserve"> экономика</w:t>
      </w:r>
      <w:r w:rsidRPr="00A77E17">
        <w:rPr>
          <w:kern w:val="0"/>
          <w:sz w:val="24"/>
          <w:szCs w:val="24"/>
          <w:lang w:eastAsia="x-none"/>
        </w:rPr>
        <w:t xml:space="preserve">», приведите </w:t>
      </w:r>
      <w:r w:rsidRPr="00A77E17">
        <w:rPr>
          <w:kern w:val="0"/>
          <w:sz w:val="24"/>
          <w:szCs w:val="24"/>
          <w:lang w:val="x-none" w:eastAsia="x-none"/>
        </w:rPr>
        <w:t>основные черты</w:t>
      </w:r>
      <w:r w:rsidRPr="00A77E17">
        <w:rPr>
          <w:kern w:val="0"/>
          <w:sz w:val="24"/>
          <w:szCs w:val="24"/>
          <w:lang w:eastAsia="x-none"/>
        </w:rPr>
        <w:t xml:space="preserve"> рыночной экономики</w:t>
      </w:r>
      <w:r w:rsidRPr="00A77E17">
        <w:rPr>
          <w:kern w:val="0"/>
          <w:sz w:val="24"/>
          <w:szCs w:val="24"/>
          <w:lang w:val="x-none" w:eastAsia="x-none"/>
        </w:rPr>
        <w:t xml:space="preserve">. </w:t>
      </w:r>
      <w:r w:rsidRPr="00A77E17">
        <w:rPr>
          <w:kern w:val="0"/>
          <w:sz w:val="24"/>
          <w:szCs w:val="24"/>
          <w:lang w:eastAsia="x-none"/>
        </w:rPr>
        <w:t>Каковы с</w:t>
      </w:r>
      <w:proofErr w:type="spellStart"/>
      <w:r w:rsidRPr="00A77E17">
        <w:rPr>
          <w:kern w:val="0"/>
          <w:sz w:val="24"/>
          <w:szCs w:val="24"/>
          <w:lang w:val="x-none" w:eastAsia="x-none"/>
        </w:rPr>
        <w:t>равнительные</w:t>
      </w:r>
      <w:proofErr w:type="spellEnd"/>
      <w:r w:rsidRPr="00A77E17">
        <w:rPr>
          <w:kern w:val="0"/>
          <w:sz w:val="24"/>
          <w:szCs w:val="24"/>
          <w:lang w:val="x-none" w:eastAsia="x-none"/>
        </w:rPr>
        <w:t xml:space="preserve"> преимущества и недостатки рыночной экономики</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Каковы о</w:t>
      </w:r>
      <w:proofErr w:type="spellStart"/>
      <w:r w:rsidRPr="00A77E17">
        <w:rPr>
          <w:kern w:val="0"/>
          <w:sz w:val="24"/>
          <w:szCs w:val="24"/>
          <w:lang w:val="x-none" w:eastAsia="x-none"/>
        </w:rPr>
        <w:t>сновные</w:t>
      </w:r>
      <w:proofErr w:type="spellEnd"/>
      <w:r w:rsidRPr="00A77E17">
        <w:rPr>
          <w:kern w:val="0"/>
          <w:sz w:val="24"/>
          <w:szCs w:val="24"/>
          <w:lang w:val="x-none" w:eastAsia="x-none"/>
        </w:rPr>
        <w:t xml:space="preserve"> черты смешанной экономики</w:t>
      </w:r>
      <w:r w:rsidRPr="00A77E17">
        <w:rPr>
          <w:kern w:val="0"/>
          <w:sz w:val="24"/>
          <w:szCs w:val="24"/>
          <w:lang w:eastAsia="x-none"/>
        </w:rPr>
        <w:t>? В чем заключается р</w:t>
      </w:r>
      <w:proofErr w:type="spellStart"/>
      <w:r w:rsidRPr="00A77E17">
        <w:rPr>
          <w:kern w:val="0"/>
          <w:sz w:val="24"/>
          <w:szCs w:val="24"/>
          <w:lang w:val="x-none" w:eastAsia="x-none"/>
        </w:rPr>
        <w:t>оль</w:t>
      </w:r>
      <w:proofErr w:type="spellEnd"/>
      <w:r w:rsidRPr="00A77E17">
        <w:rPr>
          <w:kern w:val="0"/>
          <w:sz w:val="24"/>
          <w:szCs w:val="24"/>
          <w:lang w:val="x-none" w:eastAsia="x-none"/>
        </w:rPr>
        <w:t xml:space="preserve"> государства в </w:t>
      </w:r>
      <w:r w:rsidRPr="00A77E17">
        <w:rPr>
          <w:kern w:val="0"/>
          <w:sz w:val="24"/>
          <w:szCs w:val="24"/>
          <w:lang w:eastAsia="x-none"/>
        </w:rPr>
        <w:t>смешанной</w:t>
      </w:r>
      <w:r w:rsidRPr="00A77E17">
        <w:rPr>
          <w:kern w:val="0"/>
          <w:sz w:val="24"/>
          <w:szCs w:val="24"/>
          <w:lang w:val="x-none" w:eastAsia="x-none"/>
        </w:rPr>
        <w:t xml:space="preserve"> экономике</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Каковы о</w:t>
      </w:r>
      <w:proofErr w:type="spellStart"/>
      <w:r w:rsidRPr="00A77E17">
        <w:rPr>
          <w:kern w:val="0"/>
          <w:sz w:val="24"/>
          <w:szCs w:val="24"/>
          <w:lang w:val="x-none" w:eastAsia="x-none"/>
        </w:rPr>
        <w:t>бщие</w:t>
      </w:r>
      <w:proofErr w:type="spellEnd"/>
      <w:r w:rsidRPr="00A77E17">
        <w:rPr>
          <w:kern w:val="0"/>
          <w:sz w:val="24"/>
          <w:szCs w:val="24"/>
          <w:lang w:val="x-none" w:eastAsia="x-none"/>
        </w:rPr>
        <w:t xml:space="preserve"> черты рынков несовершенной конкуренции</w:t>
      </w:r>
      <w:r w:rsidRPr="00A77E17">
        <w:rPr>
          <w:kern w:val="0"/>
          <w:sz w:val="24"/>
          <w:szCs w:val="24"/>
          <w:lang w:eastAsia="x-none"/>
        </w:rPr>
        <w:t>?</w:t>
      </w:r>
      <w:r w:rsidRPr="00A77E17">
        <w:rPr>
          <w:kern w:val="0"/>
          <w:sz w:val="24"/>
          <w:szCs w:val="24"/>
          <w:lang w:val="x-none" w:eastAsia="x-none"/>
        </w:rPr>
        <w:t xml:space="preserve"> </w:t>
      </w:r>
      <w:r w:rsidRPr="00A77E17">
        <w:rPr>
          <w:kern w:val="0"/>
          <w:sz w:val="24"/>
          <w:szCs w:val="24"/>
          <w:lang w:eastAsia="x-none"/>
        </w:rPr>
        <w:t>В чем заключается к</w:t>
      </w:r>
      <w:proofErr w:type="spellStart"/>
      <w:r w:rsidRPr="00A77E17">
        <w:rPr>
          <w:kern w:val="0"/>
          <w:sz w:val="24"/>
          <w:szCs w:val="24"/>
          <w:lang w:val="x-none" w:eastAsia="x-none"/>
        </w:rPr>
        <w:t>ритерий</w:t>
      </w:r>
      <w:proofErr w:type="spellEnd"/>
      <w:r w:rsidRPr="00A77E17">
        <w:rPr>
          <w:kern w:val="0"/>
          <w:sz w:val="24"/>
          <w:szCs w:val="24"/>
          <w:lang w:val="x-none" w:eastAsia="x-none"/>
        </w:rPr>
        <w:t xml:space="preserve"> несовершенной конкуренции</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 xml:space="preserve">Перечислите и охарактеризуйте основные черты рынка монополистической конкуренции.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х</w:t>
      </w:r>
      <w:proofErr w:type="spellStart"/>
      <w:r w:rsidRPr="00A77E17">
        <w:rPr>
          <w:kern w:val="0"/>
          <w:sz w:val="24"/>
          <w:szCs w:val="24"/>
          <w:lang w:val="x-none" w:eastAsia="x-none"/>
        </w:rPr>
        <w:t>арактеристик</w:t>
      </w:r>
      <w:r w:rsidRPr="00A77E17">
        <w:rPr>
          <w:kern w:val="0"/>
          <w:sz w:val="24"/>
          <w:szCs w:val="24"/>
          <w:lang w:eastAsia="x-none"/>
        </w:rPr>
        <w:t>у</w:t>
      </w:r>
      <w:proofErr w:type="spellEnd"/>
      <w:r w:rsidRPr="00A77E17">
        <w:rPr>
          <w:kern w:val="0"/>
          <w:sz w:val="24"/>
          <w:szCs w:val="24"/>
          <w:lang w:val="x-none" w:eastAsia="x-none"/>
        </w:rPr>
        <w:t xml:space="preserve"> олигополии как рыночной среды. </w:t>
      </w:r>
      <w:r w:rsidRPr="00A77E17">
        <w:rPr>
          <w:kern w:val="0"/>
          <w:sz w:val="24"/>
          <w:szCs w:val="24"/>
          <w:lang w:eastAsia="x-none"/>
        </w:rPr>
        <w:t>Какие существуют т</w:t>
      </w:r>
      <w:proofErr w:type="spellStart"/>
      <w:r w:rsidRPr="00A77E17">
        <w:rPr>
          <w:kern w:val="0"/>
          <w:sz w:val="24"/>
          <w:szCs w:val="24"/>
          <w:lang w:val="x-none" w:eastAsia="x-none"/>
        </w:rPr>
        <w:t>ипы</w:t>
      </w:r>
      <w:proofErr w:type="spellEnd"/>
      <w:r w:rsidRPr="00A77E17">
        <w:rPr>
          <w:kern w:val="0"/>
          <w:sz w:val="24"/>
          <w:szCs w:val="24"/>
          <w:lang w:val="x-none" w:eastAsia="x-none"/>
        </w:rPr>
        <w:t xml:space="preserve"> олигополий</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х</w:t>
      </w:r>
      <w:proofErr w:type="spellStart"/>
      <w:r w:rsidRPr="00A77E17">
        <w:rPr>
          <w:kern w:val="0"/>
          <w:sz w:val="24"/>
          <w:szCs w:val="24"/>
          <w:lang w:val="x-none" w:eastAsia="x-none"/>
        </w:rPr>
        <w:t>арактеристик</w:t>
      </w:r>
      <w:r w:rsidRPr="00A77E17">
        <w:rPr>
          <w:kern w:val="0"/>
          <w:sz w:val="24"/>
          <w:szCs w:val="24"/>
          <w:lang w:eastAsia="x-none"/>
        </w:rPr>
        <w:t>у</w:t>
      </w:r>
      <w:proofErr w:type="spellEnd"/>
      <w:r w:rsidRPr="00A77E17">
        <w:rPr>
          <w:kern w:val="0"/>
          <w:sz w:val="24"/>
          <w:szCs w:val="24"/>
          <w:lang w:val="x-none" w:eastAsia="x-none"/>
        </w:rPr>
        <w:t xml:space="preserve"> монополии как рыночной среды. </w:t>
      </w:r>
      <w:r w:rsidRPr="00A77E17">
        <w:rPr>
          <w:kern w:val="0"/>
          <w:sz w:val="24"/>
          <w:szCs w:val="24"/>
          <w:lang w:eastAsia="x-none"/>
        </w:rPr>
        <w:t>Опишите р</w:t>
      </w:r>
      <w:proofErr w:type="spellStart"/>
      <w:r w:rsidRPr="00A77E17">
        <w:rPr>
          <w:kern w:val="0"/>
          <w:sz w:val="24"/>
          <w:szCs w:val="24"/>
          <w:lang w:val="x-none" w:eastAsia="x-none"/>
        </w:rPr>
        <w:t>ыночное</w:t>
      </w:r>
      <w:proofErr w:type="spellEnd"/>
      <w:r w:rsidRPr="00A77E17">
        <w:rPr>
          <w:kern w:val="0"/>
          <w:sz w:val="24"/>
          <w:szCs w:val="24"/>
          <w:lang w:val="x-none" w:eastAsia="x-none"/>
        </w:rPr>
        <w:t xml:space="preserve"> равновесие в условиях монополии в краткосрочный период.</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х</w:t>
      </w:r>
      <w:proofErr w:type="spellStart"/>
      <w:r w:rsidRPr="00A77E17">
        <w:rPr>
          <w:kern w:val="0"/>
          <w:sz w:val="24"/>
          <w:szCs w:val="24"/>
          <w:lang w:val="x-none" w:eastAsia="x-none"/>
        </w:rPr>
        <w:t>арактеристик</w:t>
      </w:r>
      <w:r w:rsidRPr="00A77E17">
        <w:rPr>
          <w:kern w:val="0"/>
          <w:sz w:val="24"/>
          <w:szCs w:val="24"/>
          <w:lang w:eastAsia="x-none"/>
        </w:rPr>
        <w:t>у</w:t>
      </w:r>
      <w:proofErr w:type="spellEnd"/>
      <w:r w:rsidRPr="00A77E17">
        <w:rPr>
          <w:kern w:val="0"/>
          <w:sz w:val="24"/>
          <w:szCs w:val="24"/>
          <w:lang w:val="x-none" w:eastAsia="x-none"/>
        </w:rPr>
        <w:t xml:space="preserve"> российских естественных монополий и меры государственного регулирования в отношении их.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Что такое с</w:t>
      </w:r>
      <w:proofErr w:type="spellStart"/>
      <w:r w:rsidRPr="00A77E17">
        <w:rPr>
          <w:kern w:val="0"/>
          <w:sz w:val="24"/>
          <w:szCs w:val="24"/>
          <w:lang w:val="x-none" w:eastAsia="x-none"/>
        </w:rPr>
        <w:t>прос</w:t>
      </w:r>
      <w:proofErr w:type="spellEnd"/>
      <w:r w:rsidRPr="00A77E17">
        <w:rPr>
          <w:kern w:val="0"/>
          <w:sz w:val="24"/>
          <w:szCs w:val="24"/>
          <w:lang w:val="x-none" w:eastAsia="x-none"/>
        </w:rPr>
        <w:t xml:space="preserve"> на экономические ресурсы</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х</w:t>
      </w:r>
      <w:proofErr w:type="spellStart"/>
      <w:r w:rsidRPr="00A77E17">
        <w:rPr>
          <w:kern w:val="0"/>
          <w:sz w:val="24"/>
          <w:szCs w:val="24"/>
          <w:lang w:val="x-none" w:eastAsia="x-none"/>
        </w:rPr>
        <w:t>арактеристик</w:t>
      </w:r>
      <w:r w:rsidRPr="00A77E17">
        <w:rPr>
          <w:kern w:val="0"/>
          <w:sz w:val="24"/>
          <w:szCs w:val="24"/>
          <w:lang w:eastAsia="x-none"/>
        </w:rPr>
        <w:t>у</w:t>
      </w:r>
      <w:proofErr w:type="spellEnd"/>
      <w:r w:rsidRPr="00A77E17">
        <w:rPr>
          <w:kern w:val="0"/>
          <w:sz w:val="24"/>
          <w:szCs w:val="24"/>
          <w:lang w:val="x-none" w:eastAsia="x-none"/>
        </w:rPr>
        <w:t xml:space="preserve"> рынка труда в условиях совершенной конкуренции</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Сравните преимущества и недостатки основных форм заработной платы и систем оплаты труда.</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х</w:t>
      </w:r>
      <w:proofErr w:type="spellStart"/>
      <w:r w:rsidRPr="00A77E17">
        <w:rPr>
          <w:kern w:val="0"/>
          <w:sz w:val="24"/>
          <w:szCs w:val="24"/>
          <w:lang w:val="x-none" w:eastAsia="x-none"/>
        </w:rPr>
        <w:t>арактеристик</w:t>
      </w:r>
      <w:r w:rsidRPr="00A77E17">
        <w:rPr>
          <w:kern w:val="0"/>
          <w:sz w:val="24"/>
          <w:szCs w:val="24"/>
          <w:lang w:eastAsia="x-none"/>
        </w:rPr>
        <w:t>у</w:t>
      </w:r>
      <w:proofErr w:type="spellEnd"/>
      <w:r w:rsidRPr="00A77E17">
        <w:rPr>
          <w:kern w:val="0"/>
          <w:sz w:val="24"/>
          <w:szCs w:val="24"/>
          <w:lang w:val="x-none" w:eastAsia="x-none"/>
        </w:rPr>
        <w:t xml:space="preserve"> капитала как фактора производства.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Что такое ф</w:t>
      </w:r>
      <w:proofErr w:type="spellStart"/>
      <w:r w:rsidRPr="00A77E17">
        <w:rPr>
          <w:kern w:val="0"/>
          <w:sz w:val="24"/>
          <w:szCs w:val="24"/>
          <w:lang w:val="x-none" w:eastAsia="x-none"/>
        </w:rPr>
        <w:t>ондовая</w:t>
      </w:r>
      <w:proofErr w:type="spellEnd"/>
      <w:r w:rsidRPr="00A77E17">
        <w:rPr>
          <w:kern w:val="0"/>
          <w:sz w:val="24"/>
          <w:szCs w:val="24"/>
          <w:lang w:val="x-none" w:eastAsia="x-none"/>
        </w:rPr>
        <w:t xml:space="preserve"> биржа и </w:t>
      </w:r>
      <w:r w:rsidRPr="00A77E17">
        <w:rPr>
          <w:kern w:val="0"/>
          <w:sz w:val="24"/>
          <w:szCs w:val="24"/>
          <w:lang w:eastAsia="x-none"/>
        </w:rPr>
        <w:t xml:space="preserve">каковы </w:t>
      </w:r>
      <w:r w:rsidRPr="00A77E17">
        <w:rPr>
          <w:kern w:val="0"/>
          <w:sz w:val="24"/>
          <w:szCs w:val="24"/>
          <w:lang w:val="x-none" w:eastAsia="x-none"/>
        </w:rPr>
        <w:t>ее функции в экономике</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Дайте характеристику видам земельной ренты.</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Перечислите 5-7 о</w:t>
      </w:r>
      <w:proofErr w:type="spellStart"/>
      <w:r w:rsidRPr="00A77E17">
        <w:rPr>
          <w:kern w:val="0"/>
          <w:sz w:val="24"/>
          <w:szCs w:val="24"/>
          <w:lang w:val="x-none" w:eastAsia="x-none"/>
        </w:rPr>
        <w:t>рганизационно</w:t>
      </w:r>
      <w:proofErr w:type="spellEnd"/>
      <w:r w:rsidRPr="00A77E17">
        <w:rPr>
          <w:kern w:val="0"/>
          <w:sz w:val="24"/>
          <w:szCs w:val="24"/>
          <w:lang w:val="x-none" w:eastAsia="x-none"/>
        </w:rPr>
        <w:t>-правовы</w:t>
      </w:r>
      <w:r w:rsidRPr="00A77E17">
        <w:rPr>
          <w:kern w:val="0"/>
          <w:sz w:val="24"/>
          <w:szCs w:val="24"/>
          <w:lang w:eastAsia="x-none"/>
        </w:rPr>
        <w:t>х</w:t>
      </w:r>
      <w:r w:rsidRPr="00A77E17">
        <w:rPr>
          <w:kern w:val="0"/>
          <w:sz w:val="24"/>
          <w:szCs w:val="24"/>
          <w:lang w:val="x-none" w:eastAsia="x-none"/>
        </w:rPr>
        <w:t xml:space="preserve"> форм предприятий.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Что представляет собой и</w:t>
      </w:r>
      <w:proofErr w:type="spellStart"/>
      <w:r w:rsidRPr="00A77E17">
        <w:rPr>
          <w:kern w:val="0"/>
          <w:sz w:val="24"/>
          <w:szCs w:val="24"/>
          <w:lang w:val="x-none" w:eastAsia="x-none"/>
        </w:rPr>
        <w:t>нформация</w:t>
      </w:r>
      <w:proofErr w:type="spellEnd"/>
      <w:r w:rsidRPr="00A77E17">
        <w:rPr>
          <w:kern w:val="0"/>
          <w:sz w:val="24"/>
          <w:szCs w:val="24"/>
          <w:lang w:val="x-none" w:eastAsia="x-none"/>
        </w:rPr>
        <w:t xml:space="preserve"> как фактор производства</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Охарактеризуйте с</w:t>
      </w:r>
      <w:proofErr w:type="spellStart"/>
      <w:r w:rsidRPr="00A77E17">
        <w:rPr>
          <w:kern w:val="0"/>
          <w:sz w:val="24"/>
          <w:szCs w:val="24"/>
          <w:lang w:val="x-none" w:eastAsia="x-none"/>
        </w:rPr>
        <w:t>истему</w:t>
      </w:r>
      <w:proofErr w:type="spellEnd"/>
      <w:r w:rsidRPr="00A77E17">
        <w:rPr>
          <w:kern w:val="0"/>
          <w:sz w:val="24"/>
          <w:szCs w:val="24"/>
          <w:lang w:val="x-none" w:eastAsia="x-none"/>
        </w:rPr>
        <w:t xml:space="preserve"> национальных счетов (СНС) как способ единообразного описания различных сторон макроэкономики.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Какова с</w:t>
      </w:r>
      <w:proofErr w:type="spellStart"/>
      <w:r w:rsidRPr="00A77E17">
        <w:rPr>
          <w:kern w:val="0"/>
          <w:sz w:val="24"/>
          <w:szCs w:val="24"/>
          <w:lang w:val="x-none" w:eastAsia="x-none"/>
        </w:rPr>
        <w:t>труктура</w:t>
      </w:r>
      <w:proofErr w:type="spellEnd"/>
      <w:r w:rsidRPr="00A77E17">
        <w:rPr>
          <w:kern w:val="0"/>
          <w:sz w:val="24"/>
          <w:szCs w:val="24"/>
          <w:lang w:val="x-none" w:eastAsia="x-none"/>
        </w:rPr>
        <w:t xml:space="preserve"> ВВП по доходам</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определение понятию «д</w:t>
      </w:r>
      <w:proofErr w:type="spellStart"/>
      <w:r w:rsidRPr="00A77E17">
        <w:rPr>
          <w:kern w:val="0"/>
          <w:sz w:val="24"/>
          <w:szCs w:val="24"/>
          <w:lang w:val="x-none" w:eastAsia="x-none"/>
        </w:rPr>
        <w:t>ефлятор</w:t>
      </w:r>
      <w:proofErr w:type="spellEnd"/>
      <w:r w:rsidRPr="00A77E17">
        <w:rPr>
          <w:kern w:val="0"/>
          <w:sz w:val="24"/>
          <w:szCs w:val="24"/>
          <w:lang w:val="x-none" w:eastAsia="x-none"/>
        </w:rPr>
        <w:t xml:space="preserve"> ВВП</w:t>
      </w:r>
      <w:r w:rsidRPr="00A77E17">
        <w:rPr>
          <w:kern w:val="0"/>
          <w:sz w:val="24"/>
          <w:szCs w:val="24"/>
          <w:lang w:eastAsia="x-none"/>
        </w:rPr>
        <w:t>»</w:t>
      </w:r>
      <w:r w:rsidRPr="00A77E17">
        <w:rPr>
          <w:kern w:val="0"/>
          <w:sz w:val="24"/>
          <w:szCs w:val="24"/>
          <w:lang w:val="x-none"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Какая связь существует между мультипликатором и предельной склонностью к потреблению и сбережению?</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Что такое совокупный спрос?</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Что такое совокупное предложение? Какие факторы его определяют?</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 рассчитывается показатель уровня безработицы в рыночной экономике?</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 современная экономическая теория объясняет причины безработицы?</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 объяснить существование в современных условиях наряду с безработицей вакантных рабочих мест? С каким видом безработицы связано это явление?</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Какие типы безработицы выделяет экономическая теория?</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В чем суть инфляции как экономического явления? Каковы современные теоретические представления о сущности инфляции?</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По каким критериям классифицируют виды инфляции?</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Почему инфляционные ожидания имеют макроэкономическую природу и макроэкономические последствия?</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В чем заключается противоречивость государственной собственности в рыночной экономике?</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Какая связь существует между бюджетным дефицитом и государственным долгом? Опасны ли эти явления для экономики страны?</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На какой фазе цикла лучше гасить государственный долг и почему?</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Дайте характеристику «встроенным стабилизаторам» в фискальной политике государства.</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Каковы основные направления государственного регулирования экономики?</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Каков механизм эффекта денежного мультипликатора?</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Что такое денежная масса и как она формируется?</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lastRenderedPageBreak/>
        <w:t>Какое влияние на денежную массу оказывает норма обязательных резервов?</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Опишите п</w:t>
      </w:r>
      <w:proofErr w:type="spellStart"/>
      <w:r w:rsidRPr="00A77E17">
        <w:rPr>
          <w:kern w:val="0"/>
          <w:sz w:val="24"/>
          <w:szCs w:val="24"/>
          <w:lang w:val="x-none" w:eastAsia="x-none"/>
        </w:rPr>
        <w:t>олитик</w:t>
      </w:r>
      <w:r w:rsidRPr="00A77E17">
        <w:rPr>
          <w:kern w:val="0"/>
          <w:sz w:val="24"/>
          <w:szCs w:val="24"/>
          <w:lang w:eastAsia="x-none"/>
        </w:rPr>
        <w:t>у</w:t>
      </w:r>
      <w:proofErr w:type="spellEnd"/>
      <w:r w:rsidRPr="00A77E17">
        <w:rPr>
          <w:kern w:val="0"/>
          <w:sz w:val="24"/>
          <w:szCs w:val="24"/>
          <w:lang w:val="x-none" w:eastAsia="x-none"/>
        </w:rPr>
        <w:t xml:space="preserve"> изменения учетной ставки Центрального банка и ее воздействие на экономику.</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Каков механизм установления равновесия на денежном рынке? Нарисуйте графики спроса и предложения денег.</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В чем заключа</w:t>
      </w:r>
      <w:r w:rsidRPr="00A77E17">
        <w:rPr>
          <w:kern w:val="0"/>
          <w:sz w:val="24"/>
          <w:szCs w:val="24"/>
          <w:lang w:eastAsia="x-none"/>
        </w:rPr>
        <w:t>ю</w:t>
      </w:r>
      <w:proofErr w:type="spellStart"/>
      <w:r w:rsidRPr="00A77E17">
        <w:rPr>
          <w:kern w:val="0"/>
          <w:sz w:val="24"/>
          <w:szCs w:val="24"/>
          <w:lang w:val="x-none" w:eastAsia="x-none"/>
        </w:rPr>
        <w:t>тся</w:t>
      </w:r>
      <w:proofErr w:type="spellEnd"/>
      <w:r w:rsidRPr="00A77E17">
        <w:rPr>
          <w:kern w:val="0"/>
          <w:sz w:val="24"/>
          <w:szCs w:val="24"/>
          <w:lang w:val="x-none" w:eastAsia="x-none"/>
        </w:rPr>
        <w:t xml:space="preserve"> особенност</w:t>
      </w:r>
      <w:r w:rsidRPr="00A77E17">
        <w:rPr>
          <w:kern w:val="0"/>
          <w:sz w:val="24"/>
          <w:szCs w:val="24"/>
          <w:lang w:eastAsia="x-none"/>
        </w:rPr>
        <w:t>и</w:t>
      </w:r>
      <w:r w:rsidRPr="00A77E17">
        <w:rPr>
          <w:kern w:val="0"/>
          <w:sz w:val="24"/>
          <w:szCs w:val="24"/>
          <w:lang w:val="x-none" w:eastAsia="x-none"/>
        </w:rPr>
        <w:t xml:space="preserve"> деятельности российских коммерческих банков?</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Раскройте основные формы международных экономических отношений.</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Приведите доводы в пользу свободной торговли.</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 Вы можете определить понятия «открытая» экономика и «закрытая» экономика?</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В чем Вы видите риски глобализации для национальных экономик и для мирового хозяйства в целом?</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Сравните политику протекционизма с принципами свободной торговли. Приведите доводы в пользу свободной торговли и в пользу протекционизма.</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Что такое в</w:t>
      </w:r>
      <w:proofErr w:type="spellStart"/>
      <w:r w:rsidRPr="00A77E17">
        <w:rPr>
          <w:kern w:val="0"/>
          <w:sz w:val="24"/>
          <w:szCs w:val="24"/>
          <w:lang w:val="x-none" w:eastAsia="x-none"/>
        </w:rPr>
        <w:t>алютный</w:t>
      </w:r>
      <w:proofErr w:type="spellEnd"/>
      <w:r w:rsidRPr="00A77E17">
        <w:rPr>
          <w:kern w:val="0"/>
          <w:sz w:val="24"/>
          <w:szCs w:val="24"/>
          <w:lang w:val="x-none" w:eastAsia="x-none"/>
        </w:rPr>
        <w:t xml:space="preserve"> курс</w:t>
      </w:r>
      <w:r w:rsidRPr="00A77E17">
        <w:rPr>
          <w:kern w:val="0"/>
          <w:sz w:val="24"/>
          <w:szCs w:val="24"/>
          <w:lang w:eastAsia="x-none"/>
        </w:rPr>
        <w:t>,</w:t>
      </w:r>
      <w:r w:rsidRPr="00A77E17">
        <w:rPr>
          <w:kern w:val="0"/>
          <w:sz w:val="24"/>
          <w:szCs w:val="24"/>
          <w:lang w:val="x-none" w:eastAsia="x-none"/>
        </w:rPr>
        <w:t xml:space="preserve"> и </w:t>
      </w:r>
      <w:r w:rsidRPr="00A77E17">
        <w:rPr>
          <w:kern w:val="0"/>
          <w:sz w:val="24"/>
          <w:szCs w:val="24"/>
          <w:lang w:eastAsia="x-none"/>
        </w:rPr>
        <w:t xml:space="preserve">каково </w:t>
      </w:r>
      <w:r w:rsidRPr="00A77E17">
        <w:rPr>
          <w:kern w:val="0"/>
          <w:sz w:val="24"/>
          <w:szCs w:val="24"/>
          <w:lang w:val="x-none" w:eastAsia="x-none"/>
        </w:rPr>
        <w:t>его влияние на макроэкономические процессы</w:t>
      </w:r>
      <w:r w:rsidRPr="00A77E17">
        <w:rPr>
          <w:kern w:val="0"/>
          <w:sz w:val="24"/>
          <w:szCs w:val="24"/>
          <w:lang w:eastAsia="x-none"/>
        </w:rPr>
        <w:t>?</w:t>
      </w:r>
    </w:p>
    <w:p w:rsidR="00A77E17" w:rsidRPr="00A77E17" w:rsidRDefault="00A77E17" w:rsidP="00A77E17">
      <w:pPr>
        <w:widowControl/>
        <w:tabs>
          <w:tab w:val="clear" w:pos="788"/>
        </w:tabs>
        <w:suppressAutoHyphens w:val="0"/>
        <w:spacing w:line="240" w:lineRule="auto"/>
        <w:ind w:left="0" w:firstLine="0"/>
        <w:contextualSpacing/>
        <w:rPr>
          <w:rFonts w:eastAsia="Calibri"/>
          <w:b/>
          <w:i/>
          <w:kern w:val="0"/>
          <w:sz w:val="24"/>
          <w:szCs w:val="24"/>
          <w:lang w:eastAsia="ru-RU"/>
        </w:rPr>
      </w:pPr>
      <w:r w:rsidRPr="00A77E17">
        <w:rPr>
          <w:rFonts w:eastAsia="Calibri"/>
          <w:b/>
          <w:i/>
          <w:kern w:val="0"/>
          <w:sz w:val="24"/>
          <w:szCs w:val="24"/>
          <w:lang w:eastAsia="ru-RU"/>
        </w:rPr>
        <w:t>Темы для докладов, сообщений, презентаций, участия в дискуссии, выступлений</w:t>
      </w:r>
    </w:p>
    <w:p w:rsidR="00A77E17" w:rsidRPr="00A77E17" w:rsidRDefault="00A77E17" w:rsidP="00A77E17">
      <w:pPr>
        <w:widowControl/>
        <w:numPr>
          <w:ilvl w:val="0"/>
          <w:numId w:val="8"/>
        </w:numPr>
        <w:tabs>
          <w:tab w:val="clear" w:pos="788"/>
        </w:tabs>
        <w:suppressAutoHyphens w:val="0"/>
        <w:spacing w:line="240" w:lineRule="auto"/>
        <w:jc w:val="left"/>
        <w:rPr>
          <w:rFonts w:eastAsia="Calibri"/>
          <w:kern w:val="0"/>
          <w:sz w:val="24"/>
          <w:szCs w:val="24"/>
          <w:lang w:val="x-none" w:eastAsia="en-US"/>
        </w:rPr>
      </w:pPr>
      <w:r w:rsidRPr="00A77E17">
        <w:rPr>
          <w:rFonts w:eastAsia="Calibri"/>
          <w:kern w:val="0"/>
          <w:sz w:val="24"/>
          <w:szCs w:val="24"/>
          <w:lang w:val="x-none" w:eastAsia="en-US"/>
        </w:rPr>
        <w:t>Понятие фирмы. Ее роль в рыночной экономике</w:t>
      </w:r>
      <w:r w:rsidRPr="00A77E17">
        <w:rPr>
          <w:rFonts w:eastAsia="Calibri"/>
          <w:kern w:val="0"/>
          <w:sz w:val="24"/>
          <w:szCs w:val="24"/>
          <w:lang w:eastAsia="en-US"/>
        </w:rPr>
        <w:t>.</w:t>
      </w:r>
    </w:p>
    <w:p w:rsidR="00A77E17" w:rsidRPr="00A77E17" w:rsidRDefault="00A77E17" w:rsidP="00A77E17">
      <w:pPr>
        <w:widowControl/>
        <w:numPr>
          <w:ilvl w:val="0"/>
          <w:numId w:val="8"/>
        </w:numPr>
        <w:tabs>
          <w:tab w:val="clear" w:pos="788"/>
        </w:tabs>
        <w:suppressAutoHyphens w:val="0"/>
        <w:spacing w:line="240" w:lineRule="auto"/>
        <w:jc w:val="left"/>
        <w:rPr>
          <w:rFonts w:eastAsia="Calibri"/>
          <w:kern w:val="0"/>
          <w:sz w:val="24"/>
          <w:szCs w:val="24"/>
          <w:lang w:val="x-none" w:eastAsia="en-US"/>
        </w:rPr>
      </w:pPr>
      <w:r w:rsidRPr="00A77E17">
        <w:rPr>
          <w:rFonts w:eastAsia="Calibri"/>
          <w:kern w:val="0"/>
          <w:sz w:val="24"/>
          <w:szCs w:val="24"/>
          <w:lang w:val="x-none" w:eastAsia="en-US"/>
        </w:rPr>
        <w:t xml:space="preserve">Предпринимательская деятельность. </w:t>
      </w:r>
    </w:p>
    <w:p w:rsidR="00A77E17" w:rsidRPr="00A77E17" w:rsidRDefault="00A77E17" w:rsidP="00A77E17">
      <w:pPr>
        <w:widowControl/>
        <w:numPr>
          <w:ilvl w:val="0"/>
          <w:numId w:val="8"/>
        </w:numPr>
        <w:tabs>
          <w:tab w:val="clear" w:pos="788"/>
        </w:tabs>
        <w:suppressAutoHyphens w:val="0"/>
        <w:spacing w:line="240" w:lineRule="auto"/>
        <w:jc w:val="left"/>
        <w:rPr>
          <w:rFonts w:eastAsia="Calibri"/>
          <w:kern w:val="0"/>
          <w:sz w:val="24"/>
          <w:szCs w:val="24"/>
          <w:lang w:val="x-none" w:eastAsia="en-US"/>
        </w:rPr>
      </w:pPr>
      <w:r w:rsidRPr="00A77E17">
        <w:rPr>
          <w:rFonts w:eastAsia="Calibri"/>
          <w:kern w:val="0"/>
          <w:sz w:val="24"/>
          <w:szCs w:val="24"/>
          <w:lang w:val="x-none" w:eastAsia="en-US"/>
        </w:rPr>
        <w:t>Понятие и функции прибыли</w:t>
      </w:r>
      <w:r w:rsidRPr="00A77E17">
        <w:rPr>
          <w:rFonts w:eastAsia="Calibri"/>
          <w:kern w:val="0"/>
          <w:sz w:val="24"/>
          <w:szCs w:val="24"/>
          <w:lang w:eastAsia="en-US"/>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Понятие и виды издержек производства.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Издержки в краткосрочном периоде</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rFonts w:eastAsia="Calibri"/>
          <w:kern w:val="0"/>
          <w:sz w:val="24"/>
          <w:szCs w:val="24"/>
          <w:lang w:val="x-none" w:eastAsia="en-US"/>
        </w:rPr>
      </w:pPr>
      <w:r w:rsidRPr="00A77E17">
        <w:rPr>
          <w:kern w:val="0"/>
          <w:sz w:val="24"/>
          <w:szCs w:val="24"/>
          <w:lang w:val="x-none" w:eastAsia="ru-RU"/>
        </w:rPr>
        <w:t>Издержки в долгосрочном периоде</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Конкуренция и ее роль в развитии экономики.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Формы и методы конкуренции.</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Рынок совершенной конкуренции.</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Рынки несовершенной конкуренции.</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Антимонопольное регулирование.</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Рынок труда</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Спрос и предложение на рынке труда.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Заработная плата.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Рынок земли.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Земельная рента</w:t>
      </w:r>
      <w:r w:rsidRPr="00A77E17">
        <w:rPr>
          <w:kern w:val="0"/>
          <w:sz w:val="24"/>
          <w:szCs w:val="24"/>
          <w:lang w:eastAsia="ru-RU"/>
        </w:rPr>
        <w:t xml:space="preserve"> и цена земли</w:t>
      </w:r>
      <w:r w:rsidRPr="00A77E17">
        <w:rPr>
          <w:kern w:val="0"/>
          <w:sz w:val="24"/>
          <w:szCs w:val="24"/>
          <w:lang w:val="x-none" w:eastAsia="ru-RU"/>
        </w:rPr>
        <w:t xml:space="preserve">.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Рынок капитала.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Процент, факторы на него влияющие.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Номинальная и реальная ставка процента.</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Предпринимательские способности как фактор производства</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Информация как фактор производства</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Система национальных счетов.</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Валовой внутренний продукт (ВВП).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Расчет ВВП по расходам и по доходам.</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Понятие совокупного спроса и его компоненты.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Кривая совокупного спроса.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Совокупное предложение.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Кривая совокупного предложения.</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Понятие и виды государственного бюджета.</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Государственные расходы</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Государственные доходы.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Понятие налогов и налогообложения.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Виды налогов</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Бюджетный дефицит, его виды и способы финансирования.</w:t>
      </w:r>
    </w:p>
    <w:p w:rsidR="00A77E17" w:rsidRPr="00A77E17" w:rsidRDefault="00A77E17" w:rsidP="00A77E17">
      <w:pPr>
        <w:widowControl/>
        <w:numPr>
          <w:ilvl w:val="0"/>
          <w:numId w:val="8"/>
        </w:numPr>
        <w:tabs>
          <w:tab w:val="clear" w:pos="788"/>
        </w:tabs>
        <w:suppressAutoHyphens w:val="0"/>
        <w:spacing w:line="240" w:lineRule="auto"/>
        <w:jc w:val="left"/>
        <w:rPr>
          <w:spacing w:val="-2"/>
          <w:kern w:val="0"/>
          <w:sz w:val="24"/>
          <w:szCs w:val="24"/>
          <w:lang w:val="x-none" w:eastAsia="ru-RU"/>
        </w:rPr>
      </w:pPr>
      <w:r w:rsidRPr="00A77E17">
        <w:rPr>
          <w:spacing w:val="-2"/>
          <w:kern w:val="0"/>
          <w:sz w:val="24"/>
          <w:szCs w:val="24"/>
          <w:lang w:val="x-none" w:eastAsia="ru-RU"/>
        </w:rPr>
        <w:t xml:space="preserve">Понятие денег и их функции. </w:t>
      </w:r>
    </w:p>
    <w:p w:rsidR="00A77E17" w:rsidRPr="00A77E17" w:rsidRDefault="00A77E17" w:rsidP="00A77E17">
      <w:pPr>
        <w:widowControl/>
        <w:numPr>
          <w:ilvl w:val="0"/>
          <w:numId w:val="8"/>
        </w:numPr>
        <w:tabs>
          <w:tab w:val="clear" w:pos="788"/>
        </w:tabs>
        <w:suppressAutoHyphens w:val="0"/>
        <w:spacing w:line="240" w:lineRule="auto"/>
        <w:jc w:val="left"/>
        <w:rPr>
          <w:spacing w:val="-2"/>
          <w:kern w:val="0"/>
          <w:sz w:val="24"/>
          <w:szCs w:val="24"/>
          <w:lang w:val="x-none" w:eastAsia="ru-RU"/>
        </w:rPr>
      </w:pPr>
      <w:r w:rsidRPr="00A77E17">
        <w:rPr>
          <w:spacing w:val="-2"/>
          <w:kern w:val="0"/>
          <w:sz w:val="24"/>
          <w:szCs w:val="24"/>
          <w:lang w:val="x-none" w:eastAsia="ru-RU"/>
        </w:rPr>
        <w:t xml:space="preserve">Денежные агрегаты.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spacing w:val="-2"/>
          <w:kern w:val="0"/>
          <w:sz w:val="24"/>
          <w:szCs w:val="24"/>
          <w:lang w:val="x-none" w:eastAsia="ru-RU"/>
        </w:rPr>
        <w:lastRenderedPageBreak/>
        <w:t>Денежная база и денежная масса.</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Индексы цен и понятие дефлятора</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Понятие, виды и причины инфляции.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Понятие безработицы, ее виды и причины.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Последствия и издержки безработицы. Закон </w:t>
      </w:r>
      <w:proofErr w:type="spellStart"/>
      <w:r w:rsidRPr="00A77E17">
        <w:rPr>
          <w:kern w:val="0"/>
          <w:sz w:val="24"/>
          <w:szCs w:val="24"/>
          <w:lang w:val="x-none" w:eastAsia="ru-RU"/>
        </w:rPr>
        <w:t>Оукена</w:t>
      </w:r>
      <w:proofErr w:type="spellEnd"/>
      <w:r w:rsidRPr="00A77E17">
        <w:rPr>
          <w:kern w:val="0"/>
          <w:sz w:val="24"/>
          <w:szCs w:val="24"/>
          <w:lang w:val="x-none"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Измерение степени неравенства: кривая Лоренца.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Бедность и механизмы социальной поддержки.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Банковская система России</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Банковские депозиты, резервы и кредиты.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Внешнеэкономическая политика государства</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Платежный баланс и его структура.</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Валютный курс и равновесие на валютном рынке.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Факторы, влияющие на валютный курс.</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Понятие и виды международной миграции рабочей силы</w:t>
      </w:r>
      <w:r w:rsidRPr="00A77E17">
        <w:rPr>
          <w:kern w:val="0"/>
          <w:sz w:val="24"/>
          <w:szCs w:val="24"/>
          <w:lang w:eastAsia="ru-RU"/>
        </w:rPr>
        <w:t>.</w:t>
      </w:r>
    </w:p>
    <w:p w:rsidR="00A77E17" w:rsidRPr="00A77E17" w:rsidRDefault="00A77E17" w:rsidP="00A77E17">
      <w:pPr>
        <w:widowControl/>
        <w:tabs>
          <w:tab w:val="clear" w:pos="788"/>
        </w:tabs>
        <w:suppressAutoHyphens w:val="0"/>
        <w:spacing w:line="240" w:lineRule="auto"/>
        <w:ind w:left="0" w:firstLine="708"/>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0"/>
        <w:contextualSpacing/>
        <w:rPr>
          <w:rFonts w:eastAsia="Calibri"/>
          <w:b/>
          <w:i/>
          <w:kern w:val="0"/>
          <w:sz w:val="24"/>
          <w:szCs w:val="24"/>
          <w:lang w:eastAsia="ru-RU"/>
        </w:rPr>
      </w:pPr>
      <w:r w:rsidRPr="00A77E17">
        <w:rPr>
          <w:rFonts w:eastAsia="Calibri"/>
          <w:b/>
          <w:i/>
          <w:kern w:val="0"/>
          <w:sz w:val="24"/>
          <w:szCs w:val="24"/>
          <w:lang w:eastAsia="ru-RU"/>
        </w:rPr>
        <w:t>Темы для контрольной работы</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Спрос и величина спроса. Детерминанты спроса. Эластичность спроса.</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Предложение и величина предложения. Детерминанты предложения. Эластичность предложения.</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Равновесие на рынке. Влияние изменений спроса и предложения на рыночное равновесие.</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Общая и предельная полезность. Закон убывающей предельной полезности.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Производство в краткосрочном периоде. Закон убывающей предельной производительности.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Понятие и виды издержек производства. Издержки в краткосрочном и долгосрочном периоде</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Конкуренция и ее роль в развитии экономики. Формы и методы конкуренции.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Рынок совершенной конкуренции.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Рынки несовершенной конкуренции.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Антимонопольное регулирование.</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Понятие и виды факторов производства.</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 xml:space="preserve">Спрос и предложение на рынке труда. Заработная плата. </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Рынок земли. Земельная рента. Цена земли.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Рынок капитала. Процент, факторы на него влияющие. Номинальная и реальная ставка процента.</w:t>
      </w:r>
    </w:p>
    <w:p w:rsidR="00A77E17" w:rsidRPr="00A77E17" w:rsidRDefault="00A77E17" w:rsidP="00A77E17">
      <w:pPr>
        <w:widowControl/>
        <w:numPr>
          <w:ilvl w:val="0"/>
          <w:numId w:val="5"/>
        </w:numPr>
        <w:tabs>
          <w:tab w:val="clear" w:pos="788"/>
        </w:tabs>
        <w:suppressAutoHyphens w:val="0"/>
        <w:spacing w:line="240" w:lineRule="auto"/>
        <w:contextualSpacing/>
        <w:jc w:val="left"/>
        <w:rPr>
          <w:rFonts w:eastAsia="Calibri"/>
          <w:kern w:val="0"/>
          <w:sz w:val="24"/>
          <w:szCs w:val="24"/>
          <w:lang w:eastAsia="ru-RU"/>
        </w:rPr>
      </w:pPr>
      <w:r w:rsidRPr="00A77E17">
        <w:rPr>
          <w:kern w:val="0"/>
          <w:sz w:val="24"/>
          <w:szCs w:val="24"/>
          <w:lang w:eastAsia="ru-RU"/>
        </w:rPr>
        <w:t>Предпринимательская деятельность. Понятие и функции прибыли</w:t>
      </w:r>
    </w:p>
    <w:p w:rsidR="00A77E17" w:rsidRPr="00A77E17" w:rsidRDefault="00A77E17" w:rsidP="00A77E17">
      <w:pPr>
        <w:widowControl/>
        <w:tabs>
          <w:tab w:val="clear" w:pos="788"/>
        </w:tabs>
        <w:suppressAutoHyphens w:val="0"/>
        <w:spacing w:line="240" w:lineRule="auto"/>
        <w:ind w:left="0" w:firstLine="708"/>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0"/>
        <w:rPr>
          <w:rFonts w:eastAsia="Calibri"/>
          <w:b/>
          <w:i/>
          <w:kern w:val="0"/>
          <w:sz w:val="24"/>
          <w:szCs w:val="24"/>
          <w:lang w:val="x-none" w:eastAsia="en-US"/>
        </w:rPr>
      </w:pPr>
      <w:r w:rsidRPr="00A77E17">
        <w:rPr>
          <w:rFonts w:eastAsia="Calibri"/>
          <w:b/>
          <w:i/>
          <w:kern w:val="0"/>
          <w:sz w:val="24"/>
          <w:szCs w:val="24"/>
          <w:lang w:val="x-none" w:eastAsia="en-US"/>
        </w:rPr>
        <w:t>Темы для исследовательского задания реферативный обзор</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Экономическая мысль Древнего Востока. (Законы </w:t>
      </w:r>
      <w:proofErr w:type="spellStart"/>
      <w:proofErr w:type="gramStart"/>
      <w:r w:rsidRPr="00A77E17">
        <w:rPr>
          <w:rFonts w:eastAsia="Calibri"/>
          <w:kern w:val="0"/>
          <w:sz w:val="24"/>
          <w:szCs w:val="24"/>
          <w:lang w:eastAsia="ru-RU"/>
        </w:rPr>
        <w:t>Хамму-рапи</w:t>
      </w:r>
      <w:proofErr w:type="spellEnd"/>
      <w:proofErr w:type="gramEnd"/>
      <w:r w:rsidRPr="00A77E17">
        <w:rPr>
          <w:rFonts w:eastAsia="Calibri"/>
          <w:kern w:val="0"/>
          <w:sz w:val="24"/>
          <w:szCs w:val="24"/>
          <w:lang w:eastAsia="ru-RU"/>
        </w:rPr>
        <w:t xml:space="preserve">, Конфуций, Лао-Цзы, </w:t>
      </w:r>
      <w:proofErr w:type="spellStart"/>
      <w:r w:rsidRPr="00A77E17">
        <w:rPr>
          <w:rFonts w:eastAsia="Calibri"/>
          <w:kern w:val="0"/>
          <w:sz w:val="24"/>
          <w:szCs w:val="24"/>
          <w:lang w:eastAsia="ru-RU"/>
        </w:rPr>
        <w:t>Гуань-Цзы</w:t>
      </w:r>
      <w:proofErr w:type="spellEnd"/>
      <w:r w:rsidRPr="00A77E17">
        <w:rPr>
          <w:rFonts w:eastAsia="Calibri"/>
          <w:kern w:val="0"/>
          <w:sz w:val="24"/>
          <w:szCs w:val="24"/>
          <w:lang w:eastAsia="ru-RU"/>
        </w:rPr>
        <w:t xml:space="preserve">, </w:t>
      </w:r>
      <w:proofErr w:type="spellStart"/>
      <w:r w:rsidRPr="00A77E17">
        <w:rPr>
          <w:rFonts w:eastAsia="Calibri"/>
          <w:kern w:val="0"/>
          <w:sz w:val="24"/>
          <w:szCs w:val="24"/>
          <w:lang w:eastAsia="ru-RU"/>
        </w:rPr>
        <w:t>Легизм</w:t>
      </w:r>
      <w:proofErr w:type="spellEnd"/>
      <w:r w:rsidRPr="00A77E17">
        <w:rPr>
          <w:rFonts w:eastAsia="Calibri"/>
          <w:kern w:val="0"/>
          <w:sz w:val="24"/>
          <w:szCs w:val="24"/>
          <w:lang w:eastAsia="ru-RU"/>
        </w:rPr>
        <w:t xml:space="preserve">, </w:t>
      </w:r>
      <w:proofErr w:type="spellStart"/>
      <w:r w:rsidRPr="00A77E17">
        <w:rPr>
          <w:rFonts w:eastAsia="Calibri"/>
          <w:kern w:val="0"/>
          <w:sz w:val="24"/>
          <w:szCs w:val="24"/>
          <w:lang w:eastAsia="ru-RU"/>
        </w:rPr>
        <w:t>Артхашастра</w:t>
      </w:r>
      <w:proofErr w:type="spellEnd"/>
      <w:r w:rsidRPr="00A77E17">
        <w:rPr>
          <w:rFonts w:eastAsia="Calibri"/>
          <w:kern w:val="0"/>
          <w:sz w:val="24"/>
          <w:szCs w:val="24"/>
          <w:lang w:eastAsia="ru-RU"/>
        </w:rPr>
        <w:t>, Ветхий и Новый Завет).</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Экономическая идеология Древней Греции. </w:t>
      </w:r>
      <w:proofErr w:type="spellStart"/>
      <w:r w:rsidRPr="00A77E17">
        <w:rPr>
          <w:rFonts w:eastAsia="Calibri"/>
          <w:kern w:val="0"/>
          <w:sz w:val="24"/>
          <w:szCs w:val="24"/>
          <w:lang w:eastAsia="ru-RU"/>
        </w:rPr>
        <w:t>Ксенофонт</w:t>
      </w:r>
      <w:proofErr w:type="spellEnd"/>
      <w:r w:rsidRPr="00A77E17">
        <w:rPr>
          <w:rFonts w:eastAsia="Calibri"/>
          <w:kern w:val="0"/>
          <w:sz w:val="24"/>
          <w:szCs w:val="24"/>
          <w:lang w:eastAsia="ru-RU"/>
        </w:rPr>
        <w:t>, Платон и Аристотель.</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Экономические учения Древнего Рима. (</w:t>
      </w:r>
      <w:proofErr w:type="spellStart"/>
      <w:r w:rsidRPr="00A77E17">
        <w:rPr>
          <w:rFonts w:eastAsia="Calibri"/>
          <w:kern w:val="0"/>
          <w:sz w:val="24"/>
          <w:szCs w:val="24"/>
          <w:lang w:eastAsia="ru-RU"/>
        </w:rPr>
        <w:t>Катон</w:t>
      </w:r>
      <w:proofErr w:type="spellEnd"/>
      <w:r w:rsidRPr="00A77E17">
        <w:rPr>
          <w:rFonts w:eastAsia="Calibri"/>
          <w:kern w:val="0"/>
          <w:sz w:val="24"/>
          <w:szCs w:val="24"/>
          <w:lang w:eastAsia="ru-RU"/>
        </w:rPr>
        <w:t xml:space="preserve">, </w:t>
      </w:r>
      <w:proofErr w:type="spellStart"/>
      <w:r w:rsidRPr="00A77E17">
        <w:rPr>
          <w:rFonts w:eastAsia="Calibri"/>
          <w:kern w:val="0"/>
          <w:sz w:val="24"/>
          <w:szCs w:val="24"/>
          <w:lang w:eastAsia="ru-RU"/>
        </w:rPr>
        <w:t>Варрон</w:t>
      </w:r>
      <w:proofErr w:type="spellEnd"/>
      <w:r w:rsidRPr="00A77E17">
        <w:rPr>
          <w:rFonts w:eastAsia="Calibri"/>
          <w:kern w:val="0"/>
          <w:sz w:val="24"/>
          <w:szCs w:val="24"/>
          <w:lang w:eastAsia="ru-RU"/>
        </w:rPr>
        <w:t xml:space="preserve">, </w:t>
      </w:r>
      <w:proofErr w:type="spellStart"/>
      <w:r w:rsidRPr="00A77E17">
        <w:rPr>
          <w:rFonts w:eastAsia="Calibri"/>
          <w:kern w:val="0"/>
          <w:sz w:val="24"/>
          <w:szCs w:val="24"/>
          <w:lang w:eastAsia="ru-RU"/>
        </w:rPr>
        <w:t>Колумелла</w:t>
      </w:r>
      <w:proofErr w:type="spellEnd"/>
      <w:r w:rsidRPr="00A77E17">
        <w:rPr>
          <w:rFonts w:eastAsia="Calibri"/>
          <w:kern w:val="0"/>
          <w:sz w:val="24"/>
          <w:szCs w:val="24"/>
          <w:lang w:eastAsia="ru-RU"/>
        </w:rPr>
        <w:t xml:space="preserve">, Тиберий </w:t>
      </w:r>
      <w:proofErr w:type="spellStart"/>
      <w:r w:rsidRPr="00A77E17">
        <w:rPr>
          <w:rFonts w:eastAsia="Calibri"/>
          <w:kern w:val="0"/>
          <w:sz w:val="24"/>
          <w:szCs w:val="24"/>
          <w:lang w:eastAsia="ru-RU"/>
        </w:rPr>
        <w:t>Гракх</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Экономическая идеология европейского Средневековья. (Августин Блаженный, Фома Аквинский, Эразм </w:t>
      </w:r>
      <w:proofErr w:type="spellStart"/>
      <w:r w:rsidRPr="00A77E17">
        <w:rPr>
          <w:rFonts w:eastAsia="Calibri"/>
          <w:kern w:val="0"/>
          <w:sz w:val="24"/>
          <w:szCs w:val="24"/>
          <w:lang w:eastAsia="ru-RU"/>
        </w:rPr>
        <w:t>Ротердамский</w:t>
      </w:r>
      <w:proofErr w:type="spellEnd"/>
      <w:r w:rsidRPr="00A77E17">
        <w:rPr>
          <w:rFonts w:eastAsia="Calibri"/>
          <w:kern w:val="0"/>
          <w:sz w:val="24"/>
          <w:szCs w:val="24"/>
          <w:lang w:eastAsia="ru-RU"/>
        </w:rPr>
        <w:t>, Мартин Лютер).</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Сущность раннего и позднего меркантилизма. Основные представители меркантилизма в Англии, Франции и России.</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Сущность экономических взглядов физиократов. «Экономическая таблица» Ф. </w:t>
      </w:r>
      <w:proofErr w:type="spellStart"/>
      <w:r w:rsidRPr="00A77E17">
        <w:rPr>
          <w:rFonts w:eastAsia="Calibri"/>
          <w:kern w:val="0"/>
          <w:sz w:val="24"/>
          <w:szCs w:val="24"/>
          <w:lang w:eastAsia="ru-RU"/>
        </w:rPr>
        <w:t>Кенэ</w:t>
      </w:r>
      <w:proofErr w:type="spellEnd"/>
      <w:r w:rsidRPr="00A77E17">
        <w:rPr>
          <w:rFonts w:eastAsia="Calibri"/>
          <w:kern w:val="0"/>
          <w:sz w:val="24"/>
          <w:szCs w:val="24"/>
          <w:lang w:eastAsia="ru-RU"/>
        </w:rPr>
        <w:t>. Экономические идеи А. Тюрго.</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Исторические условия возникновения и общая характеристика концепции экономического либерализма в трудах предшественников классической школы Д. Юма, Д. </w:t>
      </w:r>
      <w:proofErr w:type="spellStart"/>
      <w:r w:rsidRPr="00A77E17">
        <w:rPr>
          <w:rFonts w:eastAsia="Calibri"/>
          <w:kern w:val="0"/>
          <w:sz w:val="24"/>
          <w:szCs w:val="24"/>
          <w:lang w:eastAsia="ru-RU"/>
        </w:rPr>
        <w:t>Норса</w:t>
      </w:r>
      <w:proofErr w:type="spellEnd"/>
      <w:r w:rsidRPr="00A77E17">
        <w:rPr>
          <w:rFonts w:eastAsia="Calibri"/>
          <w:kern w:val="0"/>
          <w:sz w:val="24"/>
          <w:szCs w:val="24"/>
          <w:lang w:eastAsia="ru-RU"/>
        </w:rPr>
        <w:t xml:space="preserve">, Р. </w:t>
      </w:r>
      <w:proofErr w:type="spellStart"/>
      <w:r w:rsidRPr="00A77E17">
        <w:rPr>
          <w:rFonts w:eastAsia="Calibri"/>
          <w:kern w:val="0"/>
          <w:sz w:val="24"/>
          <w:szCs w:val="24"/>
          <w:lang w:eastAsia="ru-RU"/>
        </w:rPr>
        <w:t>Кантильона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lastRenderedPageBreak/>
        <w:t>Общая характеристика работы А. Смита «Исследование о природе и причинах богатства народов». Учение об «экономическом человеке» и «невидимой руке». Критика А. Смитом меркантилизма и обоснование фритредерства.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Система политэкономических взглядов Д. </w:t>
      </w:r>
      <w:proofErr w:type="spellStart"/>
      <w:r w:rsidRPr="00A77E17">
        <w:rPr>
          <w:rFonts w:eastAsia="Calibri"/>
          <w:kern w:val="0"/>
          <w:sz w:val="24"/>
          <w:szCs w:val="24"/>
          <w:lang w:eastAsia="ru-RU"/>
        </w:rPr>
        <w:t>Рикардо</w:t>
      </w:r>
      <w:proofErr w:type="spellEnd"/>
      <w:r w:rsidRPr="00A77E17">
        <w:rPr>
          <w:rFonts w:eastAsia="Calibri"/>
          <w:kern w:val="0"/>
          <w:sz w:val="24"/>
          <w:szCs w:val="24"/>
          <w:lang w:eastAsia="ru-RU"/>
        </w:rPr>
        <w:t>. Теория народонаселения Т. Мальтуса.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Ж-</w:t>
      </w:r>
      <w:proofErr w:type="spellStart"/>
      <w:r w:rsidRPr="00A77E17">
        <w:rPr>
          <w:rFonts w:eastAsia="Calibri"/>
          <w:kern w:val="0"/>
          <w:sz w:val="24"/>
          <w:szCs w:val="24"/>
          <w:lang w:eastAsia="ru-RU"/>
        </w:rPr>
        <w:t>Б.Сэй</w:t>
      </w:r>
      <w:proofErr w:type="spellEnd"/>
      <w:r w:rsidRPr="00A77E17">
        <w:rPr>
          <w:rFonts w:eastAsia="Calibri"/>
          <w:kern w:val="0"/>
          <w:sz w:val="24"/>
          <w:szCs w:val="24"/>
          <w:lang w:eastAsia="ru-RU"/>
        </w:rPr>
        <w:t xml:space="preserve">, Ф. </w:t>
      </w:r>
      <w:proofErr w:type="spellStart"/>
      <w:r w:rsidRPr="00A77E17">
        <w:rPr>
          <w:rFonts w:eastAsia="Calibri"/>
          <w:kern w:val="0"/>
          <w:sz w:val="24"/>
          <w:szCs w:val="24"/>
          <w:lang w:eastAsia="ru-RU"/>
        </w:rPr>
        <w:t>Бастиа</w:t>
      </w:r>
      <w:proofErr w:type="spellEnd"/>
      <w:r w:rsidRPr="00A77E17">
        <w:rPr>
          <w:rFonts w:eastAsia="Calibri"/>
          <w:kern w:val="0"/>
          <w:sz w:val="24"/>
          <w:szCs w:val="24"/>
          <w:lang w:eastAsia="ru-RU"/>
        </w:rPr>
        <w:t xml:space="preserve">, Н. </w:t>
      </w:r>
      <w:proofErr w:type="spellStart"/>
      <w:r w:rsidRPr="00A77E17">
        <w:rPr>
          <w:rFonts w:eastAsia="Calibri"/>
          <w:kern w:val="0"/>
          <w:sz w:val="24"/>
          <w:szCs w:val="24"/>
          <w:lang w:eastAsia="ru-RU"/>
        </w:rPr>
        <w:t>Сениор</w:t>
      </w:r>
      <w:proofErr w:type="spellEnd"/>
      <w:r w:rsidRPr="00A77E17">
        <w:rPr>
          <w:rFonts w:eastAsia="Calibri"/>
          <w:kern w:val="0"/>
          <w:sz w:val="24"/>
          <w:szCs w:val="24"/>
          <w:lang w:eastAsia="ru-RU"/>
        </w:rPr>
        <w:t xml:space="preserve"> в истории классической школы. Экономические воззрения Дж. Милля.</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Экономическое наследие марксизма. Социально-экономическая природа капитала. Норма эксплуатации и норма прибыли. Двойственный характер труда. Производство прибавочной стоимости. теории стоимости и денег.</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Предпосылки возникновения, этапы развития, сущность и особенности маржинализма. (Г. </w:t>
      </w:r>
      <w:proofErr w:type="spellStart"/>
      <w:r w:rsidRPr="00A77E17">
        <w:rPr>
          <w:rFonts w:eastAsia="Calibri"/>
          <w:kern w:val="0"/>
          <w:sz w:val="24"/>
          <w:szCs w:val="24"/>
          <w:lang w:eastAsia="ru-RU"/>
        </w:rPr>
        <w:t>Госсен</w:t>
      </w:r>
      <w:proofErr w:type="spellEnd"/>
      <w:r w:rsidRPr="00A77E17">
        <w:rPr>
          <w:rFonts w:eastAsia="Calibri"/>
          <w:kern w:val="0"/>
          <w:sz w:val="24"/>
          <w:szCs w:val="24"/>
          <w:lang w:eastAsia="ru-RU"/>
        </w:rPr>
        <w:t xml:space="preserve">, А. </w:t>
      </w:r>
      <w:proofErr w:type="spellStart"/>
      <w:r w:rsidRPr="00A77E17">
        <w:rPr>
          <w:rFonts w:eastAsia="Calibri"/>
          <w:kern w:val="0"/>
          <w:sz w:val="24"/>
          <w:szCs w:val="24"/>
          <w:lang w:eastAsia="ru-RU"/>
        </w:rPr>
        <w:t>Курно</w:t>
      </w:r>
      <w:proofErr w:type="spellEnd"/>
      <w:r w:rsidRPr="00A77E17">
        <w:rPr>
          <w:rFonts w:eastAsia="Calibri"/>
          <w:kern w:val="0"/>
          <w:sz w:val="24"/>
          <w:szCs w:val="24"/>
          <w:lang w:eastAsia="ru-RU"/>
        </w:rPr>
        <w:t xml:space="preserve">, Ж. </w:t>
      </w:r>
      <w:proofErr w:type="spellStart"/>
      <w:r w:rsidRPr="00A77E17">
        <w:rPr>
          <w:rFonts w:eastAsia="Calibri"/>
          <w:kern w:val="0"/>
          <w:sz w:val="24"/>
          <w:szCs w:val="24"/>
          <w:lang w:eastAsia="ru-RU"/>
        </w:rPr>
        <w:t>Дюпюи</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Австрийская школа (К. </w:t>
      </w:r>
      <w:proofErr w:type="spellStart"/>
      <w:r w:rsidRPr="00A77E17">
        <w:rPr>
          <w:rFonts w:eastAsia="Calibri"/>
          <w:kern w:val="0"/>
          <w:sz w:val="24"/>
          <w:szCs w:val="24"/>
          <w:lang w:eastAsia="ru-RU"/>
        </w:rPr>
        <w:t>Менгер</w:t>
      </w:r>
      <w:proofErr w:type="spellEnd"/>
      <w:r w:rsidRPr="00A77E17">
        <w:rPr>
          <w:rFonts w:eastAsia="Calibri"/>
          <w:kern w:val="0"/>
          <w:sz w:val="24"/>
          <w:szCs w:val="24"/>
          <w:lang w:eastAsia="ru-RU"/>
        </w:rPr>
        <w:t xml:space="preserve">, Ф. </w:t>
      </w:r>
      <w:proofErr w:type="spellStart"/>
      <w:r w:rsidRPr="00A77E17">
        <w:rPr>
          <w:rFonts w:eastAsia="Calibri"/>
          <w:kern w:val="0"/>
          <w:sz w:val="24"/>
          <w:szCs w:val="24"/>
          <w:lang w:eastAsia="ru-RU"/>
        </w:rPr>
        <w:t>Визер</w:t>
      </w:r>
      <w:proofErr w:type="spellEnd"/>
      <w:r w:rsidRPr="00A77E17">
        <w:rPr>
          <w:rFonts w:eastAsia="Calibri"/>
          <w:kern w:val="0"/>
          <w:sz w:val="24"/>
          <w:szCs w:val="24"/>
          <w:lang w:eastAsia="ru-RU"/>
        </w:rPr>
        <w:t xml:space="preserve">, О. </w:t>
      </w:r>
      <w:proofErr w:type="spellStart"/>
      <w:r w:rsidRPr="00A77E17">
        <w:rPr>
          <w:rFonts w:eastAsia="Calibri"/>
          <w:kern w:val="0"/>
          <w:sz w:val="24"/>
          <w:szCs w:val="24"/>
          <w:lang w:eastAsia="ru-RU"/>
        </w:rPr>
        <w:t>Бем</w:t>
      </w:r>
      <w:proofErr w:type="spellEnd"/>
      <w:r w:rsidRPr="00A77E17">
        <w:rPr>
          <w:rFonts w:eastAsia="Calibri"/>
          <w:kern w:val="0"/>
          <w:sz w:val="24"/>
          <w:szCs w:val="24"/>
          <w:lang w:eastAsia="ru-RU"/>
        </w:rPr>
        <w:t>-Ба-</w:t>
      </w:r>
      <w:proofErr w:type="spellStart"/>
      <w:r w:rsidRPr="00A77E17">
        <w:rPr>
          <w:rFonts w:eastAsia="Calibri"/>
          <w:kern w:val="0"/>
          <w:sz w:val="24"/>
          <w:szCs w:val="24"/>
          <w:lang w:eastAsia="ru-RU"/>
        </w:rPr>
        <w:t>верк</w:t>
      </w:r>
      <w:proofErr w:type="spellEnd"/>
      <w:r w:rsidRPr="00A77E17">
        <w:rPr>
          <w:rFonts w:eastAsia="Calibri"/>
          <w:kern w:val="0"/>
          <w:sz w:val="24"/>
          <w:szCs w:val="24"/>
          <w:lang w:eastAsia="ru-RU"/>
        </w:rPr>
        <w:t>). Теории ценности, цены и процента на капитал.</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Маржинальные концепции </w:t>
      </w:r>
      <w:proofErr w:type="spellStart"/>
      <w:r w:rsidRPr="00A77E17">
        <w:rPr>
          <w:rFonts w:eastAsia="Calibri"/>
          <w:kern w:val="0"/>
          <w:sz w:val="24"/>
          <w:szCs w:val="24"/>
          <w:lang w:eastAsia="ru-RU"/>
        </w:rPr>
        <w:t>Эджуорта</w:t>
      </w:r>
      <w:proofErr w:type="spellEnd"/>
      <w:r w:rsidRPr="00A77E17">
        <w:rPr>
          <w:rFonts w:eastAsia="Calibri"/>
          <w:kern w:val="0"/>
          <w:sz w:val="24"/>
          <w:szCs w:val="24"/>
          <w:lang w:eastAsia="ru-RU"/>
        </w:rPr>
        <w:t xml:space="preserve">. Теории предельной полезности У. </w:t>
      </w:r>
      <w:proofErr w:type="spellStart"/>
      <w:r w:rsidRPr="00A77E17">
        <w:rPr>
          <w:rFonts w:eastAsia="Calibri"/>
          <w:kern w:val="0"/>
          <w:sz w:val="24"/>
          <w:szCs w:val="24"/>
          <w:lang w:eastAsia="ru-RU"/>
        </w:rPr>
        <w:t>Джевонса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Кембриджская школа. А. Маршалл и его вклад в микроэкономику (рыночное равновесие).</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Дж. Кларк и его модификация теории предельной полезности. Теория специфической (предельной) производительности факторов производства и ее методологическое значение.</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Теория общего экономического равновесия Л. Вальраса.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Экономическая теория благосостояния А. </w:t>
      </w:r>
      <w:proofErr w:type="spellStart"/>
      <w:r w:rsidRPr="00A77E17">
        <w:rPr>
          <w:rFonts w:eastAsia="Calibri"/>
          <w:kern w:val="0"/>
          <w:sz w:val="24"/>
          <w:szCs w:val="24"/>
          <w:lang w:eastAsia="ru-RU"/>
        </w:rPr>
        <w:t>Пигу</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Зарождение </w:t>
      </w:r>
      <w:proofErr w:type="spellStart"/>
      <w:r w:rsidRPr="00A77E17">
        <w:rPr>
          <w:rFonts w:eastAsia="Calibri"/>
          <w:kern w:val="0"/>
          <w:sz w:val="24"/>
          <w:szCs w:val="24"/>
          <w:lang w:eastAsia="ru-RU"/>
        </w:rPr>
        <w:t>институционализма</w:t>
      </w:r>
      <w:proofErr w:type="spellEnd"/>
      <w:r w:rsidRPr="00A77E17">
        <w:rPr>
          <w:rFonts w:eastAsia="Calibri"/>
          <w:kern w:val="0"/>
          <w:sz w:val="24"/>
          <w:szCs w:val="24"/>
          <w:lang w:eastAsia="ru-RU"/>
        </w:rPr>
        <w:t xml:space="preserve"> и его особенности. Предмет исследования, методология. Технократический </w:t>
      </w:r>
      <w:proofErr w:type="spellStart"/>
      <w:r w:rsidRPr="00A77E17">
        <w:rPr>
          <w:rFonts w:eastAsia="Calibri"/>
          <w:kern w:val="0"/>
          <w:sz w:val="24"/>
          <w:szCs w:val="24"/>
          <w:lang w:eastAsia="ru-RU"/>
        </w:rPr>
        <w:t>институцио-нализм</w:t>
      </w:r>
      <w:proofErr w:type="spellEnd"/>
      <w:r w:rsidRPr="00A77E17">
        <w:rPr>
          <w:rFonts w:eastAsia="Calibri"/>
          <w:kern w:val="0"/>
          <w:sz w:val="24"/>
          <w:szCs w:val="24"/>
          <w:lang w:eastAsia="ru-RU"/>
        </w:rPr>
        <w:t xml:space="preserve"> Т. </w:t>
      </w:r>
      <w:proofErr w:type="spellStart"/>
      <w:r w:rsidRPr="00A77E17">
        <w:rPr>
          <w:rFonts w:eastAsia="Calibri"/>
          <w:kern w:val="0"/>
          <w:sz w:val="24"/>
          <w:szCs w:val="24"/>
          <w:lang w:eastAsia="ru-RU"/>
        </w:rPr>
        <w:t>Веблена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Социально-правовой </w:t>
      </w:r>
      <w:proofErr w:type="spellStart"/>
      <w:r w:rsidRPr="00A77E17">
        <w:rPr>
          <w:rFonts w:eastAsia="Calibri"/>
          <w:kern w:val="0"/>
          <w:sz w:val="24"/>
          <w:szCs w:val="24"/>
          <w:lang w:eastAsia="ru-RU"/>
        </w:rPr>
        <w:t>институционализм</w:t>
      </w:r>
      <w:proofErr w:type="spellEnd"/>
      <w:r w:rsidRPr="00A77E17">
        <w:rPr>
          <w:rFonts w:eastAsia="Calibri"/>
          <w:kern w:val="0"/>
          <w:sz w:val="24"/>
          <w:szCs w:val="24"/>
          <w:lang w:eastAsia="ru-RU"/>
        </w:rPr>
        <w:t xml:space="preserve"> Дж. </w:t>
      </w:r>
      <w:proofErr w:type="spellStart"/>
      <w:r w:rsidRPr="00A77E17">
        <w:rPr>
          <w:rFonts w:eastAsia="Calibri"/>
          <w:kern w:val="0"/>
          <w:sz w:val="24"/>
          <w:szCs w:val="24"/>
          <w:lang w:eastAsia="ru-RU"/>
        </w:rPr>
        <w:t>Коммонса</w:t>
      </w:r>
      <w:proofErr w:type="spellEnd"/>
      <w:r w:rsidRPr="00A77E17">
        <w:rPr>
          <w:rFonts w:eastAsia="Calibri"/>
          <w:kern w:val="0"/>
          <w:sz w:val="24"/>
          <w:szCs w:val="24"/>
          <w:lang w:eastAsia="ru-RU"/>
        </w:rPr>
        <w:t xml:space="preserve">. Конъюнктурно-статистический </w:t>
      </w:r>
      <w:proofErr w:type="spellStart"/>
      <w:r w:rsidRPr="00A77E17">
        <w:rPr>
          <w:rFonts w:eastAsia="Calibri"/>
          <w:kern w:val="0"/>
          <w:sz w:val="24"/>
          <w:szCs w:val="24"/>
          <w:lang w:eastAsia="ru-RU"/>
        </w:rPr>
        <w:t>институционализм</w:t>
      </w:r>
      <w:proofErr w:type="spellEnd"/>
      <w:r w:rsidRPr="00A77E17">
        <w:rPr>
          <w:rFonts w:eastAsia="Calibri"/>
          <w:kern w:val="0"/>
          <w:sz w:val="24"/>
          <w:szCs w:val="24"/>
          <w:lang w:eastAsia="ru-RU"/>
        </w:rPr>
        <w:t xml:space="preserve"> У. Митчелла.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Теория несовершенной конкуренции Э. </w:t>
      </w:r>
      <w:proofErr w:type="spellStart"/>
      <w:r w:rsidRPr="00A77E17">
        <w:rPr>
          <w:rFonts w:eastAsia="Calibri"/>
          <w:kern w:val="0"/>
          <w:sz w:val="24"/>
          <w:szCs w:val="24"/>
          <w:lang w:eastAsia="ru-RU"/>
        </w:rPr>
        <w:t>Чемберлина</w:t>
      </w:r>
      <w:proofErr w:type="spellEnd"/>
      <w:r w:rsidRPr="00A77E17">
        <w:rPr>
          <w:rFonts w:eastAsia="Calibri"/>
          <w:kern w:val="0"/>
          <w:sz w:val="24"/>
          <w:szCs w:val="24"/>
          <w:lang w:eastAsia="ru-RU"/>
        </w:rPr>
        <w:t xml:space="preserve"> и Дж. Робинсон.</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Экономическое учение Дж. </w:t>
      </w:r>
      <w:proofErr w:type="spellStart"/>
      <w:r w:rsidRPr="00A77E17">
        <w:rPr>
          <w:rFonts w:eastAsia="Calibri"/>
          <w:kern w:val="0"/>
          <w:sz w:val="24"/>
          <w:szCs w:val="24"/>
          <w:lang w:eastAsia="ru-RU"/>
        </w:rPr>
        <w:t>Кейнса</w:t>
      </w:r>
      <w:proofErr w:type="spellEnd"/>
      <w:r w:rsidRPr="00A77E17">
        <w:rPr>
          <w:rFonts w:eastAsia="Calibri"/>
          <w:kern w:val="0"/>
          <w:sz w:val="24"/>
          <w:szCs w:val="24"/>
          <w:lang w:eastAsia="ru-RU"/>
        </w:rPr>
        <w:t>. Сущность теории эффективного спроса. Основной психологический закон. Взаимосвязь потребления, инвестиций и сбережений.</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Теории экономической динамики (Р. </w:t>
      </w:r>
      <w:proofErr w:type="spellStart"/>
      <w:r w:rsidRPr="00A77E17">
        <w:rPr>
          <w:rFonts w:eastAsia="Calibri"/>
          <w:kern w:val="0"/>
          <w:sz w:val="24"/>
          <w:szCs w:val="24"/>
          <w:lang w:eastAsia="ru-RU"/>
        </w:rPr>
        <w:t>Харрод</w:t>
      </w:r>
      <w:proofErr w:type="spellEnd"/>
      <w:r w:rsidRPr="00A77E17">
        <w:rPr>
          <w:rFonts w:eastAsia="Calibri"/>
          <w:kern w:val="0"/>
          <w:sz w:val="24"/>
          <w:szCs w:val="24"/>
          <w:lang w:eastAsia="ru-RU"/>
        </w:rPr>
        <w:t xml:space="preserve">, Е. </w:t>
      </w:r>
      <w:proofErr w:type="spellStart"/>
      <w:r w:rsidRPr="00A77E17">
        <w:rPr>
          <w:rFonts w:eastAsia="Calibri"/>
          <w:kern w:val="0"/>
          <w:sz w:val="24"/>
          <w:szCs w:val="24"/>
          <w:lang w:eastAsia="ru-RU"/>
        </w:rPr>
        <w:t>Домар</w:t>
      </w:r>
      <w:proofErr w:type="spellEnd"/>
      <w:r w:rsidRPr="00A77E17">
        <w:rPr>
          <w:rFonts w:eastAsia="Calibri"/>
          <w:kern w:val="0"/>
          <w:sz w:val="24"/>
          <w:szCs w:val="24"/>
          <w:lang w:eastAsia="ru-RU"/>
        </w:rPr>
        <w:t xml:space="preserve">). Теории цикла и </w:t>
      </w:r>
      <w:proofErr w:type="spellStart"/>
      <w:r w:rsidRPr="00A77E17">
        <w:rPr>
          <w:rFonts w:eastAsia="Calibri"/>
          <w:kern w:val="0"/>
          <w:sz w:val="24"/>
          <w:szCs w:val="24"/>
          <w:lang w:eastAsia="ru-RU"/>
        </w:rPr>
        <w:t>антициклической</w:t>
      </w:r>
      <w:proofErr w:type="spellEnd"/>
      <w:r w:rsidRPr="00A77E17">
        <w:rPr>
          <w:rFonts w:eastAsia="Calibri"/>
          <w:kern w:val="0"/>
          <w:sz w:val="24"/>
          <w:szCs w:val="24"/>
          <w:lang w:eastAsia="ru-RU"/>
        </w:rPr>
        <w:t xml:space="preserve"> политики (Э. </w:t>
      </w:r>
      <w:proofErr w:type="spellStart"/>
      <w:r w:rsidRPr="00A77E17">
        <w:rPr>
          <w:rFonts w:eastAsia="Calibri"/>
          <w:kern w:val="0"/>
          <w:sz w:val="24"/>
          <w:szCs w:val="24"/>
          <w:lang w:eastAsia="ru-RU"/>
        </w:rPr>
        <w:t>Хансен</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«Неоклассический синтез» (модель </w:t>
      </w:r>
      <w:proofErr w:type="spellStart"/>
      <w:r w:rsidRPr="00A77E17">
        <w:rPr>
          <w:rFonts w:eastAsia="Calibri"/>
          <w:kern w:val="0"/>
          <w:sz w:val="24"/>
          <w:szCs w:val="24"/>
          <w:lang w:eastAsia="ru-RU"/>
        </w:rPr>
        <w:t>Хикса</w:t>
      </w:r>
      <w:proofErr w:type="spellEnd"/>
      <w:r w:rsidRPr="00A77E17">
        <w:rPr>
          <w:rFonts w:eastAsia="Calibri"/>
          <w:kern w:val="0"/>
          <w:sz w:val="24"/>
          <w:szCs w:val="24"/>
          <w:lang w:eastAsia="ru-RU"/>
        </w:rPr>
        <w:t xml:space="preserve"> — </w:t>
      </w:r>
      <w:proofErr w:type="spellStart"/>
      <w:r w:rsidRPr="00A77E17">
        <w:rPr>
          <w:rFonts w:eastAsia="Calibri"/>
          <w:kern w:val="0"/>
          <w:sz w:val="24"/>
          <w:szCs w:val="24"/>
          <w:lang w:eastAsia="ru-RU"/>
        </w:rPr>
        <w:t>Хансена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proofErr w:type="spellStart"/>
      <w:r w:rsidRPr="00A77E17">
        <w:rPr>
          <w:rFonts w:eastAsia="Calibri"/>
          <w:kern w:val="0"/>
          <w:sz w:val="24"/>
          <w:szCs w:val="24"/>
          <w:lang w:eastAsia="ru-RU"/>
        </w:rPr>
        <w:t>Посткейнсианство</w:t>
      </w:r>
      <w:proofErr w:type="spellEnd"/>
      <w:r w:rsidRPr="00A77E17">
        <w:rPr>
          <w:rFonts w:eastAsia="Calibri"/>
          <w:kern w:val="0"/>
          <w:sz w:val="24"/>
          <w:szCs w:val="24"/>
          <w:lang w:eastAsia="ru-RU"/>
        </w:rPr>
        <w:t xml:space="preserve">. Его идейные истоки, методологические подходы и основные проблемы исследований: проблемы распределения, ценообразования, экономической политики. (Д. То-бин, П. </w:t>
      </w:r>
      <w:proofErr w:type="spellStart"/>
      <w:r w:rsidRPr="00A77E17">
        <w:rPr>
          <w:rFonts w:eastAsia="Calibri"/>
          <w:kern w:val="0"/>
          <w:sz w:val="24"/>
          <w:szCs w:val="24"/>
          <w:lang w:eastAsia="ru-RU"/>
        </w:rPr>
        <w:t>Сраффа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Теория экономического развития И. </w:t>
      </w:r>
      <w:proofErr w:type="spellStart"/>
      <w:r w:rsidRPr="00A77E17">
        <w:rPr>
          <w:rFonts w:eastAsia="Calibri"/>
          <w:kern w:val="0"/>
          <w:sz w:val="24"/>
          <w:szCs w:val="24"/>
          <w:lang w:eastAsia="ru-RU"/>
        </w:rPr>
        <w:t>Шумпетера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Предшественники германского неолиберализма. М. Вебер. В. </w:t>
      </w:r>
      <w:proofErr w:type="spellStart"/>
      <w:r w:rsidRPr="00A77E17">
        <w:rPr>
          <w:rFonts w:eastAsia="Calibri"/>
          <w:kern w:val="0"/>
          <w:sz w:val="24"/>
          <w:szCs w:val="24"/>
          <w:lang w:eastAsia="ru-RU"/>
        </w:rPr>
        <w:t>Зомбарт</w:t>
      </w:r>
      <w:proofErr w:type="spellEnd"/>
      <w:r w:rsidRPr="00A77E17">
        <w:rPr>
          <w:rFonts w:eastAsia="Calibri"/>
          <w:kern w:val="0"/>
          <w:sz w:val="24"/>
          <w:szCs w:val="24"/>
          <w:lang w:eastAsia="ru-RU"/>
        </w:rPr>
        <w:t>. Этапы формирования и методологические основы неолиберализма.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Ф. </w:t>
      </w:r>
      <w:proofErr w:type="spellStart"/>
      <w:r w:rsidRPr="00A77E17">
        <w:rPr>
          <w:rFonts w:eastAsia="Calibri"/>
          <w:kern w:val="0"/>
          <w:sz w:val="24"/>
          <w:szCs w:val="24"/>
          <w:lang w:eastAsia="ru-RU"/>
        </w:rPr>
        <w:t>Хайек</w:t>
      </w:r>
      <w:proofErr w:type="spellEnd"/>
      <w:r w:rsidRPr="00A77E17">
        <w:rPr>
          <w:rFonts w:eastAsia="Calibri"/>
          <w:kern w:val="0"/>
          <w:sz w:val="24"/>
          <w:szCs w:val="24"/>
          <w:lang w:eastAsia="ru-RU"/>
        </w:rPr>
        <w:t xml:space="preserve"> и его философия экономической свободы. Концепция спонтанного порядка. Роль цен и конкуренции.</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Теория экономических порядков В. </w:t>
      </w:r>
      <w:proofErr w:type="spellStart"/>
      <w:r w:rsidRPr="00A77E17">
        <w:rPr>
          <w:rFonts w:eastAsia="Calibri"/>
          <w:kern w:val="0"/>
          <w:sz w:val="24"/>
          <w:szCs w:val="24"/>
          <w:lang w:eastAsia="ru-RU"/>
        </w:rPr>
        <w:t>Ойкена</w:t>
      </w:r>
      <w:proofErr w:type="spellEnd"/>
      <w:r w:rsidRPr="00A77E17">
        <w:rPr>
          <w:rFonts w:eastAsia="Calibri"/>
          <w:kern w:val="0"/>
          <w:sz w:val="24"/>
          <w:szCs w:val="24"/>
          <w:lang w:eastAsia="ru-RU"/>
        </w:rPr>
        <w:t>. Принципы экономической политики.</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Исходные положения монетаристской теории. Уравнение обмена И. Фишера.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Количественная теория денег М. </w:t>
      </w:r>
      <w:proofErr w:type="spellStart"/>
      <w:r w:rsidRPr="00A77E17">
        <w:rPr>
          <w:rFonts w:eastAsia="Calibri"/>
          <w:kern w:val="0"/>
          <w:sz w:val="24"/>
          <w:szCs w:val="24"/>
          <w:lang w:eastAsia="ru-RU"/>
        </w:rPr>
        <w:t>Фридмена</w:t>
      </w:r>
      <w:proofErr w:type="spellEnd"/>
      <w:r w:rsidRPr="00A77E17">
        <w:rPr>
          <w:rFonts w:eastAsia="Calibri"/>
          <w:kern w:val="0"/>
          <w:sz w:val="24"/>
          <w:szCs w:val="24"/>
          <w:lang w:eastAsia="ru-RU"/>
        </w:rPr>
        <w:t>. Теория перманентного и номинального дохода. Спрос и предложение денег. Стабилизирующая роль денег.</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Экономическая политика монетаризма. Инструменты и методы регулирования. Анализ последствий политики монетаризма. Монетаризм в деятельности российских экономистов.</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Основные положения теории рациональных ожиданий. Интерпретация кривой </w:t>
      </w:r>
      <w:proofErr w:type="spellStart"/>
      <w:r w:rsidRPr="00A77E17">
        <w:rPr>
          <w:rFonts w:eastAsia="Calibri"/>
          <w:kern w:val="0"/>
          <w:sz w:val="24"/>
          <w:szCs w:val="24"/>
          <w:lang w:eastAsia="ru-RU"/>
        </w:rPr>
        <w:t>Филлипса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Теория прав собственности Р. </w:t>
      </w:r>
      <w:proofErr w:type="spellStart"/>
      <w:r w:rsidRPr="00A77E17">
        <w:rPr>
          <w:rFonts w:eastAsia="Calibri"/>
          <w:kern w:val="0"/>
          <w:sz w:val="24"/>
          <w:szCs w:val="24"/>
          <w:lang w:eastAsia="ru-RU"/>
        </w:rPr>
        <w:t>Коуза</w:t>
      </w:r>
      <w:proofErr w:type="spellEnd"/>
      <w:r w:rsidRPr="00A77E17">
        <w:rPr>
          <w:rFonts w:eastAsia="Calibri"/>
          <w:kern w:val="0"/>
          <w:sz w:val="24"/>
          <w:szCs w:val="24"/>
          <w:lang w:eastAsia="ru-RU"/>
        </w:rPr>
        <w:t xml:space="preserve">. </w:t>
      </w:r>
      <w:proofErr w:type="spellStart"/>
      <w:r w:rsidRPr="00A77E17">
        <w:rPr>
          <w:rFonts w:eastAsia="Calibri"/>
          <w:kern w:val="0"/>
          <w:sz w:val="24"/>
          <w:szCs w:val="24"/>
          <w:lang w:eastAsia="ru-RU"/>
        </w:rPr>
        <w:t>Трансакционные</w:t>
      </w:r>
      <w:proofErr w:type="spellEnd"/>
      <w:r w:rsidRPr="00A77E17">
        <w:rPr>
          <w:rFonts w:eastAsia="Calibri"/>
          <w:kern w:val="0"/>
          <w:sz w:val="24"/>
          <w:szCs w:val="24"/>
          <w:lang w:eastAsia="ru-RU"/>
        </w:rPr>
        <w:t xml:space="preserve"> издержки. Теорема Р. </w:t>
      </w:r>
      <w:proofErr w:type="spellStart"/>
      <w:r w:rsidRPr="00A77E17">
        <w:rPr>
          <w:rFonts w:eastAsia="Calibri"/>
          <w:kern w:val="0"/>
          <w:sz w:val="24"/>
          <w:szCs w:val="24"/>
          <w:lang w:eastAsia="ru-RU"/>
        </w:rPr>
        <w:t>Коуза</w:t>
      </w:r>
      <w:proofErr w:type="spellEnd"/>
      <w:r w:rsidRPr="00A77E17">
        <w:rPr>
          <w:rFonts w:eastAsia="Calibri"/>
          <w:kern w:val="0"/>
          <w:sz w:val="24"/>
          <w:szCs w:val="24"/>
          <w:lang w:eastAsia="ru-RU"/>
        </w:rPr>
        <w:t>. Теория общественного выбора Дж. Бьюкенена.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lastRenderedPageBreak/>
        <w:t xml:space="preserve">Экономика права (Р. Познер, Г. Беккер). Институционально-социологическая традиция во Франции. Р. </w:t>
      </w:r>
      <w:proofErr w:type="spellStart"/>
      <w:r w:rsidRPr="00A77E17">
        <w:rPr>
          <w:rFonts w:eastAsia="Calibri"/>
          <w:kern w:val="0"/>
          <w:sz w:val="24"/>
          <w:szCs w:val="24"/>
          <w:lang w:eastAsia="ru-RU"/>
        </w:rPr>
        <w:t>Перру</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М.И. </w:t>
      </w:r>
      <w:proofErr w:type="spellStart"/>
      <w:r w:rsidRPr="00A77E17">
        <w:rPr>
          <w:rFonts w:eastAsia="Calibri"/>
          <w:kern w:val="0"/>
          <w:sz w:val="24"/>
          <w:szCs w:val="24"/>
          <w:lang w:eastAsia="ru-RU"/>
        </w:rPr>
        <w:t>Туган</w:t>
      </w:r>
      <w:proofErr w:type="spellEnd"/>
      <w:r w:rsidRPr="00A77E17">
        <w:rPr>
          <w:rFonts w:eastAsia="Calibri"/>
          <w:kern w:val="0"/>
          <w:sz w:val="24"/>
          <w:szCs w:val="24"/>
          <w:lang w:eastAsia="ru-RU"/>
        </w:rPr>
        <w:t>-Барановский. Вопросы теории циклов и кризисов. Зависимость между ценностью блага и его трудовой стоимостью. Природа кооперации и ее формы.</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Теория длинных волн Н.Д. Кондратьева.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Л.Н. Юровский и А.А. Богданов. Проблема динамического равновесия и системный подход к изучению экономики.</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Л.В. Канторович: метод линейного программирования в распределении ресурсов.</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Метод «затраты — выпуск» В. Леонтьева. Балансовые методы анализа в экономике.</w:t>
      </w:r>
    </w:p>
    <w:p w:rsidR="00920D08" w:rsidRDefault="00920D08" w:rsidP="00920D08">
      <w:pPr>
        <w:spacing w:line="240" w:lineRule="auto"/>
        <w:ind w:left="0" w:firstLine="0"/>
        <w:rPr>
          <w:bCs/>
          <w:color w:val="000000"/>
          <w:sz w:val="24"/>
          <w:szCs w:val="24"/>
        </w:rPr>
      </w:pPr>
    </w:p>
    <w:p w:rsidR="00920D08" w:rsidRDefault="00920D08" w:rsidP="00920D08">
      <w:pPr>
        <w:spacing w:line="240" w:lineRule="auto"/>
        <w:ind w:left="0" w:firstLine="0"/>
        <w:rPr>
          <w:b/>
          <w:bCs/>
          <w:caps/>
          <w:color w:val="000000"/>
          <w:sz w:val="24"/>
          <w:szCs w:val="24"/>
        </w:rPr>
      </w:pPr>
      <w:r>
        <w:rPr>
          <w:b/>
          <w:bCs/>
          <w:caps/>
          <w:color w:val="000000"/>
          <w:sz w:val="24"/>
          <w:szCs w:val="24"/>
        </w:rPr>
        <w:t xml:space="preserve">6 </w:t>
      </w:r>
      <w:r w:rsidRPr="003C0E55">
        <w:rPr>
          <w:b/>
          <w:bCs/>
          <w:caps/>
          <w:color w:val="000000"/>
          <w:sz w:val="24"/>
          <w:szCs w:val="24"/>
        </w:rPr>
        <w:t>Оценочные средства для текущего контроля успеваемости</w:t>
      </w:r>
      <w:r>
        <w:rPr>
          <w:b/>
          <w:bCs/>
          <w:caps/>
          <w:color w:val="000000"/>
          <w:sz w:val="24"/>
          <w:szCs w:val="24"/>
        </w:rPr>
        <w:t>:</w:t>
      </w:r>
    </w:p>
    <w:p w:rsidR="00920D08" w:rsidRDefault="00920D08" w:rsidP="00920D08">
      <w:pPr>
        <w:spacing w:line="240" w:lineRule="auto"/>
        <w:ind w:left="0" w:firstLine="0"/>
        <w:rPr>
          <w:b/>
          <w:bCs/>
          <w:sz w:val="24"/>
          <w:szCs w:val="24"/>
        </w:rPr>
      </w:pPr>
    </w:p>
    <w:p w:rsidR="00920D08" w:rsidRPr="003C0E55" w:rsidRDefault="00920D08" w:rsidP="00920D08">
      <w:pPr>
        <w:spacing w:line="240" w:lineRule="auto"/>
        <w:ind w:left="0" w:firstLine="0"/>
        <w:rPr>
          <w:sz w:val="24"/>
          <w:szCs w:val="24"/>
        </w:rPr>
      </w:pPr>
      <w:r w:rsidRPr="003C0E55">
        <w:rPr>
          <w:b/>
          <w:bCs/>
          <w:sz w:val="24"/>
          <w:szCs w:val="24"/>
        </w:rPr>
        <w:t>6.1. Текущий контроль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969"/>
      </w:tblGrid>
      <w:tr w:rsidR="00A77E17" w:rsidRPr="00A77E17" w:rsidTr="00B23BE7">
        <w:trPr>
          <w:trHeight w:val="328"/>
        </w:trPr>
        <w:tc>
          <w:tcPr>
            <w:tcW w:w="675" w:type="dxa"/>
          </w:tcPr>
          <w:p w:rsidR="00A77E17" w:rsidRPr="00A77E17" w:rsidRDefault="00A77E17" w:rsidP="00A77E17">
            <w:pPr>
              <w:widowControl/>
              <w:tabs>
                <w:tab w:val="clear" w:pos="788"/>
              </w:tabs>
              <w:suppressAutoHyphens w:val="0"/>
              <w:spacing w:line="240" w:lineRule="auto"/>
              <w:ind w:left="0" w:firstLine="0"/>
              <w:jc w:val="center"/>
              <w:rPr>
                <w:kern w:val="0"/>
                <w:sz w:val="24"/>
                <w:szCs w:val="24"/>
                <w:lang w:eastAsia="ru-RU"/>
              </w:rPr>
            </w:pPr>
            <w:r w:rsidRPr="00A77E17">
              <w:rPr>
                <w:kern w:val="0"/>
                <w:sz w:val="24"/>
                <w:szCs w:val="24"/>
                <w:lang w:eastAsia="ru-RU"/>
              </w:rPr>
              <w:t>№ п/п</w:t>
            </w:r>
          </w:p>
        </w:tc>
        <w:tc>
          <w:tcPr>
            <w:tcW w:w="5245" w:type="dxa"/>
          </w:tcPr>
          <w:p w:rsidR="00A77E17" w:rsidRPr="00A77E17" w:rsidRDefault="00A77E17" w:rsidP="00A77E17">
            <w:pPr>
              <w:widowControl/>
              <w:tabs>
                <w:tab w:val="clear" w:pos="788"/>
              </w:tabs>
              <w:suppressAutoHyphens w:val="0"/>
              <w:spacing w:line="240" w:lineRule="auto"/>
              <w:ind w:left="0" w:firstLine="0"/>
              <w:jc w:val="center"/>
              <w:rPr>
                <w:kern w:val="0"/>
                <w:sz w:val="24"/>
                <w:szCs w:val="24"/>
                <w:lang w:eastAsia="ru-RU"/>
              </w:rPr>
            </w:pPr>
            <w:r w:rsidRPr="00A77E17">
              <w:rPr>
                <w:kern w:val="0"/>
                <w:sz w:val="24"/>
                <w:szCs w:val="24"/>
                <w:lang w:eastAsia="ru-RU"/>
              </w:rPr>
              <w:t>Наименование блока (раздела) дисциплины</w:t>
            </w:r>
          </w:p>
        </w:tc>
        <w:tc>
          <w:tcPr>
            <w:tcW w:w="3969" w:type="dxa"/>
          </w:tcPr>
          <w:p w:rsidR="00A77E17" w:rsidRPr="00A77E17" w:rsidRDefault="00A77E17" w:rsidP="00A77E17">
            <w:pPr>
              <w:widowControl/>
              <w:tabs>
                <w:tab w:val="clear" w:pos="788"/>
              </w:tabs>
              <w:suppressAutoHyphens w:val="0"/>
              <w:spacing w:line="240" w:lineRule="auto"/>
              <w:ind w:left="0" w:firstLine="0"/>
              <w:jc w:val="center"/>
              <w:rPr>
                <w:kern w:val="0"/>
                <w:sz w:val="24"/>
                <w:szCs w:val="24"/>
                <w:lang w:eastAsia="ru-RU"/>
              </w:rPr>
            </w:pPr>
            <w:r w:rsidRPr="00A77E17">
              <w:rPr>
                <w:kern w:val="0"/>
                <w:sz w:val="24"/>
                <w:szCs w:val="24"/>
                <w:lang w:eastAsia="ru-RU"/>
              </w:rPr>
              <w:t>Форма текущего контроля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jc w:val="left"/>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1. Введение в экономику</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center"/>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1. Введение в экономику</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center"/>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2. Микроэкономика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center"/>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2. Микроэкономика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center"/>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2. Микроэкономика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center"/>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3. Макроэкономика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left"/>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3. Макроэкономика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left"/>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3. Макроэкономика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left"/>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kern w:val="0"/>
                <w:sz w:val="24"/>
                <w:szCs w:val="24"/>
                <w:lang w:eastAsia="ru-RU"/>
              </w:rPr>
            </w:pPr>
            <w:r w:rsidRPr="00A77E17">
              <w:rPr>
                <w:rFonts w:eastAsia="Calibri"/>
                <w:kern w:val="0"/>
                <w:sz w:val="24"/>
                <w:szCs w:val="24"/>
                <w:lang w:eastAsia="ru-RU"/>
              </w:rPr>
              <w:t>Раздел 3. Макроэкономика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bl>
    <w:p w:rsidR="00AF286E" w:rsidRPr="003C0E55" w:rsidRDefault="00AF286E" w:rsidP="00920D08">
      <w:pPr>
        <w:spacing w:line="240" w:lineRule="auto"/>
        <w:rPr>
          <w:b/>
          <w:bCs/>
          <w:color w:val="000000"/>
          <w:sz w:val="24"/>
          <w:szCs w:val="24"/>
        </w:rPr>
      </w:pPr>
    </w:p>
    <w:p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rsidR="00AF286E" w:rsidRPr="003C0E55" w:rsidRDefault="00AF286E" w:rsidP="00AF286E">
      <w:pPr>
        <w:widowControl/>
        <w:suppressAutoHyphens w:val="0"/>
        <w:spacing w:line="240" w:lineRule="auto"/>
        <w:ind w:left="0" w:firstLine="0"/>
        <w:rPr>
          <w:sz w:val="24"/>
          <w:szCs w:val="24"/>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2338"/>
        <w:gridCol w:w="1842"/>
        <w:gridCol w:w="1134"/>
        <w:gridCol w:w="709"/>
        <w:gridCol w:w="1417"/>
        <w:gridCol w:w="1807"/>
      </w:tblGrid>
      <w:tr w:rsidR="00A77E17" w:rsidRPr="00A77E17" w:rsidTr="00B23BE7">
        <w:trPr>
          <w:jc w:val="center"/>
        </w:trPr>
        <w:tc>
          <w:tcPr>
            <w:tcW w:w="606" w:type="dxa"/>
            <w:vMerge w:val="restart"/>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 п/п</w:t>
            </w:r>
          </w:p>
        </w:tc>
        <w:tc>
          <w:tcPr>
            <w:tcW w:w="2338" w:type="dxa"/>
            <w:vMerge w:val="restart"/>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Наименование</w:t>
            </w:r>
          </w:p>
        </w:tc>
        <w:tc>
          <w:tcPr>
            <w:tcW w:w="1842" w:type="dxa"/>
            <w:vMerge w:val="restart"/>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Автор</w:t>
            </w:r>
          </w:p>
        </w:tc>
        <w:tc>
          <w:tcPr>
            <w:tcW w:w="1134" w:type="dxa"/>
            <w:vMerge w:val="restart"/>
            <w:textDirection w:val="btLr"/>
            <w:vAlign w:val="center"/>
          </w:tcPr>
          <w:p w:rsidR="00A77E17" w:rsidRPr="00A77E17" w:rsidRDefault="00A77E17" w:rsidP="00A77E17">
            <w:pPr>
              <w:widowControl/>
              <w:tabs>
                <w:tab w:val="clear" w:pos="788"/>
              </w:tabs>
              <w:suppressAutoHyphens w:val="0"/>
              <w:spacing w:line="240" w:lineRule="auto"/>
              <w:ind w:left="113" w:right="113" w:firstLine="0"/>
              <w:contextualSpacing/>
              <w:jc w:val="center"/>
              <w:rPr>
                <w:rFonts w:eastAsia="Calibri"/>
                <w:kern w:val="0"/>
                <w:sz w:val="24"/>
                <w:szCs w:val="24"/>
                <w:lang w:eastAsia="ru-RU"/>
              </w:rPr>
            </w:pPr>
            <w:r w:rsidRPr="00A77E17">
              <w:rPr>
                <w:rFonts w:eastAsia="Calibri"/>
                <w:kern w:val="0"/>
                <w:sz w:val="24"/>
                <w:szCs w:val="24"/>
                <w:lang w:eastAsia="ru-RU"/>
              </w:rPr>
              <w:t>Место издания</w:t>
            </w:r>
          </w:p>
        </w:tc>
        <w:tc>
          <w:tcPr>
            <w:tcW w:w="709" w:type="dxa"/>
            <w:vMerge w:val="restart"/>
            <w:textDirection w:val="btLr"/>
            <w:vAlign w:val="center"/>
          </w:tcPr>
          <w:p w:rsidR="00A77E17" w:rsidRPr="00A77E17" w:rsidRDefault="00A77E17" w:rsidP="00A77E17">
            <w:pPr>
              <w:widowControl/>
              <w:tabs>
                <w:tab w:val="clear" w:pos="788"/>
              </w:tabs>
              <w:suppressAutoHyphens w:val="0"/>
              <w:spacing w:line="240" w:lineRule="auto"/>
              <w:ind w:left="113" w:right="113" w:firstLine="0"/>
              <w:contextualSpacing/>
              <w:jc w:val="center"/>
              <w:rPr>
                <w:rFonts w:eastAsia="Calibri"/>
                <w:kern w:val="0"/>
                <w:sz w:val="24"/>
                <w:szCs w:val="24"/>
                <w:lang w:eastAsia="ru-RU"/>
              </w:rPr>
            </w:pPr>
            <w:r w:rsidRPr="00A77E17">
              <w:rPr>
                <w:rFonts w:eastAsia="Calibri"/>
                <w:kern w:val="0"/>
                <w:sz w:val="24"/>
                <w:szCs w:val="24"/>
                <w:lang w:eastAsia="ru-RU"/>
              </w:rPr>
              <w:t>Год издания</w:t>
            </w:r>
          </w:p>
        </w:tc>
        <w:tc>
          <w:tcPr>
            <w:tcW w:w="3224" w:type="dxa"/>
            <w:gridSpan w:val="2"/>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Наличие</w:t>
            </w:r>
          </w:p>
        </w:tc>
      </w:tr>
      <w:tr w:rsidR="00A77E17" w:rsidRPr="00A77E17" w:rsidTr="00B23BE7">
        <w:trPr>
          <w:trHeight w:val="915"/>
          <w:jc w:val="center"/>
        </w:trPr>
        <w:tc>
          <w:tcPr>
            <w:tcW w:w="606" w:type="dxa"/>
            <w:vMerge/>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tc>
        <w:tc>
          <w:tcPr>
            <w:tcW w:w="2338" w:type="dxa"/>
            <w:vMerge/>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tc>
        <w:tc>
          <w:tcPr>
            <w:tcW w:w="1842" w:type="dxa"/>
            <w:vMerge/>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tc>
        <w:tc>
          <w:tcPr>
            <w:tcW w:w="1134" w:type="dxa"/>
            <w:vMerge/>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tc>
        <w:tc>
          <w:tcPr>
            <w:tcW w:w="709" w:type="dxa"/>
            <w:vMerge/>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tc>
        <w:tc>
          <w:tcPr>
            <w:tcW w:w="1417" w:type="dxa"/>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Печатные издания</w:t>
            </w:r>
          </w:p>
        </w:tc>
        <w:tc>
          <w:tcPr>
            <w:tcW w:w="1807" w:type="dxa"/>
            <w:vAlign w:val="center"/>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ЭБС (адрес в сети Интернет)</w:t>
            </w:r>
          </w:p>
        </w:tc>
      </w:tr>
      <w:tr w:rsidR="00A77E17" w:rsidRPr="00A77E17" w:rsidTr="00B23BE7">
        <w:trPr>
          <w:cantSplit/>
          <w:jc w:val="center"/>
        </w:trPr>
        <w:tc>
          <w:tcPr>
            <w:tcW w:w="606" w:type="dxa"/>
            <w:vAlign w:val="center"/>
          </w:tcPr>
          <w:p w:rsidR="00A77E17" w:rsidRPr="00A77E17" w:rsidRDefault="00A77E17" w:rsidP="00A77E17">
            <w:pPr>
              <w:widowControl/>
              <w:numPr>
                <w:ilvl w:val="0"/>
                <w:numId w:val="10"/>
              </w:numPr>
              <w:tabs>
                <w:tab w:val="clear" w:pos="788"/>
              </w:tabs>
              <w:suppressAutoHyphens w:val="0"/>
              <w:spacing w:line="240" w:lineRule="auto"/>
              <w:ind w:left="357" w:hanging="357"/>
              <w:contextualSpacing/>
              <w:jc w:val="center"/>
              <w:rPr>
                <w:rFonts w:eastAsia="Calibri"/>
                <w:kern w:val="0"/>
                <w:sz w:val="24"/>
                <w:szCs w:val="24"/>
                <w:lang w:eastAsia="ru-RU"/>
              </w:rPr>
            </w:pPr>
          </w:p>
        </w:tc>
        <w:tc>
          <w:tcPr>
            <w:tcW w:w="2338" w:type="dxa"/>
          </w:tcPr>
          <w:p w:rsidR="00A77E17" w:rsidRPr="00A77E17" w:rsidRDefault="00A77E17" w:rsidP="00A77E17">
            <w:pPr>
              <w:keepNext/>
              <w:widowControl/>
              <w:tabs>
                <w:tab w:val="clear" w:pos="788"/>
              </w:tabs>
              <w:suppressAutoHyphens w:val="0"/>
              <w:spacing w:line="240" w:lineRule="auto"/>
              <w:ind w:left="0" w:firstLine="0"/>
              <w:jc w:val="center"/>
              <w:outlineLvl w:val="3"/>
              <w:rPr>
                <w:bCs/>
                <w:kern w:val="0"/>
                <w:sz w:val="24"/>
                <w:szCs w:val="24"/>
                <w:lang w:eastAsia="ru-RU"/>
              </w:rPr>
            </w:pPr>
            <w:r w:rsidRPr="00A77E17">
              <w:rPr>
                <w:bCs/>
                <w:kern w:val="0"/>
                <w:sz w:val="24"/>
                <w:szCs w:val="24"/>
                <w:lang w:eastAsia="ru-RU"/>
              </w:rPr>
              <w:t>Экономика</w:t>
            </w:r>
          </w:p>
        </w:tc>
        <w:tc>
          <w:tcPr>
            <w:tcW w:w="1842"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 xml:space="preserve">Елисеев А.С. </w:t>
            </w:r>
          </w:p>
        </w:tc>
        <w:tc>
          <w:tcPr>
            <w:tcW w:w="1134"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Дашков и К</w:t>
            </w:r>
          </w:p>
        </w:tc>
        <w:tc>
          <w:tcPr>
            <w:tcW w:w="709"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2017</w:t>
            </w:r>
          </w:p>
        </w:tc>
        <w:tc>
          <w:tcPr>
            <w:tcW w:w="1417"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w:t>
            </w:r>
          </w:p>
        </w:tc>
        <w:tc>
          <w:tcPr>
            <w:tcW w:w="1807"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http://biblioclub.ru</w:t>
            </w:r>
          </w:p>
        </w:tc>
      </w:tr>
      <w:tr w:rsidR="00A77E17" w:rsidRPr="00A77E17" w:rsidTr="00B23BE7">
        <w:trPr>
          <w:cantSplit/>
          <w:jc w:val="center"/>
        </w:trPr>
        <w:tc>
          <w:tcPr>
            <w:tcW w:w="606" w:type="dxa"/>
            <w:vAlign w:val="center"/>
          </w:tcPr>
          <w:p w:rsidR="00A77E17" w:rsidRPr="00A77E17" w:rsidRDefault="00A77E17" w:rsidP="00A77E17">
            <w:pPr>
              <w:widowControl/>
              <w:numPr>
                <w:ilvl w:val="0"/>
                <w:numId w:val="10"/>
              </w:numPr>
              <w:tabs>
                <w:tab w:val="clear" w:pos="788"/>
              </w:tabs>
              <w:suppressAutoHyphens w:val="0"/>
              <w:spacing w:line="240" w:lineRule="auto"/>
              <w:ind w:left="357" w:hanging="357"/>
              <w:contextualSpacing/>
              <w:jc w:val="center"/>
              <w:rPr>
                <w:rFonts w:eastAsia="Calibri"/>
                <w:kern w:val="0"/>
                <w:sz w:val="24"/>
                <w:szCs w:val="24"/>
                <w:lang w:eastAsia="ru-RU"/>
              </w:rPr>
            </w:pPr>
          </w:p>
        </w:tc>
        <w:tc>
          <w:tcPr>
            <w:tcW w:w="2338" w:type="dxa"/>
          </w:tcPr>
          <w:p w:rsidR="00A77E17" w:rsidRPr="00A77E17" w:rsidRDefault="00A77E17" w:rsidP="00A77E17">
            <w:pPr>
              <w:keepNext/>
              <w:widowControl/>
              <w:tabs>
                <w:tab w:val="clear" w:pos="788"/>
              </w:tabs>
              <w:suppressAutoHyphens w:val="0"/>
              <w:spacing w:line="240" w:lineRule="auto"/>
              <w:ind w:left="0" w:firstLine="0"/>
              <w:jc w:val="center"/>
              <w:outlineLvl w:val="3"/>
              <w:rPr>
                <w:bCs/>
                <w:kern w:val="0"/>
                <w:sz w:val="24"/>
                <w:szCs w:val="24"/>
                <w:lang w:eastAsia="ru-RU"/>
              </w:rPr>
            </w:pPr>
            <w:r w:rsidRPr="00A77E17">
              <w:rPr>
                <w:bCs/>
                <w:kern w:val="0"/>
                <w:sz w:val="24"/>
                <w:szCs w:val="24"/>
                <w:lang w:eastAsia="ru-RU"/>
              </w:rPr>
              <w:t>Экономика</w:t>
            </w:r>
          </w:p>
        </w:tc>
        <w:tc>
          <w:tcPr>
            <w:tcW w:w="1842"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Ефимова Е.Г.</w:t>
            </w:r>
          </w:p>
        </w:tc>
        <w:tc>
          <w:tcPr>
            <w:tcW w:w="1134"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Флинта</w:t>
            </w:r>
          </w:p>
        </w:tc>
        <w:tc>
          <w:tcPr>
            <w:tcW w:w="709"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2018</w:t>
            </w:r>
          </w:p>
        </w:tc>
        <w:tc>
          <w:tcPr>
            <w:tcW w:w="1417"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w:t>
            </w:r>
          </w:p>
        </w:tc>
        <w:tc>
          <w:tcPr>
            <w:tcW w:w="1807"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http://biblioclub.ru</w:t>
            </w:r>
          </w:p>
        </w:tc>
      </w:tr>
      <w:tr w:rsidR="00A77E17" w:rsidRPr="00A77E17" w:rsidTr="00B23BE7">
        <w:trPr>
          <w:cantSplit/>
          <w:jc w:val="center"/>
        </w:trPr>
        <w:tc>
          <w:tcPr>
            <w:tcW w:w="606" w:type="dxa"/>
            <w:vAlign w:val="center"/>
          </w:tcPr>
          <w:p w:rsidR="00A77E17" w:rsidRPr="00A77E17" w:rsidRDefault="00A77E17" w:rsidP="00A77E17">
            <w:pPr>
              <w:widowControl/>
              <w:numPr>
                <w:ilvl w:val="0"/>
                <w:numId w:val="10"/>
              </w:numPr>
              <w:tabs>
                <w:tab w:val="clear" w:pos="788"/>
              </w:tabs>
              <w:suppressAutoHyphens w:val="0"/>
              <w:spacing w:line="240" w:lineRule="auto"/>
              <w:ind w:left="357" w:hanging="357"/>
              <w:contextualSpacing/>
              <w:jc w:val="center"/>
              <w:rPr>
                <w:rFonts w:eastAsia="Calibri"/>
                <w:kern w:val="0"/>
                <w:sz w:val="24"/>
                <w:szCs w:val="24"/>
                <w:lang w:eastAsia="ru-RU"/>
              </w:rPr>
            </w:pPr>
          </w:p>
        </w:tc>
        <w:tc>
          <w:tcPr>
            <w:tcW w:w="2338" w:type="dxa"/>
          </w:tcPr>
          <w:p w:rsidR="00A77E17" w:rsidRPr="00A77E17" w:rsidRDefault="00A77E17" w:rsidP="00A77E17">
            <w:pPr>
              <w:keepNext/>
              <w:widowControl/>
              <w:tabs>
                <w:tab w:val="clear" w:pos="788"/>
              </w:tabs>
              <w:suppressAutoHyphens w:val="0"/>
              <w:spacing w:line="240" w:lineRule="auto"/>
              <w:ind w:left="0" w:firstLine="0"/>
              <w:jc w:val="center"/>
              <w:outlineLvl w:val="3"/>
              <w:rPr>
                <w:bCs/>
                <w:kern w:val="0"/>
                <w:sz w:val="24"/>
                <w:szCs w:val="24"/>
                <w:lang w:eastAsia="ru-RU"/>
              </w:rPr>
            </w:pPr>
            <w:r w:rsidRPr="00A77E17">
              <w:rPr>
                <w:bCs/>
                <w:kern w:val="0"/>
                <w:sz w:val="24"/>
                <w:szCs w:val="24"/>
                <w:lang w:eastAsia="ru-RU"/>
              </w:rPr>
              <w:t>Экономика</w:t>
            </w:r>
          </w:p>
        </w:tc>
        <w:tc>
          <w:tcPr>
            <w:tcW w:w="1842"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М.А. Лукашенко, Ю.Г. </w:t>
            </w:r>
            <w:proofErr w:type="spellStart"/>
            <w:r w:rsidRPr="00A77E17">
              <w:rPr>
                <w:rFonts w:eastAsia="Calibri"/>
                <w:kern w:val="0"/>
                <w:sz w:val="24"/>
                <w:szCs w:val="24"/>
                <w:lang w:eastAsia="ru-RU"/>
              </w:rPr>
              <w:t>Ионова</w:t>
            </w:r>
            <w:proofErr w:type="spellEnd"/>
            <w:r w:rsidRPr="00A77E17">
              <w:rPr>
                <w:rFonts w:eastAsia="Calibri"/>
                <w:kern w:val="0"/>
                <w:sz w:val="24"/>
                <w:szCs w:val="24"/>
                <w:lang w:eastAsia="ru-RU"/>
              </w:rPr>
              <w:t>, П.А. </w:t>
            </w:r>
            <w:proofErr w:type="spellStart"/>
            <w:r w:rsidRPr="00A77E17">
              <w:rPr>
                <w:rFonts w:eastAsia="Calibri"/>
                <w:kern w:val="0"/>
                <w:sz w:val="24"/>
                <w:szCs w:val="24"/>
                <w:lang w:eastAsia="ru-RU"/>
              </w:rPr>
              <w:t>Михненко</w:t>
            </w:r>
            <w:proofErr w:type="spellEnd"/>
          </w:p>
        </w:tc>
        <w:tc>
          <w:tcPr>
            <w:tcW w:w="1134"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Университет «Синергия»</w:t>
            </w:r>
          </w:p>
        </w:tc>
        <w:tc>
          <w:tcPr>
            <w:tcW w:w="709"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2017</w:t>
            </w:r>
          </w:p>
        </w:tc>
        <w:tc>
          <w:tcPr>
            <w:tcW w:w="1417"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w:t>
            </w:r>
          </w:p>
        </w:tc>
        <w:tc>
          <w:tcPr>
            <w:tcW w:w="1807"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http://biblioclub.ru</w:t>
            </w:r>
          </w:p>
        </w:tc>
      </w:tr>
      <w:tr w:rsidR="00A77E17" w:rsidRPr="00A77E17" w:rsidTr="00B23BE7">
        <w:trPr>
          <w:cantSplit/>
          <w:jc w:val="center"/>
        </w:trPr>
        <w:tc>
          <w:tcPr>
            <w:tcW w:w="606" w:type="dxa"/>
            <w:vAlign w:val="center"/>
          </w:tcPr>
          <w:p w:rsidR="00A77E17" w:rsidRPr="00A77E17" w:rsidRDefault="00A77E17" w:rsidP="00A77E17">
            <w:pPr>
              <w:widowControl/>
              <w:numPr>
                <w:ilvl w:val="0"/>
                <w:numId w:val="10"/>
              </w:numPr>
              <w:tabs>
                <w:tab w:val="clear" w:pos="788"/>
              </w:tabs>
              <w:suppressAutoHyphens w:val="0"/>
              <w:spacing w:line="240" w:lineRule="auto"/>
              <w:ind w:left="357" w:hanging="357"/>
              <w:contextualSpacing/>
              <w:jc w:val="center"/>
              <w:rPr>
                <w:rFonts w:eastAsia="Calibri"/>
                <w:kern w:val="0"/>
                <w:sz w:val="24"/>
                <w:szCs w:val="24"/>
                <w:lang w:eastAsia="ru-RU"/>
              </w:rPr>
            </w:pPr>
          </w:p>
        </w:tc>
        <w:tc>
          <w:tcPr>
            <w:tcW w:w="2338" w:type="dxa"/>
          </w:tcPr>
          <w:p w:rsidR="00A77E17" w:rsidRPr="00A77E17" w:rsidRDefault="00A77E17" w:rsidP="00A77E17">
            <w:pPr>
              <w:keepNext/>
              <w:widowControl/>
              <w:tabs>
                <w:tab w:val="clear" w:pos="788"/>
              </w:tabs>
              <w:suppressAutoHyphens w:val="0"/>
              <w:spacing w:line="240" w:lineRule="auto"/>
              <w:ind w:left="0" w:firstLine="0"/>
              <w:jc w:val="center"/>
              <w:outlineLvl w:val="3"/>
              <w:rPr>
                <w:bCs/>
                <w:kern w:val="0"/>
                <w:sz w:val="24"/>
                <w:szCs w:val="24"/>
                <w:lang w:eastAsia="ru-RU"/>
              </w:rPr>
            </w:pPr>
            <w:r w:rsidRPr="00A77E17">
              <w:rPr>
                <w:bCs/>
                <w:kern w:val="0"/>
                <w:sz w:val="24"/>
                <w:szCs w:val="24"/>
                <w:lang w:eastAsia="ru-RU"/>
              </w:rPr>
              <w:t>Экономика</w:t>
            </w:r>
          </w:p>
        </w:tc>
        <w:tc>
          <w:tcPr>
            <w:tcW w:w="1842"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Рыбина З.В.</w:t>
            </w:r>
          </w:p>
        </w:tc>
        <w:tc>
          <w:tcPr>
            <w:tcW w:w="1134"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proofErr w:type="spellStart"/>
            <w:r w:rsidRPr="00A77E17">
              <w:rPr>
                <w:rFonts w:eastAsia="Calibri"/>
                <w:kern w:val="0"/>
                <w:sz w:val="24"/>
                <w:szCs w:val="24"/>
                <w:lang w:eastAsia="ru-RU"/>
              </w:rPr>
              <w:t>Директ</w:t>
            </w:r>
            <w:proofErr w:type="spellEnd"/>
            <w:r w:rsidRPr="00A77E17">
              <w:rPr>
                <w:rFonts w:eastAsia="Calibri"/>
                <w:kern w:val="0"/>
                <w:sz w:val="24"/>
                <w:szCs w:val="24"/>
                <w:lang w:eastAsia="ru-RU"/>
              </w:rPr>
              <w:t>-Медиа</w:t>
            </w:r>
          </w:p>
        </w:tc>
        <w:tc>
          <w:tcPr>
            <w:tcW w:w="709"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2017</w:t>
            </w:r>
          </w:p>
        </w:tc>
        <w:tc>
          <w:tcPr>
            <w:tcW w:w="1417"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w:t>
            </w:r>
          </w:p>
        </w:tc>
        <w:tc>
          <w:tcPr>
            <w:tcW w:w="1807"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http://biblioclub.ru</w:t>
            </w:r>
          </w:p>
        </w:tc>
      </w:tr>
      <w:tr w:rsidR="00A77E17" w:rsidRPr="00A77E17" w:rsidTr="00B23BE7">
        <w:trPr>
          <w:cantSplit/>
          <w:jc w:val="center"/>
        </w:trPr>
        <w:tc>
          <w:tcPr>
            <w:tcW w:w="606" w:type="dxa"/>
            <w:vAlign w:val="center"/>
          </w:tcPr>
          <w:p w:rsidR="00A77E17" w:rsidRPr="00A77E17" w:rsidRDefault="00A77E17" w:rsidP="00A77E17">
            <w:pPr>
              <w:widowControl/>
              <w:numPr>
                <w:ilvl w:val="0"/>
                <w:numId w:val="10"/>
              </w:numPr>
              <w:tabs>
                <w:tab w:val="clear" w:pos="788"/>
              </w:tabs>
              <w:suppressAutoHyphens w:val="0"/>
              <w:spacing w:line="240" w:lineRule="auto"/>
              <w:ind w:left="357" w:hanging="357"/>
              <w:contextualSpacing/>
              <w:jc w:val="center"/>
              <w:rPr>
                <w:rFonts w:eastAsia="Calibri"/>
                <w:kern w:val="0"/>
                <w:sz w:val="24"/>
                <w:szCs w:val="24"/>
                <w:lang w:eastAsia="ru-RU"/>
              </w:rPr>
            </w:pPr>
          </w:p>
        </w:tc>
        <w:tc>
          <w:tcPr>
            <w:tcW w:w="2338" w:type="dxa"/>
          </w:tcPr>
          <w:p w:rsidR="00A77E17" w:rsidRPr="00A77E17" w:rsidRDefault="00A77E17" w:rsidP="00A77E17">
            <w:pPr>
              <w:keepNext/>
              <w:widowControl/>
              <w:tabs>
                <w:tab w:val="clear" w:pos="788"/>
              </w:tabs>
              <w:suppressAutoHyphens w:val="0"/>
              <w:spacing w:line="240" w:lineRule="auto"/>
              <w:ind w:left="0" w:firstLine="0"/>
              <w:jc w:val="center"/>
              <w:outlineLvl w:val="3"/>
              <w:rPr>
                <w:bCs/>
                <w:kern w:val="0"/>
                <w:sz w:val="24"/>
                <w:szCs w:val="24"/>
                <w:lang w:eastAsia="ru-RU"/>
              </w:rPr>
            </w:pPr>
            <w:r w:rsidRPr="00A77E17">
              <w:rPr>
                <w:bCs/>
                <w:kern w:val="0"/>
                <w:sz w:val="24"/>
                <w:szCs w:val="24"/>
                <w:lang w:eastAsia="ru-RU"/>
              </w:rPr>
              <w:t>Основы экономики</w:t>
            </w:r>
          </w:p>
        </w:tc>
        <w:tc>
          <w:tcPr>
            <w:tcW w:w="1842"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Якушкин Е.А., Якушкина Т.В.</w:t>
            </w:r>
          </w:p>
        </w:tc>
        <w:tc>
          <w:tcPr>
            <w:tcW w:w="1134"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РИПО</w:t>
            </w:r>
          </w:p>
        </w:tc>
        <w:tc>
          <w:tcPr>
            <w:tcW w:w="709"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2016</w:t>
            </w:r>
          </w:p>
        </w:tc>
        <w:tc>
          <w:tcPr>
            <w:tcW w:w="1417"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w:t>
            </w:r>
          </w:p>
        </w:tc>
        <w:tc>
          <w:tcPr>
            <w:tcW w:w="1807"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http://biblioclub.ru</w:t>
            </w:r>
          </w:p>
        </w:tc>
      </w:tr>
    </w:tbl>
    <w:p w:rsidR="00AF286E" w:rsidRDefault="00AF286E" w:rsidP="00920D08">
      <w:pPr>
        <w:spacing w:line="240" w:lineRule="auto"/>
        <w:rPr>
          <w:b/>
          <w:bCs/>
          <w:color w:val="000000"/>
          <w:sz w:val="24"/>
          <w:szCs w:val="24"/>
        </w:rPr>
      </w:pPr>
    </w:p>
    <w:p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rsidR="00920D08" w:rsidRPr="003C0E55" w:rsidRDefault="00920D08" w:rsidP="00920D08">
      <w:pPr>
        <w:pStyle w:val="1"/>
        <w:spacing w:line="240" w:lineRule="auto"/>
        <w:ind w:left="0"/>
        <w:jc w:val="left"/>
        <w:rPr>
          <w:rFonts w:cs="Times New Roman"/>
          <w:sz w:val="24"/>
          <w:szCs w:val="24"/>
        </w:rPr>
      </w:pPr>
    </w:p>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val="x-none" w:eastAsia="en-US"/>
        </w:rPr>
      </w:pPr>
      <w:r w:rsidRPr="00A77E17">
        <w:rPr>
          <w:rFonts w:eastAsia="Calibri"/>
          <w:kern w:val="0"/>
          <w:sz w:val="24"/>
          <w:szCs w:val="24"/>
          <w:lang w:val="x-none" w:eastAsia="en-US"/>
        </w:rPr>
        <w:t xml:space="preserve">Официальный сайт Министерства экономического развития. Электронный ресурс. – Режим доступа: </w:t>
      </w:r>
      <w:hyperlink r:id="rId5" w:history="1">
        <w:r w:rsidRPr="00A77E17">
          <w:rPr>
            <w:rFonts w:eastAsia="Calibri"/>
            <w:color w:val="0000FF"/>
            <w:kern w:val="0"/>
            <w:sz w:val="24"/>
            <w:szCs w:val="24"/>
            <w:u w:val="single"/>
            <w:lang w:val="x-none" w:eastAsia="en-US"/>
          </w:rPr>
          <w:t>http</w:t>
        </w:r>
        <w:r w:rsidRPr="00A77E17">
          <w:rPr>
            <w:rFonts w:eastAsia="Calibri"/>
            <w:color w:val="0000FF"/>
            <w:kern w:val="0"/>
            <w:sz w:val="24"/>
            <w:szCs w:val="24"/>
            <w:u w:val="single"/>
            <w:lang w:val="en-US" w:eastAsia="en-US"/>
          </w:rPr>
          <w:t>s</w:t>
        </w:r>
        <w:r w:rsidRPr="00A77E17">
          <w:rPr>
            <w:rFonts w:eastAsia="Calibri"/>
            <w:color w:val="0000FF"/>
            <w:kern w:val="0"/>
            <w:sz w:val="24"/>
            <w:szCs w:val="24"/>
            <w:u w:val="single"/>
            <w:lang w:val="x-none" w:eastAsia="en-US"/>
          </w:rPr>
          <w:t>://economy.gov.ru/</w:t>
        </w:r>
      </w:hyperlink>
      <w:r w:rsidRPr="00A77E17">
        <w:rPr>
          <w:rFonts w:eastAsia="Calibri"/>
          <w:kern w:val="0"/>
          <w:sz w:val="24"/>
          <w:szCs w:val="24"/>
          <w:lang w:eastAsia="en-US"/>
        </w:rPr>
        <w:t xml:space="preserve"> </w:t>
      </w:r>
    </w:p>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eastAsia="ru-RU"/>
        </w:rPr>
      </w:pPr>
      <w:r w:rsidRPr="00A77E17">
        <w:rPr>
          <w:rFonts w:eastAsia="Calibri"/>
          <w:kern w:val="0"/>
          <w:sz w:val="24"/>
          <w:szCs w:val="24"/>
          <w:lang w:eastAsia="ru-RU"/>
        </w:rPr>
        <w:t xml:space="preserve">Официальный сайт Правительства РФ. Электронный ресурс. – Режим доступа: </w:t>
      </w:r>
      <w:hyperlink r:id="rId6" w:history="1">
        <w:r w:rsidRPr="00A77E17">
          <w:rPr>
            <w:rFonts w:eastAsia="Calibri"/>
            <w:color w:val="0000FF"/>
            <w:kern w:val="0"/>
            <w:sz w:val="24"/>
            <w:szCs w:val="24"/>
            <w:u w:val="single"/>
            <w:lang w:eastAsia="ru-RU"/>
          </w:rPr>
          <w:t>http</w:t>
        </w:r>
        <w:r w:rsidRPr="00A77E17">
          <w:rPr>
            <w:rFonts w:eastAsia="Calibri"/>
            <w:color w:val="0000FF"/>
            <w:kern w:val="0"/>
            <w:sz w:val="24"/>
            <w:szCs w:val="24"/>
            <w:u w:val="single"/>
            <w:lang w:val="en-US" w:eastAsia="ru-RU"/>
          </w:rPr>
          <w:t>s</w:t>
        </w:r>
        <w:r w:rsidRPr="00A77E17">
          <w:rPr>
            <w:rFonts w:eastAsia="Calibri"/>
            <w:color w:val="0000FF"/>
            <w:kern w:val="0"/>
            <w:sz w:val="24"/>
            <w:szCs w:val="24"/>
            <w:u w:val="single"/>
            <w:lang w:eastAsia="ru-RU"/>
          </w:rPr>
          <w:t>://</w:t>
        </w:r>
        <w:r w:rsidRPr="00A77E17">
          <w:rPr>
            <w:rFonts w:eastAsia="Calibri"/>
            <w:color w:val="0000FF"/>
            <w:kern w:val="0"/>
            <w:sz w:val="24"/>
            <w:szCs w:val="24"/>
            <w:u w:val="single"/>
            <w:lang w:val="en-US" w:eastAsia="ru-RU"/>
          </w:rPr>
          <w:t>government</w:t>
        </w:r>
        <w:r w:rsidRPr="00A77E17">
          <w:rPr>
            <w:rFonts w:eastAsia="Calibri"/>
            <w:color w:val="0000FF"/>
            <w:kern w:val="0"/>
            <w:sz w:val="24"/>
            <w:szCs w:val="24"/>
            <w:u w:val="single"/>
            <w:lang w:eastAsia="ru-RU"/>
          </w:rPr>
          <w:t>.</w:t>
        </w:r>
        <w:proofErr w:type="spellStart"/>
        <w:r w:rsidRPr="00A77E17">
          <w:rPr>
            <w:rFonts w:eastAsia="Calibri"/>
            <w:color w:val="0000FF"/>
            <w:kern w:val="0"/>
            <w:sz w:val="24"/>
            <w:szCs w:val="24"/>
            <w:u w:val="single"/>
            <w:lang w:eastAsia="ru-RU"/>
          </w:rPr>
          <w:t>ru</w:t>
        </w:r>
        <w:proofErr w:type="spellEnd"/>
      </w:hyperlink>
      <w:r w:rsidRPr="00A77E17">
        <w:rPr>
          <w:rFonts w:eastAsia="Calibri"/>
          <w:kern w:val="0"/>
          <w:sz w:val="24"/>
          <w:szCs w:val="24"/>
          <w:lang w:eastAsia="ru-RU"/>
        </w:rPr>
        <w:t xml:space="preserve"> </w:t>
      </w:r>
    </w:p>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val="x-none" w:eastAsia="en-US"/>
        </w:rPr>
      </w:pPr>
      <w:r w:rsidRPr="00A77E17">
        <w:rPr>
          <w:rFonts w:eastAsia="Calibri"/>
          <w:kern w:val="0"/>
          <w:sz w:val="24"/>
          <w:szCs w:val="24"/>
          <w:lang w:val="x-none" w:eastAsia="en-US"/>
        </w:rPr>
        <w:lastRenderedPageBreak/>
        <w:t xml:space="preserve">Официальный сайт Федеральной службы государственной статистики РФ. Электронный ресурс. – Режим доступа: </w:t>
      </w:r>
      <w:hyperlink r:id="rId7" w:history="1">
        <w:r w:rsidRPr="00A77E17">
          <w:rPr>
            <w:rFonts w:eastAsia="Calibri"/>
            <w:color w:val="0000FF"/>
            <w:kern w:val="0"/>
            <w:sz w:val="24"/>
            <w:szCs w:val="24"/>
            <w:u w:val="single"/>
            <w:lang w:val="x-none" w:eastAsia="en-US"/>
          </w:rPr>
          <w:t>http</w:t>
        </w:r>
        <w:r w:rsidRPr="00A77E17">
          <w:rPr>
            <w:rFonts w:eastAsia="Calibri"/>
            <w:color w:val="0000FF"/>
            <w:kern w:val="0"/>
            <w:sz w:val="24"/>
            <w:szCs w:val="24"/>
            <w:u w:val="single"/>
            <w:lang w:val="en-US" w:eastAsia="en-US"/>
          </w:rPr>
          <w:t>s</w:t>
        </w:r>
        <w:r w:rsidRPr="00A77E17">
          <w:rPr>
            <w:rFonts w:eastAsia="Calibri"/>
            <w:color w:val="0000FF"/>
            <w:kern w:val="0"/>
            <w:sz w:val="24"/>
            <w:szCs w:val="24"/>
            <w:u w:val="single"/>
            <w:lang w:val="x-none" w:eastAsia="en-US"/>
          </w:rPr>
          <w:t>://www.gks.ru</w:t>
        </w:r>
      </w:hyperlink>
      <w:r w:rsidRPr="00A77E17">
        <w:rPr>
          <w:rFonts w:eastAsia="Calibri"/>
          <w:kern w:val="0"/>
          <w:sz w:val="24"/>
          <w:szCs w:val="24"/>
          <w:lang w:val="x-none" w:eastAsia="en-US"/>
        </w:rPr>
        <w:t xml:space="preserve"> </w:t>
      </w:r>
    </w:p>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val="x-none" w:eastAsia="en-US"/>
        </w:rPr>
      </w:pPr>
      <w:r w:rsidRPr="00A77E17">
        <w:rPr>
          <w:rFonts w:eastAsia="Calibri"/>
          <w:kern w:val="0"/>
          <w:sz w:val="24"/>
          <w:szCs w:val="24"/>
          <w:lang w:val="x-none" w:eastAsia="en-US"/>
        </w:rPr>
        <w:t xml:space="preserve">Портал государственных программ РФ. Электронный ресурс. – Режим доступа: </w:t>
      </w:r>
      <w:hyperlink r:id="rId8" w:history="1">
        <w:r w:rsidRPr="00A77E17">
          <w:rPr>
            <w:rFonts w:eastAsia="Calibri"/>
            <w:color w:val="0000FF"/>
            <w:kern w:val="0"/>
            <w:sz w:val="24"/>
            <w:szCs w:val="24"/>
            <w:u w:val="single"/>
            <w:lang w:val="x-none" w:eastAsia="en-US"/>
          </w:rPr>
          <w:t>http</w:t>
        </w:r>
        <w:r w:rsidRPr="00A77E17">
          <w:rPr>
            <w:rFonts w:eastAsia="Calibri"/>
            <w:color w:val="0000FF"/>
            <w:kern w:val="0"/>
            <w:sz w:val="24"/>
            <w:szCs w:val="24"/>
            <w:u w:val="single"/>
            <w:lang w:val="en-US" w:eastAsia="en-US"/>
          </w:rPr>
          <w:t>s</w:t>
        </w:r>
        <w:r w:rsidRPr="00A77E17">
          <w:rPr>
            <w:rFonts w:eastAsia="Calibri"/>
            <w:color w:val="0000FF"/>
            <w:kern w:val="0"/>
            <w:sz w:val="24"/>
            <w:szCs w:val="24"/>
            <w:u w:val="single"/>
            <w:lang w:val="x-none" w:eastAsia="en-US"/>
          </w:rPr>
          <w:t>://</w:t>
        </w:r>
        <w:r w:rsidRPr="00A77E17">
          <w:rPr>
            <w:rFonts w:eastAsia="Calibri"/>
            <w:color w:val="0000FF"/>
            <w:kern w:val="0"/>
            <w:sz w:val="24"/>
            <w:szCs w:val="24"/>
            <w:u w:val="single"/>
            <w:lang w:val="en-US" w:eastAsia="en-US"/>
          </w:rPr>
          <w:t>programs</w:t>
        </w:r>
        <w:r w:rsidRPr="00A77E17">
          <w:rPr>
            <w:rFonts w:eastAsia="Calibri"/>
            <w:color w:val="0000FF"/>
            <w:kern w:val="0"/>
            <w:sz w:val="24"/>
            <w:szCs w:val="24"/>
            <w:u w:val="single"/>
            <w:lang w:val="x-none" w:eastAsia="en-US"/>
          </w:rPr>
          <w:t>.</w:t>
        </w:r>
        <w:r w:rsidRPr="00A77E17">
          <w:rPr>
            <w:rFonts w:eastAsia="Calibri"/>
            <w:color w:val="0000FF"/>
            <w:kern w:val="0"/>
            <w:sz w:val="24"/>
            <w:szCs w:val="24"/>
            <w:u w:val="single"/>
            <w:lang w:val="en-US" w:eastAsia="en-US"/>
          </w:rPr>
          <w:t>gov</w:t>
        </w:r>
        <w:r w:rsidRPr="00A77E17">
          <w:rPr>
            <w:rFonts w:eastAsia="Calibri"/>
            <w:color w:val="0000FF"/>
            <w:kern w:val="0"/>
            <w:sz w:val="24"/>
            <w:szCs w:val="24"/>
            <w:u w:val="single"/>
            <w:lang w:val="x-none" w:eastAsia="en-US"/>
          </w:rPr>
          <w:t>.</w:t>
        </w:r>
        <w:proofErr w:type="spellStart"/>
        <w:r w:rsidRPr="00A77E17">
          <w:rPr>
            <w:rFonts w:eastAsia="Calibri"/>
            <w:color w:val="0000FF"/>
            <w:kern w:val="0"/>
            <w:sz w:val="24"/>
            <w:szCs w:val="24"/>
            <w:u w:val="single"/>
            <w:lang w:val="en-US" w:eastAsia="en-US"/>
          </w:rPr>
          <w:t>ru</w:t>
        </w:r>
        <w:proofErr w:type="spellEnd"/>
      </w:hyperlink>
      <w:r w:rsidRPr="00A77E17">
        <w:rPr>
          <w:rFonts w:eastAsia="Calibri"/>
          <w:kern w:val="0"/>
          <w:sz w:val="24"/>
          <w:szCs w:val="24"/>
          <w:lang w:val="x-none" w:eastAsia="en-US"/>
        </w:rPr>
        <w:t xml:space="preserve"> </w:t>
      </w:r>
    </w:p>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eastAsia="ru-RU"/>
        </w:rPr>
      </w:pPr>
      <w:r w:rsidRPr="00A77E17">
        <w:rPr>
          <w:rFonts w:eastAsia="Calibri"/>
          <w:kern w:val="0"/>
          <w:sz w:val="24"/>
          <w:szCs w:val="24"/>
          <w:lang w:eastAsia="ru-RU"/>
        </w:rPr>
        <w:t xml:space="preserve">Статистика Центрального банка РФ. Электронный ресурс. – Режим доступа: </w:t>
      </w:r>
      <w:hyperlink r:id="rId9" w:history="1">
        <w:r w:rsidRPr="00A77E17">
          <w:rPr>
            <w:rFonts w:eastAsia="Calibri"/>
            <w:color w:val="0000FF"/>
            <w:kern w:val="0"/>
            <w:sz w:val="24"/>
            <w:szCs w:val="24"/>
            <w:u w:val="single"/>
            <w:lang w:eastAsia="ru-RU"/>
          </w:rPr>
          <w:t>http</w:t>
        </w:r>
        <w:r w:rsidRPr="00A77E17">
          <w:rPr>
            <w:rFonts w:eastAsia="Calibri"/>
            <w:color w:val="0000FF"/>
            <w:kern w:val="0"/>
            <w:sz w:val="24"/>
            <w:szCs w:val="24"/>
            <w:u w:val="single"/>
            <w:lang w:val="en-US" w:eastAsia="ru-RU"/>
          </w:rPr>
          <w:t>s</w:t>
        </w:r>
        <w:r w:rsidRPr="00A77E17">
          <w:rPr>
            <w:rFonts w:eastAsia="Calibri"/>
            <w:color w:val="0000FF"/>
            <w:kern w:val="0"/>
            <w:sz w:val="24"/>
            <w:szCs w:val="24"/>
            <w:u w:val="single"/>
            <w:lang w:eastAsia="ru-RU"/>
          </w:rPr>
          <w:t>://cbr.ru</w:t>
        </w:r>
      </w:hyperlink>
      <w:r w:rsidRPr="00A77E17">
        <w:rPr>
          <w:rFonts w:eastAsia="Calibri"/>
          <w:kern w:val="0"/>
          <w:sz w:val="24"/>
          <w:szCs w:val="24"/>
          <w:lang w:eastAsia="ru-RU"/>
        </w:rPr>
        <w:t xml:space="preserve"> </w:t>
      </w:r>
    </w:p>
    <w:p w:rsidR="00A77E17" w:rsidRPr="00A77E17" w:rsidRDefault="00A77E17" w:rsidP="00A77E17">
      <w:pPr>
        <w:widowControl/>
        <w:tabs>
          <w:tab w:val="clear" w:pos="788"/>
        </w:tabs>
        <w:suppressAutoHyphens w:val="0"/>
        <w:spacing w:line="240" w:lineRule="auto"/>
        <w:ind w:left="0" w:firstLine="0"/>
        <w:contextualSpacing/>
        <w:rPr>
          <w:rFonts w:eastAsia="Calibri"/>
          <w:kern w:val="0"/>
          <w:sz w:val="24"/>
          <w:szCs w:val="24"/>
          <w:lang w:eastAsia="ru-RU"/>
        </w:rPr>
      </w:pPr>
      <w:r w:rsidRPr="00A77E17">
        <w:rPr>
          <w:rFonts w:eastAsia="Calibri"/>
          <w:kern w:val="0"/>
          <w:sz w:val="24"/>
          <w:szCs w:val="24"/>
          <w:lang w:eastAsia="ru-RU"/>
        </w:rPr>
        <w:t>Электронно-библиотечная система (ЭБС) «</w:t>
      </w:r>
      <w:proofErr w:type="spellStart"/>
      <w:r w:rsidRPr="00A77E17">
        <w:rPr>
          <w:rFonts w:eastAsia="Calibri"/>
          <w:kern w:val="0"/>
          <w:sz w:val="24"/>
          <w:szCs w:val="24"/>
          <w:lang w:eastAsia="ru-RU"/>
        </w:rPr>
        <w:t>Библиоклуб</w:t>
      </w:r>
      <w:proofErr w:type="spellEnd"/>
      <w:r w:rsidRPr="00A77E17">
        <w:rPr>
          <w:rFonts w:eastAsia="Calibri"/>
          <w:kern w:val="0"/>
          <w:sz w:val="24"/>
          <w:szCs w:val="24"/>
          <w:lang w:eastAsia="ru-RU"/>
        </w:rPr>
        <w:t xml:space="preserve">». – Режим доступа: </w:t>
      </w:r>
      <w:hyperlink r:id="rId10" w:history="1">
        <w:r w:rsidRPr="00A77E17">
          <w:rPr>
            <w:rFonts w:eastAsia="Calibri"/>
            <w:color w:val="0000FF"/>
            <w:kern w:val="0"/>
            <w:sz w:val="24"/>
            <w:szCs w:val="24"/>
            <w:u w:val="single"/>
            <w:lang w:eastAsia="ru-RU"/>
          </w:rPr>
          <w:t>http</w:t>
        </w:r>
        <w:r w:rsidRPr="00A77E17">
          <w:rPr>
            <w:rFonts w:eastAsia="Calibri"/>
            <w:color w:val="0000FF"/>
            <w:kern w:val="0"/>
            <w:sz w:val="24"/>
            <w:szCs w:val="24"/>
            <w:u w:val="single"/>
            <w:lang w:val="en-US" w:eastAsia="ru-RU"/>
          </w:rPr>
          <w:t>s</w:t>
        </w:r>
        <w:r w:rsidRPr="00A77E17">
          <w:rPr>
            <w:rFonts w:eastAsia="Calibri"/>
            <w:color w:val="0000FF"/>
            <w:kern w:val="0"/>
            <w:sz w:val="24"/>
            <w:szCs w:val="24"/>
            <w:u w:val="single"/>
            <w:lang w:eastAsia="ru-RU"/>
          </w:rPr>
          <w:t>://</w:t>
        </w:r>
        <w:r w:rsidRPr="00A77E17">
          <w:rPr>
            <w:rFonts w:eastAsia="Calibri"/>
            <w:color w:val="0000FF"/>
            <w:kern w:val="0"/>
            <w:sz w:val="24"/>
            <w:szCs w:val="24"/>
            <w:u w:val="single"/>
            <w:lang w:val="en-US" w:eastAsia="ru-RU"/>
          </w:rPr>
          <w:t>biblioklub</w:t>
        </w:r>
        <w:r w:rsidRPr="00A77E17">
          <w:rPr>
            <w:rFonts w:eastAsia="Calibri"/>
            <w:color w:val="0000FF"/>
            <w:kern w:val="0"/>
            <w:sz w:val="24"/>
            <w:szCs w:val="24"/>
            <w:u w:val="single"/>
            <w:lang w:eastAsia="ru-RU"/>
          </w:rPr>
          <w:t>.</w:t>
        </w:r>
        <w:proofErr w:type="spellStart"/>
        <w:r w:rsidRPr="00A77E17">
          <w:rPr>
            <w:rFonts w:eastAsia="Calibri"/>
            <w:color w:val="0000FF"/>
            <w:kern w:val="0"/>
            <w:sz w:val="24"/>
            <w:szCs w:val="24"/>
            <w:u w:val="single"/>
            <w:lang w:eastAsia="ru-RU"/>
          </w:rPr>
          <w:t>ru</w:t>
        </w:r>
        <w:proofErr w:type="spellEnd"/>
        <w:r w:rsidRPr="00A77E17">
          <w:rPr>
            <w:rFonts w:eastAsia="Calibri"/>
            <w:color w:val="0000FF"/>
            <w:kern w:val="0"/>
            <w:sz w:val="24"/>
            <w:szCs w:val="24"/>
            <w:u w:val="single"/>
            <w:lang w:eastAsia="ru-RU"/>
          </w:rPr>
          <w:t>/</w:t>
        </w:r>
      </w:hyperlink>
      <w:r w:rsidRPr="00A77E17">
        <w:rPr>
          <w:rFonts w:eastAsia="Calibri"/>
          <w:kern w:val="0"/>
          <w:sz w:val="24"/>
          <w:szCs w:val="24"/>
          <w:lang w:eastAsia="ru-RU"/>
        </w:rPr>
        <w:t xml:space="preserve"> </w:t>
      </w:r>
    </w:p>
    <w:p w:rsidR="00A77E17" w:rsidRPr="00A77E17" w:rsidRDefault="00A77E17" w:rsidP="00A77E17">
      <w:pPr>
        <w:widowControl/>
        <w:tabs>
          <w:tab w:val="clear" w:pos="788"/>
        </w:tabs>
        <w:suppressAutoHyphens w:val="0"/>
        <w:spacing w:line="240" w:lineRule="auto"/>
        <w:ind w:left="0" w:firstLine="0"/>
        <w:contextualSpacing/>
        <w:rPr>
          <w:rFonts w:eastAsia="Calibri"/>
          <w:kern w:val="0"/>
          <w:sz w:val="24"/>
          <w:szCs w:val="24"/>
          <w:lang w:eastAsia="ru-RU"/>
        </w:rPr>
      </w:pPr>
      <w:r w:rsidRPr="00A77E17">
        <w:rPr>
          <w:rFonts w:eastAsia="Calibri"/>
          <w:kern w:val="0"/>
          <w:sz w:val="24"/>
          <w:szCs w:val="24"/>
          <w:lang w:eastAsia="ru-RU"/>
        </w:rPr>
        <w:t>Научная электронная библиотека «</w:t>
      </w:r>
      <w:proofErr w:type="spellStart"/>
      <w:r w:rsidRPr="00A77E17">
        <w:rPr>
          <w:rFonts w:eastAsia="Calibri"/>
          <w:kern w:val="0"/>
          <w:sz w:val="24"/>
          <w:szCs w:val="24"/>
          <w:lang w:eastAsia="ru-RU"/>
        </w:rPr>
        <w:t>Киберленинка</w:t>
      </w:r>
      <w:proofErr w:type="spellEnd"/>
      <w:r w:rsidRPr="00A77E17">
        <w:rPr>
          <w:rFonts w:eastAsia="Calibri"/>
          <w:kern w:val="0"/>
          <w:sz w:val="24"/>
          <w:szCs w:val="24"/>
          <w:lang w:eastAsia="ru-RU"/>
        </w:rPr>
        <w:t xml:space="preserve">». – Режим доступа: </w:t>
      </w:r>
      <w:hyperlink r:id="rId11" w:history="1">
        <w:r w:rsidRPr="00A77E17">
          <w:rPr>
            <w:rFonts w:eastAsia="Calibri"/>
            <w:color w:val="0000FF"/>
            <w:kern w:val="0"/>
            <w:sz w:val="24"/>
            <w:szCs w:val="24"/>
            <w:u w:val="single"/>
            <w:lang w:eastAsia="ru-RU"/>
          </w:rPr>
          <w:t>http</w:t>
        </w:r>
        <w:r w:rsidRPr="00A77E17">
          <w:rPr>
            <w:rFonts w:eastAsia="Calibri"/>
            <w:color w:val="0000FF"/>
            <w:kern w:val="0"/>
            <w:sz w:val="24"/>
            <w:szCs w:val="24"/>
            <w:u w:val="single"/>
            <w:lang w:val="en-US" w:eastAsia="ru-RU"/>
          </w:rPr>
          <w:t>s</w:t>
        </w:r>
        <w:r w:rsidRPr="00A77E17">
          <w:rPr>
            <w:rFonts w:eastAsia="Calibri"/>
            <w:color w:val="0000FF"/>
            <w:kern w:val="0"/>
            <w:sz w:val="24"/>
            <w:szCs w:val="24"/>
            <w:u w:val="single"/>
            <w:lang w:eastAsia="ru-RU"/>
          </w:rPr>
          <w:t>://cyberleninka.ru/</w:t>
        </w:r>
      </w:hyperlink>
      <w:r w:rsidRPr="00A77E17">
        <w:rPr>
          <w:rFonts w:eastAsia="Calibri"/>
          <w:kern w:val="0"/>
          <w:sz w:val="24"/>
          <w:szCs w:val="24"/>
          <w:lang w:eastAsia="ru-RU"/>
        </w:rPr>
        <w:t xml:space="preserve"> </w:t>
      </w:r>
    </w:p>
    <w:p w:rsidR="00920D08" w:rsidRPr="003C0E55" w:rsidRDefault="00920D08" w:rsidP="00920D08">
      <w:pPr>
        <w:widowControl/>
        <w:spacing w:line="240" w:lineRule="auto"/>
        <w:rPr>
          <w:sz w:val="24"/>
          <w:szCs w:val="24"/>
        </w:rPr>
      </w:pPr>
    </w:p>
    <w:p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w:t>
      </w:r>
      <w:proofErr w:type="spellStart"/>
      <w:r w:rsidRPr="003C0E55">
        <w:rPr>
          <w:rFonts w:eastAsia="WenQuanYi Micro Hei"/>
          <w:sz w:val="24"/>
          <w:szCs w:val="24"/>
        </w:rPr>
        <w:t>LibreOffice</w:t>
      </w:r>
      <w:proofErr w:type="spellEnd"/>
      <w:r w:rsidRPr="003C0E55">
        <w:rPr>
          <w:rFonts w:eastAsia="WenQuanYi Micro Hei"/>
          <w:sz w:val="24"/>
          <w:szCs w:val="24"/>
        </w:rPr>
        <w:t>) для создания визуальных презентаций как преподавателем (при проведении занятий</w:t>
      </w:r>
      <w:proofErr w:type="gramStart"/>
      <w:r w:rsidRPr="003C0E55">
        <w:rPr>
          <w:rFonts w:eastAsia="WenQuanYi Micro Hei"/>
          <w:sz w:val="24"/>
          <w:szCs w:val="24"/>
        </w:rPr>
        <w:t>)</w:t>
      </w:r>
      <w:proofErr w:type="gramEnd"/>
      <w:r w:rsidRPr="003C0E55">
        <w:rPr>
          <w:rFonts w:eastAsia="WenQuanYi Micro Hei"/>
          <w:sz w:val="24"/>
          <w:szCs w:val="24"/>
        </w:rPr>
        <w:t xml:space="preserve"> так и обучаемым при подготовке докладов для семинарского занятия.</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920D08" w:rsidRPr="003C0E55" w:rsidRDefault="00920D08" w:rsidP="00920D08">
      <w:pPr>
        <w:widowControl/>
        <w:spacing w:line="240" w:lineRule="auto"/>
        <w:ind w:firstLine="567"/>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Windows</w:t>
      </w:r>
      <w:proofErr w:type="spellEnd"/>
      <w:r w:rsidRPr="003C0E55">
        <w:rPr>
          <w:rFonts w:eastAsia="WenQuanYi Micro Hei"/>
          <w:sz w:val="24"/>
          <w:szCs w:val="24"/>
        </w:rPr>
        <w:t xml:space="preserve"> 10 x64</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MicrosoftOffice</w:t>
      </w:r>
      <w:proofErr w:type="spellEnd"/>
      <w:r w:rsidRPr="003C0E55">
        <w:rPr>
          <w:rFonts w:eastAsia="WenQuanYi Micro Hei"/>
          <w:sz w:val="24"/>
          <w:szCs w:val="24"/>
        </w:rPr>
        <w:t xml:space="preserve"> 2016</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LibreOffice</w:t>
      </w:r>
      <w:proofErr w:type="spellEnd"/>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Firefox</w:t>
      </w:r>
      <w:proofErr w:type="spellEnd"/>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rsidR="005B5E17" w:rsidRPr="003C0E55" w:rsidRDefault="005B5E17" w:rsidP="005B5E17">
      <w:pPr>
        <w:widowControl/>
        <w:tabs>
          <w:tab w:val="clear" w:pos="788"/>
          <w:tab w:val="left" w:pos="3975"/>
          <w:tab w:val="center" w:pos="5352"/>
        </w:tabs>
        <w:spacing w:line="240" w:lineRule="auto"/>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rsidR="005B5E17" w:rsidRPr="003C0E55" w:rsidRDefault="005B5E17" w:rsidP="00920D08">
      <w:pPr>
        <w:spacing w:line="240" w:lineRule="auto"/>
        <w:rPr>
          <w:b/>
          <w:bCs/>
          <w:sz w:val="24"/>
          <w:szCs w:val="24"/>
        </w:rPr>
      </w:pPr>
    </w:p>
    <w:p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5B5E17" w:rsidRPr="003C0E55" w:rsidRDefault="005B5E17" w:rsidP="00920D08">
      <w:pPr>
        <w:spacing w:line="240" w:lineRule="auto"/>
        <w:ind w:left="0" w:firstLine="0"/>
        <w:rPr>
          <w:sz w:val="24"/>
          <w:szCs w:val="24"/>
        </w:rPr>
      </w:pPr>
    </w:p>
    <w:p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TimesNewRoman">
    <w:altName w:val="Arial Unicode MS"/>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C8C4B30"/>
    <w:multiLevelType w:val="hybridMultilevel"/>
    <w:tmpl w:val="71564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435E0F"/>
    <w:multiLevelType w:val="hybridMultilevel"/>
    <w:tmpl w:val="588ED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D821B0"/>
    <w:multiLevelType w:val="hybridMultilevel"/>
    <w:tmpl w:val="435A2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E209BA"/>
    <w:multiLevelType w:val="hybridMultilevel"/>
    <w:tmpl w:val="FFACE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5125C77"/>
    <w:multiLevelType w:val="hybridMultilevel"/>
    <w:tmpl w:val="046C0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221004"/>
    <w:multiLevelType w:val="hybridMultilevel"/>
    <w:tmpl w:val="C8064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6"/>
  </w:num>
  <w:num w:numId="4">
    <w:abstractNumId w:val="9"/>
  </w:num>
  <w:num w:numId="5">
    <w:abstractNumId w:val="7"/>
  </w:num>
  <w:num w:numId="6">
    <w:abstractNumId w:val="4"/>
  </w:num>
  <w:num w:numId="7">
    <w:abstractNumId w:val="2"/>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08"/>
    <w:rsid w:val="001043F8"/>
    <w:rsid w:val="001071B9"/>
    <w:rsid w:val="00180109"/>
    <w:rsid w:val="002668FA"/>
    <w:rsid w:val="00275F79"/>
    <w:rsid w:val="002825CF"/>
    <w:rsid w:val="004D7033"/>
    <w:rsid w:val="00555F6C"/>
    <w:rsid w:val="0056393A"/>
    <w:rsid w:val="005B5E17"/>
    <w:rsid w:val="006B2DA4"/>
    <w:rsid w:val="006E7CAD"/>
    <w:rsid w:val="007008AD"/>
    <w:rsid w:val="007A76D3"/>
    <w:rsid w:val="00920D08"/>
    <w:rsid w:val="0095632D"/>
    <w:rsid w:val="00A648A8"/>
    <w:rsid w:val="00A77E17"/>
    <w:rsid w:val="00AD3CA3"/>
    <w:rsid w:val="00AF286E"/>
    <w:rsid w:val="00B32455"/>
    <w:rsid w:val="00D536F5"/>
    <w:rsid w:val="00F47A84"/>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20835-E50B-4C48-834C-719A6C5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s.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k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ernment.ru" TargetMode="External"/><Relationship Id="rId11" Type="http://schemas.openxmlformats.org/officeDocument/2006/relationships/hyperlink" Target="https://cyberleninka.ru/" TargetMode="External"/><Relationship Id="rId5" Type="http://schemas.openxmlformats.org/officeDocument/2006/relationships/hyperlink" Target="https://economy.gov.ru/" TargetMode="External"/><Relationship Id="rId10" Type="http://schemas.openxmlformats.org/officeDocument/2006/relationships/hyperlink" Target="https://biblioklub.ru/" TargetMode="External"/><Relationship Id="rId4" Type="http://schemas.openxmlformats.org/officeDocument/2006/relationships/webSettings" Target="webSettings.xml"/><Relationship Id="rId9" Type="http://schemas.openxmlformats.org/officeDocument/2006/relationships/hyperlink" Target="https://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3565</Words>
  <Characters>20325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Татьяна Игоревна Аменюкова</cp:lastModifiedBy>
  <cp:revision>7</cp:revision>
  <cp:lastPrinted>2020-11-13T10:48:00Z</cp:lastPrinted>
  <dcterms:created xsi:type="dcterms:W3CDTF">2022-04-01T10:57:00Z</dcterms:created>
  <dcterms:modified xsi:type="dcterms:W3CDTF">2023-05-13T09:33:00Z</dcterms:modified>
</cp:coreProperties>
</file>