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051" w:rsidRPr="006B6E8A" w:rsidRDefault="00AF4051" w:rsidP="00AF4051">
      <w:pPr>
        <w:tabs>
          <w:tab w:val="left" w:pos="708"/>
        </w:tabs>
        <w:rPr>
          <w:b/>
          <w:bCs/>
        </w:rPr>
      </w:pPr>
    </w:p>
    <w:p w:rsidR="00874E8E" w:rsidRDefault="00874E8E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</w:p>
    <w:p w:rsidR="00561843" w:rsidRPr="00EF276D" w:rsidRDefault="00561843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874E8E" w:rsidRPr="00EF276D" w:rsidRDefault="00874E8E" w:rsidP="00874E8E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874E8E" w:rsidRPr="00EF276D" w:rsidRDefault="009D154E" w:rsidP="00874E8E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>
        <w:rPr>
          <w:b/>
          <w:color w:val="000000"/>
          <w:kern w:val="1"/>
          <w:lang w:eastAsia="zh-CN"/>
        </w:rPr>
        <w:t>Б</w:t>
      </w:r>
      <w:proofErr w:type="gramStart"/>
      <w:r>
        <w:rPr>
          <w:b/>
          <w:color w:val="000000"/>
          <w:kern w:val="1"/>
          <w:lang w:eastAsia="zh-CN"/>
        </w:rPr>
        <w:t>1.О</w:t>
      </w:r>
      <w:r w:rsidR="00874E8E" w:rsidRPr="00874E8E">
        <w:rPr>
          <w:b/>
          <w:color w:val="000000"/>
          <w:kern w:val="1"/>
          <w:lang w:eastAsia="zh-CN"/>
        </w:rPr>
        <w:t>.</w:t>
      </w:r>
      <w:proofErr w:type="gramEnd"/>
      <w:r w:rsidR="00874E8E" w:rsidRPr="00874E8E">
        <w:rPr>
          <w:b/>
          <w:color w:val="000000"/>
          <w:kern w:val="1"/>
          <w:lang w:eastAsia="zh-CN"/>
        </w:rPr>
        <w:t>23 КРИМИНАЛИСТИКА</w:t>
      </w:r>
    </w:p>
    <w:p w:rsidR="00874E8E" w:rsidRPr="00EF276D" w:rsidRDefault="00874E8E" w:rsidP="00874E8E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874E8E" w:rsidRPr="00EF276D" w:rsidRDefault="00874E8E" w:rsidP="00874E8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Уголовное право</w:t>
      </w:r>
    </w:p>
    <w:p w:rsidR="00A6204E" w:rsidRDefault="00A6204E" w:rsidP="00A620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6204E" w:rsidRPr="00EF276D" w:rsidRDefault="00A6204E" w:rsidP="00A620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9D154E">
        <w:rPr>
          <w:bCs/>
          <w:kern w:val="1"/>
          <w:lang w:eastAsia="zh-CN"/>
        </w:rPr>
        <w:t>2</w:t>
      </w:r>
      <w:r w:rsidR="000024CD" w:rsidRPr="000024CD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874E8E" w:rsidRPr="00EF276D" w:rsidRDefault="00874E8E" w:rsidP="00874E8E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ab/>
      </w:r>
    </w:p>
    <w:p w:rsidR="00874E8E" w:rsidRPr="00EF276D" w:rsidRDefault="00874E8E" w:rsidP="00874E8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61843" w:rsidRPr="00A6204E" w:rsidRDefault="000024CD" w:rsidP="00A6204E">
      <w:pPr>
        <w:spacing w:line="360" w:lineRule="auto"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2022</w:t>
      </w:r>
      <w:bookmarkStart w:id="0" w:name="_GoBack"/>
      <w:bookmarkEnd w:id="0"/>
    </w:p>
    <w:p w:rsidR="006F1F6A" w:rsidRPr="006B6E8A" w:rsidRDefault="006F1F6A" w:rsidP="006B6E8A">
      <w:pPr>
        <w:spacing w:line="360" w:lineRule="auto"/>
      </w:pPr>
      <w:r w:rsidRPr="006B6E8A">
        <w:rPr>
          <w:b/>
          <w:bCs/>
        </w:rPr>
        <w:lastRenderedPageBreak/>
        <w:t>1. ПЕРЕЧЕНЬ ПЛАНИРУЕМЫХ РЕЗУЛЬТАТОВ ОБУЧЕНИЯ ПО ДИСЦИПЛИНЕ</w:t>
      </w:r>
      <w:r w:rsidR="00891FE8" w:rsidRPr="006B6E8A">
        <w:rPr>
          <w:b/>
          <w:bCs/>
        </w:rPr>
        <w:t>:</w:t>
      </w:r>
    </w:p>
    <w:p w:rsidR="006C7DFC" w:rsidRPr="006B6E8A" w:rsidRDefault="006F1F6A" w:rsidP="00637862">
      <w:pPr>
        <w:pStyle w:val="a"/>
        <w:numPr>
          <w:ilvl w:val="0"/>
          <w:numId w:val="0"/>
        </w:numPr>
        <w:spacing w:line="240" w:lineRule="auto"/>
        <w:ind w:firstLine="709"/>
      </w:pPr>
      <w:r w:rsidRPr="006B6E8A">
        <w:t>Процесс изучения дисциплины направлен на формирование следующих компетенций:</w:t>
      </w:r>
      <w:r w:rsidR="001E76EA" w:rsidRPr="006B6E8A">
        <w:t xml:space="preserve"> </w:t>
      </w:r>
    </w:p>
    <w:p w:rsidR="006F1F6A" w:rsidRDefault="006F1F6A" w:rsidP="00EC69C9">
      <w:pPr>
        <w:rPr>
          <w:b/>
          <w:bCs/>
        </w:rPr>
      </w:pPr>
    </w:p>
    <w:p w:rsidR="009B5396" w:rsidRDefault="009B5396" w:rsidP="00EC69C9">
      <w:pPr>
        <w:rPr>
          <w:b/>
          <w:bCs/>
        </w:rPr>
      </w:pPr>
    </w:p>
    <w:p w:rsidR="00F075D1" w:rsidRDefault="00F075D1" w:rsidP="00EC69C9">
      <w:pPr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075D1" w:rsidRPr="003128EB" w:rsidTr="00E34D2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3128EB" w:rsidRDefault="00F075D1" w:rsidP="00E34D23">
            <w:pPr>
              <w:pStyle w:val="a5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3128EB" w:rsidRDefault="00F075D1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F075D1" w:rsidRPr="003128EB" w:rsidRDefault="00F075D1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3128EB" w:rsidRDefault="00F075D1" w:rsidP="00E34D23">
            <w:pPr>
              <w:pStyle w:val="a5"/>
              <w:jc w:val="center"/>
              <w:rPr>
                <w:sz w:val="20"/>
                <w:szCs w:val="20"/>
              </w:rPr>
            </w:pPr>
            <w:r w:rsidRPr="003128EB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075D1" w:rsidRPr="00CB5304" w:rsidTr="00F075D1">
        <w:trPr>
          <w:trHeight w:val="18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B37539" w:rsidRDefault="00F075D1" w:rsidP="00F075D1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E84802">
        <w:trPr>
          <w:trHeight w:val="202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EF3AF7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B37539" w:rsidRDefault="00F075D1" w:rsidP="00F075D1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F075D1" w:rsidRPr="00B37539" w:rsidRDefault="00F075D1" w:rsidP="00E34D23">
            <w:pPr>
              <w:snapToGrid w:val="0"/>
            </w:pPr>
          </w:p>
        </w:tc>
      </w:tr>
      <w:tr w:rsidR="00F075D1" w:rsidRPr="00CB5304" w:rsidTr="00E84802">
        <w:trPr>
          <w:trHeight w:val="171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75D1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EF3AF7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Default="00F075D1" w:rsidP="00F075D1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  <w:p w:rsidR="00F075D1" w:rsidRPr="00B37539" w:rsidRDefault="00F075D1" w:rsidP="00E34D23">
            <w:pPr>
              <w:snapToGrid w:val="0"/>
            </w:pPr>
          </w:p>
        </w:tc>
      </w:tr>
      <w:tr w:rsidR="00F075D1" w:rsidRPr="00CB5304" w:rsidTr="009B155F">
        <w:trPr>
          <w:trHeight w:val="18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Default="00F075D1" w:rsidP="00E34D23">
            <w:pPr>
              <w:snapToGrid w:val="0"/>
            </w:pPr>
            <w:r w:rsidRPr="00F075D1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9B155F">
        <w:trPr>
          <w:trHeight w:val="120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F075D1" w:rsidRDefault="00F075D1" w:rsidP="00F075D1">
            <w:pPr>
              <w:snapToGrid w:val="0"/>
            </w:pPr>
            <w:r w:rsidRPr="00CB5304">
              <w:t>ИУК-2.2. Проектирует решение конкретных задач через определение оптимальных способов решения, определяет ресурсное обеспечение</w:t>
            </w:r>
          </w:p>
        </w:tc>
      </w:tr>
      <w:tr w:rsidR="00F075D1" w:rsidRPr="00CB5304" w:rsidTr="00F02779">
        <w:trPr>
          <w:trHeight w:val="12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5D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5D1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Default="00F075D1" w:rsidP="00E34D23">
            <w:pPr>
              <w:snapToGrid w:val="0"/>
            </w:pPr>
            <w:r w:rsidRPr="00F075D1">
              <w:t xml:space="preserve">ИОПК-3.1. Демонстрирует знания характера и содержания экспертной юридической </w:t>
            </w:r>
            <w:proofErr w:type="gramStart"/>
            <w:r w:rsidRPr="00F075D1">
              <w:t>деятельности,  оформления</w:t>
            </w:r>
            <w:proofErr w:type="gramEnd"/>
            <w:r w:rsidRPr="00F075D1">
              <w:t xml:space="preserve"> итоговых экспертных документов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F41BDA">
        <w:trPr>
          <w:trHeight w:val="96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75D1" w:rsidRPr="00F075D1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F075D1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Default="00F075D1" w:rsidP="00F075D1">
            <w:pPr>
              <w:snapToGrid w:val="0"/>
            </w:pPr>
            <w:r w:rsidRPr="00F075D1">
              <w:t>ИОПК-3.2. Умеет применять отдельные методы, используемые при осуществлении правовой экспертизы</w:t>
            </w:r>
          </w:p>
          <w:p w:rsidR="00F075D1" w:rsidRPr="00F075D1" w:rsidRDefault="00F075D1" w:rsidP="00F075D1">
            <w:pPr>
              <w:snapToGrid w:val="0"/>
            </w:pPr>
          </w:p>
        </w:tc>
      </w:tr>
      <w:tr w:rsidR="00F075D1" w:rsidRPr="00CB5304" w:rsidTr="00F02779">
        <w:trPr>
          <w:trHeight w:val="8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75D1" w:rsidRPr="00F075D1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F075D1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</w:tcPr>
          <w:p w:rsidR="00F075D1" w:rsidRPr="00F075D1" w:rsidRDefault="00F075D1" w:rsidP="00F075D1">
            <w:pPr>
              <w:snapToGrid w:val="0"/>
            </w:pPr>
            <w:r w:rsidRPr="00F075D1">
              <w:t xml:space="preserve">ИОПК-3.3. Владеет навыками оформления итоговых экспертных документов  </w:t>
            </w:r>
          </w:p>
        </w:tc>
      </w:tr>
      <w:tr w:rsidR="00F075D1" w:rsidRPr="00CB5304" w:rsidTr="00F075D1">
        <w:trPr>
          <w:trHeight w:val="12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E34D23">
            <w:pPr>
              <w:snapToGrid w:val="0"/>
            </w:pPr>
            <w:r w:rsidRPr="00CB5304"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права.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C86328">
        <w:trPr>
          <w:trHeight w:val="15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F075D1">
            <w:pPr>
              <w:snapToGrid w:val="0"/>
            </w:pPr>
            <w:r w:rsidRPr="00CB5304"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нормы.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C86328">
        <w:trPr>
          <w:trHeight w:val="74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ИОПК -4.3.  Владеет навыками по разъяснению норм права.</w:t>
            </w:r>
          </w:p>
        </w:tc>
      </w:tr>
      <w:tr w:rsidR="00F075D1" w:rsidRPr="00CB5304" w:rsidTr="00F075D1">
        <w:trPr>
          <w:trHeight w:val="123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E34D23">
            <w:pPr>
              <w:snapToGrid w:val="0"/>
            </w:pPr>
            <w:r w:rsidRPr="00CB5304">
              <w:t xml:space="preserve">ИПК-1.1. </w:t>
            </w:r>
            <w:proofErr w:type="gramStart"/>
            <w:r w:rsidRPr="00CB5304">
              <w:t>Знает  правовые</w:t>
            </w:r>
            <w:proofErr w:type="gramEnd"/>
            <w:r w:rsidRPr="00CB5304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F075D1">
        <w:trPr>
          <w:trHeight w:val="12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F075D1">
            <w:pPr>
              <w:snapToGrid w:val="0"/>
            </w:pPr>
            <w:r w:rsidRPr="00CB5304">
              <w:t xml:space="preserve">ИПК-1.2. Может </w:t>
            </w:r>
            <w:proofErr w:type="gramStart"/>
            <w:r w:rsidRPr="00CB5304">
              <w:t>определить  субъекты</w:t>
            </w:r>
            <w:proofErr w:type="gramEnd"/>
            <w:r w:rsidRPr="00CB5304">
              <w:t>, уполномоченные применять нормы  права в сфере уголовно-правовых отношений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F075D1">
        <w:trPr>
          <w:trHeight w:val="133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F075D1">
            <w:pPr>
              <w:snapToGrid w:val="0"/>
            </w:pPr>
            <w:r w:rsidRPr="00CB5304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351C7A">
        <w:trPr>
          <w:trHeight w:val="132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</w:tc>
      </w:tr>
      <w:tr w:rsidR="00F075D1" w:rsidRPr="00CB5304" w:rsidTr="007E036B">
        <w:trPr>
          <w:trHeight w:val="104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принимать решения и совершать юридические действия в сфере уголовно-правовых отношений в точном соответствии с законодательством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E34D23">
            <w:pPr>
              <w:snapToGrid w:val="0"/>
            </w:pPr>
            <w:r w:rsidRPr="00CB5304">
              <w:t>ИПК-3.1. Умеет принимать правильные решения при возникновении повода для возбуждения уголовного дела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DF7CF2">
        <w:trPr>
          <w:trHeight w:val="150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Default="00F075D1" w:rsidP="00F075D1">
            <w:pPr>
              <w:snapToGrid w:val="0"/>
            </w:pPr>
            <w:r w:rsidRPr="00CB5304">
              <w:t>ИПК-3.2. Способен осуществлять деятельность в сфере уголовно-правовых отношений в точном соответствии с закрепленными в законодательстве принципами</w:t>
            </w:r>
          </w:p>
          <w:p w:rsidR="00F075D1" w:rsidRPr="00CB5304" w:rsidRDefault="00F075D1" w:rsidP="00F075D1">
            <w:pPr>
              <w:snapToGrid w:val="0"/>
            </w:pPr>
          </w:p>
        </w:tc>
      </w:tr>
      <w:tr w:rsidR="00F075D1" w:rsidRPr="00CB5304" w:rsidTr="007E036B">
        <w:trPr>
          <w:trHeight w:val="12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ИПК-3.3. Знает следственно-судебную практику и умеет разрешать коллизии уголовно-правовых и уголовно-процессуальных норм</w:t>
            </w:r>
          </w:p>
        </w:tc>
      </w:tr>
      <w:tr w:rsidR="00F075D1" w:rsidRPr="00CB5304" w:rsidTr="008C7E8C">
        <w:trPr>
          <w:trHeight w:val="9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E34D23">
            <w:pPr>
              <w:snapToGrid w:val="0"/>
            </w:pPr>
            <w:r w:rsidRPr="00CB5304">
              <w:t xml:space="preserve"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</w:t>
            </w:r>
          </w:p>
        </w:tc>
      </w:tr>
      <w:tr w:rsidR="00F075D1" w:rsidRPr="00CB5304" w:rsidTr="008C7E8C">
        <w:trPr>
          <w:trHeight w:val="204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75D1" w:rsidRDefault="00F075D1" w:rsidP="00F075D1">
            <w:pPr>
              <w:snapToGrid w:val="0"/>
            </w:pPr>
            <w:r w:rsidRPr="00CB5304">
              <w:t>сторон</w:t>
            </w:r>
          </w:p>
          <w:p w:rsidR="00F075D1" w:rsidRPr="00CB5304" w:rsidRDefault="00F075D1" w:rsidP="00F075D1">
            <w:pPr>
              <w:snapToGrid w:val="0"/>
            </w:pPr>
          </w:p>
          <w:p w:rsidR="00F075D1" w:rsidRPr="00CB5304" w:rsidRDefault="00F075D1" w:rsidP="00F075D1">
            <w:pPr>
              <w:snapToGrid w:val="0"/>
            </w:pPr>
            <w:r w:rsidRPr="00CB5304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уголовно-правовых отношений и правовым интересам сторон</w:t>
            </w:r>
          </w:p>
        </w:tc>
      </w:tr>
      <w:tr w:rsidR="00F075D1" w:rsidRPr="00CB5304" w:rsidTr="00C17B85">
        <w:trPr>
          <w:trHeight w:val="126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E34D23">
            <w:pPr>
              <w:snapToGrid w:val="0"/>
            </w:pPr>
            <w:r w:rsidRPr="00CB5304">
              <w:t>ИПК-6.1. Способен выявлять коррупционные факторы в проектах нормативных правовых документов в сфере уголовно-правовых отношений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594385">
        <w:trPr>
          <w:trHeight w:val="79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ИПК-6.2. Владеет методикой проведения правовой экспертизы</w:t>
            </w:r>
          </w:p>
          <w:p w:rsidR="00F075D1" w:rsidRPr="00CB5304" w:rsidRDefault="00F075D1" w:rsidP="00F075D1">
            <w:pPr>
              <w:snapToGrid w:val="0"/>
            </w:pPr>
          </w:p>
        </w:tc>
      </w:tr>
      <w:tr w:rsidR="00F075D1" w:rsidRPr="00CB5304" w:rsidTr="00C17B85">
        <w:trPr>
          <w:trHeight w:val="945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ИПК-6.3. Выявляет правовые коллизии и пробелы в проекте нормативного правового акта</w:t>
            </w:r>
          </w:p>
        </w:tc>
      </w:tr>
      <w:tr w:rsidR="00F075D1" w:rsidRPr="00CB5304" w:rsidTr="00C101EE">
        <w:trPr>
          <w:trHeight w:val="11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304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уголовно-правовой сфере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E34D23">
            <w:pPr>
              <w:snapToGrid w:val="0"/>
            </w:pPr>
            <w:r w:rsidRPr="00CB5304">
              <w:t>ИПК-8.1. Дает консультации физическим и юридическим лицам при возникновении уголовно-правовых и уголовно-процессуальных</w:t>
            </w:r>
          </w:p>
          <w:p w:rsidR="00F075D1" w:rsidRPr="00CB5304" w:rsidRDefault="00F075D1" w:rsidP="00E34D23">
            <w:pPr>
              <w:snapToGrid w:val="0"/>
            </w:pPr>
          </w:p>
        </w:tc>
      </w:tr>
      <w:tr w:rsidR="00F075D1" w:rsidRPr="00CB5304" w:rsidTr="00F075D1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 xml:space="preserve">ИПК-8.2. Определяет информацию, имеющую правовое значение </w:t>
            </w:r>
            <w:proofErr w:type="gramStart"/>
            <w:r w:rsidRPr="00CB5304">
              <w:t>для  разрешения</w:t>
            </w:r>
            <w:proofErr w:type="gramEnd"/>
            <w:r w:rsidRPr="00CB5304">
              <w:t xml:space="preserve"> конкретной юридической ситуации</w:t>
            </w:r>
          </w:p>
          <w:p w:rsidR="00F075D1" w:rsidRPr="00CB5304" w:rsidRDefault="00F075D1" w:rsidP="00F075D1">
            <w:pPr>
              <w:snapToGrid w:val="0"/>
            </w:pPr>
          </w:p>
        </w:tc>
      </w:tr>
      <w:tr w:rsidR="00F075D1" w:rsidRPr="00CB5304" w:rsidTr="00C101EE">
        <w:trPr>
          <w:trHeight w:val="12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075D1" w:rsidRPr="00CB5304" w:rsidRDefault="00F075D1" w:rsidP="00E34D23">
            <w:pPr>
              <w:pStyle w:val="aff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075D1" w:rsidRPr="00CB5304" w:rsidRDefault="00F075D1" w:rsidP="00F075D1">
            <w:pPr>
              <w:snapToGrid w:val="0"/>
            </w:pPr>
            <w:r w:rsidRPr="00CB5304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F075D1" w:rsidRDefault="00F075D1" w:rsidP="00EC69C9">
      <w:pPr>
        <w:rPr>
          <w:b/>
          <w:bCs/>
        </w:rPr>
      </w:pPr>
    </w:p>
    <w:p w:rsidR="00F075D1" w:rsidRPr="006B6E8A" w:rsidRDefault="00F075D1" w:rsidP="00EC69C9">
      <w:pPr>
        <w:rPr>
          <w:b/>
          <w:bCs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</w:rPr>
        <w:t xml:space="preserve">2. </w:t>
      </w:r>
      <w:r w:rsidRPr="006B6E8A">
        <w:rPr>
          <w:b/>
          <w:bCs/>
          <w:caps/>
        </w:rPr>
        <w:t>Место ДИСЦИПЛИНЫ В структуре ОП</w:t>
      </w:r>
      <w:r w:rsidR="00891FE8" w:rsidRPr="006B6E8A">
        <w:rPr>
          <w:b/>
          <w:bCs/>
          <w:caps/>
        </w:rPr>
        <w:t>:</w:t>
      </w:r>
    </w:p>
    <w:p w:rsidR="006C7DFC" w:rsidRPr="006B6E8A" w:rsidRDefault="006F1F6A" w:rsidP="00A9366F">
      <w:pPr>
        <w:pStyle w:val="af4"/>
        <w:spacing w:after="0"/>
        <w:ind w:firstLine="709"/>
        <w:jc w:val="both"/>
      </w:pPr>
      <w:r w:rsidRPr="006B6E8A">
        <w:rPr>
          <w:bCs/>
          <w:u w:val="single"/>
        </w:rPr>
        <w:t>Цель курса</w:t>
      </w:r>
      <w:r w:rsidRPr="006B6E8A">
        <w:t>: формирование у студентов целостного представления об основах организации расследования преступлений, отдельных криминалистических  институтов, технико-, тактико- и методико-криминалистического обеспечения следственной деятельности, уголовно-правовых и уголовно-процессуальных аспектах  расследования отдельных категорий преступлений, приобретение объема знаний, навыков и умений, необходимых для правильного понимания и применения криминалистических рекомендаций в повседневной профессиональной деятельности, а также ориентирование студентов на современные проблемы криминалистики, формирование научного мировоззрения, высокого уровня правовой культуры и правосознания.</w:t>
      </w:r>
    </w:p>
    <w:p w:rsidR="006F1F6A" w:rsidRPr="006B6E8A" w:rsidRDefault="006F1F6A" w:rsidP="00A9366F">
      <w:pPr>
        <w:pStyle w:val="af4"/>
        <w:spacing w:after="0"/>
        <w:ind w:firstLine="709"/>
        <w:jc w:val="both"/>
      </w:pPr>
      <w:r w:rsidRPr="006B6E8A">
        <w:rPr>
          <w:bCs/>
          <w:u w:val="single"/>
        </w:rPr>
        <w:t>Задачи курса</w:t>
      </w:r>
      <w:r w:rsidRPr="006B6E8A">
        <w:t>:</w:t>
      </w:r>
    </w:p>
    <w:p w:rsidR="006F1F6A" w:rsidRPr="006B6E8A" w:rsidRDefault="006F1F6A" w:rsidP="00A9366F">
      <w:pPr>
        <w:ind w:firstLine="709"/>
        <w:jc w:val="both"/>
      </w:pPr>
      <w:r w:rsidRPr="006B6E8A">
        <w:rPr>
          <w:b/>
        </w:rPr>
        <w:t xml:space="preserve">• </w:t>
      </w:r>
      <w:r w:rsidRPr="006B6E8A">
        <w:t>формирование у студентов исходных теоретических знаний, общего системного представления о криминалистике, ее основных понятиях и категориях;</w:t>
      </w:r>
    </w:p>
    <w:p w:rsidR="006F1F6A" w:rsidRPr="006B6E8A" w:rsidRDefault="006F1F6A" w:rsidP="00A9366F">
      <w:pPr>
        <w:ind w:firstLine="709"/>
        <w:jc w:val="both"/>
      </w:pPr>
      <w:r w:rsidRPr="006B6E8A">
        <w:lastRenderedPageBreak/>
        <w:t>• изучение криминалистических средств и методов, используемых в раскрытии и расследовании преступлений;</w:t>
      </w:r>
    </w:p>
    <w:p w:rsidR="006F1F6A" w:rsidRPr="006B6E8A" w:rsidRDefault="006F1F6A" w:rsidP="00A9366F">
      <w:pPr>
        <w:ind w:firstLine="709"/>
        <w:jc w:val="both"/>
      </w:pPr>
      <w:r w:rsidRPr="006B6E8A">
        <w:t>• овладение студентами тактическими приемами производства следственных действий;</w:t>
      </w:r>
    </w:p>
    <w:p w:rsidR="006F1F6A" w:rsidRPr="006B6E8A" w:rsidRDefault="006F1F6A" w:rsidP="00A9366F">
      <w:pPr>
        <w:ind w:firstLine="709"/>
        <w:jc w:val="both"/>
      </w:pPr>
      <w:r w:rsidRPr="006B6E8A">
        <w:t>• освоение ими организации расследования, а также методик раскрытия и расследования отдельных видов и групп преступлений.</w:t>
      </w:r>
    </w:p>
    <w:p w:rsidR="006F1F6A" w:rsidRPr="006B6E8A" w:rsidRDefault="006F1F6A" w:rsidP="00A9366F">
      <w:pPr>
        <w:ind w:firstLine="709"/>
        <w:jc w:val="both"/>
      </w:pPr>
      <w:r w:rsidRPr="006B6E8A">
        <w:t>Курс «Криминалистика» является одной из составляющих профессионального образования при подготовке бакалавров в сфере юриспруденции. Дисциплина входит в состав цикла Б3 – профессиональные дисциплины и является одной из обязательных дисциплин базовой части данного цикла учебного плана направления 40.03.01 Юриспруденция, профиль подготовки - уголовное право.</w:t>
      </w:r>
    </w:p>
    <w:p w:rsidR="006F1F6A" w:rsidRPr="006B6E8A" w:rsidRDefault="006F1F6A" w:rsidP="00A9366F">
      <w:pPr>
        <w:ind w:firstLine="709"/>
        <w:jc w:val="both"/>
        <w:rPr>
          <w:b/>
          <w:bCs/>
        </w:rPr>
      </w:pPr>
    </w:p>
    <w:p w:rsidR="006F1F6A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 xml:space="preserve">3. </w:t>
      </w:r>
      <w:r w:rsidRPr="006B6E8A">
        <w:rPr>
          <w:b/>
          <w:bCs/>
          <w:caps/>
        </w:rPr>
        <w:t>Объем дисциплины и виды учебной работы</w:t>
      </w:r>
    </w:p>
    <w:p w:rsidR="00561843" w:rsidRPr="00561843" w:rsidRDefault="006F1F6A" w:rsidP="00561843">
      <w:pPr>
        <w:ind w:firstLine="709"/>
        <w:jc w:val="both"/>
        <w:rPr>
          <w:i/>
          <w:color w:val="000000"/>
        </w:rPr>
      </w:pPr>
      <w:r w:rsidRPr="006B6E8A">
        <w:rPr>
          <w:color w:val="000000"/>
        </w:rPr>
        <w:t>Общая трудоемкость освоения дисциплины составляет 6 зачетных единицы, 216 академических часов</w:t>
      </w:r>
      <w:r w:rsidRPr="006B6E8A">
        <w:rPr>
          <w:i/>
          <w:color w:val="000000"/>
        </w:rPr>
        <w:t xml:space="preserve"> (1 зачетная единица соответствует 36 академическим часам)</w:t>
      </w:r>
      <w:r w:rsidR="000E06CC" w:rsidRPr="006B6E8A">
        <w:rPr>
          <w:i/>
          <w:color w:val="000000"/>
        </w:rPr>
        <w:t>.</w:t>
      </w:r>
    </w:p>
    <w:p w:rsidR="00561843" w:rsidRDefault="00561843" w:rsidP="00A6204E">
      <w:pPr>
        <w:jc w:val="both"/>
        <w:rPr>
          <w:b/>
        </w:rPr>
      </w:pPr>
    </w:p>
    <w:p w:rsidR="000E06CC" w:rsidRPr="006B6E8A" w:rsidRDefault="000E06CC" w:rsidP="00637862">
      <w:pPr>
        <w:ind w:firstLine="709"/>
        <w:jc w:val="both"/>
        <w:rPr>
          <w:b/>
        </w:rPr>
      </w:pPr>
      <w:r w:rsidRPr="006B6E8A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12395" w:rsidRPr="006B6E8A" w:rsidTr="00112395">
        <w:trPr>
          <w:trHeight w:val="219"/>
        </w:trPr>
        <w:tc>
          <w:tcPr>
            <w:tcW w:w="6346" w:type="dxa"/>
            <w:vMerge w:val="restart"/>
          </w:tcPr>
          <w:p w:rsidR="00112395" w:rsidRPr="006B6E8A" w:rsidRDefault="00112395" w:rsidP="000E06CC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 w:rsidP="000E06C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12395" w:rsidRPr="006B6E8A" w:rsidRDefault="00112395" w:rsidP="000E06CC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6" w:type="dxa"/>
            <w:vMerge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59" w:type="dxa"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 w:rsidP="000E06C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E06CC" w:rsidRPr="006B6E8A" w:rsidTr="001123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CC0DBF" w:rsidRDefault="00CC0DBF" w:rsidP="000E06C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в том числе:</w:t>
            </w:r>
          </w:p>
        </w:tc>
        <w:tc>
          <w:tcPr>
            <w:tcW w:w="3119" w:type="dxa"/>
            <w:gridSpan w:val="2"/>
          </w:tcPr>
          <w:p w:rsidR="000E06CC" w:rsidRPr="006B6E8A" w:rsidRDefault="000E06CC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Лекции</w:t>
            </w:r>
          </w:p>
        </w:tc>
        <w:tc>
          <w:tcPr>
            <w:tcW w:w="1559" w:type="dxa"/>
          </w:tcPr>
          <w:p w:rsidR="00561843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60" w:type="dxa"/>
          </w:tcPr>
          <w:p w:rsidR="00561843" w:rsidRPr="006B6E8A" w:rsidRDefault="00791C6C" w:rsidP="000E06C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 xml:space="preserve">Лабораторные работы / Практические занятия (в </w:t>
            </w:r>
            <w:proofErr w:type="spellStart"/>
            <w:r w:rsidRPr="006B6E8A">
              <w:t>т.ч</w:t>
            </w:r>
            <w:proofErr w:type="spellEnd"/>
            <w:r w:rsidRPr="006B6E8A">
              <w:t xml:space="preserve">. зачет) </w:t>
            </w:r>
          </w:p>
        </w:tc>
        <w:tc>
          <w:tcPr>
            <w:tcW w:w="1559" w:type="dxa"/>
          </w:tcPr>
          <w:p w:rsidR="00561843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560" w:type="dxa"/>
          </w:tcPr>
          <w:p w:rsidR="00561843" w:rsidRPr="006B6E8A" w:rsidRDefault="004E674E" w:rsidP="000E06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E06CC" w:rsidRPr="006B6E8A" w:rsidTr="00112395"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CC0DBF" w:rsidP="000E06CC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0E06CC" w:rsidRPr="006B6E8A" w:rsidTr="00112395">
        <w:tc>
          <w:tcPr>
            <w:tcW w:w="6346" w:type="dxa"/>
            <w:shd w:val="clear" w:color="auto" w:fill="D9D9D9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E06CC" w:rsidRPr="006B6E8A" w:rsidRDefault="00E25EDB" w:rsidP="000E06CC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27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контактная работа</w:t>
            </w:r>
          </w:p>
        </w:tc>
        <w:tc>
          <w:tcPr>
            <w:tcW w:w="3119" w:type="dxa"/>
            <w:gridSpan w:val="2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24,65</w:t>
            </w:r>
          </w:p>
        </w:tc>
      </w:tr>
      <w:tr w:rsidR="000E06CC" w:rsidRPr="006B6E8A" w:rsidTr="001123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8A5C2E" w:rsidRPr="006B6E8A" w:rsidRDefault="008A5C2E" w:rsidP="00637862">
      <w:pPr>
        <w:ind w:firstLine="709"/>
        <w:jc w:val="both"/>
        <w:rPr>
          <w:b/>
        </w:rPr>
      </w:pPr>
      <w:r w:rsidRPr="006B6E8A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112395" w:rsidRPr="006B6E8A" w:rsidTr="00112395">
        <w:trPr>
          <w:trHeight w:val="219"/>
        </w:trPr>
        <w:tc>
          <w:tcPr>
            <w:tcW w:w="6349" w:type="dxa"/>
            <w:vMerge w:val="restart"/>
          </w:tcPr>
          <w:p w:rsidR="00112395" w:rsidRPr="006B6E8A" w:rsidRDefault="00112395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112395" w:rsidRPr="006B6E8A" w:rsidRDefault="00112395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9" w:type="dxa"/>
            <w:vMerge/>
          </w:tcPr>
          <w:p w:rsidR="00112395" w:rsidRPr="006B6E8A" w:rsidRDefault="00112395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>
            <w:pPr>
              <w:jc w:val="center"/>
            </w:pPr>
          </w:p>
        </w:tc>
        <w:tc>
          <w:tcPr>
            <w:tcW w:w="1561" w:type="dxa"/>
          </w:tcPr>
          <w:p w:rsidR="00112395" w:rsidRPr="006B6E8A" w:rsidRDefault="00112395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8A5C2E" w:rsidRPr="006B6E8A" w:rsidTr="00112395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в том числе:</w:t>
            </w:r>
          </w:p>
        </w:tc>
        <w:tc>
          <w:tcPr>
            <w:tcW w:w="3121" w:type="dxa"/>
            <w:gridSpan w:val="2"/>
          </w:tcPr>
          <w:p w:rsidR="008A5C2E" w:rsidRPr="006B6E8A" w:rsidRDefault="008A5C2E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9" w:type="dxa"/>
            <w:hideMark/>
          </w:tcPr>
          <w:p w:rsidR="00561843" w:rsidRPr="006B6E8A" w:rsidRDefault="00561843">
            <w:r w:rsidRPr="006B6E8A">
              <w:t>Лекции</w:t>
            </w:r>
          </w:p>
        </w:tc>
        <w:tc>
          <w:tcPr>
            <w:tcW w:w="1560" w:type="dxa"/>
          </w:tcPr>
          <w:p w:rsidR="00561843" w:rsidRPr="006B6E8A" w:rsidRDefault="00561843">
            <w:pPr>
              <w:jc w:val="center"/>
              <w:rPr>
                <w:b/>
              </w:rPr>
            </w:pPr>
            <w:r w:rsidRPr="006B6E8A">
              <w:rPr>
                <w:b/>
              </w:rPr>
              <w:t>16</w:t>
            </w:r>
          </w:p>
        </w:tc>
        <w:tc>
          <w:tcPr>
            <w:tcW w:w="1561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61843" w:rsidRPr="006B6E8A" w:rsidTr="00112395">
        <w:tc>
          <w:tcPr>
            <w:tcW w:w="6349" w:type="dxa"/>
            <w:hideMark/>
          </w:tcPr>
          <w:p w:rsidR="00561843" w:rsidRPr="006B6E8A" w:rsidRDefault="00561843">
            <w:r w:rsidRPr="006B6E8A">
              <w:t xml:space="preserve">Лабораторные работы / Практические занятия (в </w:t>
            </w:r>
            <w:proofErr w:type="spellStart"/>
            <w:r w:rsidRPr="006B6E8A">
              <w:t>т.ч</w:t>
            </w:r>
            <w:proofErr w:type="spellEnd"/>
            <w:r w:rsidRPr="006B6E8A">
              <w:t xml:space="preserve">. зачет) </w:t>
            </w:r>
          </w:p>
        </w:tc>
        <w:tc>
          <w:tcPr>
            <w:tcW w:w="1560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561" w:type="dxa"/>
          </w:tcPr>
          <w:p w:rsidR="00561843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A5C2E" w:rsidRPr="006B6E8A" w:rsidTr="00112395"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791C6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A5C2E" w:rsidRPr="006B6E8A" w:rsidTr="00112395">
        <w:tc>
          <w:tcPr>
            <w:tcW w:w="6349" w:type="dxa"/>
            <w:shd w:val="clear" w:color="auto" w:fill="D9D9D9"/>
            <w:hideMark/>
          </w:tcPr>
          <w:p w:rsidR="008A5C2E" w:rsidRPr="006B6E8A" w:rsidRDefault="008A5C2E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8A5C2E" w:rsidRPr="006B6E8A" w:rsidRDefault="00E25EDB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36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контактная работа</w:t>
            </w:r>
          </w:p>
        </w:tc>
        <w:tc>
          <w:tcPr>
            <w:tcW w:w="3121" w:type="dxa"/>
            <w:gridSpan w:val="2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8A5C2E" w:rsidRPr="006B6E8A" w:rsidTr="00112395">
        <w:tc>
          <w:tcPr>
            <w:tcW w:w="6349" w:type="dxa"/>
            <w:hideMark/>
          </w:tcPr>
          <w:p w:rsidR="008A5C2E" w:rsidRPr="006B6E8A" w:rsidRDefault="008A5C2E">
            <w:r w:rsidRPr="006B6E8A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33,65</w:t>
            </w:r>
          </w:p>
        </w:tc>
      </w:tr>
      <w:tr w:rsidR="008A5C2E" w:rsidRPr="006B6E8A" w:rsidTr="00112395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8A5C2E" w:rsidRPr="006B6E8A" w:rsidRDefault="008A5C2E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8A5C2E" w:rsidRPr="006B6E8A" w:rsidRDefault="00E25EDB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0E06CC" w:rsidRPr="006B6E8A" w:rsidRDefault="000E06CC" w:rsidP="00637862">
      <w:pPr>
        <w:ind w:firstLine="709"/>
        <w:jc w:val="both"/>
        <w:rPr>
          <w:b/>
        </w:rPr>
      </w:pPr>
      <w:r w:rsidRPr="006B6E8A">
        <w:rPr>
          <w:b/>
        </w:rPr>
        <w:t>Заочная форма обучения</w:t>
      </w:r>
      <w:r w:rsidRPr="006B6E8A"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112395" w:rsidRPr="006B6E8A" w:rsidTr="00112395">
        <w:trPr>
          <w:trHeight w:val="219"/>
        </w:trPr>
        <w:tc>
          <w:tcPr>
            <w:tcW w:w="6346" w:type="dxa"/>
            <w:vMerge w:val="restart"/>
          </w:tcPr>
          <w:p w:rsidR="00112395" w:rsidRPr="006B6E8A" w:rsidRDefault="00112395" w:rsidP="000E06CC">
            <w:pPr>
              <w:jc w:val="center"/>
            </w:pPr>
            <w:r w:rsidRPr="006B6E8A">
              <w:t>Вид учебной работы</w:t>
            </w:r>
          </w:p>
          <w:p w:rsidR="00112395" w:rsidRPr="006B6E8A" w:rsidRDefault="00112395" w:rsidP="000E06CC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112395" w:rsidRPr="006B6E8A" w:rsidRDefault="00112395" w:rsidP="000E06CC">
            <w:pPr>
              <w:jc w:val="center"/>
            </w:pPr>
            <w:r w:rsidRPr="006B6E8A">
              <w:t>Трудоемкость в акад. час</w:t>
            </w:r>
          </w:p>
        </w:tc>
      </w:tr>
      <w:tr w:rsidR="00112395" w:rsidRPr="006B6E8A" w:rsidTr="00112395">
        <w:trPr>
          <w:trHeight w:val="219"/>
        </w:trPr>
        <w:tc>
          <w:tcPr>
            <w:tcW w:w="6346" w:type="dxa"/>
            <w:vMerge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59" w:type="dxa"/>
          </w:tcPr>
          <w:p w:rsidR="00112395" w:rsidRPr="006B6E8A" w:rsidRDefault="00112395" w:rsidP="000E06CC">
            <w:pPr>
              <w:jc w:val="center"/>
            </w:pPr>
          </w:p>
        </w:tc>
        <w:tc>
          <w:tcPr>
            <w:tcW w:w="1560" w:type="dxa"/>
          </w:tcPr>
          <w:p w:rsidR="00112395" w:rsidRPr="006B6E8A" w:rsidRDefault="00112395" w:rsidP="000E06CC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E06CC" w:rsidRPr="006B6E8A" w:rsidTr="00112395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34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в том числе:</w:t>
            </w:r>
          </w:p>
        </w:tc>
        <w:tc>
          <w:tcPr>
            <w:tcW w:w="3119" w:type="dxa"/>
            <w:gridSpan w:val="2"/>
          </w:tcPr>
          <w:p w:rsidR="000E06CC" w:rsidRPr="006B6E8A" w:rsidRDefault="000E06CC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Лекции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8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 xml:space="preserve">Лабораторные работы / Практические занятия  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26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shd w:val="clear" w:color="auto" w:fill="E0E0E0"/>
            <w:hideMark/>
          </w:tcPr>
          <w:p w:rsidR="00561843" w:rsidRPr="006B6E8A" w:rsidRDefault="00561843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lastRenderedPageBreak/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169</w:t>
            </w:r>
          </w:p>
        </w:tc>
        <w:tc>
          <w:tcPr>
            <w:tcW w:w="1560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shd w:val="clear" w:color="auto" w:fill="E0E0E0"/>
            <w:hideMark/>
          </w:tcPr>
          <w:p w:rsidR="00561843" w:rsidRPr="006B6E8A" w:rsidRDefault="00561843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E0E0E0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контактная работа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0,5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561843" w:rsidRPr="006B6E8A" w:rsidTr="00112395">
        <w:tc>
          <w:tcPr>
            <w:tcW w:w="6346" w:type="dxa"/>
            <w:hideMark/>
          </w:tcPr>
          <w:p w:rsidR="00561843" w:rsidRPr="006B6E8A" w:rsidRDefault="00561843" w:rsidP="000E06CC">
            <w:r w:rsidRPr="006B6E8A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7,5</w:t>
            </w:r>
          </w:p>
        </w:tc>
        <w:tc>
          <w:tcPr>
            <w:tcW w:w="1560" w:type="dxa"/>
          </w:tcPr>
          <w:p w:rsidR="00561843" w:rsidRPr="006B6E8A" w:rsidRDefault="00561843" w:rsidP="000E06CC">
            <w:pPr>
              <w:jc w:val="center"/>
              <w:rPr>
                <w:b/>
              </w:rPr>
            </w:pPr>
          </w:p>
        </w:tc>
      </w:tr>
      <w:tr w:rsidR="000E06CC" w:rsidRPr="006B6E8A" w:rsidTr="00112395">
        <w:tc>
          <w:tcPr>
            <w:tcW w:w="6346" w:type="dxa"/>
            <w:shd w:val="clear" w:color="auto" w:fill="D9D9D9"/>
            <w:hideMark/>
          </w:tcPr>
          <w:p w:rsidR="000E06CC" w:rsidRPr="006B6E8A" w:rsidRDefault="000E06CC" w:rsidP="000E06CC">
            <w:pPr>
              <w:rPr>
                <w:b/>
                <w:bCs/>
              </w:rPr>
            </w:pPr>
            <w:r w:rsidRPr="006B6E8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0E06CC" w:rsidRPr="006B6E8A" w:rsidRDefault="008A1248" w:rsidP="000E06CC">
            <w:pPr>
              <w:jc w:val="center"/>
              <w:rPr>
                <w:b/>
                <w:bCs/>
              </w:rPr>
            </w:pPr>
            <w:r w:rsidRPr="006B6E8A">
              <w:rPr>
                <w:b/>
                <w:bCs/>
              </w:rPr>
              <w:t>9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контактная работа</w:t>
            </w:r>
          </w:p>
        </w:tc>
        <w:tc>
          <w:tcPr>
            <w:tcW w:w="3119" w:type="dxa"/>
            <w:gridSpan w:val="2"/>
          </w:tcPr>
          <w:p w:rsidR="000E06CC" w:rsidRPr="006B6E8A" w:rsidRDefault="008A1248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2,35</w:t>
            </w:r>
          </w:p>
        </w:tc>
      </w:tr>
      <w:tr w:rsidR="000E06CC" w:rsidRPr="006B6E8A" w:rsidTr="00112395">
        <w:tc>
          <w:tcPr>
            <w:tcW w:w="6346" w:type="dxa"/>
            <w:hideMark/>
          </w:tcPr>
          <w:p w:rsidR="000E06CC" w:rsidRPr="006B6E8A" w:rsidRDefault="000E06CC" w:rsidP="000E06CC">
            <w:r w:rsidRPr="006B6E8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0E06CC" w:rsidRPr="006B6E8A" w:rsidRDefault="008A1248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6,65</w:t>
            </w:r>
          </w:p>
        </w:tc>
      </w:tr>
      <w:tr w:rsidR="000E06CC" w:rsidRPr="006B6E8A" w:rsidTr="00112395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E06CC" w:rsidRPr="006B6E8A" w:rsidRDefault="000E06CC" w:rsidP="000E06CC">
            <w:pPr>
              <w:rPr>
                <w:b/>
              </w:rPr>
            </w:pPr>
            <w:r w:rsidRPr="006B6E8A">
              <w:rPr>
                <w:b/>
              </w:rPr>
              <w:t xml:space="preserve">Общая трудоемкость (в час./ </w:t>
            </w:r>
            <w:proofErr w:type="spellStart"/>
            <w:r w:rsidRPr="006B6E8A">
              <w:rPr>
                <w:b/>
              </w:rPr>
              <w:t>з.е</w:t>
            </w:r>
            <w:proofErr w:type="spellEnd"/>
            <w:r w:rsidRPr="006B6E8A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E06CC" w:rsidRPr="006B6E8A" w:rsidRDefault="00E25EDB" w:rsidP="000E06CC">
            <w:pPr>
              <w:jc w:val="center"/>
              <w:rPr>
                <w:b/>
              </w:rPr>
            </w:pPr>
            <w:r w:rsidRPr="006B6E8A">
              <w:rPr>
                <w:b/>
              </w:rPr>
              <w:t>216/6</w:t>
            </w:r>
          </w:p>
        </w:tc>
      </w:tr>
    </w:tbl>
    <w:p w:rsidR="00561843" w:rsidRDefault="00561843" w:rsidP="00A6204E">
      <w:pPr>
        <w:jc w:val="both"/>
        <w:rPr>
          <w:b/>
          <w:bCs/>
        </w:rPr>
      </w:pPr>
    </w:p>
    <w:p w:rsidR="006F1F6A" w:rsidRPr="006B6E8A" w:rsidRDefault="000D039C" w:rsidP="00A6204E">
      <w:pPr>
        <w:jc w:val="both"/>
        <w:rPr>
          <w:b/>
          <w:bCs/>
        </w:rPr>
      </w:pPr>
      <w:r w:rsidRPr="006B6E8A">
        <w:rPr>
          <w:b/>
          <w:bCs/>
        </w:rPr>
        <w:t>4</w:t>
      </w:r>
      <w:r w:rsidR="006F1F6A" w:rsidRPr="006B6E8A">
        <w:rPr>
          <w:b/>
          <w:bCs/>
        </w:rPr>
        <w:t xml:space="preserve">. </w:t>
      </w:r>
      <w:r w:rsidR="006F1F6A" w:rsidRPr="006B6E8A">
        <w:rPr>
          <w:b/>
          <w:bCs/>
          <w:caps/>
        </w:rPr>
        <w:t>Содержание дисциплины</w:t>
      </w:r>
    </w:p>
    <w:p w:rsidR="000F18DF" w:rsidRDefault="00F218BE" w:rsidP="000F18DF">
      <w:pPr>
        <w:ind w:firstLine="709"/>
        <w:jc w:val="both"/>
      </w:pPr>
      <w:r w:rsidRPr="006B6E8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61843" w:rsidRPr="006B6E8A" w:rsidRDefault="00561843" w:rsidP="000F18DF">
      <w:pPr>
        <w:ind w:firstLine="709"/>
        <w:jc w:val="both"/>
      </w:pPr>
    </w:p>
    <w:p w:rsidR="00561843" w:rsidRDefault="00561843" w:rsidP="00A620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Предмет, задачи, система и методологические основы современной криминалистики. История криминалистики.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Фотографические и графические методы фиксации фактических данных. Судебная видеозапись и звукозапись.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 xml:space="preserve">Криминалистическое </w:t>
            </w:r>
            <w:proofErr w:type="spellStart"/>
            <w:r w:rsidRPr="006264FD">
              <w:rPr>
                <w:bCs/>
                <w:color w:val="000000"/>
                <w:kern w:val="1"/>
                <w:lang w:eastAsia="zh-CN"/>
              </w:rPr>
              <w:t>следоведение</w:t>
            </w:r>
            <w:proofErr w:type="spellEnd"/>
            <w:r w:rsidRPr="006264FD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 xml:space="preserve">Криминалистическое </w:t>
            </w:r>
            <w:proofErr w:type="spellStart"/>
            <w:r w:rsidRPr="006264FD">
              <w:rPr>
                <w:bCs/>
                <w:color w:val="000000"/>
                <w:kern w:val="1"/>
                <w:lang w:eastAsia="zh-CN"/>
              </w:rPr>
              <w:t>оружиеведение</w:t>
            </w:r>
            <w:proofErr w:type="spellEnd"/>
            <w:r w:rsidRPr="006264FD">
              <w:rPr>
                <w:bCs/>
                <w:color w:val="000000"/>
                <w:kern w:val="1"/>
                <w:lang w:eastAsia="zh-CN"/>
              </w:rPr>
              <w:t>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Криминалистические методы работы с документами – вещественными доказательствами.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Криминалистическая идентификация человека по признакам внешности.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Информационно-справочное обеспечение криминалистической деятельности.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следственного осмотра и освидетельствования.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обыска и выемки.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допроса.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предъявления для опознания.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следственного эксперимента и проверки показаний на месте.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Тактика использования специальных познаний при расследовании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убийств.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преступлений, связанных с незаконным оборотом наркотических средств и психотропных веществ.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дорожно-транспортных происшествий.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терроризма.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корыстных преступлений в сфере экономики.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финансовых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фактов изготовления и сбыта поддельных денег и ценных бумаг.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взяточничества.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преступлений в сфере компьютерной информации.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lastRenderedPageBreak/>
              <w:t>23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раскрытия и расследования налоговых преступлений.</w:t>
            </w:r>
          </w:p>
        </w:tc>
      </w:tr>
      <w:tr w:rsidR="00561843" w:rsidRPr="00BD61A9" w:rsidTr="006264FD">
        <w:tc>
          <w:tcPr>
            <w:tcW w:w="693" w:type="dxa"/>
            <w:shd w:val="clear" w:color="auto" w:fill="auto"/>
          </w:tcPr>
          <w:p w:rsidR="00561843" w:rsidRPr="006264FD" w:rsidRDefault="00561843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24</w:t>
            </w:r>
          </w:p>
        </w:tc>
        <w:tc>
          <w:tcPr>
            <w:tcW w:w="7932" w:type="dxa"/>
            <w:shd w:val="clear" w:color="auto" w:fill="auto"/>
          </w:tcPr>
          <w:p w:rsidR="00561843" w:rsidRPr="006264FD" w:rsidRDefault="00B94FE9" w:rsidP="006264FD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6264FD">
              <w:rPr>
                <w:bCs/>
                <w:color w:val="000000"/>
                <w:kern w:val="1"/>
                <w:lang w:eastAsia="zh-CN"/>
              </w:rPr>
              <w:t>Методика расследования экологических преступлений.</w:t>
            </w:r>
          </w:p>
        </w:tc>
      </w:tr>
    </w:tbl>
    <w:p w:rsidR="00637862" w:rsidRPr="006B6E8A" w:rsidRDefault="00637862" w:rsidP="00B94FE9">
      <w:pPr>
        <w:jc w:val="both"/>
        <w:rPr>
          <w:b/>
        </w:rPr>
      </w:pPr>
    </w:p>
    <w:p w:rsidR="006F1F6A" w:rsidRPr="006B6E8A" w:rsidRDefault="00F217B9" w:rsidP="00A6204E">
      <w:pPr>
        <w:jc w:val="both"/>
        <w:rPr>
          <w:b/>
        </w:rPr>
      </w:pPr>
      <w:r w:rsidRPr="006B6E8A">
        <w:rPr>
          <w:b/>
        </w:rPr>
        <w:t>4.2</w:t>
      </w:r>
      <w:r w:rsidR="006F1F6A" w:rsidRPr="006B6E8A">
        <w:rPr>
          <w:b/>
        </w:rPr>
        <w:t xml:space="preserve"> Примерная тематика курсовых </w:t>
      </w:r>
      <w:r w:rsidR="00891FE8" w:rsidRPr="006B6E8A">
        <w:rPr>
          <w:b/>
        </w:rPr>
        <w:t>работ</w:t>
      </w:r>
      <w:r w:rsidR="006F1F6A" w:rsidRPr="006B6E8A">
        <w:rPr>
          <w:b/>
        </w:rPr>
        <w:t xml:space="preserve"> (</w:t>
      </w:r>
      <w:r w:rsidR="00891FE8" w:rsidRPr="006B6E8A">
        <w:rPr>
          <w:b/>
        </w:rPr>
        <w:t>проектов</w:t>
      </w:r>
      <w:r w:rsidR="006F1F6A" w:rsidRPr="006B6E8A">
        <w:rPr>
          <w:b/>
        </w:rPr>
        <w:t>)</w:t>
      </w:r>
    </w:p>
    <w:p w:rsidR="006F1F6A" w:rsidRPr="006B6E8A" w:rsidRDefault="006F1F6A" w:rsidP="005B1E0A">
      <w:pPr>
        <w:ind w:firstLine="709"/>
        <w:jc w:val="both"/>
        <w:rPr>
          <w:color w:val="000000"/>
        </w:rPr>
      </w:pPr>
      <w:r w:rsidRPr="006B6E8A">
        <w:rPr>
          <w:color w:val="000000"/>
        </w:rPr>
        <w:t>Курсовая работа рабочим учебным планом не предусмотрена.</w:t>
      </w:r>
    </w:p>
    <w:p w:rsidR="00637862" w:rsidRPr="006B6E8A" w:rsidRDefault="00637862" w:rsidP="005B1E0A">
      <w:pPr>
        <w:ind w:firstLine="709"/>
        <w:jc w:val="both"/>
        <w:rPr>
          <w:b/>
          <w:bCs/>
        </w:rPr>
      </w:pPr>
    </w:p>
    <w:p w:rsidR="00165AE1" w:rsidRPr="006B6E8A" w:rsidRDefault="00F217B9" w:rsidP="00A6204E">
      <w:pPr>
        <w:jc w:val="both"/>
        <w:rPr>
          <w:b/>
          <w:bCs/>
        </w:rPr>
      </w:pPr>
      <w:r w:rsidRPr="006B6E8A">
        <w:rPr>
          <w:b/>
          <w:bCs/>
        </w:rPr>
        <w:t>4.3</w:t>
      </w:r>
      <w:r w:rsidR="00165AE1" w:rsidRPr="006B6E8A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B1E0A" w:rsidRDefault="006F1F6A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D154E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85F18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85F18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4E674E" w:rsidP="004E674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D154E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85F18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85F18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85F18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5B1E0A" w:rsidRDefault="005B1E0A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Очно-заочна</w:t>
      </w:r>
      <w:r w:rsidR="004D5E1C" w:rsidRPr="006B6E8A">
        <w:rPr>
          <w:b/>
          <w:bCs/>
        </w:rPr>
        <w:t>я</w:t>
      </w:r>
      <w:r w:rsidRPr="006B6E8A">
        <w:rPr>
          <w:b/>
          <w:bCs/>
        </w:rPr>
        <w:t xml:space="preserve">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85F18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D154E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791C6C" w:rsidP="00791C6C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791C6C" w:rsidP="00791C6C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985F18" w:rsidRPr="006B6E8A" w:rsidRDefault="00985F18" w:rsidP="009D154E">
            <w:pPr>
              <w:ind w:left="34" w:right="284" w:hanging="34"/>
            </w:pPr>
            <w:r w:rsidRPr="006B6E8A">
              <w:lastRenderedPageBreak/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5B1E0A" w:rsidRDefault="004D5E1C" w:rsidP="00637862">
      <w:pPr>
        <w:ind w:firstLine="709"/>
        <w:jc w:val="both"/>
        <w:rPr>
          <w:b/>
          <w:bCs/>
        </w:rPr>
      </w:pPr>
      <w:r w:rsidRPr="006B6E8A">
        <w:rPr>
          <w:b/>
          <w:bCs/>
        </w:rPr>
        <w:t>Зао</w:t>
      </w:r>
      <w:r w:rsidR="005B1E0A" w:rsidRPr="006B6E8A">
        <w:rPr>
          <w:b/>
          <w:bCs/>
        </w:rPr>
        <w:t>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985F18" w:rsidRPr="00464ED8" w:rsidTr="00985F18">
        <w:trPr>
          <w:trHeight w:val="19"/>
        </w:trPr>
        <w:tc>
          <w:tcPr>
            <w:tcW w:w="675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985F18" w:rsidRDefault="00985F18" w:rsidP="009D154E">
            <w:pPr>
              <w:pStyle w:val="a5"/>
              <w:spacing w:after="240"/>
              <w:jc w:val="center"/>
              <w:rPr>
                <w:b/>
              </w:rPr>
            </w:pPr>
          </w:p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985F18" w:rsidRPr="00464ED8" w:rsidTr="00985F18">
        <w:trPr>
          <w:trHeight w:val="5"/>
        </w:trPr>
        <w:tc>
          <w:tcPr>
            <w:tcW w:w="675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985F18" w:rsidRPr="00464ED8" w:rsidRDefault="00985F18" w:rsidP="009D154E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985F18" w:rsidRPr="00C84AA1" w:rsidRDefault="00985F18" w:rsidP="009D154E">
            <w:pPr>
              <w:pStyle w:val="a5"/>
              <w:jc w:val="center"/>
              <w:rPr>
                <w:b/>
              </w:rPr>
            </w:pPr>
          </w:p>
        </w:tc>
      </w:tr>
      <w:tr w:rsidR="00985F18" w:rsidRPr="00464ED8" w:rsidTr="00985F18">
        <w:trPr>
          <w:trHeight w:val="45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46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985F18" w:rsidRPr="006B6E8A" w:rsidRDefault="00985F18" w:rsidP="009D154E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Дискуссия,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Метод «мозгового штурма», 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3" w:right="282" w:hanging="33"/>
            </w:pPr>
            <w:r w:rsidRPr="006B6E8A">
              <w:t xml:space="preserve"> </w:t>
            </w: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Диспут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10. Тактика допроса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Лекция, 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 xml:space="preserve">Дискуссия; </w:t>
            </w:r>
          </w:p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t xml:space="preserve"> </w:t>
            </w:r>
            <w:r w:rsidRPr="006B6E8A">
              <w:rPr>
                <w:bCs/>
              </w:rPr>
              <w:t>Тема 11. Тактика предъявления для опознания</w:t>
            </w:r>
          </w:p>
          <w:p w:rsidR="00985F18" w:rsidRPr="006B6E8A" w:rsidRDefault="00985F18" w:rsidP="009D154E">
            <w:pPr>
              <w:ind w:left="33" w:right="282" w:hanging="33"/>
            </w:pP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rPr>
                <w:bCs/>
              </w:rPr>
            </w:pPr>
            <w:r w:rsidRPr="006B6E8A">
              <w:rPr>
                <w:bCs/>
              </w:rPr>
              <w:t xml:space="preserve">Тема 13. Тактика использования специальных познаний при </w:t>
            </w:r>
            <w:r w:rsidRPr="006B6E8A">
              <w:rPr>
                <w:bCs/>
              </w:rPr>
              <w:lastRenderedPageBreak/>
              <w:t>расследовании преступлений</w:t>
            </w:r>
          </w:p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lastRenderedPageBreak/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rPr>
                <w:bCs/>
              </w:rPr>
              <w:t>Тема 14. Методика расследования убийств</w:t>
            </w:r>
            <w:r w:rsidRPr="006B6E8A">
              <w:t xml:space="preserve"> 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Метод «мозгового штурма»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985F18" w:rsidRPr="00464ED8" w:rsidTr="00985F18">
        <w:trPr>
          <w:trHeight w:val="7"/>
        </w:trPr>
        <w:tc>
          <w:tcPr>
            <w:tcW w:w="675" w:type="dxa"/>
          </w:tcPr>
          <w:p w:rsidR="00985F18" w:rsidRPr="00464ED8" w:rsidRDefault="00985F18" w:rsidP="006264FD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3119" w:type="dxa"/>
          </w:tcPr>
          <w:p w:rsidR="00985F18" w:rsidRPr="006B6E8A" w:rsidRDefault="00985F18" w:rsidP="009D154E">
            <w:pPr>
              <w:ind w:left="34" w:right="284" w:hanging="34"/>
            </w:pPr>
            <w:r w:rsidRPr="006B6E8A">
              <w:t xml:space="preserve"> </w:t>
            </w: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2268" w:type="dxa"/>
            <w:vAlign w:val="center"/>
          </w:tcPr>
          <w:p w:rsidR="00985F18" w:rsidRPr="006B6E8A" w:rsidRDefault="00985F18" w:rsidP="009D154E">
            <w:pPr>
              <w:pStyle w:val="a5"/>
              <w:jc w:val="both"/>
            </w:pPr>
            <w:r w:rsidRPr="006B6E8A">
              <w:t>Практическое занятие</w:t>
            </w:r>
          </w:p>
        </w:tc>
        <w:tc>
          <w:tcPr>
            <w:tcW w:w="1843" w:type="dxa"/>
          </w:tcPr>
          <w:p w:rsidR="00985F18" w:rsidRPr="006B6E8A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  <w:r w:rsidRPr="006B6E8A">
              <w:rPr>
                <w:bCs/>
              </w:rPr>
              <w:t>Дискуссия</w:t>
            </w:r>
          </w:p>
        </w:tc>
        <w:tc>
          <w:tcPr>
            <w:tcW w:w="1901" w:type="dxa"/>
          </w:tcPr>
          <w:p w:rsidR="00985F18" w:rsidRPr="00464ED8" w:rsidRDefault="00985F18" w:rsidP="009D154E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</w:tbl>
    <w:p w:rsidR="00985F18" w:rsidRPr="00464ED8" w:rsidRDefault="00985F18" w:rsidP="00985F18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6F1F6A" w:rsidRPr="006B6E8A" w:rsidRDefault="006F1F6A" w:rsidP="004D5E1C">
      <w:pPr>
        <w:ind w:firstLine="709"/>
        <w:jc w:val="both"/>
        <w:rPr>
          <w:b/>
          <w:bCs/>
          <w:caps/>
          <w:color w:val="000000"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  <w:caps/>
          <w:color w:val="000000"/>
        </w:rPr>
        <w:t>5. Учебн</w:t>
      </w:r>
      <w:r w:rsidRPr="006B6E8A">
        <w:rPr>
          <w:b/>
          <w:bCs/>
          <w:caps/>
        </w:rPr>
        <w:t>о-методическое обеспечение для самостоятельной р</w:t>
      </w:r>
      <w:r w:rsidR="004D5E1C" w:rsidRPr="006B6E8A">
        <w:rPr>
          <w:b/>
          <w:bCs/>
          <w:caps/>
        </w:rPr>
        <w:t>аботы обучающихся по дисциплине</w:t>
      </w:r>
    </w:p>
    <w:p w:rsidR="00985F18" w:rsidRPr="00464ED8" w:rsidRDefault="00985F18" w:rsidP="00985F18">
      <w:pPr>
        <w:jc w:val="both"/>
        <w:rPr>
          <w:b/>
        </w:rPr>
      </w:pPr>
    </w:p>
    <w:p w:rsidR="00985F18" w:rsidRPr="00697290" w:rsidRDefault="00985F18" w:rsidP="00A6204E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985F18" w:rsidRPr="00697290" w:rsidRDefault="00985F18" w:rsidP="00985F1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37862" w:rsidRPr="006B6E8A" w:rsidRDefault="00637862" w:rsidP="004D5E1C">
      <w:pPr>
        <w:ind w:firstLine="709"/>
        <w:jc w:val="both"/>
        <w:rPr>
          <w:b/>
          <w:bCs/>
          <w:caps/>
        </w:rPr>
      </w:pPr>
    </w:p>
    <w:p w:rsidR="006F1F6A" w:rsidRPr="006B6E8A" w:rsidRDefault="006F1F6A" w:rsidP="00A6204E">
      <w:pPr>
        <w:jc w:val="both"/>
        <w:rPr>
          <w:b/>
          <w:bCs/>
          <w:caps/>
        </w:rPr>
      </w:pPr>
      <w:r w:rsidRPr="006B6E8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37862" w:rsidRPr="006B6E8A" w:rsidRDefault="00637862" w:rsidP="004D5E1C">
      <w:pPr>
        <w:ind w:firstLine="709"/>
        <w:jc w:val="both"/>
        <w:rPr>
          <w:b/>
          <w:bCs/>
        </w:rPr>
      </w:pPr>
    </w:p>
    <w:p w:rsidR="004D5E1C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 xml:space="preserve">6.1. </w:t>
      </w:r>
      <w:r w:rsidR="00891FE8" w:rsidRPr="006B6E8A">
        <w:rPr>
          <w:b/>
          <w:bCs/>
        </w:rPr>
        <w:t>Текущий контроль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4819"/>
      </w:tblGrid>
      <w:tr w:rsidR="004D5E1C" w:rsidRPr="006B6E8A" w:rsidTr="00561843">
        <w:trPr>
          <w:trHeight w:val="1134"/>
        </w:trPr>
        <w:tc>
          <w:tcPr>
            <w:tcW w:w="675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№</w:t>
            </w:r>
          </w:p>
          <w:p w:rsidR="004D5E1C" w:rsidRPr="006B6E8A" w:rsidRDefault="004D5E1C" w:rsidP="00561843">
            <w:pPr>
              <w:pStyle w:val="a5"/>
              <w:jc w:val="center"/>
            </w:pPr>
            <w:r w:rsidRPr="006B6E8A">
              <w:t>п</w:t>
            </w:r>
            <w:r w:rsidR="00637862" w:rsidRPr="006B6E8A">
              <w:t>/</w:t>
            </w:r>
            <w:r w:rsidRPr="006B6E8A">
              <w:t>п</w:t>
            </w:r>
          </w:p>
        </w:tc>
        <w:tc>
          <w:tcPr>
            <w:tcW w:w="3828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№ и наименование блока (раздела) дисциплины</w:t>
            </w:r>
          </w:p>
        </w:tc>
        <w:tc>
          <w:tcPr>
            <w:tcW w:w="4819" w:type="dxa"/>
            <w:vAlign w:val="center"/>
          </w:tcPr>
          <w:p w:rsidR="004D5E1C" w:rsidRPr="006B6E8A" w:rsidRDefault="004D5E1C" w:rsidP="00561843">
            <w:pPr>
              <w:pStyle w:val="a5"/>
              <w:jc w:val="center"/>
            </w:pPr>
            <w:r w:rsidRPr="006B6E8A">
              <w:t>Форма текущего контроля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1. Предмет, задачи, система и методологические основы современной криминалистики. История криминалистики</w:t>
            </w:r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2. Фотографические и графические методы фиксации фактических данных Судебная видеозапись и звукозапись.</w:t>
            </w:r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 xml:space="preserve">Тема 3. Криминалистическое </w:t>
            </w:r>
            <w:proofErr w:type="spellStart"/>
            <w:r w:rsidRPr="006B6E8A">
              <w:rPr>
                <w:bCs/>
              </w:rPr>
              <w:t>следоведение</w:t>
            </w:r>
            <w:proofErr w:type="spellEnd"/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 xml:space="preserve">Тема 4. Криминалистическое </w:t>
            </w:r>
            <w:proofErr w:type="spellStart"/>
            <w:r w:rsidRPr="006B6E8A">
              <w:rPr>
                <w:bCs/>
              </w:rPr>
              <w:t>оружиеведение</w:t>
            </w:r>
            <w:proofErr w:type="spellEnd"/>
          </w:p>
          <w:p w:rsidR="004D5E1C" w:rsidRPr="006B6E8A" w:rsidRDefault="004D5E1C" w:rsidP="004D5E1C">
            <w:pPr>
              <w:pStyle w:val="a5"/>
              <w:rPr>
                <w:bCs/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5. Криминалистические методы работы с документами – вещественными доказательствами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6. Криминалистическая идентификация человека по признакам внешности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7. Информационно-справочное обеспечение криминалистической деятельности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8. Тактика следственного осмотра и освидетельствования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9. Тактика обыска и выемки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10. Тактика допроса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11. Тактика предъявления для опознания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12. Тактика следственного эксперимента и проверки показаний на месте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rPr>
                <w:bCs/>
              </w:rPr>
            </w:pPr>
            <w:r w:rsidRPr="006B6E8A">
              <w:rPr>
                <w:bCs/>
              </w:rPr>
              <w:t>Тема 13. Тактика использования специальных познаний при расследовании преступлений</w:t>
            </w:r>
          </w:p>
          <w:p w:rsidR="004D5E1C" w:rsidRPr="006B6E8A" w:rsidRDefault="004D5E1C" w:rsidP="004D5E1C">
            <w:pPr>
              <w:pStyle w:val="a5"/>
              <w:rPr>
                <w:color w:val="000000"/>
              </w:rPr>
            </w:pP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14. Методика расследования убийств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15. Методика расследования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16. Методика расследования дорожно-транспортных происшествий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17. Методика расследования терроризма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18. Методика расследования корыстных преступлений в сфере экономики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color w:val="000000"/>
              </w:rPr>
            </w:pPr>
            <w:r w:rsidRPr="006B6E8A">
              <w:rPr>
                <w:bCs/>
              </w:rPr>
              <w:t>Тема 19. Методика расследования финансовых преступлений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bCs/>
              </w:rPr>
            </w:pPr>
            <w:r w:rsidRPr="006B6E8A">
              <w:rPr>
                <w:bCs/>
              </w:rPr>
              <w:t>Тема 20. Методика расследования фактов изготовления и сбыта поддельных денег и ценных бумаг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  <w:tr w:rsidR="004D5E1C" w:rsidRPr="006B6E8A" w:rsidTr="00561843">
        <w:tc>
          <w:tcPr>
            <w:tcW w:w="675" w:type="dxa"/>
          </w:tcPr>
          <w:p w:rsidR="004D5E1C" w:rsidRPr="006B6E8A" w:rsidRDefault="004D5E1C" w:rsidP="006264FD">
            <w:pPr>
              <w:pStyle w:val="a5"/>
              <w:numPr>
                <w:ilvl w:val="0"/>
                <w:numId w:val="6"/>
              </w:numPr>
            </w:pPr>
          </w:p>
        </w:tc>
        <w:tc>
          <w:tcPr>
            <w:tcW w:w="3828" w:type="dxa"/>
          </w:tcPr>
          <w:p w:rsidR="004D5E1C" w:rsidRPr="006B6E8A" w:rsidRDefault="004D5E1C" w:rsidP="004D5E1C">
            <w:pPr>
              <w:pStyle w:val="a5"/>
              <w:rPr>
                <w:bCs/>
              </w:rPr>
            </w:pPr>
            <w:r w:rsidRPr="006B6E8A">
              <w:rPr>
                <w:bCs/>
              </w:rPr>
              <w:t>Тема 21. Методика расследования взяточничества</w:t>
            </w:r>
          </w:p>
        </w:tc>
        <w:tc>
          <w:tcPr>
            <w:tcW w:w="4819" w:type="dxa"/>
          </w:tcPr>
          <w:p w:rsidR="004D5E1C" w:rsidRPr="006B6E8A" w:rsidRDefault="004D5E1C" w:rsidP="004D5E1C">
            <w:r w:rsidRPr="006B6E8A">
              <w:rPr>
                <w:bCs/>
              </w:rPr>
              <w:t>Тестовые задания. Решение задач.</w:t>
            </w:r>
          </w:p>
        </w:tc>
      </w:tr>
    </w:tbl>
    <w:p w:rsidR="006F1F6A" w:rsidRPr="006B6E8A" w:rsidRDefault="006F1F6A" w:rsidP="00985F18">
      <w:pPr>
        <w:jc w:val="both"/>
      </w:pPr>
    </w:p>
    <w:p w:rsidR="004D5E1C" w:rsidRPr="006B6E8A" w:rsidRDefault="006F1F6A" w:rsidP="00A6204E">
      <w:pPr>
        <w:jc w:val="both"/>
        <w:rPr>
          <w:b/>
          <w:bCs/>
        </w:rPr>
      </w:pPr>
      <w:r w:rsidRPr="006B6E8A">
        <w:rPr>
          <w:b/>
          <w:bCs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D8303D" w:rsidRPr="006B6E8A" w:rsidTr="00D8303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8303D" w:rsidRPr="006B6E8A" w:rsidRDefault="00D8303D" w:rsidP="00D8303D">
            <w:pPr>
              <w:spacing w:line="360" w:lineRule="auto"/>
              <w:jc w:val="center"/>
            </w:pPr>
            <w:r w:rsidRPr="006B6E8A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  <w:r w:rsidRPr="006B6E8A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  <w:r w:rsidRPr="006B6E8A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D8303D" w:rsidRPr="006B6E8A" w:rsidRDefault="00D8303D" w:rsidP="00D8303D">
            <w:pPr>
              <w:jc w:val="center"/>
            </w:pPr>
            <w:r w:rsidRPr="006B6E8A">
              <w:t>Наличие</w:t>
            </w:r>
          </w:p>
        </w:tc>
      </w:tr>
      <w:tr w:rsidR="00D8303D" w:rsidRPr="006B6E8A" w:rsidTr="00D8303D">
        <w:trPr>
          <w:cantSplit/>
          <w:trHeight w:val="519"/>
        </w:trPr>
        <w:tc>
          <w:tcPr>
            <w:tcW w:w="648" w:type="dxa"/>
            <w:vMerge/>
          </w:tcPr>
          <w:p w:rsidR="00D8303D" w:rsidRPr="006B6E8A" w:rsidRDefault="00D8303D" w:rsidP="00D8303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  <w:vMerge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8303D" w:rsidRPr="006B6E8A" w:rsidRDefault="00D8303D" w:rsidP="00D8303D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D8303D" w:rsidRPr="006B6E8A" w:rsidRDefault="00891FE8" w:rsidP="00D8303D">
            <w:pPr>
              <w:jc w:val="center"/>
            </w:pPr>
            <w:r w:rsidRPr="006B6E8A">
              <w:t>печатные издания</w:t>
            </w:r>
          </w:p>
        </w:tc>
        <w:tc>
          <w:tcPr>
            <w:tcW w:w="1560" w:type="dxa"/>
          </w:tcPr>
          <w:p w:rsidR="00D8303D" w:rsidRPr="006B6E8A" w:rsidRDefault="00D8303D" w:rsidP="00D8303D">
            <w:pPr>
              <w:jc w:val="center"/>
            </w:pPr>
            <w:r w:rsidRPr="006B6E8A">
              <w:t>ЭБС</w:t>
            </w:r>
            <w:r w:rsidR="00891FE8" w:rsidRPr="006B6E8A">
              <w:t xml:space="preserve"> (</w:t>
            </w:r>
            <w:r w:rsidRPr="006B6E8A">
              <w:t>адрес в сети Интернет</w:t>
            </w:r>
            <w:r w:rsidR="00891FE8" w:rsidRPr="006B6E8A">
              <w:t>)</w:t>
            </w:r>
          </w:p>
        </w:tc>
      </w:tr>
      <w:tr w:rsidR="00112395" w:rsidRPr="006B6E8A" w:rsidTr="00D8303D">
        <w:tc>
          <w:tcPr>
            <w:tcW w:w="648" w:type="dxa"/>
          </w:tcPr>
          <w:p w:rsidR="00112395" w:rsidRPr="006B6E8A" w:rsidRDefault="00112395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112395" w:rsidRPr="00112395" w:rsidRDefault="00112395" w:rsidP="00D8303D">
            <w:r w:rsidRPr="00112395">
              <w:t>Криминалистика : учебное пособие</w:t>
            </w:r>
          </w:p>
        </w:tc>
        <w:tc>
          <w:tcPr>
            <w:tcW w:w="1560" w:type="dxa"/>
          </w:tcPr>
          <w:p w:rsidR="00112395" w:rsidRPr="00112395" w:rsidRDefault="00112395" w:rsidP="00D8303D">
            <w:r w:rsidRPr="00112395">
              <w:t>М.В. Савельева, А.Б. Смушкин</w:t>
            </w:r>
          </w:p>
        </w:tc>
        <w:tc>
          <w:tcPr>
            <w:tcW w:w="1133" w:type="dxa"/>
          </w:tcPr>
          <w:p w:rsidR="00112395" w:rsidRPr="00112395" w:rsidRDefault="00112395" w:rsidP="00D8303D">
            <w:r w:rsidRPr="00112395">
              <w:t>остов-на-Дону : Феникс</w:t>
            </w:r>
          </w:p>
        </w:tc>
        <w:tc>
          <w:tcPr>
            <w:tcW w:w="900" w:type="dxa"/>
          </w:tcPr>
          <w:p w:rsidR="00112395" w:rsidRDefault="00112395" w:rsidP="00D8303D">
            <w:r>
              <w:t>2017</w:t>
            </w:r>
          </w:p>
        </w:tc>
        <w:tc>
          <w:tcPr>
            <w:tcW w:w="1368" w:type="dxa"/>
          </w:tcPr>
          <w:p w:rsidR="00112395" w:rsidRPr="006B6E8A" w:rsidRDefault="00112395" w:rsidP="00D8303D">
            <w:pPr>
              <w:jc w:val="center"/>
            </w:pPr>
          </w:p>
        </w:tc>
        <w:tc>
          <w:tcPr>
            <w:tcW w:w="1560" w:type="dxa"/>
          </w:tcPr>
          <w:p w:rsidR="00112395" w:rsidRDefault="00257A36" w:rsidP="00D8303D">
            <w:hyperlink r:id="rId7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  <w:tr w:rsidR="00D8303D" w:rsidRPr="006B6E8A" w:rsidTr="00D8303D">
        <w:tc>
          <w:tcPr>
            <w:tcW w:w="648" w:type="dxa"/>
          </w:tcPr>
          <w:p w:rsidR="00D8303D" w:rsidRPr="006B6E8A" w:rsidRDefault="00D8303D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D8303D" w:rsidRPr="006B6E8A" w:rsidRDefault="00112395" w:rsidP="00D8303D">
            <w:r w:rsidRPr="00112395">
              <w:t>Криминалистика : учебник</w:t>
            </w:r>
          </w:p>
        </w:tc>
        <w:tc>
          <w:tcPr>
            <w:tcW w:w="1560" w:type="dxa"/>
          </w:tcPr>
          <w:p w:rsidR="00D8303D" w:rsidRPr="006B6E8A" w:rsidRDefault="00112395" w:rsidP="00D8303D">
            <w:r w:rsidRPr="00112395">
              <w:t xml:space="preserve">К.Г. Иванов, О.С. </w:t>
            </w:r>
            <w:proofErr w:type="spellStart"/>
            <w:r w:rsidRPr="00112395">
              <w:t>Кайгородова</w:t>
            </w:r>
            <w:proofErr w:type="spellEnd"/>
            <w:r w:rsidRPr="00112395">
              <w:t xml:space="preserve">, В.Н. </w:t>
            </w:r>
            <w:proofErr w:type="spellStart"/>
            <w:r w:rsidRPr="00112395">
              <w:t>Карагодин</w:t>
            </w:r>
            <w:proofErr w:type="spellEnd"/>
            <w:r w:rsidRPr="00112395">
              <w:t xml:space="preserve"> и др. ; под науч. ред. В.Н. </w:t>
            </w:r>
            <w:proofErr w:type="spellStart"/>
            <w:r w:rsidRPr="00112395">
              <w:t>Карагодина</w:t>
            </w:r>
            <w:proofErr w:type="spellEnd"/>
            <w:r w:rsidRPr="00112395">
              <w:t xml:space="preserve">, Е.В. </w:t>
            </w:r>
            <w:proofErr w:type="spellStart"/>
            <w:r w:rsidRPr="00112395">
              <w:t>Смахтина</w:t>
            </w:r>
            <w:proofErr w:type="spellEnd"/>
          </w:p>
        </w:tc>
        <w:tc>
          <w:tcPr>
            <w:tcW w:w="1133" w:type="dxa"/>
          </w:tcPr>
          <w:p w:rsidR="00D8303D" w:rsidRPr="006B6E8A" w:rsidRDefault="00112395" w:rsidP="00D8303D">
            <w:r w:rsidRPr="00112395">
              <w:t>Тюмень : Тюменский государственный университет</w:t>
            </w:r>
          </w:p>
        </w:tc>
        <w:tc>
          <w:tcPr>
            <w:tcW w:w="900" w:type="dxa"/>
          </w:tcPr>
          <w:p w:rsidR="00D8303D" w:rsidRPr="006B6E8A" w:rsidRDefault="00112395" w:rsidP="00D8303D">
            <w:r>
              <w:t>2018</w:t>
            </w:r>
          </w:p>
        </w:tc>
        <w:tc>
          <w:tcPr>
            <w:tcW w:w="1368" w:type="dxa"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</w:tcPr>
          <w:p w:rsidR="00D8303D" w:rsidRPr="006B6E8A" w:rsidRDefault="00257A36" w:rsidP="00D8303D">
            <w:hyperlink r:id="rId8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  <w:tr w:rsidR="00D8303D" w:rsidRPr="006B6E8A" w:rsidTr="00D8303D">
        <w:tc>
          <w:tcPr>
            <w:tcW w:w="648" w:type="dxa"/>
          </w:tcPr>
          <w:p w:rsidR="00D8303D" w:rsidRPr="006B6E8A" w:rsidRDefault="00D8303D" w:rsidP="006264FD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2437" w:type="dxa"/>
          </w:tcPr>
          <w:p w:rsidR="00D8303D" w:rsidRPr="006B6E8A" w:rsidRDefault="00112395" w:rsidP="00D8303D">
            <w:r w:rsidRPr="00112395">
              <w:t>Криминалистика : учебное пособие</w:t>
            </w:r>
          </w:p>
        </w:tc>
        <w:tc>
          <w:tcPr>
            <w:tcW w:w="1560" w:type="dxa"/>
          </w:tcPr>
          <w:p w:rsidR="00D8303D" w:rsidRPr="006B6E8A" w:rsidRDefault="00B86E17" w:rsidP="00D8303D">
            <w:r>
              <w:t xml:space="preserve">И.О. </w:t>
            </w:r>
            <w:proofErr w:type="spellStart"/>
            <w:r>
              <w:t>Тюнис</w:t>
            </w:r>
            <w:proofErr w:type="spellEnd"/>
          </w:p>
        </w:tc>
        <w:tc>
          <w:tcPr>
            <w:tcW w:w="1133" w:type="dxa"/>
          </w:tcPr>
          <w:p w:rsidR="00D8303D" w:rsidRPr="006B6E8A" w:rsidRDefault="00112395" w:rsidP="00D8303D">
            <w:r>
              <w:t>Москва : Университет Синергия</w:t>
            </w:r>
          </w:p>
        </w:tc>
        <w:tc>
          <w:tcPr>
            <w:tcW w:w="900" w:type="dxa"/>
          </w:tcPr>
          <w:p w:rsidR="00D8303D" w:rsidRPr="006B6E8A" w:rsidRDefault="00112395" w:rsidP="00D8303D">
            <w:r>
              <w:t>2019</w:t>
            </w:r>
          </w:p>
        </w:tc>
        <w:tc>
          <w:tcPr>
            <w:tcW w:w="1368" w:type="dxa"/>
          </w:tcPr>
          <w:p w:rsidR="00D8303D" w:rsidRPr="006B6E8A" w:rsidRDefault="00D8303D" w:rsidP="00D8303D">
            <w:pPr>
              <w:jc w:val="center"/>
            </w:pPr>
          </w:p>
        </w:tc>
        <w:tc>
          <w:tcPr>
            <w:tcW w:w="1560" w:type="dxa"/>
          </w:tcPr>
          <w:p w:rsidR="00D8303D" w:rsidRPr="006B6E8A" w:rsidRDefault="00257A36" w:rsidP="00D8303D">
            <w:hyperlink r:id="rId9" w:history="1">
              <w:r w:rsidR="00112395" w:rsidRPr="00D10C47">
                <w:rPr>
                  <w:rStyle w:val="af2"/>
                </w:rPr>
                <w:t>https://biblioclub.ru/</w:t>
              </w:r>
            </w:hyperlink>
            <w:r w:rsidR="00112395">
              <w:t xml:space="preserve"> </w:t>
            </w:r>
          </w:p>
        </w:tc>
      </w:tr>
    </w:tbl>
    <w:p w:rsidR="006F1F6A" w:rsidRPr="006B6E8A" w:rsidRDefault="006F1F6A" w:rsidP="00A6204E">
      <w:pPr>
        <w:jc w:val="both"/>
        <w:rPr>
          <w:i/>
          <w:color w:val="000000"/>
        </w:rPr>
      </w:pPr>
    </w:p>
    <w:p w:rsidR="008B0089" w:rsidRPr="00464ED8" w:rsidRDefault="008B0089" w:rsidP="00A620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8B0089" w:rsidRDefault="008B0089" w:rsidP="008B0089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8B0089" w:rsidRPr="00464ED8" w:rsidRDefault="008B0089" w:rsidP="008B0089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8B0089" w:rsidRPr="00464ED8" w:rsidRDefault="008B0089" w:rsidP="008B0089">
      <w:pPr>
        <w:ind w:firstLine="709"/>
        <w:jc w:val="both"/>
        <w:rPr>
          <w:b/>
        </w:rPr>
      </w:pP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8B0089" w:rsidRPr="00D81C6A" w:rsidRDefault="008B0089" w:rsidP="008B008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8B0089" w:rsidRPr="00D81C6A" w:rsidRDefault="008B0089" w:rsidP="008B008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lastRenderedPageBreak/>
        <w:t>Firefox</w:t>
      </w:r>
      <w:proofErr w:type="spellEnd"/>
    </w:p>
    <w:p w:rsidR="008B0089" w:rsidRPr="00D81C6A" w:rsidRDefault="008B0089" w:rsidP="006264FD">
      <w:pPr>
        <w:widowControl w:val="0"/>
        <w:numPr>
          <w:ilvl w:val="0"/>
          <w:numId w:val="7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8B0089" w:rsidRPr="00D81C6A" w:rsidRDefault="008B0089" w:rsidP="008B0089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8B0089" w:rsidRPr="00D81C6A" w:rsidRDefault="008B0089" w:rsidP="008B008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8B0089" w:rsidRPr="00D81C6A" w:rsidRDefault="008B0089" w:rsidP="008B008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B0089" w:rsidRPr="00D81C6A" w:rsidRDefault="008B0089" w:rsidP="008B008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368A7" w:rsidRPr="006B6E8A" w:rsidRDefault="008B0089" w:rsidP="008B0089">
      <w:pPr>
        <w:shd w:val="clear" w:color="auto" w:fill="FFFFFF"/>
        <w:ind w:firstLine="709"/>
        <w:jc w:val="both"/>
        <w:rPr>
          <w:color w:val="000000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B368A7" w:rsidRPr="006B6E8A" w:rsidRDefault="00B368A7" w:rsidP="00B368A7">
      <w:pPr>
        <w:ind w:firstLine="709"/>
        <w:jc w:val="both"/>
        <w:rPr>
          <w:bCs/>
        </w:rPr>
      </w:pPr>
    </w:p>
    <w:p w:rsidR="006F1F6A" w:rsidRPr="006B6E8A" w:rsidRDefault="006F1F6A" w:rsidP="004D5E1C">
      <w:pPr>
        <w:spacing w:line="360" w:lineRule="auto"/>
        <w:rPr>
          <w:b/>
          <w:bCs/>
        </w:rPr>
      </w:pPr>
    </w:p>
    <w:sectPr w:rsidR="006F1F6A" w:rsidRPr="006B6E8A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36" w:rsidRDefault="00257A36">
      <w:r>
        <w:separator/>
      </w:r>
    </w:p>
  </w:endnote>
  <w:endnote w:type="continuationSeparator" w:id="0">
    <w:p w:rsidR="00257A36" w:rsidRDefault="0025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36" w:rsidRDefault="00257A36">
      <w:r>
        <w:separator/>
      </w:r>
    </w:p>
  </w:footnote>
  <w:footnote w:type="continuationSeparator" w:id="0">
    <w:p w:rsidR="00257A36" w:rsidRDefault="0025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 w:rsidP="0014477D">
    <w:pPr>
      <w:pStyle w:val="a6"/>
      <w:framePr w:wrap="auto" w:vAnchor="text" w:hAnchor="margin" w:xAlign="right" w:y="1"/>
      <w:rPr>
        <w:rStyle w:val="a8"/>
      </w:rPr>
    </w:pPr>
  </w:p>
  <w:p w:rsidR="009D154E" w:rsidRDefault="009D154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4E" w:rsidRDefault="009D15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95F1296"/>
    <w:multiLevelType w:val="hybridMultilevel"/>
    <w:tmpl w:val="6CEE8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FA622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53D5A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3AA059AD"/>
    <w:multiLevelType w:val="hybridMultilevel"/>
    <w:tmpl w:val="6CEE85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1D3"/>
    <w:rsid w:val="000024CD"/>
    <w:rsid w:val="00004219"/>
    <w:rsid w:val="000113DB"/>
    <w:rsid w:val="000125D7"/>
    <w:rsid w:val="00015276"/>
    <w:rsid w:val="000161D5"/>
    <w:rsid w:val="000172D9"/>
    <w:rsid w:val="0001758C"/>
    <w:rsid w:val="000248D3"/>
    <w:rsid w:val="00024A86"/>
    <w:rsid w:val="00030F3F"/>
    <w:rsid w:val="0003183E"/>
    <w:rsid w:val="000335AC"/>
    <w:rsid w:val="00037EA9"/>
    <w:rsid w:val="00040027"/>
    <w:rsid w:val="00040B6A"/>
    <w:rsid w:val="0004305E"/>
    <w:rsid w:val="000434B6"/>
    <w:rsid w:val="0004633E"/>
    <w:rsid w:val="00046C9D"/>
    <w:rsid w:val="00047124"/>
    <w:rsid w:val="0005035C"/>
    <w:rsid w:val="00051D77"/>
    <w:rsid w:val="00054A1A"/>
    <w:rsid w:val="000573FC"/>
    <w:rsid w:val="000608AF"/>
    <w:rsid w:val="00061EE1"/>
    <w:rsid w:val="0006461A"/>
    <w:rsid w:val="00065678"/>
    <w:rsid w:val="00067BC6"/>
    <w:rsid w:val="0007495C"/>
    <w:rsid w:val="00080264"/>
    <w:rsid w:val="000804F4"/>
    <w:rsid w:val="00080AD0"/>
    <w:rsid w:val="00082183"/>
    <w:rsid w:val="00084698"/>
    <w:rsid w:val="000912B8"/>
    <w:rsid w:val="00091D38"/>
    <w:rsid w:val="000A736B"/>
    <w:rsid w:val="000B1236"/>
    <w:rsid w:val="000B12C2"/>
    <w:rsid w:val="000B3E68"/>
    <w:rsid w:val="000C1225"/>
    <w:rsid w:val="000C266A"/>
    <w:rsid w:val="000C373D"/>
    <w:rsid w:val="000C3B1C"/>
    <w:rsid w:val="000C7AAA"/>
    <w:rsid w:val="000D039C"/>
    <w:rsid w:val="000E06CC"/>
    <w:rsid w:val="000E405B"/>
    <w:rsid w:val="000F18DF"/>
    <w:rsid w:val="000F23C3"/>
    <w:rsid w:val="000F420F"/>
    <w:rsid w:val="000F461D"/>
    <w:rsid w:val="000F589C"/>
    <w:rsid w:val="000F5976"/>
    <w:rsid w:val="000F5C62"/>
    <w:rsid w:val="00101252"/>
    <w:rsid w:val="00112395"/>
    <w:rsid w:val="00114B70"/>
    <w:rsid w:val="0011556B"/>
    <w:rsid w:val="0012111D"/>
    <w:rsid w:val="001216DC"/>
    <w:rsid w:val="00121712"/>
    <w:rsid w:val="0012224D"/>
    <w:rsid w:val="001237DA"/>
    <w:rsid w:val="001305F4"/>
    <w:rsid w:val="00133F3B"/>
    <w:rsid w:val="001357B4"/>
    <w:rsid w:val="001400FA"/>
    <w:rsid w:val="001415B7"/>
    <w:rsid w:val="0014276E"/>
    <w:rsid w:val="0014477D"/>
    <w:rsid w:val="00151163"/>
    <w:rsid w:val="00154600"/>
    <w:rsid w:val="00155342"/>
    <w:rsid w:val="00156E8D"/>
    <w:rsid w:val="001608F3"/>
    <w:rsid w:val="00161A09"/>
    <w:rsid w:val="00162958"/>
    <w:rsid w:val="0016387E"/>
    <w:rsid w:val="001639BB"/>
    <w:rsid w:val="00165A5C"/>
    <w:rsid w:val="00165AE1"/>
    <w:rsid w:val="00166E82"/>
    <w:rsid w:val="001856FD"/>
    <w:rsid w:val="001860FC"/>
    <w:rsid w:val="00187CF7"/>
    <w:rsid w:val="001A4A46"/>
    <w:rsid w:val="001A7AFD"/>
    <w:rsid w:val="001B6146"/>
    <w:rsid w:val="001C190D"/>
    <w:rsid w:val="001D000A"/>
    <w:rsid w:val="001D02F0"/>
    <w:rsid w:val="001E4EC2"/>
    <w:rsid w:val="001E76EA"/>
    <w:rsid w:val="001E7E0F"/>
    <w:rsid w:val="001F4692"/>
    <w:rsid w:val="00204E5A"/>
    <w:rsid w:val="00207A80"/>
    <w:rsid w:val="00207C53"/>
    <w:rsid w:val="00210140"/>
    <w:rsid w:val="002104F8"/>
    <w:rsid w:val="00214166"/>
    <w:rsid w:val="002152A6"/>
    <w:rsid w:val="0021569F"/>
    <w:rsid w:val="002171AE"/>
    <w:rsid w:val="00217EAF"/>
    <w:rsid w:val="00220028"/>
    <w:rsid w:val="00233524"/>
    <w:rsid w:val="00233D91"/>
    <w:rsid w:val="0023651E"/>
    <w:rsid w:val="00237910"/>
    <w:rsid w:val="00241D54"/>
    <w:rsid w:val="00242A89"/>
    <w:rsid w:val="00250360"/>
    <w:rsid w:val="0025285C"/>
    <w:rsid w:val="002532D4"/>
    <w:rsid w:val="00254D8E"/>
    <w:rsid w:val="00255A37"/>
    <w:rsid w:val="002565ED"/>
    <w:rsid w:val="00257A36"/>
    <w:rsid w:val="0026216B"/>
    <w:rsid w:val="00262C9F"/>
    <w:rsid w:val="0026557A"/>
    <w:rsid w:val="00270434"/>
    <w:rsid w:val="00270AD8"/>
    <w:rsid w:val="00274CDE"/>
    <w:rsid w:val="002755BC"/>
    <w:rsid w:val="00277691"/>
    <w:rsid w:val="0028500D"/>
    <w:rsid w:val="00287117"/>
    <w:rsid w:val="0028755D"/>
    <w:rsid w:val="00287EEA"/>
    <w:rsid w:val="00290F9E"/>
    <w:rsid w:val="00291922"/>
    <w:rsid w:val="00292259"/>
    <w:rsid w:val="00293A55"/>
    <w:rsid w:val="00294F06"/>
    <w:rsid w:val="00295E15"/>
    <w:rsid w:val="002A1608"/>
    <w:rsid w:val="002A2889"/>
    <w:rsid w:val="002A31AB"/>
    <w:rsid w:val="002A3F51"/>
    <w:rsid w:val="002A4612"/>
    <w:rsid w:val="002A6C1E"/>
    <w:rsid w:val="002A79D1"/>
    <w:rsid w:val="002B1156"/>
    <w:rsid w:val="002B36AA"/>
    <w:rsid w:val="002B3AAF"/>
    <w:rsid w:val="002B4680"/>
    <w:rsid w:val="002B475E"/>
    <w:rsid w:val="002B6122"/>
    <w:rsid w:val="002C046A"/>
    <w:rsid w:val="002C1B9B"/>
    <w:rsid w:val="002C1F8A"/>
    <w:rsid w:val="002C4D65"/>
    <w:rsid w:val="002C7167"/>
    <w:rsid w:val="002D6C48"/>
    <w:rsid w:val="002D7648"/>
    <w:rsid w:val="002E5DEA"/>
    <w:rsid w:val="002F4479"/>
    <w:rsid w:val="002F49A9"/>
    <w:rsid w:val="002F67A5"/>
    <w:rsid w:val="003029C3"/>
    <w:rsid w:val="003061AF"/>
    <w:rsid w:val="00307708"/>
    <w:rsid w:val="00311C9C"/>
    <w:rsid w:val="00313AB7"/>
    <w:rsid w:val="0031568E"/>
    <w:rsid w:val="003202E3"/>
    <w:rsid w:val="003203B3"/>
    <w:rsid w:val="003300DA"/>
    <w:rsid w:val="003363E6"/>
    <w:rsid w:val="003365BA"/>
    <w:rsid w:val="00340354"/>
    <w:rsid w:val="00341595"/>
    <w:rsid w:val="00343920"/>
    <w:rsid w:val="00345B5E"/>
    <w:rsid w:val="00356E62"/>
    <w:rsid w:val="00360191"/>
    <w:rsid w:val="00360688"/>
    <w:rsid w:val="00362924"/>
    <w:rsid w:val="003677DD"/>
    <w:rsid w:val="0037327E"/>
    <w:rsid w:val="00373F07"/>
    <w:rsid w:val="00375D0C"/>
    <w:rsid w:val="00375E17"/>
    <w:rsid w:val="00381412"/>
    <w:rsid w:val="00383814"/>
    <w:rsid w:val="00384D63"/>
    <w:rsid w:val="0038585A"/>
    <w:rsid w:val="00385E56"/>
    <w:rsid w:val="003904D5"/>
    <w:rsid w:val="00390C2C"/>
    <w:rsid w:val="00395E94"/>
    <w:rsid w:val="003971CC"/>
    <w:rsid w:val="003979A9"/>
    <w:rsid w:val="003A28C9"/>
    <w:rsid w:val="003A38C9"/>
    <w:rsid w:val="003A6E91"/>
    <w:rsid w:val="003A7CC1"/>
    <w:rsid w:val="003B47F2"/>
    <w:rsid w:val="003B7822"/>
    <w:rsid w:val="003C0BF8"/>
    <w:rsid w:val="003C10A4"/>
    <w:rsid w:val="003C20B5"/>
    <w:rsid w:val="003C3549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3F47C7"/>
    <w:rsid w:val="0040076C"/>
    <w:rsid w:val="004027A5"/>
    <w:rsid w:val="00407CC6"/>
    <w:rsid w:val="004124E8"/>
    <w:rsid w:val="00416031"/>
    <w:rsid w:val="004176AE"/>
    <w:rsid w:val="00420DAE"/>
    <w:rsid w:val="00426EF3"/>
    <w:rsid w:val="00431906"/>
    <w:rsid w:val="00434012"/>
    <w:rsid w:val="00434ECB"/>
    <w:rsid w:val="00437AE5"/>
    <w:rsid w:val="00437B16"/>
    <w:rsid w:val="0044027D"/>
    <w:rsid w:val="00444209"/>
    <w:rsid w:val="00445093"/>
    <w:rsid w:val="00445350"/>
    <w:rsid w:val="00445A2C"/>
    <w:rsid w:val="00450FE6"/>
    <w:rsid w:val="004538FA"/>
    <w:rsid w:val="004608FD"/>
    <w:rsid w:val="00461990"/>
    <w:rsid w:val="00461EB2"/>
    <w:rsid w:val="00463B56"/>
    <w:rsid w:val="00465A89"/>
    <w:rsid w:val="00470D55"/>
    <w:rsid w:val="00471090"/>
    <w:rsid w:val="00474EFB"/>
    <w:rsid w:val="00475B0E"/>
    <w:rsid w:val="00480C8C"/>
    <w:rsid w:val="00481059"/>
    <w:rsid w:val="00483CA6"/>
    <w:rsid w:val="00486011"/>
    <w:rsid w:val="00486BF8"/>
    <w:rsid w:val="00487003"/>
    <w:rsid w:val="00487A62"/>
    <w:rsid w:val="00490F4A"/>
    <w:rsid w:val="00491414"/>
    <w:rsid w:val="00495F67"/>
    <w:rsid w:val="004A0EB5"/>
    <w:rsid w:val="004A43E8"/>
    <w:rsid w:val="004A60D4"/>
    <w:rsid w:val="004A7D3E"/>
    <w:rsid w:val="004B1545"/>
    <w:rsid w:val="004B2129"/>
    <w:rsid w:val="004B4E1D"/>
    <w:rsid w:val="004B5711"/>
    <w:rsid w:val="004B5B55"/>
    <w:rsid w:val="004B65AB"/>
    <w:rsid w:val="004B6E80"/>
    <w:rsid w:val="004B796A"/>
    <w:rsid w:val="004C0089"/>
    <w:rsid w:val="004C2729"/>
    <w:rsid w:val="004C351C"/>
    <w:rsid w:val="004C4022"/>
    <w:rsid w:val="004C6116"/>
    <w:rsid w:val="004C633C"/>
    <w:rsid w:val="004C6D4A"/>
    <w:rsid w:val="004C7491"/>
    <w:rsid w:val="004D48F6"/>
    <w:rsid w:val="004D4D7E"/>
    <w:rsid w:val="004D5E1C"/>
    <w:rsid w:val="004D7D80"/>
    <w:rsid w:val="004E674E"/>
    <w:rsid w:val="004E752F"/>
    <w:rsid w:val="004F2878"/>
    <w:rsid w:val="004F3821"/>
    <w:rsid w:val="004F3ED9"/>
    <w:rsid w:val="004F4A23"/>
    <w:rsid w:val="004F73CE"/>
    <w:rsid w:val="005002CF"/>
    <w:rsid w:val="00502B75"/>
    <w:rsid w:val="00505F44"/>
    <w:rsid w:val="00510C99"/>
    <w:rsid w:val="005111C4"/>
    <w:rsid w:val="005168DA"/>
    <w:rsid w:val="00520749"/>
    <w:rsid w:val="00526079"/>
    <w:rsid w:val="00526EEB"/>
    <w:rsid w:val="0053016F"/>
    <w:rsid w:val="0053349D"/>
    <w:rsid w:val="00534A7B"/>
    <w:rsid w:val="00534E0B"/>
    <w:rsid w:val="005400B1"/>
    <w:rsid w:val="00540F92"/>
    <w:rsid w:val="005438A7"/>
    <w:rsid w:val="00544A56"/>
    <w:rsid w:val="00545E78"/>
    <w:rsid w:val="00547B23"/>
    <w:rsid w:val="0055004F"/>
    <w:rsid w:val="00550128"/>
    <w:rsid w:val="005506CC"/>
    <w:rsid w:val="00561843"/>
    <w:rsid w:val="00563D93"/>
    <w:rsid w:val="00567F92"/>
    <w:rsid w:val="00591E53"/>
    <w:rsid w:val="00592BF6"/>
    <w:rsid w:val="00593C0C"/>
    <w:rsid w:val="005949B5"/>
    <w:rsid w:val="005965C5"/>
    <w:rsid w:val="00597235"/>
    <w:rsid w:val="005977DA"/>
    <w:rsid w:val="005A0425"/>
    <w:rsid w:val="005A3532"/>
    <w:rsid w:val="005A4816"/>
    <w:rsid w:val="005A50A1"/>
    <w:rsid w:val="005B17C5"/>
    <w:rsid w:val="005B1E0A"/>
    <w:rsid w:val="005B28B9"/>
    <w:rsid w:val="005B424A"/>
    <w:rsid w:val="005B424D"/>
    <w:rsid w:val="005B6BAC"/>
    <w:rsid w:val="005C3261"/>
    <w:rsid w:val="005C5D06"/>
    <w:rsid w:val="005D1719"/>
    <w:rsid w:val="005D59A6"/>
    <w:rsid w:val="005E169C"/>
    <w:rsid w:val="005E1F02"/>
    <w:rsid w:val="005E2725"/>
    <w:rsid w:val="005E441D"/>
    <w:rsid w:val="005E5045"/>
    <w:rsid w:val="005F34D1"/>
    <w:rsid w:val="005F5A38"/>
    <w:rsid w:val="005F5DEF"/>
    <w:rsid w:val="005F7E2E"/>
    <w:rsid w:val="00600510"/>
    <w:rsid w:val="00601AAD"/>
    <w:rsid w:val="00601DE7"/>
    <w:rsid w:val="006038E8"/>
    <w:rsid w:val="0060665C"/>
    <w:rsid w:val="00606737"/>
    <w:rsid w:val="006072B1"/>
    <w:rsid w:val="0061123D"/>
    <w:rsid w:val="00612515"/>
    <w:rsid w:val="00613D0D"/>
    <w:rsid w:val="00613FD0"/>
    <w:rsid w:val="00625492"/>
    <w:rsid w:val="006264FD"/>
    <w:rsid w:val="00634FFF"/>
    <w:rsid w:val="0063674C"/>
    <w:rsid w:val="0063740D"/>
    <w:rsid w:val="00637862"/>
    <w:rsid w:val="00640082"/>
    <w:rsid w:val="00640C2C"/>
    <w:rsid w:val="00643548"/>
    <w:rsid w:val="0064519D"/>
    <w:rsid w:val="00647D21"/>
    <w:rsid w:val="00647D81"/>
    <w:rsid w:val="00653102"/>
    <w:rsid w:val="00660B27"/>
    <w:rsid w:val="00662F33"/>
    <w:rsid w:val="0066357D"/>
    <w:rsid w:val="00664F23"/>
    <w:rsid w:val="00666436"/>
    <w:rsid w:val="006678B7"/>
    <w:rsid w:val="0066798B"/>
    <w:rsid w:val="00667C53"/>
    <w:rsid w:val="0067345C"/>
    <w:rsid w:val="00673698"/>
    <w:rsid w:val="00676891"/>
    <w:rsid w:val="00680C8A"/>
    <w:rsid w:val="00682719"/>
    <w:rsid w:val="00683331"/>
    <w:rsid w:val="00683656"/>
    <w:rsid w:val="00687425"/>
    <w:rsid w:val="0068798D"/>
    <w:rsid w:val="00691465"/>
    <w:rsid w:val="006935CF"/>
    <w:rsid w:val="0069556A"/>
    <w:rsid w:val="006964E9"/>
    <w:rsid w:val="006A2F0B"/>
    <w:rsid w:val="006A64CE"/>
    <w:rsid w:val="006A697C"/>
    <w:rsid w:val="006B152D"/>
    <w:rsid w:val="006B459F"/>
    <w:rsid w:val="006B45BC"/>
    <w:rsid w:val="006B57D1"/>
    <w:rsid w:val="006B6150"/>
    <w:rsid w:val="006B6E8A"/>
    <w:rsid w:val="006C19D1"/>
    <w:rsid w:val="006C2160"/>
    <w:rsid w:val="006C2A1F"/>
    <w:rsid w:val="006C7DFC"/>
    <w:rsid w:val="006C7F2B"/>
    <w:rsid w:val="006D03EF"/>
    <w:rsid w:val="006D4A21"/>
    <w:rsid w:val="006D4A25"/>
    <w:rsid w:val="006D5465"/>
    <w:rsid w:val="006E2B69"/>
    <w:rsid w:val="006E4044"/>
    <w:rsid w:val="006E5262"/>
    <w:rsid w:val="006E7CAF"/>
    <w:rsid w:val="006F0E83"/>
    <w:rsid w:val="006F1F6A"/>
    <w:rsid w:val="006F320A"/>
    <w:rsid w:val="006F73F3"/>
    <w:rsid w:val="00702EBA"/>
    <w:rsid w:val="0070492D"/>
    <w:rsid w:val="007069D7"/>
    <w:rsid w:val="00710144"/>
    <w:rsid w:val="0071747A"/>
    <w:rsid w:val="00722601"/>
    <w:rsid w:val="007233AD"/>
    <w:rsid w:val="007246C7"/>
    <w:rsid w:val="00726F50"/>
    <w:rsid w:val="00727AC1"/>
    <w:rsid w:val="007303F1"/>
    <w:rsid w:val="00734819"/>
    <w:rsid w:val="00741514"/>
    <w:rsid w:val="00741DFE"/>
    <w:rsid w:val="007460AF"/>
    <w:rsid w:val="0075502A"/>
    <w:rsid w:val="00760AE0"/>
    <w:rsid w:val="00760F3F"/>
    <w:rsid w:val="0076288D"/>
    <w:rsid w:val="00764742"/>
    <w:rsid w:val="007655AF"/>
    <w:rsid w:val="0076580D"/>
    <w:rsid w:val="007677F8"/>
    <w:rsid w:val="0076793F"/>
    <w:rsid w:val="00774F34"/>
    <w:rsid w:val="0077528F"/>
    <w:rsid w:val="00777543"/>
    <w:rsid w:val="00781890"/>
    <w:rsid w:val="00783B4E"/>
    <w:rsid w:val="007840F2"/>
    <w:rsid w:val="00784C22"/>
    <w:rsid w:val="0078546C"/>
    <w:rsid w:val="00787D60"/>
    <w:rsid w:val="00791C6C"/>
    <w:rsid w:val="00791D1D"/>
    <w:rsid w:val="00796552"/>
    <w:rsid w:val="007979EB"/>
    <w:rsid w:val="007A1B6C"/>
    <w:rsid w:val="007A2900"/>
    <w:rsid w:val="007A621F"/>
    <w:rsid w:val="007A6C23"/>
    <w:rsid w:val="007B5419"/>
    <w:rsid w:val="007B5F75"/>
    <w:rsid w:val="007C182E"/>
    <w:rsid w:val="007C1DE4"/>
    <w:rsid w:val="007C270C"/>
    <w:rsid w:val="007D5303"/>
    <w:rsid w:val="007E09EC"/>
    <w:rsid w:val="007E1D03"/>
    <w:rsid w:val="007E3394"/>
    <w:rsid w:val="007E381C"/>
    <w:rsid w:val="007E3C39"/>
    <w:rsid w:val="007E7A1B"/>
    <w:rsid w:val="007F18F6"/>
    <w:rsid w:val="007F7B57"/>
    <w:rsid w:val="008013B1"/>
    <w:rsid w:val="008038B9"/>
    <w:rsid w:val="00804C61"/>
    <w:rsid w:val="008102D2"/>
    <w:rsid w:val="00810E99"/>
    <w:rsid w:val="00811743"/>
    <w:rsid w:val="00814A72"/>
    <w:rsid w:val="008151C0"/>
    <w:rsid w:val="008158B5"/>
    <w:rsid w:val="00817005"/>
    <w:rsid w:val="00821361"/>
    <w:rsid w:val="00822D05"/>
    <w:rsid w:val="008238E7"/>
    <w:rsid w:val="00825A41"/>
    <w:rsid w:val="008279DF"/>
    <w:rsid w:val="00827AD6"/>
    <w:rsid w:val="00830585"/>
    <w:rsid w:val="0083084B"/>
    <w:rsid w:val="0083361E"/>
    <w:rsid w:val="008351D9"/>
    <w:rsid w:val="0083699D"/>
    <w:rsid w:val="00843AF9"/>
    <w:rsid w:val="0084451A"/>
    <w:rsid w:val="008453DC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4E8E"/>
    <w:rsid w:val="008761E0"/>
    <w:rsid w:val="008779D2"/>
    <w:rsid w:val="008807C3"/>
    <w:rsid w:val="00883F1D"/>
    <w:rsid w:val="00886C79"/>
    <w:rsid w:val="00887784"/>
    <w:rsid w:val="00890BF1"/>
    <w:rsid w:val="00891FE8"/>
    <w:rsid w:val="0089538B"/>
    <w:rsid w:val="00896E21"/>
    <w:rsid w:val="008A047C"/>
    <w:rsid w:val="008A1248"/>
    <w:rsid w:val="008A5963"/>
    <w:rsid w:val="008A5B0A"/>
    <w:rsid w:val="008A5C2E"/>
    <w:rsid w:val="008B0089"/>
    <w:rsid w:val="008B276D"/>
    <w:rsid w:val="008B4338"/>
    <w:rsid w:val="008B501A"/>
    <w:rsid w:val="008B5F57"/>
    <w:rsid w:val="008C0989"/>
    <w:rsid w:val="008C2262"/>
    <w:rsid w:val="008C263C"/>
    <w:rsid w:val="008C47A0"/>
    <w:rsid w:val="008C6072"/>
    <w:rsid w:val="008D1095"/>
    <w:rsid w:val="008D443A"/>
    <w:rsid w:val="008D4968"/>
    <w:rsid w:val="008D7592"/>
    <w:rsid w:val="008E1A75"/>
    <w:rsid w:val="008E3FCA"/>
    <w:rsid w:val="00900D35"/>
    <w:rsid w:val="009079CE"/>
    <w:rsid w:val="00907DDA"/>
    <w:rsid w:val="009139C7"/>
    <w:rsid w:val="00914FCA"/>
    <w:rsid w:val="00917CDB"/>
    <w:rsid w:val="00926A1A"/>
    <w:rsid w:val="009311EF"/>
    <w:rsid w:val="009315D3"/>
    <w:rsid w:val="009345A8"/>
    <w:rsid w:val="00934D82"/>
    <w:rsid w:val="00941318"/>
    <w:rsid w:val="00943D99"/>
    <w:rsid w:val="009460C4"/>
    <w:rsid w:val="009479C9"/>
    <w:rsid w:val="00960581"/>
    <w:rsid w:val="0096080E"/>
    <w:rsid w:val="00964FC4"/>
    <w:rsid w:val="00965BE3"/>
    <w:rsid w:val="00971602"/>
    <w:rsid w:val="00971669"/>
    <w:rsid w:val="0097192C"/>
    <w:rsid w:val="00976173"/>
    <w:rsid w:val="009800A2"/>
    <w:rsid w:val="00983E13"/>
    <w:rsid w:val="009849CB"/>
    <w:rsid w:val="00985F18"/>
    <w:rsid w:val="009874D2"/>
    <w:rsid w:val="00987C70"/>
    <w:rsid w:val="00987F3A"/>
    <w:rsid w:val="0099367E"/>
    <w:rsid w:val="00994190"/>
    <w:rsid w:val="009958A1"/>
    <w:rsid w:val="00996094"/>
    <w:rsid w:val="009A3949"/>
    <w:rsid w:val="009A5C2F"/>
    <w:rsid w:val="009A7979"/>
    <w:rsid w:val="009B305C"/>
    <w:rsid w:val="009B5396"/>
    <w:rsid w:val="009B61C7"/>
    <w:rsid w:val="009C0090"/>
    <w:rsid w:val="009C060E"/>
    <w:rsid w:val="009C1DC1"/>
    <w:rsid w:val="009D154E"/>
    <w:rsid w:val="009D4525"/>
    <w:rsid w:val="009D7379"/>
    <w:rsid w:val="009E02E3"/>
    <w:rsid w:val="009E406A"/>
    <w:rsid w:val="009E47CD"/>
    <w:rsid w:val="009E529A"/>
    <w:rsid w:val="009E75D3"/>
    <w:rsid w:val="009F0860"/>
    <w:rsid w:val="009F10D6"/>
    <w:rsid w:val="009F39BF"/>
    <w:rsid w:val="009F6A08"/>
    <w:rsid w:val="009F6D89"/>
    <w:rsid w:val="00A01F7C"/>
    <w:rsid w:val="00A02F68"/>
    <w:rsid w:val="00A03CF0"/>
    <w:rsid w:val="00A04177"/>
    <w:rsid w:val="00A0578D"/>
    <w:rsid w:val="00A150F8"/>
    <w:rsid w:val="00A153B5"/>
    <w:rsid w:val="00A214A3"/>
    <w:rsid w:val="00A22611"/>
    <w:rsid w:val="00A228F6"/>
    <w:rsid w:val="00A22973"/>
    <w:rsid w:val="00A22E3A"/>
    <w:rsid w:val="00A307CC"/>
    <w:rsid w:val="00A31E4A"/>
    <w:rsid w:val="00A33B02"/>
    <w:rsid w:val="00A33F1C"/>
    <w:rsid w:val="00A34C68"/>
    <w:rsid w:val="00A35D6B"/>
    <w:rsid w:val="00A42C11"/>
    <w:rsid w:val="00A5381B"/>
    <w:rsid w:val="00A54CF4"/>
    <w:rsid w:val="00A57752"/>
    <w:rsid w:val="00A6204E"/>
    <w:rsid w:val="00A64DCE"/>
    <w:rsid w:val="00A67EFA"/>
    <w:rsid w:val="00A80898"/>
    <w:rsid w:val="00A81238"/>
    <w:rsid w:val="00A82E4F"/>
    <w:rsid w:val="00A87F41"/>
    <w:rsid w:val="00A91354"/>
    <w:rsid w:val="00A92778"/>
    <w:rsid w:val="00A930D2"/>
    <w:rsid w:val="00A93117"/>
    <w:rsid w:val="00A9366F"/>
    <w:rsid w:val="00A93C01"/>
    <w:rsid w:val="00A95739"/>
    <w:rsid w:val="00AA0AEF"/>
    <w:rsid w:val="00AA374D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F0BD4"/>
    <w:rsid w:val="00AF14AF"/>
    <w:rsid w:val="00AF179B"/>
    <w:rsid w:val="00AF4051"/>
    <w:rsid w:val="00B0018C"/>
    <w:rsid w:val="00B00D56"/>
    <w:rsid w:val="00B048F1"/>
    <w:rsid w:val="00B054CB"/>
    <w:rsid w:val="00B05C3E"/>
    <w:rsid w:val="00B05E03"/>
    <w:rsid w:val="00B10A6D"/>
    <w:rsid w:val="00B12CEB"/>
    <w:rsid w:val="00B148DC"/>
    <w:rsid w:val="00B16E06"/>
    <w:rsid w:val="00B16F29"/>
    <w:rsid w:val="00B20C62"/>
    <w:rsid w:val="00B21A72"/>
    <w:rsid w:val="00B246FE"/>
    <w:rsid w:val="00B25350"/>
    <w:rsid w:val="00B30FFD"/>
    <w:rsid w:val="00B368A7"/>
    <w:rsid w:val="00B4504B"/>
    <w:rsid w:val="00B45071"/>
    <w:rsid w:val="00B50946"/>
    <w:rsid w:val="00B50F78"/>
    <w:rsid w:val="00B50F9D"/>
    <w:rsid w:val="00B526A4"/>
    <w:rsid w:val="00B54F59"/>
    <w:rsid w:val="00B574EB"/>
    <w:rsid w:val="00B57575"/>
    <w:rsid w:val="00B6082A"/>
    <w:rsid w:val="00B6300F"/>
    <w:rsid w:val="00B631C4"/>
    <w:rsid w:val="00B6400E"/>
    <w:rsid w:val="00B65766"/>
    <w:rsid w:val="00B657F2"/>
    <w:rsid w:val="00B67998"/>
    <w:rsid w:val="00B67C1D"/>
    <w:rsid w:val="00B728AF"/>
    <w:rsid w:val="00B730F4"/>
    <w:rsid w:val="00B73ED3"/>
    <w:rsid w:val="00B755A3"/>
    <w:rsid w:val="00B76E07"/>
    <w:rsid w:val="00B81E30"/>
    <w:rsid w:val="00B82872"/>
    <w:rsid w:val="00B85F24"/>
    <w:rsid w:val="00B86E17"/>
    <w:rsid w:val="00B86F1C"/>
    <w:rsid w:val="00B872BE"/>
    <w:rsid w:val="00B90282"/>
    <w:rsid w:val="00B92E56"/>
    <w:rsid w:val="00B932FC"/>
    <w:rsid w:val="00B93A7D"/>
    <w:rsid w:val="00B94DE7"/>
    <w:rsid w:val="00B94FE9"/>
    <w:rsid w:val="00BA228C"/>
    <w:rsid w:val="00BA6A9E"/>
    <w:rsid w:val="00BA7064"/>
    <w:rsid w:val="00BA71AB"/>
    <w:rsid w:val="00BA746B"/>
    <w:rsid w:val="00BA7B3C"/>
    <w:rsid w:val="00BB0734"/>
    <w:rsid w:val="00BB29A7"/>
    <w:rsid w:val="00BB31E8"/>
    <w:rsid w:val="00BB5001"/>
    <w:rsid w:val="00BB5662"/>
    <w:rsid w:val="00BC04A1"/>
    <w:rsid w:val="00BC105A"/>
    <w:rsid w:val="00BC1A3F"/>
    <w:rsid w:val="00BC1BEA"/>
    <w:rsid w:val="00BD54BF"/>
    <w:rsid w:val="00BD5C6B"/>
    <w:rsid w:val="00BD6309"/>
    <w:rsid w:val="00BE0375"/>
    <w:rsid w:val="00BE2140"/>
    <w:rsid w:val="00BF3114"/>
    <w:rsid w:val="00BF6885"/>
    <w:rsid w:val="00BF796C"/>
    <w:rsid w:val="00C01602"/>
    <w:rsid w:val="00C03BFE"/>
    <w:rsid w:val="00C0425E"/>
    <w:rsid w:val="00C04CAE"/>
    <w:rsid w:val="00C10C96"/>
    <w:rsid w:val="00C13268"/>
    <w:rsid w:val="00C163D5"/>
    <w:rsid w:val="00C17E03"/>
    <w:rsid w:val="00C2737B"/>
    <w:rsid w:val="00C30D86"/>
    <w:rsid w:val="00C3139E"/>
    <w:rsid w:val="00C31A2C"/>
    <w:rsid w:val="00C35605"/>
    <w:rsid w:val="00C401F4"/>
    <w:rsid w:val="00C40FDF"/>
    <w:rsid w:val="00C419DE"/>
    <w:rsid w:val="00C42CC3"/>
    <w:rsid w:val="00C4511E"/>
    <w:rsid w:val="00C47A94"/>
    <w:rsid w:val="00C47CD0"/>
    <w:rsid w:val="00C5014F"/>
    <w:rsid w:val="00C51149"/>
    <w:rsid w:val="00C55B65"/>
    <w:rsid w:val="00C560BF"/>
    <w:rsid w:val="00C62165"/>
    <w:rsid w:val="00C64F99"/>
    <w:rsid w:val="00C650C4"/>
    <w:rsid w:val="00C7080E"/>
    <w:rsid w:val="00C729A4"/>
    <w:rsid w:val="00C74CC2"/>
    <w:rsid w:val="00C74FB3"/>
    <w:rsid w:val="00C80490"/>
    <w:rsid w:val="00C805B3"/>
    <w:rsid w:val="00C80A18"/>
    <w:rsid w:val="00C835DC"/>
    <w:rsid w:val="00C9085A"/>
    <w:rsid w:val="00C90F41"/>
    <w:rsid w:val="00C9191A"/>
    <w:rsid w:val="00C91C1B"/>
    <w:rsid w:val="00C92252"/>
    <w:rsid w:val="00CA145D"/>
    <w:rsid w:val="00CA619B"/>
    <w:rsid w:val="00CA6ACB"/>
    <w:rsid w:val="00CB1A5A"/>
    <w:rsid w:val="00CB5BCD"/>
    <w:rsid w:val="00CB5D6E"/>
    <w:rsid w:val="00CB7C09"/>
    <w:rsid w:val="00CC0C47"/>
    <w:rsid w:val="00CC0DBF"/>
    <w:rsid w:val="00CC104D"/>
    <w:rsid w:val="00CC40A9"/>
    <w:rsid w:val="00CC5974"/>
    <w:rsid w:val="00CD008D"/>
    <w:rsid w:val="00CD3C6C"/>
    <w:rsid w:val="00CD467A"/>
    <w:rsid w:val="00CD6F1A"/>
    <w:rsid w:val="00CD72D8"/>
    <w:rsid w:val="00CD7E72"/>
    <w:rsid w:val="00CE2519"/>
    <w:rsid w:val="00CE2553"/>
    <w:rsid w:val="00CE5855"/>
    <w:rsid w:val="00CF069C"/>
    <w:rsid w:val="00CF5E40"/>
    <w:rsid w:val="00CF72D2"/>
    <w:rsid w:val="00D03CDC"/>
    <w:rsid w:val="00D052BA"/>
    <w:rsid w:val="00D0604A"/>
    <w:rsid w:val="00D07975"/>
    <w:rsid w:val="00D150C6"/>
    <w:rsid w:val="00D15B78"/>
    <w:rsid w:val="00D20CA0"/>
    <w:rsid w:val="00D22DB9"/>
    <w:rsid w:val="00D33128"/>
    <w:rsid w:val="00D349EA"/>
    <w:rsid w:val="00D34AFE"/>
    <w:rsid w:val="00D35069"/>
    <w:rsid w:val="00D40FAF"/>
    <w:rsid w:val="00D45B32"/>
    <w:rsid w:val="00D4694F"/>
    <w:rsid w:val="00D47BD5"/>
    <w:rsid w:val="00D501CD"/>
    <w:rsid w:val="00D505A3"/>
    <w:rsid w:val="00D5380E"/>
    <w:rsid w:val="00D5519E"/>
    <w:rsid w:val="00D552A3"/>
    <w:rsid w:val="00D602B2"/>
    <w:rsid w:val="00D6425B"/>
    <w:rsid w:val="00D6468F"/>
    <w:rsid w:val="00D6657F"/>
    <w:rsid w:val="00D67E22"/>
    <w:rsid w:val="00D67EB9"/>
    <w:rsid w:val="00D7009D"/>
    <w:rsid w:val="00D71D54"/>
    <w:rsid w:val="00D74DF0"/>
    <w:rsid w:val="00D75076"/>
    <w:rsid w:val="00D75C45"/>
    <w:rsid w:val="00D7614F"/>
    <w:rsid w:val="00D76840"/>
    <w:rsid w:val="00D8303D"/>
    <w:rsid w:val="00D8444B"/>
    <w:rsid w:val="00D91A1D"/>
    <w:rsid w:val="00D93AD6"/>
    <w:rsid w:val="00D93FE7"/>
    <w:rsid w:val="00D95D1E"/>
    <w:rsid w:val="00D96D2E"/>
    <w:rsid w:val="00D9769F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E7A48"/>
    <w:rsid w:val="00DF3BED"/>
    <w:rsid w:val="00E00305"/>
    <w:rsid w:val="00E0157E"/>
    <w:rsid w:val="00E05AAC"/>
    <w:rsid w:val="00E06A01"/>
    <w:rsid w:val="00E06C4E"/>
    <w:rsid w:val="00E07117"/>
    <w:rsid w:val="00E07958"/>
    <w:rsid w:val="00E12F14"/>
    <w:rsid w:val="00E13A81"/>
    <w:rsid w:val="00E13F4B"/>
    <w:rsid w:val="00E1772B"/>
    <w:rsid w:val="00E22CB3"/>
    <w:rsid w:val="00E25372"/>
    <w:rsid w:val="00E25EDB"/>
    <w:rsid w:val="00E3251E"/>
    <w:rsid w:val="00E36D0A"/>
    <w:rsid w:val="00E4310F"/>
    <w:rsid w:val="00E45A01"/>
    <w:rsid w:val="00E50039"/>
    <w:rsid w:val="00E556B7"/>
    <w:rsid w:val="00E56622"/>
    <w:rsid w:val="00E56C56"/>
    <w:rsid w:val="00E63691"/>
    <w:rsid w:val="00E652A8"/>
    <w:rsid w:val="00E70FBE"/>
    <w:rsid w:val="00E72A74"/>
    <w:rsid w:val="00E72ADE"/>
    <w:rsid w:val="00E771F8"/>
    <w:rsid w:val="00E77A48"/>
    <w:rsid w:val="00E82ADC"/>
    <w:rsid w:val="00E84200"/>
    <w:rsid w:val="00E85B3A"/>
    <w:rsid w:val="00E86B9A"/>
    <w:rsid w:val="00E87013"/>
    <w:rsid w:val="00E87740"/>
    <w:rsid w:val="00E915F9"/>
    <w:rsid w:val="00E91682"/>
    <w:rsid w:val="00EA07EE"/>
    <w:rsid w:val="00EA2E04"/>
    <w:rsid w:val="00EA6A79"/>
    <w:rsid w:val="00EB0D70"/>
    <w:rsid w:val="00EB3693"/>
    <w:rsid w:val="00EB3B1E"/>
    <w:rsid w:val="00EB50AD"/>
    <w:rsid w:val="00EB6261"/>
    <w:rsid w:val="00EC4425"/>
    <w:rsid w:val="00EC4EAC"/>
    <w:rsid w:val="00EC69C9"/>
    <w:rsid w:val="00EC794C"/>
    <w:rsid w:val="00ED17E3"/>
    <w:rsid w:val="00ED3A32"/>
    <w:rsid w:val="00ED41D0"/>
    <w:rsid w:val="00ED5BD8"/>
    <w:rsid w:val="00EE1398"/>
    <w:rsid w:val="00EE14DB"/>
    <w:rsid w:val="00EE1935"/>
    <w:rsid w:val="00EE338F"/>
    <w:rsid w:val="00EE7572"/>
    <w:rsid w:val="00EE7C62"/>
    <w:rsid w:val="00EF23F9"/>
    <w:rsid w:val="00EF2834"/>
    <w:rsid w:val="00EF2AE8"/>
    <w:rsid w:val="00EF5F95"/>
    <w:rsid w:val="00EF6FB2"/>
    <w:rsid w:val="00EF7F35"/>
    <w:rsid w:val="00F04FE5"/>
    <w:rsid w:val="00F0536E"/>
    <w:rsid w:val="00F075D1"/>
    <w:rsid w:val="00F11992"/>
    <w:rsid w:val="00F11B00"/>
    <w:rsid w:val="00F12E4A"/>
    <w:rsid w:val="00F16E0A"/>
    <w:rsid w:val="00F217B9"/>
    <w:rsid w:val="00F218BE"/>
    <w:rsid w:val="00F22730"/>
    <w:rsid w:val="00F23AC2"/>
    <w:rsid w:val="00F30016"/>
    <w:rsid w:val="00F3298C"/>
    <w:rsid w:val="00F355AF"/>
    <w:rsid w:val="00F35837"/>
    <w:rsid w:val="00F37E9C"/>
    <w:rsid w:val="00F4030C"/>
    <w:rsid w:val="00F45B0F"/>
    <w:rsid w:val="00F45FE3"/>
    <w:rsid w:val="00F50EFD"/>
    <w:rsid w:val="00F51C3A"/>
    <w:rsid w:val="00F52CCB"/>
    <w:rsid w:val="00F57165"/>
    <w:rsid w:val="00F57351"/>
    <w:rsid w:val="00F60874"/>
    <w:rsid w:val="00F63E92"/>
    <w:rsid w:val="00F64BAB"/>
    <w:rsid w:val="00F654E1"/>
    <w:rsid w:val="00F657C8"/>
    <w:rsid w:val="00F65E97"/>
    <w:rsid w:val="00F70C4D"/>
    <w:rsid w:val="00F7244B"/>
    <w:rsid w:val="00F72DF2"/>
    <w:rsid w:val="00F76965"/>
    <w:rsid w:val="00F76B88"/>
    <w:rsid w:val="00F81EE2"/>
    <w:rsid w:val="00F83CF5"/>
    <w:rsid w:val="00F902D4"/>
    <w:rsid w:val="00F910A1"/>
    <w:rsid w:val="00F9164E"/>
    <w:rsid w:val="00F9434D"/>
    <w:rsid w:val="00F9570D"/>
    <w:rsid w:val="00FA24D2"/>
    <w:rsid w:val="00FA32A7"/>
    <w:rsid w:val="00FA4751"/>
    <w:rsid w:val="00FA668E"/>
    <w:rsid w:val="00FB066D"/>
    <w:rsid w:val="00FB1702"/>
    <w:rsid w:val="00FB1F40"/>
    <w:rsid w:val="00FB202C"/>
    <w:rsid w:val="00FB4A2A"/>
    <w:rsid w:val="00FB55A3"/>
    <w:rsid w:val="00FB6952"/>
    <w:rsid w:val="00FB716C"/>
    <w:rsid w:val="00FB75D8"/>
    <w:rsid w:val="00FC1EED"/>
    <w:rsid w:val="00FC562E"/>
    <w:rsid w:val="00FC59C5"/>
    <w:rsid w:val="00FC67F7"/>
    <w:rsid w:val="00FD158A"/>
    <w:rsid w:val="00FD2FFB"/>
    <w:rsid w:val="00FD4A03"/>
    <w:rsid w:val="00FD585E"/>
    <w:rsid w:val="00FE1BC9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7DA17"/>
  <w15:docId w15:val="{E5C49B03-ED9F-413A-9B70-DFED2FA9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5AAC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Iauiue">
    <w:name w:val="Iau?iue"/>
    <w:uiPriority w:val="99"/>
    <w:rsid w:val="006C7F2B"/>
    <w:rPr>
      <w:lang w:val="en-US"/>
    </w:rPr>
  </w:style>
  <w:style w:type="paragraph" w:customStyle="1" w:styleId="Iniiaiieoaeno2">
    <w:name w:val="Iniiaiie oaeno 2"/>
    <w:basedOn w:val="Iauiue"/>
    <w:uiPriority w:val="99"/>
    <w:rsid w:val="006C7F2B"/>
    <w:pPr>
      <w:widowControl w:val="0"/>
      <w:spacing w:line="360" w:lineRule="auto"/>
      <w:ind w:right="-57" w:firstLine="720"/>
      <w:jc w:val="both"/>
    </w:pPr>
    <w:rPr>
      <w:b/>
      <w:sz w:val="28"/>
      <w:lang w:val="ru-RU"/>
    </w:rPr>
  </w:style>
  <w:style w:type="numbering" w:customStyle="1" w:styleId="1">
    <w:name w:val="Список1"/>
    <w:rsid w:val="00C22EB8"/>
    <w:pPr>
      <w:numPr>
        <w:numId w:val="2"/>
      </w:numPr>
    </w:pPr>
  </w:style>
  <w:style w:type="table" w:customStyle="1" w:styleId="12">
    <w:name w:val="Сетка таблицы1"/>
    <w:uiPriority w:val="39"/>
    <w:rsid w:val="005618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9B539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2019-02-04T11:27:00Z</cp:lastPrinted>
  <dcterms:created xsi:type="dcterms:W3CDTF">2021-06-22T09:10:00Z</dcterms:created>
  <dcterms:modified xsi:type="dcterms:W3CDTF">2023-05-11T08:59:00Z</dcterms:modified>
</cp:coreProperties>
</file>