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C6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C5D8648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4AF530BA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3B5B2EB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41C89A3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45D8F38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F04510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3A6179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5E4F59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BADAE7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10AEF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0B95231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73709AB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1EBA15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799580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0D3D59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9B51CA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41817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B3BB0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BECB10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2500215" w14:textId="3B68B5FE" w:rsidR="00920D08" w:rsidRPr="0068461F" w:rsidRDefault="00697691" w:rsidP="00920D08">
      <w:pPr>
        <w:spacing w:line="240" w:lineRule="auto"/>
        <w:jc w:val="center"/>
        <w:rPr>
          <w:b/>
          <w:color w:val="000000"/>
          <w:sz w:val="24"/>
          <w:szCs w:val="24"/>
        </w:rPr>
      </w:pPr>
      <w:r w:rsidRPr="00697691">
        <w:rPr>
          <w:b/>
          <w:color w:val="000000"/>
          <w:sz w:val="24"/>
          <w:szCs w:val="24"/>
        </w:rPr>
        <w:t>Б</w:t>
      </w:r>
      <w:proofErr w:type="gramStart"/>
      <w:r w:rsidRPr="00697691">
        <w:rPr>
          <w:b/>
          <w:color w:val="000000"/>
          <w:sz w:val="24"/>
          <w:szCs w:val="24"/>
        </w:rPr>
        <w:t>1.О.</w:t>
      </w:r>
      <w:proofErr w:type="gramEnd"/>
      <w:r w:rsidRPr="00697691">
        <w:rPr>
          <w:b/>
          <w:color w:val="000000"/>
          <w:sz w:val="24"/>
          <w:szCs w:val="24"/>
        </w:rPr>
        <w:t>10</w:t>
      </w:r>
      <w:r>
        <w:rPr>
          <w:b/>
          <w:color w:val="000000"/>
          <w:sz w:val="24"/>
          <w:szCs w:val="24"/>
        </w:rPr>
        <w:t xml:space="preserve"> </w:t>
      </w:r>
      <w:r w:rsidRPr="00697691">
        <w:rPr>
          <w:b/>
          <w:color w:val="000000"/>
          <w:sz w:val="24"/>
          <w:szCs w:val="24"/>
        </w:rPr>
        <w:t>ГРАЖДАНСКОЕ ПРАВО</w:t>
      </w:r>
    </w:p>
    <w:p w14:paraId="726C9D5E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DE12C3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182A72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C53FEC7" w14:textId="098800BC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68461F">
        <w:rPr>
          <w:b/>
          <w:sz w:val="24"/>
          <w:szCs w:val="24"/>
        </w:rPr>
        <w:t>40</w:t>
      </w:r>
      <w:r>
        <w:rPr>
          <w:b/>
          <w:sz w:val="24"/>
          <w:szCs w:val="24"/>
        </w:rPr>
        <w:t xml:space="preserve">.03.01 </w:t>
      </w:r>
      <w:r w:rsidR="0068461F">
        <w:rPr>
          <w:b/>
          <w:sz w:val="24"/>
          <w:szCs w:val="24"/>
        </w:rPr>
        <w:t>Юриспруденция</w:t>
      </w:r>
    </w:p>
    <w:p w14:paraId="2D61F02F" w14:textId="4EB737F0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DD4723">
        <w:rPr>
          <w:b/>
          <w:sz w:val="24"/>
          <w:szCs w:val="24"/>
        </w:rPr>
        <w:t>Гражданское право</w:t>
      </w:r>
    </w:p>
    <w:p w14:paraId="21481763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5B60269" w14:textId="16C2F5A2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20</w:t>
      </w:r>
      <w:r w:rsidR="0068461F">
        <w:rPr>
          <w:bCs/>
          <w:sz w:val="24"/>
          <w:szCs w:val="24"/>
        </w:rPr>
        <w:t>2</w:t>
      </w:r>
      <w:r w:rsidR="0048647E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14:paraId="128760F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EA0CADC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29934AE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ADC98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19F83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53651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58FAE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9ED6A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9C761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6B328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7DA37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F581F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88E51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AC9417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E1BFE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08C184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8C0BF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B4216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73480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9E66C4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1D958B9" w14:textId="77777777" w:rsidR="00920D08" w:rsidRPr="0053620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36203">
        <w:rPr>
          <w:sz w:val="24"/>
          <w:szCs w:val="24"/>
        </w:rPr>
        <w:t xml:space="preserve">Санкт-Петербург </w:t>
      </w:r>
    </w:p>
    <w:p w14:paraId="3A2DA426" w14:textId="0EEAC7EE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36203">
        <w:rPr>
          <w:sz w:val="24"/>
          <w:szCs w:val="24"/>
        </w:rPr>
        <w:t>20</w:t>
      </w:r>
      <w:r w:rsidR="0068461F" w:rsidRPr="00536203">
        <w:rPr>
          <w:sz w:val="24"/>
          <w:szCs w:val="24"/>
        </w:rPr>
        <w:t>2</w:t>
      </w:r>
      <w:r w:rsidR="0048647E">
        <w:rPr>
          <w:sz w:val="24"/>
          <w:szCs w:val="24"/>
        </w:rPr>
        <w:t>2</w:t>
      </w:r>
      <w:bookmarkStart w:id="0" w:name="_GoBack"/>
      <w:bookmarkEnd w:id="0"/>
    </w:p>
    <w:p w14:paraId="03FF11DC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6B5CE668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86DB546" w14:textId="558CD6FB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19C4A37B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CFF9B3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B1581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A64C8A9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772CA38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5F6E60" w:rsidRPr="003C0E55" w14:paraId="6F53024D" w14:textId="77777777" w:rsidTr="00EB437A">
        <w:trPr>
          <w:trHeight w:val="86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7C0770F" w14:textId="1EBCB348" w:rsidR="005F6E60" w:rsidRPr="0095632D" w:rsidRDefault="0021566E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DA437F8" w14:textId="12EA4742" w:rsidR="005F6E60" w:rsidRPr="0095632D" w:rsidRDefault="005E257B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57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4003DD71" w14:textId="2D948268" w:rsidR="005F6E60" w:rsidRPr="002E51F9" w:rsidRDefault="005E257B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E51F9">
              <w:rPr>
                <w:sz w:val="24"/>
                <w:szCs w:val="24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</w:tc>
      </w:tr>
      <w:tr w:rsidR="00920D08" w:rsidRPr="003C0E55" w14:paraId="07542F2E" w14:textId="77777777" w:rsidTr="00EB437A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E138F3" w14:textId="144AC32B" w:rsidR="00920D08" w:rsidRPr="0095632D" w:rsidRDefault="0021566E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529620" w14:textId="698EF742" w:rsidR="00920D08" w:rsidRPr="0095632D" w:rsidRDefault="001C35F9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5F9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85606EB" w14:textId="57668571" w:rsidR="00920D08" w:rsidRPr="002E51F9" w:rsidRDefault="001C35F9" w:rsidP="001C35F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E51F9">
              <w:rPr>
                <w:sz w:val="24"/>
                <w:szCs w:val="24"/>
              </w:rPr>
              <w:t>ИУК-2.2. 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</w:tc>
      </w:tr>
      <w:tr w:rsidR="00920D08" w:rsidRPr="003C0E55" w14:paraId="08D69AD3" w14:textId="77777777" w:rsidTr="007C0068">
        <w:trPr>
          <w:trHeight w:val="49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A2A7F7" w14:textId="1AADCDB5" w:rsidR="00920D08" w:rsidRPr="0095632D" w:rsidRDefault="0021566E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1287AB" w14:textId="2F7FA121" w:rsidR="00920D08" w:rsidRPr="0095632D" w:rsidRDefault="001C35F9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5F9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нормы материального и процессуального права при  решении задач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BEB9C44" w14:textId="04F4025A" w:rsidR="00920D08" w:rsidRPr="002E51F9" w:rsidRDefault="001C35F9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E51F9">
              <w:rPr>
                <w:sz w:val="24"/>
                <w:szCs w:val="24"/>
              </w:rPr>
              <w:t>ИОПК -2.2. Классифицирует неправомерные действия, нарушающие права и законные интересы и наносящие ущерб интересам государства, общества, физических и юридических лиц по степени и характеру общественной опасности</w:t>
            </w:r>
          </w:p>
        </w:tc>
      </w:tr>
      <w:tr w:rsidR="00697691" w:rsidRPr="003C0E55" w14:paraId="1585B66F" w14:textId="77777777" w:rsidTr="00CB422A">
        <w:trPr>
          <w:trHeight w:val="1965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EA7D550" w14:textId="00B8CACE" w:rsidR="00697691" w:rsidRPr="0095632D" w:rsidRDefault="0021566E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7AF3667" w14:textId="6813F83F" w:rsidR="00697691" w:rsidRPr="0095632D" w:rsidRDefault="000E49FC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9FC">
              <w:rPr>
                <w:rFonts w:ascii="Times New Roman" w:hAnsi="Times New Roman" w:cs="Times New Roman"/>
                <w:sz w:val="24"/>
                <w:szCs w:val="24"/>
              </w:rPr>
              <w:t>Способен профессионально толковать нормы права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27C6ED2E" w14:textId="640E6B7C" w:rsidR="00697691" w:rsidRPr="002E51F9" w:rsidRDefault="000E49FC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E51F9">
              <w:rPr>
                <w:sz w:val="24"/>
                <w:szCs w:val="24"/>
              </w:rPr>
              <w:t>ИОПК -4.3.  Владеет навыками по разъяснению норм права</w:t>
            </w:r>
          </w:p>
        </w:tc>
      </w:tr>
      <w:tr w:rsidR="007C0068" w:rsidRPr="003C0E55" w14:paraId="2DDECEF6" w14:textId="77777777" w:rsidTr="007C0068">
        <w:trPr>
          <w:trHeight w:val="49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BF2AB8" w14:textId="1A49A9FA" w:rsidR="007C0068" w:rsidRPr="0095632D" w:rsidRDefault="0021566E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D689E4" w14:textId="7B51D56B" w:rsidR="007C0068" w:rsidRPr="0095632D" w:rsidRDefault="000E49FC" w:rsidP="002C276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9FC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подготовке проектов нормативных правовых актов и иных юридических документов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B74E0BE" w14:textId="051B5C8E" w:rsidR="007C0068" w:rsidRPr="002E51F9" w:rsidRDefault="008E4936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E51F9">
              <w:rPr>
                <w:sz w:val="24"/>
                <w:szCs w:val="24"/>
              </w:rPr>
              <w:t>ИОПК -6.1. Определяет необходимость правового регулирования конкретных общественных отношений</w:t>
            </w:r>
          </w:p>
        </w:tc>
      </w:tr>
      <w:tr w:rsidR="007C0068" w:rsidRPr="003C0E55" w14:paraId="1DDD5AB3" w14:textId="77777777" w:rsidTr="007C0068">
        <w:trPr>
          <w:trHeight w:val="49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D6BB7F" w14:textId="08D29044" w:rsidR="007C0068" w:rsidRPr="00DE52CD" w:rsidRDefault="0021566E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E3D985" w14:textId="3BCA4308" w:rsidR="007C0068" w:rsidRPr="0095632D" w:rsidRDefault="008E493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936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C1C89BF" w14:textId="077CC364" w:rsidR="008E4936" w:rsidRPr="002E51F9" w:rsidRDefault="008E4936" w:rsidP="008E4936">
            <w:pPr>
              <w:ind w:hanging="24"/>
              <w:rPr>
                <w:sz w:val="24"/>
                <w:szCs w:val="24"/>
                <w:highlight w:val="yellow"/>
              </w:rPr>
            </w:pPr>
            <w:r w:rsidRPr="002E51F9">
              <w:rPr>
                <w:sz w:val="24"/>
                <w:szCs w:val="24"/>
              </w:rPr>
              <w:t>ИПК-1.3. 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3C6E02" w:rsidRPr="003C0E55" w14:paraId="60A39D19" w14:textId="77777777" w:rsidTr="003522A1">
        <w:trPr>
          <w:trHeight w:val="6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4497279" w14:textId="23DA251C" w:rsidR="003C6E02" w:rsidRPr="0095632D" w:rsidRDefault="003C6E02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0B95085" w14:textId="7C90B988" w:rsidR="003C6E02" w:rsidRPr="0095632D" w:rsidRDefault="003C6E0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E02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правовую помощь организациям и физическим лицам в ходе переговоров по согласованию условий, сделок, споров, возникающих из гражданских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052B982" w14:textId="210BB4C9" w:rsidR="003C6E02" w:rsidRPr="002E51F9" w:rsidRDefault="003C6E02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E51F9">
              <w:rPr>
                <w:sz w:val="24"/>
                <w:szCs w:val="24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3C6E02" w:rsidRPr="003C0E55" w14:paraId="03123949" w14:textId="77777777" w:rsidTr="003522A1">
        <w:trPr>
          <w:trHeight w:val="6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8D00D37" w14:textId="77777777" w:rsidR="003C6E02" w:rsidRDefault="003C6E02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097A54A" w14:textId="77777777" w:rsidR="003C6E02" w:rsidRPr="003C6E02" w:rsidRDefault="003C6E0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4ACC519" w14:textId="2CF699EA" w:rsidR="003C6E02" w:rsidRPr="002E51F9" w:rsidRDefault="003C6E02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E51F9">
              <w:rPr>
                <w:sz w:val="24"/>
                <w:szCs w:val="24"/>
              </w:rPr>
              <w:t>ИПК-2.2. Умеет анализировать судебную практику</w:t>
            </w:r>
          </w:p>
        </w:tc>
      </w:tr>
      <w:tr w:rsidR="003C6E02" w:rsidRPr="003C0E55" w14:paraId="0F615A56" w14:textId="77777777" w:rsidTr="003522A1">
        <w:trPr>
          <w:trHeight w:val="6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2C655B" w14:textId="77777777" w:rsidR="003C6E02" w:rsidRDefault="003C6E02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394AF9" w14:textId="77777777" w:rsidR="003C6E02" w:rsidRPr="003C6E02" w:rsidRDefault="003C6E0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FFE070D" w14:textId="6B5874A8" w:rsidR="003C6E02" w:rsidRPr="002E51F9" w:rsidRDefault="003C6E02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E51F9">
              <w:rPr>
                <w:sz w:val="24"/>
                <w:szCs w:val="24"/>
              </w:rPr>
              <w:t xml:space="preserve">ИПК-2.3. Способен оказать </w:t>
            </w:r>
            <w:proofErr w:type="spellStart"/>
            <w:r w:rsidRPr="002E51F9">
              <w:rPr>
                <w:sz w:val="24"/>
                <w:szCs w:val="24"/>
              </w:rPr>
              <w:t>правовоую</w:t>
            </w:r>
            <w:proofErr w:type="spellEnd"/>
            <w:r w:rsidRPr="002E51F9">
              <w:rPr>
                <w:sz w:val="24"/>
                <w:szCs w:val="24"/>
              </w:rPr>
              <w:t xml:space="preserve"> помощь посредством применения  гражданско-правовых и гражданско-процессуальных норм</w:t>
            </w:r>
          </w:p>
        </w:tc>
      </w:tr>
      <w:tr w:rsidR="007C0068" w:rsidRPr="003C0E55" w14:paraId="096A29E7" w14:textId="77777777" w:rsidTr="007C0068">
        <w:trPr>
          <w:trHeight w:val="49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367C53" w14:textId="1F0D30A4" w:rsidR="007C0068" w:rsidRPr="0095632D" w:rsidRDefault="0021566E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4C5C6F" w14:textId="2D277141" w:rsidR="007C0068" w:rsidRPr="0095632D" w:rsidRDefault="00472950" w:rsidP="002C2769">
            <w:pPr>
              <w:pStyle w:val="a9"/>
              <w:spacing w:line="240" w:lineRule="auto"/>
              <w:ind w:left="0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7295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подготовку юридических </w:t>
            </w:r>
            <w:proofErr w:type="spellStart"/>
            <w:r w:rsidRPr="00472950">
              <w:rPr>
                <w:rFonts w:ascii="Times New Roman" w:hAnsi="Times New Roman" w:cs="Times New Roman"/>
                <w:sz w:val="24"/>
                <w:szCs w:val="24"/>
              </w:rPr>
              <w:t>документовв</w:t>
            </w:r>
            <w:proofErr w:type="spellEnd"/>
            <w:r w:rsidRPr="00472950">
              <w:rPr>
                <w:rFonts w:ascii="Times New Roman" w:hAnsi="Times New Roman" w:cs="Times New Roman"/>
                <w:sz w:val="24"/>
                <w:szCs w:val="24"/>
              </w:rPr>
              <w:t xml:space="preserve"> сфере гражданско-правовых отношений и их проверку на соответствие требованиям  законодательства и правовым интересам сторон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682F7D3" w14:textId="00D72A6D" w:rsidR="007C0068" w:rsidRPr="002E51F9" w:rsidRDefault="00472950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E51F9">
              <w:rPr>
                <w:sz w:val="24"/>
                <w:szCs w:val="24"/>
              </w:rPr>
              <w:t>ИПК-3.1. 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697691" w:rsidRPr="003C0E55" w14:paraId="4AB3D296" w14:textId="77777777" w:rsidTr="00EB437A">
        <w:trPr>
          <w:trHeight w:val="84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9145B56" w14:textId="515C5718" w:rsidR="00697691" w:rsidRPr="0095632D" w:rsidRDefault="00EB437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D00B4A1" w14:textId="2B849F7F" w:rsidR="00697691" w:rsidRPr="0095632D" w:rsidRDefault="00472950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2950">
              <w:rPr>
                <w:rFonts w:ascii="Times New Roman" w:hAnsi="Times New Roman" w:cs="Times New Roman"/>
                <w:sz w:val="24"/>
                <w:szCs w:val="24"/>
              </w:rPr>
              <w:t>ПК-6  Способен разрабатывать и осуществлять правовую экспертизу документов в сфере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F1E5BC7" w14:textId="5EF3A04F" w:rsidR="00697691" w:rsidRPr="002E51F9" w:rsidRDefault="00472950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E51F9">
              <w:rPr>
                <w:sz w:val="24"/>
                <w:szCs w:val="24"/>
              </w:rPr>
              <w:t>ИПК-6.2. Владеет методикой проведения правовой экспертизы</w:t>
            </w:r>
          </w:p>
        </w:tc>
      </w:tr>
    </w:tbl>
    <w:p w14:paraId="2BFE3405" w14:textId="5CE3C073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521E7377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7540794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4579FCA6" w14:textId="4CBD781A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472950" w:rsidRPr="00472950">
        <w:rPr>
          <w:color w:val="000000"/>
          <w:sz w:val="24"/>
          <w:szCs w:val="24"/>
        </w:rPr>
        <w:t xml:space="preserve">понимание сущности основных </w:t>
      </w:r>
      <w:proofErr w:type="spellStart"/>
      <w:proofErr w:type="gramStart"/>
      <w:r w:rsidR="00472950" w:rsidRPr="00472950">
        <w:rPr>
          <w:color w:val="000000"/>
          <w:sz w:val="24"/>
          <w:szCs w:val="24"/>
        </w:rPr>
        <w:t>цивилистических</w:t>
      </w:r>
      <w:proofErr w:type="spellEnd"/>
      <w:r w:rsidR="00472950" w:rsidRPr="00472950">
        <w:rPr>
          <w:color w:val="000000"/>
          <w:sz w:val="24"/>
          <w:szCs w:val="24"/>
        </w:rPr>
        <w:t xml:space="preserve">  конструкций</w:t>
      </w:r>
      <w:proofErr w:type="gramEnd"/>
      <w:r w:rsidR="00472950" w:rsidRPr="00472950">
        <w:rPr>
          <w:color w:val="000000"/>
          <w:sz w:val="24"/>
          <w:szCs w:val="24"/>
        </w:rPr>
        <w:t xml:space="preserve">  и  осмысление  содержания доктринальных  положений  гражданского  права,  приобретение  навыков  толкования гражданско-правовых  норм  и  их  применения  к  конкретным  практическим  ситуациям, ознакомление с современными теоретическими проблемами гражданского права,  а также проблемами </w:t>
      </w:r>
      <w:proofErr w:type="spellStart"/>
      <w:r w:rsidR="00472950" w:rsidRPr="00472950">
        <w:rPr>
          <w:color w:val="000000"/>
          <w:sz w:val="24"/>
          <w:szCs w:val="24"/>
        </w:rPr>
        <w:t>правоприменения</w:t>
      </w:r>
      <w:proofErr w:type="spellEnd"/>
      <w:r w:rsidR="00472950" w:rsidRPr="00472950">
        <w:rPr>
          <w:color w:val="000000"/>
          <w:sz w:val="24"/>
          <w:szCs w:val="24"/>
        </w:rPr>
        <w:t>.</w:t>
      </w:r>
    </w:p>
    <w:p w14:paraId="73DE5461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544114CC" w14:textId="77777777" w:rsidR="00472950" w:rsidRPr="00472950" w:rsidRDefault="00472950" w:rsidP="00472950">
      <w:pPr>
        <w:ind w:firstLine="527"/>
        <w:rPr>
          <w:color w:val="000000"/>
          <w:sz w:val="24"/>
          <w:szCs w:val="24"/>
          <w:lang w:eastAsia="ru-RU"/>
        </w:rPr>
      </w:pPr>
      <w:r w:rsidRPr="00472950">
        <w:rPr>
          <w:color w:val="000000"/>
          <w:sz w:val="24"/>
          <w:szCs w:val="24"/>
          <w:lang w:eastAsia="ru-RU"/>
        </w:rPr>
        <w:t>•</w:t>
      </w:r>
      <w:r w:rsidRPr="00472950">
        <w:rPr>
          <w:color w:val="000000"/>
          <w:sz w:val="24"/>
          <w:szCs w:val="24"/>
          <w:lang w:eastAsia="ru-RU"/>
        </w:rPr>
        <w:tab/>
        <w:t xml:space="preserve">изучить понятие гражданского права как отрасли, науки, учебной дисциплины; </w:t>
      </w:r>
    </w:p>
    <w:p w14:paraId="5FC7AF0C" w14:textId="07B8B607" w:rsidR="00472950" w:rsidRPr="00472950" w:rsidRDefault="00472950" w:rsidP="00472950">
      <w:pPr>
        <w:ind w:firstLine="527"/>
        <w:rPr>
          <w:color w:val="000000"/>
          <w:sz w:val="24"/>
          <w:szCs w:val="24"/>
          <w:lang w:eastAsia="ru-RU"/>
        </w:rPr>
      </w:pPr>
      <w:r w:rsidRPr="00472950">
        <w:rPr>
          <w:color w:val="000000"/>
          <w:sz w:val="24"/>
          <w:szCs w:val="24"/>
          <w:lang w:eastAsia="ru-RU"/>
        </w:rPr>
        <w:t>•</w:t>
      </w:r>
      <w:r w:rsidRPr="00472950">
        <w:rPr>
          <w:color w:val="000000"/>
          <w:sz w:val="24"/>
          <w:szCs w:val="24"/>
          <w:lang w:eastAsia="ru-RU"/>
        </w:rPr>
        <w:tab/>
        <w:t>изучить понятие гражданско-правовых норм, систему источников гражданского права;</w:t>
      </w:r>
    </w:p>
    <w:p w14:paraId="0A935081" w14:textId="77777777" w:rsidR="00472950" w:rsidRPr="00472950" w:rsidRDefault="00472950" w:rsidP="00472950">
      <w:pPr>
        <w:ind w:firstLine="527"/>
        <w:rPr>
          <w:color w:val="000000"/>
          <w:sz w:val="24"/>
          <w:szCs w:val="24"/>
          <w:lang w:eastAsia="ru-RU"/>
        </w:rPr>
      </w:pPr>
      <w:r w:rsidRPr="00472950">
        <w:rPr>
          <w:color w:val="000000"/>
          <w:sz w:val="24"/>
          <w:szCs w:val="24"/>
          <w:lang w:eastAsia="ru-RU"/>
        </w:rPr>
        <w:t>•</w:t>
      </w:r>
      <w:r w:rsidRPr="00472950">
        <w:rPr>
          <w:color w:val="000000"/>
          <w:sz w:val="24"/>
          <w:szCs w:val="24"/>
          <w:lang w:eastAsia="ru-RU"/>
        </w:rPr>
        <w:tab/>
        <w:t>сформировать понятие о месте и роли этой отрасли права в системе российского права и частного права, развитие экономических преобразований в современной России;</w:t>
      </w:r>
    </w:p>
    <w:p w14:paraId="508422FA" w14:textId="77777777" w:rsidR="00472950" w:rsidRPr="00472950" w:rsidRDefault="00472950" w:rsidP="00472950">
      <w:pPr>
        <w:ind w:firstLine="527"/>
        <w:rPr>
          <w:color w:val="000000"/>
          <w:sz w:val="24"/>
          <w:szCs w:val="24"/>
          <w:lang w:eastAsia="ru-RU"/>
        </w:rPr>
      </w:pPr>
      <w:r w:rsidRPr="00472950">
        <w:rPr>
          <w:color w:val="000000"/>
          <w:sz w:val="24"/>
          <w:szCs w:val="24"/>
          <w:lang w:eastAsia="ru-RU"/>
        </w:rPr>
        <w:t>•</w:t>
      </w:r>
      <w:r w:rsidRPr="00472950">
        <w:rPr>
          <w:color w:val="000000"/>
          <w:sz w:val="24"/>
          <w:szCs w:val="24"/>
          <w:lang w:eastAsia="ru-RU"/>
        </w:rPr>
        <w:tab/>
        <w:t xml:space="preserve">сформировать представления об особенностях содержания основных </w:t>
      </w:r>
      <w:proofErr w:type="spellStart"/>
      <w:r w:rsidRPr="00472950">
        <w:rPr>
          <w:color w:val="000000"/>
          <w:sz w:val="24"/>
          <w:szCs w:val="24"/>
          <w:lang w:eastAsia="ru-RU"/>
        </w:rPr>
        <w:t>зако¬нов</w:t>
      </w:r>
      <w:proofErr w:type="spellEnd"/>
      <w:r w:rsidRPr="00472950">
        <w:rPr>
          <w:color w:val="000000"/>
          <w:sz w:val="24"/>
          <w:szCs w:val="24"/>
          <w:lang w:eastAsia="ru-RU"/>
        </w:rPr>
        <w:t>, подзаконных актов, о сильных и слабых сторонах действующего гражданского права и путях его дальнейшего совершенствования;</w:t>
      </w:r>
    </w:p>
    <w:p w14:paraId="783EC0E9" w14:textId="77777777" w:rsidR="00472950" w:rsidRPr="00472950" w:rsidRDefault="00472950" w:rsidP="00472950">
      <w:pPr>
        <w:ind w:firstLine="527"/>
        <w:rPr>
          <w:color w:val="000000"/>
          <w:sz w:val="24"/>
          <w:szCs w:val="24"/>
          <w:lang w:eastAsia="ru-RU"/>
        </w:rPr>
      </w:pPr>
      <w:r w:rsidRPr="00472950">
        <w:rPr>
          <w:color w:val="000000"/>
          <w:sz w:val="24"/>
          <w:szCs w:val="24"/>
          <w:lang w:eastAsia="ru-RU"/>
        </w:rPr>
        <w:t>•</w:t>
      </w:r>
      <w:r w:rsidRPr="00472950">
        <w:rPr>
          <w:color w:val="000000"/>
          <w:sz w:val="24"/>
          <w:szCs w:val="24"/>
          <w:lang w:eastAsia="ru-RU"/>
        </w:rPr>
        <w:tab/>
        <w:t>сформировать навыки разрешения теоретических и прикладных вопросов гражданского права;</w:t>
      </w:r>
    </w:p>
    <w:p w14:paraId="132301CF" w14:textId="13217014" w:rsidR="00472950" w:rsidRDefault="00472950" w:rsidP="00472950">
      <w:pPr>
        <w:ind w:firstLine="527"/>
      </w:pPr>
      <w:r w:rsidRPr="00472950">
        <w:rPr>
          <w:color w:val="000000"/>
          <w:sz w:val="24"/>
          <w:szCs w:val="24"/>
          <w:lang w:eastAsia="ru-RU"/>
        </w:rPr>
        <w:t>•</w:t>
      </w:r>
      <w:r w:rsidRPr="00472950">
        <w:rPr>
          <w:color w:val="000000"/>
          <w:sz w:val="24"/>
          <w:szCs w:val="24"/>
          <w:lang w:eastAsia="ru-RU"/>
        </w:rPr>
        <w:tab/>
        <w:t>приобрести практические навыки для работы в области гражданского права в правоохранительных органах, юридических службах организаций, и пр.</w:t>
      </w:r>
      <w:r w:rsidRPr="00472950">
        <w:t xml:space="preserve"> </w:t>
      </w:r>
    </w:p>
    <w:p w14:paraId="09A7D078" w14:textId="26AE98A7" w:rsidR="004B35DB" w:rsidRDefault="00472950" w:rsidP="00472950">
      <w:pPr>
        <w:ind w:firstLine="527"/>
        <w:rPr>
          <w:sz w:val="24"/>
          <w:szCs w:val="24"/>
        </w:rPr>
      </w:pPr>
      <w:r w:rsidRPr="00472950">
        <w:rPr>
          <w:sz w:val="24"/>
          <w:szCs w:val="24"/>
        </w:rPr>
        <w:t>Дисциплина «Гражданское право» относится к дисциплинам базовой части профессионального цикла дисциплин по направлению подготовки 40.03.01 «Юриспруденция».</w:t>
      </w:r>
    </w:p>
    <w:p w14:paraId="2BB1B97C" w14:textId="6F3970C3" w:rsidR="00920D08" w:rsidRPr="00536203" w:rsidRDefault="00920D08" w:rsidP="00920D08">
      <w:pPr>
        <w:ind w:firstLine="527"/>
        <w:rPr>
          <w:sz w:val="24"/>
          <w:szCs w:val="24"/>
        </w:rPr>
      </w:pPr>
      <w:r w:rsidRPr="00536203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C258F34" w14:textId="77777777" w:rsidR="00920D08" w:rsidRPr="00536203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27F3B0D5" w14:textId="77777777" w:rsidR="00920D08" w:rsidRPr="00536203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536203">
        <w:rPr>
          <w:b/>
          <w:bCs/>
          <w:color w:val="000000"/>
          <w:sz w:val="24"/>
          <w:szCs w:val="24"/>
        </w:rPr>
        <w:t xml:space="preserve">3. </w:t>
      </w:r>
      <w:r w:rsidRPr="00536203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AD3A748" w14:textId="3BCE29FC" w:rsidR="00920D08" w:rsidRPr="00536203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536203">
        <w:rPr>
          <w:sz w:val="24"/>
          <w:szCs w:val="24"/>
        </w:rPr>
        <w:t xml:space="preserve">Общая трудоемкость освоения дисциплины составляет </w:t>
      </w:r>
      <w:r w:rsidR="00443AE7">
        <w:rPr>
          <w:sz w:val="24"/>
          <w:szCs w:val="24"/>
        </w:rPr>
        <w:t>20</w:t>
      </w:r>
      <w:r w:rsidRPr="00536203">
        <w:rPr>
          <w:sz w:val="24"/>
          <w:szCs w:val="24"/>
        </w:rPr>
        <w:t xml:space="preserve"> зачетные единицы, </w:t>
      </w:r>
      <w:r w:rsidR="00443AE7">
        <w:rPr>
          <w:sz w:val="24"/>
          <w:szCs w:val="24"/>
        </w:rPr>
        <w:t xml:space="preserve">720 </w:t>
      </w:r>
      <w:r w:rsidRPr="00536203">
        <w:rPr>
          <w:sz w:val="24"/>
          <w:szCs w:val="24"/>
        </w:rPr>
        <w:t>академических часа</w:t>
      </w:r>
      <w:r w:rsidRPr="00536203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4C54F12" w14:textId="77777777" w:rsidR="00920D08" w:rsidRPr="00536203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10773E2F" w14:textId="77777777" w:rsidR="00920D08" w:rsidRPr="00536203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536203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536203" w14:paraId="66333D40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49993FFB" w14:textId="77777777" w:rsidR="00AD3CA3" w:rsidRPr="00536203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7384EC9" w14:textId="77777777" w:rsidR="00AD3CA3" w:rsidRPr="0053620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36203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536203" w14:paraId="08CC8099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6C19DFC" w14:textId="77777777" w:rsidR="00AD3CA3" w:rsidRPr="00536203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CD6AF4D" w14:textId="77777777" w:rsidR="00AD3CA3" w:rsidRPr="0053620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310063F" w14:textId="77777777" w:rsidR="00AD3CA3" w:rsidRPr="0053620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3620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536203" w14:paraId="5417CC86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286E1BAA" w14:textId="77777777" w:rsidR="00180109" w:rsidRPr="00536203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328176F" w14:textId="363D4075" w:rsidR="00180109" w:rsidRPr="00536203" w:rsidRDefault="00443AE7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</w:tr>
      <w:tr w:rsidR="00AD3CA3" w:rsidRPr="00536203" w14:paraId="1606C2A1" w14:textId="77777777" w:rsidTr="00313C0E">
        <w:tc>
          <w:tcPr>
            <w:tcW w:w="6525" w:type="dxa"/>
            <w:shd w:val="clear" w:color="auto" w:fill="auto"/>
          </w:tcPr>
          <w:p w14:paraId="300E0A4C" w14:textId="77777777" w:rsidR="00AD3CA3" w:rsidRPr="00536203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5ADC261" w14:textId="77777777" w:rsidR="00AD3CA3" w:rsidRPr="00536203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36203" w14:paraId="4798DED8" w14:textId="77777777" w:rsidTr="00180109">
        <w:tc>
          <w:tcPr>
            <w:tcW w:w="6525" w:type="dxa"/>
            <w:shd w:val="clear" w:color="auto" w:fill="auto"/>
          </w:tcPr>
          <w:p w14:paraId="1C656798" w14:textId="77777777" w:rsidR="00AD3CA3" w:rsidRPr="00536203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943E22B" w14:textId="78209EF4" w:rsidR="00AD3CA3" w:rsidRPr="00536203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1</w:t>
            </w:r>
            <w:r w:rsidR="00443AE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C48956A" w14:textId="77777777" w:rsidR="00AD3CA3" w:rsidRPr="00536203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</w:t>
            </w:r>
          </w:p>
        </w:tc>
      </w:tr>
      <w:tr w:rsidR="00AD3CA3" w:rsidRPr="00536203" w14:paraId="4960A6BD" w14:textId="77777777" w:rsidTr="00180109">
        <w:tc>
          <w:tcPr>
            <w:tcW w:w="6525" w:type="dxa"/>
            <w:shd w:val="clear" w:color="auto" w:fill="auto"/>
          </w:tcPr>
          <w:p w14:paraId="4EA9EE6B" w14:textId="77777777" w:rsidR="00AD3CA3" w:rsidRPr="00536203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536203">
              <w:rPr>
                <w:sz w:val="24"/>
                <w:szCs w:val="24"/>
              </w:rPr>
              <w:t>т.ч</w:t>
            </w:r>
            <w:proofErr w:type="spellEnd"/>
            <w:r w:rsidRPr="00536203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82C5290" w14:textId="65F797BC" w:rsidR="00AD3CA3" w:rsidRPr="00536203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-/</w:t>
            </w:r>
            <w:r w:rsidR="00443AE7">
              <w:rPr>
                <w:sz w:val="24"/>
                <w:szCs w:val="24"/>
              </w:rPr>
              <w:t>335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7685A66" w14:textId="77777777" w:rsidR="00AD3CA3" w:rsidRPr="00536203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-/4</w:t>
            </w:r>
          </w:p>
        </w:tc>
      </w:tr>
      <w:tr w:rsidR="00AD3CA3" w:rsidRPr="00536203" w14:paraId="30824F2C" w14:textId="77777777" w:rsidTr="00EC52CF">
        <w:tc>
          <w:tcPr>
            <w:tcW w:w="6525" w:type="dxa"/>
            <w:shd w:val="clear" w:color="auto" w:fill="E0E0E0"/>
          </w:tcPr>
          <w:p w14:paraId="1BE97688" w14:textId="77777777" w:rsidR="00AD3CA3" w:rsidRPr="00536203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674F906" w14:textId="4315568A" w:rsidR="00AD3CA3" w:rsidRPr="00536203" w:rsidRDefault="00443AE7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</w:t>
            </w:r>
          </w:p>
        </w:tc>
      </w:tr>
      <w:tr w:rsidR="00AD3CA3" w:rsidRPr="00536203" w14:paraId="704C8376" w14:textId="77777777" w:rsidTr="00E66030">
        <w:tc>
          <w:tcPr>
            <w:tcW w:w="6525" w:type="dxa"/>
            <w:shd w:val="clear" w:color="auto" w:fill="E0E0E0"/>
          </w:tcPr>
          <w:p w14:paraId="1224055B" w14:textId="77777777" w:rsidR="00AD3CA3" w:rsidRPr="00536203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b/>
                <w:sz w:val="24"/>
                <w:szCs w:val="24"/>
              </w:rPr>
              <w:lastRenderedPageBreak/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AEE3AA5" w14:textId="140B5289" w:rsidR="00AD3CA3" w:rsidRPr="00536203" w:rsidRDefault="00CA272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AD3CA3" w:rsidRPr="00536203" w14:paraId="06813BA5" w14:textId="77777777" w:rsidTr="00E7394A">
        <w:tc>
          <w:tcPr>
            <w:tcW w:w="6525" w:type="dxa"/>
            <w:shd w:val="clear" w:color="auto" w:fill="auto"/>
          </w:tcPr>
          <w:p w14:paraId="425C368F" w14:textId="77777777" w:rsidR="00AD3CA3" w:rsidRPr="0053620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3620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6A5ECFB" w14:textId="1E6E04F8" w:rsidR="00AD3CA3" w:rsidRPr="00536203" w:rsidRDefault="00CA272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536203" w14:paraId="37C9F209" w14:textId="77777777" w:rsidTr="00951A1C">
        <w:tc>
          <w:tcPr>
            <w:tcW w:w="6525" w:type="dxa"/>
            <w:shd w:val="clear" w:color="auto" w:fill="auto"/>
          </w:tcPr>
          <w:p w14:paraId="26D9CFFB" w14:textId="77777777" w:rsidR="00AD3CA3" w:rsidRPr="0053620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36203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D0C9C04" w14:textId="62CBBAC3" w:rsidR="00AD3CA3" w:rsidRPr="00536203" w:rsidRDefault="00CA272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42,65</w:t>
            </w:r>
          </w:p>
        </w:tc>
      </w:tr>
      <w:tr w:rsidR="00AD3CA3" w:rsidRPr="00536203" w14:paraId="5C563598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59572008" w14:textId="77777777" w:rsidR="00AD3CA3" w:rsidRPr="00536203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36203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36203">
              <w:rPr>
                <w:b/>
                <w:sz w:val="24"/>
                <w:szCs w:val="24"/>
              </w:rPr>
              <w:t>з.е</w:t>
            </w:r>
            <w:proofErr w:type="spellEnd"/>
            <w:r w:rsidRPr="00536203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E74A7CC" w14:textId="68A3FEB0" w:rsidR="00AD3CA3" w:rsidRPr="00536203" w:rsidRDefault="00CA2724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  <w:r w:rsidR="00AD3CA3" w:rsidRPr="0053620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20</w:t>
            </w:r>
          </w:p>
        </w:tc>
      </w:tr>
    </w:tbl>
    <w:p w14:paraId="7252E50D" w14:textId="77777777" w:rsidR="00920D08" w:rsidRPr="00536203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12A25F2" w14:textId="77777777" w:rsidR="00920D08" w:rsidRPr="00536203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536203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536203" w14:paraId="6604406E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78FEA96D" w14:textId="77777777" w:rsidR="00AD3CA3" w:rsidRPr="00536203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CB6A5D2" w14:textId="77777777" w:rsidR="00AD3CA3" w:rsidRPr="00536203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36203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536203" w14:paraId="3ED31A5B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4C289F51" w14:textId="77777777" w:rsidR="00AD3CA3" w:rsidRPr="0053620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74BAB8" w14:textId="77777777" w:rsidR="00AD3CA3" w:rsidRPr="0053620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22C0BF3" w14:textId="77777777" w:rsidR="00AD3CA3" w:rsidRPr="00536203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3620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536203" w14:paraId="544C8CE1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43A6EDEC" w14:textId="77777777" w:rsidR="00180109" w:rsidRPr="00536203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620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60260E8" w14:textId="4BFE1469" w:rsidR="00180109" w:rsidRPr="00536203" w:rsidRDefault="00CA2724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</w:tr>
      <w:tr w:rsidR="00180109" w:rsidRPr="00536203" w14:paraId="2F7AA227" w14:textId="77777777" w:rsidTr="0057753D">
        <w:tc>
          <w:tcPr>
            <w:tcW w:w="6540" w:type="dxa"/>
            <w:shd w:val="clear" w:color="auto" w:fill="auto"/>
          </w:tcPr>
          <w:p w14:paraId="17C58376" w14:textId="77777777" w:rsidR="00180109" w:rsidRPr="00536203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F50F2AD" w14:textId="77777777" w:rsidR="00180109" w:rsidRPr="00536203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536203" w14:paraId="28B228CD" w14:textId="77777777" w:rsidTr="00180109">
        <w:tc>
          <w:tcPr>
            <w:tcW w:w="6540" w:type="dxa"/>
            <w:shd w:val="clear" w:color="auto" w:fill="auto"/>
          </w:tcPr>
          <w:p w14:paraId="0EAB7AB4" w14:textId="77777777" w:rsidR="00AD3CA3" w:rsidRPr="00536203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38EF845" w14:textId="080C309E" w:rsidR="00AD3CA3" w:rsidRPr="00536203" w:rsidRDefault="00CA2724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ED767B3" w14:textId="77777777" w:rsidR="00AD3CA3" w:rsidRPr="00536203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</w:t>
            </w:r>
          </w:p>
        </w:tc>
      </w:tr>
      <w:tr w:rsidR="00AD3CA3" w:rsidRPr="003C0E55" w14:paraId="195E8E8A" w14:textId="77777777" w:rsidTr="00180109">
        <w:tc>
          <w:tcPr>
            <w:tcW w:w="6540" w:type="dxa"/>
            <w:shd w:val="clear" w:color="auto" w:fill="auto"/>
          </w:tcPr>
          <w:p w14:paraId="55D4142B" w14:textId="77777777" w:rsidR="00AD3CA3" w:rsidRPr="00536203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4168B57" w14:textId="2843EB87" w:rsidR="00AD3CA3" w:rsidRPr="00536203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-/</w:t>
            </w:r>
            <w:r w:rsidR="00CA2724">
              <w:rPr>
                <w:sz w:val="24"/>
                <w:szCs w:val="24"/>
              </w:rPr>
              <w:t>64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FEC5AA7" w14:textId="77777777" w:rsidR="00180109" w:rsidRPr="003C0E55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-/1</w:t>
            </w:r>
          </w:p>
        </w:tc>
      </w:tr>
      <w:tr w:rsidR="00AD3CA3" w:rsidRPr="003C0E55" w14:paraId="456FA246" w14:textId="77777777" w:rsidTr="00180109">
        <w:tc>
          <w:tcPr>
            <w:tcW w:w="6540" w:type="dxa"/>
            <w:shd w:val="clear" w:color="auto" w:fill="E0E0E0"/>
          </w:tcPr>
          <w:p w14:paraId="5B8EFDC0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17A9A2BE" w14:textId="77AC6302" w:rsidR="00AD3CA3" w:rsidRPr="003C0E55" w:rsidRDefault="00CA2724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61D50D64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01904E6" w14:textId="77777777" w:rsidTr="00180109">
        <w:tc>
          <w:tcPr>
            <w:tcW w:w="6540" w:type="dxa"/>
            <w:shd w:val="clear" w:color="auto" w:fill="D9D9D9"/>
          </w:tcPr>
          <w:p w14:paraId="66B13550" w14:textId="2D0100B1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3668A4">
              <w:rPr>
                <w:b/>
                <w:sz w:val="24"/>
                <w:szCs w:val="24"/>
              </w:rPr>
              <w:t>зачет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37572EC1" w14:textId="0620960D" w:rsidR="00AD3CA3" w:rsidRPr="003C0E55" w:rsidRDefault="0042225A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26A9832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68A4" w:rsidRPr="003C0E55" w14:paraId="797BFCE9" w14:textId="77777777" w:rsidTr="00180109">
        <w:tc>
          <w:tcPr>
            <w:tcW w:w="6540" w:type="dxa"/>
            <w:shd w:val="clear" w:color="auto" w:fill="auto"/>
          </w:tcPr>
          <w:p w14:paraId="6ADDB8F4" w14:textId="77777777" w:rsidR="003668A4" w:rsidRPr="003C0E55" w:rsidRDefault="003668A4" w:rsidP="003668A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70D5AD5" w14:textId="5FDB5CE1" w:rsidR="003668A4" w:rsidRPr="003C0E55" w:rsidRDefault="003668A4" w:rsidP="003668A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668A4">
              <w:rPr>
                <w:sz w:val="24"/>
                <w:szCs w:val="24"/>
              </w:rPr>
              <w:t>0,75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6627053" w14:textId="77777777" w:rsidR="003668A4" w:rsidRPr="003C0E55" w:rsidRDefault="003668A4" w:rsidP="003668A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68A4" w:rsidRPr="003C0E55" w14:paraId="2FA7D259" w14:textId="77777777" w:rsidTr="00180109">
        <w:tc>
          <w:tcPr>
            <w:tcW w:w="6540" w:type="dxa"/>
            <w:shd w:val="clear" w:color="auto" w:fill="auto"/>
          </w:tcPr>
          <w:p w14:paraId="24A271E7" w14:textId="7CDEA5BD" w:rsidR="003668A4" w:rsidRPr="003C0E55" w:rsidRDefault="003668A4" w:rsidP="003668A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самостоятельная работа по подготовке к </w:t>
            </w:r>
            <w:r>
              <w:rPr>
                <w:sz w:val="24"/>
                <w:szCs w:val="24"/>
              </w:rPr>
              <w:t>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6F87D1E" w14:textId="40AF11EF" w:rsidR="003668A4" w:rsidRPr="003C0E55" w:rsidRDefault="003668A4" w:rsidP="003668A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668A4">
              <w:rPr>
                <w:sz w:val="24"/>
                <w:szCs w:val="24"/>
              </w:rPr>
              <w:t>11,25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5E4A558" w14:textId="77777777" w:rsidR="003668A4" w:rsidRPr="003C0E55" w:rsidRDefault="003668A4" w:rsidP="003668A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80AAC25" w14:textId="77777777" w:rsidTr="0058049E">
        <w:tc>
          <w:tcPr>
            <w:tcW w:w="6540" w:type="dxa"/>
            <w:shd w:val="clear" w:color="auto" w:fill="DDDDDD"/>
          </w:tcPr>
          <w:p w14:paraId="543D6EB5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3CCEF71" w14:textId="110E9219" w:rsidR="00AD3CA3" w:rsidRPr="003C0E55" w:rsidRDefault="003668A4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3668A4" w:rsidRPr="003C0E55" w14:paraId="70CB42EC" w14:textId="77777777" w:rsidTr="00AD4EF4">
        <w:tc>
          <w:tcPr>
            <w:tcW w:w="6540" w:type="dxa"/>
            <w:shd w:val="clear" w:color="auto" w:fill="auto"/>
          </w:tcPr>
          <w:p w14:paraId="4C7B0F70" w14:textId="77777777" w:rsidR="003668A4" w:rsidRPr="003C0E55" w:rsidRDefault="003668A4" w:rsidP="003668A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80C093D" w14:textId="5015BEEA" w:rsidR="003668A4" w:rsidRPr="003C0E55" w:rsidRDefault="003668A4" w:rsidP="003668A4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3668A4">
              <w:rPr>
                <w:sz w:val="24"/>
                <w:szCs w:val="24"/>
              </w:rPr>
              <w:t>2,35</w:t>
            </w:r>
          </w:p>
        </w:tc>
      </w:tr>
      <w:tr w:rsidR="003668A4" w:rsidRPr="003C0E55" w14:paraId="0C341A46" w14:textId="77777777" w:rsidTr="00F25249">
        <w:tc>
          <w:tcPr>
            <w:tcW w:w="6540" w:type="dxa"/>
            <w:shd w:val="clear" w:color="auto" w:fill="auto"/>
          </w:tcPr>
          <w:p w14:paraId="40D348CD" w14:textId="77777777" w:rsidR="003668A4" w:rsidRPr="003C0E55" w:rsidRDefault="003668A4" w:rsidP="003668A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49CBE10" w14:textId="4B896565" w:rsidR="003668A4" w:rsidRPr="003C0E55" w:rsidRDefault="003668A4" w:rsidP="003668A4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3668A4">
              <w:rPr>
                <w:sz w:val="24"/>
                <w:szCs w:val="24"/>
              </w:rPr>
              <w:t>6,65</w:t>
            </w:r>
          </w:p>
        </w:tc>
      </w:tr>
      <w:tr w:rsidR="003668A4" w:rsidRPr="003C0E55" w14:paraId="30A8AA76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45E09438" w14:textId="77777777" w:rsidR="003668A4" w:rsidRPr="003C0E55" w:rsidRDefault="003668A4" w:rsidP="003668A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3A3094D" w14:textId="37F96B7D" w:rsidR="003668A4" w:rsidRPr="003C0E55" w:rsidRDefault="003668A4" w:rsidP="003668A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668A4">
              <w:rPr>
                <w:sz w:val="24"/>
                <w:szCs w:val="24"/>
              </w:rPr>
              <w:t>720/20</w:t>
            </w:r>
          </w:p>
        </w:tc>
      </w:tr>
    </w:tbl>
    <w:p w14:paraId="51A04263" w14:textId="1B57852C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1E2B2C8B" w14:textId="368C15B4" w:rsidR="0036480A" w:rsidRPr="003C0E55" w:rsidRDefault="0036480A" w:rsidP="0036480A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</w:t>
      </w:r>
      <w:r>
        <w:rPr>
          <w:color w:val="000000"/>
          <w:sz w:val="24"/>
          <w:szCs w:val="24"/>
        </w:rPr>
        <w:t>о-заочная</w:t>
      </w:r>
      <w:r w:rsidRPr="003C0E55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6480A" w:rsidRPr="003C0E55" w14:paraId="33E38509" w14:textId="77777777" w:rsidTr="00095473">
        <w:trPr>
          <w:trHeight w:val="247"/>
        </w:trPr>
        <w:tc>
          <w:tcPr>
            <w:tcW w:w="6525" w:type="dxa"/>
            <w:shd w:val="clear" w:color="auto" w:fill="auto"/>
          </w:tcPr>
          <w:p w14:paraId="79588385" w14:textId="77777777" w:rsidR="0036480A" w:rsidRPr="003C0E55" w:rsidRDefault="0036480A" w:rsidP="00095473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BA79E7" w14:textId="77777777" w:rsidR="0036480A" w:rsidRPr="00536203" w:rsidRDefault="0036480A" w:rsidP="0009547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36203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36480A" w:rsidRPr="003C0E55" w14:paraId="0A92BAA4" w14:textId="77777777" w:rsidTr="00095473">
        <w:trPr>
          <w:trHeight w:val="247"/>
        </w:trPr>
        <w:tc>
          <w:tcPr>
            <w:tcW w:w="6525" w:type="dxa"/>
            <w:shd w:val="clear" w:color="auto" w:fill="auto"/>
          </w:tcPr>
          <w:p w14:paraId="3A73763F" w14:textId="77777777" w:rsidR="0036480A" w:rsidRPr="003C0E55" w:rsidRDefault="0036480A" w:rsidP="00095473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A8C2FC4" w14:textId="77777777" w:rsidR="0036480A" w:rsidRPr="00536203" w:rsidRDefault="0036480A" w:rsidP="0009547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F116D15" w14:textId="77777777" w:rsidR="0036480A" w:rsidRPr="00536203" w:rsidRDefault="0036480A" w:rsidP="0009547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3620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36480A" w:rsidRPr="003C0E55" w14:paraId="2B453C4C" w14:textId="77777777" w:rsidTr="00095473">
        <w:trPr>
          <w:trHeight w:val="239"/>
        </w:trPr>
        <w:tc>
          <w:tcPr>
            <w:tcW w:w="6525" w:type="dxa"/>
            <w:shd w:val="clear" w:color="auto" w:fill="E0E0E0"/>
          </w:tcPr>
          <w:p w14:paraId="3A0ECA5E" w14:textId="77777777" w:rsidR="0036480A" w:rsidRPr="003C0E55" w:rsidRDefault="0036480A" w:rsidP="00095473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476591B" w14:textId="0DFCB7E8" w:rsidR="0036480A" w:rsidRPr="00536203" w:rsidRDefault="006159A6" w:rsidP="0009547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</w:t>
            </w:r>
          </w:p>
        </w:tc>
      </w:tr>
      <w:tr w:rsidR="0036480A" w:rsidRPr="003C0E55" w14:paraId="2BB9F54E" w14:textId="77777777" w:rsidTr="00095473">
        <w:tc>
          <w:tcPr>
            <w:tcW w:w="6525" w:type="dxa"/>
            <w:shd w:val="clear" w:color="auto" w:fill="auto"/>
          </w:tcPr>
          <w:p w14:paraId="1A270122" w14:textId="77777777" w:rsidR="0036480A" w:rsidRPr="003C0E55" w:rsidRDefault="0036480A" w:rsidP="0009547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56340CD" w14:textId="77777777" w:rsidR="0036480A" w:rsidRPr="00536203" w:rsidRDefault="0036480A" w:rsidP="00095473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6480A" w:rsidRPr="003C0E55" w14:paraId="20101369" w14:textId="77777777" w:rsidTr="00095473">
        <w:tc>
          <w:tcPr>
            <w:tcW w:w="6525" w:type="dxa"/>
            <w:shd w:val="clear" w:color="auto" w:fill="auto"/>
          </w:tcPr>
          <w:p w14:paraId="18047C58" w14:textId="77777777" w:rsidR="0036480A" w:rsidRPr="003C0E55" w:rsidRDefault="0036480A" w:rsidP="0009547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F22E89F" w14:textId="3DC34E92" w:rsidR="0036480A" w:rsidRPr="00536203" w:rsidRDefault="006159A6" w:rsidP="0009547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94325DA" w14:textId="77777777" w:rsidR="0036480A" w:rsidRPr="00536203" w:rsidRDefault="0036480A" w:rsidP="0009547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</w:t>
            </w:r>
          </w:p>
        </w:tc>
      </w:tr>
      <w:tr w:rsidR="0036480A" w:rsidRPr="003C0E55" w14:paraId="008FE3E6" w14:textId="77777777" w:rsidTr="00095473">
        <w:tc>
          <w:tcPr>
            <w:tcW w:w="6525" w:type="dxa"/>
            <w:shd w:val="clear" w:color="auto" w:fill="auto"/>
          </w:tcPr>
          <w:p w14:paraId="23C55653" w14:textId="77777777" w:rsidR="0036480A" w:rsidRPr="003C0E55" w:rsidRDefault="0036480A" w:rsidP="0009547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48D63F3" w14:textId="60B3610C" w:rsidR="0036480A" w:rsidRPr="00536203" w:rsidRDefault="0036480A" w:rsidP="0009547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-/</w:t>
            </w:r>
            <w:r w:rsidR="006159A6">
              <w:rPr>
                <w:sz w:val="24"/>
                <w:szCs w:val="24"/>
              </w:rPr>
              <w:t>152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F404B27" w14:textId="77777777" w:rsidR="0036480A" w:rsidRPr="00536203" w:rsidRDefault="0036480A" w:rsidP="0009547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36203">
              <w:rPr>
                <w:sz w:val="24"/>
                <w:szCs w:val="24"/>
              </w:rPr>
              <w:t>-/4</w:t>
            </w:r>
          </w:p>
        </w:tc>
      </w:tr>
      <w:tr w:rsidR="0036480A" w:rsidRPr="003C0E55" w14:paraId="48C1B8A8" w14:textId="77777777" w:rsidTr="00095473">
        <w:tc>
          <w:tcPr>
            <w:tcW w:w="6525" w:type="dxa"/>
            <w:shd w:val="clear" w:color="auto" w:fill="E0E0E0"/>
          </w:tcPr>
          <w:p w14:paraId="2B26A208" w14:textId="77777777" w:rsidR="0036480A" w:rsidRPr="003C0E55" w:rsidRDefault="0036480A" w:rsidP="0009547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422DE95" w14:textId="4EB6094B" w:rsidR="0036480A" w:rsidRPr="00536203" w:rsidRDefault="006159A6" w:rsidP="0009547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</w:t>
            </w:r>
          </w:p>
        </w:tc>
      </w:tr>
      <w:tr w:rsidR="0036480A" w:rsidRPr="003C0E55" w14:paraId="12CE7D9A" w14:textId="77777777" w:rsidTr="00095473">
        <w:tc>
          <w:tcPr>
            <w:tcW w:w="6525" w:type="dxa"/>
            <w:shd w:val="clear" w:color="auto" w:fill="E0E0E0"/>
          </w:tcPr>
          <w:p w14:paraId="4AD5E1E8" w14:textId="77777777" w:rsidR="0036480A" w:rsidRPr="003C0E55" w:rsidRDefault="0036480A" w:rsidP="0009547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A484D69" w14:textId="5D6262A4" w:rsidR="0036480A" w:rsidRPr="00536203" w:rsidRDefault="006159A6" w:rsidP="0009547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6159A6" w:rsidRPr="003C0E55" w14:paraId="4076377B" w14:textId="77777777" w:rsidTr="001A513A">
        <w:tc>
          <w:tcPr>
            <w:tcW w:w="6525" w:type="dxa"/>
            <w:shd w:val="clear" w:color="auto" w:fill="auto"/>
          </w:tcPr>
          <w:p w14:paraId="16B5493A" w14:textId="77777777" w:rsidR="006159A6" w:rsidRPr="00920D08" w:rsidRDefault="006159A6" w:rsidP="006159A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3C6E619" w14:textId="20B3A224" w:rsidR="006159A6" w:rsidRPr="00536203" w:rsidRDefault="006159A6" w:rsidP="006159A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159A6">
              <w:rPr>
                <w:sz w:val="24"/>
                <w:szCs w:val="24"/>
              </w:rPr>
              <w:t>2,35</w:t>
            </w:r>
          </w:p>
        </w:tc>
      </w:tr>
      <w:tr w:rsidR="006159A6" w:rsidRPr="003C0E55" w14:paraId="64499B05" w14:textId="77777777" w:rsidTr="001A513A">
        <w:tc>
          <w:tcPr>
            <w:tcW w:w="6525" w:type="dxa"/>
            <w:shd w:val="clear" w:color="auto" w:fill="auto"/>
          </w:tcPr>
          <w:p w14:paraId="123B40D4" w14:textId="77777777" w:rsidR="006159A6" w:rsidRPr="00920D08" w:rsidRDefault="006159A6" w:rsidP="006159A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632C203" w14:textId="4B6FF1AB" w:rsidR="006159A6" w:rsidRPr="00536203" w:rsidRDefault="006159A6" w:rsidP="006159A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159A6">
              <w:rPr>
                <w:sz w:val="24"/>
                <w:szCs w:val="24"/>
              </w:rPr>
              <w:t>42,65</w:t>
            </w:r>
          </w:p>
        </w:tc>
      </w:tr>
      <w:tr w:rsidR="006159A6" w:rsidRPr="003C0E55" w14:paraId="00827782" w14:textId="77777777" w:rsidTr="00095473">
        <w:trPr>
          <w:trHeight w:val="173"/>
        </w:trPr>
        <w:tc>
          <w:tcPr>
            <w:tcW w:w="6525" w:type="dxa"/>
            <w:shd w:val="clear" w:color="auto" w:fill="E0E0E0"/>
          </w:tcPr>
          <w:p w14:paraId="76CCF5EA" w14:textId="77777777" w:rsidR="006159A6" w:rsidRPr="003C0E55" w:rsidRDefault="006159A6" w:rsidP="006159A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0030FD0" w14:textId="5F2083F3" w:rsidR="006159A6" w:rsidRPr="00536203" w:rsidRDefault="006159A6" w:rsidP="006159A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159A6">
              <w:rPr>
                <w:sz w:val="24"/>
                <w:szCs w:val="24"/>
              </w:rPr>
              <w:t>2,35</w:t>
            </w:r>
          </w:p>
        </w:tc>
      </w:tr>
    </w:tbl>
    <w:p w14:paraId="079C9C77" w14:textId="77777777" w:rsidR="0036480A" w:rsidRPr="003C0E55" w:rsidRDefault="0036480A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0C1FC1C9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3959EC20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49C452A1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0BA2BD83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D4D07F4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0F3712C8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10847212" w14:textId="77777777" w:rsidTr="002825CF">
        <w:tc>
          <w:tcPr>
            <w:tcW w:w="693" w:type="dxa"/>
          </w:tcPr>
          <w:p w14:paraId="4ED82EF0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68D9470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6A09F376" w14:textId="77777777" w:rsidTr="002825CF">
        <w:tc>
          <w:tcPr>
            <w:tcW w:w="693" w:type="dxa"/>
          </w:tcPr>
          <w:p w14:paraId="4418C6CC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058F6B09" w14:textId="3705341C" w:rsidR="002825CF" w:rsidRPr="0053465B" w:rsidRDefault="0010010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0102">
              <w:rPr>
                <w:bCs/>
                <w:color w:val="000000"/>
                <w:sz w:val="24"/>
                <w:szCs w:val="24"/>
              </w:rPr>
              <w:t>Гражданское право как отрасль прав</w:t>
            </w:r>
            <w:r>
              <w:rPr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2825CF" w:rsidRPr="0053465B" w14:paraId="3EAD5337" w14:textId="77777777" w:rsidTr="002825CF">
        <w:tc>
          <w:tcPr>
            <w:tcW w:w="693" w:type="dxa"/>
          </w:tcPr>
          <w:p w14:paraId="1ACDE2BE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67804393" w14:textId="2FACD37C" w:rsidR="002825CF" w:rsidRPr="0053465B" w:rsidRDefault="0010010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0102">
              <w:rPr>
                <w:bCs/>
                <w:color w:val="000000"/>
                <w:sz w:val="24"/>
                <w:szCs w:val="24"/>
              </w:rPr>
              <w:t>Источники гражданского права</w:t>
            </w:r>
          </w:p>
        </w:tc>
      </w:tr>
      <w:tr w:rsidR="002825CF" w:rsidRPr="0053465B" w14:paraId="49EA8DCF" w14:textId="77777777" w:rsidTr="002825CF">
        <w:tc>
          <w:tcPr>
            <w:tcW w:w="693" w:type="dxa"/>
          </w:tcPr>
          <w:p w14:paraId="1A5E45A4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14:paraId="2DA26432" w14:textId="41C210D1" w:rsidR="002825CF" w:rsidRPr="0053465B" w:rsidRDefault="0010010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0102">
              <w:rPr>
                <w:bCs/>
                <w:color w:val="000000"/>
                <w:sz w:val="24"/>
                <w:szCs w:val="24"/>
              </w:rPr>
              <w:t>Гражданское правоотношение</w:t>
            </w:r>
          </w:p>
        </w:tc>
      </w:tr>
      <w:tr w:rsidR="002825CF" w:rsidRPr="0053465B" w14:paraId="3DD41DE8" w14:textId="77777777" w:rsidTr="002825CF">
        <w:tc>
          <w:tcPr>
            <w:tcW w:w="693" w:type="dxa"/>
          </w:tcPr>
          <w:p w14:paraId="464F0827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60F8A4B8" w14:textId="56A857B4" w:rsidR="002825CF" w:rsidRPr="0053465B" w:rsidRDefault="00100102" w:rsidP="003648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0102">
              <w:rPr>
                <w:bCs/>
                <w:color w:val="000000"/>
                <w:sz w:val="24"/>
                <w:szCs w:val="24"/>
              </w:rPr>
              <w:t>Осуществление и защита гражданских прав</w:t>
            </w:r>
          </w:p>
        </w:tc>
      </w:tr>
      <w:tr w:rsidR="002825CF" w:rsidRPr="0053465B" w14:paraId="76592618" w14:textId="77777777" w:rsidTr="002825CF">
        <w:tc>
          <w:tcPr>
            <w:tcW w:w="693" w:type="dxa"/>
          </w:tcPr>
          <w:p w14:paraId="0D8C18D0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52A09AA2" w14:textId="2F3805A8" w:rsidR="002825CF" w:rsidRPr="0053465B" w:rsidRDefault="0010010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0102">
              <w:rPr>
                <w:bCs/>
                <w:color w:val="000000"/>
                <w:sz w:val="24"/>
                <w:szCs w:val="24"/>
              </w:rPr>
              <w:t>Граждане (физические лица) как субъекты гражданского права</w:t>
            </w:r>
          </w:p>
        </w:tc>
      </w:tr>
      <w:tr w:rsidR="002825CF" w:rsidRPr="0053465B" w14:paraId="469FE572" w14:textId="77777777" w:rsidTr="002825CF">
        <w:tc>
          <w:tcPr>
            <w:tcW w:w="693" w:type="dxa"/>
          </w:tcPr>
          <w:p w14:paraId="5517607A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7CDD089A" w14:textId="26CB93C0" w:rsidR="002825CF" w:rsidRPr="0053465B" w:rsidRDefault="0010010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0102">
              <w:rPr>
                <w:bCs/>
                <w:color w:val="000000"/>
                <w:sz w:val="24"/>
                <w:szCs w:val="24"/>
              </w:rPr>
              <w:t>Юридические лица</w:t>
            </w:r>
          </w:p>
        </w:tc>
      </w:tr>
      <w:tr w:rsidR="002825CF" w:rsidRPr="0053465B" w14:paraId="6849EB0D" w14:textId="77777777" w:rsidTr="002825CF">
        <w:tc>
          <w:tcPr>
            <w:tcW w:w="693" w:type="dxa"/>
          </w:tcPr>
          <w:p w14:paraId="7F3216A9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3F9C3FD7" w14:textId="3084258E" w:rsidR="002825CF" w:rsidRPr="0053465B" w:rsidRDefault="0010010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0102">
              <w:rPr>
                <w:bCs/>
                <w:color w:val="000000"/>
                <w:sz w:val="24"/>
                <w:szCs w:val="24"/>
              </w:rPr>
              <w:t>Публично-правовые образования</w:t>
            </w:r>
          </w:p>
        </w:tc>
      </w:tr>
      <w:tr w:rsidR="002825CF" w:rsidRPr="0053465B" w14:paraId="2F18B9A3" w14:textId="77777777" w:rsidTr="002825CF">
        <w:tc>
          <w:tcPr>
            <w:tcW w:w="693" w:type="dxa"/>
          </w:tcPr>
          <w:p w14:paraId="76CB4AA7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FFBEF50" w14:textId="7AB0643E" w:rsidR="002825CF" w:rsidRPr="0053465B" w:rsidRDefault="0010010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0102">
              <w:rPr>
                <w:bCs/>
                <w:color w:val="000000"/>
                <w:sz w:val="24"/>
                <w:szCs w:val="24"/>
              </w:rPr>
              <w:t>Объекты гражданских прав</w:t>
            </w:r>
          </w:p>
        </w:tc>
      </w:tr>
      <w:tr w:rsidR="002825CF" w:rsidRPr="0053465B" w14:paraId="06AA3996" w14:textId="77777777" w:rsidTr="002825CF">
        <w:tc>
          <w:tcPr>
            <w:tcW w:w="693" w:type="dxa"/>
          </w:tcPr>
          <w:p w14:paraId="6296798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41C03B28" w14:textId="7BDF1E49" w:rsidR="002825CF" w:rsidRPr="0053465B" w:rsidRDefault="0010010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0102">
              <w:rPr>
                <w:bCs/>
                <w:color w:val="000000"/>
                <w:sz w:val="24"/>
                <w:szCs w:val="24"/>
              </w:rPr>
              <w:t>Сделки</w:t>
            </w:r>
          </w:p>
        </w:tc>
      </w:tr>
      <w:tr w:rsidR="00100102" w:rsidRPr="0053465B" w14:paraId="62F82ECF" w14:textId="77777777" w:rsidTr="002825CF">
        <w:tc>
          <w:tcPr>
            <w:tcW w:w="693" w:type="dxa"/>
          </w:tcPr>
          <w:p w14:paraId="5856FD09" w14:textId="41B176BF" w:rsidR="00100102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1C361CB6" w14:textId="19497638" w:rsidR="00100102" w:rsidRPr="00100102" w:rsidRDefault="0010010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0102">
              <w:rPr>
                <w:bCs/>
                <w:color w:val="000000"/>
                <w:sz w:val="24"/>
                <w:szCs w:val="24"/>
              </w:rPr>
              <w:t>Представительство</w:t>
            </w:r>
          </w:p>
        </w:tc>
      </w:tr>
      <w:tr w:rsidR="00100102" w:rsidRPr="0053465B" w14:paraId="27248838" w14:textId="77777777" w:rsidTr="002825CF">
        <w:tc>
          <w:tcPr>
            <w:tcW w:w="693" w:type="dxa"/>
          </w:tcPr>
          <w:p w14:paraId="54574082" w14:textId="50254983" w:rsidR="00100102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3252A22E" w14:textId="139CAE5F" w:rsidR="00100102" w:rsidRPr="00100102" w:rsidRDefault="0010010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0102">
              <w:rPr>
                <w:bCs/>
                <w:color w:val="000000"/>
                <w:sz w:val="24"/>
                <w:szCs w:val="24"/>
              </w:rPr>
              <w:t>Сроки в гражданском праве</w:t>
            </w:r>
          </w:p>
        </w:tc>
      </w:tr>
      <w:tr w:rsidR="00100102" w:rsidRPr="0053465B" w14:paraId="5005C1EF" w14:textId="77777777" w:rsidTr="002825CF">
        <w:tc>
          <w:tcPr>
            <w:tcW w:w="693" w:type="dxa"/>
          </w:tcPr>
          <w:p w14:paraId="3A4D1227" w14:textId="41821569" w:rsidR="00100102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39BE2E5F" w14:textId="181E3D2B" w:rsidR="00100102" w:rsidRPr="00100102" w:rsidRDefault="0010010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0102">
              <w:rPr>
                <w:bCs/>
                <w:color w:val="000000"/>
                <w:sz w:val="24"/>
                <w:szCs w:val="24"/>
              </w:rPr>
              <w:t>Понятие и виды вещных прав</w:t>
            </w:r>
          </w:p>
        </w:tc>
      </w:tr>
      <w:tr w:rsidR="00100102" w:rsidRPr="0053465B" w14:paraId="2471E855" w14:textId="77777777" w:rsidTr="002825CF">
        <w:tc>
          <w:tcPr>
            <w:tcW w:w="693" w:type="dxa"/>
          </w:tcPr>
          <w:p w14:paraId="49AEFD2C" w14:textId="367C296C" w:rsidR="00100102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593369E2" w14:textId="31D08A1D" w:rsidR="00100102" w:rsidRPr="00100102" w:rsidRDefault="0010010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0102">
              <w:rPr>
                <w:bCs/>
                <w:color w:val="000000"/>
                <w:sz w:val="24"/>
                <w:szCs w:val="24"/>
              </w:rPr>
              <w:t>Право собственности: понятие, содержание, субъекты</w:t>
            </w:r>
          </w:p>
        </w:tc>
      </w:tr>
      <w:tr w:rsidR="00100102" w:rsidRPr="0053465B" w14:paraId="128C35E6" w14:textId="77777777" w:rsidTr="002825CF">
        <w:tc>
          <w:tcPr>
            <w:tcW w:w="693" w:type="dxa"/>
          </w:tcPr>
          <w:p w14:paraId="5CF57320" w14:textId="544DEAA0" w:rsidR="00100102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14:paraId="4F4E868A" w14:textId="6B0E45D4" w:rsidR="00100102" w:rsidRPr="00100102" w:rsidRDefault="0010010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0102">
              <w:rPr>
                <w:bCs/>
                <w:color w:val="000000"/>
                <w:sz w:val="24"/>
                <w:szCs w:val="24"/>
              </w:rPr>
              <w:t>Способы приобретения права собственности: общая характеристика</w:t>
            </w:r>
          </w:p>
        </w:tc>
      </w:tr>
      <w:tr w:rsidR="00100102" w:rsidRPr="0053465B" w14:paraId="20A4859F" w14:textId="77777777" w:rsidTr="002825CF">
        <w:tc>
          <w:tcPr>
            <w:tcW w:w="693" w:type="dxa"/>
          </w:tcPr>
          <w:p w14:paraId="62038142" w14:textId="4C2EE686" w:rsidR="00100102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14:paraId="3B82B69D" w14:textId="03DB396F" w:rsidR="00100102" w:rsidRPr="00100102" w:rsidRDefault="0010010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0102">
              <w:rPr>
                <w:bCs/>
                <w:color w:val="000000"/>
                <w:sz w:val="24"/>
                <w:szCs w:val="24"/>
              </w:rPr>
              <w:t>Правовой режим бесхозяйных вещей</w:t>
            </w:r>
          </w:p>
        </w:tc>
      </w:tr>
      <w:tr w:rsidR="00100102" w:rsidRPr="0053465B" w14:paraId="73056FF5" w14:textId="77777777" w:rsidTr="002825CF">
        <w:tc>
          <w:tcPr>
            <w:tcW w:w="693" w:type="dxa"/>
          </w:tcPr>
          <w:p w14:paraId="37F6E83A" w14:textId="3E4E79D2" w:rsidR="00100102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14:paraId="1637BAC9" w14:textId="06F275C0" w:rsidR="00100102" w:rsidRPr="00100102" w:rsidRDefault="0010010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0102">
              <w:rPr>
                <w:bCs/>
                <w:color w:val="000000"/>
                <w:sz w:val="24"/>
                <w:szCs w:val="24"/>
              </w:rPr>
              <w:t>Прекращение права собственности</w:t>
            </w:r>
          </w:p>
        </w:tc>
      </w:tr>
      <w:tr w:rsidR="00100102" w:rsidRPr="0053465B" w14:paraId="24E94F36" w14:textId="77777777" w:rsidTr="002825CF">
        <w:tc>
          <w:tcPr>
            <w:tcW w:w="693" w:type="dxa"/>
          </w:tcPr>
          <w:p w14:paraId="0D1738FA" w14:textId="63A450A4" w:rsidR="00100102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14:paraId="4EF194E1" w14:textId="551B2B63" w:rsidR="00100102" w:rsidRPr="00100102" w:rsidRDefault="0010010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0102">
              <w:rPr>
                <w:bCs/>
                <w:color w:val="000000"/>
                <w:sz w:val="24"/>
                <w:szCs w:val="24"/>
              </w:rPr>
              <w:t>Право общей собственности</w:t>
            </w:r>
          </w:p>
        </w:tc>
      </w:tr>
      <w:tr w:rsidR="00100102" w:rsidRPr="0053465B" w14:paraId="18DCA7FA" w14:textId="77777777" w:rsidTr="002825CF">
        <w:tc>
          <w:tcPr>
            <w:tcW w:w="693" w:type="dxa"/>
          </w:tcPr>
          <w:p w14:paraId="3A3CE642" w14:textId="31B69E3D" w:rsidR="00100102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14:paraId="4D5A3629" w14:textId="2E1876D0" w:rsidR="00100102" w:rsidRPr="00100102" w:rsidRDefault="0010010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0102">
              <w:rPr>
                <w:bCs/>
                <w:color w:val="000000"/>
                <w:sz w:val="24"/>
                <w:szCs w:val="24"/>
              </w:rPr>
              <w:t>Право долевой собственности</w:t>
            </w:r>
          </w:p>
        </w:tc>
      </w:tr>
      <w:tr w:rsidR="00100102" w:rsidRPr="0053465B" w14:paraId="146C12C3" w14:textId="77777777" w:rsidTr="002825CF">
        <w:tc>
          <w:tcPr>
            <w:tcW w:w="693" w:type="dxa"/>
          </w:tcPr>
          <w:p w14:paraId="1A9A29B1" w14:textId="45E14AE6" w:rsidR="00100102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21" w:type="dxa"/>
          </w:tcPr>
          <w:p w14:paraId="273E19AF" w14:textId="2F01182D" w:rsidR="00100102" w:rsidRPr="00100102" w:rsidRDefault="0010010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0102">
              <w:rPr>
                <w:bCs/>
                <w:color w:val="000000"/>
                <w:sz w:val="24"/>
                <w:szCs w:val="24"/>
              </w:rPr>
              <w:t>Защита права собственности и иных вещных прав</w:t>
            </w:r>
          </w:p>
        </w:tc>
      </w:tr>
      <w:tr w:rsidR="00100102" w:rsidRPr="0053465B" w14:paraId="59C88F0C" w14:textId="77777777" w:rsidTr="002825CF">
        <w:tc>
          <w:tcPr>
            <w:tcW w:w="693" w:type="dxa"/>
          </w:tcPr>
          <w:p w14:paraId="4A144B12" w14:textId="2B30CF21" w:rsidR="00100102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21" w:type="dxa"/>
          </w:tcPr>
          <w:p w14:paraId="0790D1AD" w14:textId="536E01CD" w:rsidR="00100102" w:rsidRPr="00100102" w:rsidRDefault="0010010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0102">
              <w:rPr>
                <w:bCs/>
                <w:color w:val="000000"/>
                <w:sz w:val="24"/>
                <w:szCs w:val="24"/>
              </w:rPr>
              <w:t>Понятие обязательственного права и обязательственного правоотношения</w:t>
            </w:r>
          </w:p>
        </w:tc>
      </w:tr>
      <w:tr w:rsidR="00100102" w:rsidRPr="0053465B" w14:paraId="6669C1D7" w14:textId="77777777" w:rsidTr="002825CF">
        <w:tc>
          <w:tcPr>
            <w:tcW w:w="693" w:type="dxa"/>
          </w:tcPr>
          <w:p w14:paraId="70C50AE2" w14:textId="0A86F8E9" w:rsidR="00100102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21" w:type="dxa"/>
          </w:tcPr>
          <w:p w14:paraId="523F6DF2" w14:textId="0D919DB4" w:rsidR="00100102" w:rsidRPr="00100102" w:rsidRDefault="0010010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0102">
              <w:rPr>
                <w:bCs/>
                <w:color w:val="000000"/>
                <w:sz w:val="24"/>
                <w:szCs w:val="24"/>
              </w:rPr>
              <w:t>Исполнение обязательств</w:t>
            </w:r>
          </w:p>
        </w:tc>
      </w:tr>
      <w:tr w:rsidR="00100102" w:rsidRPr="0053465B" w14:paraId="662F0822" w14:textId="77777777" w:rsidTr="002825CF">
        <w:tc>
          <w:tcPr>
            <w:tcW w:w="693" w:type="dxa"/>
          </w:tcPr>
          <w:p w14:paraId="0235F363" w14:textId="21F4EF5F" w:rsidR="00100102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21" w:type="dxa"/>
          </w:tcPr>
          <w:p w14:paraId="6AC6C2E0" w14:textId="31E076ED" w:rsidR="00100102" w:rsidRPr="00100102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Обеспечение исполнения обязательства</w:t>
            </w:r>
          </w:p>
        </w:tc>
      </w:tr>
      <w:tr w:rsidR="00100102" w:rsidRPr="0053465B" w14:paraId="66849D9B" w14:textId="77777777" w:rsidTr="002825CF">
        <w:tc>
          <w:tcPr>
            <w:tcW w:w="693" w:type="dxa"/>
          </w:tcPr>
          <w:p w14:paraId="37DAA899" w14:textId="438B6652" w:rsidR="00100102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21" w:type="dxa"/>
          </w:tcPr>
          <w:p w14:paraId="5A82C9CD" w14:textId="0BD7FE19" w:rsidR="00100102" w:rsidRPr="00100102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Ответственность за нарушение обязательства</w:t>
            </w:r>
          </w:p>
        </w:tc>
      </w:tr>
      <w:tr w:rsidR="00A4089B" w:rsidRPr="0053465B" w14:paraId="4C25A091" w14:textId="77777777" w:rsidTr="002825CF">
        <w:tc>
          <w:tcPr>
            <w:tcW w:w="693" w:type="dxa"/>
          </w:tcPr>
          <w:p w14:paraId="3855E1DD" w14:textId="55E13D9E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21" w:type="dxa"/>
          </w:tcPr>
          <w:p w14:paraId="51C6A144" w14:textId="11C14D93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Прекращение обязательства</w:t>
            </w:r>
          </w:p>
        </w:tc>
      </w:tr>
      <w:tr w:rsidR="00A4089B" w:rsidRPr="0053465B" w14:paraId="4C89CF70" w14:textId="77777777" w:rsidTr="002825CF">
        <w:tc>
          <w:tcPr>
            <w:tcW w:w="693" w:type="dxa"/>
          </w:tcPr>
          <w:p w14:paraId="2DEF1D0A" w14:textId="3D05AA78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21" w:type="dxa"/>
          </w:tcPr>
          <w:p w14:paraId="4939E16C" w14:textId="7EA713FB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Гражданско-правовой договор</w:t>
            </w:r>
          </w:p>
        </w:tc>
      </w:tr>
      <w:tr w:rsidR="00A4089B" w:rsidRPr="0053465B" w14:paraId="3436F3E7" w14:textId="77777777" w:rsidTr="002825CF">
        <w:tc>
          <w:tcPr>
            <w:tcW w:w="693" w:type="dxa"/>
          </w:tcPr>
          <w:p w14:paraId="39891B51" w14:textId="1D698FCB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21" w:type="dxa"/>
          </w:tcPr>
          <w:p w14:paraId="5BE9D255" w14:textId="2D83C808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Заключение, изменение и расторжение договора</w:t>
            </w:r>
          </w:p>
        </w:tc>
      </w:tr>
      <w:tr w:rsidR="00A4089B" w:rsidRPr="0053465B" w14:paraId="5C840765" w14:textId="77777777" w:rsidTr="002825CF">
        <w:tc>
          <w:tcPr>
            <w:tcW w:w="693" w:type="dxa"/>
          </w:tcPr>
          <w:p w14:paraId="5EC7931A" w14:textId="75BE1C2F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21" w:type="dxa"/>
          </w:tcPr>
          <w:p w14:paraId="29632B62" w14:textId="1BFE158F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Договор купли-продажи. Виды договора купли-продажи</w:t>
            </w:r>
          </w:p>
        </w:tc>
      </w:tr>
      <w:tr w:rsidR="00A4089B" w:rsidRPr="0053465B" w14:paraId="070FFFC1" w14:textId="77777777" w:rsidTr="002825CF">
        <w:tc>
          <w:tcPr>
            <w:tcW w:w="693" w:type="dxa"/>
          </w:tcPr>
          <w:p w14:paraId="57072463" w14:textId="194C352E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21" w:type="dxa"/>
          </w:tcPr>
          <w:p w14:paraId="480BC84D" w14:textId="0FC438AA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Договор мены</w:t>
            </w:r>
          </w:p>
        </w:tc>
      </w:tr>
      <w:tr w:rsidR="00A4089B" w:rsidRPr="0053465B" w14:paraId="7EF390C7" w14:textId="77777777" w:rsidTr="002825CF">
        <w:tc>
          <w:tcPr>
            <w:tcW w:w="693" w:type="dxa"/>
          </w:tcPr>
          <w:p w14:paraId="6C298604" w14:textId="08C3A98E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21" w:type="dxa"/>
          </w:tcPr>
          <w:p w14:paraId="1007311B" w14:textId="34A18A92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Договор дарения</w:t>
            </w:r>
          </w:p>
        </w:tc>
      </w:tr>
      <w:tr w:rsidR="00A4089B" w:rsidRPr="0053465B" w14:paraId="2108BF61" w14:textId="77777777" w:rsidTr="002825CF">
        <w:tc>
          <w:tcPr>
            <w:tcW w:w="693" w:type="dxa"/>
          </w:tcPr>
          <w:p w14:paraId="689B8CEE" w14:textId="6FDFC288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21" w:type="dxa"/>
          </w:tcPr>
          <w:p w14:paraId="327A8338" w14:textId="55FF1CE1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Рента и пожизненное содержание с иждивением</w:t>
            </w:r>
          </w:p>
        </w:tc>
      </w:tr>
      <w:tr w:rsidR="00A4089B" w:rsidRPr="0053465B" w14:paraId="77CBC7BD" w14:textId="77777777" w:rsidTr="002825CF">
        <w:tc>
          <w:tcPr>
            <w:tcW w:w="693" w:type="dxa"/>
          </w:tcPr>
          <w:p w14:paraId="0BE3F284" w14:textId="2F325CD6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21" w:type="dxa"/>
          </w:tcPr>
          <w:p w14:paraId="42DB72B1" w14:textId="42A8128E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Договор аренды. Виды договора аренды. Договор финансовой аренды (лизинг)</w:t>
            </w:r>
          </w:p>
        </w:tc>
      </w:tr>
      <w:tr w:rsidR="00A4089B" w:rsidRPr="0053465B" w14:paraId="6FC0CBBB" w14:textId="77777777" w:rsidTr="002825CF">
        <w:tc>
          <w:tcPr>
            <w:tcW w:w="693" w:type="dxa"/>
          </w:tcPr>
          <w:p w14:paraId="453C078E" w14:textId="057C446D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21" w:type="dxa"/>
          </w:tcPr>
          <w:p w14:paraId="2AFABA10" w14:textId="7247B8E3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Договоры социального и коммерческого найма жилых помещений</w:t>
            </w:r>
          </w:p>
        </w:tc>
      </w:tr>
      <w:tr w:rsidR="00A4089B" w:rsidRPr="0053465B" w14:paraId="7F145B33" w14:textId="77777777" w:rsidTr="002825CF">
        <w:tc>
          <w:tcPr>
            <w:tcW w:w="693" w:type="dxa"/>
          </w:tcPr>
          <w:p w14:paraId="44D6EBB7" w14:textId="0CB193D6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21" w:type="dxa"/>
          </w:tcPr>
          <w:p w14:paraId="041D9CC8" w14:textId="7F894B7D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Договор подряда. Виды договора подряда</w:t>
            </w:r>
          </w:p>
        </w:tc>
      </w:tr>
      <w:tr w:rsidR="00A4089B" w:rsidRPr="0053465B" w14:paraId="18B38BED" w14:textId="77777777" w:rsidTr="002825CF">
        <w:tc>
          <w:tcPr>
            <w:tcW w:w="693" w:type="dxa"/>
          </w:tcPr>
          <w:p w14:paraId="79AF3C72" w14:textId="5EB52490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21" w:type="dxa"/>
          </w:tcPr>
          <w:p w14:paraId="52AED879" w14:textId="18329DB9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Договоры на выполнение научно-исследовательских, опытно-конструкторских и технологических работ</w:t>
            </w:r>
          </w:p>
        </w:tc>
      </w:tr>
      <w:tr w:rsidR="00A4089B" w:rsidRPr="0053465B" w14:paraId="15D020BE" w14:textId="77777777" w:rsidTr="002825CF">
        <w:tc>
          <w:tcPr>
            <w:tcW w:w="693" w:type="dxa"/>
          </w:tcPr>
          <w:p w14:paraId="2B46BFE0" w14:textId="0B676DC9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8521" w:type="dxa"/>
          </w:tcPr>
          <w:p w14:paraId="543BD10F" w14:textId="1259658F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Договор возмездного оказания услуг</w:t>
            </w:r>
          </w:p>
        </w:tc>
      </w:tr>
      <w:tr w:rsidR="00A4089B" w:rsidRPr="0053465B" w14:paraId="156B356C" w14:textId="77777777" w:rsidTr="002825CF">
        <w:tc>
          <w:tcPr>
            <w:tcW w:w="693" w:type="dxa"/>
          </w:tcPr>
          <w:p w14:paraId="7B5FC2C5" w14:textId="7806331D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8521" w:type="dxa"/>
          </w:tcPr>
          <w:p w14:paraId="23BFF01C" w14:textId="382FC8A7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Транспортные обязательства</w:t>
            </w:r>
          </w:p>
        </w:tc>
      </w:tr>
      <w:tr w:rsidR="00A4089B" w:rsidRPr="0053465B" w14:paraId="1B97B805" w14:textId="77777777" w:rsidTr="002825CF">
        <w:tc>
          <w:tcPr>
            <w:tcW w:w="693" w:type="dxa"/>
          </w:tcPr>
          <w:p w14:paraId="00652DD2" w14:textId="628C5613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8521" w:type="dxa"/>
          </w:tcPr>
          <w:p w14:paraId="449B79AD" w14:textId="58221BB5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Договоры займа, кредита и финансирования под уступку денежного требования (факторинг)</w:t>
            </w:r>
          </w:p>
        </w:tc>
      </w:tr>
      <w:tr w:rsidR="00A4089B" w:rsidRPr="0053465B" w14:paraId="3558AF86" w14:textId="77777777" w:rsidTr="002825CF">
        <w:tc>
          <w:tcPr>
            <w:tcW w:w="693" w:type="dxa"/>
          </w:tcPr>
          <w:p w14:paraId="7009771B" w14:textId="6E6BA75A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8521" w:type="dxa"/>
          </w:tcPr>
          <w:p w14:paraId="362B473D" w14:textId="2E758F5B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Обязательства в сфере банковского обслуживания. Договор банковского вклада и договор банковского счета</w:t>
            </w:r>
          </w:p>
        </w:tc>
      </w:tr>
      <w:tr w:rsidR="00A4089B" w:rsidRPr="0053465B" w14:paraId="6A592DD0" w14:textId="77777777" w:rsidTr="002825CF">
        <w:tc>
          <w:tcPr>
            <w:tcW w:w="693" w:type="dxa"/>
          </w:tcPr>
          <w:p w14:paraId="0796A3AA" w14:textId="243EBFF6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8521" w:type="dxa"/>
          </w:tcPr>
          <w:p w14:paraId="39115E3D" w14:textId="4D36F4B3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Расчеты</w:t>
            </w:r>
          </w:p>
        </w:tc>
      </w:tr>
      <w:tr w:rsidR="00A4089B" w:rsidRPr="0053465B" w14:paraId="4CA9659E" w14:textId="77777777" w:rsidTr="002825CF">
        <w:tc>
          <w:tcPr>
            <w:tcW w:w="693" w:type="dxa"/>
          </w:tcPr>
          <w:p w14:paraId="6A17FA29" w14:textId="2402F28B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21" w:type="dxa"/>
          </w:tcPr>
          <w:p w14:paraId="34E4E81D" w14:textId="0E9CABC7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Договор хранения. Виды договора хранения</w:t>
            </w:r>
          </w:p>
        </w:tc>
      </w:tr>
      <w:tr w:rsidR="00A4089B" w:rsidRPr="0053465B" w14:paraId="02BA71CB" w14:textId="77777777" w:rsidTr="002825CF">
        <w:tc>
          <w:tcPr>
            <w:tcW w:w="693" w:type="dxa"/>
          </w:tcPr>
          <w:p w14:paraId="08A4D750" w14:textId="74C56833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8521" w:type="dxa"/>
          </w:tcPr>
          <w:p w14:paraId="36E4CDDD" w14:textId="2413B858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Обязательства по страхованию</w:t>
            </w:r>
          </w:p>
        </w:tc>
      </w:tr>
      <w:tr w:rsidR="00A4089B" w:rsidRPr="0053465B" w14:paraId="514A6D2B" w14:textId="77777777" w:rsidTr="002825CF">
        <w:tc>
          <w:tcPr>
            <w:tcW w:w="693" w:type="dxa"/>
          </w:tcPr>
          <w:p w14:paraId="6D7D6851" w14:textId="04CA4AA6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8521" w:type="dxa"/>
          </w:tcPr>
          <w:p w14:paraId="7F17DB71" w14:textId="37933733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Договоры поручения, комиссии, агентирования</w:t>
            </w:r>
          </w:p>
        </w:tc>
      </w:tr>
      <w:tr w:rsidR="00A4089B" w:rsidRPr="0053465B" w14:paraId="1210F9B2" w14:textId="77777777" w:rsidTr="002825CF">
        <w:tc>
          <w:tcPr>
            <w:tcW w:w="693" w:type="dxa"/>
          </w:tcPr>
          <w:p w14:paraId="7D44E411" w14:textId="5F32D324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8521" w:type="dxa"/>
          </w:tcPr>
          <w:p w14:paraId="56EE6120" w14:textId="3A405A6E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Доверительное управление имуществом</w:t>
            </w:r>
          </w:p>
        </w:tc>
      </w:tr>
      <w:tr w:rsidR="00A4089B" w:rsidRPr="0053465B" w14:paraId="4D04062B" w14:textId="77777777" w:rsidTr="002825CF">
        <w:tc>
          <w:tcPr>
            <w:tcW w:w="693" w:type="dxa"/>
          </w:tcPr>
          <w:p w14:paraId="1BECBEC9" w14:textId="5CE05E6C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8521" w:type="dxa"/>
          </w:tcPr>
          <w:p w14:paraId="645FDF3D" w14:textId="0F6CFDB6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Договор коммерческой концессии</w:t>
            </w:r>
          </w:p>
        </w:tc>
      </w:tr>
      <w:tr w:rsidR="00A4089B" w:rsidRPr="0053465B" w14:paraId="4C5CEA8C" w14:textId="77777777" w:rsidTr="002825CF">
        <w:tc>
          <w:tcPr>
            <w:tcW w:w="693" w:type="dxa"/>
          </w:tcPr>
          <w:p w14:paraId="2E9ADE98" w14:textId="7A30BEA9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521" w:type="dxa"/>
          </w:tcPr>
          <w:p w14:paraId="065A2C2A" w14:textId="50E2DD5B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Договор простого товарищества (о совместной деятельности)</w:t>
            </w:r>
          </w:p>
        </w:tc>
      </w:tr>
      <w:tr w:rsidR="00A4089B" w:rsidRPr="0053465B" w14:paraId="6911B142" w14:textId="77777777" w:rsidTr="002825CF">
        <w:tc>
          <w:tcPr>
            <w:tcW w:w="693" w:type="dxa"/>
          </w:tcPr>
          <w:p w14:paraId="2871557A" w14:textId="58BBDF6E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8521" w:type="dxa"/>
          </w:tcPr>
          <w:p w14:paraId="1EE8EE7B" w14:textId="4635423A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Обязательства из публичного обещания награды, конкурса. Игры и пари</w:t>
            </w:r>
          </w:p>
        </w:tc>
      </w:tr>
      <w:tr w:rsidR="00A4089B" w:rsidRPr="0053465B" w14:paraId="21165C7E" w14:textId="77777777" w:rsidTr="002825CF">
        <w:tc>
          <w:tcPr>
            <w:tcW w:w="693" w:type="dxa"/>
          </w:tcPr>
          <w:p w14:paraId="490D3054" w14:textId="1392F43D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8521" w:type="dxa"/>
          </w:tcPr>
          <w:p w14:paraId="1A03DBDD" w14:textId="1418E4CE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Обязательства, возникающие вследствие причинения вреда</w:t>
            </w:r>
          </w:p>
        </w:tc>
      </w:tr>
      <w:tr w:rsidR="00A4089B" w:rsidRPr="0053465B" w14:paraId="16E7D7DE" w14:textId="77777777" w:rsidTr="002825CF">
        <w:tc>
          <w:tcPr>
            <w:tcW w:w="693" w:type="dxa"/>
          </w:tcPr>
          <w:p w14:paraId="1FF09BDA" w14:textId="17AC5797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8521" w:type="dxa"/>
          </w:tcPr>
          <w:p w14:paraId="6C97CEDD" w14:textId="14E1D72A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Обязательства, возникающие вследствие неосновательного обогащения</w:t>
            </w:r>
          </w:p>
        </w:tc>
      </w:tr>
      <w:tr w:rsidR="00A4089B" w:rsidRPr="0053465B" w14:paraId="51A419D6" w14:textId="77777777" w:rsidTr="002825CF">
        <w:tc>
          <w:tcPr>
            <w:tcW w:w="693" w:type="dxa"/>
          </w:tcPr>
          <w:p w14:paraId="61246679" w14:textId="71347E93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8521" w:type="dxa"/>
          </w:tcPr>
          <w:p w14:paraId="4C7C24FF" w14:textId="7D94A6B1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>Наследственное право. Наследование по закону и завещанию</w:t>
            </w:r>
          </w:p>
        </w:tc>
      </w:tr>
      <w:tr w:rsidR="00A4089B" w:rsidRPr="0053465B" w14:paraId="194E353D" w14:textId="77777777" w:rsidTr="002825CF">
        <w:tc>
          <w:tcPr>
            <w:tcW w:w="693" w:type="dxa"/>
          </w:tcPr>
          <w:p w14:paraId="1F1AC531" w14:textId="0C8F939D" w:rsidR="00A4089B" w:rsidRPr="0053465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21" w:type="dxa"/>
          </w:tcPr>
          <w:p w14:paraId="610BB5E6" w14:textId="2F21C894" w:rsidR="00A4089B" w:rsidRPr="00A4089B" w:rsidRDefault="00A4089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4089B">
              <w:rPr>
                <w:bCs/>
                <w:color w:val="000000"/>
                <w:sz w:val="24"/>
                <w:szCs w:val="24"/>
              </w:rPr>
              <w:t xml:space="preserve">Права на результаты интеллектуальной деятельности и средства </w:t>
            </w:r>
            <w:r w:rsidRPr="00A4089B">
              <w:rPr>
                <w:bCs/>
                <w:color w:val="000000"/>
                <w:sz w:val="24"/>
                <w:szCs w:val="24"/>
              </w:rPr>
              <w:lastRenderedPageBreak/>
              <w:t>индивидуализации</w:t>
            </w:r>
          </w:p>
        </w:tc>
      </w:tr>
    </w:tbl>
    <w:p w14:paraId="56B9C4AC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FBACEB5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7C04FB89" w14:textId="25E63DF9" w:rsidR="00920D08" w:rsidRDefault="00920D08" w:rsidP="00920D08">
      <w:pPr>
        <w:spacing w:line="240" w:lineRule="auto"/>
        <w:rPr>
          <w:sz w:val="24"/>
          <w:szCs w:val="24"/>
        </w:rPr>
      </w:pPr>
    </w:p>
    <w:p w14:paraId="3BA16F45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1.</w:t>
      </w:r>
      <w:r w:rsidRPr="00C233F6">
        <w:rPr>
          <w:color w:val="000000"/>
          <w:sz w:val="24"/>
          <w:szCs w:val="24"/>
        </w:rPr>
        <w:tab/>
        <w:t>Договор купли-продажи (понятие, содержание, предмет).</w:t>
      </w:r>
    </w:p>
    <w:p w14:paraId="3B3676B8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2.</w:t>
      </w:r>
      <w:r w:rsidRPr="00C233F6">
        <w:rPr>
          <w:color w:val="000000"/>
          <w:sz w:val="24"/>
          <w:szCs w:val="24"/>
        </w:rPr>
        <w:tab/>
        <w:t>Виды договоров купли-продажи.</w:t>
      </w:r>
    </w:p>
    <w:p w14:paraId="337543B7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3.</w:t>
      </w:r>
      <w:r w:rsidRPr="00C233F6">
        <w:rPr>
          <w:color w:val="000000"/>
          <w:sz w:val="24"/>
          <w:szCs w:val="24"/>
        </w:rPr>
        <w:tab/>
        <w:t>Правовые формы розничной купли-продажи.</w:t>
      </w:r>
    </w:p>
    <w:p w14:paraId="34B39946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4.</w:t>
      </w:r>
      <w:r w:rsidRPr="00C233F6">
        <w:rPr>
          <w:color w:val="000000"/>
          <w:sz w:val="24"/>
          <w:szCs w:val="24"/>
        </w:rPr>
        <w:tab/>
        <w:t>Правовые формы оптовой купли-продажи.</w:t>
      </w:r>
    </w:p>
    <w:p w14:paraId="690BEB71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5.</w:t>
      </w:r>
      <w:r w:rsidRPr="00C233F6">
        <w:rPr>
          <w:color w:val="000000"/>
          <w:sz w:val="24"/>
          <w:szCs w:val="24"/>
        </w:rPr>
        <w:tab/>
        <w:t>Права покупателя по договору купли-продажи.</w:t>
      </w:r>
    </w:p>
    <w:p w14:paraId="0954462A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6.</w:t>
      </w:r>
      <w:r w:rsidRPr="00C233F6">
        <w:rPr>
          <w:color w:val="000000"/>
          <w:sz w:val="24"/>
          <w:szCs w:val="24"/>
        </w:rPr>
        <w:tab/>
        <w:t>Базисные условия оптовой купли-продажи (момент перехода права собственности и риска случайной гибели, момент исполнения, способ определения цены, вопросы страхования и покрытия транспортных расходов).</w:t>
      </w:r>
    </w:p>
    <w:p w14:paraId="01147342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7.</w:t>
      </w:r>
      <w:r w:rsidRPr="00C233F6">
        <w:rPr>
          <w:color w:val="000000"/>
          <w:sz w:val="24"/>
          <w:szCs w:val="24"/>
        </w:rPr>
        <w:tab/>
        <w:t>Различия между куплей-продажей и коммерческим посредничеством.</w:t>
      </w:r>
    </w:p>
    <w:p w14:paraId="08964EB9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8.</w:t>
      </w:r>
      <w:r w:rsidRPr="00C233F6">
        <w:rPr>
          <w:color w:val="000000"/>
          <w:sz w:val="24"/>
          <w:szCs w:val="24"/>
        </w:rPr>
        <w:tab/>
        <w:t xml:space="preserve">Договор поставки (понятие, содержание, предмет). </w:t>
      </w:r>
    </w:p>
    <w:p w14:paraId="0956B4FA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9.</w:t>
      </w:r>
      <w:r w:rsidRPr="00C233F6">
        <w:rPr>
          <w:color w:val="000000"/>
          <w:sz w:val="24"/>
          <w:szCs w:val="24"/>
        </w:rPr>
        <w:tab/>
        <w:t>Правовое регулирование поставок для государственных нужд.</w:t>
      </w:r>
    </w:p>
    <w:p w14:paraId="5E69886A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10.</w:t>
      </w:r>
      <w:r w:rsidRPr="00C233F6">
        <w:rPr>
          <w:color w:val="000000"/>
          <w:sz w:val="24"/>
          <w:szCs w:val="24"/>
        </w:rPr>
        <w:tab/>
        <w:t>Правовое регулирование биржевой торговли.</w:t>
      </w:r>
    </w:p>
    <w:p w14:paraId="11A32570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11.</w:t>
      </w:r>
      <w:r w:rsidRPr="00C233F6">
        <w:rPr>
          <w:color w:val="000000"/>
          <w:sz w:val="24"/>
          <w:szCs w:val="24"/>
        </w:rPr>
        <w:tab/>
        <w:t>Правовые формы товарообмена (бартера). Компенсационные соглашения.</w:t>
      </w:r>
    </w:p>
    <w:p w14:paraId="3ADFEA18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12.</w:t>
      </w:r>
      <w:r w:rsidRPr="00C233F6">
        <w:rPr>
          <w:color w:val="000000"/>
          <w:sz w:val="24"/>
          <w:szCs w:val="24"/>
        </w:rPr>
        <w:tab/>
        <w:t>Договор дарения. Правовые формы благотворительной деятельности и меценатства (спонсорства).</w:t>
      </w:r>
    </w:p>
    <w:p w14:paraId="3B245B3C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13.</w:t>
      </w:r>
      <w:r w:rsidRPr="00C233F6">
        <w:rPr>
          <w:color w:val="000000"/>
          <w:sz w:val="24"/>
          <w:szCs w:val="24"/>
        </w:rPr>
        <w:tab/>
        <w:t>Специфика правовых форм закупки сельскохозяйственной продукции.</w:t>
      </w:r>
    </w:p>
    <w:p w14:paraId="7CCCCF54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14.</w:t>
      </w:r>
      <w:r w:rsidRPr="00C233F6">
        <w:rPr>
          <w:color w:val="000000"/>
          <w:sz w:val="24"/>
          <w:szCs w:val="24"/>
        </w:rPr>
        <w:tab/>
        <w:t>Понятие договора аренды.</w:t>
      </w:r>
    </w:p>
    <w:p w14:paraId="583AD51B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15.</w:t>
      </w:r>
      <w:r w:rsidRPr="00C233F6">
        <w:rPr>
          <w:color w:val="000000"/>
          <w:sz w:val="24"/>
          <w:szCs w:val="24"/>
        </w:rPr>
        <w:tab/>
        <w:t>Права и обязанности арендатора по договору аренды.</w:t>
      </w:r>
    </w:p>
    <w:p w14:paraId="640E55EE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16.</w:t>
      </w:r>
      <w:r w:rsidRPr="00C233F6">
        <w:rPr>
          <w:color w:val="000000"/>
          <w:sz w:val="24"/>
          <w:szCs w:val="24"/>
        </w:rPr>
        <w:tab/>
        <w:t xml:space="preserve">Договорные формы пользования земельными участками. </w:t>
      </w:r>
    </w:p>
    <w:p w14:paraId="15038599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17.</w:t>
      </w:r>
      <w:r w:rsidRPr="00C233F6">
        <w:rPr>
          <w:color w:val="000000"/>
          <w:sz w:val="24"/>
          <w:szCs w:val="24"/>
        </w:rPr>
        <w:tab/>
        <w:t>Возникновение права на жилую площадь в домах государственного жилищного фонда.</w:t>
      </w:r>
    </w:p>
    <w:p w14:paraId="4328F4E8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18.</w:t>
      </w:r>
      <w:r w:rsidRPr="00C233F6">
        <w:rPr>
          <w:color w:val="000000"/>
          <w:sz w:val="24"/>
          <w:szCs w:val="24"/>
        </w:rPr>
        <w:tab/>
        <w:t>Соотношение договоров найма и аренды жилых помещений.</w:t>
      </w:r>
    </w:p>
    <w:p w14:paraId="15483636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19.</w:t>
      </w:r>
      <w:r w:rsidRPr="00C233F6">
        <w:rPr>
          <w:color w:val="000000"/>
          <w:sz w:val="24"/>
          <w:szCs w:val="24"/>
        </w:rPr>
        <w:tab/>
        <w:t>Право на жилую площадь в домах ЖСК.</w:t>
      </w:r>
    </w:p>
    <w:p w14:paraId="0E546580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20.</w:t>
      </w:r>
      <w:r w:rsidRPr="00C233F6">
        <w:rPr>
          <w:color w:val="000000"/>
          <w:sz w:val="24"/>
          <w:szCs w:val="24"/>
        </w:rPr>
        <w:tab/>
        <w:t>Сохранение жилой площади за временно отсутствующими.</w:t>
      </w:r>
    </w:p>
    <w:p w14:paraId="56C69599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21.</w:t>
      </w:r>
      <w:r w:rsidRPr="00C233F6">
        <w:rPr>
          <w:color w:val="000000"/>
          <w:sz w:val="24"/>
          <w:szCs w:val="24"/>
        </w:rPr>
        <w:tab/>
        <w:t>Обмен жилого помещения.</w:t>
      </w:r>
    </w:p>
    <w:p w14:paraId="1B65EDF8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22.</w:t>
      </w:r>
      <w:r w:rsidRPr="00C233F6">
        <w:rPr>
          <w:color w:val="000000"/>
          <w:sz w:val="24"/>
          <w:szCs w:val="24"/>
        </w:rPr>
        <w:tab/>
        <w:t>Изменение договора жилищного найма при капитальном ремонте.</w:t>
      </w:r>
    </w:p>
    <w:p w14:paraId="3066FF56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23.</w:t>
      </w:r>
      <w:r w:rsidRPr="00C233F6">
        <w:rPr>
          <w:color w:val="000000"/>
          <w:sz w:val="24"/>
          <w:szCs w:val="24"/>
        </w:rPr>
        <w:tab/>
        <w:t>Правовой режим служебной жилой площади.</w:t>
      </w:r>
    </w:p>
    <w:p w14:paraId="7A5E6194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24.</w:t>
      </w:r>
      <w:r w:rsidRPr="00C233F6">
        <w:rPr>
          <w:color w:val="000000"/>
          <w:sz w:val="24"/>
          <w:szCs w:val="24"/>
        </w:rPr>
        <w:tab/>
        <w:t>Выселение в судебном порядке с предоставлением другого жилого помещения.</w:t>
      </w:r>
    </w:p>
    <w:p w14:paraId="11D254B8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25.</w:t>
      </w:r>
      <w:r w:rsidRPr="00C233F6">
        <w:rPr>
          <w:color w:val="000000"/>
          <w:sz w:val="24"/>
          <w:szCs w:val="24"/>
        </w:rPr>
        <w:tab/>
        <w:t>Выселение в судебном порядке с предоставлением другого благоустроенного жилого помещения.</w:t>
      </w:r>
    </w:p>
    <w:p w14:paraId="4D08C453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26.</w:t>
      </w:r>
      <w:r w:rsidRPr="00C233F6">
        <w:rPr>
          <w:color w:val="000000"/>
          <w:sz w:val="24"/>
          <w:szCs w:val="24"/>
        </w:rPr>
        <w:tab/>
        <w:t>Особые случаи выселения из домов предприятий и учреждений.</w:t>
      </w:r>
    </w:p>
    <w:p w14:paraId="646087CE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27.</w:t>
      </w:r>
      <w:r w:rsidRPr="00C233F6">
        <w:rPr>
          <w:color w:val="000000"/>
          <w:sz w:val="24"/>
          <w:szCs w:val="24"/>
        </w:rPr>
        <w:tab/>
        <w:t>Гражданско-правовое регулирование отношений по найму (аренде) жилой площади в частном жилищном фонде.</w:t>
      </w:r>
    </w:p>
    <w:p w14:paraId="6646DA00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28.</w:t>
      </w:r>
      <w:r w:rsidRPr="00C233F6">
        <w:rPr>
          <w:color w:val="000000"/>
          <w:sz w:val="24"/>
          <w:szCs w:val="24"/>
        </w:rPr>
        <w:tab/>
        <w:t>Жилищные права лиц, проживающих в приватизированных квартирах.</w:t>
      </w:r>
    </w:p>
    <w:p w14:paraId="47262EFB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29.</w:t>
      </w:r>
      <w:r w:rsidRPr="00C233F6">
        <w:rPr>
          <w:color w:val="000000"/>
          <w:sz w:val="24"/>
          <w:szCs w:val="24"/>
        </w:rPr>
        <w:tab/>
        <w:t>Изменение жилищных правоотношений.</w:t>
      </w:r>
    </w:p>
    <w:p w14:paraId="1EE52C20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30.</w:t>
      </w:r>
      <w:r w:rsidRPr="00C233F6">
        <w:rPr>
          <w:color w:val="000000"/>
          <w:sz w:val="24"/>
          <w:szCs w:val="24"/>
        </w:rPr>
        <w:tab/>
        <w:t xml:space="preserve">Договор найма (аренды) жилого помещения и </w:t>
      </w:r>
      <w:proofErr w:type="gramStart"/>
      <w:r w:rsidRPr="00C233F6">
        <w:rPr>
          <w:color w:val="000000"/>
          <w:sz w:val="24"/>
          <w:szCs w:val="24"/>
        </w:rPr>
        <w:t>основные права</w:t>
      </w:r>
      <w:proofErr w:type="gramEnd"/>
      <w:r w:rsidRPr="00C233F6">
        <w:rPr>
          <w:color w:val="000000"/>
          <w:sz w:val="24"/>
          <w:szCs w:val="24"/>
        </w:rPr>
        <w:t xml:space="preserve"> и обязанности сторон в этом договоре.</w:t>
      </w:r>
    </w:p>
    <w:p w14:paraId="58DA9267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31.</w:t>
      </w:r>
      <w:r w:rsidRPr="00C233F6">
        <w:rPr>
          <w:color w:val="000000"/>
          <w:sz w:val="24"/>
          <w:szCs w:val="24"/>
        </w:rPr>
        <w:tab/>
        <w:t>Понятие и виды договоров подряда.</w:t>
      </w:r>
    </w:p>
    <w:p w14:paraId="542F5DE5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32.</w:t>
      </w:r>
      <w:r w:rsidRPr="00C233F6">
        <w:rPr>
          <w:color w:val="000000"/>
          <w:sz w:val="24"/>
          <w:szCs w:val="24"/>
        </w:rPr>
        <w:tab/>
        <w:t>Различия между трудовыми договорами и договорами подряда.</w:t>
      </w:r>
    </w:p>
    <w:p w14:paraId="38320A49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33.</w:t>
      </w:r>
      <w:r w:rsidRPr="00C233F6">
        <w:rPr>
          <w:color w:val="000000"/>
          <w:sz w:val="24"/>
          <w:szCs w:val="24"/>
        </w:rPr>
        <w:tab/>
        <w:t>Договор подряда в сфере бытового обслуживания.</w:t>
      </w:r>
    </w:p>
    <w:p w14:paraId="72C1622A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34.</w:t>
      </w:r>
      <w:r w:rsidRPr="00C233F6">
        <w:rPr>
          <w:color w:val="000000"/>
          <w:sz w:val="24"/>
          <w:szCs w:val="24"/>
        </w:rPr>
        <w:tab/>
        <w:t>Защита прав и интересов граждан по договору подряда.</w:t>
      </w:r>
    </w:p>
    <w:p w14:paraId="7FDFE8AE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35.</w:t>
      </w:r>
      <w:r w:rsidRPr="00C233F6">
        <w:rPr>
          <w:color w:val="000000"/>
          <w:sz w:val="24"/>
          <w:szCs w:val="24"/>
        </w:rPr>
        <w:tab/>
        <w:t>Строительный подряд как разновидность договора подряда.</w:t>
      </w:r>
    </w:p>
    <w:p w14:paraId="4BEE4C21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36.</w:t>
      </w:r>
      <w:r w:rsidRPr="00C233F6">
        <w:rPr>
          <w:color w:val="000000"/>
          <w:sz w:val="24"/>
          <w:szCs w:val="24"/>
        </w:rPr>
        <w:tab/>
        <w:t>Правовое регулирование инвестиций.</w:t>
      </w:r>
    </w:p>
    <w:p w14:paraId="0FEB5DA4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37.</w:t>
      </w:r>
      <w:r w:rsidRPr="00C233F6">
        <w:rPr>
          <w:color w:val="000000"/>
          <w:sz w:val="24"/>
          <w:szCs w:val="24"/>
        </w:rPr>
        <w:tab/>
        <w:t>Предпосылки и условия договора строительного подряда.</w:t>
      </w:r>
    </w:p>
    <w:p w14:paraId="53741346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38.</w:t>
      </w:r>
      <w:r w:rsidRPr="00C233F6">
        <w:rPr>
          <w:color w:val="000000"/>
          <w:sz w:val="24"/>
          <w:szCs w:val="24"/>
        </w:rPr>
        <w:tab/>
        <w:t>Цена в договоре строительного подряда</w:t>
      </w:r>
    </w:p>
    <w:p w14:paraId="27145533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39.</w:t>
      </w:r>
      <w:r w:rsidRPr="00C233F6">
        <w:rPr>
          <w:color w:val="000000"/>
          <w:sz w:val="24"/>
          <w:szCs w:val="24"/>
        </w:rPr>
        <w:tab/>
        <w:t>Имущественная ответственность по договору строительного подряда.</w:t>
      </w:r>
    </w:p>
    <w:p w14:paraId="5215472A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40.</w:t>
      </w:r>
      <w:r w:rsidRPr="00C233F6">
        <w:rPr>
          <w:color w:val="000000"/>
          <w:sz w:val="24"/>
          <w:szCs w:val="24"/>
        </w:rPr>
        <w:tab/>
        <w:t>Договоры на производство научно-исследовательских, опытно-</w:t>
      </w:r>
      <w:r w:rsidRPr="00C233F6">
        <w:rPr>
          <w:color w:val="000000"/>
          <w:sz w:val="24"/>
          <w:szCs w:val="24"/>
        </w:rPr>
        <w:lastRenderedPageBreak/>
        <w:t>конструкторских, проектных и изыскательских работ.</w:t>
      </w:r>
    </w:p>
    <w:p w14:paraId="1557F498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41.</w:t>
      </w:r>
      <w:r w:rsidRPr="00C233F6">
        <w:rPr>
          <w:color w:val="000000"/>
          <w:sz w:val="24"/>
          <w:szCs w:val="24"/>
        </w:rPr>
        <w:tab/>
        <w:t>Договор перевозки грузов железнодорожным (морским, речным, воздушным, автомобильным транспортом).</w:t>
      </w:r>
    </w:p>
    <w:p w14:paraId="6A4F38FE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42.</w:t>
      </w:r>
      <w:r w:rsidRPr="00C233F6">
        <w:rPr>
          <w:color w:val="000000"/>
          <w:sz w:val="24"/>
          <w:szCs w:val="24"/>
        </w:rPr>
        <w:tab/>
        <w:t>Чартерные перевозки грузов на морском транспорте.</w:t>
      </w:r>
    </w:p>
    <w:p w14:paraId="7C4A56F0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43.</w:t>
      </w:r>
      <w:r w:rsidRPr="00C233F6">
        <w:rPr>
          <w:color w:val="000000"/>
          <w:sz w:val="24"/>
          <w:szCs w:val="24"/>
        </w:rPr>
        <w:tab/>
        <w:t>Коносаментные перевозки грузов.</w:t>
      </w:r>
    </w:p>
    <w:p w14:paraId="4AF64041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44.</w:t>
      </w:r>
      <w:r w:rsidRPr="00C233F6">
        <w:rPr>
          <w:color w:val="000000"/>
          <w:sz w:val="24"/>
          <w:szCs w:val="24"/>
        </w:rPr>
        <w:tab/>
        <w:t>Договор перевозки грузов в прямом смешанном сообщении.</w:t>
      </w:r>
    </w:p>
    <w:p w14:paraId="640BDC3F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45.</w:t>
      </w:r>
      <w:r w:rsidRPr="00C233F6">
        <w:rPr>
          <w:color w:val="000000"/>
          <w:sz w:val="24"/>
          <w:szCs w:val="24"/>
        </w:rPr>
        <w:tab/>
        <w:t>Договор перевозки пассажира.</w:t>
      </w:r>
    </w:p>
    <w:p w14:paraId="360D4689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46.</w:t>
      </w:r>
      <w:r w:rsidRPr="00C233F6">
        <w:rPr>
          <w:color w:val="000000"/>
          <w:sz w:val="24"/>
          <w:szCs w:val="24"/>
        </w:rPr>
        <w:tab/>
        <w:t>Ответственность железной дороги (морского, воздушного, речного, автомобильного транспорта) за сохранность перевозимого груза.</w:t>
      </w:r>
    </w:p>
    <w:p w14:paraId="3657D3F5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47.</w:t>
      </w:r>
      <w:r w:rsidRPr="00C233F6">
        <w:rPr>
          <w:color w:val="000000"/>
          <w:sz w:val="24"/>
          <w:szCs w:val="24"/>
        </w:rPr>
        <w:tab/>
        <w:t>Договор фрахтования судна на время (тайм-чартер).</w:t>
      </w:r>
    </w:p>
    <w:p w14:paraId="626B1DD7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48.</w:t>
      </w:r>
      <w:r w:rsidRPr="00C233F6">
        <w:rPr>
          <w:color w:val="000000"/>
          <w:sz w:val="24"/>
          <w:szCs w:val="24"/>
        </w:rPr>
        <w:tab/>
        <w:t>Договор буксировки.</w:t>
      </w:r>
    </w:p>
    <w:p w14:paraId="4264B804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49.</w:t>
      </w:r>
      <w:r w:rsidRPr="00C233F6">
        <w:rPr>
          <w:color w:val="000000"/>
          <w:sz w:val="24"/>
          <w:szCs w:val="24"/>
        </w:rPr>
        <w:tab/>
        <w:t>Договор перевозки багажа.</w:t>
      </w:r>
    </w:p>
    <w:p w14:paraId="2CF45569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50.</w:t>
      </w:r>
      <w:r w:rsidRPr="00C233F6">
        <w:rPr>
          <w:color w:val="000000"/>
          <w:sz w:val="24"/>
          <w:szCs w:val="24"/>
        </w:rPr>
        <w:tab/>
        <w:t>Претензии и иски, вытекающие из ненадлежащего исполнения договора перевозки грузов.</w:t>
      </w:r>
    </w:p>
    <w:p w14:paraId="347D5C76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51.</w:t>
      </w:r>
      <w:r w:rsidRPr="00C233F6">
        <w:rPr>
          <w:color w:val="000000"/>
          <w:sz w:val="24"/>
          <w:szCs w:val="24"/>
        </w:rPr>
        <w:tab/>
        <w:t>Перевозки грузов в контейнерах.</w:t>
      </w:r>
    </w:p>
    <w:p w14:paraId="4850E100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52.</w:t>
      </w:r>
      <w:r w:rsidRPr="00C233F6">
        <w:rPr>
          <w:color w:val="000000"/>
          <w:sz w:val="24"/>
          <w:szCs w:val="24"/>
        </w:rPr>
        <w:tab/>
        <w:t>Договор на эксплуатацию подъездных путей.</w:t>
      </w:r>
    </w:p>
    <w:p w14:paraId="61D49770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53.</w:t>
      </w:r>
      <w:r w:rsidRPr="00C233F6">
        <w:rPr>
          <w:color w:val="000000"/>
          <w:sz w:val="24"/>
          <w:szCs w:val="24"/>
        </w:rPr>
        <w:tab/>
        <w:t>Договор на подачу и уборку вагонов.</w:t>
      </w:r>
    </w:p>
    <w:p w14:paraId="33C286BE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54.</w:t>
      </w:r>
      <w:r w:rsidRPr="00C233F6">
        <w:rPr>
          <w:color w:val="000000"/>
          <w:sz w:val="24"/>
          <w:szCs w:val="24"/>
        </w:rPr>
        <w:tab/>
        <w:t>Договор централизованного завоза и вывоза грузов.</w:t>
      </w:r>
    </w:p>
    <w:p w14:paraId="48B805CF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55.</w:t>
      </w:r>
      <w:r w:rsidRPr="00C233F6">
        <w:rPr>
          <w:color w:val="000000"/>
          <w:sz w:val="24"/>
          <w:szCs w:val="24"/>
        </w:rPr>
        <w:tab/>
        <w:t>Договор транспортно-экспедиционного обслуживания.</w:t>
      </w:r>
    </w:p>
    <w:p w14:paraId="56C3A76C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56.</w:t>
      </w:r>
      <w:r w:rsidRPr="00C233F6">
        <w:rPr>
          <w:color w:val="000000"/>
          <w:sz w:val="24"/>
          <w:szCs w:val="24"/>
        </w:rPr>
        <w:tab/>
        <w:t>Договоры поручения и комиссии на современном этапе.</w:t>
      </w:r>
    </w:p>
    <w:p w14:paraId="2AFAB02E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57.</w:t>
      </w:r>
      <w:r w:rsidRPr="00C233F6">
        <w:rPr>
          <w:color w:val="000000"/>
          <w:sz w:val="24"/>
          <w:szCs w:val="24"/>
        </w:rPr>
        <w:tab/>
        <w:t>Правовые формы коммерческого посредничества.</w:t>
      </w:r>
    </w:p>
    <w:p w14:paraId="6E45954C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58.</w:t>
      </w:r>
      <w:r w:rsidRPr="00C233F6">
        <w:rPr>
          <w:color w:val="000000"/>
          <w:sz w:val="24"/>
          <w:szCs w:val="24"/>
        </w:rPr>
        <w:tab/>
        <w:t>Договор доверительного управления имуществом в российском гражданском праве.</w:t>
      </w:r>
    </w:p>
    <w:p w14:paraId="7E7D7479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59.</w:t>
      </w:r>
      <w:r w:rsidRPr="00C233F6">
        <w:rPr>
          <w:color w:val="000000"/>
          <w:sz w:val="24"/>
          <w:szCs w:val="24"/>
        </w:rPr>
        <w:tab/>
        <w:t>Договор хранения: понятие и виды.</w:t>
      </w:r>
    </w:p>
    <w:p w14:paraId="2DEA4D81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60.</w:t>
      </w:r>
      <w:r w:rsidRPr="00C233F6">
        <w:rPr>
          <w:color w:val="000000"/>
          <w:sz w:val="24"/>
          <w:szCs w:val="24"/>
        </w:rPr>
        <w:tab/>
        <w:t>Правовая природа и значение расчетных и кредитных обязательств.</w:t>
      </w:r>
    </w:p>
    <w:p w14:paraId="10AC17F8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61.</w:t>
      </w:r>
      <w:r w:rsidRPr="00C233F6">
        <w:rPr>
          <w:color w:val="000000"/>
          <w:sz w:val="24"/>
          <w:szCs w:val="24"/>
        </w:rPr>
        <w:tab/>
        <w:t>Договор банковского счета.</w:t>
      </w:r>
    </w:p>
    <w:p w14:paraId="35205139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62.</w:t>
      </w:r>
      <w:r w:rsidRPr="00C233F6">
        <w:rPr>
          <w:color w:val="000000"/>
          <w:sz w:val="24"/>
          <w:szCs w:val="24"/>
        </w:rPr>
        <w:tab/>
        <w:t>Договор банковского вклада.</w:t>
      </w:r>
    </w:p>
    <w:p w14:paraId="33D8C02A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63.</w:t>
      </w:r>
      <w:r w:rsidRPr="00C233F6">
        <w:rPr>
          <w:color w:val="000000"/>
          <w:sz w:val="24"/>
          <w:szCs w:val="24"/>
        </w:rPr>
        <w:tab/>
        <w:t>Правовое регулирование форм расчетов.</w:t>
      </w:r>
    </w:p>
    <w:p w14:paraId="1D50D78A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64.</w:t>
      </w:r>
      <w:r w:rsidRPr="00C233F6">
        <w:rPr>
          <w:color w:val="000000"/>
          <w:sz w:val="24"/>
          <w:szCs w:val="24"/>
        </w:rPr>
        <w:tab/>
        <w:t>Правовое регулирование аккредитивной формы расчетов.</w:t>
      </w:r>
    </w:p>
    <w:p w14:paraId="41697929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65.</w:t>
      </w:r>
      <w:r w:rsidRPr="00C233F6">
        <w:rPr>
          <w:color w:val="000000"/>
          <w:sz w:val="24"/>
          <w:szCs w:val="24"/>
        </w:rPr>
        <w:tab/>
        <w:t>Чек как ценная бумага и форма расчетов.</w:t>
      </w:r>
    </w:p>
    <w:p w14:paraId="065A044C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66.</w:t>
      </w:r>
      <w:r w:rsidRPr="00C233F6">
        <w:rPr>
          <w:color w:val="000000"/>
          <w:sz w:val="24"/>
          <w:szCs w:val="24"/>
        </w:rPr>
        <w:tab/>
        <w:t>Вексель как ценная бумага, форма расчетов и кредитования.</w:t>
      </w:r>
    </w:p>
    <w:p w14:paraId="46638863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67.</w:t>
      </w:r>
      <w:r w:rsidRPr="00C233F6">
        <w:rPr>
          <w:color w:val="000000"/>
          <w:sz w:val="24"/>
          <w:szCs w:val="24"/>
        </w:rPr>
        <w:tab/>
        <w:t>Договор займа (понятие, виды, элементы).</w:t>
      </w:r>
    </w:p>
    <w:p w14:paraId="73742151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68.</w:t>
      </w:r>
      <w:r w:rsidRPr="00C233F6">
        <w:rPr>
          <w:color w:val="000000"/>
          <w:sz w:val="24"/>
          <w:szCs w:val="24"/>
        </w:rPr>
        <w:tab/>
        <w:t>Банковское кредитование предпринимательства.</w:t>
      </w:r>
    </w:p>
    <w:p w14:paraId="492F1B15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69.</w:t>
      </w:r>
      <w:r w:rsidRPr="00C233F6">
        <w:rPr>
          <w:color w:val="000000"/>
          <w:sz w:val="24"/>
          <w:szCs w:val="24"/>
        </w:rPr>
        <w:tab/>
        <w:t>Понятие и виды страхования. Соотношение гражданско-правового страхования с социальным страхованием.</w:t>
      </w:r>
    </w:p>
    <w:p w14:paraId="2F2EDBCE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70.</w:t>
      </w:r>
      <w:r w:rsidRPr="00C233F6">
        <w:rPr>
          <w:color w:val="000000"/>
          <w:sz w:val="24"/>
          <w:szCs w:val="24"/>
        </w:rPr>
        <w:tab/>
        <w:t>Добровольное личное страхование и его виды.</w:t>
      </w:r>
    </w:p>
    <w:p w14:paraId="33B34C3F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71.</w:t>
      </w:r>
      <w:r w:rsidRPr="00C233F6">
        <w:rPr>
          <w:color w:val="000000"/>
          <w:sz w:val="24"/>
          <w:szCs w:val="24"/>
        </w:rPr>
        <w:tab/>
        <w:t>Добровольное имущественное страхование и его виды.</w:t>
      </w:r>
    </w:p>
    <w:p w14:paraId="0080E1A3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72.</w:t>
      </w:r>
      <w:r w:rsidRPr="00C233F6">
        <w:rPr>
          <w:color w:val="000000"/>
          <w:sz w:val="24"/>
          <w:szCs w:val="24"/>
        </w:rPr>
        <w:tab/>
        <w:t>Обязательное государственное страхование и его виды.</w:t>
      </w:r>
    </w:p>
    <w:p w14:paraId="6B5CC809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73.</w:t>
      </w:r>
      <w:r w:rsidRPr="00C233F6">
        <w:rPr>
          <w:color w:val="000000"/>
          <w:sz w:val="24"/>
          <w:szCs w:val="24"/>
        </w:rPr>
        <w:tab/>
        <w:t>Договор страхования (понятие, содержание, виды).</w:t>
      </w:r>
    </w:p>
    <w:p w14:paraId="6172E659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74.</w:t>
      </w:r>
      <w:r w:rsidRPr="00C233F6">
        <w:rPr>
          <w:color w:val="000000"/>
          <w:sz w:val="24"/>
          <w:szCs w:val="24"/>
        </w:rPr>
        <w:tab/>
        <w:t>Договор медицинского страхования.</w:t>
      </w:r>
    </w:p>
    <w:p w14:paraId="0FFBCB10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75.</w:t>
      </w:r>
      <w:r w:rsidRPr="00C233F6">
        <w:rPr>
          <w:color w:val="000000"/>
          <w:sz w:val="24"/>
          <w:szCs w:val="24"/>
        </w:rPr>
        <w:tab/>
        <w:t>Общие условия ответственности за причинение вреда.</w:t>
      </w:r>
    </w:p>
    <w:p w14:paraId="49A9D969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76.</w:t>
      </w:r>
      <w:r w:rsidRPr="00C233F6">
        <w:rPr>
          <w:color w:val="000000"/>
          <w:sz w:val="24"/>
          <w:szCs w:val="24"/>
        </w:rPr>
        <w:tab/>
        <w:t>Вина как условие ответственности за причинение вреда.</w:t>
      </w:r>
    </w:p>
    <w:p w14:paraId="14067E9E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77.</w:t>
      </w:r>
      <w:r w:rsidRPr="00C233F6">
        <w:rPr>
          <w:color w:val="000000"/>
          <w:sz w:val="24"/>
          <w:szCs w:val="24"/>
        </w:rPr>
        <w:tab/>
        <w:t>Причинная связь как условие ответственности за причинение вреда.</w:t>
      </w:r>
    </w:p>
    <w:p w14:paraId="58343556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78.</w:t>
      </w:r>
      <w:r w:rsidRPr="00C233F6">
        <w:rPr>
          <w:color w:val="000000"/>
          <w:sz w:val="24"/>
          <w:szCs w:val="24"/>
        </w:rPr>
        <w:tab/>
        <w:t>Возмещение вреда, причиненного правомерными действиями.</w:t>
      </w:r>
    </w:p>
    <w:p w14:paraId="65EEF816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79.</w:t>
      </w:r>
      <w:r w:rsidRPr="00C233F6">
        <w:rPr>
          <w:color w:val="000000"/>
          <w:sz w:val="24"/>
          <w:szCs w:val="24"/>
        </w:rPr>
        <w:tab/>
        <w:t>Возмещение морального вреда.</w:t>
      </w:r>
    </w:p>
    <w:p w14:paraId="1BB047A6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80.</w:t>
      </w:r>
      <w:r w:rsidRPr="00C233F6">
        <w:rPr>
          <w:color w:val="000000"/>
          <w:sz w:val="24"/>
          <w:szCs w:val="24"/>
        </w:rPr>
        <w:tab/>
        <w:t>Ответственность за вред, причиненный актами власти в области административного управления.</w:t>
      </w:r>
    </w:p>
    <w:p w14:paraId="54B9751C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81.</w:t>
      </w:r>
      <w:r w:rsidRPr="00C233F6">
        <w:rPr>
          <w:color w:val="000000"/>
          <w:sz w:val="24"/>
          <w:szCs w:val="24"/>
        </w:rPr>
        <w:tab/>
        <w:t>Возмещение вреда, причиненного гражданину незаконными действиями органов дознания, предварительного следствия, прокуратуры и суды.</w:t>
      </w:r>
    </w:p>
    <w:p w14:paraId="69CE89C9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82.</w:t>
      </w:r>
      <w:r w:rsidRPr="00C233F6">
        <w:rPr>
          <w:color w:val="000000"/>
          <w:sz w:val="24"/>
          <w:szCs w:val="24"/>
        </w:rPr>
        <w:tab/>
        <w:t>Ответственность за вред, причиненный несовершеннолетними и</w:t>
      </w:r>
    </w:p>
    <w:p w14:paraId="3388E353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83.</w:t>
      </w:r>
      <w:r w:rsidRPr="00C233F6">
        <w:rPr>
          <w:color w:val="000000"/>
          <w:sz w:val="24"/>
          <w:szCs w:val="24"/>
        </w:rPr>
        <w:tab/>
        <w:t>недееспособными.</w:t>
      </w:r>
    </w:p>
    <w:p w14:paraId="2585B1EF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84.</w:t>
      </w:r>
      <w:r w:rsidRPr="00C233F6">
        <w:rPr>
          <w:color w:val="000000"/>
          <w:sz w:val="24"/>
          <w:szCs w:val="24"/>
        </w:rPr>
        <w:tab/>
        <w:t>Ответственность за вред, причиненный источником повышенной опасности.</w:t>
      </w:r>
    </w:p>
    <w:p w14:paraId="1507DBF1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lastRenderedPageBreak/>
        <w:t>85.</w:t>
      </w:r>
      <w:r w:rsidRPr="00C233F6">
        <w:rPr>
          <w:color w:val="000000"/>
          <w:sz w:val="24"/>
          <w:szCs w:val="24"/>
        </w:rPr>
        <w:tab/>
        <w:t>Ответственность за вред, причиненный вследствие недостатков товаров и работ.</w:t>
      </w:r>
    </w:p>
    <w:p w14:paraId="698D7647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86.</w:t>
      </w:r>
      <w:r w:rsidRPr="00C233F6">
        <w:rPr>
          <w:color w:val="000000"/>
          <w:sz w:val="24"/>
          <w:szCs w:val="24"/>
        </w:rPr>
        <w:tab/>
        <w:t>Ответственность за вред, причиненный жизни и здоровью гражданина его работодателем.</w:t>
      </w:r>
    </w:p>
    <w:p w14:paraId="72FF77CD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87.</w:t>
      </w:r>
      <w:r w:rsidRPr="00C233F6">
        <w:rPr>
          <w:color w:val="000000"/>
          <w:sz w:val="24"/>
          <w:szCs w:val="24"/>
        </w:rPr>
        <w:tab/>
        <w:t>Ответственность за вред, причиненный жизни и здоровью гражданина.</w:t>
      </w:r>
    </w:p>
    <w:p w14:paraId="4DA3F6E5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88.</w:t>
      </w:r>
      <w:r w:rsidRPr="00C233F6">
        <w:rPr>
          <w:color w:val="000000"/>
          <w:sz w:val="24"/>
          <w:szCs w:val="24"/>
        </w:rPr>
        <w:tab/>
        <w:t>Ответственность за вред, причиненный гражданину, не достигшему 14 лет.</w:t>
      </w:r>
    </w:p>
    <w:p w14:paraId="2643A01C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89.</w:t>
      </w:r>
      <w:r w:rsidRPr="00C233F6">
        <w:rPr>
          <w:color w:val="000000"/>
          <w:sz w:val="24"/>
          <w:szCs w:val="24"/>
        </w:rPr>
        <w:tab/>
        <w:t>Ответственность лиц, совместно причинивших вред.</w:t>
      </w:r>
    </w:p>
    <w:p w14:paraId="0B6221C0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90.</w:t>
      </w:r>
      <w:r w:rsidRPr="00C233F6">
        <w:rPr>
          <w:color w:val="000000"/>
          <w:sz w:val="24"/>
          <w:szCs w:val="24"/>
        </w:rPr>
        <w:tab/>
        <w:t>Ответственность за вред, причиненный смертью кормильца.</w:t>
      </w:r>
    </w:p>
    <w:p w14:paraId="4EB5727B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91.</w:t>
      </w:r>
      <w:r w:rsidRPr="00C233F6">
        <w:rPr>
          <w:color w:val="000000"/>
          <w:sz w:val="24"/>
          <w:szCs w:val="24"/>
        </w:rPr>
        <w:tab/>
        <w:t>Понятие источника повышенной опасности.</w:t>
      </w:r>
    </w:p>
    <w:p w14:paraId="21F5A736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92.</w:t>
      </w:r>
      <w:r w:rsidRPr="00C233F6">
        <w:rPr>
          <w:color w:val="000000"/>
          <w:sz w:val="24"/>
          <w:szCs w:val="24"/>
        </w:rPr>
        <w:tab/>
        <w:t>Лица, ответственные за вред, причиненный источником повышенной опасности.</w:t>
      </w:r>
    </w:p>
    <w:p w14:paraId="681C83E1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93.</w:t>
      </w:r>
      <w:r w:rsidRPr="00C233F6">
        <w:rPr>
          <w:color w:val="000000"/>
          <w:sz w:val="24"/>
          <w:szCs w:val="24"/>
        </w:rPr>
        <w:tab/>
        <w:t>Возмещение вреда, причиненного взаимодействием (столкновением) источников повышенной опасности.</w:t>
      </w:r>
    </w:p>
    <w:p w14:paraId="28FC3099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94.</w:t>
      </w:r>
      <w:r w:rsidRPr="00C233F6">
        <w:rPr>
          <w:color w:val="000000"/>
          <w:sz w:val="24"/>
          <w:szCs w:val="24"/>
        </w:rPr>
        <w:tab/>
        <w:t>Обстоятельства, освобождающие от ответственности при причинении вреда источником повышенной опасности.</w:t>
      </w:r>
    </w:p>
    <w:p w14:paraId="6DE11999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95.</w:t>
      </w:r>
      <w:r w:rsidRPr="00C233F6">
        <w:rPr>
          <w:color w:val="000000"/>
          <w:sz w:val="24"/>
          <w:szCs w:val="24"/>
        </w:rPr>
        <w:tab/>
        <w:t>Особенности ответственности работодателя за вред, причиненный работнику при исполнении служебных обязанностей.</w:t>
      </w:r>
    </w:p>
    <w:p w14:paraId="6F9FEF60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96.</w:t>
      </w:r>
      <w:r w:rsidRPr="00C233F6">
        <w:rPr>
          <w:color w:val="000000"/>
          <w:sz w:val="24"/>
          <w:szCs w:val="24"/>
        </w:rPr>
        <w:tab/>
        <w:t>Ответственность за вред, причиненный незастрахованному лицу.</w:t>
      </w:r>
    </w:p>
    <w:p w14:paraId="65AF2C2F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97.</w:t>
      </w:r>
      <w:r w:rsidRPr="00C233F6">
        <w:rPr>
          <w:color w:val="000000"/>
          <w:sz w:val="24"/>
          <w:szCs w:val="24"/>
        </w:rPr>
        <w:tab/>
        <w:t>Ответственность за вред, причиненный малолетнему.</w:t>
      </w:r>
    </w:p>
    <w:p w14:paraId="0C3F0016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98.</w:t>
      </w:r>
      <w:r w:rsidRPr="00C233F6">
        <w:rPr>
          <w:color w:val="000000"/>
          <w:sz w:val="24"/>
          <w:szCs w:val="24"/>
        </w:rPr>
        <w:tab/>
        <w:t>Возмещение вреда, причиненного актами власти.</w:t>
      </w:r>
    </w:p>
    <w:p w14:paraId="67F30CE1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99.</w:t>
      </w:r>
      <w:r w:rsidRPr="00C233F6">
        <w:rPr>
          <w:color w:val="000000"/>
          <w:sz w:val="24"/>
          <w:szCs w:val="24"/>
        </w:rPr>
        <w:tab/>
        <w:t>Круг лиц, имеющих право на возмещение при причинении смерти кормильцу.</w:t>
      </w:r>
    </w:p>
    <w:p w14:paraId="7241F91D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100.</w:t>
      </w:r>
      <w:r w:rsidRPr="00C233F6">
        <w:rPr>
          <w:color w:val="000000"/>
          <w:sz w:val="24"/>
          <w:szCs w:val="24"/>
        </w:rPr>
        <w:tab/>
        <w:t>Компенсация морального вреда.</w:t>
      </w:r>
    </w:p>
    <w:p w14:paraId="67FEC485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101.</w:t>
      </w:r>
      <w:r w:rsidRPr="00C233F6">
        <w:rPr>
          <w:color w:val="000000"/>
          <w:sz w:val="24"/>
          <w:szCs w:val="24"/>
        </w:rPr>
        <w:tab/>
        <w:t>Определение размера возмещения вреда при причинении вреда здоровью гражданина.</w:t>
      </w:r>
    </w:p>
    <w:p w14:paraId="33C60D3D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102.</w:t>
      </w:r>
      <w:r w:rsidRPr="00C233F6">
        <w:rPr>
          <w:color w:val="000000"/>
          <w:sz w:val="24"/>
          <w:szCs w:val="24"/>
        </w:rPr>
        <w:tab/>
        <w:t>Определение размера возмещения вреда при причинении смерти кормильцу.</w:t>
      </w:r>
    </w:p>
    <w:p w14:paraId="4FF6BEB7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103.</w:t>
      </w:r>
      <w:r w:rsidRPr="00C233F6">
        <w:rPr>
          <w:color w:val="000000"/>
          <w:sz w:val="24"/>
          <w:szCs w:val="24"/>
        </w:rPr>
        <w:tab/>
        <w:t>Ответственность за вред, причиненный совместными действиями.</w:t>
      </w:r>
    </w:p>
    <w:p w14:paraId="47FF5F5A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104.</w:t>
      </w:r>
      <w:r w:rsidRPr="00C233F6">
        <w:rPr>
          <w:color w:val="000000"/>
          <w:sz w:val="24"/>
          <w:szCs w:val="24"/>
        </w:rPr>
        <w:tab/>
        <w:t>Регрессные иски в обязательствах из причинения вреда.</w:t>
      </w:r>
    </w:p>
    <w:p w14:paraId="2AF9D69D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105.</w:t>
      </w:r>
      <w:r w:rsidRPr="00C233F6">
        <w:rPr>
          <w:color w:val="000000"/>
          <w:sz w:val="24"/>
          <w:szCs w:val="24"/>
        </w:rPr>
        <w:tab/>
        <w:t>Обязательства из неосновательного обогащения (понятие и виды).</w:t>
      </w:r>
    </w:p>
    <w:p w14:paraId="4DAB137C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106.</w:t>
      </w:r>
      <w:r w:rsidRPr="00C233F6">
        <w:rPr>
          <w:color w:val="000000"/>
          <w:sz w:val="24"/>
          <w:szCs w:val="24"/>
        </w:rPr>
        <w:tab/>
        <w:t>Общие положения действующего законодательства по охране творческих результатов.</w:t>
      </w:r>
    </w:p>
    <w:p w14:paraId="37175CB5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107.</w:t>
      </w:r>
      <w:r w:rsidRPr="00C233F6">
        <w:rPr>
          <w:color w:val="000000"/>
          <w:sz w:val="24"/>
          <w:szCs w:val="24"/>
        </w:rPr>
        <w:tab/>
        <w:t>Наследство (понятие и состав по законодательству РФ).</w:t>
      </w:r>
    </w:p>
    <w:p w14:paraId="164C4B5F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108.</w:t>
      </w:r>
      <w:r w:rsidRPr="00C233F6">
        <w:rPr>
          <w:color w:val="000000"/>
          <w:sz w:val="24"/>
          <w:szCs w:val="24"/>
        </w:rPr>
        <w:tab/>
        <w:t>Особенности наследования вкладов в банке.</w:t>
      </w:r>
    </w:p>
    <w:p w14:paraId="07F43729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109.</w:t>
      </w:r>
      <w:r w:rsidRPr="00C233F6">
        <w:rPr>
          <w:color w:val="000000"/>
          <w:sz w:val="24"/>
          <w:szCs w:val="24"/>
        </w:rPr>
        <w:tab/>
        <w:t>Порядок и правовые последствия принятия наследства.</w:t>
      </w:r>
    </w:p>
    <w:p w14:paraId="3EF4C37C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110.</w:t>
      </w:r>
      <w:r w:rsidRPr="00C233F6">
        <w:rPr>
          <w:color w:val="000000"/>
          <w:sz w:val="24"/>
          <w:szCs w:val="24"/>
        </w:rPr>
        <w:tab/>
        <w:t>Оформление наследственного правопреемства.</w:t>
      </w:r>
    </w:p>
    <w:p w14:paraId="4EFC509A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111.</w:t>
      </w:r>
      <w:r w:rsidRPr="00C233F6">
        <w:rPr>
          <w:color w:val="000000"/>
          <w:sz w:val="24"/>
          <w:szCs w:val="24"/>
        </w:rPr>
        <w:tab/>
        <w:t>Понятие авторского права и объекты его охраны.</w:t>
      </w:r>
    </w:p>
    <w:p w14:paraId="40ACF4A5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112.</w:t>
      </w:r>
      <w:r w:rsidRPr="00C233F6">
        <w:rPr>
          <w:color w:val="000000"/>
          <w:sz w:val="24"/>
          <w:szCs w:val="24"/>
        </w:rPr>
        <w:tab/>
        <w:t>Субъекты авторских прав.</w:t>
      </w:r>
    </w:p>
    <w:p w14:paraId="46322978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113.</w:t>
      </w:r>
      <w:r w:rsidRPr="00C233F6">
        <w:rPr>
          <w:color w:val="000000"/>
          <w:sz w:val="24"/>
          <w:szCs w:val="24"/>
        </w:rPr>
        <w:tab/>
        <w:t>Соавторство по авторскому праву.</w:t>
      </w:r>
    </w:p>
    <w:p w14:paraId="0D6DBE08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114.</w:t>
      </w:r>
      <w:r w:rsidRPr="00C233F6">
        <w:rPr>
          <w:color w:val="000000"/>
          <w:sz w:val="24"/>
          <w:szCs w:val="24"/>
        </w:rPr>
        <w:tab/>
        <w:t>Личные неимущественные права авторов.</w:t>
      </w:r>
    </w:p>
    <w:p w14:paraId="461FFFCA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115.</w:t>
      </w:r>
      <w:r w:rsidRPr="00C233F6">
        <w:rPr>
          <w:color w:val="000000"/>
          <w:sz w:val="24"/>
          <w:szCs w:val="24"/>
        </w:rPr>
        <w:tab/>
        <w:t>Имущественные права авторов.</w:t>
      </w:r>
    </w:p>
    <w:p w14:paraId="54A4BBC7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116.</w:t>
      </w:r>
      <w:r w:rsidRPr="00C233F6">
        <w:rPr>
          <w:color w:val="000000"/>
          <w:sz w:val="24"/>
          <w:szCs w:val="24"/>
        </w:rPr>
        <w:tab/>
        <w:t>Ответственность сторон по авторскому договору.</w:t>
      </w:r>
    </w:p>
    <w:p w14:paraId="4EC4A180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117.</w:t>
      </w:r>
      <w:r w:rsidRPr="00C233F6">
        <w:rPr>
          <w:color w:val="000000"/>
          <w:sz w:val="24"/>
          <w:szCs w:val="24"/>
        </w:rPr>
        <w:tab/>
        <w:t>Издательский договор.</w:t>
      </w:r>
    </w:p>
    <w:p w14:paraId="68748E07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118.</w:t>
      </w:r>
      <w:r w:rsidRPr="00C233F6">
        <w:rPr>
          <w:color w:val="000000"/>
          <w:sz w:val="24"/>
          <w:szCs w:val="24"/>
        </w:rPr>
        <w:tab/>
        <w:t>Постановочный договор. Сценарный договор (или иной вид авторского договора).</w:t>
      </w:r>
    </w:p>
    <w:p w14:paraId="5A799D46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119.</w:t>
      </w:r>
      <w:r w:rsidRPr="00C233F6">
        <w:rPr>
          <w:color w:val="000000"/>
          <w:sz w:val="24"/>
          <w:szCs w:val="24"/>
        </w:rPr>
        <w:tab/>
        <w:t>Смежные права и их субъекты.</w:t>
      </w:r>
    </w:p>
    <w:p w14:paraId="06937481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120.</w:t>
      </w:r>
      <w:r w:rsidRPr="00C233F6">
        <w:rPr>
          <w:color w:val="000000"/>
          <w:sz w:val="24"/>
          <w:szCs w:val="24"/>
        </w:rPr>
        <w:tab/>
        <w:t>Защита авторских прав.</w:t>
      </w:r>
    </w:p>
    <w:p w14:paraId="61E925D2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121.</w:t>
      </w:r>
      <w:r w:rsidRPr="00C233F6">
        <w:rPr>
          <w:color w:val="000000"/>
          <w:sz w:val="24"/>
          <w:szCs w:val="24"/>
        </w:rPr>
        <w:tab/>
        <w:t>Права исполнителей и их защита.</w:t>
      </w:r>
    </w:p>
    <w:p w14:paraId="485CC287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122.</w:t>
      </w:r>
      <w:r w:rsidRPr="00C233F6">
        <w:rPr>
          <w:color w:val="000000"/>
          <w:sz w:val="24"/>
          <w:szCs w:val="24"/>
        </w:rPr>
        <w:tab/>
        <w:t>Понятие и признаки изобретений.</w:t>
      </w:r>
    </w:p>
    <w:p w14:paraId="299F9BB2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123.</w:t>
      </w:r>
      <w:r w:rsidRPr="00C233F6">
        <w:rPr>
          <w:color w:val="000000"/>
          <w:sz w:val="24"/>
          <w:szCs w:val="24"/>
        </w:rPr>
        <w:tab/>
        <w:t>Порядок оформления права на изобретение.</w:t>
      </w:r>
    </w:p>
    <w:p w14:paraId="6B24CFA8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124.</w:t>
      </w:r>
      <w:r w:rsidRPr="00C233F6">
        <w:rPr>
          <w:color w:val="000000"/>
          <w:sz w:val="24"/>
          <w:szCs w:val="24"/>
        </w:rPr>
        <w:tab/>
        <w:t xml:space="preserve">Личные </w:t>
      </w:r>
      <w:proofErr w:type="gramStart"/>
      <w:r w:rsidRPr="00C233F6">
        <w:rPr>
          <w:color w:val="000000"/>
          <w:sz w:val="24"/>
          <w:szCs w:val="24"/>
        </w:rPr>
        <w:t>неимущественные  права</w:t>
      </w:r>
      <w:proofErr w:type="gramEnd"/>
      <w:r w:rsidRPr="00C233F6">
        <w:rPr>
          <w:color w:val="000000"/>
          <w:sz w:val="24"/>
          <w:szCs w:val="24"/>
        </w:rPr>
        <w:t xml:space="preserve">  изобретателей и патентообладателей.</w:t>
      </w:r>
    </w:p>
    <w:p w14:paraId="7E3F519E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125.</w:t>
      </w:r>
      <w:r w:rsidRPr="00C233F6">
        <w:rPr>
          <w:color w:val="000000"/>
          <w:sz w:val="24"/>
          <w:szCs w:val="24"/>
        </w:rPr>
        <w:tab/>
        <w:t>Патентная форма охраны изобретений.</w:t>
      </w:r>
    </w:p>
    <w:p w14:paraId="5E2B28B0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126.</w:t>
      </w:r>
      <w:r w:rsidRPr="00C233F6">
        <w:rPr>
          <w:color w:val="000000"/>
          <w:sz w:val="24"/>
          <w:szCs w:val="24"/>
        </w:rPr>
        <w:tab/>
        <w:t>Понятие и виды лицензионных соглашений по использованию произведений.</w:t>
      </w:r>
    </w:p>
    <w:p w14:paraId="38C4BF61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127.</w:t>
      </w:r>
      <w:r w:rsidRPr="00C233F6">
        <w:rPr>
          <w:color w:val="000000"/>
          <w:sz w:val="24"/>
          <w:szCs w:val="24"/>
        </w:rPr>
        <w:tab/>
        <w:t>Патентование изобретений за границей.</w:t>
      </w:r>
    </w:p>
    <w:p w14:paraId="6EEEC51A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lastRenderedPageBreak/>
        <w:t>128.</w:t>
      </w:r>
      <w:r w:rsidRPr="00C233F6">
        <w:rPr>
          <w:color w:val="000000"/>
          <w:sz w:val="24"/>
          <w:szCs w:val="24"/>
        </w:rPr>
        <w:tab/>
        <w:t>Патентная чистота объектов техники.</w:t>
      </w:r>
    </w:p>
    <w:p w14:paraId="590C609E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129.</w:t>
      </w:r>
      <w:r w:rsidRPr="00C233F6">
        <w:rPr>
          <w:color w:val="000000"/>
          <w:sz w:val="24"/>
          <w:szCs w:val="24"/>
        </w:rPr>
        <w:tab/>
        <w:t>Защита прав патентообладателей.</w:t>
      </w:r>
    </w:p>
    <w:p w14:paraId="4AE37613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130.</w:t>
      </w:r>
      <w:r w:rsidRPr="00C233F6">
        <w:rPr>
          <w:color w:val="000000"/>
          <w:sz w:val="24"/>
          <w:szCs w:val="24"/>
        </w:rPr>
        <w:tab/>
        <w:t>Правовая охрана полезных моделей.</w:t>
      </w:r>
    </w:p>
    <w:p w14:paraId="1335873B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131.</w:t>
      </w:r>
      <w:r w:rsidRPr="00C233F6">
        <w:rPr>
          <w:color w:val="000000"/>
          <w:sz w:val="24"/>
          <w:szCs w:val="24"/>
        </w:rPr>
        <w:tab/>
        <w:t>Правовая охрана топологий интегральных микросхем.</w:t>
      </w:r>
    </w:p>
    <w:p w14:paraId="07918B20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132.</w:t>
      </w:r>
      <w:r w:rsidRPr="00C233F6">
        <w:rPr>
          <w:color w:val="000000"/>
          <w:sz w:val="24"/>
          <w:szCs w:val="24"/>
        </w:rPr>
        <w:tab/>
        <w:t>Понятие и признаки промышленного образца.</w:t>
      </w:r>
    </w:p>
    <w:p w14:paraId="7592EFF0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133.</w:t>
      </w:r>
      <w:r w:rsidRPr="00C233F6">
        <w:rPr>
          <w:color w:val="000000"/>
          <w:sz w:val="24"/>
          <w:szCs w:val="24"/>
        </w:rPr>
        <w:tab/>
        <w:t>Патентная форма охраны промышленных образцов.</w:t>
      </w:r>
    </w:p>
    <w:p w14:paraId="210BB590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134.</w:t>
      </w:r>
      <w:r w:rsidRPr="00C233F6">
        <w:rPr>
          <w:color w:val="000000"/>
          <w:sz w:val="24"/>
          <w:szCs w:val="24"/>
        </w:rPr>
        <w:tab/>
        <w:t>Правовая охрана товарных знаков и знаков обслуживания.</w:t>
      </w:r>
    </w:p>
    <w:p w14:paraId="59411407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135.</w:t>
      </w:r>
      <w:r w:rsidRPr="00C233F6">
        <w:rPr>
          <w:color w:val="000000"/>
          <w:sz w:val="24"/>
          <w:szCs w:val="24"/>
        </w:rPr>
        <w:tab/>
        <w:t>Оформление прав на товарный знак (знак обслуживания).</w:t>
      </w:r>
    </w:p>
    <w:p w14:paraId="30AA2BA8" w14:textId="77777777" w:rsidR="00C233F6" w:rsidRPr="00C233F6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136.</w:t>
      </w:r>
      <w:r w:rsidRPr="00C233F6">
        <w:rPr>
          <w:color w:val="000000"/>
          <w:sz w:val="24"/>
          <w:szCs w:val="24"/>
        </w:rPr>
        <w:tab/>
        <w:t>Правовая охрана фирменных наименований.</w:t>
      </w:r>
    </w:p>
    <w:p w14:paraId="0CE43374" w14:textId="0B59A114" w:rsidR="00A4089B" w:rsidRPr="005C2438" w:rsidRDefault="00C233F6" w:rsidP="00C233F6">
      <w:pPr>
        <w:spacing w:line="240" w:lineRule="auto"/>
        <w:ind w:left="567" w:hanging="47"/>
        <w:rPr>
          <w:color w:val="000000"/>
          <w:sz w:val="24"/>
          <w:szCs w:val="24"/>
        </w:rPr>
      </w:pPr>
      <w:r w:rsidRPr="00C233F6">
        <w:rPr>
          <w:color w:val="000000"/>
          <w:sz w:val="24"/>
          <w:szCs w:val="24"/>
        </w:rPr>
        <w:t>137.</w:t>
      </w:r>
      <w:r w:rsidRPr="00C233F6">
        <w:rPr>
          <w:color w:val="000000"/>
          <w:sz w:val="24"/>
          <w:szCs w:val="24"/>
        </w:rPr>
        <w:tab/>
        <w:t>Правовая охрана секретов производства.</w:t>
      </w:r>
    </w:p>
    <w:p w14:paraId="6632B672" w14:textId="77777777" w:rsidR="00920D08" w:rsidRPr="006F5F46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6F5F46">
        <w:rPr>
          <w:b/>
          <w:sz w:val="24"/>
          <w:szCs w:val="24"/>
        </w:rPr>
        <w:t>коммуникации, принятия решений, лидерских качеств</w:t>
      </w:r>
      <w:r w:rsidR="002825CF" w:rsidRPr="006F5F46">
        <w:rPr>
          <w:b/>
          <w:sz w:val="24"/>
          <w:szCs w:val="24"/>
        </w:rPr>
        <w:t>. Практическая подготовка*.</w:t>
      </w:r>
    </w:p>
    <w:p w14:paraId="428E2109" w14:textId="77777777" w:rsidR="00920D08" w:rsidRPr="006F5F46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6F5F46" w14:paraId="793CF58D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61962624" w14:textId="77777777" w:rsidR="0056393A" w:rsidRPr="006F5F4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F5F4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842250B" w14:textId="77777777" w:rsidR="0056393A" w:rsidRPr="006F5F4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F5F46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FB66" w14:textId="77777777" w:rsidR="0056393A" w:rsidRPr="006F5F46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F5F46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5420612E" w14:textId="77777777" w:rsidR="0056393A" w:rsidRPr="006F5F4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F5F46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6F5F46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6F5F46" w14:paraId="3230CB66" w14:textId="77777777" w:rsidTr="006F5F46">
        <w:trPr>
          <w:trHeight w:val="594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2A52C3E" w14:textId="77777777" w:rsidR="0056393A" w:rsidRPr="006F5F4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59F107B" w14:textId="77777777" w:rsidR="0056393A" w:rsidRPr="006F5F4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247FCE0" w14:textId="77777777" w:rsidR="0056393A" w:rsidRPr="006F5F46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F5F46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EBCEE12" w14:textId="77777777" w:rsidR="0056393A" w:rsidRPr="006F5F46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F5F46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1061A6F" w14:textId="77777777" w:rsidR="0056393A" w:rsidRPr="006F5F4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503DD" w:rsidRPr="003C0E55" w14:paraId="75C49AF9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4F7CEF1" w14:textId="77777777" w:rsidR="004503DD" w:rsidRPr="006F5F46" w:rsidRDefault="004503DD" w:rsidP="004503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6F5F46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CAA096" w14:textId="1744D563" w:rsidR="004503DD" w:rsidRPr="006F5F46" w:rsidRDefault="004503DD" w:rsidP="004503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5C1328">
              <w:t>Гражданское правоотношение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7F5456" w14:textId="77777777" w:rsidR="004503DD" w:rsidRPr="006F5F46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F5F4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0D349C7" w14:textId="63ADCF69" w:rsidR="004503DD" w:rsidRPr="00555F6C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F5F46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4C21C4E" w14:textId="77777777" w:rsidR="004503DD" w:rsidRPr="00555F6C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503DD" w:rsidRPr="003C0E55" w14:paraId="5E2F95B9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27A3CF8" w14:textId="77777777" w:rsidR="004503DD" w:rsidRPr="00555F6C" w:rsidRDefault="004503DD" w:rsidP="004503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81A8F8" w14:textId="46BAFB86" w:rsidR="004503DD" w:rsidRPr="00555F6C" w:rsidRDefault="004503DD" w:rsidP="004503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5C1328">
              <w:t>Граждане (физические лица) как субъекты гражданского права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3C18BE" w14:textId="77777777" w:rsidR="004503DD" w:rsidRPr="00555F6C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78E2B89" w14:textId="3A956ADB" w:rsidR="004503DD" w:rsidRPr="00555F6C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C7B70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428D991" w14:textId="77777777" w:rsidR="004503DD" w:rsidRPr="00555F6C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503DD" w:rsidRPr="003C0E55" w14:paraId="57FCB42C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28FB265" w14:textId="77777777" w:rsidR="004503DD" w:rsidRPr="00555F6C" w:rsidRDefault="004503DD" w:rsidP="004503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BBC4E0" w14:textId="0DF813CB" w:rsidR="004503DD" w:rsidRPr="00555F6C" w:rsidRDefault="004503DD" w:rsidP="004503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57ECE">
              <w:t>Юридические лица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7CACB3" w14:textId="77777777" w:rsidR="004503DD" w:rsidRPr="00555F6C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FA3B60" w14:textId="25208551" w:rsidR="004503DD" w:rsidRPr="00555F6C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C7B70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EC49E60" w14:textId="77777777" w:rsidR="004503DD" w:rsidRPr="00555F6C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503DD" w:rsidRPr="003C0E55" w14:paraId="6AA9802E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498DA06" w14:textId="77777777" w:rsidR="004503DD" w:rsidRPr="00555F6C" w:rsidRDefault="004503DD" w:rsidP="004503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F0CA15" w14:textId="011C0CD2" w:rsidR="004503DD" w:rsidRPr="00555F6C" w:rsidRDefault="004503DD" w:rsidP="004503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57ECE">
              <w:t>Сделки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85606C" w14:textId="72686CAE" w:rsidR="004503DD" w:rsidRPr="00555F6C" w:rsidRDefault="00CA5B5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DD0CC13" w14:textId="0A223305" w:rsidR="004503DD" w:rsidRPr="00555F6C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C7B70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E31E19F" w14:textId="77777777" w:rsidR="004503DD" w:rsidRPr="00555F6C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503DD" w:rsidRPr="003C0E55" w14:paraId="4E55BDC5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A74260" w14:textId="77777777" w:rsidR="004503DD" w:rsidRPr="00555F6C" w:rsidRDefault="004503DD" w:rsidP="004503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AA124D" w14:textId="2C247F00" w:rsidR="004503DD" w:rsidRPr="00555F6C" w:rsidRDefault="004503DD" w:rsidP="004503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57ECE">
              <w:t>Сроки в гражданском праве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18CDB02" w14:textId="77777777" w:rsidR="004503DD" w:rsidRPr="00555F6C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3BA96B1" w14:textId="303A5929" w:rsidR="004503DD" w:rsidRPr="00555F6C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C7B70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83402A2" w14:textId="77777777" w:rsidR="004503DD" w:rsidRPr="00555F6C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503DD" w:rsidRPr="003C0E55" w14:paraId="289077E9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A5DFBE4" w14:textId="77777777" w:rsidR="004503DD" w:rsidRPr="00555F6C" w:rsidRDefault="004503DD" w:rsidP="004503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295450E" w14:textId="0F28EB03" w:rsidR="004503DD" w:rsidRPr="00555F6C" w:rsidRDefault="004503DD" w:rsidP="004503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57ECE">
              <w:t>Понятие и виды вещных прав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386DACB" w14:textId="7A13D286" w:rsidR="004503DD" w:rsidRPr="00555F6C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778B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78453C4" w14:textId="497B4233" w:rsidR="004503DD" w:rsidRPr="00555F6C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C7B70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A8E84FB" w14:textId="77777777" w:rsidR="004503DD" w:rsidRPr="00555F6C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503DD" w:rsidRPr="003C0E55" w14:paraId="0CF17667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955009B" w14:textId="77777777" w:rsidR="004503DD" w:rsidRPr="00555F6C" w:rsidRDefault="004503DD" w:rsidP="004503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0527C7" w14:textId="2FCC800F" w:rsidR="004503DD" w:rsidRPr="00555F6C" w:rsidRDefault="004503DD" w:rsidP="004503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57ECE">
              <w:t>Право общей собственности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9D3E598" w14:textId="6580506B" w:rsidR="004503DD" w:rsidRPr="00555F6C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778B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11BCC10" w14:textId="18A7833C" w:rsidR="004503DD" w:rsidRPr="00555F6C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C7B70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706577" w14:textId="77777777" w:rsidR="004503DD" w:rsidRPr="00555F6C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503DD" w:rsidRPr="003C0E55" w14:paraId="14F5B809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657FDAC" w14:textId="77777777" w:rsidR="004503DD" w:rsidRPr="00555F6C" w:rsidRDefault="004503DD" w:rsidP="004503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AB886D" w14:textId="535996DA" w:rsidR="004503DD" w:rsidRPr="00555F6C" w:rsidRDefault="004503DD" w:rsidP="004503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57ECE">
              <w:t>Обеспечение исполнения обязательства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79D8861" w14:textId="069A0EE3" w:rsidR="004503DD" w:rsidRPr="00555F6C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778B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185AF5B" w14:textId="6D624D11" w:rsidR="004503DD" w:rsidRPr="00555F6C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C7B70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0A4FFCA" w14:textId="77777777" w:rsidR="004503DD" w:rsidRPr="00555F6C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503DD" w:rsidRPr="00536203" w14:paraId="56383ACE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1A1E7F8" w14:textId="77777777" w:rsidR="004503DD" w:rsidRPr="00536203" w:rsidRDefault="004503DD" w:rsidP="004503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36203"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4CDF80" w14:textId="2EFD11C2" w:rsidR="004503DD" w:rsidRPr="00536203" w:rsidRDefault="004503DD" w:rsidP="004503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57ECE">
              <w:t>Гражданско-правовой договор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F26F323" w14:textId="77777777" w:rsidR="004503DD" w:rsidRPr="00536203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620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44A640C" w14:textId="232F72FD" w:rsidR="004503DD" w:rsidRPr="00536203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36203">
              <w:rPr>
                <w:sz w:val="22"/>
                <w:szCs w:val="22"/>
              </w:rPr>
              <w:t xml:space="preserve">Выполнение практического </w:t>
            </w:r>
            <w:r w:rsidRPr="00536203">
              <w:rPr>
                <w:sz w:val="22"/>
                <w:szCs w:val="22"/>
              </w:rPr>
              <w:lastRenderedPageBreak/>
              <w:t>задания,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4ED1480" w14:textId="77777777" w:rsidR="004503DD" w:rsidRPr="00536203" w:rsidRDefault="004503DD" w:rsidP="004503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A5B5D" w:rsidRPr="00536203" w14:paraId="54907E9B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5880A03" w14:textId="1C52B38F" w:rsidR="00CA5B5D" w:rsidRPr="00536203" w:rsidRDefault="00CA5B5D" w:rsidP="00CA5B5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F50182" w14:textId="3D9F187E" w:rsidR="00CA5B5D" w:rsidRPr="00536203" w:rsidRDefault="00CA5B5D" w:rsidP="00CA5B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7ECE">
              <w:t>Заключение, изменение и расторжение договора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847D223" w14:textId="65D42DE1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00D0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6555093" w14:textId="10E1EBD5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631A4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00D24B" w14:textId="77777777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A5B5D" w:rsidRPr="00536203" w14:paraId="0A102E6E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32C2041" w14:textId="78089D79" w:rsidR="00CA5B5D" w:rsidRPr="00536203" w:rsidRDefault="00CA5B5D" w:rsidP="00CA5B5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DE11E9" w14:textId="3E4A6FC0" w:rsidR="00CA5B5D" w:rsidRPr="00536203" w:rsidRDefault="00CA5B5D" w:rsidP="00CA5B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7ECE">
              <w:t>Договор купли-продажи. Виды договора купли-продажи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8620F9B" w14:textId="17F0FEBC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00D0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4FD7FCE" w14:textId="4621166E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631A4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C1CDB26" w14:textId="77777777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A5B5D" w:rsidRPr="00536203" w14:paraId="2D5677F6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2ADB22" w14:textId="7D8E16ED" w:rsidR="00CA5B5D" w:rsidRPr="00536203" w:rsidRDefault="00CA5B5D" w:rsidP="00CA5B5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259BA4" w14:textId="59A0E267" w:rsidR="00CA5B5D" w:rsidRPr="00536203" w:rsidRDefault="00CA5B5D" w:rsidP="00CA5B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7BEC">
              <w:t>Рента и пожизненное содержание с иждивением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6D0B8D2" w14:textId="13693EA7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00D0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04F2CC1" w14:textId="7E6661CF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631A4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874A121" w14:textId="77777777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A5B5D" w:rsidRPr="00536203" w14:paraId="3100EA04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13EB424" w14:textId="4F128F7D" w:rsidR="00CA5B5D" w:rsidRPr="00536203" w:rsidRDefault="00CA5B5D" w:rsidP="00CA5B5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91A816" w14:textId="6F7FC234" w:rsidR="00CA5B5D" w:rsidRPr="00536203" w:rsidRDefault="00CA5B5D" w:rsidP="00CA5B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7BEC">
              <w:t>Договор аренды. Виды договора аренды. Договор финансовой аренды (лизинг)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7EA3A1E" w14:textId="479543AA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00D0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FC480D8" w14:textId="38C338F6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631A4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08FA02E" w14:textId="77777777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A5B5D" w:rsidRPr="00536203" w14:paraId="03AF5E39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4632BA6" w14:textId="16177EF6" w:rsidR="00CA5B5D" w:rsidRPr="00536203" w:rsidRDefault="00CA5B5D" w:rsidP="00CA5B5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8E4B35" w14:textId="3A60BD62" w:rsidR="00CA5B5D" w:rsidRPr="00536203" w:rsidRDefault="00CA5B5D" w:rsidP="00CA5B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7BEC">
              <w:t>Договор подряда. Виды договора подряда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CE80A2A" w14:textId="4451B709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00D0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CDAEC42" w14:textId="346D0B76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631A4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5A69BAF" w14:textId="77777777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A5B5D" w:rsidRPr="00536203" w14:paraId="14D61571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7BE0C27" w14:textId="1E6E60F6" w:rsidR="00CA5B5D" w:rsidRPr="00536203" w:rsidRDefault="00CA5B5D" w:rsidP="00CA5B5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E4F9EE" w14:textId="29A6959C" w:rsidR="00CA5B5D" w:rsidRPr="00536203" w:rsidRDefault="00CA5B5D" w:rsidP="00CA5B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7BEC">
              <w:t>Договоры займа, кредита и финансирования  под уступку денежного требования (факторинг)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B54D70F" w14:textId="0DE7ABCA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00D0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0CB2BBF" w14:textId="565D7C64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631A4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D5A1B4C" w14:textId="77777777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A5B5D" w:rsidRPr="00536203" w14:paraId="581513A8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DE37C1A" w14:textId="5ADE0BB5" w:rsidR="00CA5B5D" w:rsidRPr="00536203" w:rsidRDefault="00CA5B5D" w:rsidP="00CA5B5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1CE62E" w14:textId="35D0270D" w:rsidR="00CA5B5D" w:rsidRPr="00536203" w:rsidRDefault="00CA5B5D" w:rsidP="00CA5B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812FC">
              <w:t>Обязательства в сфере банковского обслуживания. Договор банковского вклада и договор банковского счета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EB772C4" w14:textId="0BB61DDB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00D0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EBA8D02" w14:textId="5B79EFF4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631A4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5C094B0" w14:textId="77777777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A5B5D" w:rsidRPr="00536203" w14:paraId="413D1D20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5D779FF" w14:textId="0B8A7CAF" w:rsidR="00CA5B5D" w:rsidRPr="00536203" w:rsidRDefault="00CA5B5D" w:rsidP="00CA5B5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6FEEB2" w14:textId="08A72E57" w:rsidR="00CA5B5D" w:rsidRPr="00536203" w:rsidRDefault="00CA5B5D" w:rsidP="00CA5B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812FC">
              <w:t>Договор хранения. Виды договора хранения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F25124F" w14:textId="64A41A3F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00D0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C3C2CE6" w14:textId="6FF7457F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631A4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B936957" w14:textId="77777777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A5B5D" w:rsidRPr="00536203" w14:paraId="7CD45727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F3EA603" w14:textId="1373F932" w:rsidR="00CA5B5D" w:rsidRPr="00536203" w:rsidRDefault="00CA5B5D" w:rsidP="00CA5B5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737B88" w14:textId="3C3D582E" w:rsidR="00CA5B5D" w:rsidRPr="00536203" w:rsidRDefault="00CA5B5D" w:rsidP="00CA5B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812FC">
              <w:t>Договоры поручения, комиссии, агентирования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6570451" w14:textId="068FCBDD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00D0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34D97A2" w14:textId="7C31FB84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631A4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2BECD3C" w14:textId="77777777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A5B5D" w:rsidRPr="00536203" w14:paraId="7FC4D5DB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F049BF9" w14:textId="632BAFDB" w:rsidR="00CA5B5D" w:rsidRPr="00536203" w:rsidRDefault="00CA5B5D" w:rsidP="00CA5B5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E07314" w14:textId="1475C76A" w:rsidR="00CA5B5D" w:rsidRPr="00536203" w:rsidRDefault="00CA5B5D" w:rsidP="00CA5B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812FC">
              <w:t>Доверительное управление имуществом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3AB9503" w14:textId="558CA31E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00D0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88090A0" w14:textId="248AE3D3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631A4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738F968" w14:textId="77777777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A5B5D" w:rsidRPr="00536203" w14:paraId="08A4B0FE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A12902D" w14:textId="1E064358" w:rsidR="00CA5B5D" w:rsidRPr="00536203" w:rsidRDefault="00CA5B5D" w:rsidP="00CA5B5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531FCB7" w14:textId="65257430" w:rsidR="00CA5B5D" w:rsidRPr="00536203" w:rsidRDefault="00CA5B5D" w:rsidP="00CA5B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812FC">
              <w:t>Обязательства, возникающие вследствие причинения вреда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9B8E7AC" w14:textId="0F5A9AD5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00D0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59CA09A" w14:textId="7F52ECA4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631A4">
              <w:rPr>
                <w:sz w:val="22"/>
                <w:szCs w:val="22"/>
              </w:rPr>
              <w:t>Выполнение практического задания,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4CA1C18" w14:textId="77777777" w:rsidR="00CA5B5D" w:rsidRPr="00536203" w:rsidRDefault="00CA5B5D" w:rsidP="00CA5B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67571E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536203">
        <w:rPr>
          <w:b/>
          <w:sz w:val="24"/>
          <w:szCs w:val="24"/>
        </w:rPr>
        <w:t>*</w:t>
      </w:r>
      <w:r w:rsidRPr="00536203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536203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885F7DC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36828438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817354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75CBC6D4" w14:textId="5FFD522D" w:rsidR="00920D08" w:rsidRDefault="00920D08" w:rsidP="00790CE7">
      <w:pPr>
        <w:pStyle w:val="a4"/>
        <w:spacing w:after="0" w:line="240" w:lineRule="auto"/>
        <w:ind w:left="0" w:firstLine="0"/>
        <w:rPr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  <w:r w:rsidR="006F5F46" w:rsidRPr="006F5F46">
        <w:rPr>
          <w:sz w:val="24"/>
          <w:szCs w:val="24"/>
        </w:rPr>
        <w:t>.</w:t>
      </w:r>
    </w:p>
    <w:p w14:paraId="6CC9CABE" w14:textId="49D8F1C7" w:rsidR="00790CE7" w:rsidRPr="00B716E0" w:rsidRDefault="00790CE7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lastRenderedPageBreak/>
        <w:t>Методы гражданско-правового регулирования правоотношений</w:t>
      </w:r>
    </w:p>
    <w:p w14:paraId="41711523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 xml:space="preserve">Судебный прецедент как акт </w:t>
      </w:r>
      <w:proofErr w:type="spellStart"/>
      <w:r w:rsidRPr="00B716E0">
        <w:rPr>
          <w:bCs/>
          <w:color w:val="000000"/>
          <w:sz w:val="24"/>
          <w:szCs w:val="24"/>
        </w:rPr>
        <w:t>правоприменения</w:t>
      </w:r>
      <w:proofErr w:type="spellEnd"/>
      <w:r w:rsidRPr="00B716E0">
        <w:rPr>
          <w:bCs/>
          <w:color w:val="000000"/>
          <w:sz w:val="24"/>
          <w:szCs w:val="24"/>
        </w:rPr>
        <w:t xml:space="preserve"> гражданского права</w:t>
      </w:r>
    </w:p>
    <w:p w14:paraId="2B9D5698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 xml:space="preserve">Роль юридического факта в гражданском правоотношении </w:t>
      </w:r>
    </w:p>
    <w:p w14:paraId="4ED1E227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Понятие патронажа.</w:t>
      </w:r>
    </w:p>
    <w:p w14:paraId="22C02C52" w14:textId="64DDD958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Правовой статус индивидуального предпринимателя</w:t>
      </w:r>
    </w:p>
    <w:p w14:paraId="45F64E47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Виды сделок</w:t>
      </w:r>
    </w:p>
    <w:p w14:paraId="6460601D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Виды вещных прав</w:t>
      </w:r>
    </w:p>
    <w:p w14:paraId="14A7FAAC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Частная собственность</w:t>
      </w:r>
    </w:p>
    <w:p w14:paraId="14466CD4" w14:textId="53FA90F0" w:rsidR="00790CE7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Первоначальный способ приобретения права собственности</w:t>
      </w:r>
    </w:p>
    <w:p w14:paraId="4E971B55" w14:textId="6CA0265E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Виды бесхозных вещей</w:t>
      </w:r>
    </w:p>
    <w:p w14:paraId="56ECCF99" w14:textId="5BA2676A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Основания прекращения права собственности</w:t>
      </w:r>
    </w:p>
    <w:p w14:paraId="00662CE5" w14:textId="69D845B4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Основания для исполнения обязательств</w:t>
      </w:r>
    </w:p>
    <w:p w14:paraId="238A3281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proofErr w:type="gramStart"/>
      <w:r w:rsidRPr="00B716E0">
        <w:rPr>
          <w:bCs/>
          <w:color w:val="000000"/>
          <w:sz w:val="24"/>
          <w:szCs w:val="24"/>
        </w:rPr>
        <w:t>Основания  прекращения</w:t>
      </w:r>
      <w:proofErr w:type="gramEnd"/>
      <w:r w:rsidRPr="00B716E0">
        <w:rPr>
          <w:bCs/>
          <w:color w:val="000000"/>
          <w:sz w:val="24"/>
          <w:szCs w:val="24"/>
        </w:rPr>
        <w:t xml:space="preserve"> обязательств</w:t>
      </w:r>
    </w:p>
    <w:p w14:paraId="65640207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Договор: понятие, виды и особенности</w:t>
      </w:r>
    </w:p>
    <w:p w14:paraId="48AEAE8B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Смешанный договор</w:t>
      </w:r>
    </w:p>
    <w:p w14:paraId="706AE8D4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Предварительный договор и практика его применения</w:t>
      </w:r>
    </w:p>
    <w:p w14:paraId="0B716D31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Особенности ответственности сторон при розничной купле-продаже и законодательство о защите прав потребителей.</w:t>
      </w:r>
    </w:p>
    <w:p w14:paraId="1976A0D5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Особенности ответственности по договору энергоснабжения.</w:t>
      </w:r>
    </w:p>
    <w:p w14:paraId="28F6EA60" w14:textId="2B79B5A2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Правовые проблемы договора мены.</w:t>
      </w:r>
    </w:p>
    <w:p w14:paraId="7739BF98" w14:textId="5ACFB188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Правовые проблемы договора дарения</w:t>
      </w:r>
    </w:p>
    <w:p w14:paraId="16001231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Правовые проблемы договора аренды нежилого помещения.</w:t>
      </w:r>
    </w:p>
    <w:p w14:paraId="1BC6A1DE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Арендная плата за места общего пользования по договору аренды нежилых помещений: проблемы теории и правоприменительной практики.</w:t>
      </w:r>
    </w:p>
    <w:p w14:paraId="2E14DBC7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Саморегулирование в строительной сфере.</w:t>
      </w:r>
    </w:p>
    <w:p w14:paraId="71402853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Признание незаключенным договора строительного подряда в правоприменительной практике.</w:t>
      </w:r>
    </w:p>
    <w:p w14:paraId="1FDDE1EC" w14:textId="77777777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Понятие услуги в российском гражданском праве.</w:t>
      </w:r>
    </w:p>
    <w:p w14:paraId="1E30DF25" w14:textId="102195A9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Договор на оказание гостиничных услуг.</w:t>
      </w:r>
    </w:p>
    <w:p w14:paraId="53ED620F" w14:textId="6EC0B32F" w:rsidR="00554FC4" w:rsidRPr="00B716E0" w:rsidRDefault="00554FC4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Договор консигнации.</w:t>
      </w:r>
    </w:p>
    <w:p w14:paraId="6EC63FEF" w14:textId="77777777" w:rsidR="00B716E0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Непреодолимая сила, как основание освобождения от ответственности по договору воздушной перевозки.</w:t>
      </w:r>
    </w:p>
    <w:p w14:paraId="130B0CA1" w14:textId="04BA0108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Особенности чартерных перевозок.</w:t>
      </w:r>
    </w:p>
    <w:p w14:paraId="19884623" w14:textId="77777777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proofErr w:type="spellStart"/>
      <w:r w:rsidRPr="00B716E0">
        <w:rPr>
          <w:bCs/>
          <w:color w:val="000000"/>
          <w:sz w:val="24"/>
          <w:szCs w:val="24"/>
        </w:rPr>
        <w:t>Микрофинансовый</w:t>
      </w:r>
      <w:proofErr w:type="spellEnd"/>
      <w:r w:rsidRPr="00B716E0">
        <w:rPr>
          <w:bCs/>
          <w:color w:val="000000"/>
          <w:sz w:val="24"/>
          <w:szCs w:val="24"/>
        </w:rPr>
        <w:t xml:space="preserve"> </w:t>
      </w:r>
      <w:proofErr w:type="spellStart"/>
      <w:r w:rsidRPr="00B716E0">
        <w:rPr>
          <w:bCs/>
          <w:color w:val="000000"/>
          <w:sz w:val="24"/>
          <w:szCs w:val="24"/>
        </w:rPr>
        <w:t>займ</w:t>
      </w:r>
      <w:proofErr w:type="spellEnd"/>
      <w:r w:rsidRPr="00B716E0">
        <w:rPr>
          <w:bCs/>
          <w:color w:val="000000"/>
          <w:sz w:val="24"/>
          <w:szCs w:val="24"/>
        </w:rPr>
        <w:t xml:space="preserve"> и кредитный договор: сходство и отличия.</w:t>
      </w:r>
    </w:p>
    <w:p w14:paraId="1BF76D9B" w14:textId="022CDE56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Правовые проблемы применения законодательства о кредитных историях.</w:t>
      </w:r>
    </w:p>
    <w:p w14:paraId="6CDA83D2" w14:textId="696019A9" w:rsidR="00554FC4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Виды банковских счетов</w:t>
      </w:r>
    </w:p>
    <w:p w14:paraId="26C54921" w14:textId="62B0DF16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Инкассо и аккредитив: сравнительный анализ</w:t>
      </w:r>
    </w:p>
    <w:p w14:paraId="48C23CC6" w14:textId="77777777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Сущность и цели перестрахования.</w:t>
      </w:r>
    </w:p>
    <w:p w14:paraId="366B2DA1" w14:textId="5EA2561D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2. Правовые особенности договора страхования</w:t>
      </w:r>
    </w:p>
    <w:p w14:paraId="21D21CA0" w14:textId="77777777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Хранение с обезличением: правовые проблемы.</w:t>
      </w:r>
    </w:p>
    <w:p w14:paraId="32D49E85" w14:textId="2DBF7CF5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Особенности хранения в ломбарде</w:t>
      </w:r>
    </w:p>
    <w:p w14:paraId="26299D72" w14:textId="2A30DA94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Правовая природа и сфера применения агентского договора.</w:t>
      </w:r>
    </w:p>
    <w:p w14:paraId="7FFE4EF2" w14:textId="77777777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Отличие доверительного управления от института доверительной собственности (траста), права хозяйственного ведения и оперативного управления.</w:t>
      </w:r>
    </w:p>
    <w:p w14:paraId="5A278A61" w14:textId="5613D54E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Доверительное управление денежными средствами.</w:t>
      </w:r>
    </w:p>
    <w:p w14:paraId="39F49DCE" w14:textId="11CE7B52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Особенности доверительного управления наследственным имуществом.</w:t>
      </w:r>
    </w:p>
    <w:p w14:paraId="16E6040B" w14:textId="77777777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Коммерческая концессия и лицензионный договор: критерии разграничения.</w:t>
      </w:r>
    </w:p>
    <w:p w14:paraId="1135D232" w14:textId="77777777" w:rsidR="00BB5431" w:rsidRPr="00B716E0" w:rsidRDefault="00BB5431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Ограничительные условия в договоре коммерческой концессии.</w:t>
      </w:r>
    </w:p>
    <w:p w14:paraId="4CB3D38B" w14:textId="77777777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Договор инвестиционного товарищества как новый вид договора.</w:t>
      </w:r>
    </w:p>
    <w:p w14:paraId="29C74DC5" w14:textId="77777777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Соотношение договора простого товарищества и учредительного договора</w:t>
      </w:r>
    </w:p>
    <w:p w14:paraId="33ACB839" w14:textId="77777777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Натуральные обязательства в свете реформирования Гражданского кодекса РФ.</w:t>
      </w:r>
    </w:p>
    <w:p w14:paraId="04242DCA" w14:textId="77777777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Лотерея.</w:t>
      </w:r>
    </w:p>
    <w:p w14:paraId="4E8B26E9" w14:textId="77777777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lastRenderedPageBreak/>
        <w:t>Имущественная ответственность за вред, причиненный государственными органами и должностными лицами.</w:t>
      </w:r>
    </w:p>
    <w:p w14:paraId="4B608C30" w14:textId="4F4D30C5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Моральный вред, связанный с деликтами.</w:t>
      </w:r>
    </w:p>
    <w:p w14:paraId="51EEFB95" w14:textId="5DB830FD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Соотношение понятий: вред, ущерб, убытки в гражданском праве.</w:t>
      </w:r>
    </w:p>
    <w:p w14:paraId="58365D6B" w14:textId="65011AD7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Понятие и виды источников повышенной опасности.</w:t>
      </w:r>
    </w:p>
    <w:p w14:paraId="4EEBB809" w14:textId="77777777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Неосновательное обогащение, не подлежащее возврату.</w:t>
      </w:r>
    </w:p>
    <w:p w14:paraId="44001D64" w14:textId="4CCC5804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Соотношение виндикации и требований из неосновательного обогащения.</w:t>
      </w:r>
    </w:p>
    <w:p w14:paraId="3E2E03AB" w14:textId="77777777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Доверительное управление акциями в составе наследственного имущества.</w:t>
      </w:r>
    </w:p>
    <w:p w14:paraId="064F8BF2" w14:textId="2DE3D4C8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Передача по наследству прав, связанных с самовольной постройкой.</w:t>
      </w:r>
    </w:p>
    <w:p w14:paraId="34B867B4" w14:textId="2FA32B9F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proofErr w:type="spellStart"/>
      <w:r w:rsidRPr="00B716E0">
        <w:rPr>
          <w:bCs/>
          <w:color w:val="000000"/>
          <w:sz w:val="24"/>
          <w:szCs w:val="24"/>
        </w:rPr>
        <w:t>Судебноая</w:t>
      </w:r>
      <w:proofErr w:type="spellEnd"/>
      <w:r w:rsidRPr="00B716E0">
        <w:rPr>
          <w:bCs/>
          <w:color w:val="000000"/>
          <w:sz w:val="24"/>
          <w:szCs w:val="24"/>
        </w:rPr>
        <w:t xml:space="preserve"> практика разрешения спорных вопросов наследственных прав, связанных с участием в хозяйственных обществах</w:t>
      </w:r>
    </w:p>
    <w:p w14:paraId="2818B9BD" w14:textId="77777777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 xml:space="preserve">Защита авторских прав на изображение, </w:t>
      </w:r>
      <w:proofErr w:type="spellStart"/>
      <w:r w:rsidRPr="00B716E0">
        <w:rPr>
          <w:bCs/>
          <w:color w:val="000000"/>
          <w:sz w:val="24"/>
          <w:szCs w:val="24"/>
        </w:rPr>
        <w:t>размещнное</w:t>
      </w:r>
      <w:proofErr w:type="spellEnd"/>
      <w:r w:rsidRPr="00B716E0">
        <w:rPr>
          <w:bCs/>
          <w:color w:val="000000"/>
          <w:sz w:val="24"/>
          <w:szCs w:val="24"/>
        </w:rPr>
        <w:t xml:space="preserve"> в сети </w:t>
      </w:r>
      <w:proofErr w:type="spellStart"/>
      <w:r w:rsidRPr="00B716E0">
        <w:rPr>
          <w:bCs/>
          <w:color w:val="000000"/>
          <w:sz w:val="24"/>
          <w:szCs w:val="24"/>
        </w:rPr>
        <w:t>Интеренет</w:t>
      </w:r>
      <w:proofErr w:type="spellEnd"/>
      <w:r w:rsidRPr="00B716E0">
        <w:rPr>
          <w:bCs/>
          <w:color w:val="000000"/>
          <w:sz w:val="24"/>
          <w:szCs w:val="24"/>
        </w:rPr>
        <w:t>.</w:t>
      </w:r>
    </w:p>
    <w:p w14:paraId="579A5AAE" w14:textId="1A9880E6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Потребитель и товарный знак: взаимосвязь и влияние.</w:t>
      </w:r>
    </w:p>
    <w:p w14:paraId="5795A8F0" w14:textId="3561FAA8" w:rsidR="00B716E0" w:rsidRPr="00B716E0" w:rsidRDefault="00B716E0" w:rsidP="00B716E0">
      <w:pPr>
        <w:pStyle w:val="ad"/>
        <w:numPr>
          <w:ilvl w:val="0"/>
          <w:numId w:val="7"/>
        </w:numPr>
        <w:spacing w:line="240" w:lineRule="auto"/>
        <w:ind w:left="709" w:hanging="283"/>
        <w:rPr>
          <w:bCs/>
          <w:color w:val="000000"/>
          <w:sz w:val="24"/>
          <w:szCs w:val="24"/>
        </w:rPr>
      </w:pPr>
      <w:r w:rsidRPr="00B716E0">
        <w:rPr>
          <w:bCs/>
          <w:color w:val="000000"/>
          <w:sz w:val="24"/>
          <w:szCs w:val="24"/>
        </w:rPr>
        <w:t>Правовое регулирование отношений между продюсером и автором персонажей в рамках лицензионных договоров.</w:t>
      </w:r>
    </w:p>
    <w:p w14:paraId="2F3E3184" w14:textId="77777777" w:rsidR="00BB5431" w:rsidRPr="00790CE7" w:rsidRDefault="00BB5431" w:rsidP="00BB5431">
      <w:pPr>
        <w:pStyle w:val="a4"/>
        <w:spacing w:after="0" w:line="240" w:lineRule="auto"/>
        <w:ind w:left="0" w:firstLine="708"/>
        <w:rPr>
          <w:rFonts w:cs="Times New Roman"/>
          <w:sz w:val="24"/>
          <w:szCs w:val="24"/>
        </w:rPr>
      </w:pPr>
    </w:p>
    <w:p w14:paraId="2597AE33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55553359" w14:textId="794BF1AC" w:rsidR="00B716E0" w:rsidRPr="001B045D" w:rsidRDefault="00B716E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Субъективное и объективное гражданское право</w:t>
      </w:r>
    </w:p>
    <w:p w14:paraId="40156E1C" w14:textId="77777777" w:rsidR="00B716E0" w:rsidRPr="001B045D" w:rsidRDefault="00B716E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Злоупотребление гражданским правом</w:t>
      </w:r>
    </w:p>
    <w:p w14:paraId="7EE84B67" w14:textId="77777777" w:rsidR="00B716E0" w:rsidRPr="001B045D" w:rsidRDefault="00B716E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Классификация юридических лиц.</w:t>
      </w:r>
    </w:p>
    <w:p w14:paraId="71833FAE" w14:textId="31CF63B9" w:rsidR="00B716E0" w:rsidRPr="001B045D" w:rsidRDefault="00B716E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Особенности банкротства индивидуального предпринимателя.</w:t>
      </w:r>
    </w:p>
    <w:p w14:paraId="104545AB" w14:textId="77777777" w:rsidR="00B716E0" w:rsidRPr="001B045D" w:rsidRDefault="00B716E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Государство как участник гражданско-правовых отношений </w:t>
      </w:r>
    </w:p>
    <w:p w14:paraId="7C31743D" w14:textId="40427002" w:rsidR="00B716E0" w:rsidRPr="001B045D" w:rsidRDefault="00B716E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Классификация вещей</w:t>
      </w:r>
    </w:p>
    <w:p w14:paraId="11543F1C" w14:textId="77777777" w:rsidR="00B716E0" w:rsidRPr="001B045D" w:rsidRDefault="00B716E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Многосторонние сделки</w:t>
      </w:r>
    </w:p>
    <w:p w14:paraId="4FCFD48B" w14:textId="663228A4" w:rsidR="00B716E0" w:rsidRPr="001B045D" w:rsidRDefault="00B716E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Виды представительства</w:t>
      </w:r>
    </w:p>
    <w:p w14:paraId="2D4DF81E" w14:textId="54360156" w:rsidR="00B716E0" w:rsidRPr="001B045D" w:rsidRDefault="00B716E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Исковая давность и ее гражданско-правовая характеристика</w:t>
      </w:r>
    </w:p>
    <w:p w14:paraId="36DE25B2" w14:textId="45394BE0" w:rsidR="00B716E0" w:rsidRPr="001B045D" w:rsidRDefault="00B716E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Виды права общей собственности</w:t>
      </w:r>
    </w:p>
    <w:p w14:paraId="794E9BBD" w14:textId="7777777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Характеристика конструкции «общая собственность»</w:t>
      </w:r>
    </w:p>
    <w:p w14:paraId="4220A45F" w14:textId="46DCA7B0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Виды долевой собственности</w:t>
      </w:r>
    </w:p>
    <w:p w14:paraId="23DE6C8D" w14:textId="7777777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proofErr w:type="spellStart"/>
      <w:r w:rsidRPr="001B045D">
        <w:rPr>
          <w:bCs/>
          <w:color w:val="000000"/>
          <w:sz w:val="24"/>
          <w:szCs w:val="24"/>
        </w:rPr>
        <w:t>Негаторный</w:t>
      </w:r>
      <w:proofErr w:type="spellEnd"/>
      <w:r w:rsidRPr="001B045D">
        <w:rPr>
          <w:bCs/>
          <w:color w:val="000000"/>
          <w:sz w:val="24"/>
          <w:szCs w:val="24"/>
        </w:rPr>
        <w:t xml:space="preserve"> иск и его особенности</w:t>
      </w:r>
    </w:p>
    <w:p w14:paraId="26F7289A" w14:textId="7777777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proofErr w:type="spellStart"/>
      <w:r w:rsidRPr="001B045D">
        <w:rPr>
          <w:bCs/>
          <w:color w:val="000000"/>
          <w:sz w:val="24"/>
          <w:szCs w:val="24"/>
        </w:rPr>
        <w:t>Виндикационный</w:t>
      </w:r>
      <w:proofErr w:type="spellEnd"/>
      <w:r w:rsidRPr="001B045D">
        <w:rPr>
          <w:bCs/>
          <w:color w:val="000000"/>
          <w:sz w:val="24"/>
          <w:szCs w:val="24"/>
        </w:rPr>
        <w:t xml:space="preserve"> иск</w:t>
      </w:r>
    </w:p>
    <w:p w14:paraId="1A19F51D" w14:textId="61AD57C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Характеристика конструкции обязательственного правоотношения</w:t>
      </w:r>
    </w:p>
    <w:p w14:paraId="3C80A682" w14:textId="7777777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Ипотека и практика ее применения</w:t>
      </w:r>
    </w:p>
    <w:p w14:paraId="2E808FBC" w14:textId="7777777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Залог и его применение в судебной практике</w:t>
      </w:r>
    </w:p>
    <w:p w14:paraId="2CF06A6F" w14:textId="7777777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Вина в гражданском праве</w:t>
      </w:r>
    </w:p>
    <w:p w14:paraId="520D548B" w14:textId="438FAC06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Основания для расторжения договора</w:t>
      </w:r>
    </w:p>
    <w:p w14:paraId="6DEB7FBE" w14:textId="7777777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Особенности договора проката по предмету договора, сторонам, форме, сроку</w:t>
      </w:r>
    </w:p>
    <w:p w14:paraId="79C74D40" w14:textId="7968616E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Понятие, существенные условия и особенности договора аренды транспортных средств.</w:t>
      </w:r>
    </w:p>
    <w:p w14:paraId="5E174FE0" w14:textId="7777777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Понятие гарантии качества товара, гарантийного срока, срока годности, срока службы. </w:t>
      </w:r>
    </w:p>
    <w:p w14:paraId="37BCB923" w14:textId="08B611E9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Отличительные признаки обязательств по поставке товаров для государственных или муниципальных нужд</w:t>
      </w:r>
    </w:p>
    <w:p w14:paraId="5EAE4CAB" w14:textId="1E524BB6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Пожизненное содержание с иждивением: теория и практика.</w:t>
      </w:r>
    </w:p>
    <w:p w14:paraId="562F5032" w14:textId="24DE5C95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Договор коммерческого найма жилого помещения социального использования.</w:t>
      </w:r>
    </w:p>
    <w:p w14:paraId="01928824" w14:textId="382C1C4D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Ответственность подрядчика при некачественном выполнении работ строительства.</w:t>
      </w:r>
    </w:p>
    <w:p w14:paraId="0F46974F" w14:textId="75A08868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Понятие и место договоров на выполнение научно-исследовательских (НИИ), опытно-конструкторских (ОКР) и технологических работ (ТР) в системе гражданских договоров. ТР.</w:t>
      </w:r>
    </w:p>
    <w:p w14:paraId="6B5A8D42" w14:textId="7777777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Классификация договоров возмездного оказания услуг. </w:t>
      </w:r>
    </w:p>
    <w:p w14:paraId="2A9DFB36" w14:textId="26E9C47D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Дистрибьюторский договор.</w:t>
      </w:r>
    </w:p>
    <w:p w14:paraId="3F53A82A" w14:textId="7777777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lastRenderedPageBreak/>
        <w:t>Договор буксировки.</w:t>
      </w:r>
    </w:p>
    <w:p w14:paraId="39BA68CF" w14:textId="0353D3B7" w:rsidR="00A321F7" w:rsidRPr="001B045D" w:rsidRDefault="00A321F7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Организационные договоры на транспорте.</w:t>
      </w:r>
    </w:p>
    <w:p w14:paraId="7F7439D9" w14:textId="6E3AFC88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Потребительское кредитование.</w:t>
      </w:r>
    </w:p>
    <w:p w14:paraId="28DC261B" w14:textId="77777777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Договор номинального счета.</w:t>
      </w:r>
    </w:p>
    <w:p w14:paraId="0E51DA55" w14:textId="63ABC7A1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Договор счета </w:t>
      </w:r>
      <w:proofErr w:type="spellStart"/>
      <w:r w:rsidRPr="001B045D">
        <w:rPr>
          <w:bCs/>
          <w:color w:val="000000"/>
          <w:sz w:val="24"/>
          <w:szCs w:val="24"/>
        </w:rPr>
        <w:t>эскроу</w:t>
      </w:r>
      <w:proofErr w:type="spellEnd"/>
      <w:r w:rsidRPr="001B045D">
        <w:rPr>
          <w:bCs/>
          <w:color w:val="000000"/>
          <w:sz w:val="24"/>
          <w:szCs w:val="24"/>
        </w:rPr>
        <w:t>.</w:t>
      </w:r>
    </w:p>
    <w:p w14:paraId="66269BE4" w14:textId="2A07F514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Понятие векселя как ценной бумаги и кредитно-расчетного документа.</w:t>
      </w:r>
    </w:p>
    <w:p w14:paraId="3D42DCDC" w14:textId="18A04C94" w:rsidR="00A321F7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Чек как расчетное обязательство</w:t>
      </w:r>
    </w:p>
    <w:p w14:paraId="06DD3CAA" w14:textId="3BA0072D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Потребительское кредитование.</w:t>
      </w:r>
    </w:p>
    <w:p w14:paraId="706CF556" w14:textId="77777777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Договор номинального счета.</w:t>
      </w:r>
    </w:p>
    <w:p w14:paraId="649376B7" w14:textId="4840A8A2" w:rsidR="00CA55DE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Договор счета </w:t>
      </w:r>
      <w:proofErr w:type="spellStart"/>
      <w:r w:rsidRPr="001B045D">
        <w:rPr>
          <w:bCs/>
          <w:color w:val="000000"/>
          <w:sz w:val="24"/>
          <w:szCs w:val="24"/>
        </w:rPr>
        <w:t>эскроу</w:t>
      </w:r>
      <w:proofErr w:type="spellEnd"/>
      <w:r w:rsidRPr="001B045D">
        <w:rPr>
          <w:bCs/>
          <w:color w:val="000000"/>
          <w:sz w:val="24"/>
          <w:szCs w:val="24"/>
        </w:rPr>
        <w:t>.</w:t>
      </w:r>
    </w:p>
    <w:p w14:paraId="48DC06D2" w14:textId="447200BF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Понятие векселя как ценной бумаги и кредитно-расчетного документа.</w:t>
      </w:r>
    </w:p>
    <w:p w14:paraId="0227AD56" w14:textId="77777777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Чек как расчетное обязательство</w:t>
      </w:r>
    </w:p>
    <w:p w14:paraId="2AF40147" w14:textId="63F9D32F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Складское хранение</w:t>
      </w:r>
    </w:p>
    <w:p w14:paraId="4F13989B" w14:textId="5B29E365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Хранение в порядке секвестра.</w:t>
      </w:r>
    </w:p>
    <w:p w14:paraId="0A2EC5D1" w14:textId="4D6FA4D7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Имущественное страхование: понятие, виды и основные условия.</w:t>
      </w:r>
    </w:p>
    <w:p w14:paraId="3F678937" w14:textId="594FABF7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Обязательное страхование в РФ.</w:t>
      </w:r>
    </w:p>
    <w:p w14:paraId="7F4FDF4A" w14:textId="2034A515" w:rsidR="00CA55DE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Страхование гражданской ответственности владельцев транспортных средств.</w:t>
      </w:r>
    </w:p>
    <w:p w14:paraId="01A3E1FE" w14:textId="4BF4899B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Поручение, комиссия и агентирование: сравнительный анализ.</w:t>
      </w:r>
    </w:p>
    <w:p w14:paraId="0525D9F9" w14:textId="5553EF99" w:rsidR="00CA55DE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Комиссионные договоры во внешней торговле.</w:t>
      </w:r>
    </w:p>
    <w:p w14:paraId="2B358FD8" w14:textId="52BF04BE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Доверительное управление интеллектуальными правами.</w:t>
      </w:r>
    </w:p>
    <w:p w14:paraId="58A6822F" w14:textId="26A12BAB" w:rsidR="00723376" w:rsidRPr="001B045D" w:rsidRDefault="00723376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Доверительное управление имуществом подопечного.</w:t>
      </w:r>
    </w:p>
    <w:p w14:paraId="67A7412B" w14:textId="77777777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Договор </w:t>
      </w:r>
      <w:proofErr w:type="spellStart"/>
      <w:r w:rsidRPr="001B045D">
        <w:rPr>
          <w:bCs/>
          <w:color w:val="000000"/>
          <w:sz w:val="24"/>
          <w:szCs w:val="24"/>
        </w:rPr>
        <w:t>субконцессии</w:t>
      </w:r>
      <w:proofErr w:type="spellEnd"/>
      <w:r w:rsidRPr="001B045D">
        <w:rPr>
          <w:bCs/>
          <w:color w:val="000000"/>
          <w:sz w:val="24"/>
          <w:szCs w:val="24"/>
        </w:rPr>
        <w:t>.</w:t>
      </w:r>
    </w:p>
    <w:p w14:paraId="6556D197" w14:textId="61F482E4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Виды договора коммерческой концессии.</w:t>
      </w:r>
    </w:p>
    <w:p w14:paraId="2EF2D61A" w14:textId="56AA7BA8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Негласное товарищество.</w:t>
      </w:r>
    </w:p>
    <w:p w14:paraId="0071A9A0" w14:textId="36192D8C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Ответственность товарищей по общим обязательствам.</w:t>
      </w:r>
    </w:p>
    <w:p w14:paraId="10D2DC21" w14:textId="77777777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Договор </w:t>
      </w:r>
      <w:proofErr w:type="spellStart"/>
      <w:r w:rsidRPr="001B045D">
        <w:rPr>
          <w:bCs/>
          <w:color w:val="000000"/>
          <w:sz w:val="24"/>
          <w:szCs w:val="24"/>
        </w:rPr>
        <w:t>субконцессии</w:t>
      </w:r>
      <w:proofErr w:type="spellEnd"/>
      <w:r w:rsidRPr="001B045D">
        <w:rPr>
          <w:bCs/>
          <w:color w:val="000000"/>
          <w:sz w:val="24"/>
          <w:szCs w:val="24"/>
        </w:rPr>
        <w:t>.</w:t>
      </w:r>
    </w:p>
    <w:p w14:paraId="5EC8843E" w14:textId="61D742E8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Виды договора коммерческой концессии.</w:t>
      </w:r>
    </w:p>
    <w:p w14:paraId="15147300" w14:textId="103866B2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Негласное товарищество.</w:t>
      </w:r>
    </w:p>
    <w:p w14:paraId="442C5B58" w14:textId="198A2E1E" w:rsidR="001A0480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Ответственность товарищей по общим обязательствам</w:t>
      </w:r>
    </w:p>
    <w:p w14:paraId="459F3C58" w14:textId="59058782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Понятие и содержание обязательства по публичному обещанию награды.</w:t>
      </w:r>
    </w:p>
    <w:p w14:paraId="08DAD570" w14:textId="77777777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Понятие генерального и специального деликта.</w:t>
      </w:r>
    </w:p>
    <w:p w14:paraId="4E3AD884" w14:textId="44F0B8A9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Причинно-следственная связь в </w:t>
      </w:r>
      <w:proofErr w:type="spellStart"/>
      <w:r w:rsidRPr="001B045D">
        <w:rPr>
          <w:bCs/>
          <w:color w:val="000000"/>
          <w:sz w:val="24"/>
          <w:szCs w:val="24"/>
        </w:rPr>
        <w:t>деликтных</w:t>
      </w:r>
      <w:proofErr w:type="spellEnd"/>
      <w:r w:rsidRPr="001B045D">
        <w:rPr>
          <w:bCs/>
          <w:color w:val="000000"/>
          <w:sz w:val="24"/>
          <w:szCs w:val="24"/>
        </w:rPr>
        <w:t xml:space="preserve"> обязательствах.</w:t>
      </w:r>
    </w:p>
    <w:p w14:paraId="24465326" w14:textId="55AB41F4" w:rsidR="001A0480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Ответственность за вред, причиненный </w:t>
      </w:r>
      <w:proofErr w:type="spellStart"/>
      <w:r w:rsidRPr="001B045D">
        <w:rPr>
          <w:bCs/>
          <w:color w:val="000000"/>
          <w:sz w:val="24"/>
          <w:szCs w:val="24"/>
        </w:rPr>
        <w:t>вследствии</w:t>
      </w:r>
      <w:proofErr w:type="spellEnd"/>
      <w:r w:rsidRPr="001B045D">
        <w:rPr>
          <w:bCs/>
          <w:color w:val="000000"/>
          <w:sz w:val="24"/>
          <w:szCs w:val="24"/>
        </w:rPr>
        <w:t xml:space="preserve"> недостатков товаров, работ, услуг</w:t>
      </w:r>
    </w:p>
    <w:p w14:paraId="569C8FA1" w14:textId="0053A750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Обязательства из неосновательного обогащения, возникающие в предпринимательской деятельности. </w:t>
      </w:r>
    </w:p>
    <w:p w14:paraId="2E0DEBFB" w14:textId="4EBC49F6" w:rsidR="00CA55DE" w:rsidRPr="001B045D" w:rsidRDefault="00CA55DE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Применение норм о неосновательном обогащении в судебной практике.</w:t>
      </w:r>
    </w:p>
    <w:p w14:paraId="398540EC" w14:textId="77777777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Договор </w:t>
      </w:r>
      <w:proofErr w:type="spellStart"/>
      <w:r w:rsidRPr="001B045D">
        <w:rPr>
          <w:bCs/>
          <w:color w:val="000000"/>
          <w:sz w:val="24"/>
          <w:szCs w:val="24"/>
        </w:rPr>
        <w:t>субконцессии</w:t>
      </w:r>
      <w:proofErr w:type="spellEnd"/>
      <w:r w:rsidRPr="001B045D">
        <w:rPr>
          <w:bCs/>
          <w:color w:val="000000"/>
          <w:sz w:val="24"/>
          <w:szCs w:val="24"/>
        </w:rPr>
        <w:t>.</w:t>
      </w:r>
    </w:p>
    <w:p w14:paraId="5C01EB72" w14:textId="2DFC0F5F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Виды договора коммерческой концессии.</w:t>
      </w:r>
    </w:p>
    <w:p w14:paraId="3A53C29B" w14:textId="77777777" w:rsidR="001B045D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Негласное товарищество.</w:t>
      </w:r>
    </w:p>
    <w:p w14:paraId="4588E017" w14:textId="3A5D848F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Ответственность товарищей по общим обязательствам.</w:t>
      </w:r>
    </w:p>
    <w:p w14:paraId="235B56D6" w14:textId="65FD67ED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Понятие и содержание обязательства по публичному обещанию награды.</w:t>
      </w:r>
    </w:p>
    <w:p w14:paraId="021F22FE" w14:textId="77777777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Понятие генерального и специального деликта.</w:t>
      </w:r>
    </w:p>
    <w:p w14:paraId="7F8E162E" w14:textId="5C389863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Причинно-следственная связь в </w:t>
      </w:r>
      <w:proofErr w:type="spellStart"/>
      <w:r w:rsidRPr="001B045D">
        <w:rPr>
          <w:bCs/>
          <w:color w:val="000000"/>
          <w:sz w:val="24"/>
          <w:szCs w:val="24"/>
        </w:rPr>
        <w:t>деликтных</w:t>
      </w:r>
      <w:proofErr w:type="spellEnd"/>
      <w:r w:rsidRPr="001B045D">
        <w:rPr>
          <w:bCs/>
          <w:color w:val="000000"/>
          <w:sz w:val="24"/>
          <w:szCs w:val="24"/>
        </w:rPr>
        <w:t xml:space="preserve"> обязательствах.</w:t>
      </w:r>
    </w:p>
    <w:p w14:paraId="3C0A6410" w14:textId="79D2B62F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Ответственность за вред, причиненный </w:t>
      </w:r>
      <w:proofErr w:type="spellStart"/>
      <w:r w:rsidRPr="001B045D">
        <w:rPr>
          <w:bCs/>
          <w:color w:val="000000"/>
          <w:sz w:val="24"/>
          <w:szCs w:val="24"/>
        </w:rPr>
        <w:t>вследствии</w:t>
      </w:r>
      <w:proofErr w:type="spellEnd"/>
      <w:r w:rsidRPr="001B045D">
        <w:rPr>
          <w:bCs/>
          <w:color w:val="000000"/>
          <w:sz w:val="24"/>
          <w:szCs w:val="24"/>
        </w:rPr>
        <w:t xml:space="preserve"> недостатков товаров, работ, услуг.</w:t>
      </w:r>
    </w:p>
    <w:p w14:paraId="58D8F8AB" w14:textId="6FDAE830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 xml:space="preserve">Обязательства из неосновательного обогащения, возникающие в предпринимательской деятельности. </w:t>
      </w:r>
    </w:p>
    <w:p w14:paraId="57411546" w14:textId="38E2ECAF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Применение норм о неосновательном обогащении в судебной практике.</w:t>
      </w:r>
    </w:p>
    <w:p w14:paraId="2A4EDC9D" w14:textId="24186756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Виды наследования по российскому законодательству.</w:t>
      </w:r>
    </w:p>
    <w:p w14:paraId="2E724874" w14:textId="6E3A34EE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Порядок отмены, изменения завещания, признания завещания недействительным.</w:t>
      </w:r>
    </w:p>
    <w:p w14:paraId="3B3FC944" w14:textId="7777271F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Иски о наследстве.</w:t>
      </w:r>
    </w:p>
    <w:p w14:paraId="0139E134" w14:textId="2435B3CF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lastRenderedPageBreak/>
        <w:t>Объекты авторского права.</w:t>
      </w:r>
    </w:p>
    <w:p w14:paraId="2481402A" w14:textId="1A9DCD7C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Понятие договора об отчуждении авторских прав и лицензионного договора.</w:t>
      </w:r>
    </w:p>
    <w:p w14:paraId="7E93A5C0" w14:textId="1C8D0B56" w:rsidR="001A0480" w:rsidRPr="001B045D" w:rsidRDefault="001A0480" w:rsidP="001B045D">
      <w:pPr>
        <w:pStyle w:val="ad"/>
        <w:numPr>
          <w:ilvl w:val="0"/>
          <w:numId w:val="39"/>
        </w:numPr>
        <w:spacing w:line="240" w:lineRule="auto"/>
        <w:rPr>
          <w:bCs/>
          <w:color w:val="000000"/>
          <w:sz w:val="24"/>
          <w:szCs w:val="24"/>
        </w:rPr>
      </w:pPr>
      <w:r w:rsidRPr="001B045D">
        <w:rPr>
          <w:bCs/>
          <w:color w:val="000000"/>
          <w:sz w:val="24"/>
          <w:szCs w:val="24"/>
        </w:rPr>
        <w:t>Гражданско-правовая защита исключительного права на фирменное наименование, товарный знак, знак обслуживания, наименование места происхождения товаров, коммерческое обозначение.</w:t>
      </w:r>
    </w:p>
    <w:p w14:paraId="56CD1946" w14:textId="03BBC3DA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54F84C6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26A55A73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BECDD3C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08BC24C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CA9B340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54E8FB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1EB537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1EC555E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8F00FB5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97531D" w14:textId="1361CF27"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EF4BE9">
              <w:rPr>
                <w:sz w:val="24"/>
                <w:szCs w:val="24"/>
              </w:rPr>
              <w:t>50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BC8658A" w14:textId="4BFB0297" w:rsidR="00920D08" w:rsidRPr="003C0E55" w:rsidRDefault="00EF4BE9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Тестовые задания</w:t>
            </w:r>
          </w:p>
        </w:tc>
      </w:tr>
    </w:tbl>
    <w:p w14:paraId="2C3E3E9D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AF4D856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C1FF6A4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4145B5FD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3B6CB22D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A637E8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5F9F62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16532B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256D28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7D71BD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253298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6AB58F0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3FC408A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44BFF5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B84DAF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D1221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1525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256BB80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63FB8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5DBE0A23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3D250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C393A8" w14:textId="6004BEBC" w:rsidR="00AF286E" w:rsidRPr="00C43718" w:rsidRDefault="00C7501C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7501C">
              <w:rPr>
                <w:color w:val="000000"/>
                <w:sz w:val="22"/>
                <w:szCs w:val="22"/>
              </w:rPr>
              <w:t>Гражданское право 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045A65" w14:textId="4DC82205" w:rsidR="00AF286E" w:rsidRPr="00B406B2" w:rsidRDefault="00C7501C" w:rsidP="00B406B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7501C">
              <w:rPr>
                <w:color w:val="000000"/>
                <w:sz w:val="22"/>
                <w:szCs w:val="22"/>
              </w:rPr>
              <w:t>Сергеев А.П.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0C774F" w14:textId="1BB41C30"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 xml:space="preserve">М.: </w:t>
            </w:r>
            <w:r w:rsidR="00C7501C">
              <w:rPr>
                <w:color w:val="000000"/>
                <w:sz w:val="22"/>
                <w:szCs w:val="22"/>
              </w:rPr>
              <w:t>Проспект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49E864" w14:textId="7D3C5EBA"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</w:t>
            </w:r>
            <w:r w:rsidR="00C7501C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653218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3FC6F8" w14:textId="77777777" w:rsidR="00AF286E" w:rsidRPr="00C43718" w:rsidRDefault="0048647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17C0E280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0309DDE1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97BF0C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89237F" w14:textId="2067EB7C" w:rsidR="00AF286E" w:rsidRPr="00C43718" w:rsidRDefault="0054294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42942">
              <w:rPr>
                <w:color w:val="000000"/>
                <w:sz w:val="22"/>
                <w:szCs w:val="22"/>
              </w:rPr>
              <w:t>Гражданское право. 4-е изд.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23ADCE" w14:textId="4A823BBE" w:rsidR="00AF286E" w:rsidRPr="00C43718" w:rsidRDefault="00542942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42942">
              <w:rPr>
                <w:color w:val="000000"/>
                <w:sz w:val="22"/>
                <w:szCs w:val="22"/>
              </w:rPr>
              <w:t>Гришаев С.П.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CF9C9D" w14:textId="31B135B1"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 xml:space="preserve">М.: </w:t>
            </w:r>
            <w:r w:rsidR="00542942">
              <w:rPr>
                <w:color w:val="000000"/>
                <w:sz w:val="22"/>
                <w:szCs w:val="22"/>
              </w:rPr>
              <w:t>Норма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B818B6" w14:textId="2BCD2ACC"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54294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98EA9E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6D637A" w14:textId="77777777" w:rsidR="00AF286E" w:rsidRPr="00C43718" w:rsidRDefault="0048647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158DFC04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266DBA55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91AB99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70E286" w14:textId="0123461D" w:rsidR="00AF286E" w:rsidRPr="00C43718" w:rsidRDefault="008A352F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Гражданское</w:t>
            </w:r>
            <w:r w:rsidR="00656DD4" w:rsidRPr="00B406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56DD4" w:rsidRPr="00B406B2">
              <w:rPr>
                <w:color w:val="000000"/>
                <w:sz w:val="22"/>
                <w:szCs w:val="22"/>
              </w:rPr>
              <w:t>право.</w:t>
            </w:r>
            <w:r w:rsidR="00656DD4">
              <w:rPr>
                <w:color w:val="000000"/>
                <w:sz w:val="22"/>
                <w:szCs w:val="22"/>
              </w:rPr>
              <w:t>Учебник</w:t>
            </w:r>
            <w:proofErr w:type="spellEnd"/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AF2CA2" w14:textId="0ABD352A" w:rsidR="00AF286E" w:rsidRPr="00C43718" w:rsidRDefault="00E7768D" w:rsidP="00E7768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68D">
              <w:rPr>
                <w:color w:val="000000"/>
                <w:sz w:val="22"/>
                <w:szCs w:val="22"/>
              </w:rPr>
              <w:t>Суханов Е</w:t>
            </w:r>
            <w:r>
              <w:rPr>
                <w:color w:val="000000"/>
                <w:sz w:val="22"/>
                <w:szCs w:val="22"/>
              </w:rPr>
              <w:t>.</w:t>
            </w:r>
            <w:r w:rsidRPr="00E7768D">
              <w:rPr>
                <w:color w:val="000000"/>
                <w:sz w:val="22"/>
                <w:szCs w:val="22"/>
              </w:rPr>
              <w:t xml:space="preserve"> А</w:t>
            </w:r>
            <w:r>
              <w:rPr>
                <w:color w:val="000000"/>
                <w:sz w:val="22"/>
                <w:szCs w:val="22"/>
              </w:rPr>
              <w:t>.</w:t>
            </w:r>
            <w:r w:rsidRPr="00E7768D">
              <w:rPr>
                <w:color w:val="000000"/>
                <w:sz w:val="22"/>
                <w:szCs w:val="22"/>
              </w:rPr>
              <w:t xml:space="preserve">, Ем В. С., </w:t>
            </w:r>
            <w:proofErr w:type="spellStart"/>
            <w:r w:rsidRPr="00E7768D">
              <w:rPr>
                <w:color w:val="000000"/>
                <w:sz w:val="22"/>
                <w:szCs w:val="22"/>
              </w:rPr>
              <w:t>Асосков</w:t>
            </w:r>
            <w:proofErr w:type="spellEnd"/>
            <w:r w:rsidRPr="00E7768D">
              <w:rPr>
                <w:color w:val="000000"/>
                <w:sz w:val="22"/>
                <w:szCs w:val="22"/>
              </w:rPr>
              <w:t xml:space="preserve"> А</w:t>
            </w:r>
            <w:r>
              <w:rPr>
                <w:color w:val="000000"/>
                <w:sz w:val="22"/>
                <w:szCs w:val="22"/>
              </w:rPr>
              <w:t>.</w:t>
            </w:r>
            <w:r w:rsidRPr="00E7768D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5029BB" w14:textId="11A0D41F" w:rsidR="00AF286E" w:rsidRPr="00C43718" w:rsidRDefault="00AF286E" w:rsidP="00E7768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 xml:space="preserve">М.: </w:t>
            </w:r>
            <w:r w:rsidR="00E7768D">
              <w:rPr>
                <w:color w:val="000000"/>
                <w:sz w:val="22"/>
                <w:szCs w:val="22"/>
              </w:rPr>
              <w:t>Статут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5DAD79" w14:textId="5A899575"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E7768D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4B9D2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E99658" w14:textId="77777777" w:rsidR="00AF286E" w:rsidRPr="00C43718" w:rsidRDefault="0048647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04395490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5A921430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11D4FF4" w14:textId="77777777" w:rsidR="00920D08" w:rsidRPr="00C43718" w:rsidRDefault="005B5E17" w:rsidP="005B5E17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4C91074D" w14:textId="77777777" w:rsidR="00920D08" w:rsidRPr="003C0E55" w:rsidRDefault="00920D08" w:rsidP="00920D08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2D1EFA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AE311C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742F2B0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5093B7D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E0081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4714582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08842DB9" w14:textId="77777777" w:rsidR="00920D08" w:rsidRPr="003C0E55" w:rsidRDefault="00920D08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1DACD1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1FB2F7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C57E97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3A3D41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F0C651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198F5BC2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lastRenderedPageBreak/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2BBFD5B4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976250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4477075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2562267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416A9F7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327451D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3374E5D2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6A18A06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1E38CEC4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460ECBB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56665E7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4600997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35CA1F3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53BDB4A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FC9430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71DA99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5400970"/>
    <w:multiLevelType w:val="hybridMultilevel"/>
    <w:tmpl w:val="56FA1150"/>
    <w:lvl w:ilvl="0" w:tplc="517A4FAE">
      <w:start w:val="1"/>
      <w:numFmt w:val="decimal"/>
      <w:lvlText w:val="%1."/>
      <w:lvlJc w:val="left"/>
      <w:pPr>
        <w:ind w:left="8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" w15:restartNumberingAfterBreak="0">
    <w:nsid w:val="07BE420D"/>
    <w:multiLevelType w:val="hybridMultilevel"/>
    <w:tmpl w:val="B4D2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BB530F"/>
    <w:multiLevelType w:val="hybridMultilevel"/>
    <w:tmpl w:val="737E295C"/>
    <w:lvl w:ilvl="0" w:tplc="F34EB0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C8163C7"/>
    <w:multiLevelType w:val="hybridMultilevel"/>
    <w:tmpl w:val="FBFC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1E61BF"/>
    <w:multiLevelType w:val="hybridMultilevel"/>
    <w:tmpl w:val="36E0BF72"/>
    <w:lvl w:ilvl="0" w:tplc="517A4FAE">
      <w:start w:val="1"/>
      <w:numFmt w:val="decimal"/>
      <w:lvlText w:val="%1."/>
      <w:lvlJc w:val="left"/>
      <w:pPr>
        <w:ind w:left="8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F09ED"/>
    <w:multiLevelType w:val="hybridMultilevel"/>
    <w:tmpl w:val="3A206E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854D2E"/>
    <w:multiLevelType w:val="hybridMultilevel"/>
    <w:tmpl w:val="A35A37F2"/>
    <w:lvl w:ilvl="0" w:tplc="23107D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3B3652E"/>
    <w:multiLevelType w:val="hybridMultilevel"/>
    <w:tmpl w:val="7862ED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4C2073A"/>
    <w:multiLevelType w:val="hybridMultilevel"/>
    <w:tmpl w:val="F320A1A8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1" w15:restartNumberingAfterBreak="0">
    <w:nsid w:val="1AA84E50"/>
    <w:multiLevelType w:val="hybridMultilevel"/>
    <w:tmpl w:val="445E1A5E"/>
    <w:lvl w:ilvl="0" w:tplc="5A76DEAA">
      <w:start w:val="1"/>
      <w:numFmt w:val="decimal"/>
      <w:lvlText w:val="%1."/>
      <w:lvlJc w:val="left"/>
      <w:pPr>
        <w:ind w:left="124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C7B0D"/>
    <w:multiLevelType w:val="hybridMultilevel"/>
    <w:tmpl w:val="05002E68"/>
    <w:lvl w:ilvl="0" w:tplc="5A76DEAA">
      <w:start w:val="1"/>
      <w:numFmt w:val="decimal"/>
      <w:lvlText w:val="%1."/>
      <w:lvlJc w:val="left"/>
      <w:pPr>
        <w:ind w:left="124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653E2"/>
    <w:multiLevelType w:val="hybridMultilevel"/>
    <w:tmpl w:val="30D23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6391C18"/>
    <w:multiLevelType w:val="hybridMultilevel"/>
    <w:tmpl w:val="A4DAB1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A3D1D14"/>
    <w:multiLevelType w:val="hybridMultilevel"/>
    <w:tmpl w:val="EE921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AEF55BA"/>
    <w:multiLevelType w:val="hybridMultilevel"/>
    <w:tmpl w:val="825C8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B80010B"/>
    <w:multiLevelType w:val="hybridMultilevel"/>
    <w:tmpl w:val="EE4449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03D4A4B"/>
    <w:multiLevelType w:val="hybridMultilevel"/>
    <w:tmpl w:val="3676DD60"/>
    <w:lvl w:ilvl="0" w:tplc="5A76DEAA">
      <w:start w:val="1"/>
      <w:numFmt w:val="decimal"/>
      <w:lvlText w:val="%1."/>
      <w:lvlJc w:val="left"/>
      <w:pPr>
        <w:ind w:left="124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9" w15:restartNumberingAfterBreak="0">
    <w:nsid w:val="36E52D3B"/>
    <w:multiLevelType w:val="hybridMultilevel"/>
    <w:tmpl w:val="15DE6DD4"/>
    <w:lvl w:ilvl="0" w:tplc="5C50D962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BF485E"/>
    <w:multiLevelType w:val="hybridMultilevel"/>
    <w:tmpl w:val="EF5C4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F3B7AD8"/>
    <w:multiLevelType w:val="hybridMultilevel"/>
    <w:tmpl w:val="88CC5E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2921D0"/>
    <w:multiLevelType w:val="hybridMultilevel"/>
    <w:tmpl w:val="F0A45B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BD57B4E"/>
    <w:multiLevelType w:val="hybridMultilevel"/>
    <w:tmpl w:val="CF5213BC"/>
    <w:lvl w:ilvl="0" w:tplc="951AA74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F791873"/>
    <w:multiLevelType w:val="hybridMultilevel"/>
    <w:tmpl w:val="2D3479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B8553DB"/>
    <w:multiLevelType w:val="hybridMultilevel"/>
    <w:tmpl w:val="22AC8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DD74AE0"/>
    <w:multiLevelType w:val="hybridMultilevel"/>
    <w:tmpl w:val="E36436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FBD1580"/>
    <w:multiLevelType w:val="hybridMultilevel"/>
    <w:tmpl w:val="3138A6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CC5EA0"/>
    <w:multiLevelType w:val="hybridMultilevel"/>
    <w:tmpl w:val="E77C2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7D367F3"/>
    <w:multiLevelType w:val="hybridMultilevel"/>
    <w:tmpl w:val="29D43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F60496"/>
    <w:multiLevelType w:val="hybridMultilevel"/>
    <w:tmpl w:val="E47E6CDE"/>
    <w:lvl w:ilvl="0" w:tplc="C88E7C1C">
      <w:start w:val="1"/>
      <w:numFmt w:val="decimal"/>
      <w:lvlText w:val="%1."/>
      <w:lvlJc w:val="left"/>
      <w:pPr>
        <w:ind w:left="8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2" w15:restartNumberingAfterBreak="0">
    <w:nsid w:val="69F7057F"/>
    <w:multiLevelType w:val="hybridMultilevel"/>
    <w:tmpl w:val="12989070"/>
    <w:lvl w:ilvl="0" w:tplc="517A4FAE">
      <w:start w:val="1"/>
      <w:numFmt w:val="decimal"/>
      <w:lvlText w:val="%1."/>
      <w:lvlJc w:val="left"/>
      <w:pPr>
        <w:ind w:left="8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0771"/>
    <w:multiLevelType w:val="hybridMultilevel"/>
    <w:tmpl w:val="352E7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F16436"/>
    <w:multiLevelType w:val="hybridMultilevel"/>
    <w:tmpl w:val="750A92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1410E7B"/>
    <w:multiLevelType w:val="hybridMultilevel"/>
    <w:tmpl w:val="D86423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5102DF7"/>
    <w:multiLevelType w:val="hybridMultilevel"/>
    <w:tmpl w:val="B8F892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8" w15:restartNumberingAfterBreak="0">
    <w:nsid w:val="7BF96584"/>
    <w:multiLevelType w:val="hybridMultilevel"/>
    <w:tmpl w:val="2C7E56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4"/>
  </w:num>
  <w:num w:numId="4">
    <w:abstractNumId w:val="37"/>
  </w:num>
  <w:num w:numId="5">
    <w:abstractNumId w:val="10"/>
  </w:num>
  <w:num w:numId="6">
    <w:abstractNumId w:val="18"/>
  </w:num>
  <w:num w:numId="7">
    <w:abstractNumId w:val="11"/>
  </w:num>
  <w:num w:numId="8">
    <w:abstractNumId w:val="5"/>
  </w:num>
  <w:num w:numId="9">
    <w:abstractNumId w:val="19"/>
  </w:num>
  <w:num w:numId="10">
    <w:abstractNumId w:val="14"/>
  </w:num>
  <w:num w:numId="11">
    <w:abstractNumId w:val="38"/>
  </w:num>
  <w:num w:numId="12">
    <w:abstractNumId w:val="25"/>
  </w:num>
  <w:num w:numId="13">
    <w:abstractNumId w:val="9"/>
  </w:num>
  <w:num w:numId="14">
    <w:abstractNumId w:val="21"/>
  </w:num>
  <w:num w:numId="15">
    <w:abstractNumId w:val="34"/>
  </w:num>
  <w:num w:numId="16">
    <w:abstractNumId w:val="29"/>
  </w:num>
  <w:num w:numId="17">
    <w:abstractNumId w:val="13"/>
  </w:num>
  <w:num w:numId="18">
    <w:abstractNumId w:val="4"/>
  </w:num>
  <w:num w:numId="19">
    <w:abstractNumId w:val="15"/>
  </w:num>
  <w:num w:numId="20">
    <w:abstractNumId w:val="22"/>
  </w:num>
  <w:num w:numId="21">
    <w:abstractNumId w:val="16"/>
  </w:num>
  <w:num w:numId="22">
    <w:abstractNumId w:val="17"/>
  </w:num>
  <w:num w:numId="23">
    <w:abstractNumId w:val="12"/>
  </w:num>
  <w:num w:numId="24">
    <w:abstractNumId w:val="36"/>
  </w:num>
  <w:num w:numId="25">
    <w:abstractNumId w:val="23"/>
  </w:num>
  <w:num w:numId="26">
    <w:abstractNumId w:val="7"/>
  </w:num>
  <w:num w:numId="27">
    <w:abstractNumId w:val="20"/>
  </w:num>
  <w:num w:numId="28">
    <w:abstractNumId w:val="28"/>
  </w:num>
  <w:num w:numId="29">
    <w:abstractNumId w:val="27"/>
  </w:num>
  <w:num w:numId="30">
    <w:abstractNumId w:val="3"/>
  </w:num>
  <w:num w:numId="31">
    <w:abstractNumId w:val="33"/>
  </w:num>
  <w:num w:numId="32">
    <w:abstractNumId w:val="26"/>
  </w:num>
  <w:num w:numId="33">
    <w:abstractNumId w:val="35"/>
  </w:num>
  <w:num w:numId="34">
    <w:abstractNumId w:val="8"/>
  </w:num>
  <w:num w:numId="35">
    <w:abstractNumId w:val="30"/>
  </w:num>
  <w:num w:numId="36">
    <w:abstractNumId w:val="31"/>
  </w:num>
  <w:num w:numId="37">
    <w:abstractNumId w:val="2"/>
  </w:num>
  <w:num w:numId="38">
    <w:abstractNumId w:val="6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25E76"/>
    <w:rsid w:val="00032B4A"/>
    <w:rsid w:val="0006165E"/>
    <w:rsid w:val="000E49FC"/>
    <w:rsid w:val="00100102"/>
    <w:rsid w:val="001043F8"/>
    <w:rsid w:val="001071B9"/>
    <w:rsid w:val="00180109"/>
    <w:rsid w:val="001A0480"/>
    <w:rsid w:val="001B045D"/>
    <w:rsid w:val="001C35F9"/>
    <w:rsid w:val="001E68A0"/>
    <w:rsid w:val="0021566E"/>
    <w:rsid w:val="002668FA"/>
    <w:rsid w:val="00275F79"/>
    <w:rsid w:val="002825CF"/>
    <w:rsid w:val="002C2769"/>
    <w:rsid w:val="002E51F9"/>
    <w:rsid w:val="0036480A"/>
    <w:rsid w:val="003668A4"/>
    <w:rsid w:val="003C6E02"/>
    <w:rsid w:val="0042225A"/>
    <w:rsid w:val="00443AE7"/>
    <w:rsid w:val="004503DD"/>
    <w:rsid w:val="00472950"/>
    <w:rsid w:val="0048647E"/>
    <w:rsid w:val="004B35DB"/>
    <w:rsid w:val="004C0133"/>
    <w:rsid w:val="00536203"/>
    <w:rsid w:val="00542942"/>
    <w:rsid w:val="00554FC4"/>
    <w:rsid w:val="00555F6C"/>
    <w:rsid w:val="0056393A"/>
    <w:rsid w:val="005B5E17"/>
    <w:rsid w:val="005E257B"/>
    <w:rsid w:val="005F6E60"/>
    <w:rsid w:val="006159A6"/>
    <w:rsid w:val="00656DD4"/>
    <w:rsid w:val="0068461F"/>
    <w:rsid w:val="00697691"/>
    <w:rsid w:val="006E7CAD"/>
    <w:rsid w:val="006F5F46"/>
    <w:rsid w:val="00723376"/>
    <w:rsid w:val="00790CE7"/>
    <w:rsid w:val="007C0068"/>
    <w:rsid w:val="0081735A"/>
    <w:rsid w:val="00860E23"/>
    <w:rsid w:val="008A352F"/>
    <w:rsid w:val="008E4936"/>
    <w:rsid w:val="00920D08"/>
    <w:rsid w:val="0095632D"/>
    <w:rsid w:val="009A2BE5"/>
    <w:rsid w:val="009C4B79"/>
    <w:rsid w:val="00A006BC"/>
    <w:rsid w:val="00A321F7"/>
    <w:rsid w:val="00A4089B"/>
    <w:rsid w:val="00AD3CA3"/>
    <w:rsid w:val="00AF286E"/>
    <w:rsid w:val="00B406B2"/>
    <w:rsid w:val="00B702C9"/>
    <w:rsid w:val="00B716E0"/>
    <w:rsid w:val="00BB5431"/>
    <w:rsid w:val="00BD2C23"/>
    <w:rsid w:val="00BD579C"/>
    <w:rsid w:val="00C175E7"/>
    <w:rsid w:val="00C233F6"/>
    <w:rsid w:val="00C7501C"/>
    <w:rsid w:val="00CA2724"/>
    <w:rsid w:val="00CA55DE"/>
    <w:rsid w:val="00CA5B5D"/>
    <w:rsid w:val="00DD4723"/>
    <w:rsid w:val="00DE52CD"/>
    <w:rsid w:val="00DE7B72"/>
    <w:rsid w:val="00E42D58"/>
    <w:rsid w:val="00E7768D"/>
    <w:rsid w:val="00EB437A"/>
    <w:rsid w:val="00EF4BE9"/>
    <w:rsid w:val="00F60CF5"/>
    <w:rsid w:val="00FB6600"/>
    <w:rsid w:val="00FE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62F1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7233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uiPriority w:val="99"/>
    <w:qFormat/>
    <w:rsid w:val="00BB5431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7"/>
    </w:pPr>
    <w:rPr>
      <w:i/>
      <w:iCs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link w:val="ae"/>
    <w:uiPriority w:val="34"/>
    <w:qFormat/>
    <w:rsid w:val="005B5E17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2C276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C276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C2769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C276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C2769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  <w:style w:type="character" w:customStyle="1" w:styleId="ae">
    <w:name w:val="Абзац списка Знак"/>
    <w:link w:val="ad"/>
    <w:uiPriority w:val="34"/>
    <w:locked/>
    <w:rsid w:val="00554FC4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80">
    <w:name w:val="Заголовок 8 Знак"/>
    <w:basedOn w:val="a0"/>
    <w:link w:val="8"/>
    <w:uiPriority w:val="99"/>
    <w:rsid w:val="00BB543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3376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4613</Words>
  <Characters>26296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Татьяна Игоревна Аменюкова</cp:lastModifiedBy>
  <cp:revision>4</cp:revision>
  <cp:lastPrinted>2020-11-13T10:48:00Z</cp:lastPrinted>
  <dcterms:created xsi:type="dcterms:W3CDTF">2021-08-18T10:33:00Z</dcterms:created>
  <dcterms:modified xsi:type="dcterms:W3CDTF">2023-05-19T13:08:00Z</dcterms:modified>
</cp:coreProperties>
</file>