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EFF" w:rsidRPr="00697EFF" w:rsidRDefault="00697EFF" w:rsidP="00697EFF">
      <w:pPr>
        <w:widowControl w:val="0"/>
        <w:tabs>
          <w:tab w:val="left" w:pos="0"/>
        </w:tabs>
        <w:suppressAutoHyphens/>
        <w:jc w:val="center"/>
        <w:rPr>
          <w:rFonts w:ascii="Times New Roman" w:hAnsi="Times New Roman" w:cs="Times New Roman"/>
          <w:kern w:val="1"/>
          <w:sz w:val="24"/>
          <w:szCs w:val="24"/>
          <w:lang w:eastAsia="zh-CN"/>
        </w:rPr>
      </w:pPr>
      <w:r w:rsidRPr="00697EFF">
        <w:rPr>
          <w:rFonts w:ascii="Times New Roman" w:hAnsi="Times New Roman" w:cs="Times New Roman"/>
          <w:kern w:val="1"/>
          <w:sz w:val="24"/>
          <w:szCs w:val="24"/>
          <w:lang w:eastAsia="zh-CN"/>
        </w:rPr>
        <w:t>ГОСУДАРСТВЕННОЕ АВТОНОМНОЕ ОБРАЗОВАТЕЛЬНОЕ УЧРЕЖДЕНИЕ ВЫСШЕГО ОБРАЗОВАНИЯ</w:t>
      </w:r>
    </w:p>
    <w:p w:rsidR="00697EFF" w:rsidRPr="00697EFF" w:rsidRDefault="00697EFF" w:rsidP="00697EFF">
      <w:pPr>
        <w:widowControl w:val="0"/>
        <w:tabs>
          <w:tab w:val="left" w:pos="0"/>
          <w:tab w:val="left" w:pos="1530"/>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0"/>
          <w:tab w:val="left" w:pos="1530"/>
        </w:tabs>
        <w:suppressAutoHyphens/>
        <w:ind w:left="40" w:hanging="40"/>
        <w:jc w:val="center"/>
        <w:rPr>
          <w:rFonts w:ascii="Times New Roman" w:hAnsi="Times New Roman" w:cs="Times New Roman"/>
          <w:b/>
          <w:kern w:val="1"/>
          <w:sz w:val="24"/>
          <w:szCs w:val="24"/>
          <w:lang w:eastAsia="zh-CN"/>
        </w:rPr>
      </w:pPr>
      <w:r w:rsidRPr="00697EFF">
        <w:rPr>
          <w:rFonts w:ascii="Times New Roman" w:hAnsi="Times New Roman" w:cs="Times New Roman"/>
          <w:b/>
          <w:kern w:val="1"/>
          <w:sz w:val="24"/>
          <w:szCs w:val="24"/>
          <w:lang w:eastAsia="zh-CN"/>
        </w:rPr>
        <w:t>«ЛЕНИНГРАДСКИЙ ГОСУДАРСТВЕННЫЙ УНИВЕРСИТЕТ</w:t>
      </w:r>
    </w:p>
    <w:p w:rsidR="00697EFF" w:rsidRPr="00697EFF" w:rsidRDefault="00697EFF" w:rsidP="00697EFF">
      <w:pPr>
        <w:widowControl w:val="0"/>
        <w:tabs>
          <w:tab w:val="left" w:pos="788"/>
          <w:tab w:val="left" w:pos="1530"/>
        </w:tabs>
        <w:suppressAutoHyphens/>
        <w:ind w:left="40" w:hanging="40"/>
        <w:jc w:val="center"/>
        <w:rPr>
          <w:rFonts w:ascii="Times New Roman" w:hAnsi="Times New Roman" w:cs="Times New Roman"/>
          <w:kern w:val="1"/>
          <w:sz w:val="24"/>
          <w:szCs w:val="24"/>
          <w:lang w:eastAsia="zh-CN"/>
        </w:rPr>
      </w:pPr>
      <w:r w:rsidRPr="00697EFF">
        <w:rPr>
          <w:rFonts w:ascii="Times New Roman" w:hAnsi="Times New Roman" w:cs="Times New Roman"/>
          <w:b/>
          <w:kern w:val="1"/>
          <w:sz w:val="24"/>
          <w:szCs w:val="24"/>
          <w:lang w:eastAsia="zh-CN"/>
        </w:rPr>
        <w:t>А.С. ПУШКИНА»</w:t>
      </w:r>
    </w:p>
    <w:p w:rsidR="00697EFF" w:rsidRPr="00697EFF" w:rsidRDefault="00697EFF" w:rsidP="00697EFF">
      <w:pPr>
        <w:widowControl w:val="0"/>
        <w:tabs>
          <w:tab w:val="left" w:pos="788"/>
          <w:tab w:val="left" w:pos="1530"/>
        </w:tabs>
        <w:suppressAutoHyphens/>
        <w:ind w:left="40" w:hanging="40"/>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88"/>
          <w:tab w:val="left" w:pos="1530"/>
        </w:tabs>
        <w:suppressAutoHyphens/>
        <w:ind w:left="40" w:hanging="40"/>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88"/>
          <w:tab w:val="left" w:pos="1530"/>
        </w:tabs>
        <w:suppressAutoHyphens/>
        <w:ind w:left="40" w:hanging="40"/>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88"/>
          <w:tab w:val="left" w:pos="1530"/>
        </w:tabs>
        <w:suppressAutoHyphens/>
        <w:ind w:left="40" w:firstLine="5630"/>
        <w:jc w:val="both"/>
        <w:rPr>
          <w:rFonts w:ascii="Times New Roman" w:hAnsi="Times New Roman" w:cs="Times New Roman"/>
          <w:kern w:val="1"/>
          <w:sz w:val="24"/>
          <w:szCs w:val="24"/>
          <w:lang w:eastAsia="zh-CN"/>
        </w:rPr>
      </w:pPr>
      <w:r w:rsidRPr="00697EFF">
        <w:rPr>
          <w:rFonts w:ascii="Times New Roman" w:hAnsi="Times New Roman" w:cs="Times New Roman"/>
          <w:kern w:val="1"/>
          <w:sz w:val="24"/>
          <w:szCs w:val="24"/>
          <w:lang w:eastAsia="zh-CN"/>
        </w:rPr>
        <w:t>УТВЕРЖДАЮ</w:t>
      </w:r>
    </w:p>
    <w:p w:rsidR="00697EFF" w:rsidRPr="00697EFF" w:rsidRDefault="00697EFF" w:rsidP="00697EFF">
      <w:pPr>
        <w:widowControl w:val="0"/>
        <w:tabs>
          <w:tab w:val="left" w:pos="788"/>
          <w:tab w:val="left" w:pos="1530"/>
        </w:tabs>
        <w:suppressAutoHyphens/>
        <w:ind w:left="40" w:firstLine="5630"/>
        <w:jc w:val="both"/>
        <w:rPr>
          <w:rFonts w:ascii="Times New Roman" w:hAnsi="Times New Roman" w:cs="Times New Roman"/>
          <w:kern w:val="1"/>
          <w:sz w:val="24"/>
          <w:szCs w:val="24"/>
          <w:lang w:eastAsia="zh-CN"/>
        </w:rPr>
      </w:pPr>
      <w:r w:rsidRPr="00697EFF">
        <w:rPr>
          <w:rFonts w:ascii="Times New Roman" w:hAnsi="Times New Roman" w:cs="Times New Roman"/>
          <w:kern w:val="1"/>
          <w:sz w:val="24"/>
          <w:szCs w:val="24"/>
          <w:lang w:eastAsia="zh-CN"/>
        </w:rPr>
        <w:t>Проректор по учебно-методической</w:t>
      </w:r>
    </w:p>
    <w:p w:rsidR="00697EFF" w:rsidRPr="00697EFF" w:rsidRDefault="00697EFF" w:rsidP="00697EFF">
      <w:pPr>
        <w:widowControl w:val="0"/>
        <w:tabs>
          <w:tab w:val="left" w:pos="788"/>
          <w:tab w:val="left" w:pos="1530"/>
        </w:tabs>
        <w:suppressAutoHyphens/>
        <w:ind w:left="40" w:firstLine="5630"/>
        <w:jc w:val="both"/>
        <w:rPr>
          <w:rFonts w:ascii="Times New Roman" w:hAnsi="Times New Roman" w:cs="Times New Roman"/>
          <w:kern w:val="1"/>
          <w:sz w:val="24"/>
          <w:szCs w:val="24"/>
          <w:lang w:eastAsia="zh-CN"/>
        </w:rPr>
      </w:pPr>
      <w:r w:rsidRPr="00697EFF">
        <w:rPr>
          <w:rFonts w:ascii="Times New Roman" w:hAnsi="Times New Roman" w:cs="Times New Roman"/>
          <w:kern w:val="1"/>
          <w:sz w:val="24"/>
          <w:szCs w:val="24"/>
          <w:lang w:eastAsia="zh-CN"/>
        </w:rPr>
        <w:t xml:space="preserve">работе </w:t>
      </w:r>
    </w:p>
    <w:p w:rsidR="00697EFF" w:rsidRPr="00697EFF" w:rsidRDefault="00697EFF" w:rsidP="00697EFF">
      <w:pPr>
        <w:widowControl w:val="0"/>
        <w:tabs>
          <w:tab w:val="left" w:pos="788"/>
          <w:tab w:val="left" w:pos="1530"/>
        </w:tabs>
        <w:suppressAutoHyphens/>
        <w:ind w:left="40" w:firstLine="5630"/>
        <w:jc w:val="both"/>
        <w:rPr>
          <w:rFonts w:ascii="Times New Roman" w:hAnsi="Times New Roman" w:cs="Times New Roman"/>
          <w:kern w:val="1"/>
          <w:sz w:val="24"/>
          <w:szCs w:val="24"/>
          <w:lang w:eastAsia="zh-CN"/>
        </w:rPr>
      </w:pPr>
      <w:r w:rsidRPr="00697EFF">
        <w:rPr>
          <w:rFonts w:ascii="Times New Roman" w:hAnsi="Times New Roman" w:cs="Times New Roman"/>
          <w:kern w:val="1"/>
          <w:sz w:val="24"/>
          <w:szCs w:val="24"/>
          <w:lang w:eastAsia="zh-CN"/>
        </w:rPr>
        <w:t>____________ С.Н.Большаков</w:t>
      </w:r>
    </w:p>
    <w:p w:rsidR="00697EFF" w:rsidRPr="00697EFF" w:rsidRDefault="00697EFF" w:rsidP="00697EFF">
      <w:pPr>
        <w:widowControl w:val="0"/>
        <w:tabs>
          <w:tab w:val="left" w:pos="748"/>
          <w:tab w:val="left" w:pos="788"/>
          <w:tab w:val="left" w:pos="828"/>
          <w:tab w:val="left" w:pos="3822"/>
        </w:tabs>
        <w:suppressAutoHyphens/>
        <w:ind w:hanging="40"/>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ind w:hanging="40"/>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ind w:hanging="40"/>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ind w:hanging="40"/>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ind w:hanging="40"/>
        <w:jc w:val="center"/>
        <w:rPr>
          <w:rFonts w:ascii="Times New Roman" w:hAnsi="Times New Roman" w:cs="Times New Roman"/>
          <w:caps/>
          <w:kern w:val="1"/>
          <w:sz w:val="24"/>
          <w:szCs w:val="24"/>
          <w:lang w:eastAsia="zh-CN"/>
        </w:rPr>
      </w:pPr>
      <w:r w:rsidRPr="00697EFF">
        <w:rPr>
          <w:rFonts w:ascii="Times New Roman" w:hAnsi="Times New Roman" w:cs="Times New Roman"/>
          <w:caps/>
          <w:kern w:val="1"/>
          <w:sz w:val="24"/>
          <w:szCs w:val="24"/>
          <w:lang w:eastAsia="zh-CN"/>
        </w:rPr>
        <w:t>РАБОЧАЯ ПРОГРАММА</w:t>
      </w:r>
    </w:p>
    <w:p w:rsidR="00697EFF" w:rsidRPr="00697EFF" w:rsidRDefault="00697EFF" w:rsidP="00697EFF">
      <w:pPr>
        <w:widowControl w:val="0"/>
        <w:tabs>
          <w:tab w:val="left" w:pos="748"/>
          <w:tab w:val="left" w:pos="788"/>
          <w:tab w:val="left" w:pos="828"/>
          <w:tab w:val="left" w:pos="3822"/>
        </w:tabs>
        <w:suppressAutoHyphens/>
        <w:ind w:hanging="40"/>
        <w:jc w:val="center"/>
        <w:rPr>
          <w:rFonts w:ascii="Times New Roman" w:hAnsi="Times New Roman" w:cs="Times New Roman"/>
          <w:kern w:val="1"/>
          <w:sz w:val="24"/>
          <w:szCs w:val="24"/>
          <w:lang w:eastAsia="zh-CN"/>
        </w:rPr>
      </w:pPr>
      <w:r w:rsidRPr="00697EFF">
        <w:rPr>
          <w:rFonts w:ascii="Times New Roman" w:hAnsi="Times New Roman" w:cs="Times New Roman"/>
          <w:kern w:val="1"/>
          <w:sz w:val="24"/>
          <w:szCs w:val="24"/>
          <w:lang w:eastAsia="zh-CN"/>
        </w:rPr>
        <w:t>дисциплины</w:t>
      </w:r>
    </w:p>
    <w:p w:rsidR="00697EFF" w:rsidRPr="00697EFF" w:rsidRDefault="00697EFF" w:rsidP="00697EFF">
      <w:pPr>
        <w:widowControl w:val="0"/>
        <w:tabs>
          <w:tab w:val="left" w:pos="748"/>
          <w:tab w:val="left" w:pos="788"/>
          <w:tab w:val="left" w:pos="828"/>
          <w:tab w:val="left" w:pos="3822"/>
        </w:tabs>
        <w:suppressAutoHyphens/>
        <w:ind w:hanging="40"/>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ind w:hanging="40"/>
        <w:jc w:val="center"/>
        <w:rPr>
          <w:rFonts w:ascii="Times New Roman" w:hAnsi="Times New Roman" w:cs="Times New Roman"/>
          <w:kern w:val="1"/>
          <w:sz w:val="24"/>
          <w:szCs w:val="24"/>
          <w:lang w:eastAsia="zh-CN"/>
        </w:rPr>
      </w:pPr>
    </w:p>
    <w:p w:rsidR="00697EFF" w:rsidRPr="00697EFF" w:rsidRDefault="00697EFF" w:rsidP="00697EFF">
      <w:pPr>
        <w:jc w:val="center"/>
        <w:rPr>
          <w:rFonts w:ascii="Times New Roman" w:hAnsi="Times New Roman" w:cs="Times New Roman"/>
          <w:sz w:val="24"/>
          <w:szCs w:val="24"/>
        </w:rPr>
      </w:pPr>
      <w:r w:rsidRPr="00697EFF">
        <w:rPr>
          <w:rFonts w:ascii="Times New Roman" w:hAnsi="Times New Roman" w:cs="Times New Roman"/>
          <w:b/>
          <w:bCs/>
          <w:sz w:val="24"/>
          <w:szCs w:val="24"/>
        </w:rPr>
        <w:t>Б1.</w:t>
      </w:r>
      <w:r>
        <w:rPr>
          <w:rFonts w:ascii="Times New Roman" w:hAnsi="Times New Roman" w:cs="Times New Roman"/>
          <w:b/>
          <w:bCs/>
          <w:sz w:val="24"/>
          <w:szCs w:val="24"/>
        </w:rPr>
        <w:t>В</w:t>
      </w:r>
      <w:r w:rsidRPr="00697EFF">
        <w:rPr>
          <w:rFonts w:ascii="Times New Roman" w:hAnsi="Times New Roman" w:cs="Times New Roman"/>
          <w:b/>
          <w:bCs/>
          <w:sz w:val="24"/>
          <w:szCs w:val="24"/>
        </w:rPr>
        <w:t>.</w:t>
      </w:r>
      <w:r>
        <w:rPr>
          <w:rFonts w:ascii="Times New Roman" w:hAnsi="Times New Roman" w:cs="Times New Roman"/>
          <w:b/>
          <w:bCs/>
          <w:sz w:val="24"/>
          <w:szCs w:val="24"/>
        </w:rPr>
        <w:t>ДВ.03.01</w:t>
      </w:r>
      <w:r w:rsidRPr="00697EFF">
        <w:rPr>
          <w:rFonts w:ascii="Times New Roman" w:hAnsi="Times New Roman" w:cs="Times New Roman"/>
          <w:b/>
          <w:sz w:val="24"/>
          <w:szCs w:val="24"/>
        </w:rPr>
        <w:t xml:space="preserve"> </w:t>
      </w:r>
      <w:r>
        <w:rPr>
          <w:rFonts w:ascii="Times New Roman" w:hAnsi="Times New Roman" w:cs="Times New Roman"/>
          <w:b/>
          <w:bCs/>
          <w:sz w:val="24"/>
          <w:szCs w:val="24"/>
        </w:rPr>
        <w:t>ПРАВА ЧЕЛОВЕКА</w:t>
      </w:r>
    </w:p>
    <w:p w:rsidR="00697EFF" w:rsidRPr="00697EFF" w:rsidRDefault="00697EFF" w:rsidP="00697EFF">
      <w:pPr>
        <w:widowControl w:val="0"/>
        <w:tabs>
          <w:tab w:val="left" w:pos="788"/>
          <w:tab w:val="left" w:pos="3822"/>
        </w:tabs>
        <w:suppressAutoHyphens/>
        <w:ind w:hanging="40"/>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88"/>
        </w:tabs>
        <w:suppressAutoHyphens/>
        <w:ind w:hanging="40"/>
        <w:jc w:val="center"/>
        <w:rPr>
          <w:rFonts w:ascii="Times New Roman" w:hAnsi="Times New Roman" w:cs="Times New Roman"/>
          <w:color w:val="000000"/>
          <w:kern w:val="1"/>
          <w:sz w:val="24"/>
          <w:szCs w:val="24"/>
          <w:lang w:eastAsia="zh-CN"/>
        </w:rPr>
      </w:pPr>
    </w:p>
    <w:p w:rsidR="00697EFF" w:rsidRPr="00697EFF" w:rsidRDefault="00697EFF" w:rsidP="00697EFF">
      <w:pPr>
        <w:widowControl w:val="0"/>
        <w:tabs>
          <w:tab w:val="left" w:pos="788"/>
          <w:tab w:val="left" w:pos="3822"/>
        </w:tabs>
        <w:suppressAutoHyphens/>
        <w:jc w:val="both"/>
        <w:rPr>
          <w:rFonts w:ascii="Times New Roman" w:hAnsi="Times New Roman" w:cs="Times New Roman"/>
          <w:b/>
          <w:color w:val="00000A"/>
          <w:kern w:val="1"/>
          <w:sz w:val="24"/>
          <w:szCs w:val="24"/>
          <w:lang w:eastAsia="zh-CN"/>
        </w:rPr>
      </w:pPr>
    </w:p>
    <w:p w:rsidR="00697EFF" w:rsidRPr="00697EFF" w:rsidRDefault="00697EFF" w:rsidP="00697EFF">
      <w:pPr>
        <w:widowControl w:val="0"/>
        <w:tabs>
          <w:tab w:val="left" w:pos="788"/>
          <w:tab w:val="right" w:leader="underscore" w:pos="8505"/>
        </w:tabs>
        <w:suppressAutoHyphens/>
        <w:jc w:val="center"/>
        <w:rPr>
          <w:rFonts w:ascii="Times New Roman" w:hAnsi="Times New Roman" w:cs="Times New Roman"/>
          <w:kern w:val="1"/>
          <w:sz w:val="24"/>
          <w:szCs w:val="24"/>
          <w:lang w:eastAsia="zh-CN"/>
        </w:rPr>
      </w:pPr>
      <w:r w:rsidRPr="00697EFF">
        <w:rPr>
          <w:rFonts w:ascii="Times New Roman" w:hAnsi="Times New Roman" w:cs="Times New Roman"/>
          <w:kern w:val="1"/>
          <w:sz w:val="24"/>
          <w:szCs w:val="24"/>
          <w:lang w:eastAsia="zh-CN"/>
        </w:rPr>
        <w:t>Направление подготовки</w:t>
      </w:r>
      <w:r w:rsidRPr="00697EFF">
        <w:rPr>
          <w:rFonts w:ascii="Times New Roman" w:hAnsi="Times New Roman" w:cs="Times New Roman"/>
          <w:b/>
          <w:kern w:val="1"/>
          <w:sz w:val="24"/>
          <w:szCs w:val="24"/>
          <w:lang w:eastAsia="zh-CN"/>
        </w:rPr>
        <w:t xml:space="preserve"> 40.03.01 Юриспруденция</w:t>
      </w:r>
    </w:p>
    <w:p w:rsidR="00697EFF" w:rsidRPr="00697EFF" w:rsidRDefault="00697EFF" w:rsidP="00697EFF">
      <w:pPr>
        <w:widowControl w:val="0"/>
        <w:tabs>
          <w:tab w:val="left" w:pos="788"/>
          <w:tab w:val="right" w:leader="underscore" w:pos="8505"/>
        </w:tabs>
        <w:suppressAutoHyphens/>
        <w:jc w:val="center"/>
        <w:rPr>
          <w:rFonts w:ascii="Times New Roman" w:hAnsi="Times New Roman" w:cs="Times New Roman"/>
          <w:b/>
          <w:kern w:val="1"/>
          <w:sz w:val="24"/>
          <w:szCs w:val="24"/>
          <w:lang w:eastAsia="zh-CN"/>
        </w:rPr>
      </w:pPr>
      <w:r w:rsidRPr="00697EFF">
        <w:rPr>
          <w:rFonts w:ascii="Times New Roman" w:hAnsi="Times New Roman" w:cs="Times New Roman"/>
          <w:kern w:val="1"/>
          <w:sz w:val="24"/>
          <w:szCs w:val="24"/>
          <w:lang w:eastAsia="zh-CN"/>
        </w:rPr>
        <w:t xml:space="preserve">Направленность (профиль) </w:t>
      </w:r>
      <w:r w:rsidRPr="00697EFF">
        <w:rPr>
          <w:rFonts w:ascii="Times New Roman" w:hAnsi="Times New Roman" w:cs="Times New Roman"/>
          <w:b/>
          <w:kern w:val="1"/>
          <w:sz w:val="24"/>
          <w:szCs w:val="24"/>
          <w:lang w:eastAsia="zh-CN"/>
        </w:rPr>
        <w:t>Гражданское право</w:t>
      </w:r>
    </w:p>
    <w:p w:rsidR="00697EFF" w:rsidRPr="00697EFF" w:rsidRDefault="00697EFF" w:rsidP="00697EFF">
      <w:pPr>
        <w:widowControl w:val="0"/>
        <w:tabs>
          <w:tab w:val="left" w:pos="788"/>
          <w:tab w:val="left" w:pos="3822"/>
        </w:tabs>
        <w:suppressAutoHyphens/>
        <w:jc w:val="center"/>
        <w:rPr>
          <w:rFonts w:ascii="Times New Roman" w:hAnsi="Times New Roman" w:cs="Times New Roman"/>
          <w:bCs/>
          <w:kern w:val="1"/>
          <w:sz w:val="24"/>
          <w:szCs w:val="24"/>
          <w:lang w:eastAsia="zh-CN"/>
        </w:rPr>
      </w:pPr>
    </w:p>
    <w:p w:rsidR="00697EFF" w:rsidRPr="00697EFF" w:rsidRDefault="00697EFF" w:rsidP="00697EFF">
      <w:pPr>
        <w:widowControl w:val="0"/>
        <w:tabs>
          <w:tab w:val="left" w:pos="788"/>
          <w:tab w:val="right" w:leader="underscore" w:pos="8505"/>
        </w:tabs>
        <w:suppressAutoHyphens/>
        <w:jc w:val="center"/>
        <w:rPr>
          <w:rFonts w:ascii="Times New Roman" w:hAnsi="Times New Roman" w:cs="Times New Roman"/>
          <w:kern w:val="1"/>
          <w:sz w:val="24"/>
          <w:szCs w:val="24"/>
          <w:lang w:eastAsia="zh-CN"/>
        </w:rPr>
      </w:pPr>
      <w:r w:rsidRPr="00697EFF">
        <w:rPr>
          <w:rFonts w:ascii="Times New Roman" w:hAnsi="Times New Roman" w:cs="Times New Roman"/>
          <w:bCs/>
          <w:kern w:val="1"/>
          <w:sz w:val="24"/>
          <w:szCs w:val="24"/>
          <w:lang w:eastAsia="zh-CN"/>
        </w:rPr>
        <w:t>(год начала подготовки – 202</w:t>
      </w:r>
      <w:r w:rsidR="00257710">
        <w:rPr>
          <w:rFonts w:ascii="Times New Roman" w:hAnsi="Times New Roman" w:cs="Times New Roman"/>
          <w:bCs/>
          <w:kern w:val="1"/>
          <w:sz w:val="24"/>
          <w:szCs w:val="24"/>
          <w:lang w:eastAsia="zh-CN"/>
        </w:rPr>
        <w:t>2</w:t>
      </w:r>
      <w:r w:rsidRPr="00697EFF">
        <w:rPr>
          <w:rFonts w:ascii="Times New Roman" w:hAnsi="Times New Roman" w:cs="Times New Roman"/>
          <w:bCs/>
          <w:kern w:val="1"/>
          <w:sz w:val="24"/>
          <w:szCs w:val="24"/>
          <w:lang w:eastAsia="zh-CN"/>
        </w:rPr>
        <w:t>)</w:t>
      </w:r>
    </w:p>
    <w:p w:rsidR="00697EFF" w:rsidRPr="00697EFF" w:rsidRDefault="00697EFF" w:rsidP="00697EFF">
      <w:pPr>
        <w:widowControl w:val="0"/>
        <w:tabs>
          <w:tab w:val="left" w:pos="788"/>
          <w:tab w:val="left" w:pos="3822"/>
        </w:tabs>
        <w:suppressAutoHyphens/>
        <w:jc w:val="center"/>
        <w:rPr>
          <w:rFonts w:ascii="Times New Roman" w:hAnsi="Times New Roman" w:cs="Times New Roman"/>
          <w:bCs/>
          <w:kern w:val="1"/>
          <w:sz w:val="24"/>
          <w:szCs w:val="24"/>
          <w:lang w:eastAsia="zh-CN"/>
        </w:rPr>
      </w:pPr>
    </w:p>
    <w:p w:rsidR="00697EFF" w:rsidRPr="00697EFF" w:rsidRDefault="00697EFF" w:rsidP="00697EFF">
      <w:pPr>
        <w:widowControl w:val="0"/>
        <w:tabs>
          <w:tab w:val="left" w:pos="788"/>
          <w:tab w:val="left" w:pos="3822"/>
        </w:tabs>
        <w:suppressAutoHyphens/>
        <w:jc w:val="center"/>
        <w:rPr>
          <w:rFonts w:ascii="Times New Roman" w:hAnsi="Times New Roman" w:cs="Times New Roman"/>
          <w:bCs/>
          <w:kern w:val="1"/>
          <w:sz w:val="24"/>
          <w:szCs w:val="24"/>
          <w:lang w:eastAsia="zh-CN"/>
        </w:rPr>
      </w:pPr>
    </w:p>
    <w:p w:rsidR="00697EFF" w:rsidRPr="00697EFF" w:rsidRDefault="00697EFF" w:rsidP="00697EFF">
      <w:pPr>
        <w:widowControl w:val="0"/>
        <w:tabs>
          <w:tab w:val="left" w:pos="788"/>
          <w:tab w:val="left" w:pos="3822"/>
        </w:tabs>
        <w:suppressAutoHyphens/>
        <w:jc w:val="center"/>
        <w:rPr>
          <w:rFonts w:ascii="Times New Roman" w:hAnsi="Times New Roman" w:cs="Times New Roman"/>
          <w:bCs/>
          <w:kern w:val="1"/>
          <w:sz w:val="24"/>
          <w:szCs w:val="24"/>
          <w:lang w:eastAsia="zh-CN"/>
        </w:rPr>
      </w:pPr>
    </w:p>
    <w:p w:rsidR="00697EFF" w:rsidRPr="00697EFF" w:rsidRDefault="00697EFF" w:rsidP="00697EFF">
      <w:pPr>
        <w:widowControl w:val="0"/>
        <w:tabs>
          <w:tab w:val="left" w:pos="788"/>
          <w:tab w:val="left" w:pos="3822"/>
        </w:tabs>
        <w:suppressAutoHyphens/>
        <w:ind w:left="40"/>
        <w:jc w:val="center"/>
        <w:rPr>
          <w:rFonts w:ascii="Times New Roman" w:hAnsi="Times New Roman" w:cs="Times New Roman"/>
          <w:bCs/>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p>
    <w:p w:rsidR="00697EFF" w:rsidRPr="00697EFF" w:rsidRDefault="00697EFF" w:rsidP="00697EFF">
      <w:pPr>
        <w:widowControl w:val="0"/>
        <w:tabs>
          <w:tab w:val="left" w:pos="5130"/>
        </w:tabs>
        <w:suppressAutoHyphens/>
        <w:jc w:val="both"/>
        <w:rPr>
          <w:rFonts w:ascii="Times New Roman" w:hAnsi="Times New Roman" w:cs="Times New Roman"/>
          <w:kern w:val="1"/>
          <w:sz w:val="24"/>
          <w:szCs w:val="24"/>
          <w:lang w:eastAsia="zh-CN"/>
        </w:rPr>
      </w:pP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r w:rsidRPr="00697EFF">
        <w:rPr>
          <w:rFonts w:ascii="Times New Roman" w:hAnsi="Times New Roman" w:cs="Times New Roman"/>
          <w:kern w:val="1"/>
          <w:sz w:val="24"/>
          <w:szCs w:val="24"/>
          <w:lang w:eastAsia="zh-CN"/>
        </w:rPr>
        <w:t xml:space="preserve">Санкт-Петербург </w:t>
      </w:r>
    </w:p>
    <w:p w:rsidR="00697EFF" w:rsidRPr="00697EFF" w:rsidRDefault="00697EFF" w:rsidP="00697EFF">
      <w:pPr>
        <w:widowControl w:val="0"/>
        <w:tabs>
          <w:tab w:val="left" w:pos="748"/>
          <w:tab w:val="left" w:pos="788"/>
          <w:tab w:val="left" w:pos="828"/>
          <w:tab w:val="left" w:pos="3822"/>
        </w:tabs>
        <w:suppressAutoHyphens/>
        <w:jc w:val="center"/>
        <w:rPr>
          <w:rFonts w:ascii="Times New Roman" w:hAnsi="Times New Roman" w:cs="Times New Roman"/>
          <w:kern w:val="1"/>
          <w:sz w:val="24"/>
          <w:szCs w:val="24"/>
          <w:lang w:eastAsia="zh-CN"/>
        </w:rPr>
      </w:pPr>
      <w:r w:rsidRPr="00697EFF">
        <w:rPr>
          <w:rFonts w:ascii="Times New Roman" w:hAnsi="Times New Roman" w:cs="Times New Roman"/>
          <w:kern w:val="1"/>
          <w:sz w:val="24"/>
          <w:szCs w:val="24"/>
          <w:lang w:eastAsia="zh-CN"/>
        </w:rPr>
        <w:t>202</w:t>
      </w:r>
      <w:r w:rsidR="00257710">
        <w:rPr>
          <w:rFonts w:ascii="Times New Roman" w:hAnsi="Times New Roman" w:cs="Times New Roman"/>
          <w:kern w:val="1"/>
          <w:sz w:val="24"/>
          <w:szCs w:val="24"/>
          <w:lang w:eastAsia="zh-CN"/>
        </w:rPr>
        <w:t>2</w:t>
      </w:r>
      <w:bookmarkStart w:id="0" w:name="_GoBack"/>
      <w:bookmarkEnd w:id="0"/>
    </w:p>
    <w:p w:rsidR="003E7FF0" w:rsidRPr="007B209E" w:rsidRDefault="003E7FF0" w:rsidP="007B209E">
      <w:pPr>
        <w:spacing w:line="276" w:lineRule="auto"/>
        <w:rPr>
          <w:rFonts w:ascii="Times New Roman" w:hAnsi="Times New Roman" w:cs="Times New Roman"/>
          <w:b/>
          <w:bCs/>
          <w:sz w:val="24"/>
          <w:szCs w:val="24"/>
        </w:rPr>
      </w:pPr>
      <w:r w:rsidRPr="007B209E">
        <w:rPr>
          <w:rFonts w:ascii="Times New Roman" w:hAnsi="Times New Roman" w:cs="Times New Roman"/>
          <w:b/>
          <w:bCs/>
          <w:sz w:val="24"/>
          <w:szCs w:val="24"/>
        </w:rPr>
        <w:lastRenderedPageBreak/>
        <w:t>1. ПЕРЕЧЕНЬ ПЛАНИРУЕМЫХ РЕЗУЛЬТАТОВ ОБУЧЕНИЯ ПО</w:t>
      </w:r>
      <w:r w:rsidR="007B209E" w:rsidRPr="007B209E">
        <w:rPr>
          <w:rFonts w:ascii="Times New Roman" w:hAnsi="Times New Roman" w:cs="Times New Roman"/>
          <w:b/>
          <w:bCs/>
          <w:sz w:val="24"/>
          <w:szCs w:val="24"/>
        </w:rPr>
        <w:t xml:space="preserve"> </w:t>
      </w:r>
      <w:r w:rsidRPr="007B209E">
        <w:rPr>
          <w:rFonts w:ascii="Times New Roman" w:hAnsi="Times New Roman" w:cs="Times New Roman"/>
          <w:b/>
          <w:bCs/>
          <w:sz w:val="24"/>
          <w:szCs w:val="24"/>
        </w:rPr>
        <w:t>ДИСЦИПЛИНЕ:</w:t>
      </w:r>
    </w:p>
    <w:p w:rsidR="007B209E" w:rsidRPr="007B209E" w:rsidRDefault="007B209E" w:rsidP="007B209E">
      <w:pPr>
        <w:pStyle w:val="a"/>
        <w:numPr>
          <w:ilvl w:val="0"/>
          <w:numId w:val="0"/>
        </w:numPr>
        <w:spacing w:line="276" w:lineRule="auto"/>
        <w:ind w:left="567"/>
        <w:rPr>
          <w:rFonts w:ascii="Times New Roman" w:hAnsi="Times New Roman" w:cs="Times New Roman"/>
          <w:sz w:val="24"/>
          <w:szCs w:val="24"/>
        </w:rPr>
      </w:pPr>
      <w:r w:rsidRPr="007B209E">
        <w:rPr>
          <w:rFonts w:ascii="Times New Roman" w:hAnsi="Times New Roman" w:cs="Times New Roman"/>
          <w:sz w:val="24"/>
          <w:szCs w:val="24"/>
        </w:rPr>
        <w:t>Процесс изучения дисциплины направлен на формирование следующих компетенций</w:t>
      </w:r>
      <w:r w:rsidR="00933268">
        <w:rPr>
          <w:rFonts w:ascii="Times New Roman" w:hAnsi="Times New Roman" w:cs="Times New Roman"/>
          <w:sz w:val="24"/>
          <w:szCs w:val="24"/>
        </w:rPr>
        <w:t>:</w:t>
      </w:r>
    </w:p>
    <w:p w:rsidR="007B209E" w:rsidRDefault="007B209E" w:rsidP="007B209E">
      <w:pPr>
        <w:rPr>
          <w:rFonts w:ascii="Times New Roman" w:hAnsi="Times New Roman" w:cs="Times New Roman"/>
          <w:b/>
          <w:bCs/>
          <w:sz w:val="24"/>
          <w:szCs w:val="24"/>
        </w:rPr>
      </w:pPr>
    </w:p>
    <w:tbl>
      <w:tblPr>
        <w:tblW w:w="9497" w:type="dxa"/>
        <w:tblInd w:w="406" w:type="dxa"/>
        <w:tblLayout w:type="fixed"/>
        <w:tblCellMar>
          <w:left w:w="122" w:type="dxa"/>
        </w:tblCellMar>
        <w:tblLook w:val="0000" w:firstRow="0" w:lastRow="0" w:firstColumn="0" w:lastColumn="0" w:noHBand="0" w:noVBand="0"/>
      </w:tblPr>
      <w:tblGrid>
        <w:gridCol w:w="1417"/>
        <w:gridCol w:w="3544"/>
        <w:gridCol w:w="4536"/>
      </w:tblGrid>
      <w:tr w:rsidR="00697EFF" w:rsidRPr="005F6A96" w:rsidTr="002B0B22">
        <w:trPr>
          <w:trHeight w:val="858"/>
        </w:trPr>
        <w:tc>
          <w:tcPr>
            <w:tcW w:w="1417" w:type="dxa"/>
            <w:tcBorders>
              <w:top w:val="single" w:sz="12" w:space="0" w:color="00000A"/>
              <w:left w:val="single" w:sz="6" w:space="0" w:color="00000A"/>
              <w:bottom w:val="single" w:sz="6" w:space="0" w:color="00000A"/>
            </w:tcBorders>
            <w:shd w:val="clear" w:color="auto" w:fill="auto"/>
          </w:tcPr>
          <w:p w:rsidR="00697EFF" w:rsidRPr="00697EFF" w:rsidRDefault="00697EFF" w:rsidP="00697EFF">
            <w:pPr>
              <w:pStyle w:val="afb"/>
              <w:jc w:val="center"/>
              <w:rPr>
                <w:rFonts w:ascii="Times New Roman" w:hAnsi="Times New Roman" w:cs="Times New Roman"/>
                <w:i/>
                <w:iCs/>
                <w:color w:val="000000"/>
                <w:sz w:val="24"/>
                <w:szCs w:val="24"/>
              </w:rPr>
            </w:pPr>
            <w:r w:rsidRPr="00697EFF">
              <w:rPr>
                <w:rFonts w:ascii="Times New Roman" w:hAnsi="Times New Roman" w:cs="Times New Roman"/>
                <w:color w:val="000000"/>
                <w:sz w:val="24"/>
                <w:szCs w:val="24"/>
              </w:rPr>
              <w:t>Индекс компетенции</w:t>
            </w:r>
          </w:p>
        </w:tc>
        <w:tc>
          <w:tcPr>
            <w:tcW w:w="3544" w:type="dxa"/>
            <w:tcBorders>
              <w:top w:val="single" w:sz="12" w:space="0" w:color="00000A"/>
              <w:left w:val="single" w:sz="6" w:space="0" w:color="00000A"/>
              <w:bottom w:val="single" w:sz="6" w:space="0" w:color="00000A"/>
            </w:tcBorders>
            <w:shd w:val="clear" w:color="auto" w:fill="auto"/>
          </w:tcPr>
          <w:p w:rsidR="00697EFF" w:rsidRPr="00697EFF" w:rsidRDefault="00697EFF" w:rsidP="00697EFF">
            <w:pPr>
              <w:pStyle w:val="afb"/>
              <w:jc w:val="center"/>
              <w:rPr>
                <w:rFonts w:ascii="Times New Roman" w:hAnsi="Times New Roman" w:cs="Times New Roman"/>
                <w:sz w:val="24"/>
                <w:szCs w:val="24"/>
              </w:rPr>
            </w:pPr>
            <w:r w:rsidRPr="00697EFF">
              <w:rPr>
                <w:rFonts w:ascii="Times New Roman" w:hAnsi="Times New Roman" w:cs="Times New Roman"/>
                <w:color w:val="000000"/>
                <w:sz w:val="24"/>
                <w:szCs w:val="24"/>
              </w:rPr>
              <w:t xml:space="preserve">Содержание компетенции </w:t>
            </w:r>
          </w:p>
          <w:p w:rsidR="00697EFF" w:rsidRPr="00697EFF" w:rsidRDefault="00697EFF" w:rsidP="00697EFF">
            <w:pPr>
              <w:pStyle w:val="afb"/>
              <w:jc w:val="center"/>
              <w:rPr>
                <w:rFonts w:ascii="Times New Roman" w:hAnsi="Times New Roman" w:cs="Times New Roman"/>
                <w:sz w:val="24"/>
                <w:szCs w:val="24"/>
              </w:rPr>
            </w:pPr>
            <w:r w:rsidRPr="00697EFF">
              <w:rPr>
                <w:rFonts w:ascii="Times New Roman" w:hAnsi="Times New Roman" w:cs="Times New Roman"/>
                <w:color w:val="000000"/>
                <w:sz w:val="24"/>
                <w:szCs w:val="24"/>
              </w:rPr>
              <w:t>(или ее части)</w:t>
            </w:r>
          </w:p>
        </w:tc>
        <w:tc>
          <w:tcPr>
            <w:tcW w:w="4536" w:type="dxa"/>
            <w:tcBorders>
              <w:top w:val="single" w:sz="12" w:space="0" w:color="00000A"/>
              <w:left w:val="single" w:sz="6" w:space="0" w:color="00000A"/>
              <w:right w:val="single" w:sz="6" w:space="0" w:color="00000A"/>
            </w:tcBorders>
            <w:shd w:val="clear" w:color="auto" w:fill="auto"/>
          </w:tcPr>
          <w:p w:rsidR="00697EFF" w:rsidRPr="00697EFF" w:rsidRDefault="00697EFF" w:rsidP="00697EFF">
            <w:pPr>
              <w:pStyle w:val="afb"/>
              <w:jc w:val="center"/>
              <w:rPr>
                <w:rFonts w:ascii="Times New Roman" w:hAnsi="Times New Roman" w:cs="Times New Roman"/>
                <w:sz w:val="24"/>
                <w:szCs w:val="24"/>
              </w:rPr>
            </w:pPr>
            <w:r w:rsidRPr="00697EFF">
              <w:rPr>
                <w:rFonts w:ascii="Times New Roman" w:hAnsi="Times New Roman" w:cs="Times New Roman"/>
                <w:sz w:val="24"/>
                <w:szCs w:val="24"/>
              </w:rPr>
              <w:t>Индикаторы компетенций (код и содержание)</w:t>
            </w:r>
          </w:p>
        </w:tc>
      </w:tr>
      <w:tr w:rsidR="002B0B22" w:rsidRPr="005F6A96" w:rsidTr="002B0B22">
        <w:trPr>
          <w:trHeight w:val="424"/>
        </w:trPr>
        <w:tc>
          <w:tcPr>
            <w:tcW w:w="1417" w:type="dxa"/>
            <w:vMerge w:val="restart"/>
            <w:tcBorders>
              <w:top w:val="single" w:sz="6" w:space="0" w:color="00000A"/>
              <w:left w:val="single" w:sz="6" w:space="0" w:color="00000A"/>
            </w:tcBorders>
            <w:shd w:val="clear" w:color="auto" w:fill="auto"/>
          </w:tcPr>
          <w:p w:rsidR="002B0B22" w:rsidRPr="00697EFF" w:rsidRDefault="002B0B22" w:rsidP="002B0B22">
            <w:pPr>
              <w:pStyle w:val="affc"/>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УК-5</w:t>
            </w:r>
          </w:p>
        </w:tc>
        <w:tc>
          <w:tcPr>
            <w:tcW w:w="3544" w:type="dxa"/>
            <w:vMerge w:val="restart"/>
            <w:tcBorders>
              <w:top w:val="single" w:sz="6" w:space="0" w:color="00000A"/>
              <w:left w:val="single" w:sz="6" w:space="0" w:color="00000A"/>
            </w:tcBorders>
            <w:shd w:val="clear" w:color="auto" w:fill="auto"/>
          </w:tcPr>
          <w:p w:rsidR="002B0B22" w:rsidRPr="002B0B22" w:rsidRDefault="002B0B22" w:rsidP="002B0B22">
            <w:pPr>
              <w:pStyle w:val="affc"/>
              <w:spacing w:line="240" w:lineRule="auto"/>
              <w:ind w:left="0" w:firstLine="0"/>
              <w:rPr>
                <w:rFonts w:ascii="Times New Roman" w:hAnsi="Times New Roman" w:cs="Times New Roman"/>
                <w:sz w:val="24"/>
                <w:szCs w:val="24"/>
              </w:rPr>
            </w:pPr>
            <w:r w:rsidRPr="002B0B22">
              <w:rPr>
                <w:rFonts w:ascii="Times New Roman" w:hAnsi="Times New Roman" w:cs="Times New Roman"/>
                <w:sz w:val="24"/>
                <w:szCs w:val="24"/>
              </w:rPr>
              <w:t>Способен воспринимать межкультурное разнообразие общества в социально-историческом, этическом и философском контекстах</w:t>
            </w: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2B0B22" w:rsidRDefault="002B0B22" w:rsidP="002B0B22">
            <w:pPr>
              <w:snapToGrid w:val="0"/>
              <w:ind w:firstLine="0"/>
              <w:jc w:val="both"/>
              <w:rPr>
                <w:rFonts w:ascii="Times New Roman" w:hAnsi="Times New Roman" w:cs="Times New Roman"/>
                <w:b/>
                <w:sz w:val="24"/>
                <w:szCs w:val="24"/>
              </w:rPr>
            </w:pPr>
            <w:r w:rsidRPr="002B0B22">
              <w:rPr>
                <w:rFonts w:ascii="Times New Roman" w:hAnsi="Times New Roman" w:cs="Times New Roman"/>
                <w:b/>
                <w:sz w:val="24"/>
                <w:szCs w:val="24"/>
              </w:rPr>
              <w:t xml:space="preserve">ИУК-5.1. </w:t>
            </w:r>
            <w:r w:rsidRPr="002B0B22">
              <w:rPr>
                <w:rFonts w:ascii="Times New Roman" w:hAnsi="Times New Roman" w:cs="Times New Roman"/>
                <w:sz w:val="24"/>
                <w:szCs w:val="24"/>
              </w:rPr>
              <w:t>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w:t>
            </w:r>
          </w:p>
        </w:tc>
      </w:tr>
      <w:tr w:rsidR="002B0B22" w:rsidRPr="005F6A96" w:rsidTr="002B0B22">
        <w:trPr>
          <w:trHeight w:val="424"/>
        </w:trPr>
        <w:tc>
          <w:tcPr>
            <w:tcW w:w="1417" w:type="dxa"/>
            <w:vMerge/>
            <w:tcBorders>
              <w:left w:val="single" w:sz="6" w:space="0" w:color="00000A"/>
              <w:bottom w:val="single" w:sz="6" w:space="0" w:color="00000A"/>
            </w:tcBorders>
            <w:shd w:val="clear" w:color="auto" w:fill="auto"/>
          </w:tcPr>
          <w:p w:rsidR="002B0B22" w:rsidRPr="00697EFF" w:rsidRDefault="002B0B22" w:rsidP="002B0B22">
            <w:pPr>
              <w:pStyle w:val="affc"/>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bottom w:val="single" w:sz="6" w:space="0" w:color="00000A"/>
            </w:tcBorders>
            <w:shd w:val="clear" w:color="auto" w:fill="auto"/>
          </w:tcPr>
          <w:p w:rsidR="002B0B22" w:rsidRPr="002B0B22" w:rsidRDefault="002B0B22" w:rsidP="002B0B22">
            <w:pPr>
              <w:pStyle w:val="affc"/>
              <w:spacing w:line="240" w:lineRule="auto"/>
              <w:ind w:left="0" w:firstLine="0"/>
              <w:rPr>
                <w:rFonts w:ascii="Times New Roman" w:hAnsi="Times New Roman" w:cs="Times New Roman"/>
                <w:sz w:val="24"/>
                <w:szCs w:val="24"/>
              </w:rPr>
            </w:pP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2B0B22" w:rsidRDefault="002B0B22" w:rsidP="002B0B22">
            <w:pPr>
              <w:snapToGrid w:val="0"/>
              <w:ind w:firstLine="0"/>
              <w:jc w:val="both"/>
              <w:rPr>
                <w:rFonts w:ascii="Times New Roman" w:hAnsi="Times New Roman" w:cs="Times New Roman"/>
                <w:b/>
                <w:sz w:val="24"/>
                <w:szCs w:val="24"/>
              </w:rPr>
            </w:pPr>
            <w:r w:rsidRPr="002B0B22">
              <w:rPr>
                <w:rFonts w:ascii="Times New Roman" w:hAnsi="Times New Roman" w:cs="Times New Roman"/>
                <w:b/>
                <w:sz w:val="24"/>
                <w:szCs w:val="24"/>
              </w:rPr>
              <w:t xml:space="preserve">ИУК-5.2. </w:t>
            </w:r>
            <w:r w:rsidRPr="002B0B22">
              <w:rPr>
                <w:rFonts w:ascii="Times New Roman" w:hAnsi="Times New Roman" w:cs="Times New Roman"/>
                <w:sz w:val="24"/>
                <w:szCs w:val="24"/>
              </w:rPr>
              <w:t>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w:t>
            </w:r>
          </w:p>
        </w:tc>
      </w:tr>
      <w:tr w:rsidR="002B0B22" w:rsidRPr="005F6A96" w:rsidTr="002B0B22">
        <w:trPr>
          <w:trHeight w:val="424"/>
        </w:trPr>
        <w:tc>
          <w:tcPr>
            <w:tcW w:w="1417" w:type="dxa"/>
            <w:vMerge w:val="restart"/>
            <w:tcBorders>
              <w:left w:val="single" w:sz="6" w:space="0" w:color="00000A"/>
            </w:tcBorders>
            <w:shd w:val="clear" w:color="auto" w:fill="auto"/>
          </w:tcPr>
          <w:p w:rsidR="002B0B22" w:rsidRPr="00697EFF" w:rsidRDefault="002B0B22" w:rsidP="002B0B22">
            <w:pPr>
              <w:pStyle w:val="affc"/>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УК-9</w:t>
            </w:r>
          </w:p>
        </w:tc>
        <w:tc>
          <w:tcPr>
            <w:tcW w:w="3544" w:type="dxa"/>
            <w:vMerge w:val="restart"/>
            <w:tcBorders>
              <w:top w:val="single" w:sz="6" w:space="0" w:color="00000A"/>
              <w:left w:val="single" w:sz="6" w:space="0" w:color="00000A"/>
            </w:tcBorders>
            <w:shd w:val="clear" w:color="auto" w:fill="auto"/>
          </w:tcPr>
          <w:p w:rsidR="002B0B22" w:rsidRPr="002B0B22" w:rsidRDefault="002B0B22" w:rsidP="002B0B22">
            <w:pPr>
              <w:pStyle w:val="affc"/>
              <w:spacing w:line="240" w:lineRule="auto"/>
              <w:ind w:left="0" w:firstLine="0"/>
              <w:rPr>
                <w:rFonts w:ascii="Times New Roman" w:hAnsi="Times New Roman" w:cs="Times New Roman"/>
                <w:sz w:val="24"/>
                <w:szCs w:val="24"/>
              </w:rPr>
            </w:pPr>
            <w:r w:rsidRPr="002B0B22">
              <w:rPr>
                <w:rFonts w:ascii="Times New Roman" w:hAnsi="Times New Roman" w:cs="Times New Roman"/>
                <w:sz w:val="24"/>
                <w:szCs w:val="24"/>
              </w:rPr>
              <w:t>Способен использовать базовые дефектологические знания в социальной и профессиональной сферах</w:t>
            </w: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2B0B22" w:rsidRDefault="002B0B22" w:rsidP="002B0B22">
            <w:pPr>
              <w:snapToGrid w:val="0"/>
              <w:ind w:firstLine="0"/>
              <w:jc w:val="both"/>
              <w:rPr>
                <w:rFonts w:ascii="Times New Roman" w:hAnsi="Times New Roman" w:cs="Times New Roman"/>
                <w:b/>
                <w:sz w:val="24"/>
                <w:szCs w:val="24"/>
              </w:rPr>
            </w:pPr>
            <w:r w:rsidRPr="002B0B22">
              <w:rPr>
                <w:rFonts w:ascii="Times New Roman" w:hAnsi="Times New Roman" w:cs="Times New Roman"/>
                <w:b/>
                <w:sz w:val="24"/>
                <w:szCs w:val="24"/>
              </w:rPr>
              <w:t xml:space="preserve">ИУК-9.1. </w:t>
            </w:r>
            <w:r w:rsidRPr="002B0B22">
              <w:rPr>
                <w:rFonts w:ascii="Times New Roman" w:hAnsi="Times New Roman" w:cs="Times New Roman"/>
                <w:sz w:val="24"/>
                <w:szCs w:val="24"/>
              </w:rPr>
              <w:t>Обладает представлениями о принципах недискриминационного взаимодействия при коммуникации в различных сферах жизнедеятельности, с учетом социально-психологических особенностей лиц с ограниченными возможностями здоровья</w:t>
            </w:r>
          </w:p>
        </w:tc>
      </w:tr>
      <w:tr w:rsidR="002B0B22" w:rsidRPr="005F6A96" w:rsidTr="002B0B22">
        <w:trPr>
          <w:trHeight w:val="424"/>
        </w:trPr>
        <w:tc>
          <w:tcPr>
            <w:tcW w:w="1417" w:type="dxa"/>
            <w:vMerge/>
            <w:tcBorders>
              <w:left w:val="single" w:sz="6" w:space="0" w:color="00000A"/>
            </w:tcBorders>
            <w:shd w:val="clear" w:color="auto" w:fill="auto"/>
          </w:tcPr>
          <w:p w:rsidR="002B0B22" w:rsidRDefault="002B0B22" w:rsidP="002B0B22">
            <w:pPr>
              <w:pStyle w:val="affc"/>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tcBorders>
            <w:shd w:val="clear" w:color="auto" w:fill="auto"/>
          </w:tcPr>
          <w:p w:rsidR="002B0B22" w:rsidRPr="002B0B22" w:rsidRDefault="002B0B22" w:rsidP="002B0B22">
            <w:pPr>
              <w:pStyle w:val="affc"/>
              <w:spacing w:line="240" w:lineRule="auto"/>
              <w:ind w:left="0" w:firstLine="0"/>
              <w:rPr>
                <w:rFonts w:ascii="Times New Roman" w:hAnsi="Times New Roman" w:cs="Times New Roman"/>
                <w:sz w:val="24"/>
                <w:szCs w:val="24"/>
              </w:rPr>
            </w:pP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2B0B22" w:rsidRDefault="002B0B22" w:rsidP="002B0B22">
            <w:pPr>
              <w:snapToGrid w:val="0"/>
              <w:ind w:firstLine="0"/>
              <w:jc w:val="both"/>
              <w:rPr>
                <w:rFonts w:ascii="Times New Roman" w:hAnsi="Times New Roman" w:cs="Times New Roman"/>
                <w:b/>
                <w:sz w:val="24"/>
                <w:szCs w:val="24"/>
              </w:rPr>
            </w:pPr>
            <w:r w:rsidRPr="002B0B22">
              <w:rPr>
                <w:rFonts w:ascii="Times New Roman" w:hAnsi="Times New Roman" w:cs="Times New Roman"/>
                <w:b/>
                <w:sz w:val="24"/>
                <w:szCs w:val="24"/>
              </w:rPr>
              <w:t xml:space="preserve">ИУК-9.2. </w:t>
            </w:r>
            <w:r w:rsidRPr="002B0B22">
              <w:rPr>
                <w:rFonts w:ascii="Times New Roman" w:hAnsi="Times New Roman" w:cs="Times New Roman"/>
                <w:sz w:val="24"/>
                <w:szCs w:val="24"/>
              </w:rPr>
              <w:t>Планирует и осуществляет профессиональную деятельность с лицами имеющими инвалидность или ограниченные возможности здоровья</w:t>
            </w:r>
          </w:p>
        </w:tc>
      </w:tr>
      <w:tr w:rsidR="002B0B22" w:rsidRPr="005F6A96" w:rsidTr="002B0B22">
        <w:trPr>
          <w:trHeight w:val="424"/>
        </w:trPr>
        <w:tc>
          <w:tcPr>
            <w:tcW w:w="1417" w:type="dxa"/>
            <w:vMerge/>
            <w:tcBorders>
              <w:left w:val="single" w:sz="6" w:space="0" w:color="00000A"/>
              <w:bottom w:val="single" w:sz="6" w:space="0" w:color="00000A"/>
            </w:tcBorders>
            <w:shd w:val="clear" w:color="auto" w:fill="auto"/>
          </w:tcPr>
          <w:p w:rsidR="002B0B22" w:rsidRDefault="002B0B22" w:rsidP="002B0B22">
            <w:pPr>
              <w:pStyle w:val="affc"/>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bottom w:val="single" w:sz="6" w:space="0" w:color="00000A"/>
            </w:tcBorders>
            <w:shd w:val="clear" w:color="auto" w:fill="auto"/>
          </w:tcPr>
          <w:p w:rsidR="002B0B22" w:rsidRPr="002B0B22" w:rsidRDefault="002B0B22" w:rsidP="002B0B22">
            <w:pPr>
              <w:pStyle w:val="affc"/>
              <w:spacing w:line="240" w:lineRule="auto"/>
              <w:ind w:left="0" w:firstLine="0"/>
              <w:rPr>
                <w:rFonts w:ascii="Times New Roman" w:hAnsi="Times New Roman" w:cs="Times New Roman"/>
                <w:sz w:val="24"/>
                <w:szCs w:val="24"/>
              </w:rPr>
            </w:pP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2B0B22" w:rsidRDefault="002B0B22" w:rsidP="002B0B22">
            <w:pPr>
              <w:snapToGrid w:val="0"/>
              <w:ind w:firstLine="0"/>
              <w:jc w:val="both"/>
              <w:rPr>
                <w:rFonts w:ascii="Times New Roman" w:hAnsi="Times New Roman" w:cs="Times New Roman"/>
                <w:b/>
                <w:sz w:val="24"/>
                <w:szCs w:val="24"/>
              </w:rPr>
            </w:pPr>
            <w:r w:rsidRPr="002B0B22">
              <w:rPr>
                <w:rFonts w:ascii="Times New Roman" w:hAnsi="Times New Roman" w:cs="Times New Roman"/>
                <w:b/>
                <w:sz w:val="24"/>
                <w:szCs w:val="24"/>
              </w:rPr>
              <w:t xml:space="preserve">ИУК-9.3 </w:t>
            </w:r>
            <w:r w:rsidRPr="002B0B22">
              <w:rPr>
                <w:rFonts w:ascii="Times New Roman" w:hAnsi="Times New Roman" w:cs="Times New Roman"/>
                <w:sz w:val="24"/>
                <w:szCs w:val="24"/>
              </w:rPr>
              <w:t>Взаимодействует с лицами имеющими ограниченные возможности здоровья или инвалидность в социальной и профессиональной сферах</w:t>
            </w:r>
          </w:p>
        </w:tc>
      </w:tr>
      <w:tr w:rsidR="002B0B22" w:rsidRPr="005F6A96" w:rsidTr="002B0B22">
        <w:trPr>
          <w:trHeight w:val="977"/>
        </w:trPr>
        <w:tc>
          <w:tcPr>
            <w:tcW w:w="1417" w:type="dxa"/>
            <w:vMerge w:val="restart"/>
            <w:tcBorders>
              <w:top w:val="single" w:sz="6" w:space="0" w:color="00000A"/>
              <w:left w:val="single" w:sz="6" w:space="0" w:color="00000A"/>
            </w:tcBorders>
            <w:shd w:val="clear" w:color="auto" w:fill="auto"/>
          </w:tcPr>
          <w:p w:rsidR="002B0B22" w:rsidRPr="00697EFF" w:rsidRDefault="002B0B22" w:rsidP="00697EFF">
            <w:pPr>
              <w:pStyle w:val="affc"/>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УК-11</w:t>
            </w:r>
          </w:p>
        </w:tc>
        <w:tc>
          <w:tcPr>
            <w:tcW w:w="3544" w:type="dxa"/>
            <w:vMerge w:val="restart"/>
            <w:tcBorders>
              <w:top w:val="single" w:sz="6" w:space="0" w:color="00000A"/>
              <w:left w:val="single" w:sz="6" w:space="0" w:color="00000A"/>
            </w:tcBorders>
            <w:shd w:val="clear" w:color="auto" w:fill="auto"/>
          </w:tcPr>
          <w:p w:rsidR="002B0B22" w:rsidRPr="00697EFF" w:rsidRDefault="002B0B22" w:rsidP="00697EFF">
            <w:pPr>
              <w:pStyle w:val="affc"/>
              <w:spacing w:line="240" w:lineRule="auto"/>
              <w:ind w:left="0" w:firstLine="0"/>
              <w:rPr>
                <w:rFonts w:ascii="Times New Roman" w:hAnsi="Times New Roman" w:cs="Times New Roman"/>
                <w:sz w:val="24"/>
                <w:szCs w:val="24"/>
              </w:rPr>
            </w:pPr>
            <w:r w:rsidRPr="002B0B22">
              <w:rPr>
                <w:rFonts w:ascii="Times New Roman" w:hAnsi="Times New Roman" w:cs="Times New Roman"/>
                <w:sz w:val="24"/>
                <w:szCs w:val="24"/>
              </w:rPr>
              <w:t>Способен формировать нетерпимое отношение к коррупционному поведению</w:t>
            </w: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697EFF" w:rsidRDefault="002B0B22" w:rsidP="002B0B22">
            <w:pPr>
              <w:snapToGrid w:val="0"/>
              <w:ind w:firstLine="0"/>
              <w:jc w:val="both"/>
              <w:rPr>
                <w:rFonts w:ascii="Times New Roman" w:hAnsi="Times New Roman" w:cs="Times New Roman"/>
                <w:b/>
                <w:sz w:val="24"/>
                <w:szCs w:val="24"/>
              </w:rPr>
            </w:pPr>
            <w:r w:rsidRPr="002B0B22">
              <w:rPr>
                <w:rFonts w:ascii="Times New Roman" w:hAnsi="Times New Roman" w:cs="Times New Roman"/>
                <w:b/>
                <w:sz w:val="24"/>
                <w:szCs w:val="24"/>
              </w:rPr>
              <w:t xml:space="preserve">ИУК-11.1. </w:t>
            </w:r>
            <w:r w:rsidRPr="002B0B22">
              <w:rPr>
                <w:rFonts w:ascii="Times New Roman" w:hAnsi="Times New Roman" w:cs="Times New Roman"/>
                <w:sz w:val="24"/>
                <w:szCs w:val="24"/>
              </w:rPr>
              <w:t>Анализирует действующие правовые нормы, обеспечивающие борьбу с коррупцией в различных областях жизнедеятельности, а также способы профилактики коррупции и формирования нетерпимого отношения к ней</w:t>
            </w:r>
          </w:p>
        </w:tc>
      </w:tr>
      <w:tr w:rsidR="002B0B22" w:rsidRPr="005F6A96" w:rsidTr="002B0B22">
        <w:trPr>
          <w:trHeight w:val="977"/>
        </w:trPr>
        <w:tc>
          <w:tcPr>
            <w:tcW w:w="1417" w:type="dxa"/>
            <w:vMerge/>
            <w:tcBorders>
              <w:left w:val="single" w:sz="6" w:space="0" w:color="00000A"/>
            </w:tcBorders>
            <w:shd w:val="clear" w:color="auto" w:fill="auto"/>
          </w:tcPr>
          <w:p w:rsidR="002B0B22" w:rsidRDefault="002B0B22" w:rsidP="00697EFF">
            <w:pPr>
              <w:pStyle w:val="affc"/>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tcBorders>
            <w:shd w:val="clear" w:color="auto" w:fill="auto"/>
          </w:tcPr>
          <w:p w:rsidR="002B0B22" w:rsidRPr="002B0B22" w:rsidRDefault="002B0B22" w:rsidP="00697EFF">
            <w:pPr>
              <w:pStyle w:val="affc"/>
              <w:spacing w:line="240" w:lineRule="auto"/>
              <w:ind w:left="0" w:firstLine="0"/>
              <w:rPr>
                <w:rFonts w:ascii="Times New Roman" w:hAnsi="Times New Roman" w:cs="Times New Roman"/>
                <w:sz w:val="24"/>
                <w:szCs w:val="24"/>
              </w:rPr>
            </w:pP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697EFF" w:rsidRDefault="002B0B22" w:rsidP="002B0B22">
            <w:pPr>
              <w:snapToGrid w:val="0"/>
              <w:ind w:firstLine="0"/>
              <w:jc w:val="both"/>
              <w:rPr>
                <w:rFonts w:ascii="Times New Roman" w:hAnsi="Times New Roman" w:cs="Times New Roman"/>
                <w:b/>
                <w:sz w:val="24"/>
                <w:szCs w:val="24"/>
              </w:rPr>
            </w:pPr>
            <w:r w:rsidRPr="002B0B22">
              <w:rPr>
                <w:rFonts w:ascii="Times New Roman" w:hAnsi="Times New Roman" w:cs="Times New Roman"/>
                <w:b/>
                <w:sz w:val="24"/>
                <w:szCs w:val="24"/>
              </w:rPr>
              <w:t xml:space="preserve">ИУК-11.2. </w:t>
            </w:r>
            <w:r w:rsidRPr="002B0B22">
              <w:rPr>
                <w:rFonts w:ascii="Times New Roman" w:hAnsi="Times New Roman" w:cs="Times New Roman"/>
                <w:sz w:val="24"/>
                <w:szCs w:val="24"/>
              </w:rPr>
              <w:t>Планирует, организует и проводит мероприятия, обеспечивающие формирование гражданской позиции и предотвращение коррупции в обществе</w:t>
            </w:r>
          </w:p>
        </w:tc>
      </w:tr>
      <w:tr w:rsidR="002B0B22" w:rsidRPr="005F6A96" w:rsidTr="002B0B22">
        <w:trPr>
          <w:trHeight w:val="977"/>
        </w:trPr>
        <w:tc>
          <w:tcPr>
            <w:tcW w:w="1417" w:type="dxa"/>
            <w:vMerge/>
            <w:tcBorders>
              <w:left w:val="single" w:sz="6" w:space="0" w:color="00000A"/>
              <w:bottom w:val="single" w:sz="6" w:space="0" w:color="00000A"/>
            </w:tcBorders>
            <w:shd w:val="clear" w:color="auto" w:fill="auto"/>
          </w:tcPr>
          <w:p w:rsidR="002B0B22" w:rsidRDefault="002B0B22" w:rsidP="00697EFF">
            <w:pPr>
              <w:pStyle w:val="affc"/>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bottom w:val="single" w:sz="6" w:space="0" w:color="00000A"/>
            </w:tcBorders>
            <w:shd w:val="clear" w:color="auto" w:fill="auto"/>
          </w:tcPr>
          <w:p w:rsidR="002B0B22" w:rsidRPr="002B0B22" w:rsidRDefault="002B0B22" w:rsidP="00697EFF">
            <w:pPr>
              <w:pStyle w:val="affc"/>
              <w:spacing w:line="240" w:lineRule="auto"/>
              <w:ind w:left="0" w:firstLine="0"/>
              <w:rPr>
                <w:rFonts w:ascii="Times New Roman" w:hAnsi="Times New Roman" w:cs="Times New Roman"/>
                <w:sz w:val="24"/>
                <w:szCs w:val="24"/>
              </w:rPr>
            </w:pP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697EFF" w:rsidRDefault="002B0B22" w:rsidP="002B0B22">
            <w:pPr>
              <w:snapToGrid w:val="0"/>
              <w:ind w:firstLine="0"/>
              <w:jc w:val="both"/>
              <w:rPr>
                <w:rFonts w:ascii="Times New Roman" w:hAnsi="Times New Roman" w:cs="Times New Roman"/>
                <w:b/>
                <w:sz w:val="24"/>
                <w:szCs w:val="24"/>
              </w:rPr>
            </w:pPr>
            <w:r w:rsidRPr="002B0B22">
              <w:rPr>
                <w:rFonts w:ascii="Times New Roman" w:hAnsi="Times New Roman" w:cs="Times New Roman"/>
                <w:b/>
                <w:sz w:val="24"/>
                <w:szCs w:val="24"/>
              </w:rPr>
              <w:t xml:space="preserve">ИУК-11.3. </w:t>
            </w:r>
            <w:r w:rsidRPr="002B0B22">
              <w:rPr>
                <w:rFonts w:ascii="Times New Roman" w:hAnsi="Times New Roman" w:cs="Times New Roman"/>
                <w:sz w:val="24"/>
                <w:szCs w:val="24"/>
              </w:rPr>
              <w:t>Соблюдает правила общественного взаимодействия на основе нетерпимого отношения к коррупции</w:t>
            </w:r>
          </w:p>
        </w:tc>
      </w:tr>
      <w:tr w:rsidR="002B0B22" w:rsidRPr="005F6A96" w:rsidTr="002B0B22">
        <w:trPr>
          <w:trHeight w:val="268"/>
        </w:trPr>
        <w:tc>
          <w:tcPr>
            <w:tcW w:w="1417" w:type="dxa"/>
            <w:vMerge w:val="restart"/>
            <w:tcBorders>
              <w:top w:val="single" w:sz="6" w:space="0" w:color="00000A"/>
              <w:left w:val="single" w:sz="6" w:space="0" w:color="00000A"/>
            </w:tcBorders>
            <w:shd w:val="clear" w:color="auto" w:fill="auto"/>
          </w:tcPr>
          <w:p w:rsidR="002B0B22" w:rsidRDefault="002B0B22" w:rsidP="002B0B22">
            <w:pPr>
              <w:pStyle w:val="affc"/>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ПК-6</w:t>
            </w:r>
          </w:p>
        </w:tc>
        <w:tc>
          <w:tcPr>
            <w:tcW w:w="3544" w:type="dxa"/>
            <w:vMerge w:val="restart"/>
            <w:tcBorders>
              <w:top w:val="single" w:sz="6" w:space="0" w:color="00000A"/>
              <w:left w:val="single" w:sz="6" w:space="0" w:color="00000A"/>
            </w:tcBorders>
            <w:shd w:val="clear" w:color="auto" w:fill="auto"/>
          </w:tcPr>
          <w:p w:rsidR="002B0B22" w:rsidRPr="002B0B22" w:rsidRDefault="002B0B22" w:rsidP="002B0B22">
            <w:pPr>
              <w:pStyle w:val="affc"/>
              <w:ind w:firstLine="0"/>
              <w:rPr>
                <w:rFonts w:ascii="Times New Roman" w:hAnsi="Times New Roman" w:cs="Times New Roman"/>
                <w:sz w:val="24"/>
                <w:szCs w:val="24"/>
              </w:rPr>
            </w:pPr>
            <w:r w:rsidRPr="002B0B22">
              <w:rPr>
                <w:rFonts w:ascii="Times New Roman" w:hAnsi="Times New Roman" w:cs="Times New Roman"/>
                <w:sz w:val="24"/>
                <w:szCs w:val="24"/>
              </w:rPr>
              <w:t xml:space="preserve">Способен разрабатывать и осуществлять правовую </w:t>
            </w:r>
            <w:r w:rsidRPr="002B0B22">
              <w:rPr>
                <w:rFonts w:ascii="Times New Roman" w:hAnsi="Times New Roman" w:cs="Times New Roman"/>
                <w:sz w:val="24"/>
                <w:szCs w:val="24"/>
              </w:rPr>
              <w:lastRenderedPageBreak/>
              <w:t>экспертизу документов в сфере гражданско-правовых отношений</w:t>
            </w: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2B0B22" w:rsidRDefault="002B0B22" w:rsidP="002B0B22">
            <w:pPr>
              <w:snapToGrid w:val="0"/>
              <w:ind w:firstLine="0"/>
              <w:jc w:val="both"/>
              <w:rPr>
                <w:rFonts w:ascii="Times New Roman" w:hAnsi="Times New Roman" w:cs="Times New Roman"/>
                <w:b/>
                <w:sz w:val="24"/>
                <w:szCs w:val="24"/>
              </w:rPr>
            </w:pPr>
            <w:r w:rsidRPr="002B0B22">
              <w:rPr>
                <w:rFonts w:ascii="Times New Roman" w:hAnsi="Times New Roman" w:cs="Times New Roman"/>
                <w:b/>
                <w:sz w:val="24"/>
                <w:szCs w:val="24"/>
              </w:rPr>
              <w:lastRenderedPageBreak/>
              <w:t xml:space="preserve">ИПК-6.1. </w:t>
            </w:r>
            <w:r w:rsidRPr="002B0B22">
              <w:rPr>
                <w:rFonts w:ascii="Times New Roman" w:hAnsi="Times New Roman" w:cs="Times New Roman"/>
                <w:sz w:val="24"/>
                <w:szCs w:val="24"/>
              </w:rPr>
              <w:t>Способен выявлять коррупционные факторы в проектах нормативных правовых документов в сфере граждан</w:t>
            </w:r>
            <w:r w:rsidRPr="002B0B22">
              <w:rPr>
                <w:rFonts w:ascii="Times New Roman" w:hAnsi="Times New Roman" w:cs="Times New Roman"/>
                <w:sz w:val="24"/>
                <w:szCs w:val="24"/>
              </w:rPr>
              <w:lastRenderedPageBreak/>
              <w:t>ско-правовых отношений</w:t>
            </w:r>
          </w:p>
        </w:tc>
      </w:tr>
      <w:tr w:rsidR="002B0B22" w:rsidRPr="005F6A96" w:rsidTr="002B0B22">
        <w:trPr>
          <w:trHeight w:val="568"/>
        </w:trPr>
        <w:tc>
          <w:tcPr>
            <w:tcW w:w="1417" w:type="dxa"/>
            <w:vMerge/>
            <w:tcBorders>
              <w:left w:val="single" w:sz="6" w:space="0" w:color="00000A"/>
            </w:tcBorders>
            <w:shd w:val="clear" w:color="auto" w:fill="auto"/>
          </w:tcPr>
          <w:p w:rsidR="002B0B22" w:rsidRDefault="002B0B22" w:rsidP="002B0B22">
            <w:pPr>
              <w:pStyle w:val="affc"/>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tcBorders>
            <w:shd w:val="clear" w:color="auto" w:fill="auto"/>
          </w:tcPr>
          <w:p w:rsidR="002B0B22" w:rsidRPr="002B0B22" w:rsidRDefault="002B0B22" w:rsidP="002B0B22">
            <w:pPr>
              <w:pStyle w:val="affc"/>
              <w:spacing w:line="240" w:lineRule="auto"/>
              <w:ind w:left="0" w:firstLine="0"/>
              <w:rPr>
                <w:rFonts w:ascii="Times New Roman" w:hAnsi="Times New Roman" w:cs="Times New Roman"/>
                <w:sz w:val="24"/>
                <w:szCs w:val="24"/>
              </w:rPr>
            </w:pP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2B0B22" w:rsidRDefault="002B0B22" w:rsidP="002B0B22">
            <w:pPr>
              <w:snapToGrid w:val="0"/>
              <w:ind w:firstLine="0"/>
              <w:jc w:val="both"/>
              <w:rPr>
                <w:rFonts w:ascii="Times New Roman" w:hAnsi="Times New Roman" w:cs="Times New Roman"/>
                <w:b/>
                <w:sz w:val="24"/>
                <w:szCs w:val="24"/>
              </w:rPr>
            </w:pPr>
            <w:r w:rsidRPr="002B0B22">
              <w:rPr>
                <w:rFonts w:ascii="Times New Roman" w:hAnsi="Times New Roman" w:cs="Times New Roman"/>
                <w:b/>
                <w:sz w:val="24"/>
                <w:szCs w:val="24"/>
              </w:rPr>
              <w:t xml:space="preserve">ИПК-6.2. </w:t>
            </w:r>
            <w:r w:rsidRPr="002B0B22">
              <w:rPr>
                <w:rFonts w:ascii="Times New Roman" w:hAnsi="Times New Roman" w:cs="Times New Roman"/>
                <w:sz w:val="24"/>
                <w:szCs w:val="24"/>
              </w:rPr>
              <w:t>Владеет методикой проведения правовой экспертизы</w:t>
            </w:r>
          </w:p>
        </w:tc>
      </w:tr>
      <w:tr w:rsidR="002B0B22" w:rsidRPr="005F6A96" w:rsidTr="002B0B22">
        <w:trPr>
          <w:trHeight w:val="832"/>
        </w:trPr>
        <w:tc>
          <w:tcPr>
            <w:tcW w:w="1417" w:type="dxa"/>
            <w:vMerge/>
            <w:tcBorders>
              <w:left w:val="single" w:sz="6" w:space="0" w:color="00000A"/>
              <w:bottom w:val="single" w:sz="6" w:space="0" w:color="00000A"/>
            </w:tcBorders>
            <w:shd w:val="clear" w:color="auto" w:fill="auto"/>
          </w:tcPr>
          <w:p w:rsidR="002B0B22" w:rsidRDefault="002B0B22" w:rsidP="002B0B22">
            <w:pPr>
              <w:pStyle w:val="affc"/>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bottom w:val="single" w:sz="6" w:space="0" w:color="00000A"/>
            </w:tcBorders>
            <w:shd w:val="clear" w:color="auto" w:fill="auto"/>
          </w:tcPr>
          <w:p w:rsidR="002B0B22" w:rsidRPr="002B0B22" w:rsidRDefault="002B0B22" w:rsidP="002B0B22">
            <w:pPr>
              <w:pStyle w:val="affc"/>
              <w:spacing w:line="240" w:lineRule="auto"/>
              <w:ind w:left="0" w:firstLine="0"/>
              <w:rPr>
                <w:rFonts w:ascii="Times New Roman" w:hAnsi="Times New Roman" w:cs="Times New Roman"/>
                <w:sz w:val="24"/>
                <w:szCs w:val="24"/>
              </w:rPr>
            </w:pP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2B0B22" w:rsidRDefault="002B0B22" w:rsidP="002B0B22">
            <w:pPr>
              <w:snapToGrid w:val="0"/>
              <w:ind w:firstLine="0"/>
              <w:jc w:val="both"/>
              <w:rPr>
                <w:rFonts w:ascii="Times New Roman" w:hAnsi="Times New Roman" w:cs="Times New Roman"/>
                <w:b/>
                <w:sz w:val="24"/>
                <w:szCs w:val="24"/>
              </w:rPr>
            </w:pPr>
            <w:r w:rsidRPr="002B0B22">
              <w:rPr>
                <w:rFonts w:ascii="Times New Roman" w:hAnsi="Times New Roman" w:cs="Times New Roman"/>
                <w:b/>
                <w:sz w:val="24"/>
                <w:szCs w:val="24"/>
              </w:rPr>
              <w:t xml:space="preserve">ИПК-6.3. </w:t>
            </w:r>
            <w:r w:rsidRPr="002B0B22">
              <w:rPr>
                <w:rFonts w:ascii="Times New Roman" w:hAnsi="Times New Roman" w:cs="Times New Roman"/>
                <w:sz w:val="24"/>
                <w:szCs w:val="24"/>
              </w:rPr>
              <w:t>Выявляет правовые коллизии и пробелы в проекте нормативного правового акта</w:t>
            </w:r>
          </w:p>
        </w:tc>
      </w:tr>
      <w:tr w:rsidR="002B0B22" w:rsidRPr="005F6A96" w:rsidTr="002B0B22">
        <w:trPr>
          <w:trHeight w:val="843"/>
        </w:trPr>
        <w:tc>
          <w:tcPr>
            <w:tcW w:w="1417" w:type="dxa"/>
            <w:vMerge w:val="restart"/>
            <w:tcBorders>
              <w:top w:val="single" w:sz="6" w:space="0" w:color="00000A"/>
              <w:left w:val="single" w:sz="6" w:space="0" w:color="00000A"/>
            </w:tcBorders>
            <w:shd w:val="clear" w:color="auto" w:fill="auto"/>
          </w:tcPr>
          <w:p w:rsidR="002B0B22" w:rsidRDefault="002B0B22" w:rsidP="002B0B22">
            <w:pPr>
              <w:pStyle w:val="affc"/>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ПК-7</w:t>
            </w:r>
          </w:p>
        </w:tc>
        <w:tc>
          <w:tcPr>
            <w:tcW w:w="3544" w:type="dxa"/>
            <w:vMerge w:val="restart"/>
            <w:tcBorders>
              <w:top w:val="single" w:sz="6" w:space="0" w:color="00000A"/>
              <w:left w:val="single" w:sz="6" w:space="0" w:color="00000A"/>
            </w:tcBorders>
            <w:shd w:val="clear" w:color="auto" w:fill="auto"/>
          </w:tcPr>
          <w:p w:rsidR="002B0B22" w:rsidRPr="002B0B22" w:rsidRDefault="002B0B22" w:rsidP="002B0B22">
            <w:pPr>
              <w:pStyle w:val="affc"/>
              <w:ind w:firstLine="0"/>
              <w:rPr>
                <w:rFonts w:ascii="Times New Roman" w:hAnsi="Times New Roman" w:cs="Times New Roman"/>
                <w:sz w:val="24"/>
                <w:szCs w:val="24"/>
              </w:rPr>
            </w:pPr>
            <w:r w:rsidRPr="002B0B22">
              <w:rPr>
                <w:rFonts w:ascii="Times New Roman" w:hAnsi="Times New Roman" w:cs="Times New Roman"/>
                <w:sz w:val="24"/>
                <w:szCs w:val="24"/>
              </w:rPr>
              <w:t>Способен толковать нормативные правовые акты в области гражданского  законодательства</w:t>
            </w: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2B0B22" w:rsidRDefault="002B0B22" w:rsidP="002B0B22">
            <w:pPr>
              <w:snapToGrid w:val="0"/>
              <w:ind w:firstLine="0"/>
              <w:jc w:val="both"/>
              <w:rPr>
                <w:rFonts w:ascii="Times New Roman" w:hAnsi="Times New Roman" w:cs="Times New Roman"/>
                <w:b/>
                <w:sz w:val="24"/>
                <w:szCs w:val="24"/>
              </w:rPr>
            </w:pPr>
            <w:r w:rsidRPr="002B0B22">
              <w:rPr>
                <w:rFonts w:ascii="Times New Roman" w:hAnsi="Times New Roman" w:cs="Times New Roman"/>
                <w:b/>
                <w:sz w:val="24"/>
                <w:szCs w:val="24"/>
              </w:rPr>
              <w:t xml:space="preserve">ИПК-7.1 </w:t>
            </w:r>
            <w:r w:rsidRPr="002B0B22">
              <w:rPr>
                <w:rFonts w:ascii="Times New Roman" w:hAnsi="Times New Roman" w:cs="Times New Roman"/>
                <w:sz w:val="24"/>
                <w:szCs w:val="24"/>
              </w:rPr>
              <w:t>Демонстрирует знание законодательства в сфере гражданско-правовых отношений</w:t>
            </w:r>
          </w:p>
        </w:tc>
      </w:tr>
      <w:tr w:rsidR="002B0B22" w:rsidRPr="005F6A96" w:rsidTr="002B0B22">
        <w:trPr>
          <w:trHeight w:val="844"/>
        </w:trPr>
        <w:tc>
          <w:tcPr>
            <w:tcW w:w="1417" w:type="dxa"/>
            <w:vMerge/>
            <w:tcBorders>
              <w:left w:val="single" w:sz="6" w:space="0" w:color="00000A"/>
            </w:tcBorders>
            <w:shd w:val="clear" w:color="auto" w:fill="auto"/>
          </w:tcPr>
          <w:p w:rsidR="002B0B22" w:rsidRDefault="002B0B22" w:rsidP="002B0B22">
            <w:pPr>
              <w:pStyle w:val="affc"/>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tcBorders>
            <w:shd w:val="clear" w:color="auto" w:fill="auto"/>
          </w:tcPr>
          <w:p w:rsidR="002B0B22" w:rsidRPr="002B0B22" w:rsidRDefault="002B0B22" w:rsidP="002B0B22">
            <w:pPr>
              <w:pStyle w:val="affc"/>
              <w:spacing w:line="240" w:lineRule="auto"/>
              <w:ind w:left="0" w:firstLine="0"/>
              <w:rPr>
                <w:rFonts w:ascii="Times New Roman" w:hAnsi="Times New Roman" w:cs="Times New Roman"/>
                <w:sz w:val="24"/>
                <w:szCs w:val="24"/>
              </w:rPr>
            </w:pP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2B0B22" w:rsidRDefault="002B0B22" w:rsidP="002B0B22">
            <w:pPr>
              <w:snapToGrid w:val="0"/>
              <w:ind w:firstLine="0"/>
              <w:jc w:val="both"/>
              <w:rPr>
                <w:rFonts w:ascii="Times New Roman" w:hAnsi="Times New Roman" w:cs="Times New Roman"/>
                <w:b/>
                <w:sz w:val="24"/>
                <w:szCs w:val="24"/>
              </w:rPr>
            </w:pPr>
            <w:r w:rsidRPr="002B0B22">
              <w:rPr>
                <w:rFonts w:ascii="Times New Roman" w:hAnsi="Times New Roman" w:cs="Times New Roman"/>
                <w:b/>
                <w:sz w:val="24"/>
                <w:szCs w:val="24"/>
              </w:rPr>
              <w:t xml:space="preserve">ИПК-7.2 </w:t>
            </w:r>
            <w:r w:rsidRPr="002B0B22">
              <w:rPr>
                <w:rFonts w:ascii="Times New Roman" w:hAnsi="Times New Roman" w:cs="Times New Roman"/>
                <w:sz w:val="24"/>
                <w:szCs w:val="24"/>
              </w:rPr>
              <w:t>Владеет навыками по разъяснению норм права в сфере гражданско-правовых отношений</w:t>
            </w:r>
          </w:p>
        </w:tc>
      </w:tr>
      <w:tr w:rsidR="002B0B22" w:rsidRPr="005F6A96" w:rsidTr="002B0B22">
        <w:trPr>
          <w:trHeight w:val="977"/>
        </w:trPr>
        <w:tc>
          <w:tcPr>
            <w:tcW w:w="1417" w:type="dxa"/>
            <w:vMerge/>
            <w:tcBorders>
              <w:left w:val="single" w:sz="6" w:space="0" w:color="00000A"/>
              <w:bottom w:val="single" w:sz="6" w:space="0" w:color="00000A"/>
            </w:tcBorders>
            <w:shd w:val="clear" w:color="auto" w:fill="auto"/>
          </w:tcPr>
          <w:p w:rsidR="002B0B22" w:rsidRDefault="002B0B22" w:rsidP="002B0B22">
            <w:pPr>
              <w:pStyle w:val="affc"/>
              <w:spacing w:line="240" w:lineRule="auto"/>
              <w:ind w:left="0" w:firstLine="0"/>
              <w:jc w:val="center"/>
              <w:rPr>
                <w:rFonts w:ascii="Times New Roman" w:hAnsi="Times New Roman" w:cs="Times New Roman"/>
                <w:sz w:val="24"/>
                <w:szCs w:val="24"/>
              </w:rPr>
            </w:pPr>
          </w:p>
        </w:tc>
        <w:tc>
          <w:tcPr>
            <w:tcW w:w="3544" w:type="dxa"/>
            <w:vMerge/>
            <w:tcBorders>
              <w:left w:val="single" w:sz="6" w:space="0" w:color="00000A"/>
              <w:bottom w:val="single" w:sz="6" w:space="0" w:color="00000A"/>
            </w:tcBorders>
            <w:shd w:val="clear" w:color="auto" w:fill="auto"/>
          </w:tcPr>
          <w:p w:rsidR="002B0B22" w:rsidRPr="002B0B22" w:rsidRDefault="002B0B22" w:rsidP="002B0B22">
            <w:pPr>
              <w:pStyle w:val="affc"/>
              <w:spacing w:line="240" w:lineRule="auto"/>
              <w:ind w:left="0" w:firstLine="0"/>
              <w:rPr>
                <w:rFonts w:ascii="Times New Roman" w:hAnsi="Times New Roman" w:cs="Times New Roman"/>
                <w:sz w:val="24"/>
                <w:szCs w:val="24"/>
              </w:rPr>
            </w:pPr>
          </w:p>
        </w:tc>
        <w:tc>
          <w:tcPr>
            <w:tcW w:w="4536" w:type="dxa"/>
            <w:tcBorders>
              <w:top w:val="single" w:sz="6" w:space="0" w:color="00000A"/>
              <w:left w:val="single" w:sz="6" w:space="0" w:color="00000A"/>
              <w:bottom w:val="single" w:sz="6" w:space="0" w:color="00000A"/>
              <w:right w:val="single" w:sz="6" w:space="0" w:color="00000A"/>
            </w:tcBorders>
            <w:shd w:val="clear" w:color="auto" w:fill="auto"/>
          </w:tcPr>
          <w:p w:rsidR="002B0B22" w:rsidRPr="002B0B22" w:rsidRDefault="002B0B22" w:rsidP="002B0B22">
            <w:pPr>
              <w:snapToGrid w:val="0"/>
              <w:ind w:firstLine="0"/>
              <w:jc w:val="both"/>
              <w:rPr>
                <w:rFonts w:ascii="Times New Roman" w:hAnsi="Times New Roman" w:cs="Times New Roman"/>
                <w:b/>
                <w:sz w:val="24"/>
                <w:szCs w:val="24"/>
              </w:rPr>
            </w:pPr>
            <w:r w:rsidRPr="002B0B22">
              <w:rPr>
                <w:rFonts w:ascii="Times New Roman" w:hAnsi="Times New Roman" w:cs="Times New Roman"/>
                <w:b/>
                <w:sz w:val="24"/>
                <w:szCs w:val="24"/>
              </w:rPr>
              <w:t xml:space="preserve">ИПК-7.3 </w:t>
            </w:r>
            <w:r w:rsidRPr="002B0B22">
              <w:rPr>
                <w:rFonts w:ascii="Times New Roman" w:hAnsi="Times New Roman" w:cs="Times New Roman"/>
                <w:sz w:val="24"/>
                <w:szCs w:val="24"/>
              </w:rPr>
              <w:t>Анализирует юридические факты и возникающие в связи с ними юридические правоотношения</w:t>
            </w:r>
          </w:p>
        </w:tc>
      </w:tr>
    </w:tbl>
    <w:p w:rsidR="00697EFF" w:rsidRDefault="00697EFF" w:rsidP="007B209E">
      <w:pPr>
        <w:rPr>
          <w:rFonts w:ascii="Times New Roman" w:hAnsi="Times New Roman" w:cs="Times New Roman"/>
          <w:b/>
          <w:bCs/>
          <w:sz w:val="24"/>
          <w:szCs w:val="24"/>
        </w:rPr>
      </w:pPr>
    </w:p>
    <w:p w:rsidR="007B209E" w:rsidRDefault="007B209E" w:rsidP="007B209E">
      <w:pPr>
        <w:rPr>
          <w:rFonts w:ascii="Times New Roman" w:hAnsi="Times New Roman" w:cs="Times New Roman"/>
          <w:b/>
          <w:bCs/>
          <w:sz w:val="24"/>
          <w:szCs w:val="24"/>
        </w:rPr>
      </w:pPr>
      <w:r w:rsidRPr="007B209E">
        <w:rPr>
          <w:rFonts w:ascii="Times New Roman" w:hAnsi="Times New Roman" w:cs="Times New Roman"/>
          <w:b/>
          <w:bCs/>
          <w:sz w:val="24"/>
          <w:szCs w:val="24"/>
        </w:rPr>
        <w:t xml:space="preserve">2. </w:t>
      </w:r>
      <w:r w:rsidRPr="007B209E">
        <w:rPr>
          <w:rFonts w:ascii="Times New Roman" w:hAnsi="Times New Roman" w:cs="Times New Roman"/>
          <w:b/>
          <w:bCs/>
          <w:caps/>
          <w:sz w:val="24"/>
          <w:szCs w:val="24"/>
        </w:rPr>
        <w:t>Место дисциплины  в структуре ОП</w:t>
      </w:r>
      <w:r w:rsidRPr="007B209E">
        <w:rPr>
          <w:rFonts w:ascii="Times New Roman" w:hAnsi="Times New Roman" w:cs="Times New Roman"/>
          <w:b/>
          <w:bCs/>
          <w:sz w:val="24"/>
          <w:szCs w:val="24"/>
        </w:rPr>
        <w:t xml:space="preserve">: </w:t>
      </w:r>
    </w:p>
    <w:p w:rsidR="007B209E" w:rsidRDefault="007B209E" w:rsidP="007F2ADF">
      <w:pPr>
        <w:widowControl w:val="0"/>
        <w:autoSpaceDE w:val="0"/>
        <w:autoSpaceDN w:val="0"/>
        <w:adjustRightInd w:val="0"/>
        <w:spacing w:line="276" w:lineRule="auto"/>
        <w:ind w:firstLine="540"/>
        <w:jc w:val="both"/>
        <w:rPr>
          <w:rFonts w:ascii="Times New Roman" w:hAnsi="Times New Roman"/>
          <w:sz w:val="24"/>
          <w:szCs w:val="24"/>
        </w:rPr>
      </w:pPr>
      <w:r>
        <w:rPr>
          <w:rFonts w:ascii="Times New Roman" w:hAnsi="Times New Roman"/>
          <w:b/>
          <w:bCs/>
          <w:sz w:val="24"/>
          <w:szCs w:val="24"/>
        </w:rPr>
        <w:t>Цель преподавания</w:t>
      </w:r>
      <w:r>
        <w:rPr>
          <w:b/>
          <w:bCs/>
        </w:rPr>
        <w:t xml:space="preserve"> </w:t>
      </w:r>
      <w:r>
        <w:rPr>
          <w:rFonts w:ascii="Times New Roman" w:hAnsi="Times New Roman"/>
          <w:b/>
          <w:bCs/>
          <w:sz w:val="24"/>
          <w:szCs w:val="24"/>
        </w:rPr>
        <w:t>дисциплины:</w:t>
      </w:r>
      <w:r w:rsidRPr="00747CDE">
        <w:rPr>
          <w:rFonts w:ascii="Times New Roman" w:hAnsi="Times New Roman"/>
          <w:sz w:val="24"/>
          <w:szCs w:val="24"/>
        </w:rPr>
        <w:t xml:space="preserve"> формирование знаний </w:t>
      </w:r>
      <w:r>
        <w:rPr>
          <w:rFonts w:ascii="Times New Roman" w:hAnsi="Times New Roman"/>
          <w:sz w:val="24"/>
          <w:szCs w:val="24"/>
        </w:rPr>
        <w:t>обучающихся</w:t>
      </w:r>
      <w:r w:rsidRPr="00747CDE">
        <w:rPr>
          <w:rFonts w:ascii="Times New Roman" w:hAnsi="Times New Roman"/>
          <w:sz w:val="24"/>
          <w:szCs w:val="24"/>
        </w:rPr>
        <w:t xml:space="preserve"> в области  прав человека; изучение обучаемыми источников, классификации и содержания прав человека;</w:t>
      </w:r>
      <w:r>
        <w:rPr>
          <w:rFonts w:ascii="Times New Roman" w:hAnsi="Times New Roman"/>
          <w:sz w:val="24"/>
          <w:szCs w:val="24"/>
        </w:rPr>
        <w:t xml:space="preserve"> </w:t>
      </w:r>
      <w:r w:rsidRPr="00747CDE">
        <w:rPr>
          <w:rFonts w:ascii="Times New Roman" w:hAnsi="Times New Roman"/>
          <w:sz w:val="24"/>
          <w:szCs w:val="24"/>
        </w:rPr>
        <w:t xml:space="preserve">формирование у </w:t>
      </w:r>
      <w:r>
        <w:rPr>
          <w:rFonts w:ascii="Times New Roman" w:hAnsi="Times New Roman"/>
          <w:sz w:val="24"/>
          <w:szCs w:val="24"/>
        </w:rPr>
        <w:t>обучающихся</w:t>
      </w:r>
      <w:r w:rsidRPr="00747CDE">
        <w:rPr>
          <w:rFonts w:ascii="Times New Roman" w:hAnsi="Times New Roman"/>
          <w:sz w:val="24"/>
          <w:szCs w:val="24"/>
        </w:rPr>
        <w:t xml:space="preserve"> – будущих высококвалифицированных юристов навыков использования соответствующих  нормативных правовых актов для регулирования прав человека в России.</w:t>
      </w:r>
    </w:p>
    <w:p w:rsidR="007B209E" w:rsidRDefault="007B209E" w:rsidP="007F2ADF">
      <w:pPr>
        <w:widowControl w:val="0"/>
        <w:autoSpaceDE w:val="0"/>
        <w:autoSpaceDN w:val="0"/>
        <w:adjustRightInd w:val="0"/>
        <w:spacing w:line="276" w:lineRule="auto"/>
        <w:ind w:firstLine="540"/>
        <w:jc w:val="both"/>
        <w:rPr>
          <w:rFonts w:ascii="Times New Roman" w:hAnsi="Times New Roman"/>
          <w:sz w:val="24"/>
          <w:szCs w:val="24"/>
        </w:rPr>
      </w:pPr>
      <w:r>
        <w:rPr>
          <w:rFonts w:ascii="Times New Roman" w:hAnsi="Times New Roman"/>
          <w:b/>
          <w:sz w:val="24"/>
          <w:szCs w:val="24"/>
        </w:rPr>
        <w:t>Задачами освоения дисциплины являются:</w:t>
      </w:r>
      <w:r>
        <w:rPr>
          <w:rFonts w:ascii="Times New Roman" w:hAnsi="Times New Roman"/>
          <w:sz w:val="24"/>
          <w:szCs w:val="24"/>
        </w:rPr>
        <w:t xml:space="preserve"> </w:t>
      </w:r>
      <w:r w:rsidRPr="00747CDE">
        <w:rPr>
          <w:rFonts w:ascii="Times New Roman" w:hAnsi="Times New Roman"/>
          <w:sz w:val="24"/>
          <w:szCs w:val="24"/>
        </w:rPr>
        <w:t xml:space="preserve">во взаимодействии с другими юридическими дисциплинами воспитание у  </w:t>
      </w:r>
      <w:r>
        <w:rPr>
          <w:rFonts w:ascii="Times New Roman" w:hAnsi="Times New Roman"/>
          <w:sz w:val="24"/>
          <w:szCs w:val="24"/>
        </w:rPr>
        <w:t>обучающихся</w:t>
      </w:r>
      <w:r w:rsidRPr="00747CDE">
        <w:rPr>
          <w:rFonts w:ascii="Times New Roman" w:hAnsi="Times New Roman"/>
          <w:sz w:val="24"/>
          <w:szCs w:val="24"/>
        </w:rPr>
        <w:t xml:space="preserve"> чувства уважения к человеку, его правам, чести и достоинству; изучение с  </w:t>
      </w:r>
      <w:r>
        <w:rPr>
          <w:rFonts w:ascii="Times New Roman" w:hAnsi="Times New Roman"/>
          <w:sz w:val="24"/>
          <w:szCs w:val="24"/>
        </w:rPr>
        <w:t>обучающимися</w:t>
      </w:r>
      <w:r w:rsidRPr="00747CDE">
        <w:rPr>
          <w:rFonts w:ascii="Times New Roman" w:hAnsi="Times New Roman"/>
          <w:sz w:val="24"/>
          <w:szCs w:val="24"/>
        </w:rPr>
        <w:t xml:space="preserve"> объёма и содержания прав человека,  правовых норм о правах и ме</w:t>
      </w:r>
      <w:r>
        <w:rPr>
          <w:rFonts w:ascii="Times New Roman" w:hAnsi="Times New Roman"/>
          <w:sz w:val="24"/>
          <w:szCs w:val="24"/>
        </w:rPr>
        <w:t>ханизма их обеспечения и защиты;</w:t>
      </w:r>
      <w:r w:rsidRPr="00747CDE">
        <w:rPr>
          <w:rFonts w:ascii="Times New Roman" w:hAnsi="Times New Roman"/>
          <w:sz w:val="24"/>
          <w:szCs w:val="24"/>
        </w:rPr>
        <w:t xml:space="preserve"> изучение международных и внутригосударственных правовых норм и актов, регулирующих права человека и способы их защиты; формирование у обуча</w:t>
      </w:r>
      <w:r>
        <w:rPr>
          <w:rFonts w:ascii="Times New Roman" w:hAnsi="Times New Roman"/>
          <w:sz w:val="24"/>
          <w:szCs w:val="24"/>
        </w:rPr>
        <w:t>ющихся</w:t>
      </w:r>
      <w:r w:rsidRPr="00747CDE">
        <w:rPr>
          <w:rFonts w:ascii="Times New Roman" w:hAnsi="Times New Roman"/>
          <w:sz w:val="24"/>
          <w:szCs w:val="24"/>
        </w:rPr>
        <w:t xml:space="preserve"> навыков правильного применения юридических норм, связанных с реализацией и защитой прав и свобод человека; развитие и укрепление у будущих практических юристов профессиональной ориентации на защиту человека от любого беззакония и произвола.</w:t>
      </w:r>
    </w:p>
    <w:p w:rsidR="00933268" w:rsidRPr="00933268" w:rsidRDefault="00933268" w:rsidP="007F2ADF">
      <w:pPr>
        <w:widowControl w:val="0"/>
        <w:autoSpaceDE w:val="0"/>
        <w:autoSpaceDN w:val="0"/>
        <w:adjustRightInd w:val="0"/>
        <w:spacing w:line="276" w:lineRule="auto"/>
        <w:ind w:firstLine="540"/>
        <w:jc w:val="both"/>
        <w:rPr>
          <w:rFonts w:ascii="Times New Roman" w:hAnsi="Times New Roman" w:cs="Times New Roman"/>
          <w:sz w:val="24"/>
          <w:szCs w:val="24"/>
        </w:rPr>
      </w:pPr>
      <w:r w:rsidRPr="00933268">
        <w:rPr>
          <w:rFonts w:ascii="Times New Roman" w:hAnsi="Times New Roman" w:cs="Times New Roman"/>
          <w:sz w:val="24"/>
          <w:szCs w:val="24"/>
        </w:rPr>
        <w:t>Предшествующими для изучения курса «</w:t>
      </w:r>
      <w:r>
        <w:rPr>
          <w:rFonts w:ascii="Times New Roman" w:hAnsi="Times New Roman" w:cs="Times New Roman"/>
          <w:sz w:val="24"/>
          <w:szCs w:val="24"/>
        </w:rPr>
        <w:t>Права человека</w:t>
      </w:r>
      <w:r w:rsidRPr="00933268">
        <w:rPr>
          <w:rFonts w:ascii="Times New Roman" w:hAnsi="Times New Roman" w:cs="Times New Roman"/>
          <w:sz w:val="24"/>
          <w:szCs w:val="24"/>
        </w:rPr>
        <w:t>» являются следующие дисциплины: «Теория государства и права», «Конституционное право».</w:t>
      </w:r>
    </w:p>
    <w:p w:rsidR="00933268" w:rsidRPr="00933268" w:rsidRDefault="00933268" w:rsidP="007F2ADF">
      <w:pPr>
        <w:widowControl w:val="0"/>
        <w:autoSpaceDE w:val="0"/>
        <w:autoSpaceDN w:val="0"/>
        <w:adjustRightInd w:val="0"/>
        <w:spacing w:line="276" w:lineRule="auto"/>
        <w:ind w:firstLine="540"/>
        <w:jc w:val="both"/>
        <w:rPr>
          <w:rFonts w:ascii="Times New Roman" w:hAnsi="Times New Roman" w:cs="Times New Roman"/>
          <w:sz w:val="24"/>
          <w:szCs w:val="24"/>
        </w:rPr>
      </w:pPr>
      <w:r w:rsidRPr="00933268">
        <w:rPr>
          <w:rFonts w:ascii="Times New Roman" w:hAnsi="Times New Roman" w:cs="Times New Roman"/>
          <w:sz w:val="24"/>
          <w:szCs w:val="24"/>
        </w:rPr>
        <w:t>После изучения дисциплины обучающиеся смогут использовать сформированные компетенции в процессе освоения следующих дисциплин: «Гражданское право», «Правовые акты и юридическая техника</w:t>
      </w:r>
      <w:r>
        <w:rPr>
          <w:rFonts w:ascii="Times New Roman" w:hAnsi="Times New Roman" w:cs="Times New Roman"/>
          <w:sz w:val="24"/>
          <w:szCs w:val="24"/>
        </w:rPr>
        <w:t>».</w:t>
      </w:r>
    </w:p>
    <w:p w:rsidR="008113B4" w:rsidRPr="00F557F3" w:rsidRDefault="008113B4" w:rsidP="007B209E">
      <w:pPr>
        <w:spacing w:line="276" w:lineRule="auto"/>
        <w:jc w:val="both"/>
        <w:rPr>
          <w:rFonts w:ascii="Times New Roman" w:hAnsi="Times New Roman" w:cs="Times New Roman"/>
          <w:i/>
          <w:iCs/>
          <w:color w:val="FF0000"/>
          <w:sz w:val="28"/>
          <w:szCs w:val="28"/>
        </w:rPr>
      </w:pPr>
    </w:p>
    <w:p w:rsidR="007B209E" w:rsidRPr="007B209E" w:rsidRDefault="007B209E" w:rsidP="007B209E">
      <w:pPr>
        <w:rPr>
          <w:rFonts w:ascii="Times New Roman" w:hAnsi="Times New Roman" w:cs="Times New Roman"/>
          <w:b/>
          <w:bCs/>
          <w:caps/>
          <w:sz w:val="24"/>
          <w:szCs w:val="24"/>
        </w:rPr>
      </w:pPr>
      <w:r w:rsidRPr="007B209E">
        <w:rPr>
          <w:rFonts w:ascii="Times New Roman" w:hAnsi="Times New Roman" w:cs="Times New Roman"/>
          <w:b/>
          <w:bCs/>
          <w:sz w:val="24"/>
          <w:szCs w:val="24"/>
        </w:rPr>
        <w:t xml:space="preserve">3. </w:t>
      </w:r>
      <w:r w:rsidRPr="007B209E">
        <w:rPr>
          <w:rFonts w:ascii="Times New Roman" w:hAnsi="Times New Roman" w:cs="Times New Roman"/>
          <w:b/>
          <w:bCs/>
          <w:caps/>
          <w:sz w:val="24"/>
          <w:szCs w:val="24"/>
        </w:rPr>
        <w:t>Объем дисциплины и виды учебной работы</w:t>
      </w:r>
    </w:p>
    <w:p w:rsidR="007B209E" w:rsidRPr="007B209E" w:rsidRDefault="007B209E" w:rsidP="007B209E">
      <w:pPr>
        <w:autoSpaceDE w:val="0"/>
        <w:autoSpaceDN w:val="0"/>
        <w:adjustRightInd w:val="0"/>
        <w:rPr>
          <w:rFonts w:ascii="Times New Roman" w:eastAsia="Calibri" w:hAnsi="Times New Roman" w:cs="Times New Roman"/>
          <w:i/>
          <w:iCs/>
          <w:color w:val="000000"/>
          <w:sz w:val="24"/>
          <w:szCs w:val="24"/>
        </w:rPr>
      </w:pPr>
      <w:r w:rsidRPr="007B209E">
        <w:rPr>
          <w:rFonts w:ascii="Times New Roman" w:eastAsia="Calibri" w:hAnsi="Times New Roman" w:cs="Times New Roman"/>
          <w:color w:val="000000"/>
          <w:sz w:val="24"/>
          <w:szCs w:val="24"/>
        </w:rPr>
        <w:t xml:space="preserve">Общая трудоемкость </w:t>
      </w:r>
      <w:r w:rsidR="00521608">
        <w:rPr>
          <w:rFonts w:ascii="Times New Roman" w:eastAsia="Calibri" w:hAnsi="Times New Roman" w:cs="Times New Roman"/>
          <w:color w:val="000000"/>
          <w:sz w:val="24"/>
          <w:szCs w:val="24"/>
        </w:rPr>
        <w:t>освоения дисциплины составляет 5</w:t>
      </w:r>
      <w:r w:rsidRPr="007B209E">
        <w:rPr>
          <w:rFonts w:ascii="Times New Roman" w:eastAsia="Calibri" w:hAnsi="Times New Roman" w:cs="Times New Roman"/>
          <w:color w:val="000000"/>
          <w:sz w:val="24"/>
          <w:szCs w:val="24"/>
        </w:rPr>
        <w:t xml:space="preserve"> зачетных единицы, </w:t>
      </w:r>
      <w:r>
        <w:rPr>
          <w:rFonts w:ascii="Times New Roman" w:eastAsia="Calibri" w:hAnsi="Times New Roman" w:cs="Times New Roman"/>
          <w:color w:val="000000"/>
          <w:sz w:val="24"/>
          <w:szCs w:val="24"/>
        </w:rPr>
        <w:t>1</w:t>
      </w:r>
      <w:r w:rsidR="00A22FE6">
        <w:rPr>
          <w:rFonts w:ascii="Times New Roman" w:eastAsia="Calibri" w:hAnsi="Times New Roman" w:cs="Times New Roman"/>
          <w:color w:val="000000"/>
          <w:sz w:val="24"/>
          <w:szCs w:val="24"/>
        </w:rPr>
        <w:t>80</w:t>
      </w:r>
      <w:r w:rsidRPr="007B209E">
        <w:rPr>
          <w:rFonts w:ascii="Times New Roman" w:eastAsia="Calibri" w:hAnsi="Times New Roman" w:cs="Times New Roman"/>
          <w:color w:val="000000"/>
          <w:sz w:val="24"/>
          <w:szCs w:val="24"/>
        </w:rPr>
        <w:t xml:space="preserve"> академических часа. </w:t>
      </w:r>
      <w:r w:rsidRPr="007B209E">
        <w:rPr>
          <w:rFonts w:ascii="Times New Roman" w:eastAsia="Calibri" w:hAnsi="Times New Roman" w:cs="Times New Roman"/>
          <w:i/>
          <w:iCs/>
          <w:color w:val="000000"/>
          <w:sz w:val="24"/>
          <w:szCs w:val="24"/>
        </w:rPr>
        <w:t>(1 зачетная единица соответствует 36 академическим часам)</w:t>
      </w:r>
    </w:p>
    <w:p w:rsidR="00A22FE6" w:rsidRPr="00A22FE6" w:rsidRDefault="00A22FE6" w:rsidP="00A22FE6">
      <w:pPr>
        <w:ind w:firstLine="709"/>
        <w:jc w:val="both"/>
        <w:rPr>
          <w:rFonts w:ascii="Times New Roman" w:hAnsi="Times New Roman" w:cs="Times New Roman"/>
          <w:b/>
          <w:sz w:val="24"/>
          <w:szCs w:val="24"/>
        </w:rPr>
      </w:pPr>
      <w:r w:rsidRPr="00A22FE6">
        <w:rPr>
          <w:rFonts w:ascii="Times New Roman" w:hAnsi="Times New Roman" w:cs="Times New Roman"/>
          <w:b/>
          <w:sz w:val="24"/>
          <w:szCs w:val="24"/>
        </w:rPr>
        <w:t>Очная форма обучения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6"/>
        <w:gridCol w:w="1559"/>
        <w:gridCol w:w="2126"/>
      </w:tblGrid>
      <w:tr w:rsidR="00A22FE6" w:rsidRPr="00A22FE6" w:rsidTr="002B0B22">
        <w:trPr>
          <w:trHeight w:val="219"/>
        </w:trPr>
        <w:tc>
          <w:tcPr>
            <w:tcW w:w="6346" w:type="dxa"/>
          </w:tcPr>
          <w:p w:rsidR="00A22FE6" w:rsidRPr="00A22FE6" w:rsidRDefault="00A22FE6" w:rsidP="00EA47A8">
            <w:pPr>
              <w:jc w:val="center"/>
              <w:rPr>
                <w:rFonts w:ascii="Times New Roman" w:hAnsi="Times New Roman" w:cs="Times New Roman"/>
                <w:sz w:val="24"/>
                <w:szCs w:val="24"/>
              </w:rPr>
            </w:pPr>
            <w:r w:rsidRPr="00A22FE6">
              <w:rPr>
                <w:rFonts w:ascii="Times New Roman" w:hAnsi="Times New Roman" w:cs="Times New Roman"/>
                <w:sz w:val="24"/>
                <w:szCs w:val="24"/>
              </w:rPr>
              <w:t>Вид учебной работы</w:t>
            </w:r>
          </w:p>
          <w:p w:rsidR="00A22FE6" w:rsidRPr="00A22FE6" w:rsidRDefault="00A22FE6" w:rsidP="00EA47A8">
            <w:pPr>
              <w:jc w:val="center"/>
              <w:rPr>
                <w:rFonts w:ascii="Times New Roman" w:hAnsi="Times New Roman" w:cs="Times New Roman"/>
                <w:i/>
                <w:iCs/>
                <w:sz w:val="24"/>
                <w:szCs w:val="24"/>
              </w:rPr>
            </w:pPr>
          </w:p>
        </w:tc>
        <w:tc>
          <w:tcPr>
            <w:tcW w:w="3685" w:type="dxa"/>
            <w:gridSpan w:val="2"/>
            <w:hideMark/>
          </w:tcPr>
          <w:p w:rsidR="00A22FE6" w:rsidRPr="00A22FE6" w:rsidRDefault="00A22FE6" w:rsidP="00EA47A8">
            <w:pPr>
              <w:jc w:val="center"/>
              <w:rPr>
                <w:rFonts w:ascii="Times New Roman" w:hAnsi="Times New Roman" w:cs="Times New Roman"/>
                <w:sz w:val="24"/>
                <w:szCs w:val="24"/>
              </w:rPr>
            </w:pPr>
            <w:r w:rsidRPr="00A22FE6">
              <w:rPr>
                <w:rFonts w:ascii="Times New Roman" w:hAnsi="Times New Roman" w:cs="Times New Roman"/>
                <w:sz w:val="24"/>
                <w:szCs w:val="24"/>
              </w:rPr>
              <w:t>Трудоемкость в акад. час</w:t>
            </w:r>
          </w:p>
        </w:tc>
      </w:tr>
      <w:tr w:rsidR="00A22FE6" w:rsidRPr="00A22FE6" w:rsidTr="002B0B22">
        <w:trPr>
          <w:trHeight w:val="219"/>
        </w:trPr>
        <w:tc>
          <w:tcPr>
            <w:tcW w:w="6346" w:type="dxa"/>
          </w:tcPr>
          <w:p w:rsidR="00A22FE6" w:rsidRPr="00A22FE6" w:rsidRDefault="00A22FE6" w:rsidP="00EA47A8">
            <w:pPr>
              <w:jc w:val="center"/>
              <w:rPr>
                <w:rFonts w:ascii="Times New Roman" w:hAnsi="Times New Roman" w:cs="Times New Roman"/>
                <w:sz w:val="24"/>
                <w:szCs w:val="24"/>
              </w:rPr>
            </w:pPr>
          </w:p>
        </w:tc>
        <w:tc>
          <w:tcPr>
            <w:tcW w:w="1559" w:type="dxa"/>
          </w:tcPr>
          <w:p w:rsidR="00A22FE6" w:rsidRPr="00A22FE6" w:rsidRDefault="00A22FE6" w:rsidP="00EA47A8">
            <w:pPr>
              <w:jc w:val="center"/>
              <w:rPr>
                <w:rFonts w:ascii="Times New Roman" w:hAnsi="Times New Roman" w:cs="Times New Roman"/>
                <w:sz w:val="24"/>
                <w:szCs w:val="24"/>
              </w:rPr>
            </w:pPr>
          </w:p>
        </w:tc>
        <w:tc>
          <w:tcPr>
            <w:tcW w:w="2126" w:type="dxa"/>
          </w:tcPr>
          <w:p w:rsidR="00A22FE6" w:rsidRPr="00A22FE6" w:rsidRDefault="00A22FE6" w:rsidP="002B0B22">
            <w:pPr>
              <w:ind w:firstLine="0"/>
              <w:jc w:val="center"/>
              <w:rPr>
                <w:rFonts w:ascii="Times New Roman" w:hAnsi="Times New Roman" w:cs="Times New Roman"/>
                <w:sz w:val="24"/>
                <w:szCs w:val="24"/>
              </w:rPr>
            </w:pPr>
            <w:r w:rsidRPr="00A22FE6">
              <w:rPr>
                <w:rFonts w:ascii="Times New Roman" w:hAnsi="Times New Roman" w:cs="Times New Roman"/>
                <w:sz w:val="24"/>
                <w:szCs w:val="24"/>
              </w:rPr>
              <w:t>Практическая подготовка</w:t>
            </w:r>
          </w:p>
        </w:tc>
      </w:tr>
      <w:tr w:rsidR="00A22FE6" w:rsidRPr="00A22FE6" w:rsidTr="002B0B22">
        <w:trPr>
          <w:trHeight w:val="424"/>
        </w:trPr>
        <w:tc>
          <w:tcPr>
            <w:tcW w:w="6346" w:type="dxa"/>
            <w:shd w:val="clear" w:color="auto" w:fill="E0E0E0"/>
            <w:hideMark/>
          </w:tcPr>
          <w:p w:rsidR="00A22FE6" w:rsidRPr="00A22FE6" w:rsidRDefault="00A22FE6" w:rsidP="00EA47A8">
            <w:pPr>
              <w:rPr>
                <w:rFonts w:ascii="Times New Roman" w:hAnsi="Times New Roman" w:cs="Times New Roman"/>
                <w:b/>
                <w:sz w:val="24"/>
                <w:szCs w:val="24"/>
              </w:rPr>
            </w:pPr>
            <w:r w:rsidRPr="00A22FE6">
              <w:rPr>
                <w:rFonts w:ascii="Times New Roman" w:hAnsi="Times New Roman" w:cs="Times New Roman"/>
                <w:b/>
                <w:sz w:val="24"/>
                <w:szCs w:val="24"/>
              </w:rPr>
              <w:lastRenderedPageBreak/>
              <w:t>Контактная работа (аудиторные занятия) (всего):</w:t>
            </w:r>
          </w:p>
        </w:tc>
        <w:tc>
          <w:tcPr>
            <w:tcW w:w="3685" w:type="dxa"/>
            <w:gridSpan w:val="2"/>
            <w:shd w:val="clear" w:color="auto" w:fill="E0E0E0"/>
          </w:tcPr>
          <w:p w:rsidR="00A22FE6" w:rsidRPr="00A22FE6" w:rsidRDefault="00A22FE6" w:rsidP="002B0B22">
            <w:pPr>
              <w:jc w:val="center"/>
              <w:rPr>
                <w:rFonts w:ascii="Times New Roman" w:hAnsi="Times New Roman" w:cs="Times New Roman"/>
                <w:b/>
                <w:sz w:val="24"/>
                <w:szCs w:val="24"/>
              </w:rPr>
            </w:pPr>
            <w:r>
              <w:rPr>
                <w:rFonts w:ascii="Times New Roman" w:hAnsi="Times New Roman" w:cs="Times New Roman"/>
                <w:b/>
                <w:sz w:val="24"/>
                <w:szCs w:val="24"/>
              </w:rPr>
              <w:t>8</w:t>
            </w:r>
            <w:r w:rsidR="002B0B22">
              <w:rPr>
                <w:rFonts w:ascii="Times New Roman" w:hAnsi="Times New Roman" w:cs="Times New Roman"/>
                <w:b/>
                <w:sz w:val="24"/>
                <w:szCs w:val="24"/>
              </w:rPr>
              <w:t>0</w:t>
            </w:r>
          </w:p>
        </w:tc>
      </w:tr>
      <w:tr w:rsidR="00A22FE6" w:rsidRPr="00A22FE6" w:rsidTr="002B0B22">
        <w:tc>
          <w:tcPr>
            <w:tcW w:w="6346" w:type="dxa"/>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в том числе:</w:t>
            </w:r>
          </w:p>
        </w:tc>
        <w:tc>
          <w:tcPr>
            <w:tcW w:w="3685" w:type="dxa"/>
            <w:gridSpan w:val="2"/>
          </w:tcPr>
          <w:p w:rsidR="00A22FE6" w:rsidRPr="00A22FE6" w:rsidRDefault="00A22FE6" w:rsidP="00EA47A8">
            <w:pPr>
              <w:jc w:val="center"/>
              <w:rPr>
                <w:rFonts w:ascii="Times New Roman" w:hAnsi="Times New Roman" w:cs="Times New Roman"/>
                <w:b/>
                <w:sz w:val="24"/>
                <w:szCs w:val="24"/>
              </w:rPr>
            </w:pPr>
          </w:p>
        </w:tc>
      </w:tr>
      <w:tr w:rsidR="00A22FE6" w:rsidRPr="00A22FE6" w:rsidTr="002B0B22">
        <w:tc>
          <w:tcPr>
            <w:tcW w:w="6346" w:type="dxa"/>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Лекции</w:t>
            </w:r>
          </w:p>
        </w:tc>
        <w:tc>
          <w:tcPr>
            <w:tcW w:w="1559" w:type="dxa"/>
          </w:tcPr>
          <w:p w:rsidR="00A22FE6" w:rsidRPr="00A22FE6" w:rsidRDefault="00A22FE6" w:rsidP="002B0B22">
            <w:pPr>
              <w:jc w:val="center"/>
              <w:rPr>
                <w:rFonts w:ascii="Times New Roman" w:hAnsi="Times New Roman" w:cs="Times New Roman"/>
                <w:b/>
                <w:sz w:val="24"/>
                <w:szCs w:val="24"/>
              </w:rPr>
            </w:pPr>
            <w:r>
              <w:rPr>
                <w:rFonts w:ascii="Times New Roman" w:hAnsi="Times New Roman" w:cs="Times New Roman"/>
                <w:b/>
                <w:sz w:val="24"/>
                <w:szCs w:val="24"/>
              </w:rPr>
              <w:t>3</w:t>
            </w:r>
            <w:r w:rsidR="002B0B22">
              <w:rPr>
                <w:rFonts w:ascii="Times New Roman" w:hAnsi="Times New Roman" w:cs="Times New Roman"/>
                <w:b/>
                <w:sz w:val="24"/>
                <w:szCs w:val="24"/>
              </w:rPr>
              <w:t>0</w:t>
            </w:r>
          </w:p>
        </w:tc>
        <w:tc>
          <w:tcPr>
            <w:tcW w:w="2126" w:type="dxa"/>
          </w:tcPr>
          <w:p w:rsidR="00A22FE6" w:rsidRPr="00A22FE6" w:rsidRDefault="00A22FE6" w:rsidP="00EA47A8">
            <w:pPr>
              <w:jc w:val="center"/>
              <w:rPr>
                <w:rFonts w:ascii="Times New Roman" w:hAnsi="Times New Roman" w:cs="Times New Roman"/>
                <w:b/>
                <w:sz w:val="24"/>
                <w:szCs w:val="24"/>
              </w:rPr>
            </w:pPr>
            <w:r w:rsidRPr="00A22FE6">
              <w:rPr>
                <w:rFonts w:ascii="Times New Roman" w:hAnsi="Times New Roman" w:cs="Times New Roman"/>
                <w:b/>
                <w:sz w:val="24"/>
                <w:szCs w:val="24"/>
              </w:rPr>
              <w:t>-</w:t>
            </w:r>
          </w:p>
        </w:tc>
      </w:tr>
      <w:tr w:rsidR="00A22FE6" w:rsidRPr="00A22FE6" w:rsidTr="002B0B22">
        <w:tc>
          <w:tcPr>
            <w:tcW w:w="6346" w:type="dxa"/>
            <w:hideMark/>
          </w:tcPr>
          <w:p w:rsidR="00A22FE6" w:rsidRPr="00A22FE6" w:rsidRDefault="00A22FE6" w:rsidP="001D5853">
            <w:pPr>
              <w:rPr>
                <w:rFonts w:ascii="Times New Roman" w:hAnsi="Times New Roman" w:cs="Times New Roman"/>
                <w:sz w:val="24"/>
                <w:szCs w:val="24"/>
              </w:rPr>
            </w:pPr>
            <w:r w:rsidRPr="00A22FE6">
              <w:rPr>
                <w:rFonts w:ascii="Times New Roman" w:hAnsi="Times New Roman" w:cs="Times New Roman"/>
                <w:sz w:val="24"/>
                <w:szCs w:val="24"/>
              </w:rPr>
              <w:t xml:space="preserve">Практические занятия </w:t>
            </w:r>
          </w:p>
        </w:tc>
        <w:tc>
          <w:tcPr>
            <w:tcW w:w="1559" w:type="dxa"/>
          </w:tcPr>
          <w:p w:rsidR="00A22FE6" w:rsidRPr="00A22FE6" w:rsidRDefault="00A22FE6" w:rsidP="002B0B22">
            <w:pPr>
              <w:jc w:val="center"/>
              <w:rPr>
                <w:rFonts w:ascii="Times New Roman" w:hAnsi="Times New Roman" w:cs="Times New Roman"/>
                <w:b/>
                <w:sz w:val="24"/>
                <w:szCs w:val="24"/>
              </w:rPr>
            </w:pPr>
            <w:r>
              <w:rPr>
                <w:rFonts w:ascii="Times New Roman" w:hAnsi="Times New Roman" w:cs="Times New Roman"/>
                <w:b/>
                <w:sz w:val="24"/>
                <w:szCs w:val="24"/>
              </w:rPr>
              <w:t>5</w:t>
            </w:r>
            <w:r w:rsidR="002B0B22">
              <w:rPr>
                <w:rFonts w:ascii="Times New Roman" w:hAnsi="Times New Roman" w:cs="Times New Roman"/>
                <w:b/>
                <w:sz w:val="24"/>
                <w:szCs w:val="24"/>
              </w:rPr>
              <w:t>0</w:t>
            </w:r>
          </w:p>
        </w:tc>
        <w:tc>
          <w:tcPr>
            <w:tcW w:w="2126" w:type="dxa"/>
            <w:shd w:val="clear" w:color="auto" w:fill="auto"/>
          </w:tcPr>
          <w:p w:rsidR="00A22FE6" w:rsidRPr="00A22FE6" w:rsidRDefault="00A22FE6" w:rsidP="00EA47A8">
            <w:pPr>
              <w:jc w:val="center"/>
              <w:rPr>
                <w:rFonts w:ascii="Times New Roman" w:hAnsi="Times New Roman" w:cs="Times New Roman"/>
                <w:b/>
                <w:sz w:val="24"/>
                <w:szCs w:val="24"/>
              </w:rPr>
            </w:pPr>
            <w:r>
              <w:rPr>
                <w:rFonts w:ascii="Times New Roman" w:hAnsi="Times New Roman" w:cs="Times New Roman"/>
                <w:b/>
                <w:sz w:val="24"/>
                <w:szCs w:val="24"/>
              </w:rPr>
              <w:t>-</w:t>
            </w:r>
          </w:p>
        </w:tc>
      </w:tr>
      <w:tr w:rsidR="00A22FE6" w:rsidRPr="00A22FE6" w:rsidTr="002B0B22">
        <w:tc>
          <w:tcPr>
            <w:tcW w:w="6346" w:type="dxa"/>
            <w:shd w:val="clear" w:color="auto" w:fill="E0E0E0"/>
            <w:hideMark/>
          </w:tcPr>
          <w:p w:rsidR="00A22FE6" w:rsidRPr="00A22FE6" w:rsidRDefault="00A22FE6" w:rsidP="00EA47A8">
            <w:pPr>
              <w:rPr>
                <w:rFonts w:ascii="Times New Roman" w:hAnsi="Times New Roman" w:cs="Times New Roman"/>
                <w:b/>
                <w:bCs/>
                <w:sz w:val="24"/>
                <w:szCs w:val="24"/>
              </w:rPr>
            </w:pPr>
            <w:r w:rsidRPr="00A22FE6">
              <w:rPr>
                <w:rFonts w:ascii="Times New Roman" w:hAnsi="Times New Roman" w:cs="Times New Roman"/>
                <w:b/>
                <w:bCs/>
                <w:sz w:val="24"/>
                <w:szCs w:val="24"/>
              </w:rPr>
              <w:t>Самостоятельная работа (всего)</w:t>
            </w:r>
          </w:p>
        </w:tc>
        <w:tc>
          <w:tcPr>
            <w:tcW w:w="3685" w:type="dxa"/>
            <w:gridSpan w:val="2"/>
            <w:shd w:val="clear" w:color="auto" w:fill="E0E0E0"/>
          </w:tcPr>
          <w:p w:rsidR="00A22FE6" w:rsidRPr="00A22FE6" w:rsidRDefault="002B0B22" w:rsidP="00EA47A8">
            <w:pPr>
              <w:jc w:val="center"/>
              <w:rPr>
                <w:rFonts w:ascii="Times New Roman" w:hAnsi="Times New Roman" w:cs="Times New Roman"/>
                <w:b/>
                <w:sz w:val="24"/>
                <w:szCs w:val="24"/>
              </w:rPr>
            </w:pPr>
            <w:r>
              <w:rPr>
                <w:rFonts w:ascii="Times New Roman" w:hAnsi="Times New Roman" w:cs="Times New Roman"/>
                <w:b/>
                <w:sz w:val="24"/>
                <w:szCs w:val="24"/>
              </w:rPr>
              <w:t>55</w:t>
            </w:r>
          </w:p>
        </w:tc>
      </w:tr>
      <w:tr w:rsidR="00A22FE6" w:rsidRPr="00A22FE6" w:rsidTr="002B0B22">
        <w:tc>
          <w:tcPr>
            <w:tcW w:w="6346" w:type="dxa"/>
            <w:shd w:val="clear" w:color="auto" w:fill="D9D9D9"/>
            <w:hideMark/>
          </w:tcPr>
          <w:p w:rsidR="00A22FE6" w:rsidRPr="00A22FE6" w:rsidRDefault="00A22FE6" w:rsidP="00EA47A8">
            <w:pPr>
              <w:rPr>
                <w:rFonts w:ascii="Times New Roman" w:hAnsi="Times New Roman" w:cs="Times New Roman"/>
                <w:b/>
                <w:bCs/>
                <w:sz w:val="24"/>
                <w:szCs w:val="24"/>
              </w:rPr>
            </w:pPr>
            <w:r w:rsidRPr="00A22FE6">
              <w:rPr>
                <w:rFonts w:ascii="Times New Roman" w:hAnsi="Times New Roman" w:cs="Times New Roman"/>
                <w:b/>
                <w:bCs/>
                <w:sz w:val="24"/>
                <w:szCs w:val="24"/>
              </w:rPr>
              <w:t>Вид промежуточной аттестации (зачет, экзамен):</w:t>
            </w:r>
          </w:p>
        </w:tc>
        <w:tc>
          <w:tcPr>
            <w:tcW w:w="3685" w:type="dxa"/>
            <w:gridSpan w:val="2"/>
            <w:shd w:val="clear" w:color="auto" w:fill="D9D9D9"/>
          </w:tcPr>
          <w:p w:rsidR="00A22FE6" w:rsidRPr="00A22FE6" w:rsidRDefault="00A22FE6" w:rsidP="00EA47A8">
            <w:pPr>
              <w:jc w:val="center"/>
              <w:rPr>
                <w:rFonts w:ascii="Times New Roman" w:hAnsi="Times New Roman" w:cs="Times New Roman"/>
                <w:b/>
                <w:bCs/>
                <w:sz w:val="24"/>
                <w:szCs w:val="24"/>
              </w:rPr>
            </w:pPr>
            <w:r>
              <w:rPr>
                <w:rFonts w:ascii="Times New Roman" w:hAnsi="Times New Roman" w:cs="Times New Roman"/>
                <w:b/>
                <w:bCs/>
                <w:sz w:val="24"/>
                <w:szCs w:val="24"/>
              </w:rPr>
              <w:t>45</w:t>
            </w:r>
          </w:p>
        </w:tc>
      </w:tr>
      <w:tr w:rsidR="00A22FE6" w:rsidRPr="00A22FE6" w:rsidTr="002B0B22">
        <w:tc>
          <w:tcPr>
            <w:tcW w:w="6346" w:type="dxa"/>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контактная работа</w:t>
            </w:r>
          </w:p>
        </w:tc>
        <w:tc>
          <w:tcPr>
            <w:tcW w:w="3685" w:type="dxa"/>
            <w:gridSpan w:val="2"/>
          </w:tcPr>
          <w:p w:rsidR="00A22FE6" w:rsidRPr="00A22FE6" w:rsidRDefault="00A22FE6" w:rsidP="00EA47A8">
            <w:pPr>
              <w:jc w:val="center"/>
              <w:rPr>
                <w:rFonts w:ascii="Times New Roman" w:hAnsi="Times New Roman" w:cs="Times New Roman"/>
                <w:b/>
                <w:sz w:val="24"/>
                <w:szCs w:val="24"/>
              </w:rPr>
            </w:pPr>
            <w:r w:rsidRPr="00A22FE6">
              <w:rPr>
                <w:rFonts w:ascii="Times New Roman" w:hAnsi="Times New Roman" w:cs="Times New Roman"/>
                <w:b/>
                <w:sz w:val="24"/>
                <w:szCs w:val="24"/>
              </w:rPr>
              <w:t>2,35</w:t>
            </w:r>
          </w:p>
        </w:tc>
      </w:tr>
      <w:tr w:rsidR="00A22FE6" w:rsidRPr="00A22FE6" w:rsidTr="002B0B22">
        <w:tc>
          <w:tcPr>
            <w:tcW w:w="6346" w:type="dxa"/>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самостоятельная работа по подготовке к экзамену</w:t>
            </w:r>
          </w:p>
        </w:tc>
        <w:tc>
          <w:tcPr>
            <w:tcW w:w="3685" w:type="dxa"/>
            <w:gridSpan w:val="2"/>
          </w:tcPr>
          <w:p w:rsidR="00A22FE6" w:rsidRPr="00A22FE6" w:rsidRDefault="00A22FE6" w:rsidP="00EA47A8">
            <w:pPr>
              <w:jc w:val="center"/>
              <w:rPr>
                <w:rFonts w:ascii="Times New Roman" w:hAnsi="Times New Roman" w:cs="Times New Roman"/>
                <w:b/>
                <w:sz w:val="24"/>
                <w:szCs w:val="24"/>
              </w:rPr>
            </w:pPr>
            <w:r>
              <w:rPr>
                <w:rFonts w:ascii="Times New Roman" w:hAnsi="Times New Roman" w:cs="Times New Roman"/>
                <w:b/>
                <w:sz w:val="24"/>
                <w:szCs w:val="24"/>
              </w:rPr>
              <w:t>42</w:t>
            </w:r>
            <w:r w:rsidRPr="00A22FE6">
              <w:rPr>
                <w:rFonts w:ascii="Times New Roman" w:hAnsi="Times New Roman" w:cs="Times New Roman"/>
                <w:b/>
                <w:sz w:val="24"/>
                <w:szCs w:val="24"/>
              </w:rPr>
              <w:t>,65</w:t>
            </w:r>
          </w:p>
        </w:tc>
      </w:tr>
      <w:tr w:rsidR="00A22FE6" w:rsidRPr="00A22FE6" w:rsidTr="002B0B22">
        <w:trPr>
          <w:trHeight w:val="342"/>
        </w:trPr>
        <w:tc>
          <w:tcPr>
            <w:tcW w:w="6346" w:type="dxa"/>
            <w:shd w:val="clear" w:color="auto" w:fill="E0E0E0"/>
            <w:hideMark/>
          </w:tcPr>
          <w:p w:rsidR="00A22FE6" w:rsidRPr="00A22FE6" w:rsidRDefault="00A22FE6" w:rsidP="00EA47A8">
            <w:pPr>
              <w:rPr>
                <w:rFonts w:ascii="Times New Roman" w:hAnsi="Times New Roman" w:cs="Times New Roman"/>
                <w:b/>
                <w:sz w:val="24"/>
                <w:szCs w:val="24"/>
              </w:rPr>
            </w:pPr>
            <w:r w:rsidRPr="00A22FE6">
              <w:rPr>
                <w:rFonts w:ascii="Times New Roman" w:hAnsi="Times New Roman" w:cs="Times New Roman"/>
                <w:b/>
                <w:sz w:val="24"/>
                <w:szCs w:val="24"/>
              </w:rPr>
              <w:t>Общая трудоемкость (в час./ з.е.)</w:t>
            </w:r>
          </w:p>
        </w:tc>
        <w:tc>
          <w:tcPr>
            <w:tcW w:w="3685" w:type="dxa"/>
            <w:gridSpan w:val="2"/>
            <w:shd w:val="clear" w:color="auto" w:fill="E0E0E0"/>
          </w:tcPr>
          <w:p w:rsidR="00A22FE6" w:rsidRPr="00A22FE6" w:rsidRDefault="00A22FE6" w:rsidP="00A22FE6">
            <w:pPr>
              <w:jc w:val="center"/>
              <w:rPr>
                <w:rFonts w:ascii="Times New Roman" w:hAnsi="Times New Roman" w:cs="Times New Roman"/>
                <w:b/>
                <w:sz w:val="24"/>
                <w:szCs w:val="24"/>
              </w:rPr>
            </w:pPr>
            <w:r>
              <w:rPr>
                <w:rFonts w:ascii="Times New Roman" w:hAnsi="Times New Roman" w:cs="Times New Roman"/>
                <w:b/>
                <w:sz w:val="24"/>
                <w:szCs w:val="24"/>
              </w:rPr>
              <w:t>180</w:t>
            </w:r>
            <w:r w:rsidRPr="00A22FE6">
              <w:rPr>
                <w:rFonts w:ascii="Times New Roman" w:hAnsi="Times New Roman" w:cs="Times New Roman"/>
                <w:b/>
                <w:sz w:val="24"/>
                <w:szCs w:val="24"/>
              </w:rPr>
              <w:t>/</w:t>
            </w:r>
            <w:r>
              <w:rPr>
                <w:rFonts w:ascii="Times New Roman" w:hAnsi="Times New Roman" w:cs="Times New Roman"/>
                <w:b/>
                <w:sz w:val="24"/>
                <w:szCs w:val="24"/>
              </w:rPr>
              <w:t>5</w:t>
            </w:r>
          </w:p>
        </w:tc>
      </w:tr>
    </w:tbl>
    <w:p w:rsidR="00A22FE6" w:rsidRPr="00A22FE6" w:rsidRDefault="00A22FE6" w:rsidP="00A22FE6">
      <w:pPr>
        <w:ind w:firstLine="709"/>
        <w:jc w:val="both"/>
        <w:rPr>
          <w:rFonts w:ascii="Times New Roman" w:hAnsi="Times New Roman" w:cs="Times New Roman"/>
          <w:b/>
          <w:sz w:val="24"/>
          <w:szCs w:val="24"/>
        </w:rPr>
      </w:pPr>
      <w:r w:rsidRPr="00A22FE6">
        <w:rPr>
          <w:rFonts w:ascii="Times New Roman" w:hAnsi="Times New Roman" w:cs="Times New Roman"/>
          <w:b/>
          <w:sz w:val="24"/>
          <w:szCs w:val="24"/>
        </w:rPr>
        <w:t>Очно-заочная форма обучения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9"/>
        <w:gridCol w:w="1560"/>
        <w:gridCol w:w="2122"/>
      </w:tblGrid>
      <w:tr w:rsidR="00A22FE6" w:rsidRPr="00A22FE6" w:rsidTr="002B0B22">
        <w:trPr>
          <w:trHeight w:val="219"/>
        </w:trPr>
        <w:tc>
          <w:tcPr>
            <w:tcW w:w="6349" w:type="dxa"/>
          </w:tcPr>
          <w:p w:rsidR="00A22FE6" w:rsidRPr="00A22FE6" w:rsidRDefault="00A22FE6" w:rsidP="00EA47A8">
            <w:pPr>
              <w:jc w:val="center"/>
              <w:rPr>
                <w:rFonts w:ascii="Times New Roman" w:hAnsi="Times New Roman" w:cs="Times New Roman"/>
                <w:sz w:val="24"/>
                <w:szCs w:val="24"/>
              </w:rPr>
            </w:pPr>
            <w:r w:rsidRPr="00A22FE6">
              <w:rPr>
                <w:rFonts w:ascii="Times New Roman" w:hAnsi="Times New Roman" w:cs="Times New Roman"/>
                <w:sz w:val="24"/>
                <w:szCs w:val="24"/>
              </w:rPr>
              <w:t>Вид учебной работы</w:t>
            </w:r>
          </w:p>
          <w:p w:rsidR="00A22FE6" w:rsidRPr="00A22FE6" w:rsidRDefault="00A22FE6" w:rsidP="00EA47A8">
            <w:pPr>
              <w:jc w:val="center"/>
              <w:rPr>
                <w:rFonts w:ascii="Times New Roman" w:hAnsi="Times New Roman" w:cs="Times New Roman"/>
                <w:i/>
                <w:iCs/>
                <w:sz w:val="24"/>
                <w:szCs w:val="24"/>
              </w:rPr>
            </w:pPr>
          </w:p>
        </w:tc>
        <w:tc>
          <w:tcPr>
            <w:tcW w:w="3682" w:type="dxa"/>
            <w:gridSpan w:val="2"/>
            <w:hideMark/>
          </w:tcPr>
          <w:p w:rsidR="00A22FE6" w:rsidRPr="00A22FE6" w:rsidRDefault="00A22FE6" w:rsidP="00EA47A8">
            <w:pPr>
              <w:jc w:val="center"/>
              <w:rPr>
                <w:rFonts w:ascii="Times New Roman" w:hAnsi="Times New Roman" w:cs="Times New Roman"/>
                <w:sz w:val="24"/>
                <w:szCs w:val="24"/>
              </w:rPr>
            </w:pPr>
            <w:r w:rsidRPr="00A22FE6">
              <w:rPr>
                <w:rFonts w:ascii="Times New Roman" w:hAnsi="Times New Roman" w:cs="Times New Roman"/>
                <w:sz w:val="24"/>
                <w:szCs w:val="24"/>
              </w:rPr>
              <w:t>Трудоемкость в акад. час</w:t>
            </w:r>
          </w:p>
        </w:tc>
      </w:tr>
      <w:tr w:rsidR="00A22FE6" w:rsidRPr="00A22FE6" w:rsidTr="002B0B22">
        <w:trPr>
          <w:trHeight w:val="219"/>
        </w:trPr>
        <w:tc>
          <w:tcPr>
            <w:tcW w:w="6349" w:type="dxa"/>
          </w:tcPr>
          <w:p w:rsidR="00A22FE6" w:rsidRPr="00A22FE6" w:rsidRDefault="00A22FE6" w:rsidP="00EA47A8">
            <w:pPr>
              <w:jc w:val="center"/>
              <w:rPr>
                <w:rFonts w:ascii="Times New Roman" w:hAnsi="Times New Roman" w:cs="Times New Roman"/>
                <w:sz w:val="24"/>
                <w:szCs w:val="24"/>
              </w:rPr>
            </w:pPr>
          </w:p>
        </w:tc>
        <w:tc>
          <w:tcPr>
            <w:tcW w:w="1560" w:type="dxa"/>
          </w:tcPr>
          <w:p w:rsidR="00A22FE6" w:rsidRPr="00A22FE6" w:rsidRDefault="00A22FE6" w:rsidP="00EA47A8">
            <w:pPr>
              <w:jc w:val="center"/>
              <w:rPr>
                <w:rFonts w:ascii="Times New Roman" w:hAnsi="Times New Roman" w:cs="Times New Roman"/>
                <w:sz w:val="24"/>
                <w:szCs w:val="24"/>
              </w:rPr>
            </w:pPr>
          </w:p>
        </w:tc>
        <w:tc>
          <w:tcPr>
            <w:tcW w:w="2122" w:type="dxa"/>
          </w:tcPr>
          <w:p w:rsidR="00A22FE6" w:rsidRPr="00A22FE6" w:rsidRDefault="00A22FE6" w:rsidP="00EA47A8">
            <w:pPr>
              <w:jc w:val="center"/>
              <w:rPr>
                <w:rFonts w:ascii="Times New Roman" w:hAnsi="Times New Roman" w:cs="Times New Roman"/>
                <w:sz w:val="24"/>
                <w:szCs w:val="24"/>
              </w:rPr>
            </w:pPr>
            <w:r w:rsidRPr="00A22FE6">
              <w:rPr>
                <w:rFonts w:ascii="Times New Roman" w:hAnsi="Times New Roman" w:cs="Times New Roman"/>
                <w:sz w:val="24"/>
                <w:szCs w:val="24"/>
              </w:rPr>
              <w:t>Практическая подготовка</w:t>
            </w:r>
          </w:p>
        </w:tc>
      </w:tr>
      <w:tr w:rsidR="00A22FE6" w:rsidRPr="00A22FE6" w:rsidTr="002B0B22">
        <w:trPr>
          <w:trHeight w:val="424"/>
        </w:trPr>
        <w:tc>
          <w:tcPr>
            <w:tcW w:w="6349" w:type="dxa"/>
            <w:shd w:val="clear" w:color="auto" w:fill="E0E0E0"/>
            <w:hideMark/>
          </w:tcPr>
          <w:p w:rsidR="00A22FE6" w:rsidRPr="00A22FE6" w:rsidRDefault="00A22FE6" w:rsidP="00EA47A8">
            <w:pPr>
              <w:rPr>
                <w:rFonts w:ascii="Times New Roman" w:hAnsi="Times New Roman" w:cs="Times New Roman"/>
                <w:b/>
                <w:sz w:val="24"/>
                <w:szCs w:val="24"/>
              </w:rPr>
            </w:pPr>
            <w:r w:rsidRPr="00A22FE6">
              <w:rPr>
                <w:rFonts w:ascii="Times New Roman" w:hAnsi="Times New Roman" w:cs="Times New Roman"/>
                <w:b/>
                <w:sz w:val="24"/>
                <w:szCs w:val="24"/>
              </w:rPr>
              <w:t>Контактная работа (аудиторные занятия) (всего):</w:t>
            </w:r>
          </w:p>
        </w:tc>
        <w:tc>
          <w:tcPr>
            <w:tcW w:w="3682" w:type="dxa"/>
            <w:gridSpan w:val="2"/>
            <w:shd w:val="clear" w:color="auto" w:fill="E0E0E0"/>
          </w:tcPr>
          <w:p w:rsidR="00A22FE6" w:rsidRPr="00A22FE6" w:rsidRDefault="00A22FE6" w:rsidP="002B0B22">
            <w:pPr>
              <w:jc w:val="center"/>
              <w:rPr>
                <w:rFonts w:ascii="Times New Roman" w:hAnsi="Times New Roman" w:cs="Times New Roman"/>
                <w:b/>
                <w:sz w:val="24"/>
                <w:szCs w:val="24"/>
              </w:rPr>
            </w:pPr>
            <w:r>
              <w:rPr>
                <w:rFonts w:ascii="Times New Roman" w:hAnsi="Times New Roman" w:cs="Times New Roman"/>
                <w:b/>
                <w:sz w:val="24"/>
                <w:szCs w:val="24"/>
              </w:rPr>
              <w:t>6</w:t>
            </w:r>
            <w:r w:rsidR="002B0B22">
              <w:rPr>
                <w:rFonts w:ascii="Times New Roman" w:hAnsi="Times New Roman" w:cs="Times New Roman"/>
                <w:b/>
                <w:sz w:val="24"/>
                <w:szCs w:val="24"/>
              </w:rPr>
              <w:t>0</w:t>
            </w:r>
          </w:p>
        </w:tc>
      </w:tr>
      <w:tr w:rsidR="00A22FE6" w:rsidRPr="00A22FE6" w:rsidTr="002B0B22">
        <w:tc>
          <w:tcPr>
            <w:tcW w:w="6349" w:type="dxa"/>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в том числе:</w:t>
            </w:r>
          </w:p>
        </w:tc>
        <w:tc>
          <w:tcPr>
            <w:tcW w:w="3682" w:type="dxa"/>
            <w:gridSpan w:val="2"/>
          </w:tcPr>
          <w:p w:rsidR="00A22FE6" w:rsidRPr="00A22FE6" w:rsidRDefault="00A22FE6" w:rsidP="00EA47A8">
            <w:pPr>
              <w:jc w:val="center"/>
              <w:rPr>
                <w:rFonts w:ascii="Times New Roman" w:hAnsi="Times New Roman" w:cs="Times New Roman"/>
                <w:b/>
                <w:sz w:val="24"/>
                <w:szCs w:val="24"/>
              </w:rPr>
            </w:pPr>
          </w:p>
        </w:tc>
      </w:tr>
      <w:tr w:rsidR="00A22FE6" w:rsidRPr="00A22FE6" w:rsidTr="002B0B22">
        <w:tc>
          <w:tcPr>
            <w:tcW w:w="6349" w:type="dxa"/>
            <w:hideMark/>
          </w:tcPr>
          <w:p w:rsidR="00A22FE6" w:rsidRPr="00A22FE6" w:rsidRDefault="00A22FE6" w:rsidP="00A22FE6">
            <w:pPr>
              <w:rPr>
                <w:rFonts w:ascii="Times New Roman" w:hAnsi="Times New Roman" w:cs="Times New Roman"/>
                <w:sz w:val="24"/>
                <w:szCs w:val="24"/>
              </w:rPr>
            </w:pPr>
            <w:r w:rsidRPr="00A22FE6">
              <w:rPr>
                <w:rFonts w:ascii="Times New Roman" w:hAnsi="Times New Roman" w:cs="Times New Roman"/>
                <w:sz w:val="24"/>
                <w:szCs w:val="24"/>
              </w:rPr>
              <w:t>Лекции</w:t>
            </w:r>
          </w:p>
        </w:tc>
        <w:tc>
          <w:tcPr>
            <w:tcW w:w="1560" w:type="dxa"/>
          </w:tcPr>
          <w:p w:rsidR="00A22FE6" w:rsidRPr="00A22FE6" w:rsidRDefault="00A22FE6" w:rsidP="002B0B22">
            <w:pPr>
              <w:jc w:val="center"/>
              <w:rPr>
                <w:rFonts w:ascii="Times New Roman" w:hAnsi="Times New Roman" w:cs="Times New Roman"/>
                <w:b/>
                <w:sz w:val="24"/>
                <w:szCs w:val="24"/>
              </w:rPr>
            </w:pPr>
            <w:r w:rsidRPr="00A22FE6">
              <w:rPr>
                <w:rFonts w:ascii="Times New Roman" w:hAnsi="Times New Roman" w:cs="Times New Roman"/>
                <w:b/>
                <w:sz w:val="24"/>
                <w:szCs w:val="24"/>
              </w:rPr>
              <w:t>2</w:t>
            </w:r>
            <w:r w:rsidR="002B0B22">
              <w:rPr>
                <w:rFonts w:ascii="Times New Roman" w:hAnsi="Times New Roman" w:cs="Times New Roman"/>
                <w:b/>
                <w:sz w:val="24"/>
                <w:szCs w:val="24"/>
              </w:rPr>
              <w:t>0</w:t>
            </w:r>
          </w:p>
        </w:tc>
        <w:tc>
          <w:tcPr>
            <w:tcW w:w="2122" w:type="dxa"/>
          </w:tcPr>
          <w:p w:rsidR="00A22FE6" w:rsidRPr="00A22FE6" w:rsidRDefault="00A22FE6" w:rsidP="00A22FE6">
            <w:pPr>
              <w:jc w:val="center"/>
              <w:rPr>
                <w:rFonts w:ascii="Times New Roman" w:hAnsi="Times New Roman" w:cs="Times New Roman"/>
                <w:b/>
                <w:sz w:val="24"/>
                <w:szCs w:val="24"/>
              </w:rPr>
            </w:pPr>
            <w:r w:rsidRPr="00A22FE6">
              <w:rPr>
                <w:rFonts w:ascii="Times New Roman" w:hAnsi="Times New Roman" w:cs="Times New Roman"/>
                <w:b/>
                <w:sz w:val="24"/>
                <w:szCs w:val="24"/>
              </w:rPr>
              <w:t>-</w:t>
            </w:r>
          </w:p>
        </w:tc>
      </w:tr>
      <w:tr w:rsidR="00A22FE6" w:rsidRPr="00A22FE6" w:rsidTr="002B0B22">
        <w:tc>
          <w:tcPr>
            <w:tcW w:w="6349" w:type="dxa"/>
            <w:hideMark/>
          </w:tcPr>
          <w:p w:rsidR="00A22FE6" w:rsidRPr="00A22FE6" w:rsidRDefault="00A22FE6" w:rsidP="001D5853">
            <w:pPr>
              <w:rPr>
                <w:rFonts w:ascii="Times New Roman" w:hAnsi="Times New Roman" w:cs="Times New Roman"/>
                <w:sz w:val="24"/>
                <w:szCs w:val="24"/>
              </w:rPr>
            </w:pPr>
            <w:r w:rsidRPr="00A22FE6">
              <w:rPr>
                <w:rFonts w:ascii="Times New Roman" w:hAnsi="Times New Roman" w:cs="Times New Roman"/>
                <w:sz w:val="24"/>
                <w:szCs w:val="24"/>
              </w:rPr>
              <w:t xml:space="preserve">Практические занятия </w:t>
            </w:r>
          </w:p>
        </w:tc>
        <w:tc>
          <w:tcPr>
            <w:tcW w:w="1560" w:type="dxa"/>
          </w:tcPr>
          <w:p w:rsidR="00A22FE6" w:rsidRPr="00A22FE6" w:rsidRDefault="00A22FE6" w:rsidP="002B0B22">
            <w:pPr>
              <w:jc w:val="center"/>
              <w:rPr>
                <w:rFonts w:ascii="Times New Roman" w:hAnsi="Times New Roman" w:cs="Times New Roman"/>
                <w:b/>
                <w:sz w:val="24"/>
                <w:szCs w:val="24"/>
              </w:rPr>
            </w:pPr>
            <w:r w:rsidRPr="00A22FE6">
              <w:rPr>
                <w:rFonts w:ascii="Times New Roman" w:hAnsi="Times New Roman" w:cs="Times New Roman"/>
                <w:b/>
                <w:sz w:val="24"/>
                <w:szCs w:val="24"/>
              </w:rPr>
              <w:t>4</w:t>
            </w:r>
            <w:r w:rsidR="002B0B22">
              <w:rPr>
                <w:rFonts w:ascii="Times New Roman" w:hAnsi="Times New Roman" w:cs="Times New Roman"/>
                <w:b/>
                <w:sz w:val="24"/>
                <w:szCs w:val="24"/>
              </w:rPr>
              <w:t>0</w:t>
            </w:r>
          </w:p>
        </w:tc>
        <w:tc>
          <w:tcPr>
            <w:tcW w:w="2122" w:type="dxa"/>
            <w:shd w:val="clear" w:color="auto" w:fill="auto"/>
          </w:tcPr>
          <w:p w:rsidR="00A22FE6" w:rsidRPr="00A22FE6" w:rsidRDefault="002B0B22" w:rsidP="00A22FE6">
            <w:pPr>
              <w:jc w:val="center"/>
              <w:rPr>
                <w:rFonts w:ascii="Times New Roman" w:hAnsi="Times New Roman" w:cs="Times New Roman"/>
                <w:b/>
                <w:sz w:val="24"/>
                <w:szCs w:val="24"/>
              </w:rPr>
            </w:pPr>
            <w:r>
              <w:rPr>
                <w:rFonts w:ascii="Times New Roman" w:hAnsi="Times New Roman" w:cs="Times New Roman"/>
                <w:b/>
                <w:sz w:val="24"/>
                <w:szCs w:val="24"/>
              </w:rPr>
              <w:t>-</w:t>
            </w:r>
          </w:p>
        </w:tc>
      </w:tr>
      <w:tr w:rsidR="00A22FE6" w:rsidRPr="00A22FE6" w:rsidTr="002B0B22">
        <w:tc>
          <w:tcPr>
            <w:tcW w:w="6349" w:type="dxa"/>
            <w:shd w:val="clear" w:color="auto" w:fill="E0E0E0"/>
            <w:hideMark/>
          </w:tcPr>
          <w:p w:rsidR="00A22FE6" w:rsidRPr="00A22FE6" w:rsidRDefault="00A22FE6" w:rsidP="00EA47A8">
            <w:pPr>
              <w:rPr>
                <w:rFonts w:ascii="Times New Roman" w:hAnsi="Times New Roman" w:cs="Times New Roman"/>
                <w:b/>
                <w:bCs/>
                <w:sz w:val="24"/>
                <w:szCs w:val="24"/>
              </w:rPr>
            </w:pPr>
            <w:r w:rsidRPr="00A22FE6">
              <w:rPr>
                <w:rFonts w:ascii="Times New Roman" w:hAnsi="Times New Roman" w:cs="Times New Roman"/>
                <w:b/>
                <w:bCs/>
                <w:sz w:val="24"/>
                <w:szCs w:val="24"/>
              </w:rPr>
              <w:t>Самостоятельная работа (всего)</w:t>
            </w:r>
          </w:p>
        </w:tc>
        <w:tc>
          <w:tcPr>
            <w:tcW w:w="3682" w:type="dxa"/>
            <w:gridSpan w:val="2"/>
            <w:shd w:val="clear" w:color="auto" w:fill="E0E0E0"/>
          </w:tcPr>
          <w:p w:rsidR="00A22FE6" w:rsidRPr="00A22FE6" w:rsidRDefault="002B0B22" w:rsidP="00EA47A8">
            <w:pPr>
              <w:jc w:val="center"/>
              <w:rPr>
                <w:rFonts w:ascii="Times New Roman" w:hAnsi="Times New Roman" w:cs="Times New Roman"/>
                <w:b/>
                <w:sz w:val="24"/>
                <w:szCs w:val="24"/>
              </w:rPr>
            </w:pPr>
            <w:r>
              <w:rPr>
                <w:rFonts w:ascii="Times New Roman" w:hAnsi="Times New Roman" w:cs="Times New Roman"/>
                <w:b/>
                <w:sz w:val="24"/>
                <w:szCs w:val="24"/>
              </w:rPr>
              <w:t>84</w:t>
            </w:r>
          </w:p>
        </w:tc>
      </w:tr>
      <w:tr w:rsidR="00A22FE6" w:rsidRPr="00A22FE6" w:rsidTr="002B0B22">
        <w:tc>
          <w:tcPr>
            <w:tcW w:w="6349" w:type="dxa"/>
            <w:shd w:val="clear" w:color="auto" w:fill="D9D9D9"/>
            <w:hideMark/>
          </w:tcPr>
          <w:p w:rsidR="00A22FE6" w:rsidRPr="00A22FE6" w:rsidRDefault="00A22FE6" w:rsidP="00EA47A8">
            <w:pPr>
              <w:rPr>
                <w:rFonts w:ascii="Times New Roman" w:hAnsi="Times New Roman" w:cs="Times New Roman"/>
                <w:b/>
                <w:bCs/>
                <w:sz w:val="24"/>
                <w:szCs w:val="24"/>
              </w:rPr>
            </w:pPr>
            <w:r w:rsidRPr="00A22FE6">
              <w:rPr>
                <w:rFonts w:ascii="Times New Roman" w:hAnsi="Times New Roman" w:cs="Times New Roman"/>
                <w:b/>
                <w:bCs/>
                <w:sz w:val="24"/>
                <w:szCs w:val="24"/>
              </w:rPr>
              <w:t>Вид промежуточной аттестации (экзамен):</w:t>
            </w:r>
          </w:p>
        </w:tc>
        <w:tc>
          <w:tcPr>
            <w:tcW w:w="3682" w:type="dxa"/>
            <w:gridSpan w:val="2"/>
            <w:shd w:val="clear" w:color="auto" w:fill="D9D9D9"/>
          </w:tcPr>
          <w:p w:rsidR="00A22FE6" w:rsidRPr="00A22FE6" w:rsidRDefault="002B0B22" w:rsidP="002B0B22">
            <w:pPr>
              <w:jc w:val="center"/>
              <w:rPr>
                <w:rFonts w:ascii="Times New Roman" w:hAnsi="Times New Roman" w:cs="Times New Roman"/>
                <w:b/>
                <w:bCs/>
                <w:sz w:val="24"/>
                <w:szCs w:val="24"/>
              </w:rPr>
            </w:pPr>
            <w:r>
              <w:rPr>
                <w:rFonts w:ascii="Times New Roman" w:hAnsi="Times New Roman" w:cs="Times New Roman"/>
                <w:b/>
                <w:bCs/>
                <w:sz w:val="24"/>
                <w:szCs w:val="24"/>
              </w:rPr>
              <w:t>36</w:t>
            </w:r>
          </w:p>
        </w:tc>
      </w:tr>
      <w:tr w:rsidR="00A22FE6" w:rsidRPr="00A22FE6" w:rsidTr="002B0B22">
        <w:tc>
          <w:tcPr>
            <w:tcW w:w="6349" w:type="dxa"/>
            <w:hideMark/>
          </w:tcPr>
          <w:p w:rsidR="00A22FE6" w:rsidRPr="00A22FE6" w:rsidRDefault="00A22FE6" w:rsidP="00A22FE6">
            <w:pPr>
              <w:rPr>
                <w:rFonts w:ascii="Times New Roman" w:hAnsi="Times New Roman" w:cs="Times New Roman"/>
                <w:sz w:val="24"/>
                <w:szCs w:val="24"/>
              </w:rPr>
            </w:pPr>
            <w:r w:rsidRPr="00A22FE6">
              <w:rPr>
                <w:rFonts w:ascii="Times New Roman" w:hAnsi="Times New Roman" w:cs="Times New Roman"/>
                <w:sz w:val="24"/>
                <w:szCs w:val="24"/>
              </w:rPr>
              <w:t>контактная работа</w:t>
            </w:r>
          </w:p>
        </w:tc>
        <w:tc>
          <w:tcPr>
            <w:tcW w:w="3682" w:type="dxa"/>
            <w:gridSpan w:val="2"/>
          </w:tcPr>
          <w:p w:rsidR="00A22FE6" w:rsidRPr="00A22FE6" w:rsidRDefault="00A22FE6" w:rsidP="00A22FE6">
            <w:pPr>
              <w:jc w:val="center"/>
              <w:rPr>
                <w:rFonts w:ascii="Times New Roman" w:hAnsi="Times New Roman" w:cs="Times New Roman"/>
                <w:b/>
                <w:sz w:val="24"/>
                <w:szCs w:val="24"/>
              </w:rPr>
            </w:pPr>
            <w:r w:rsidRPr="00A22FE6">
              <w:rPr>
                <w:rFonts w:ascii="Times New Roman" w:hAnsi="Times New Roman" w:cs="Times New Roman"/>
                <w:b/>
                <w:sz w:val="24"/>
                <w:szCs w:val="24"/>
              </w:rPr>
              <w:t>2,35</w:t>
            </w:r>
          </w:p>
        </w:tc>
      </w:tr>
      <w:tr w:rsidR="00A22FE6" w:rsidRPr="00A22FE6" w:rsidTr="002B0B22">
        <w:tc>
          <w:tcPr>
            <w:tcW w:w="6349" w:type="dxa"/>
            <w:hideMark/>
          </w:tcPr>
          <w:p w:rsidR="00A22FE6" w:rsidRPr="00A22FE6" w:rsidRDefault="00A22FE6" w:rsidP="00A22FE6">
            <w:pPr>
              <w:rPr>
                <w:rFonts w:ascii="Times New Roman" w:hAnsi="Times New Roman" w:cs="Times New Roman"/>
                <w:sz w:val="24"/>
                <w:szCs w:val="24"/>
              </w:rPr>
            </w:pPr>
            <w:r w:rsidRPr="00A22FE6">
              <w:rPr>
                <w:rFonts w:ascii="Times New Roman" w:hAnsi="Times New Roman" w:cs="Times New Roman"/>
                <w:sz w:val="24"/>
                <w:szCs w:val="24"/>
              </w:rPr>
              <w:t>самостоятельная работа по подготовке к экзамену</w:t>
            </w:r>
          </w:p>
        </w:tc>
        <w:tc>
          <w:tcPr>
            <w:tcW w:w="3682" w:type="dxa"/>
            <w:gridSpan w:val="2"/>
          </w:tcPr>
          <w:p w:rsidR="00A22FE6" w:rsidRPr="00A22FE6" w:rsidRDefault="002B0B22" w:rsidP="002B0B22">
            <w:pPr>
              <w:jc w:val="center"/>
              <w:rPr>
                <w:rFonts w:ascii="Times New Roman" w:hAnsi="Times New Roman" w:cs="Times New Roman"/>
                <w:b/>
                <w:sz w:val="24"/>
                <w:szCs w:val="24"/>
              </w:rPr>
            </w:pPr>
            <w:r>
              <w:rPr>
                <w:rFonts w:ascii="Times New Roman" w:hAnsi="Times New Roman" w:cs="Times New Roman"/>
                <w:b/>
                <w:sz w:val="24"/>
                <w:szCs w:val="24"/>
              </w:rPr>
              <w:t>33</w:t>
            </w:r>
            <w:r w:rsidR="00A22FE6" w:rsidRPr="00A22FE6">
              <w:rPr>
                <w:rFonts w:ascii="Times New Roman" w:hAnsi="Times New Roman" w:cs="Times New Roman"/>
                <w:b/>
                <w:sz w:val="24"/>
                <w:szCs w:val="24"/>
              </w:rPr>
              <w:t>,65</w:t>
            </w:r>
          </w:p>
        </w:tc>
      </w:tr>
      <w:tr w:rsidR="00A22FE6" w:rsidRPr="00A22FE6" w:rsidTr="002B0B22">
        <w:trPr>
          <w:trHeight w:val="342"/>
        </w:trPr>
        <w:tc>
          <w:tcPr>
            <w:tcW w:w="6349" w:type="dxa"/>
            <w:shd w:val="clear" w:color="auto" w:fill="E0E0E0"/>
            <w:hideMark/>
          </w:tcPr>
          <w:p w:rsidR="00A22FE6" w:rsidRPr="00A22FE6" w:rsidRDefault="00A22FE6" w:rsidP="00EA47A8">
            <w:pPr>
              <w:rPr>
                <w:rFonts w:ascii="Times New Roman" w:hAnsi="Times New Roman" w:cs="Times New Roman"/>
                <w:b/>
                <w:sz w:val="24"/>
                <w:szCs w:val="24"/>
              </w:rPr>
            </w:pPr>
            <w:r w:rsidRPr="00A22FE6">
              <w:rPr>
                <w:rFonts w:ascii="Times New Roman" w:hAnsi="Times New Roman" w:cs="Times New Roman"/>
                <w:b/>
                <w:sz w:val="24"/>
                <w:szCs w:val="24"/>
              </w:rPr>
              <w:t>Общая трудоемкость (в час./ з.е.)</w:t>
            </w:r>
          </w:p>
        </w:tc>
        <w:tc>
          <w:tcPr>
            <w:tcW w:w="3682" w:type="dxa"/>
            <w:gridSpan w:val="2"/>
            <w:shd w:val="clear" w:color="auto" w:fill="E0E0E0"/>
          </w:tcPr>
          <w:p w:rsidR="00A22FE6" w:rsidRPr="00A22FE6" w:rsidRDefault="00A22FE6" w:rsidP="00A22FE6">
            <w:pPr>
              <w:jc w:val="center"/>
              <w:rPr>
                <w:rFonts w:ascii="Times New Roman" w:hAnsi="Times New Roman" w:cs="Times New Roman"/>
                <w:b/>
                <w:sz w:val="24"/>
                <w:szCs w:val="24"/>
              </w:rPr>
            </w:pPr>
            <w:r>
              <w:rPr>
                <w:rFonts w:ascii="Times New Roman" w:hAnsi="Times New Roman" w:cs="Times New Roman"/>
                <w:b/>
                <w:sz w:val="24"/>
                <w:szCs w:val="24"/>
              </w:rPr>
              <w:t>180</w:t>
            </w:r>
            <w:r w:rsidRPr="00A22FE6">
              <w:rPr>
                <w:rFonts w:ascii="Times New Roman" w:hAnsi="Times New Roman" w:cs="Times New Roman"/>
                <w:b/>
                <w:sz w:val="24"/>
                <w:szCs w:val="24"/>
              </w:rPr>
              <w:t>/</w:t>
            </w:r>
            <w:r>
              <w:rPr>
                <w:rFonts w:ascii="Times New Roman" w:hAnsi="Times New Roman" w:cs="Times New Roman"/>
                <w:b/>
                <w:sz w:val="24"/>
                <w:szCs w:val="24"/>
              </w:rPr>
              <w:t>5</w:t>
            </w:r>
          </w:p>
        </w:tc>
      </w:tr>
    </w:tbl>
    <w:p w:rsidR="00A22FE6" w:rsidRPr="00A22FE6" w:rsidRDefault="00A22FE6" w:rsidP="00A22FE6">
      <w:pPr>
        <w:ind w:firstLine="709"/>
        <w:jc w:val="both"/>
        <w:rPr>
          <w:rFonts w:ascii="Times New Roman" w:hAnsi="Times New Roman" w:cs="Times New Roman"/>
          <w:b/>
          <w:sz w:val="24"/>
          <w:szCs w:val="24"/>
        </w:rPr>
      </w:pPr>
      <w:r w:rsidRPr="00A22FE6">
        <w:rPr>
          <w:rFonts w:ascii="Times New Roman" w:hAnsi="Times New Roman" w:cs="Times New Roman"/>
          <w:b/>
          <w:sz w:val="24"/>
          <w:szCs w:val="24"/>
        </w:rPr>
        <w:t>Заочная форма обучения</w:t>
      </w:r>
      <w:r w:rsidRPr="00A22FE6">
        <w:rPr>
          <w:rFonts w:ascii="Times New Roman" w:hAnsi="Times New Roman" w:cs="Times New Roman"/>
          <w:b/>
          <w:sz w:val="24"/>
          <w:szCs w:val="24"/>
        </w:rPr>
        <w:tab/>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6"/>
        <w:gridCol w:w="1559"/>
        <w:gridCol w:w="2126"/>
      </w:tblGrid>
      <w:tr w:rsidR="00A22FE6" w:rsidRPr="00A22FE6" w:rsidTr="001D5853">
        <w:trPr>
          <w:trHeight w:val="219"/>
        </w:trPr>
        <w:tc>
          <w:tcPr>
            <w:tcW w:w="6346" w:type="dxa"/>
            <w:shd w:val="clear" w:color="auto" w:fill="auto"/>
          </w:tcPr>
          <w:p w:rsidR="00A22FE6" w:rsidRPr="00A22FE6" w:rsidRDefault="00A22FE6" w:rsidP="00EA47A8">
            <w:pPr>
              <w:jc w:val="center"/>
              <w:rPr>
                <w:rFonts w:ascii="Times New Roman" w:hAnsi="Times New Roman" w:cs="Times New Roman"/>
                <w:sz w:val="24"/>
                <w:szCs w:val="24"/>
              </w:rPr>
            </w:pPr>
            <w:r w:rsidRPr="00A22FE6">
              <w:rPr>
                <w:rFonts w:ascii="Times New Roman" w:hAnsi="Times New Roman" w:cs="Times New Roman"/>
                <w:sz w:val="24"/>
                <w:szCs w:val="24"/>
              </w:rPr>
              <w:t>Вид учебной работы</w:t>
            </w:r>
          </w:p>
          <w:p w:rsidR="00A22FE6" w:rsidRPr="00A22FE6" w:rsidRDefault="00A22FE6" w:rsidP="00EA47A8">
            <w:pPr>
              <w:jc w:val="center"/>
              <w:rPr>
                <w:rFonts w:ascii="Times New Roman" w:hAnsi="Times New Roman" w:cs="Times New Roman"/>
                <w:i/>
                <w:iCs/>
                <w:sz w:val="24"/>
                <w:szCs w:val="24"/>
              </w:rPr>
            </w:pPr>
          </w:p>
        </w:tc>
        <w:tc>
          <w:tcPr>
            <w:tcW w:w="3685" w:type="dxa"/>
            <w:gridSpan w:val="2"/>
            <w:shd w:val="clear" w:color="auto" w:fill="auto"/>
            <w:hideMark/>
          </w:tcPr>
          <w:p w:rsidR="00A22FE6" w:rsidRPr="00A22FE6" w:rsidRDefault="00A22FE6" w:rsidP="00EA47A8">
            <w:pPr>
              <w:jc w:val="center"/>
              <w:rPr>
                <w:rFonts w:ascii="Times New Roman" w:hAnsi="Times New Roman" w:cs="Times New Roman"/>
                <w:sz w:val="24"/>
                <w:szCs w:val="24"/>
              </w:rPr>
            </w:pPr>
            <w:r w:rsidRPr="00A22FE6">
              <w:rPr>
                <w:rFonts w:ascii="Times New Roman" w:hAnsi="Times New Roman" w:cs="Times New Roman"/>
                <w:sz w:val="24"/>
                <w:szCs w:val="24"/>
              </w:rPr>
              <w:t>Трудоемкость в акад. час</w:t>
            </w:r>
          </w:p>
        </w:tc>
      </w:tr>
      <w:tr w:rsidR="00A22FE6" w:rsidRPr="00A22FE6" w:rsidTr="001D5853">
        <w:trPr>
          <w:trHeight w:val="219"/>
        </w:trPr>
        <w:tc>
          <w:tcPr>
            <w:tcW w:w="6346" w:type="dxa"/>
            <w:shd w:val="clear" w:color="auto" w:fill="auto"/>
          </w:tcPr>
          <w:p w:rsidR="00A22FE6" w:rsidRPr="00A22FE6" w:rsidRDefault="00A22FE6" w:rsidP="00EA47A8">
            <w:pPr>
              <w:jc w:val="center"/>
              <w:rPr>
                <w:rFonts w:ascii="Times New Roman" w:hAnsi="Times New Roman" w:cs="Times New Roman"/>
                <w:sz w:val="24"/>
                <w:szCs w:val="24"/>
              </w:rPr>
            </w:pPr>
          </w:p>
        </w:tc>
        <w:tc>
          <w:tcPr>
            <w:tcW w:w="1559" w:type="dxa"/>
            <w:shd w:val="clear" w:color="auto" w:fill="auto"/>
          </w:tcPr>
          <w:p w:rsidR="00A22FE6" w:rsidRPr="00A22FE6" w:rsidRDefault="00A22FE6" w:rsidP="00EA47A8">
            <w:pPr>
              <w:jc w:val="center"/>
              <w:rPr>
                <w:rFonts w:ascii="Times New Roman" w:hAnsi="Times New Roman" w:cs="Times New Roman"/>
                <w:sz w:val="24"/>
                <w:szCs w:val="24"/>
              </w:rPr>
            </w:pPr>
          </w:p>
        </w:tc>
        <w:tc>
          <w:tcPr>
            <w:tcW w:w="2126" w:type="dxa"/>
            <w:shd w:val="clear" w:color="auto" w:fill="auto"/>
          </w:tcPr>
          <w:p w:rsidR="00A22FE6" w:rsidRPr="00A22FE6" w:rsidRDefault="00A22FE6" w:rsidP="00EA47A8">
            <w:pPr>
              <w:jc w:val="center"/>
              <w:rPr>
                <w:rFonts w:ascii="Times New Roman" w:hAnsi="Times New Roman" w:cs="Times New Roman"/>
                <w:sz w:val="24"/>
                <w:szCs w:val="24"/>
              </w:rPr>
            </w:pPr>
            <w:r w:rsidRPr="00A22FE6">
              <w:rPr>
                <w:rFonts w:ascii="Times New Roman" w:hAnsi="Times New Roman" w:cs="Times New Roman"/>
                <w:sz w:val="24"/>
                <w:szCs w:val="24"/>
              </w:rPr>
              <w:t>Практическая подготовка</w:t>
            </w:r>
          </w:p>
        </w:tc>
      </w:tr>
      <w:tr w:rsidR="00A22FE6" w:rsidRPr="00A22FE6" w:rsidTr="001D5853">
        <w:trPr>
          <w:trHeight w:val="424"/>
        </w:trPr>
        <w:tc>
          <w:tcPr>
            <w:tcW w:w="6346" w:type="dxa"/>
            <w:shd w:val="clear" w:color="auto" w:fill="auto"/>
            <w:hideMark/>
          </w:tcPr>
          <w:p w:rsidR="00A22FE6" w:rsidRPr="00A22FE6" w:rsidRDefault="00A22FE6" w:rsidP="00EA47A8">
            <w:pPr>
              <w:rPr>
                <w:rFonts w:ascii="Times New Roman" w:hAnsi="Times New Roman" w:cs="Times New Roman"/>
                <w:b/>
                <w:sz w:val="24"/>
                <w:szCs w:val="24"/>
              </w:rPr>
            </w:pPr>
            <w:r w:rsidRPr="00A22FE6">
              <w:rPr>
                <w:rFonts w:ascii="Times New Roman" w:hAnsi="Times New Roman" w:cs="Times New Roman"/>
                <w:b/>
                <w:sz w:val="24"/>
                <w:szCs w:val="24"/>
              </w:rPr>
              <w:t>Контактная работа (аудиторные занятия) (всего):</w:t>
            </w:r>
          </w:p>
        </w:tc>
        <w:tc>
          <w:tcPr>
            <w:tcW w:w="3685" w:type="dxa"/>
            <w:gridSpan w:val="2"/>
            <w:shd w:val="clear" w:color="auto" w:fill="auto"/>
          </w:tcPr>
          <w:p w:rsidR="00A22FE6" w:rsidRPr="00A22FE6" w:rsidRDefault="001D5853" w:rsidP="00EA47A8">
            <w:pPr>
              <w:jc w:val="center"/>
              <w:rPr>
                <w:rFonts w:ascii="Times New Roman" w:hAnsi="Times New Roman" w:cs="Times New Roman"/>
                <w:b/>
                <w:sz w:val="24"/>
                <w:szCs w:val="24"/>
              </w:rPr>
            </w:pPr>
            <w:r>
              <w:rPr>
                <w:rFonts w:ascii="Times New Roman" w:hAnsi="Times New Roman" w:cs="Times New Roman"/>
                <w:b/>
                <w:sz w:val="24"/>
                <w:szCs w:val="24"/>
              </w:rPr>
              <w:t>22</w:t>
            </w:r>
          </w:p>
        </w:tc>
      </w:tr>
      <w:tr w:rsidR="00A22FE6" w:rsidRPr="00A22FE6" w:rsidTr="001D5853">
        <w:tc>
          <w:tcPr>
            <w:tcW w:w="6346" w:type="dxa"/>
            <w:shd w:val="clear" w:color="auto" w:fill="auto"/>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в том числе:</w:t>
            </w:r>
          </w:p>
        </w:tc>
        <w:tc>
          <w:tcPr>
            <w:tcW w:w="3685" w:type="dxa"/>
            <w:gridSpan w:val="2"/>
            <w:shd w:val="clear" w:color="auto" w:fill="auto"/>
          </w:tcPr>
          <w:p w:rsidR="00A22FE6" w:rsidRPr="00A22FE6" w:rsidRDefault="00A22FE6" w:rsidP="00EA47A8">
            <w:pPr>
              <w:jc w:val="center"/>
              <w:rPr>
                <w:rFonts w:ascii="Times New Roman" w:hAnsi="Times New Roman" w:cs="Times New Roman"/>
                <w:b/>
                <w:sz w:val="24"/>
                <w:szCs w:val="24"/>
              </w:rPr>
            </w:pPr>
          </w:p>
        </w:tc>
      </w:tr>
      <w:tr w:rsidR="00A22FE6" w:rsidRPr="00A22FE6" w:rsidTr="001D5853">
        <w:tc>
          <w:tcPr>
            <w:tcW w:w="6346" w:type="dxa"/>
            <w:shd w:val="clear" w:color="auto" w:fill="auto"/>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Лекции</w:t>
            </w:r>
          </w:p>
        </w:tc>
        <w:tc>
          <w:tcPr>
            <w:tcW w:w="1559" w:type="dxa"/>
            <w:shd w:val="clear" w:color="auto" w:fill="auto"/>
          </w:tcPr>
          <w:p w:rsidR="00A22FE6" w:rsidRPr="00A22FE6" w:rsidRDefault="001D5853" w:rsidP="00EA47A8">
            <w:pPr>
              <w:jc w:val="center"/>
              <w:rPr>
                <w:rFonts w:ascii="Times New Roman" w:hAnsi="Times New Roman" w:cs="Times New Roman"/>
                <w:b/>
                <w:sz w:val="24"/>
                <w:szCs w:val="24"/>
              </w:rPr>
            </w:pPr>
            <w:r>
              <w:rPr>
                <w:rFonts w:ascii="Times New Roman" w:hAnsi="Times New Roman" w:cs="Times New Roman"/>
                <w:b/>
                <w:sz w:val="24"/>
                <w:szCs w:val="24"/>
              </w:rPr>
              <w:t>6</w:t>
            </w:r>
          </w:p>
        </w:tc>
        <w:tc>
          <w:tcPr>
            <w:tcW w:w="2126" w:type="dxa"/>
            <w:shd w:val="clear" w:color="auto" w:fill="auto"/>
          </w:tcPr>
          <w:p w:rsidR="00A22FE6" w:rsidRPr="00A22FE6" w:rsidRDefault="001D5853" w:rsidP="00EA47A8">
            <w:pPr>
              <w:jc w:val="center"/>
              <w:rPr>
                <w:rFonts w:ascii="Times New Roman" w:hAnsi="Times New Roman" w:cs="Times New Roman"/>
                <w:b/>
                <w:sz w:val="24"/>
                <w:szCs w:val="24"/>
              </w:rPr>
            </w:pPr>
            <w:r>
              <w:rPr>
                <w:rFonts w:ascii="Times New Roman" w:hAnsi="Times New Roman" w:cs="Times New Roman"/>
                <w:b/>
                <w:sz w:val="24"/>
                <w:szCs w:val="24"/>
              </w:rPr>
              <w:t>-</w:t>
            </w:r>
          </w:p>
        </w:tc>
      </w:tr>
      <w:tr w:rsidR="00A22FE6" w:rsidRPr="00A22FE6" w:rsidTr="001D5853">
        <w:tc>
          <w:tcPr>
            <w:tcW w:w="6346" w:type="dxa"/>
            <w:shd w:val="clear" w:color="auto" w:fill="auto"/>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 xml:space="preserve">Практические занятия  </w:t>
            </w:r>
          </w:p>
        </w:tc>
        <w:tc>
          <w:tcPr>
            <w:tcW w:w="1559" w:type="dxa"/>
            <w:shd w:val="clear" w:color="auto" w:fill="auto"/>
          </w:tcPr>
          <w:p w:rsidR="00A22FE6" w:rsidRPr="00A22FE6" w:rsidRDefault="001D5853" w:rsidP="00EA47A8">
            <w:pPr>
              <w:jc w:val="center"/>
              <w:rPr>
                <w:rFonts w:ascii="Times New Roman" w:hAnsi="Times New Roman" w:cs="Times New Roman"/>
                <w:b/>
                <w:sz w:val="24"/>
                <w:szCs w:val="24"/>
              </w:rPr>
            </w:pPr>
            <w:r>
              <w:rPr>
                <w:rFonts w:ascii="Times New Roman" w:hAnsi="Times New Roman" w:cs="Times New Roman"/>
                <w:b/>
                <w:sz w:val="24"/>
                <w:szCs w:val="24"/>
              </w:rPr>
              <w:t>16</w:t>
            </w:r>
          </w:p>
        </w:tc>
        <w:tc>
          <w:tcPr>
            <w:tcW w:w="2126" w:type="dxa"/>
            <w:shd w:val="clear" w:color="auto" w:fill="auto"/>
          </w:tcPr>
          <w:p w:rsidR="00A22FE6" w:rsidRPr="00A22FE6" w:rsidRDefault="001D5853" w:rsidP="00EA47A8">
            <w:pPr>
              <w:jc w:val="center"/>
              <w:rPr>
                <w:rFonts w:ascii="Times New Roman" w:hAnsi="Times New Roman" w:cs="Times New Roman"/>
                <w:b/>
                <w:sz w:val="24"/>
                <w:szCs w:val="24"/>
              </w:rPr>
            </w:pPr>
            <w:r>
              <w:rPr>
                <w:rFonts w:ascii="Times New Roman" w:hAnsi="Times New Roman" w:cs="Times New Roman"/>
                <w:b/>
                <w:sz w:val="24"/>
                <w:szCs w:val="24"/>
              </w:rPr>
              <w:t>-</w:t>
            </w:r>
          </w:p>
        </w:tc>
      </w:tr>
      <w:tr w:rsidR="00A22FE6" w:rsidRPr="00A22FE6" w:rsidTr="001D5853">
        <w:tc>
          <w:tcPr>
            <w:tcW w:w="6346" w:type="dxa"/>
            <w:shd w:val="clear" w:color="auto" w:fill="auto"/>
            <w:hideMark/>
          </w:tcPr>
          <w:p w:rsidR="00A22FE6" w:rsidRPr="00A22FE6" w:rsidRDefault="00A22FE6" w:rsidP="00EA47A8">
            <w:pPr>
              <w:rPr>
                <w:rFonts w:ascii="Times New Roman" w:hAnsi="Times New Roman" w:cs="Times New Roman"/>
                <w:b/>
                <w:bCs/>
                <w:sz w:val="24"/>
                <w:szCs w:val="24"/>
              </w:rPr>
            </w:pPr>
            <w:r w:rsidRPr="00A22FE6">
              <w:rPr>
                <w:rFonts w:ascii="Times New Roman" w:hAnsi="Times New Roman" w:cs="Times New Roman"/>
                <w:b/>
                <w:bCs/>
                <w:sz w:val="24"/>
                <w:szCs w:val="24"/>
              </w:rPr>
              <w:t>Самостоятельная работа (всего)</w:t>
            </w:r>
          </w:p>
        </w:tc>
        <w:tc>
          <w:tcPr>
            <w:tcW w:w="3685" w:type="dxa"/>
            <w:gridSpan w:val="2"/>
            <w:shd w:val="clear" w:color="auto" w:fill="auto"/>
          </w:tcPr>
          <w:p w:rsidR="00A22FE6" w:rsidRPr="00A22FE6" w:rsidRDefault="001D5853" w:rsidP="00EA47A8">
            <w:pPr>
              <w:jc w:val="center"/>
              <w:rPr>
                <w:rFonts w:ascii="Times New Roman" w:hAnsi="Times New Roman" w:cs="Times New Roman"/>
                <w:b/>
                <w:sz w:val="24"/>
                <w:szCs w:val="24"/>
              </w:rPr>
            </w:pPr>
            <w:r>
              <w:rPr>
                <w:rFonts w:ascii="Times New Roman" w:hAnsi="Times New Roman" w:cs="Times New Roman"/>
                <w:b/>
                <w:sz w:val="24"/>
                <w:szCs w:val="24"/>
              </w:rPr>
              <w:t>149</w:t>
            </w:r>
          </w:p>
        </w:tc>
      </w:tr>
      <w:tr w:rsidR="00A22FE6" w:rsidRPr="00A22FE6" w:rsidTr="001D5853">
        <w:tc>
          <w:tcPr>
            <w:tcW w:w="6346" w:type="dxa"/>
            <w:shd w:val="clear" w:color="auto" w:fill="auto"/>
            <w:hideMark/>
          </w:tcPr>
          <w:p w:rsidR="00A22FE6" w:rsidRPr="00A22FE6" w:rsidRDefault="00A22FE6" w:rsidP="00EA47A8">
            <w:pPr>
              <w:rPr>
                <w:rFonts w:ascii="Times New Roman" w:hAnsi="Times New Roman" w:cs="Times New Roman"/>
                <w:b/>
                <w:bCs/>
                <w:sz w:val="24"/>
                <w:szCs w:val="24"/>
              </w:rPr>
            </w:pPr>
            <w:r w:rsidRPr="00A22FE6">
              <w:rPr>
                <w:rFonts w:ascii="Times New Roman" w:hAnsi="Times New Roman" w:cs="Times New Roman"/>
                <w:b/>
                <w:bCs/>
                <w:sz w:val="24"/>
                <w:szCs w:val="24"/>
              </w:rPr>
              <w:t>Вид промежуточной аттестации (экзамен):</w:t>
            </w:r>
          </w:p>
        </w:tc>
        <w:tc>
          <w:tcPr>
            <w:tcW w:w="3685" w:type="dxa"/>
            <w:gridSpan w:val="2"/>
            <w:shd w:val="clear" w:color="auto" w:fill="auto"/>
          </w:tcPr>
          <w:p w:rsidR="00A22FE6" w:rsidRPr="00A22FE6" w:rsidRDefault="001D5853" w:rsidP="00EA47A8">
            <w:pPr>
              <w:jc w:val="center"/>
              <w:rPr>
                <w:rFonts w:ascii="Times New Roman" w:hAnsi="Times New Roman" w:cs="Times New Roman"/>
                <w:b/>
                <w:bCs/>
                <w:sz w:val="24"/>
                <w:szCs w:val="24"/>
              </w:rPr>
            </w:pPr>
            <w:r>
              <w:rPr>
                <w:rFonts w:ascii="Times New Roman" w:hAnsi="Times New Roman" w:cs="Times New Roman"/>
                <w:b/>
                <w:bCs/>
                <w:sz w:val="24"/>
                <w:szCs w:val="24"/>
              </w:rPr>
              <w:t>9</w:t>
            </w:r>
          </w:p>
        </w:tc>
      </w:tr>
      <w:tr w:rsidR="00A22FE6" w:rsidRPr="00A22FE6" w:rsidTr="001D5853">
        <w:tc>
          <w:tcPr>
            <w:tcW w:w="6346" w:type="dxa"/>
            <w:shd w:val="clear" w:color="auto" w:fill="auto"/>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контактная работа</w:t>
            </w:r>
          </w:p>
        </w:tc>
        <w:tc>
          <w:tcPr>
            <w:tcW w:w="3685" w:type="dxa"/>
            <w:gridSpan w:val="2"/>
            <w:shd w:val="clear" w:color="auto" w:fill="auto"/>
          </w:tcPr>
          <w:p w:rsidR="00A22FE6" w:rsidRPr="00A22FE6" w:rsidRDefault="001D5853" w:rsidP="00EA47A8">
            <w:pPr>
              <w:jc w:val="center"/>
              <w:rPr>
                <w:rFonts w:ascii="Times New Roman" w:hAnsi="Times New Roman" w:cs="Times New Roman"/>
                <w:b/>
                <w:sz w:val="24"/>
                <w:szCs w:val="24"/>
              </w:rPr>
            </w:pPr>
            <w:r w:rsidRPr="001D5853">
              <w:rPr>
                <w:rFonts w:ascii="Times New Roman" w:hAnsi="Times New Roman" w:cs="Times New Roman"/>
                <w:b/>
                <w:sz w:val="24"/>
                <w:szCs w:val="24"/>
              </w:rPr>
              <w:t>2,35</w:t>
            </w:r>
          </w:p>
        </w:tc>
      </w:tr>
      <w:tr w:rsidR="00A22FE6" w:rsidRPr="00A22FE6" w:rsidTr="001D5853">
        <w:tc>
          <w:tcPr>
            <w:tcW w:w="6346" w:type="dxa"/>
            <w:shd w:val="clear" w:color="auto" w:fill="auto"/>
            <w:hideMark/>
          </w:tcPr>
          <w:p w:rsidR="00A22FE6" w:rsidRPr="00A22FE6" w:rsidRDefault="00A22FE6" w:rsidP="00EA47A8">
            <w:pPr>
              <w:rPr>
                <w:rFonts w:ascii="Times New Roman" w:hAnsi="Times New Roman" w:cs="Times New Roman"/>
                <w:sz w:val="24"/>
                <w:szCs w:val="24"/>
              </w:rPr>
            </w:pPr>
            <w:r w:rsidRPr="00A22FE6">
              <w:rPr>
                <w:rFonts w:ascii="Times New Roman" w:hAnsi="Times New Roman" w:cs="Times New Roman"/>
                <w:sz w:val="24"/>
                <w:szCs w:val="24"/>
              </w:rPr>
              <w:t>самостоятельная работа по подготовке к экзамену</w:t>
            </w:r>
          </w:p>
        </w:tc>
        <w:tc>
          <w:tcPr>
            <w:tcW w:w="3685" w:type="dxa"/>
            <w:gridSpan w:val="2"/>
            <w:shd w:val="clear" w:color="auto" w:fill="auto"/>
          </w:tcPr>
          <w:p w:rsidR="00A22FE6" w:rsidRPr="00A22FE6" w:rsidRDefault="001D5853" w:rsidP="00EA47A8">
            <w:pPr>
              <w:jc w:val="center"/>
              <w:rPr>
                <w:rFonts w:ascii="Times New Roman" w:hAnsi="Times New Roman" w:cs="Times New Roman"/>
                <w:b/>
                <w:sz w:val="24"/>
                <w:szCs w:val="24"/>
              </w:rPr>
            </w:pPr>
            <w:r>
              <w:rPr>
                <w:rFonts w:ascii="Times New Roman" w:hAnsi="Times New Roman" w:cs="Times New Roman"/>
                <w:b/>
                <w:sz w:val="24"/>
                <w:szCs w:val="24"/>
              </w:rPr>
              <w:t>6,65</w:t>
            </w:r>
          </w:p>
        </w:tc>
      </w:tr>
      <w:tr w:rsidR="00A22FE6" w:rsidRPr="00A22FE6" w:rsidTr="002B0B22">
        <w:trPr>
          <w:trHeight w:val="342"/>
        </w:trPr>
        <w:tc>
          <w:tcPr>
            <w:tcW w:w="6346" w:type="dxa"/>
            <w:shd w:val="clear" w:color="auto" w:fill="auto"/>
            <w:hideMark/>
          </w:tcPr>
          <w:p w:rsidR="00A22FE6" w:rsidRPr="00A22FE6" w:rsidRDefault="00A22FE6" w:rsidP="00EA47A8">
            <w:pPr>
              <w:rPr>
                <w:rFonts w:ascii="Times New Roman" w:hAnsi="Times New Roman" w:cs="Times New Roman"/>
                <w:b/>
                <w:sz w:val="24"/>
                <w:szCs w:val="24"/>
              </w:rPr>
            </w:pPr>
            <w:r w:rsidRPr="00A22FE6">
              <w:rPr>
                <w:rFonts w:ascii="Times New Roman" w:hAnsi="Times New Roman" w:cs="Times New Roman"/>
                <w:b/>
                <w:sz w:val="24"/>
                <w:szCs w:val="24"/>
              </w:rPr>
              <w:t>Общая трудоемкость (в час./ з.е.)</w:t>
            </w:r>
          </w:p>
        </w:tc>
        <w:tc>
          <w:tcPr>
            <w:tcW w:w="3685" w:type="dxa"/>
            <w:gridSpan w:val="2"/>
            <w:shd w:val="clear" w:color="auto" w:fill="auto"/>
          </w:tcPr>
          <w:p w:rsidR="00A22FE6" w:rsidRPr="00A22FE6" w:rsidRDefault="00A22FE6" w:rsidP="00A22FE6">
            <w:pPr>
              <w:jc w:val="center"/>
              <w:rPr>
                <w:rFonts w:ascii="Times New Roman" w:hAnsi="Times New Roman" w:cs="Times New Roman"/>
                <w:b/>
                <w:sz w:val="24"/>
                <w:szCs w:val="24"/>
              </w:rPr>
            </w:pPr>
            <w:r>
              <w:rPr>
                <w:rFonts w:ascii="Times New Roman" w:hAnsi="Times New Roman" w:cs="Times New Roman"/>
                <w:b/>
                <w:sz w:val="24"/>
                <w:szCs w:val="24"/>
              </w:rPr>
              <w:t>180</w:t>
            </w:r>
            <w:r w:rsidRPr="00A22FE6">
              <w:rPr>
                <w:rFonts w:ascii="Times New Roman" w:hAnsi="Times New Roman" w:cs="Times New Roman"/>
                <w:b/>
                <w:sz w:val="24"/>
                <w:szCs w:val="24"/>
              </w:rPr>
              <w:t>/</w:t>
            </w:r>
            <w:r>
              <w:rPr>
                <w:rFonts w:ascii="Times New Roman" w:hAnsi="Times New Roman" w:cs="Times New Roman"/>
                <w:b/>
                <w:sz w:val="24"/>
                <w:szCs w:val="24"/>
              </w:rPr>
              <w:t>5</w:t>
            </w:r>
          </w:p>
        </w:tc>
      </w:tr>
    </w:tbl>
    <w:p w:rsidR="00A22FE6" w:rsidRDefault="00A22FE6" w:rsidP="007B209E">
      <w:pPr>
        <w:jc w:val="both"/>
        <w:rPr>
          <w:rFonts w:ascii="Times New Roman" w:hAnsi="Times New Roman" w:cs="Times New Roman"/>
          <w:b/>
          <w:bCs/>
          <w:sz w:val="24"/>
          <w:szCs w:val="24"/>
        </w:rPr>
      </w:pPr>
    </w:p>
    <w:p w:rsidR="003E7FF0" w:rsidRDefault="003E7FF0" w:rsidP="00014A11">
      <w:pPr>
        <w:jc w:val="both"/>
        <w:rPr>
          <w:rFonts w:ascii="Times New Roman" w:hAnsi="Times New Roman" w:cs="Times New Roman"/>
          <w:b/>
          <w:bCs/>
          <w:caps/>
          <w:sz w:val="24"/>
          <w:szCs w:val="24"/>
        </w:rPr>
      </w:pPr>
      <w:r w:rsidRPr="00014A11">
        <w:rPr>
          <w:rFonts w:ascii="Times New Roman" w:hAnsi="Times New Roman" w:cs="Times New Roman"/>
          <w:b/>
          <w:bCs/>
          <w:sz w:val="24"/>
          <w:szCs w:val="24"/>
        </w:rPr>
        <w:t xml:space="preserve">4. </w:t>
      </w:r>
      <w:r w:rsidRPr="00014A11">
        <w:rPr>
          <w:rFonts w:ascii="Times New Roman" w:hAnsi="Times New Roman" w:cs="Times New Roman"/>
          <w:b/>
          <w:bCs/>
          <w:caps/>
          <w:sz w:val="24"/>
          <w:szCs w:val="24"/>
        </w:rPr>
        <w:t>Содержание дисциплины</w:t>
      </w:r>
    </w:p>
    <w:p w:rsidR="00014A11" w:rsidRDefault="00014A11" w:rsidP="001D5853">
      <w:pPr>
        <w:pStyle w:val="ac"/>
        <w:spacing w:line="240" w:lineRule="auto"/>
        <w:rPr>
          <w:rFonts w:ascii="Times New Roman" w:hAnsi="Times New Roman" w:cs="Times New Roman"/>
          <w:bCs/>
          <w:sz w:val="24"/>
          <w:szCs w:val="24"/>
        </w:rPr>
      </w:pPr>
      <w:r w:rsidRPr="00014A11">
        <w:rPr>
          <w:rFonts w:ascii="Times New Roman" w:hAnsi="Times New Roman" w:cs="Times New Roman"/>
          <w:bCs/>
          <w:sz w:val="24"/>
          <w:szCs w:val="24"/>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w:t>
      </w:r>
      <w:r w:rsidRPr="00014A11">
        <w:rPr>
          <w:rFonts w:ascii="Times New Roman" w:hAnsi="Times New Roman" w:cs="Times New Roman"/>
          <w:bCs/>
          <w:sz w:val="24"/>
          <w:szCs w:val="24"/>
        </w:rPr>
        <w:lastRenderedPageBreak/>
        <w:t>зацией, в том числе с учетом региональных особенностей профессиональной деятельности выпускников и потребностей работодателей).</w:t>
      </w:r>
    </w:p>
    <w:p w:rsidR="00AB12FE" w:rsidRPr="00014A11" w:rsidRDefault="00AB12FE" w:rsidP="00014A11">
      <w:pPr>
        <w:pStyle w:val="ac"/>
        <w:spacing w:line="276" w:lineRule="auto"/>
        <w:rPr>
          <w:rFonts w:ascii="Times New Roman" w:hAnsi="Times New Roman" w:cs="Times New Roman"/>
          <w:b/>
          <w:bCs/>
          <w:sz w:val="24"/>
          <w:szCs w:val="24"/>
        </w:rPr>
      </w:pPr>
    </w:p>
    <w:p w:rsidR="003E7FF0" w:rsidRPr="00014A11" w:rsidRDefault="003E7FF0" w:rsidP="00014A11">
      <w:pPr>
        <w:jc w:val="both"/>
        <w:rPr>
          <w:rFonts w:ascii="Times New Roman" w:hAnsi="Times New Roman" w:cs="Times New Roman"/>
          <w:b/>
          <w:bCs/>
          <w:caps/>
          <w:sz w:val="24"/>
          <w:szCs w:val="24"/>
        </w:rPr>
      </w:pPr>
      <w:r w:rsidRPr="00014A11">
        <w:rPr>
          <w:rFonts w:ascii="Times New Roman" w:hAnsi="Times New Roman" w:cs="Times New Roman"/>
          <w:b/>
          <w:bCs/>
          <w:caps/>
          <w:sz w:val="24"/>
          <w:szCs w:val="24"/>
        </w:rPr>
        <w:t xml:space="preserve">4.1. </w:t>
      </w:r>
      <w:r w:rsidR="00A22FE6">
        <w:rPr>
          <w:rFonts w:ascii="Times New Roman" w:hAnsi="Times New Roman" w:cs="Times New Roman"/>
          <w:b/>
          <w:bCs/>
          <w:sz w:val="24"/>
          <w:szCs w:val="24"/>
        </w:rPr>
        <w:t>Блоки (разделы)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383"/>
      </w:tblGrid>
      <w:tr w:rsidR="00AB12FE" w:rsidRPr="00574894" w:rsidTr="00AB12FE">
        <w:trPr>
          <w:trHeight w:val="368"/>
        </w:trPr>
        <w:tc>
          <w:tcPr>
            <w:tcW w:w="648" w:type="dxa"/>
            <w:vMerge w:val="restart"/>
            <w:tcBorders>
              <w:right w:val="single" w:sz="8" w:space="0" w:color="auto"/>
            </w:tcBorders>
            <w:vAlign w:val="center"/>
          </w:tcPr>
          <w:p w:rsidR="00AB12FE" w:rsidRPr="00574894" w:rsidRDefault="00AB12FE" w:rsidP="00EA47A8">
            <w:pPr>
              <w:ind w:firstLine="0"/>
              <w:jc w:val="center"/>
              <w:rPr>
                <w:rFonts w:ascii="Times New Roman" w:hAnsi="Times New Roman" w:cs="Times New Roman"/>
                <w:b/>
                <w:color w:val="000000"/>
                <w:sz w:val="24"/>
                <w:szCs w:val="24"/>
              </w:rPr>
            </w:pPr>
            <w:r w:rsidRPr="00574894">
              <w:rPr>
                <w:rFonts w:ascii="Times New Roman" w:hAnsi="Times New Roman" w:cs="Times New Roman"/>
                <w:b/>
                <w:color w:val="000000"/>
                <w:sz w:val="24"/>
                <w:szCs w:val="24"/>
              </w:rPr>
              <w:t>№</w:t>
            </w:r>
          </w:p>
          <w:p w:rsidR="00AB12FE" w:rsidRPr="00574894" w:rsidRDefault="00AB12FE" w:rsidP="00AB12FE">
            <w:pPr>
              <w:ind w:firstLine="0"/>
              <w:jc w:val="center"/>
              <w:rPr>
                <w:rFonts w:ascii="Times New Roman" w:hAnsi="Times New Roman" w:cs="Times New Roman"/>
                <w:b/>
                <w:color w:val="000000"/>
                <w:sz w:val="24"/>
                <w:szCs w:val="24"/>
              </w:rPr>
            </w:pPr>
          </w:p>
        </w:tc>
        <w:tc>
          <w:tcPr>
            <w:tcW w:w="9383" w:type="dxa"/>
            <w:vMerge w:val="restart"/>
            <w:tcBorders>
              <w:left w:val="single" w:sz="8" w:space="0" w:color="auto"/>
            </w:tcBorders>
            <w:vAlign w:val="center"/>
          </w:tcPr>
          <w:p w:rsidR="00AB12FE" w:rsidRPr="00574894" w:rsidRDefault="00AB12FE" w:rsidP="00EA47A8">
            <w:pPr>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Наименование блока (раздела дисциплины)</w:t>
            </w:r>
          </w:p>
        </w:tc>
      </w:tr>
      <w:tr w:rsidR="00AB12FE" w:rsidRPr="00574894" w:rsidTr="00AB12FE">
        <w:trPr>
          <w:trHeight w:val="402"/>
        </w:trPr>
        <w:tc>
          <w:tcPr>
            <w:tcW w:w="648" w:type="dxa"/>
            <w:vMerge/>
            <w:tcBorders>
              <w:right w:val="single" w:sz="8" w:space="0" w:color="auto"/>
            </w:tcBorders>
            <w:vAlign w:val="center"/>
          </w:tcPr>
          <w:p w:rsidR="00AB12FE" w:rsidRPr="00574894" w:rsidRDefault="00AB12FE" w:rsidP="00EA47A8">
            <w:pPr>
              <w:ind w:firstLine="0"/>
              <w:jc w:val="center"/>
              <w:rPr>
                <w:rFonts w:ascii="Times New Roman" w:hAnsi="Times New Roman" w:cs="Times New Roman"/>
                <w:b/>
                <w:color w:val="000000"/>
                <w:sz w:val="24"/>
                <w:szCs w:val="24"/>
              </w:rPr>
            </w:pPr>
          </w:p>
        </w:tc>
        <w:tc>
          <w:tcPr>
            <w:tcW w:w="9383" w:type="dxa"/>
            <w:vMerge/>
            <w:tcBorders>
              <w:left w:val="single" w:sz="8" w:space="0" w:color="auto"/>
            </w:tcBorders>
            <w:vAlign w:val="center"/>
          </w:tcPr>
          <w:p w:rsidR="00AB12FE" w:rsidRPr="00574894" w:rsidRDefault="00AB12FE" w:rsidP="00EA47A8">
            <w:pPr>
              <w:ind w:firstLine="0"/>
              <w:jc w:val="center"/>
              <w:rPr>
                <w:rFonts w:ascii="Times New Roman" w:hAnsi="Times New Roman" w:cs="Times New Roman"/>
                <w:b/>
                <w:color w:val="000000"/>
                <w:sz w:val="24"/>
                <w:szCs w:val="24"/>
              </w:rPr>
            </w:pPr>
          </w:p>
        </w:tc>
      </w:tr>
      <w:tr w:rsidR="00AB12FE" w:rsidRPr="00574894" w:rsidTr="00AB12FE">
        <w:trPr>
          <w:trHeight w:val="405"/>
        </w:trPr>
        <w:tc>
          <w:tcPr>
            <w:tcW w:w="648" w:type="dxa"/>
            <w:vMerge/>
            <w:tcBorders>
              <w:right w:val="single" w:sz="8" w:space="0" w:color="auto"/>
            </w:tcBorders>
            <w:vAlign w:val="center"/>
          </w:tcPr>
          <w:p w:rsidR="00AB12FE" w:rsidRPr="00574894" w:rsidRDefault="00AB12FE" w:rsidP="00EA47A8">
            <w:pPr>
              <w:ind w:firstLine="0"/>
              <w:jc w:val="center"/>
              <w:rPr>
                <w:rFonts w:ascii="Times New Roman" w:hAnsi="Times New Roman" w:cs="Times New Roman"/>
                <w:b/>
                <w:color w:val="000000"/>
                <w:sz w:val="24"/>
                <w:szCs w:val="24"/>
              </w:rPr>
            </w:pPr>
          </w:p>
        </w:tc>
        <w:tc>
          <w:tcPr>
            <w:tcW w:w="9383" w:type="dxa"/>
            <w:vMerge/>
            <w:tcBorders>
              <w:left w:val="single" w:sz="8" w:space="0" w:color="auto"/>
            </w:tcBorders>
            <w:vAlign w:val="center"/>
          </w:tcPr>
          <w:p w:rsidR="00AB12FE" w:rsidRPr="00574894" w:rsidRDefault="00AB12FE" w:rsidP="00EA47A8">
            <w:pPr>
              <w:ind w:firstLine="0"/>
              <w:jc w:val="center"/>
              <w:rPr>
                <w:rFonts w:ascii="Times New Roman" w:hAnsi="Times New Roman" w:cs="Times New Roman"/>
                <w:b/>
                <w:color w:val="000000"/>
                <w:sz w:val="24"/>
                <w:szCs w:val="24"/>
              </w:rPr>
            </w:pPr>
          </w:p>
        </w:tc>
      </w:tr>
      <w:tr w:rsidR="00AB12FE" w:rsidRPr="00574894" w:rsidTr="00AB12FE">
        <w:trPr>
          <w:trHeight w:val="260"/>
        </w:trPr>
        <w:tc>
          <w:tcPr>
            <w:tcW w:w="648" w:type="dxa"/>
            <w:tcBorders>
              <w:right w:val="single" w:sz="8" w:space="0" w:color="auto"/>
            </w:tcBorders>
          </w:tcPr>
          <w:p w:rsidR="00AB12FE" w:rsidRPr="00574894" w:rsidRDefault="00AB12FE" w:rsidP="00EA47A8">
            <w:pPr>
              <w:ind w:firstLine="0"/>
              <w:jc w:val="center"/>
              <w:rPr>
                <w:rFonts w:ascii="Times New Roman" w:hAnsi="Times New Roman" w:cs="Times New Roman"/>
                <w:color w:val="000000"/>
                <w:sz w:val="24"/>
                <w:szCs w:val="24"/>
              </w:rPr>
            </w:pPr>
            <w:r w:rsidRPr="00574894">
              <w:rPr>
                <w:rFonts w:ascii="Times New Roman" w:hAnsi="Times New Roman" w:cs="Times New Roman"/>
                <w:color w:val="000000"/>
                <w:sz w:val="24"/>
                <w:szCs w:val="24"/>
              </w:rPr>
              <w:t>1</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Предмет, метод, система и значение учебной дисциплины «Права человека»</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p>
        </w:tc>
        <w:tc>
          <w:tcPr>
            <w:tcW w:w="9383" w:type="dxa"/>
            <w:shd w:val="clear" w:color="auto" w:fill="auto"/>
          </w:tcPr>
          <w:p w:rsidR="00AB12FE" w:rsidRPr="001B01F4" w:rsidRDefault="00AB12FE" w:rsidP="00AB12FE">
            <w:pPr>
              <w:spacing w:line="276" w:lineRule="auto"/>
              <w:ind w:firstLine="0"/>
              <w:rPr>
                <w:rFonts w:ascii="Times New Roman" w:hAnsi="Times New Roman" w:cs="Times New Roman"/>
                <w:color w:val="000000"/>
                <w:sz w:val="24"/>
                <w:szCs w:val="24"/>
              </w:rPr>
            </w:pPr>
            <w:r w:rsidRPr="00574894">
              <w:rPr>
                <w:rFonts w:ascii="Times New Roman" w:hAnsi="Times New Roman" w:cs="Times New Roman"/>
                <w:b/>
                <w:i/>
                <w:sz w:val="24"/>
                <w:szCs w:val="24"/>
                <w:lang w:val="en-US"/>
              </w:rPr>
              <w:t>I</w:t>
            </w:r>
            <w:r>
              <w:rPr>
                <w:rFonts w:ascii="Times New Roman" w:hAnsi="Times New Roman" w:cs="Times New Roman"/>
                <w:b/>
                <w:i/>
                <w:sz w:val="24"/>
                <w:szCs w:val="24"/>
              </w:rPr>
              <w:t>. Правопонимание и система прав</w:t>
            </w:r>
            <w:r w:rsidRPr="00574894">
              <w:rPr>
                <w:rFonts w:ascii="Times New Roman" w:hAnsi="Times New Roman" w:cs="Times New Roman"/>
                <w:b/>
                <w:i/>
                <w:sz w:val="24"/>
                <w:szCs w:val="24"/>
              </w:rPr>
              <w:t>еловека</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383" w:type="dxa"/>
            <w:tcBorders>
              <w:left w:val="single" w:sz="8" w:space="0" w:color="auto"/>
            </w:tcBorders>
            <w:shd w:val="clear" w:color="auto" w:fill="auto"/>
          </w:tcPr>
          <w:p w:rsidR="00AB12FE" w:rsidRPr="00574894" w:rsidRDefault="00AB12FE" w:rsidP="00AB12FE">
            <w:pPr>
              <w:spacing w:line="276" w:lineRule="auto"/>
              <w:ind w:right="-121" w:firstLine="0"/>
              <w:rPr>
                <w:rFonts w:ascii="Times New Roman" w:hAnsi="Times New Roman" w:cs="Times New Roman"/>
                <w:vanish/>
                <w:sz w:val="24"/>
                <w:szCs w:val="24"/>
                <w:specVanish/>
              </w:rPr>
            </w:pPr>
            <w:r w:rsidRPr="00574894">
              <w:rPr>
                <w:rFonts w:ascii="Times New Roman" w:hAnsi="Times New Roman" w:cs="Times New Roman"/>
                <w:sz w:val="24"/>
                <w:szCs w:val="24"/>
              </w:rPr>
              <w:t>Возникновение, становление и развитие прав человека</w:t>
            </w:r>
          </w:p>
          <w:p w:rsidR="00AB12FE" w:rsidRPr="00574894" w:rsidRDefault="00AB12FE" w:rsidP="00AB12FE">
            <w:pPr>
              <w:pStyle w:val="ae"/>
              <w:spacing w:line="276" w:lineRule="auto"/>
              <w:ind w:firstLine="123"/>
              <w:rPr>
                <w:rFonts w:ascii="Times New Roman" w:hAnsi="Times New Roman" w:cs="Times New Roman"/>
                <w:b/>
                <w:i/>
                <w:sz w:val="24"/>
                <w:szCs w:val="24"/>
              </w:rPr>
            </w:pPr>
            <w:r w:rsidRPr="00574894">
              <w:rPr>
                <w:rFonts w:ascii="Times New Roman" w:hAnsi="Times New Roman" w:cs="Times New Roman"/>
                <w:sz w:val="24"/>
                <w:szCs w:val="24"/>
              </w:rPr>
              <w:t xml:space="preserve"> в России</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 xml:space="preserve">Правопонимание права и свободы человека </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Система прав человека</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pacing w:val="-8"/>
                <w:sz w:val="24"/>
                <w:szCs w:val="24"/>
              </w:rPr>
            </w:pPr>
            <w:r>
              <w:rPr>
                <w:rFonts w:ascii="Times New Roman" w:hAnsi="Times New Roman" w:cs="Times New Roman"/>
                <w:color w:val="000000"/>
                <w:spacing w:val="-8"/>
                <w:sz w:val="24"/>
                <w:szCs w:val="24"/>
              </w:rPr>
              <w:t>5</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Права человека и гражданина и их соотношение</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Факторы, определяющие права человека как основные</w:t>
            </w:r>
          </w:p>
        </w:tc>
      </w:tr>
      <w:tr w:rsidR="00AB12FE" w:rsidRPr="00574894" w:rsidTr="00AB12FE">
        <w:trPr>
          <w:trHeight w:val="260"/>
        </w:trPr>
        <w:tc>
          <w:tcPr>
            <w:tcW w:w="648" w:type="dxa"/>
            <w:tcBorders>
              <w:right w:val="single" w:sz="8" w:space="0" w:color="auto"/>
            </w:tcBorders>
          </w:tcPr>
          <w:p w:rsidR="00AB12FE" w:rsidRDefault="00AB12FE" w:rsidP="00AB12FE">
            <w:pPr>
              <w:ind w:firstLine="0"/>
              <w:jc w:val="center"/>
              <w:rPr>
                <w:rFonts w:ascii="Times New Roman" w:hAnsi="Times New Roman" w:cs="Times New Roman"/>
                <w:color w:val="000000"/>
                <w:sz w:val="24"/>
                <w:szCs w:val="24"/>
              </w:rPr>
            </w:pPr>
          </w:p>
        </w:tc>
        <w:tc>
          <w:tcPr>
            <w:tcW w:w="9383" w:type="dxa"/>
            <w:tcBorders>
              <w:left w:val="single" w:sz="8" w:space="0" w:color="auto"/>
            </w:tcBorders>
            <w:shd w:val="clear" w:color="auto" w:fill="auto"/>
          </w:tcPr>
          <w:p w:rsidR="00AB12FE" w:rsidRPr="00AB12FE" w:rsidRDefault="00AB12FE" w:rsidP="00AB12FE">
            <w:pPr>
              <w:pStyle w:val="ae"/>
              <w:spacing w:line="276" w:lineRule="auto"/>
              <w:ind w:firstLine="123"/>
              <w:rPr>
                <w:rFonts w:ascii="Times New Roman" w:hAnsi="Times New Roman" w:cs="Times New Roman"/>
                <w:b/>
                <w:i/>
                <w:sz w:val="24"/>
                <w:szCs w:val="24"/>
              </w:rPr>
            </w:pPr>
            <w:r w:rsidRPr="00AB12FE">
              <w:rPr>
                <w:rFonts w:ascii="Times New Roman" w:hAnsi="Times New Roman" w:cs="Times New Roman"/>
                <w:b/>
                <w:i/>
                <w:sz w:val="24"/>
                <w:szCs w:val="24"/>
              </w:rPr>
              <w:t>II. Юридические свойства прав человека</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Прирождённость и неотчуждаемость  прав человека</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Высшая юридическая сила и прямое действие основных прав человека</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Всеобщность и равенство прав человека</w:t>
            </w:r>
          </w:p>
        </w:tc>
      </w:tr>
      <w:tr w:rsidR="00AB12FE" w:rsidRPr="00574894" w:rsidTr="00AB12FE">
        <w:trPr>
          <w:trHeight w:val="260"/>
        </w:trPr>
        <w:tc>
          <w:tcPr>
            <w:tcW w:w="648" w:type="dxa"/>
            <w:tcBorders>
              <w:right w:val="single" w:sz="8" w:space="0" w:color="auto"/>
            </w:tcBorders>
          </w:tcPr>
          <w:p w:rsidR="00AB12FE" w:rsidRDefault="00AB12FE" w:rsidP="00AB12FE">
            <w:pPr>
              <w:ind w:firstLine="0"/>
              <w:jc w:val="center"/>
              <w:rPr>
                <w:rFonts w:ascii="Times New Roman" w:hAnsi="Times New Roman" w:cs="Times New Roman"/>
                <w:color w:val="000000"/>
                <w:sz w:val="24"/>
                <w:szCs w:val="24"/>
              </w:rPr>
            </w:pPr>
          </w:p>
        </w:tc>
        <w:tc>
          <w:tcPr>
            <w:tcW w:w="9383" w:type="dxa"/>
            <w:tcBorders>
              <w:left w:val="single" w:sz="8" w:space="0" w:color="auto"/>
            </w:tcBorders>
            <w:shd w:val="clear" w:color="auto" w:fill="auto"/>
          </w:tcPr>
          <w:p w:rsidR="00AB12FE" w:rsidRPr="00AB12FE" w:rsidRDefault="00AB12FE" w:rsidP="00AB12FE">
            <w:pPr>
              <w:pStyle w:val="ae"/>
              <w:spacing w:line="276" w:lineRule="auto"/>
              <w:ind w:firstLine="123"/>
              <w:rPr>
                <w:rFonts w:ascii="Times New Roman" w:hAnsi="Times New Roman" w:cs="Times New Roman"/>
                <w:b/>
                <w:i/>
                <w:sz w:val="24"/>
                <w:szCs w:val="24"/>
              </w:rPr>
            </w:pPr>
            <w:r w:rsidRPr="00AB12FE">
              <w:rPr>
                <w:rFonts w:ascii="Times New Roman" w:hAnsi="Times New Roman" w:cs="Times New Roman"/>
                <w:b/>
                <w:i/>
                <w:sz w:val="24"/>
                <w:szCs w:val="24"/>
              </w:rPr>
              <w:t>III. Механизм обеспечения прав человека</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Понятие и содержание  механизма  правовой защиты человека</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9383" w:type="dxa"/>
            <w:tcBorders>
              <w:left w:val="single" w:sz="8" w:space="0" w:color="auto"/>
            </w:tcBorders>
            <w:shd w:val="clear" w:color="auto" w:fill="auto"/>
          </w:tcPr>
          <w:p w:rsidR="00AB12FE" w:rsidRPr="00574894" w:rsidRDefault="00AB12FE" w:rsidP="00AB12FE">
            <w:pPr>
              <w:pStyle w:val="ae"/>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 xml:space="preserve">Механизм охраны прав человека  </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9383" w:type="dxa"/>
            <w:tcBorders>
              <w:left w:val="single" w:sz="8" w:space="0" w:color="auto"/>
            </w:tcBorders>
            <w:shd w:val="clear" w:color="auto" w:fill="auto"/>
          </w:tcPr>
          <w:p w:rsidR="00AB12FE" w:rsidRPr="00574894" w:rsidRDefault="00AB12FE" w:rsidP="00AB12FE">
            <w:pPr>
              <w:spacing w:line="276" w:lineRule="auto"/>
              <w:ind w:firstLine="0"/>
              <w:rPr>
                <w:rFonts w:ascii="Times New Roman" w:hAnsi="Times New Roman" w:cs="Times New Roman"/>
                <w:sz w:val="24"/>
                <w:szCs w:val="24"/>
              </w:rPr>
            </w:pPr>
            <w:r w:rsidRPr="00574894">
              <w:rPr>
                <w:rFonts w:ascii="Times New Roman" w:hAnsi="Times New Roman" w:cs="Times New Roman"/>
                <w:sz w:val="24"/>
                <w:szCs w:val="24"/>
              </w:rPr>
              <w:t xml:space="preserve">Механизм  квалифицированной юридической помощи человеку </w:t>
            </w:r>
          </w:p>
        </w:tc>
      </w:tr>
      <w:tr w:rsidR="00AB12FE" w:rsidRPr="00574894" w:rsidTr="00AB12FE">
        <w:trPr>
          <w:trHeight w:val="260"/>
        </w:trPr>
        <w:tc>
          <w:tcPr>
            <w:tcW w:w="648" w:type="dxa"/>
            <w:tcBorders>
              <w:right w:val="single" w:sz="8" w:space="0" w:color="auto"/>
            </w:tcBorders>
          </w:tcPr>
          <w:p w:rsidR="00AB12FE" w:rsidRPr="00574894" w:rsidRDefault="00AB12FE" w:rsidP="00AB12FE">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383" w:type="dxa"/>
            <w:tcBorders>
              <w:left w:val="single" w:sz="8" w:space="0" w:color="auto"/>
            </w:tcBorders>
            <w:shd w:val="clear" w:color="auto" w:fill="auto"/>
          </w:tcPr>
          <w:p w:rsidR="00AB12FE" w:rsidRPr="00574894" w:rsidRDefault="00AB12FE" w:rsidP="00AB12FE">
            <w:pPr>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Механизм защиты прав </w:t>
            </w:r>
            <w:r w:rsidRPr="00574894">
              <w:rPr>
                <w:rFonts w:ascii="Times New Roman" w:hAnsi="Times New Roman" w:cs="Times New Roman"/>
                <w:sz w:val="24"/>
                <w:szCs w:val="24"/>
              </w:rPr>
              <w:t xml:space="preserve">человека: определение  и содержание  </w:t>
            </w:r>
          </w:p>
        </w:tc>
      </w:tr>
    </w:tbl>
    <w:p w:rsidR="00236B4D" w:rsidRDefault="00236B4D" w:rsidP="00236B4D">
      <w:pPr>
        <w:ind w:firstLine="0"/>
        <w:jc w:val="center"/>
        <w:rPr>
          <w:rFonts w:ascii="Times New Roman" w:hAnsi="Times New Roman" w:cs="Times New Roman"/>
          <w:b/>
          <w:sz w:val="24"/>
          <w:szCs w:val="24"/>
        </w:rPr>
      </w:pPr>
    </w:p>
    <w:p w:rsidR="00220DEB" w:rsidRPr="00220DEB" w:rsidRDefault="00220DEB" w:rsidP="00220DEB">
      <w:pPr>
        <w:rPr>
          <w:rFonts w:ascii="Times New Roman" w:hAnsi="Times New Roman" w:cs="Times New Roman"/>
          <w:b/>
          <w:bCs/>
          <w:sz w:val="24"/>
          <w:szCs w:val="24"/>
        </w:rPr>
      </w:pPr>
      <w:r w:rsidRPr="00220DEB">
        <w:rPr>
          <w:rFonts w:ascii="Times New Roman" w:hAnsi="Times New Roman" w:cs="Times New Roman"/>
          <w:b/>
          <w:bCs/>
          <w:sz w:val="24"/>
          <w:szCs w:val="24"/>
        </w:rPr>
        <w:t>4.</w:t>
      </w:r>
      <w:r w:rsidR="00AB12FE">
        <w:rPr>
          <w:rFonts w:ascii="Times New Roman" w:hAnsi="Times New Roman" w:cs="Times New Roman"/>
          <w:b/>
          <w:bCs/>
          <w:sz w:val="24"/>
          <w:szCs w:val="24"/>
        </w:rPr>
        <w:t>2</w:t>
      </w:r>
      <w:r w:rsidRPr="00220DEB">
        <w:rPr>
          <w:rFonts w:ascii="Times New Roman" w:hAnsi="Times New Roman" w:cs="Times New Roman"/>
          <w:b/>
          <w:bCs/>
          <w:sz w:val="24"/>
          <w:szCs w:val="24"/>
        </w:rPr>
        <w:t xml:space="preserve">. </w:t>
      </w:r>
      <w:r w:rsidR="00AB12FE">
        <w:rPr>
          <w:rFonts w:ascii="Times New Roman" w:hAnsi="Times New Roman" w:cs="Times New Roman"/>
          <w:b/>
          <w:bCs/>
          <w:sz w:val="24"/>
          <w:szCs w:val="24"/>
        </w:rPr>
        <w:t>Примерная тематика курсовых работ (проектов)</w:t>
      </w:r>
    </w:p>
    <w:p w:rsidR="00220DEB" w:rsidRPr="00220DEB" w:rsidRDefault="00AB12FE" w:rsidP="00220DEB">
      <w:pPr>
        <w:rPr>
          <w:rFonts w:ascii="Times New Roman" w:hAnsi="Times New Roman" w:cs="Times New Roman"/>
          <w:bCs/>
          <w:sz w:val="24"/>
          <w:szCs w:val="24"/>
        </w:rPr>
      </w:pPr>
      <w:r>
        <w:rPr>
          <w:rFonts w:ascii="Times New Roman" w:hAnsi="Times New Roman" w:cs="Times New Roman"/>
          <w:bCs/>
          <w:sz w:val="24"/>
          <w:szCs w:val="24"/>
        </w:rPr>
        <w:t xml:space="preserve">Курсовые работы </w:t>
      </w:r>
      <w:r w:rsidR="00220DEB" w:rsidRPr="00220DEB">
        <w:rPr>
          <w:rFonts w:ascii="Times New Roman" w:hAnsi="Times New Roman" w:cs="Times New Roman"/>
          <w:bCs/>
          <w:sz w:val="24"/>
          <w:szCs w:val="24"/>
        </w:rPr>
        <w:t xml:space="preserve"> по дисциплине не предусмотрены учебным планом.</w:t>
      </w:r>
    </w:p>
    <w:p w:rsidR="003E7FF0" w:rsidRPr="00B54CF4" w:rsidRDefault="003E7FF0" w:rsidP="003E7FF0">
      <w:pPr>
        <w:rPr>
          <w:rFonts w:ascii="Times New Roman" w:hAnsi="Times New Roman" w:cs="Times New Roman"/>
          <w:bCs/>
          <w:sz w:val="24"/>
          <w:szCs w:val="24"/>
        </w:rPr>
      </w:pPr>
    </w:p>
    <w:p w:rsidR="001D5853" w:rsidRPr="001D5853" w:rsidRDefault="001D5853" w:rsidP="001D5853">
      <w:pPr>
        <w:jc w:val="both"/>
        <w:rPr>
          <w:rFonts w:ascii="Times New Roman" w:hAnsi="Times New Roman" w:cs="Times New Roman"/>
          <w:b/>
          <w:bCs/>
          <w:sz w:val="24"/>
        </w:rPr>
      </w:pPr>
      <w:r w:rsidRPr="001D5853">
        <w:rPr>
          <w:rFonts w:ascii="Times New Roman" w:hAnsi="Times New Roman" w:cs="Times New Roman"/>
          <w:b/>
          <w:bCs/>
          <w:caps/>
          <w:sz w:val="24"/>
        </w:rPr>
        <w:t>4.3. П</w:t>
      </w:r>
      <w:r w:rsidRPr="001D5853">
        <w:rPr>
          <w:rFonts w:ascii="Times New Roman" w:hAnsi="Times New Roman" w:cs="Times New Roman"/>
          <w:b/>
          <w:bCs/>
          <w:sz w:val="24"/>
        </w:rPr>
        <w:t>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p>
    <w:p w:rsidR="001D5853" w:rsidRPr="001D5853" w:rsidRDefault="001D5853" w:rsidP="001D5853">
      <w:pPr>
        <w:rPr>
          <w:rFonts w:ascii="Times New Roman" w:hAnsi="Times New Roman" w:cs="Times New Roman"/>
          <w:b/>
          <w:bCs/>
          <w:sz w:val="24"/>
        </w:rPr>
      </w:pPr>
      <w:r w:rsidRPr="001D5853">
        <w:rPr>
          <w:rFonts w:ascii="Times New Roman" w:hAnsi="Times New Roman" w:cs="Times New Roman"/>
          <w:b/>
          <w:bCs/>
          <w:sz w:val="24"/>
        </w:rPr>
        <w:t>Практическая подготовка.</w:t>
      </w:r>
    </w:p>
    <w:p w:rsidR="001D5853" w:rsidRPr="001D5853" w:rsidRDefault="001D5853" w:rsidP="001D5853">
      <w:pPr>
        <w:rPr>
          <w:rFonts w:ascii="Times New Roman" w:hAnsi="Times New Roman" w:cs="Times New Roman"/>
          <w:bCs/>
          <w:sz w:val="24"/>
        </w:rPr>
      </w:pPr>
      <w:r w:rsidRPr="001D5853">
        <w:rPr>
          <w:rFonts w:ascii="Times New Roman" w:hAnsi="Times New Roman" w:cs="Times New Roman"/>
          <w:bCs/>
          <w:sz w:val="24"/>
        </w:rPr>
        <w:t>Занятий в интерактивной форме учебным планом не предусмотрено.</w:t>
      </w:r>
    </w:p>
    <w:p w:rsidR="00AB12FE" w:rsidRDefault="00AB12FE" w:rsidP="008F6AB6">
      <w:pPr>
        <w:jc w:val="both"/>
        <w:rPr>
          <w:rFonts w:ascii="Times New Roman" w:hAnsi="Times New Roman" w:cs="Times New Roman"/>
          <w:bCs/>
          <w:sz w:val="24"/>
          <w:szCs w:val="24"/>
        </w:rPr>
      </w:pPr>
    </w:p>
    <w:p w:rsidR="00335309" w:rsidRDefault="007D722F" w:rsidP="00AB12FE">
      <w:pPr>
        <w:pStyle w:val="afa"/>
        <w:ind w:left="0" w:firstLine="0"/>
        <w:jc w:val="both"/>
        <w:rPr>
          <w:rFonts w:ascii="Times New Roman" w:hAnsi="Times New Roman" w:cs="Times New Roman"/>
          <w:b/>
          <w:bCs/>
          <w:caps/>
          <w:sz w:val="24"/>
          <w:szCs w:val="24"/>
        </w:rPr>
      </w:pPr>
      <w:r>
        <w:rPr>
          <w:rFonts w:ascii="Times New Roman" w:hAnsi="Times New Roman" w:cs="Times New Roman"/>
          <w:b/>
          <w:bCs/>
          <w:caps/>
          <w:sz w:val="24"/>
          <w:szCs w:val="24"/>
        </w:rPr>
        <w:t xml:space="preserve"> </w:t>
      </w:r>
      <w:r w:rsidR="00335309">
        <w:rPr>
          <w:rFonts w:ascii="Times New Roman" w:hAnsi="Times New Roman" w:cs="Times New Roman"/>
          <w:b/>
          <w:bCs/>
          <w:caps/>
          <w:sz w:val="24"/>
          <w:szCs w:val="24"/>
        </w:rPr>
        <w:t>5. УЧЕБНО-МЕТОДИЧЕСКОЕ ОБЕСПЕЧЕНИЕ ДЛЯ САМОСТОЯТЕЛЬНОЙ РАБОТЫ ОБУЧАЮЩИХСЯ ПО ДИСЦИПЛИНЕ</w:t>
      </w:r>
    </w:p>
    <w:p w:rsidR="00335309" w:rsidRDefault="00335309" w:rsidP="00335309">
      <w:pPr>
        <w:pStyle w:val="afa"/>
        <w:rPr>
          <w:rFonts w:ascii="Times New Roman" w:hAnsi="Times New Roman" w:cs="Times New Roman"/>
          <w:b/>
          <w:bCs/>
          <w:caps/>
          <w:sz w:val="24"/>
          <w:szCs w:val="24"/>
        </w:rPr>
      </w:pPr>
    </w:p>
    <w:p w:rsidR="00335309" w:rsidRPr="00335309" w:rsidRDefault="00335309" w:rsidP="00AB12FE">
      <w:pPr>
        <w:pStyle w:val="afa"/>
        <w:ind w:left="0" w:firstLine="0"/>
        <w:rPr>
          <w:rFonts w:ascii="Times New Roman" w:hAnsi="Times New Roman" w:cs="Times New Roman"/>
          <w:b/>
          <w:bCs/>
          <w:caps/>
          <w:sz w:val="24"/>
          <w:szCs w:val="24"/>
        </w:rPr>
      </w:pPr>
      <w:r w:rsidRPr="00335309">
        <w:rPr>
          <w:rFonts w:ascii="Times New Roman" w:hAnsi="Times New Roman" w:cs="Times New Roman"/>
          <w:b/>
          <w:bCs/>
          <w:caps/>
          <w:sz w:val="24"/>
          <w:szCs w:val="24"/>
        </w:rPr>
        <w:t xml:space="preserve">5.1 </w:t>
      </w:r>
      <w:r w:rsidR="00AB12FE">
        <w:rPr>
          <w:rFonts w:ascii="Times New Roman" w:hAnsi="Times New Roman" w:cs="Times New Roman"/>
          <w:b/>
          <w:bCs/>
          <w:caps/>
          <w:sz w:val="24"/>
          <w:szCs w:val="24"/>
        </w:rPr>
        <w:t>Т</w:t>
      </w:r>
      <w:r w:rsidR="00AB12FE" w:rsidRPr="00AB12FE">
        <w:rPr>
          <w:rFonts w:ascii="Times New Roman" w:hAnsi="Times New Roman" w:cs="Times New Roman"/>
          <w:b/>
          <w:bCs/>
          <w:sz w:val="24"/>
          <w:szCs w:val="24"/>
        </w:rPr>
        <w:t>емы для творческой самостоятельной работы обучающегося</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Эволюция прав человека в Советской и постсоветской России.</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Генезис прав человека.</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Многообразие подходов к понятию прав человека.</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 xml:space="preserve">Естественно-правовая и позитивистская концепция прав человека. </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«Права человека», «конституционные права человека» и «основные права человека» - соотношение понятий.</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lastRenderedPageBreak/>
        <w:t>Естественные, гражданские, политические, экономические, социальные и культурные права как основные элементы системы прав человека.</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Концепция трех поколений прав человека.</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Французская Декларация прав человека и гражданина 1789 года.</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Критерии (основания) классификации различий прав человека и прав гражданина</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 xml:space="preserve">Значимость прав человека для общества. Общечеловеческая природа прав. </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Формальные, технико-юридические факторы</w:t>
      </w:r>
      <w:r w:rsidR="00AB12FE">
        <w:rPr>
          <w:rFonts w:ascii="Times New Roman" w:hAnsi="Times New Roman" w:cs="Times New Roman"/>
          <w:bCs/>
          <w:sz w:val="24"/>
          <w:szCs w:val="24"/>
        </w:rPr>
        <w:t xml:space="preserve"> признания прав человека в каче</w:t>
      </w:r>
      <w:r w:rsidRPr="00335309">
        <w:rPr>
          <w:rFonts w:ascii="Times New Roman" w:hAnsi="Times New Roman" w:cs="Times New Roman"/>
          <w:bCs/>
          <w:sz w:val="24"/>
          <w:szCs w:val="24"/>
        </w:rPr>
        <w:t>стве основных.</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Закрепление прав человека в Конституции РФ и в законах РФ.</w:t>
      </w:r>
    </w:p>
    <w:p w:rsidR="00335309" w:rsidRPr="00335309" w:rsidRDefault="00335309" w:rsidP="00AB12FE">
      <w:pPr>
        <w:pStyle w:val="afa"/>
        <w:numPr>
          <w:ilvl w:val="0"/>
          <w:numId w:val="24"/>
        </w:numPr>
        <w:tabs>
          <w:tab w:val="left" w:pos="567"/>
        </w:tabs>
        <w:spacing w:line="276" w:lineRule="auto"/>
        <w:ind w:left="0" w:firstLine="0"/>
        <w:jc w:val="both"/>
        <w:rPr>
          <w:rFonts w:ascii="Times New Roman" w:hAnsi="Times New Roman" w:cs="Times New Roman"/>
          <w:bCs/>
          <w:sz w:val="24"/>
          <w:szCs w:val="24"/>
        </w:rPr>
      </w:pPr>
      <w:r w:rsidRPr="00335309">
        <w:rPr>
          <w:rFonts w:ascii="Times New Roman" w:hAnsi="Times New Roman" w:cs="Times New Roman"/>
          <w:bCs/>
          <w:sz w:val="24"/>
          <w:szCs w:val="24"/>
        </w:rPr>
        <w:t xml:space="preserve">Прирождённость и неотчуждаемость прав человека как свойства прав человека. </w:t>
      </w:r>
    </w:p>
    <w:p w:rsidR="00B54CF4" w:rsidRPr="00B54CF4" w:rsidRDefault="00B54CF4" w:rsidP="00B54CF4">
      <w:pPr>
        <w:pStyle w:val="afa"/>
        <w:rPr>
          <w:rFonts w:ascii="Times New Roman" w:hAnsi="Times New Roman" w:cs="Times New Roman"/>
          <w:b/>
          <w:bCs/>
          <w:caps/>
          <w:sz w:val="24"/>
          <w:szCs w:val="24"/>
        </w:rPr>
      </w:pPr>
    </w:p>
    <w:p w:rsidR="00335309" w:rsidRPr="00335309" w:rsidRDefault="00AB12FE" w:rsidP="00AB12FE">
      <w:pPr>
        <w:pStyle w:val="ae"/>
        <w:spacing w:line="276" w:lineRule="auto"/>
        <w:ind w:firstLine="0"/>
        <w:jc w:val="both"/>
        <w:rPr>
          <w:rFonts w:ascii="Times New Roman" w:hAnsi="Times New Roman" w:cs="Times New Roman"/>
          <w:b/>
          <w:sz w:val="24"/>
          <w:szCs w:val="24"/>
        </w:rPr>
      </w:pPr>
      <w:r>
        <w:rPr>
          <w:rFonts w:ascii="Times New Roman" w:hAnsi="Times New Roman" w:cs="Times New Roman"/>
          <w:b/>
          <w:sz w:val="24"/>
          <w:szCs w:val="24"/>
        </w:rPr>
        <w:t>5.2</w:t>
      </w:r>
      <w:r w:rsidR="00335309" w:rsidRPr="00335309">
        <w:rPr>
          <w:rFonts w:ascii="Times New Roman" w:hAnsi="Times New Roman" w:cs="Times New Roman"/>
          <w:b/>
          <w:sz w:val="24"/>
          <w:szCs w:val="24"/>
        </w:rPr>
        <w:t xml:space="preserve"> Т</w:t>
      </w:r>
      <w:r w:rsidRPr="00335309">
        <w:rPr>
          <w:rFonts w:ascii="Times New Roman" w:hAnsi="Times New Roman" w:cs="Times New Roman"/>
          <w:b/>
          <w:sz w:val="24"/>
          <w:szCs w:val="24"/>
        </w:rPr>
        <w:t>емы для рефератов</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1. Генезис прав человека.</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 Права человека: единство и различия правового понимания.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3. Два основных подхода к природе и сущности прав человека: естественно-правовой и позитивистский.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4. Соотношение понятий «права человека», «конституционные права человека» и «основные права человека».</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5. Основные права человека и основные свободы человека: сходство и различия.</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6. История развития понятий, отражающих права человека и права гражданина.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7. Соотношение понятий «человек», «индивид», «личность», «гражданин».</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8. Содержательные факторы, определяющие права человека как основные.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9. Формальные, технико-юридические факторы признания прав человека в качестве основных.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10. Способы закрепления прав человека  в Конституции РФ: позитивный и негативный.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11. Правовые особенности основных абсолютных прав.</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12. Понятие ограничений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13. Признаки ограничений прав.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14. Классификация  правовых ограничений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15. Основания (признаки) классификации ограничений.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16. Форма ограничения прав.</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17. Структура ограничений прав человека как конституционно-правового явления.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18. Основа ограничений.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19. Цель ограничений. Обстоятельства ограничений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20. Основные права, которые могут быть ограничены (объект ограничения).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21. Основные права, не подлежащие ограничениям.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22. Субъекты ограничения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23. Информирование мирового сообщества о водимых ограничениях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24. Прирождённость и неотчуждаемость прав человека как свойства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25.  Содержание свойства неотчуждаемости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26. Позитивистское понимание свойства неотчуждаемости прав человека.</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27. Признаки высшей юридической силы прав человека, раскрывающие её содержание.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28. Свойство прямого действия основных прав и свобод: определение и содержание.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lastRenderedPageBreak/>
        <w:t xml:space="preserve">29. Значение непосредственного действия прав при выявлении пробела в праве о правах.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30. Всеобщность - сущностное свойство прав и свобод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31. Признаки всеобщности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32. Равенство прав как основополагающее свойство основных прав.</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33. Соотношение понятий: «равенство» и «равноправие».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34. Формально-юридическое равенство прав человека в контексте Конституции РФ, российских и международных законов.</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35. Равенство прав (равноправие).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36.Определение личной неприкосновенности человека.</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37. Конституционные гарантии и правомочия личной неприкосновенности (ст. 20-25).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38. Личная безопасность человека как объект принципа личной неприкосновенности.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39. Индивидуальная свобода человека.</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40. Физическая (телесная) неприкосновенность.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41. Нравствен</w:t>
      </w:r>
      <w:r w:rsidR="00A55C10">
        <w:rPr>
          <w:rFonts w:ascii="Times New Roman" w:hAnsi="Times New Roman" w:cs="Times New Roman"/>
          <w:sz w:val="24"/>
          <w:szCs w:val="24"/>
        </w:rPr>
        <w:t>ная неприкосновенность. Психиче</w:t>
      </w:r>
      <w:r w:rsidRPr="00335309">
        <w:rPr>
          <w:rFonts w:ascii="Times New Roman" w:hAnsi="Times New Roman" w:cs="Times New Roman"/>
          <w:sz w:val="24"/>
          <w:szCs w:val="24"/>
        </w:rPr>
        <w:t xml:space="preserve">ская неприкосновенность.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42. Субъекты ограничения права личной неприкосновенности.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43. Определение понятия «обеспечение основных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44. Обеспечение основных прав человека - международно-правовая обязанность России.</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45. Конституция РФ об обеспечении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46. Определение гарантий прав человека и их классификация.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47. Понятие и структура механизма обеспечения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 xml:space="preserve">48. Определение понятия «обеспечение основных прав человека».  </w:t>
      </w:r>
    </w:p>
    <w:p w:rsidR="00335309" w:rsidRPr="00335309" w:rsidRDefault="00335309" w:rsidP="00335309">
      <w:pPr>
        <w:pStyle w:val="ae"/>
        <w:spacing w:line="276" w:lineRule="auto"/>
        <w:jc w:val="both"/>
        <w:rPr>
          <w:rFonts w:ascii="Times New Roman" w:hAnsi="Times New Roman" w:cs="Times New Roman"/>
          <w:sz w:val="24"/>
          <w:szCs w:val="24"/>
        </w:rPr>
      </w:pPr>
      <w:r w:rsidRPr="00335309">
        <w:rPr>
          <w:rFonts w:ascii="Times New Roman" w:hAnsi="Times New Roman" w:cs="Times New Roman"/>
          <w:sz w:val="24"/>
          <w:szCs w:val="24"/>
        </w:rPr>
        <w:t>49. Обеспечение основных прав человека - международно-правовая обязанность России.</w:t>
      </w:r>
    </w:p>
    <w:p w:rsidR="00335309" w:rsidRPr="00335309" w:rsidRDefault="00335309" w:rsidP="00335309">
      <w:pPr>
        <w:pStyle w:val="ae"/>
        <w:spacing w:line="276" w:lineRule="auto"/>
        <w:jc w:val="both"/>
        <w:rPr>
          <w:rFonts w:ascii="Times New Roman" w:hAnsi="Times New Roman" w:cs="Times New Roman"/>
          <w:sz w:val="24"/>
          <w:szCs w:val="24"/>
        </w:rPr>
      </w:pPr>
    </w:p>
    <w:p w:rsidR="00EB3B21" w:rsidRPr="00EB3B21" w:rsidRDefault="00EB3B21" w:rsidP="00EB3B21">
      <w:pPr>
        <w:rPr>
          <w:rFonts w:ascii="Times New Roman" w:hAnsi="Times New Roman" w:cs="Times New Roman"/>
          <w:b/>
          <w:bCs/>
          <w:caps/>
          <w:sz w:val="24"/>
          <w:szCs w:val="24"/>
        </w:rPr>
      </w:pPr>
      <w:r w:rsidRPr="00EB3B21">
        <w:rPr>
          <w:rFonts w:ascii="Times New Roman" w:hAnsi="Times New Roman" w:cs="Times New Roman"/>
          <w:b/>
          <w:bCs/>
          <w:caps/>
          <w:sz w:val="24"/>
          <w:szCs w:val="24"/>
        </w:rPr>
        <w:t xml:space="preserve">6. Оценочные средства для текущего контроля успеваемости </w:t>
      </w:r>
    </w:p>
    <w:p w:rsidR="00EB3B21" w:rsidRPr="00EB3B21" w:rsidRDefault="00EB3B21" w:rsidP="00EB3B21">
      <w:pPr>
        <w:rPr>
          <w:rFonts w:ascii="Times New Roman" w:hAnsi="Times New Roman" w:cs="Times New Roman"/>
          <w:b/>
          <w:bCs/>
          <w:sz w:val="24"/>
          <w:szCs w:val="24"/>
        </w:rPr>
      </w:pPr>
    </w:p>
    <w:p w:rsidR="00EB3B21" w:rsidRPr="00EB3B21" w:rsidRDefault="00EB3B21" w:rsidP="00EB3B21">
      <w:pPr>
        <w:rPr>
          <w:rFonts w:ascii="Times New Roman" w:hAnsi="Times New Roman" w:cs="Times New Roman"/>
          <w:b/>
          <w:bCs/>
          <w:sz w:val="24"/>
          <w:szCs w:val="24"/>
        </w:rPr>
      </w:pPr>
      <w:r w:rsidRPr="00EB3B21">
        <w:rPr>
          <w:rFonts w:ascii="Times New Roman" w:hAnsi="Times New Roman" w:cs="Times New Roman"/>
          <w:b/>
          <w:bCs/>
          <w:sz w:val="24"/>
          <w:szCs w:val="24"/>
        </w:rPr>
        <w:t>6.1. Текущий контроль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509"/>
      </w:tblGrid>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sidRPr="00EB3B21">
              <w:rPr>
                <w:rFonts w:ascii="Times New Roman" w:hAnsi="Times New Roman" w:cs="Times New Roman"/>
                <w:b/>
                <w:bCs/>
                <w:sz w:val="24"/>
                <w:szCs w:val="24"/>
              </w:rPr>
              <w:t>№</w:t>
            </w:r>
          </w:p>
        </w:tc>
        <w:tc>
          <w:tcPr>
            <w:tcW w:w="5670" w:type="dxa"/>
            <w:shd w:val="clear" w:color="auto" w:fill="auto"/>
          </w:tcPr>
          <w:p w:rsidR="00EB3B21" w:rsidRPr="00EB3B21" w:rsidRDefault="00EB3B21" w:rsidP="00EB3B21">
            <w:pPr>
              <w:ind w:firstLine="0"/>
              <w:rPr>
                <w:rFonts w:ascii="Times New Roman" w:hAnsi="Times New Roman" w:cs="Times New Roman"/>
                <w:b/>
                <w:bCs/>
                <w:sz w:val="24"/>
                <w:szCs w:val="24"/>
              </w:rPr>
            </w:pPr>
            <w:r w:rsidRPr="00EB3B21">
              <w:rPr>
                <w:rFonts w:ascii="Times New Roman" w:hAnsi="Times New Roman" w:cs="Times New Roman"/>
                <w:b/>
                <w:bCs/>
                <w:sz w:val="24"/>
                <w:szCs w:val="24"/>
              </w:rPr>
              <w:t>№ и наименование блока (раздела) дисциплины</w:t>
            </w:r>
          </w:p>
        </w:tc>
        <w:tc>
          <w:tcPr>
            <w:tcW w:w="3509" w:type="dxa"/>
            <w:shd w:val="clear" w:color="auto" w:fill="auto"/>
          </w:tcPr>
          <w:p w:rsidR="00EB3B21" w:rsidRPr="00EB3B21" w:rsidRDefault="00EB3B21" w:rsidP="00EB3B21">
            <w:pPr>
              <w:rPr>
                <w:rFonts w:ascii="Times New Roman" w:hAnsi="Times New Roman" w:cs="Times New Roman"/>
                <w:b/>
                <w:bCs/>
                <w:sz w:val="24"/>
                <w:szCs w:val="24"/>
              </w:rPr>
            </w:pPr>
            <w:r w:rsidRPr="00EB3B21">
              <w:rPr>
                <w:rFonts w:ascii="Times New Roman" w:hAnsi="Times New Roman" w:cs="Times New Roman"/>
                <w:b/>
                <w:bCs/>
                <w:sz w:val="24"/>
                <w:szCs w:val="24"/>
              </w:rPr>
              <w:t>Форма текущего контроля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sidRPr="00EB3B21">
              <w:rPr>
                <w:rFonts w:ascii="Times New Roman" w:hAnsi="Times New Roman" w:cs="Times New Roman"/>
                <w:b/>
                <w:bCs/>
                <w:sz w:val="24"/>
                <w:szCs w:val="24"/>
              </w:rPr>
              <w:t>1</w:t>
            </w:r>
          </w:p>
        </w:tc>
        <w:tc>
          <w:tcPr>
            <w:tcW w:w="5670" w:type="dxa"/>
            <w:shd w:val="clear" w:color="auto" w:fill="auto"/>
          </w:tcPr>
          <w:p w:rsidR="00EB3B21" w:rsidRPr="00574894" w:rsidRDefault="00EB3B21" w:rsidP="00EB3B21">
            <w:pPr>
              <w:pStyle w:val="ae"/>
              <w:ind w:firstLine="0"/>
              <w:rPr>
                <w:rFonts w:ascii="Times New Roman" w:hAnsi="Times New Roman" w:cs="Times New Roman"/>
                <w:sz w:val="24"/>
                <w:szCs w:val="24"/>
              </w:rPr>
            </w:pPr>
            <w:r w:rsidRPr="00574894">
              <w:rPr>
                <w:rFonts w:ascii="Times New Roman" w:hAnsi="Times New Roman" w:cs="Times New Roman"/>
                <w:sz w:val="24"/>
                <w:szCs w:val="24"/>
              </w:rPr>
              <w:t xml:space="preserve"> Тема 1. Предмет, метод, система и значение учебной дисциплины «Права человека»</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sidRPr="00EB3B21">
              <w:rPr>
                <w:rFonts w:ascii="Times New Roman" w:hAnsi="Times New Roman" w:cs="Times New Roman"/>
                <w:b/>
                <w:bCs/>
                <w:sz w:val="24"/>
                <w:szCs w:val="24"/>
              </w:rPr>
              <w:t>2</w:t>
            </w:r>
          </w:p>
        </w:tc>
        <w:tc>
          <w:tcPr>
            <w:tcW w:w="5670" w:type="dxa"/>
            <w:shd w:val="clear" w:color="auto" w:fill="auto"/>
          </w:tcPr>
          <w:p w:rsidR="00EB3B21" w:rsidRPr="00A54486" w:rsidRDefault="00EB3B21" w:rsidP="00EB3B21">
            <w:pPr>
              <w:pStyle w:val="ae"/>
              <w:ind w:firstLine="0"/>
              <w:rPr>
                <w:rFonts w:ascii="Times New Roman" w:hAnsi="Times New Roman" w:cs="Times New Roman"/>
                <w:sz w:val="24"/>
                <w:szCs w:val="24"/>
              </w:rPr>
            </w:pPr>
            <w:r w:rsidRPr="00A54486">
              <w:rPr>
                <w:rFonts w:ascii="Times New Roman" w:hAnsi="Times New Roman" w:cs="Times New Roman"/>
                <w:sz w:val="24"/>
                <w:szCs w:val="24"/>
              </w:rPr>
              <w:t>Тема 2. Возникновение, становление и развитие прав человека в России</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sidRPr="00EB3B21">
              <w:rPr>
                <w:rFonts w:ascii="Times New Roman" w:hAnsi="Times New Roman" w:cs="Times New Roman"/>
                <w:b/>
                <w:bCs/>
                <w:sz w:val="24"/>
                <w:szCs w:val="24"/>
              </w:rPr>
              <w:t>3</w:t>
            </w:r>
          </w:p>
        </w:tc>
        <w:tc>
          <w:tcPr>
            <w:tcW w:w="5670" w:type="dxa"/>
            <w:shd w:val="clear" w:color="auto" w:fill="auto"/>
          </w:tcPr>
          <w:p w:rsidR="00EB3B21" w:rsidRPr="00A54486" w:rsidRDefault="00EB3B21" w:rsidP="00EB3B21">
            <w:pPr>
              <w:pStyle w:val="ae"/>
              <w:ind w:firstLine="0"/>
              <w:rPr>
                <w:rFonts w:ascii="Times New Roman" w:hAnsi="Times New Roman" w:cs="Times New Roman"/>
                <w:sz w:val="24"/>
                <w:szCs w:val="24"/>
              </w:rPr>
            </w:pPr>
            <w:r w:rsidRPr="00A54486">
              <w:rPr>
                <w:rFonts w:ascii="Times New Roman" w:hAnsi="Times New Roman" w:cs="Times New Roman"/>
                <w:sz w:val="24"/>
                <w:szCs w:val="24"/>
              </w:rPr>
              <w:t>Тема 3. Правопонимание права и свободы человека</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sidRPr="00EB3B21">
              <w:rPr>
                <w:rFonts w:ascii="Times New Roman" w:hAnsi="Times New Roman" w:cs="Times New Roman"/>
                <w:b/>
                <w:bCs/>
                <w:sz w:val="24"/>
                <w:szCs w:val="24"/>
              </w:rPr>
              <w:t>4</w:t>
            </w:r>
          </w:p>
        </w:tc>
        <w:tc>
          <w:tcPr>
            <w:tcW w:w="5670" w:type="dxa"/>
            <w:shd w:val="clear" w:color="auto" w:fill="auto"/>
          </w:tcPr>
          <w:p w:rsidR="00EB3B21" w:rsidRPr="00574894" w:rsidRDefault="00EB3B21" w:rsidP="00EB3B21">
            <w:pPr>
              <w:pStyle w:val="ae"/>
              <w:ind w:firstLine="0"/>
              <w:rPr>
                <w:rFonts w:ascii="Times New Roman" w:hAnsi="Times New Roman" w:cs="Times New Roman"/>
                <w:sz w:val="24"/>
                <w:szCs w:val="24"/>
              </w:rPr>
            </w:pPr>
            <w:r w:rsidRPr="00574894">
              <w:rPr>
                <w:rFonts w:ascii="Times New Roman" w:hAnsi="Times New Roman" w:cs="Times New Roman"/>
                <w:sz w:val="24"/>
                <w:szCs w:val="24"/>
              </w:rPr>
              <w:t>Тема 4. Система прав человека</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sidRPr="00EB3B21">
              <w:rPr>
                <w:rFonts w:ascii="Times New Roman" w:hAnsi="Times New Roman" w:cs="Times New Roman"/>
                <w:b/>
                <w:bCs/>
                <w:sz w:val="24"/>
                <w:szCs w:val="24"/>
              </w:rPr>
              <w:t>5</w:t>
            </w:r>
          </w:p>
        </w:tc>
        <w:tc>
          <w:tcPr>
            <w:tcW w:w="5670" w:type="dxa"/>
            <w:shd w:val="clear" w:color="auto" w:fill="auto"/>
          </w:tcPr>
          <w:p w:rsidR="00EB3B21" w:rsidRPr="00574894" w:rsidRDefault="00EB3B21" w:rsidP="00EB3B21">
            <w:pPr>
              <w:pStyle w:val="ae"/>
              <w:ind w:firstLine="0"/>
              <w:rPr>
                <w:rFonts w:ascii="Times New Roman" w:hAnsi="Times New Roman" w:cs="Times New Roman"/>
                <w:sz w:val="24"/>
                <w:szCs w:val="24"/>
              </w:rPr>
            </w:pPr>
            <w:r w:rsidRPr="00574894">
              <w:rPr>
                <w:rFonts w:ascii="Times New Roman" w:hAnsi="Times New Roman" w:cs="Times New Roman"/>
                <w:sz w:val="24"/>
                <w:szCs w:val="24"/>
              </w:rPr>
              <w:t xml:space="preserve"> Тема 5. Права человека и гражданина и их соот ношение</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sidRPr="00EB3B21">
              <w:rPr>
                <w:rFonts w:ascii="Times New Roman" w:hAnsi="Times New Roman" w:cs="Times New Roman"/>
                <w:b/>
                <w:bCs/>
                <w:sz w:val="24"/>
                <w:szCs w:val="24"/>
              </w:rPr>
              <w:t>6</w:t>
            </w:r>
          </w:p>
        </w:tc>
        <w:tc>
          <w:tcPr>
            <w:tcW w:w="5670" w:type="dxa"/>
            <w:shd w:val="clear" w:color="auto" w:fill="auto"/>
          </w:tcPr>
          <w:p w:rsidR="00EB3B21" w:rsidRPr="00574894" w:rsidRDefault="00EB3B21" w:rsidP="00EB3B21">
            <w:pPr>
              <w:pStyle w:val="ae"/>
              <w:ind w:firstLine="0"/>
              <w:rPr>
                <w:rFonts w:ascii="Times New Roman" w:hAnsi="Times New Roman" w:cs="Times New Roman"/>
                <w:sz w:val="24"/>
                <w:szCs w:val="24"/>
              </w:rPr>
            </w:pPr>
            <w:r w:rsidRPr="00574894">
              <w:rPr>
                <w:rFonts w:ascii="Times New Roman" w:hAnsi="Times New Roman" w:cs="Times New Roman"/>
                <w:sz w:val="24"/>
                <w:szCs w:val="24"/>
              </w:rPr>
              <w:t xml:space="preserve"> Тема 6. Факторы, определяющие права человека как основные</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5670" w:type="dxa"/>
            <w:shd w:val="clear" w:color="auto" w:fill="auto"/>
          </w:tcPr>
          <w:p w:rsidR="00EB3B21" w:rsidRPr="00574894" w:rsidRDefault="00EB3B21" w:rsidP="00EB3B21">
            <w:pPr>
              <w:pStyle w:val="ae"/>
              <w:ind w:firstLine="0"/>
              <w:rPr>
                <w:rFonts w:ascii="Times New Roman" w:hAnsi="Times New Roman" w:cs="Times New Roman"/>
                <w:sz w:val="24"/>
                <w:szCs w:val="24"/>
              </w:rPr>
            </w:pPr>
            <w:r w:rsidRPr="00A54486">
              <w:rPr>
                <w:rFonts w:ascii="Times New Roman" w:hAnsi="Times New Roman" w:cs="Times New Roman"/>
                <w:sz w:val="24"/>
                <w:szCs w:val="24"/>
              </w:rPr>
              <w:t>Тема 7. Прирождённость и неотчуждаемость  прав человека</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5670" w:type="dxa"/>
            <w:shd w:val="clear" w:color="auto" w:fill="auto"/>
          </w:tcPr>
          <w:p w:rsidR="00EB3B21" w:rsidRPr="00574894" w:rsidRDefault="00EB3B21" w:rsidP="00EB3B21">
            <w:pPr>
              <w:pStyle w:val="ae"/>
              <w:ind w:firstLine="0"/>
              <w:rPr>
                <w:rFonts w:ascii="Times New Roman" w:hAnsi="Times New Roman" w:cs="Times New Roman"/>
                <w:sz w:val="24"/>
                <w:szCs w:val="24"/>
              </w:rPr>
            </w:pPr>
            <w:r w:rsidRPr="00574894">
              <w:rPr>
                <w:rFonts w:ascii="Times New Roman" w:hAnsi="Times New Roman" w:cs="Times New Roman"/>
                <w:sz w:val="24"/>
                <w:szCs w:val="24"/>
              </w:rPr>
              <w:t>Тема 8.  Высшая юридическая сила и прямое действие основных прав человека</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5670" w:type="dxa"/>
            <w:shd w:val="clear" w:color="auto" w:fill="auto"/>
          </w:tcPr>
          <w:p w:rsidR="00EB3B21" w:rsidRPr="00574894" w:rsidRDefault="00EB3B21" w:rsidP="00EB3B21">
            <w:pPr>
              <w:pStyle w:val="ae"/>
              <w:ind w:firstLine="0"/>
              <w:rPr>
                <w:rFonts w:ascii="Times New Roman" w:hAnsi="Times New Roman" w:cs="Times New Roman"/>
                <w:sz w:val="24"/>
                <w:szCs w:val="24"/>
              </w:rPr>
            </w:pPr>
            <w:r w:rsidRPr="00574894">
              <w:rPr>
                <w:rFonts w:ascii="Times New Roman" w:hAnsi="Times New Roman" w:cs="Times New Roman"/>
                <w:sz w:val="24"/>
                <w:szCs w:val="24"/>
              </w:rPr>
              <w:t>Тема 9. Всеобщность и равенство прав человека</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5670" w:type="dxa"/>
            <w:shd w:val="clear" w:color="auto" w:fill="auto"/>
          </w:tcPr>
          <w:p w:rsidR="00EB3B21" w:rsidRPr="00574894" w:rsidRDefault="00EB3B21" w:rsidP="00EB3B21">
            <w:pPr>
              <w:pStyle w:val="ae"/>
              <w:ind w:firstLine="0"/>
              <w:rPr>
                <w:rFonts w:ascii="Times New Roman" w:hAnsi="Times New Roman" w:cs="Times New Roman"/>
                <w:sz w:val="24"/>
                <w:szCs w:val="24"/>
              </w:rPr>
            </w:pPr>
            <w:r w:rsidRPr="00A54486">
              <w:rPr>
                <w:rFonts w:ascii="Times New Roman" w:hAnsi="Times New Roman" w:cs="Times New Roman"/>
                <w:sz w:val="24"/>
                <w:szCs w:val="24"/>
              </w:rPr>
              <w:t>Тема 10. Понятие и содержание  механизма  правовой защиты человека</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5670" w:type="dxa"/>
            <w:shd w:val="clear" w:color="auto" w:fill="auto"/>
          </w:tcPr>
          <w:p w:rsidR="00EB3B21" w:rsidRPr="00574894" w:rsidRDefault="00EB3B21" w:rsidP="00EB3B21">
            <w:pPr>
              <w:pStyle w:val="ae"/>
              <w:ind w:firstLine="0"/>
              <w:rPr>
                <w:rFonts w:ascii="Times New Roman" w:hAnsi="Times New Roman" w:cs="Times New Roman"/>
                <w:sz w:val="24"/>
                <w:szCs w:val="24"/>
              </w:rPr>
            </w:pPr>
            <w:r w:rsidRPr="00574894">
              <w:rPr>
                <w:rFonts w:ascii="Times New Roman" w:hAnsi="Times New Roman" w:cs="Times New Roman"/>
                <w:sz w:val="24"/>
                <w:szCs w:val="24"/>
              </w:rPr>
              <w:t xml:space="preserve">Тема 11. Механизм охраны прав человека  </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12</w:t>
            </w:r>
          </w:p>
        </w:tc>
        <w:tc>
          <w:tcPr>
            <w:tcW w:w="5670" w:type="dxa"/>
            <w:shd w:val="clear" w:color="auto" w:fill="auto"/>
          </w:tcPr>
          <w:p w:rsidR="00EB3B21" w:rsidRPr="00574894" w:rsidRDefault="00EB3B21" w:rsidP="00EB3B21">
            <w:pPr>
              <w:ind w:firstLine="0"/>
              <w:rPr>
                <w:rFonts w:ascii="Times New Roman" w:hAnsi="Times New Roman" w:cs="Times New Roman"/>
                <w:sz w:val="24"/>
                <w:szCs w:val="24"/>
              </w:rPr>
            </w:pPr>
            <w:r w:rsidRPr="00574894">
              <w:rPr>
                <w:rFonts w:ascii="Times New Roman" w:hAnsi="Times New Roman" w:cs="Times New Roman"/>
                <w:sz w:val="24"/>
                <w:szCs w:val="24"/>
              </w:rPr>
              <w:t xml:space="preserve">Тема 12. Механизм  квалифицированной юридической помощи человеку </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r w:rsidR="00EB3B21" w:rsidRPr="00EB3B21" w:rsidTr="00EB3B21">
        <w:tc>
          <w:tcPr>
            <w:tcW w:w="675" w:type="dxa"/>
            <w:shd w:val="clear" w:color="auto" w:fill="auto"/>
            <w:vAlign w:val="center"/>
          </w:tcPr>
          <w:p w:rsidR="00EB3B21" w:rsidRPr="00EB3B21" w:rsidRDefault="00EB3B21" w:rsidP="00EB3B21">
            <w:pPr>
              <w:ind w:firstLine="0"/>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5670" w:type="dxa"/>
            <w:shd w:val="clear" w:color="auto" w:fill="auto"/>
          </w:tcPr>
          <w:p w:rsidR="00EB3B21" w:rsidRPr="00574894" w:rsidRDefault="00EB3B21" w:rsidP="00EB3B21">
            <w:pPr>
              <w:ind w:firstLine="0"/>
              <w:rPr>
                <w:rFonts w:ascii="Times New Roman" w:hAnsi="Times New Roman" w:cs="Times New Roman"/>
                <w:sz w:val="24"/>
                <w:szCs w:val="24"/>
              </w:rPr>
            </w:pPr>
            <w:r w:rsidRPr="00574894">
              <w:rPr>
                <w:rFonts w:ascii="Times New Roman" w:hAnsi="Times New Roman" w:cs="Times New Roman"/>
                <w:sz w:val="24"/>
                <w:szCs w:val="24"/>
              </w:rPr>
              <w:t xml:space="preserve"> Тема 13. Механизм защиты права человека: определение  и содержание  </w:t>
            </w:r>
          </w:p>
        </w:tc>
        <w:tc>
          <w:tcPr>
            <w:tcW w:w="3509" w:type="dxa"/>
            <w:shd w:val="clear" w:color="auto" w:fill="auto"/>
            <w:vAlign w:val="center"/>
          </w:tcPr>
          <w:p w:rsidR="00EB3B21" w:rsidRPr="00EB3B21" w:rsidRDefault="00EB3B21" w:rsidP="00AB12FE">
            <w:pPr>
              <w:ind w:firstLine="35"/>
              <w:jc w:val="center"/>
              <w:rPr>
                <w:rFonts w:ascii="Times New Roman" w:hAnsi="Times New Roman" w:cs="Times New Roman"/>
                <w:bCs/>
                <w:sz w:val="24"/>
                <w:szCs w:val="24"/>
              </w:rPr>
            </w:pPr>
            <w:r w:rsidRPr="00EB3B21">
              <w:rPr>
                <w:rFonts w:ascii="Times New Roman" w:hAnsi="Times New Roman" w:cs="Times New Roman"/>
                <w:bCs/>
                <w:sz w:val="24"/>
                <w:szCs w:val="24"/>
              </w:rPr>
              <w:t>Тестовые задания</w:t>
            </w:r>
          </w:p>
        </w:tc>
      </w:tr>
    </w:tbl>
    <w:p w:rsidR="00AB12FE" w:rsidRDefault="00AB12FE" w:rsidP="003E7FF0">
      <w:pPr>
        <w:jc w:val="center"/>
        <w:rPr>
          <w:rFonts w:ascii="Times New Roman" w:hAnsi="Times New Roman" w:cs="Times New Roman"/>
          <w:b/>
          <w:bCs/>
          <w:sz w:val="24"/>
          <w:szCs w:val="24"/>
        </w:rPr>
      </w:pPr>
    </w:p>
    <w:p w:rsidR="003E7FF0" w:rsidRPr="00EB3B21" w:rsidRDefault="003E7FF0" w:rsidP="00AB12FE">
      <w:pPr>
        <w:ind w:firstLine="0"/>
        <w:jc w:val="both"/>
        <w:rPr>
          <w:rFonts w:ascii="Times New Roman" w:hAnsi="Times New Roman" w:cs="Times New Roman"/>
          <w:b/>
          <w:bCs/>
          <w:sz w:val="24"/>
          <w:szCs w:val="24"/>
        </w:rPr>
      </w:pPr>
      <w:r w:rsidRPr="00EB3B21">
        <w:rPr>
          <w:rFonts w:ascii="Times New Roman" w:hAnsi="Times New Roman" w:cs="Times New Roman"/>
          <w:b/>
          <w:bCs/>
          <w:sz w:val="24"/>
          <w:szCs w:val="24"/>
        </w:rPr>
        <w:t>7. ПЕРЕЧЕНЬ УЧЕБНОЙ ЛИТЕРАТУРЫ:</w:t>
      </w:r>
    </w:p>
    <w:p w:rsidR="003E7FF0" w:rsidRPr="00EB3B21" w:rsidRDefault="003E7FF0" w:rsidP="008801A4">
      <w:pPr>
        <w:ind w:firstLine="0"/>
        <w:rPr>
          <w:rFonts w:ascii="Times New Roman" w:hAnsi="Times New Roman" w:cs="Times New Roman"/>
          <w:b/>
          <w:bCs/>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843"/>
        <w:gridCol w:w="1276"/>
        <w:gridCol w:w="992"/>
        <w:gridCol w:w="992"/>
        <w:gridCol w:w="1843"/>
      </w:tblGrid>
      <w:tr w:rsidR="003E7FF0" w:rsidRPr="00F557F3" w:rsidTr="00012315">
        <w:trPr>
          <w:cantSplit/>
          <w:trHeight w:val="60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3E7FF0" w:rsidRPr="00F54E87" w:rsidRDefault="003E7FF0" w:rsidP="00F54E87">
            <w:pPr>
              <w:ind w:firstLine="0"/>
              <w:rPr>
                <w:rFonts w:ascii="Times New Roman" w:hAnsi="Times New Roman" w:cs="Times New Roman"/>
                <w:sz w:val="24"/>
                <w:szCs w:val="24"/>
              </w:rPr>
            </w:pPr>
            <w:r w:rsidRPr="00F54E87">
              <w:rPr>
                <w:rFonts w:ascii="Times New Roman" w:hAnsi="Times New Roman" w:cs="Times New Roman"/>
                <w:sz w:val="24"/>
                <w:szCs w:val="24"/>
              </w:rPr>
              <w:t>№ п/п</w:t>
            </w:r>
          </w:p>
        </w:tc>
        <w:tc>
          <w:tcPr>
            <w:tcW w:w="2437" w:type="dxa"/>
            <w:vMerge w:val="restart"/>
            <w:tcBorders>
              <w:top w:val="single" w:sz="4" w:space="0" w:color="auto"/>
              <w:left w:val="single" w:sz="4" w:space="0" w:color="auto"/>
              <w:bottom w:val="single" w:sz="4" w:space="0" w:color="auto"/>
              <w:right w:val="single" w:sz="4" w:space="0" w:color="auto"/>
            </w:tcBorders>
            <w:vAlign w:val="center"/>
            <w:hideMark/>
          </w:tcPr>
          <w:p w:rsidR="003E7FF0" w:rsidRPr="00F54E87" w:rsidRDefault="003E7FF0">
            <w:pPr>
              <w:jc w:val="center"/>
              <w:rPr>
                <w:rFonts w:ascii="Times New Roman" w:hAnsi="Times New Roman" w:cs="Times New Roman"/>
                <w:sz w:val="24"/>
                <w:szCs w:val="24"/>
              </w:rPr>
            </w:pPr>
            <w:r w:rsidRPr="00F54E87">
              <w:rPr>
                <w:rFonts w:ascii="Times New Roman" w:hAnsi="Times New Roman" w:cs="Times New Roman"/>
                <w:sz w:val="24"/>
                <w:szCs w:val="24"/>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3E7FF0" w:rsidRPr="00F54E87" w:rsidRDefault="003E7FF0">
            <w:pPr>
              <w:jc w:val="center"/>
              <w:rPr>
                <w:rFonts w:ascii="Times New Roman" w:hAnsi="Times New Roman" w:cs="Times New Roman"/>
                <w:sz w:val="24"/>
                <w:szCs w:val="24"/>
              </w:rPr>
            </w:pPr>
            <w:r w:rsidRPr="00F54E87">
              <w:rPr>
                <w:rFonts w:ascii="Times New Roman" w:hAnsi="Times New Roman" w:cs="Times New Roman"/>
                <w:sz w:val="24"/>
                <w:szCs w:val="24"/>
              </w:rPr>
              <w:t>Авторы</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7FF0" w:rsidRPr="00F54E87" w:rsidRDefault="003E7FF0">
            <w:pPr>
              <w:ind w:left="113" w:right="113"/>
              <w:jc w:val="center"/>
              <w:rPr>
                <w:rFonts w:ascii="Times New Roman" w:hAnsi="Times New Roman" w:cs="Times New Roman"/>
                <w:sz w:val="24"/>
                <w:szCs w:val="24"/>
              </w:rPr>
            </w:pPr>
            <w:r w:rsidRPr="00F54E87">
              <w:rPr>
                <w:rFonts w:ascii="Times New Roman" w:hAnsi="Times New Roman" w:cs="Times New Roman"/>
                <w:sz w:val="24"/>
                <w:szCs w:val="24"/>
              </w:rPr>
              <w:t>Место издания</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7FF0" w:rsidRPr="00F54E87" w:rsidRDefault="003E7FF0">
            <w:pPr>
              <w:ind w:left="113" w:right="113"/>
              <w:jc w:val="center"/>
              <w:rPr>
                <w:rFonts w:ascii="Times New Roman" w:hAnsi="Times New Roman" w:cs="Times New Roman"/>
                <w:sz w:val="24"/>
                <w:szCs w:val="24"/>
              </w:rPr>
            </w:pPr>
            <w:r w:rsidRPr="00F54E87">
              <w:rPr>
                <w:rFonts w:ascii="Times New Roman" w:hAnsi="Times New Roman" w:cs="Times New Roman"/>
                <w:sz w:val="24"/>
                <w:szCs w:val="24"/>
              </w:rPr>
              <w:t>Год издания</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3E7FF0" w:rsidRPr="00F54E87" w:rsidRDefault="003E7FF0">
            <w:pPr>
              <w:jc w:val="center"/>
              <w:rPr>
                <w:rFonts w:ascii="Times New Roman" w:hAnsi="Times New Roman" w:cs="Times New Roman"/>
                <w:sz w:val="24"/>
                <w:szCs w:val="24"/>
              </w:rPr>
            </w:pPr>
            <w:r w:rsidRPr="00F54E87">
              <w:rPr>
                <w:rFonts w:ascii="Times New Roman" w:hAnsi="Times New Roman" w:cs="Times New Roman"/>
                <w:sz w:val="24"/>
                <w:szCs w:val="24"/>
              </w:rPr>
              <w:t>Наличие</w:t>
            </w:r>
          </w:p>
        </w:tc>
      </w:tr>
      <w:tr w:rsidR="003E7FF0" w:rsidRPr="00F557F3" w:rsidTr="002D18F1">
        <w:trPr>
          <w:cantSplit/>
          <w:trHeight w:val="519"/>
        </w:trPr>
        <w:tc>
          <w:tcPr>
            <w:tcW w:w="648" w:type="dxa"/>
            <w:vMerge/>
            <w:tcBorders>
              <w:top w:val="single" w:sz="4" w:space="0" w:color="auto"/>
              <w:left w:val="single" w:sz="4" w:space="0" w:color="auto"/>
              <w:bottom w:val="single" w:sz="4" w:space="0" w:color="auto"/>
              <w:right w:val="single" w:sz="4" w:space="0" w:color="auto"/>
            </w:tcBorders>
            <w:vAlign w:val="center"/>
            <w:hideMark/>
          </w:tcPr>
          <w:p w:rsidR="003E7FF0" w:rsidRPr="00F54E87" w:rsidRDefault="003E7FF0">
            <w:pPr>
              <w:rPr>
                <w:rFonts w:ascii="Times New Roman" w:hAnsi="Times New Roman" w:cs="Times New Roman"/>
                <w:sz w:val="24"/>
                <w:szCs w:val="24"/>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3E7FF0" w:rsidRPr="00F54E87" w:rsidRDefault="003E7FF0">
            <w:pP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E7FF0" w:rsidRPr="00F54E87" w:rsidRDefault="003E7FF0">
            <w:pP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E7FF0" w:rsidRPr="00F54E87" w:rsidRDefault="003E7FF0">
            <w:pP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E7FF0" w:rsidRPr="00F54E87" w:rsidRDefault="003E7FF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3E7FF0" w:rsidRPr="002D18F1" w:rsidRDefault="003E7FF0" w:rsidP="002D18F1">
            <w:pPr>
              <w:ind w:firstLine="0"/>
              <w:jc w:val="both"/>
              <w:rPr>
                <w:rFonts w:ascii="Times New Roman" w:hAnsi="Times New Roman" w:cs="Times New Roman"/>
              </w:rPr>
            </w:pPr>
            <w:r w:rsidRPr="002D18F1">
              <w:rPr>
                <w:rFonts w:ascii="Times New Roman" w:hAnsi="Times New Roman" w:cs="Times New Roman"/>
              </w:rPr>
              <w:t xml:space="preserve">В науч. </w:t>
            </w:r>
            <w:r w:rsidR="002D18F1" w:rsidRPr="002D18F1">
              <w:rPr>
                <w:rFonts w:ascii="Times New Roman" w:hAnsi="Times New Roman" w:cs="Times New Roman"/>
              </w:rPr>
              <w:t>библ</w:t>
            </w:r>
            <w:r w:rsidRPr="002D18F1">
              <w:rPr>
                <w:rFonts w:ascii="Times New Roman" w:hAnsi="Times New Roman" w:cs="Times New Roman"/>
              </w:rPr>
              <w:t>иот. экз</w:t>
            </w:r>
          </w:p>
        </w:tc>
        <w:tc>
          <w:tcPr>
            <w:tcW w:w="1843" w:type="dxa"/>
            <w:tcBorders>
              <w:top w:val="single" w:sz="4" w:space="0" w:color="auto"/>
              <w:left w:val="single" w:sz="4" w:space="0" w:color="auto"/>
              <w:bottom w:val="single" w:sz="4" w:space="0" w:color="auto"/>
              <w:right w:val="single" w:sz="4" w:space="0" w:color="auto"/>
            </w:tcBorders>
            <w:hideMark/>
          </w:tcPr>
          <w:p w:rsidR="003E7FF0" w:rsidRPr="00F54E87" w:rsidRDefault="003E7FF0">
            <w:pPr>
              <w:jc w:val="center"/>
              <w:rPr>
                <w:rFonts w:ascii="Times New Roman" w:hAnsi="Times New Roman" w:cs="Times New Roman"/>
                <w:sz w:val="24"/>
                <w:szCs w:val="24"/>
              </w:rPr>
            </w:pPr>
            <w:r w:rsidRPr="00F54E87">
              <w:rPr>
                <w:rFonts w:ascii="Times New Roman" w:hAnsi="Times New Roman" w:cs="Times New Roman"/>
                <w:sz w:val="24"/>
                <w:szCs w:val="24"/>
              </w:rPr>
              <w:t>в ЭБС, адрес в сети Интернет</w:t>
            </w:r>
          </w:p>
        </w:tc>
      </w:tr>
      <w:tr w:rsidR="003E7FF0" w:rsidRPr="00F557F3" w:rsidTr="002D18F1">
        <w:tc>
          <w:tcPr>
            <w:tcW w:w="648" w:type="dxa"/>
            <w:tcBorders>
              <w:top w:val="single" w:sz="4" w:space="0" w:color="auto"/>
              <w:left w:val="single" w:sz="4" w:space="0" w:color="auto"/>
              <w:bottom w:val="single" w:sz="4" w:space="0" w:color="auto"/>
              <w:right w:val="single" w:sz="4" w:space="0" w:color="auto"/>
            </w:tcBorders>
            <w:vAlign w:val="center"/>
          </w:tcPr>
          <w:p w:rsidR="003E7FF0" w:rsidRPr="002D18F1" w:rsidRDefault="002D18F1" w:rsidP="002D18F1">
            <w:pPr>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437" w:type="dxa"/>
            <w:tcBorders>
              <w:top w:val="single" w:sz="4" w:space="0" w:color="auto"/>
              <w:left w:val="single" w:sz="4" w:space="0" w:color="auto"/>
              <w:bottom w:val="single" w:sz="4" w:space="0" w:color="auto"/>
              <w:right w:val="single" w:sz="4" w:space="0" w:color="auto"/>
            </w:tcBorders>
          </w:tcPr>
          <w:p w:rsidR="003E7FF0" w:rsidRPr="002D18F1" w:rsidRDefault="002D18F1" w:rsidP="002D18F1">
            <w:pPr>
              <w:ind w:firstLine="0"/>
              <w:rPr>
                <w:rFonts w:ascii="Times New Roman" w:hAnsi="Times New Roman" w:cs="Times New Roman"/>
                <w:sz w:val="24"/>
                <w:szCs w:val="24"/>
              </w:rPr>
            </w:pPr>
            <w:r w:rsidRPr="002D18F1">
              <w:rPr>
                <w:rFonts w:ascii="Times New Roman" w:hAnsi="Times New Roman" w:cs="Times New Roman"/>
                <w:sz w:val="24"/>
                <w:szCs w:val="24"/>
              </w:rPr>
              <w:t>Права человека</w:t>
            </w:r>
            <w:r>
              <w:rPr>
                <w:rFonts w:ascii="Times New Roman" w:hAnsi="Times New Roman" w:cs="Times New Roman"/>
                <w:sz w:val="24"/>
                <w:szCs w:val="24"/>
              </w:rPr>
              <w:t xml:space="preserve">: учебник </w:t>
            </w:r>
            <w:r w:rsidRPr="002D18F1">
              <w:rPr>
                <w:rFonts w:ascii="Times New Roman" w:hAnsi="Times New Roman" w:cs="Times New Roman"/>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3E7FF0" w:rsidRPr="002D18F1" w:rsidRDefault="002D18F1" w:rsidP="002D18F1">
            <w:pPr>
              <w:ind w:firstLine="0"/>
              <w:rPr>
                <w:rFonts w:ascii="Times New Roman" w:hAnsi="Times New Roman" w:cs="Times New Roman"/>
                <w:sz w:val="24"/>
                <w:szCs w:val="24"/>
              </w:rPr>
            </w:pPr>
            <w:r>
              <w:rPr>
                <w:rFonts w:ascii="Times New Roman" w:hAnsi="Times New Roman" w:cs="Times New Roman"/>
                <w:sz w:val="24"/>
                <w:szCs w:val="24"/>
              </w:rPr>
              <w:t>Стремоухов А.В.</w:t>
            </w:r>
          </w:p>
        </w:tc>
        <w:tc>
          <w:tcPr>
            <w:tcW w:w="1276" w:type="dxa"/>
            <w:tcBorders>
              <w:top w:val="single" w:sz="4" w:space="0" w:color="auto"/>
              <w:left w:val="single" w:sz="4" w:space="0" w:color="auto"/>
              <w:bottom w:val="single" w:sz="4" w:space="0" w:color="auto"/>
              <w:right w:val="single" w:sz="4" w:space="0" w:color="auto"/>
            </w:tcBorders>
          </w:tcPr>
          <w:p w:rsidR="003E7FF0" w:rsidRPr="002D18F1" w:rsidRDefault="002D18F1" w:rsidP="002D18F1">
            <w:pPr>
              <w:ind w:firstLine="0"/>
              <w:rPr>
                <w:rFonts w:ascii="Times New Roman" w:hAnsi="Times New Roman" w:cs="Times New Roman"/>
                <w:sz w:val="24"/>
                <w:szCs w:val="24"/>
              </w:rPr>
            </w:pPr>
            <w:r w:rsidRPr="002D18F1">
              <w:rPr>
                <w:rFonts w:ascii="Times New Roman" w:hAnsi="Times New Roman" w:cs="Times New Roman"/>
                <w:sz w:val="24"/>
                <w:szCs w:val="24"/>
              </w:rPr>
              <w:t>СПб. : ЛГУ им. А.С. Пушкина</w:t>
            </w:r>
          </w:p>
        </w:tc>
        <w:tc>
          <w:tcPr>
            <w:tcW w:w="992" w:type="dxa"/>
            <w:tcBorders>
              <w:top w:val="single" w:sz="4" w:space="0" w:color="auto"/>
              <w:left w:val="single" w:sz="4" w:space="0" w:color="auto"/>
              <w:bottom w:val="single" w:sz="4" w:space="0" w:color="auto"/>
              <w:right w:val="single" w:sz="4" w:space="0" w:color="auto"/>
            </w:tcBorders>
          </w:tcPr>
          <w:p w:rsidR="003E7FF0" w:rsidRPr="002D18F1" w:rsidRDefault="002D18F1" w:rsidP="00012315">
            <w:pPr>
              <w:ind w:firstLine="0"/>
              <w:rPr>
                <w:rFonts w:ascii="Times New Roman" w:hAnsi="Times New Roman" w:cs="Times New Roman"/>
                <w:sz w:val="24"/>
                <w:szCs w:val="24"/>
              </w:rPr>
            </w:pPr>
            <w:r w:rsidRPr="002D18F1">
              <w:rPr>
                <w:rFonts w:ascii="Times New Roman" w:hAnsi="Times New Roman" w:cs="Times New Roman"/>
                <w:sz w:val="24"/>
                <w:szCs w:val="24"/>
              </w:rPr>
              <w:t>2009</w:t>
            </w:r>
          </w:p>
        </w:tc>
        <w:tc>
          <w:tcPr>
            <w:tcW w:w="992" w:type="dxa"/>
            <w:tcBorders>
              <w:top w:val="single" w:sz="4" w:space="0" w:color="auto"/>
              <w:left w:val="single" w:sz="4" w:space="0" w:color="auto"/>
              <w:bottom w:val="single" w:sz="4" w:space="0" w:color="auto"/>
              <w:right w:val="single" w:sz="4" w:space="0" w:color="auto"/>
            </w:tcBorders>
          </w:tcPr>
          <w:p w:rsidR="003E7FF0" w:rsidRPr="002D18F1" w:rsidRDefault="00E27AF3">
            <w:pPr>
              <w:rPr>
                <w:rFonts w:ascii="Times New Roman" w:hAnsi="Times New Roman" w:cs="Times New Roman"/>
                <w:sz w:val="24"/>
                <w:szCs w:val="24"/>
              </w:rPr>
            </w:pP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E7FF0" w:rsidRPr="002D18F1" w:rsidRDefault="003E7FF0">
            <w:pPr>
              <w:rPr>
                <w:rFonts w:ascii="Times New Roman" w:hAnsi="Times New Roman" w:cs="Times New Roman"/>
                <w:sz w:val="20"/>
                <w:szCs w:val="20"/>
              </w:rPr>
            </w:pPr>
          </w:p>
        </w:tc>
      </w:tr>
      <w:tr w:rsidR="002D18F1" w:rsidRPr="00F557F3" w:rsidTr="002D18F1">
        <w:tc>
          <w:tcPr>
            <w:tcW w:w="648" w:type="dxa"/>
            <w:tcBorders>
              <w:top w:val="single" w:sz="4" w:space="0" w:color="auto"/>
              <w:left w:val="single" w:sz="4" w:space="0" w:color="auto"/>
              <w:bottom w:val="single" w:sz="4" w:space="0" w:color="auto"/>
              <w:right w:val="single" w:sz="4" w:space="0" w:color="auto"/>
            </w:tcBorders>
            <w:vAlign w:val="center"/>
          </w:tcPr>
          <w:p w:rsidR="002D18F1" w:rsidRDefault="001D5853" w:rsidP="002D18F1">
            <w:pPr>
              <w:ind w:firstLine="0"/>
              <w:jc w:val="center"/>
              <w:rPr>
                <w:rFonts w:ascii="Times New Roman" w:hAnsi="Times New Roman" w:cs="Times New Roman"/>
                <w:sz w:val="24"/>
                <w:szCs w:val="24"/>
              </w:rPr>
            </w:pPr>
            <w:r>
              <w:rPr>
                <w:rFonts w:ascii="Times New Roman" w:hAnsi="Times New Roman" w:cs="Times New Roman"/>
                <w:sz w:val="24"/>
                <w:szCs w:val="24"/>
              </w:rPr>
              <w:t>2</w:t>
            </w:r>
            <w:r w:rsidR="002D18F1">
              <w:rPr>
                <w:rFonts w:ascii="Times New Roman" w:hAnsi="Times New Roman" w:cs="Times New Roman"/>
                <w:sz w:val="24"/>
                <w:szCs w:val="24"/>
              </w:rPr>
              <w:t>.</w:t>
            </w:r>
          </w:p>
        </w:tc>
        <w:tc>
          <w:tcPr>
            <w:tcW w:w="2437" w:type="dxa"/>
            <w:tcBorders>
              <w:top w:val="single" w:sz="4" w:space="0" w:color="auto"/>
              <w:left w:val="single" w:sz="4" w:space="0" w:color="auto"/>
              <w:bottom w:val="single" w:sz="4" w:space="0" w:color="auto"/>
              <w:right w:val="single" w:sz="4" w:space="0" w:color="auto"/>
            </w:tcBorders>
          </w:tcPr>
          <w:p w:rsidR="002D18F1" w:rsidRDefault="0099666A" w:rsidP="002D18F1">
            <w:pPr>
              <w:ind w:firstLine="0"/>
              <w:rPr>
                <w:rFonts w:ascii="Times New Roman" w:hAnsi="Times New Roman" w:cs="Times New Roman"/>
                <w:sz w:val="24"/>
                <w:szCs w:val="24"/>
              </w:rPr>
            </w:pPr>
            <w:r>
              <w:rPr>
                <w:rFonts w:ascii="Times New Roman" w:hAnsi="Times New Roman" w:cs="Times New Roman"/>
                <w:sz w:val="24"/>
                <w:szCs w:val="24"/>
              </w:rPr>
              <w:t>Права человека в России</w:t>
            </w:r>
            <w:r w:rsidRPr="0099666A">
              <w:rPr>
                <w:rFonts w:ascii="Times New Roman" w:hAnsi="Times New Roman" w:cs="Times New Roman"/>
                <w:sz w:val="24"/>
                <w:szCs w:val="24"/>
              </w:rPr>
              <w:t>: история, теория и практика: учебное пособие</w:t>
            </w:r>
          </w:p>
        </w:tc>
        <w:tc>
          <w:tcPr>
            <w:tcW w:w="1843" w:type="dxa"/>
            <w:tcBorders>
              <w:top w:val="single" w:sz="4" w:space="0" w:color="auto"/>
              <w:left w:val="single" w:sz="4" w:space="0" w:color="auto"/>
              <w:bottom w:val="single" w:sz="4" w:space="0" w:color="auto"/>
              <w:right w:val="single" w:sz="4" w:space="0" w:color="auto"/>
            </w:tcBorders>
          </w:tcPr>
          <w:p w:rsidR="002D18F1" w:rsidRPr="002D18F1" w:rsidRDefault="0099666A" w:rsidP="002D18F1">
            <w:pPr>
              <w:ind w:firstLine="0"/>
              <w:rPr>
                <w:rFonts w:ascii="Times New Roman" w:hAnsi="Times New Roman" w:cs="Times New Roman"/>
                <w:sz w:val="24"/>
                <w:szCs w:val="24"/>
              </w:rPr>
            </w:pPr>
            <w:r w:rsidRPr="0099666A">
              <w:rPr>
                <w:rFonts w:ascii="Times New Roman" w:hAnsi="Times New Roman" w:cs="Times New Roman"/>
                <w:sz w:val="24"/>
                <w:szCs w:val="24"/>
              </w:rPr>
              <w:t>Караманукян Д. Т. , Минжуренко А. В. , Величко С. А. , Бакарджиев Я. В. , Гузий А. Е.</w:t>
            </w:r>
          </w:p>
        </w:tc>
        <w:tc>
          <w:tcPr>
            <w:tcW w:w="1276" w:type="dxa"/>
            <w:tcBorders>
              <w:top w:val="single" w:sz="4" w:space="0" w:color="auto"/>
              <w:left w:val="single" w:sz="4" w:space="0" w:color="auto"/>
              <w:bottom w:val="single" w:sz="4" w:space="0" w:color="auto"/>
              <w:right w:val="single" w:sz="4" w:space="0" w:color="auto"/>
            </w:tcBorders>
          </w:tcPr>
          <w:p w:rsidR="002D18F1" w:rsidRPr="002D18F1" w:rsidRDefault="0099666A" w:rsidP="002D18F1">
            <w:pPr>
              <w:ind w:firstLine="0"/>
              <w:rPr>
                <w:rFonts w:ascii="Times New Roman" w:hAnsi="Times New Roman" w:cs="Times New Roman"/>
                <w:sz w:val="24"/>
                <w:szCs w:val="24"/>
              </w:rPr>
            </w:pPr>
            <w:r w:rsidRPr="0099666A">
              <w:rPr>
                <w:rFonts w:ascii="Times New Roman" w:hAnsi="Times New Roman" w:cs="Times New Roman"/>
                <w:sz w:val="24"/>
                <w:szCs w:val="24"/>
              </w:rPr>
              <w:t>Омская юридическая академия</w:t>
            </w:r>
          </w:p>
        </w:tc>
        <w:tc>
          <w:tcPr>
            <w:tcW w:w="992" w:type="dxa"/>
            <w:tcBorders>
              <w:top w:val="single" w:sz="4" w:space="0" w:color="auto"/>
              <w:left w:val="single" w:sz="4" w:space="0" w:color="auto"/>
              <w:bottom w:val="single" w:sz="4" w:space="0" w:color="auto"/>
              <w:right w:val="single" w:sz="4" w:space="0" w:color="auto"/>
            </w:tcBorders>
          </w:tcPr>
          <w:p w:rsidR="002D18F1" w:rsidRDefault="0099666A" w:rsidP="00012315">
            <w:pPr>
              <w:ind w:firstLine="0"/>
              <w:rPr>
                <w:rFonts w:ascii="Times New Roman" w:hAnsi="Times New Roman" w:cs="Times New Roman"/>
                <w:sz w:val="24"/>
                <w:szCs w:val="24"/>
              </w:rPr>
            </w:pPr>
            <w:r>
              <w:rPr>
                <w:rFonts w:ascii="Times New Roman" w:hAnsi="Times New Roman" w:cs="Times New Roman"/>
                <w:sz w:val="24"/>
                <w:szCs w:val="24"/>
              </w:rPr>
              <w:t>2015</w:t>
            </w:r>
          </w:p>
        </w:tc>
        <w:tc>
          <w:tcPr>
            <w:tcW w:w="992" w:type="dxa"/>
            <w:tcBorders>
              <w:top w:val="single" w:sz="4" w:space="0" w:color="auto"/>
              <w:left w:val="single" w:sz="4" w:space="0" w:color="auto"/>
              <w:bottom w:val="single" w:sz="4" w:space="0" w:color="auto"/>
              <w:right w:val="single" w:sz="4" w:space="0" w:color="auto"/>
            </w:tcBorders>
          </w:tcPr>
          <w:p w:rsidR="002D18F1" w:rsidRDefault="002D18F1">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D18F1" w:rsidRDefault="00131220" w:rsidP="003B0466">
            <w:pPr>
              <w:ind w:firstLine="0"/>
              <w:rPr>
                <w:rFonts w:ascii="Times New Roman" w:hAnsi="Times New Roman" w:cs="Times New Roman"/>
                <w:sz w:val="20"/>
                <w:szCs w:val="20"/>
              </w:rPr>
            </w:pPr>
            <w:hyperlink r:id="rId8" w:history="1">
              <w:r w:rsidR="001D5853" w:rsidRPr="004F7623">
                <w:rPr>
                  <w:rStyle w:val="a6"/>
                  <w:sz w:val="20"/>
                  <w:szCs w:val="20"/>
                </w:rPr>
                <w:t>https://biblioclub.ru/index.php?page=book&amp;id=437010</w:t>
              </w:r>
            </w:hyperlink>
          </w:p>
          <w:p w:rsidR="001D5853" w:rsidRPr="002D18F1" w:rsidRDefault="001D5853" w:rsidP="003B0466">
            <w:pPr>
              <w:ind w:firstLine="0"/>
              <w:rPr>
                <w:rFonts w:ascii="Times New Roman" w:hAnsi="Times New Roman" w:cs="Times New Roman"/>
                <w:sz w:val="20"/>
                <w:szCs w:val="20"/>
              </w:rPr>
            </w:pPr>
          </w:p>
        </w:tc>
      </w:tr>
      <w:tr w:rsidR="001D5853" w:rsidRPr="00F557F3" w:rsidTr="002D18F1">
        <w:tc>
          <w:tcPr>
            <w:tcW w:w="648" w:type="dxa"/>
            <w:tcBorders>
              <w:top w:val="single" w:sz="4" w:space="0" w:color="auto"/>
              <w:left w:val="single" w:sz="4" w:space="0" w:color="auto"/>
              <w:bottom w:val="single" w:sz="4" w:space="0" w:color="auto"/>
              <w:right w:val="single" w:sz="4" w:space="0" w:color="auto"/>
            </w:tcBorders>
            <w:vAlign w:val="center"/>
          </w:tcPr>
          <w:p w:rsidR="001D5853" w:rsidRDefault="001D5853" w:rsidP="00EF145D">
            <w:pPr>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437" w:type="dxa"/>
            <w:tcBorders>
              <w:top w:val="single" w:sz="4" w:space="0" w:color="auto"/>
              <w:left w:val="single" w:sz="4" w:space="0" w:color="auto"/>
              <w:bottom w:val="single" w:sz="4" w:space="0" w:color="auto"/>
              <w:right w:val="single" w:sz="4" w:space="0" w:color="auto"/>
            </w:tcBorders>
          </w:tcPr>
          <w:p w:rsidR="001D5853" w:rsidRDefault="001D5853" w:rsidP="001D5853">
            <w:pPr>
              <w:ind w:firstLine="0"/>
              <w:rPr>
                <w:rFonts w:ascii="Times New Roman" w:hAnsi="Times New Roman" w:cs="Times New Roman"/>
                <w:sz w:val="24"/>
                <w:szCs w:val="24"/>
              </w:rPr>
            </w:pPr>
            <w:r w:rsidRPr="001D5853">
              <w:rPr>
                <w:rFonts w:ascii="Times New Roman" w:hAnsi="Times New Roman" w:cs="Times New Roman"/>
                <w:sz w:val="24"/>
                <w:szCs w:val="24"/>
              </w:rPr>
              <w:t>Права человека и национальная безопасность : учебное пособие.</w:t>
            </w:r>
          </w:p>
        </w:tc>
        <w:tc>
          <w:tcPr>
            <w:tcW w:w="1843" w:type="dxa"/>
            <w:tcBorders>
              <w:top w:val="single" w:sz="4" w:space="0" w:color="auto"/>
              <w:left w:val="single" w:sz="4" w:space="0" w:color="auto"/>
              <w:bottom w:val="single" w:sz="4" w:space="0" w:color="auto"/>
              <w:right w:val="single" w:sz="4" w:space="0" w:color="auto"/>
            </w:tcBorders>
          </w:tcPr>
          <w:p w:rsidR="001D5853" w:rsidRDefault="001D5853" w:rsidP="00EF145D">
            <w:pPr>
              <w:ind w:firstLine="0"/>
              <w:rPr>
                <w:rFonts w:ascii="Times New Roman" w:hAnsi="Times New Roman" w:cs="Times New Roman"/>
                <w:sz w:val="24"/>
                <w:szCs w:val="24"/>
              </w:rPr>
            </w:pPr>
            <w:r w:rsidRPr="001D5853">
              <w:rPr>
                <w:rFonts w:ascii="Times New Roman" w:hAnsi="Times New Roman" w:cs="Times New Roman"/>
                <w:sz w:val="24"/>
                <w:szCs w:val="24"/>
              </w:rPr>
              <w:t>М. А. Костенко, О. А. Лупандина</w:t>
            </w:r>
          </w:p>
        </w:tc>
        <w:tc>
          <w:tcPr>
            <w:tcW w:w="1276" w:type="dxa"/>
            <w:tcBorders>
              <w:top w:val="single" w:sz="4" w:space="0" w:color="auto"/>
              <w:left w:val="single" w:sz="4" w:space="0" w:color="auto"/>
              <w:bottom w:val="single" w:sz="4" w:space="0" w:color="auto"/>
              <w:right w:val="single" w:sz="4" w:space="0" w:color="auto"/>
            </w:tcBorders>
          </w:tcPr>
          <w:p w:rsidR="001D5853" w:rsidRDefault="001D5853" w:rsidP="00EF145D">
            <w:pPr>
              <w:ind w:firstLine="0"/>
              <w:rPr>
                <w:rFonts w:ascii="Times New Roman" w:hAnsi="Times New Roman" w:cs="Times New Roman"/>
                <w:sz w:val="24"/>
                <w:szCs w:val="24"/>
              </w:rPr>
            </w:pPr>
            <w:r w:rsidRPr="001D5853">
              <w:rPr>
                <w:rFonts w:ascii="Times New Roman" w:hAnsi="Times New Roman" w:cs="Times New Roman"/>
                <w:sz w:val="24"/>
                <w:szCs w:val="24"/>
              </w:rPr>
              <w:t>Южный федеральный университет. – Ростов-на-Дону ; Таганрог : Южный федеральный университет</w:t>
            </w:r>
          </w:p>
        </w:tc>
        <w:tc>
          <w:tcPr>
            <w:tcW w:w="992" w:type="dxa"/>
            <w:tcBorders>
              <w:top w:val="single" w:sz="4" w:space="0" w:color="auto"/>
              <w:left w:val="single" w:sz="4" w:space="0" w:color="auto"/>
              <w:bottom w:val="single" w:sz="4" w:space="0" w:color="auto"/>
              <w:right w:val="single" w:sz="4" w:space="0" w:color="auto"/>
            </w:tcBorders>
          </w:tcPr>
          <w:p w:rsidR="001D5853" w:rsidRDefault="001D5853" w:rsidP="00EF145D">
            <w:pPr>
              <w:ind w:firstLine="0"/>
              <w:rPr>
                <w:rFonts w:ascii="Times New Roman" w:hAnsi="Times New Roman" w:cs="Times New Roman"/>
                <w:sz w:val="24"/>
                <w:szCs w:val="24"/>
              </w:rPr>
            </w:pPr>
            <w:r>
              <w:rPr>
                <w:rFonts w:ascii="Times New Roman" w:hAnsi="Times New Roman" w:cs="Times New Roman"/>
                <w:sz w:val="24"/>
                <w:szCs w:val="24"/>
              </w:rPr>
              <w:t>2019</w:t>
            </w:r>
          </w:p>
        </w:tc>
        <w:tc>
          <w:tcPr>
            <w:tcW w:w="992" w:type="dxa"/>
            <w:tcBorders>
              <w:top w:val="single" w:sz="4" w:space="0" w:color="auto"/>
              <w:left w:val="single" w:sz="4" w:space="0" w:color="auto"/>
              <w:bottom w:val="single" w:sz="4" w:space="0" w:color="auto"/>
              <w:right w:val="single" w:sz="4" w:space="0" w:color="auto"/>
            </w:tcBorders>
          </w:tcPr>
          <w:p w:rsidR="001D5853" w:rsidRDefault="001D5853" w:rsidP="00EF145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D5853" w:rsidRDefault="00131220" w:rsidP="00EF145D">
            <w:pPr>
              <w:ind w:firstLine="0"/>
              <w:rPr>
                <w:rFonts w:ascii="Times New Roman" w:hAnsi="Times New Roman" w:cs="Times New Roman"/>
                <w:sz w:val="20"/>
                <w:szCs w:val="20"/>
              </w:rPr>
            </w:pPr>
            <w:hyperlink r:id="rId9" w:history="1">
              <w:r w:rsidR="001D5853" w:rsidRPr="004F7623">
                <w:rPr>
                  <w:rStyle w:val="a6"/>
                  <w:sz w:val="20"/>
                  <w:szCs w:val="20"/>
                </w:rPr>
                <w:t>https://biblioclub.ru/index.php?page=book&amp;id=598615</w:t>
              </w:r>
            </w:hyperlink>
          </w:p>
          <w:p w:rsidR="001D5853" w:rsidRPr="0099666A" w:rsidRDefault="001D5853" w:rsidP="00EF145D">
            <w:pPr>
              <w:ind w:firstLine="0"/>
              <w:rPr>
                <w:rFonts w:ascii="Times New Roman" w:hAnsi="Times New Roman" w:cs="Times New Roman"/>
                <w:sz w:val="20"/>
                <w:szCs w:val="20"/>
              </w:rPr>
            </w:pPr>
          </w:p>
        </w:tc>
      </w:tr>
      <w:tr w:rsidR="001D5853" w:rsidRPr="00F557F3" w:rsidTr="002D18F1">
        <w:tc>
          <w:tcPr>
            <w:tcW w:w="648" w:type="dxa"/>
            <w:tcBorders>
              <w:top w:val="single" w:sz="4" w:space="0" w:color="auto"/>
              <w:left w:val="single" w:sz="4" w:space="0" w:color="auto"/>
              <w:bottom w:val="single" w:sz="4" w:space="0" w:color="auto"/>
              <w:right w:val="single" w:sz="4" w:space="0" w:color="auto"/>
            </w:tcBorders>
            <w:vAlign w:val="center"/>
          </w:tcPr>
          <w:p w:rsidR="001D5853" w:rsidRDefault="001D5853" w:rsidP="00EF145D">
            <w:pPr>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437" w:type="dxa"/>
            <w:tcBorders>
              <w:top w:val="single" w:sz="4" w:space="0" w:color="auto"/>
              <w:left w:val="single" w:sz="4" w:space="0" w:color="auto"/>
              <w:bottom w:val="single" w:sz="4" w:space="0" w:color="auto"/>
              <w:right w:val="single" w:sz="4" w:space="0" w:color="auto"/>
            </w:tcBorders>
          </w:tcPr>
          <w:p w:rsidR="001D5853" w:rsidRPr="001D5853" w:rsidRDefault="001D5853" w:rsidP="001D5853">
            <w:pPr>
              <w:ind w:firstLine="0"/>
              <w:rPr>
                <w:rFonts w:ascii="Times New Roman" w:hAnsi="Times New Roman" w:cs="Times New Roman"/>
                <w:sz w:val="24"/>
                <w:szCs w:val="24"/>
              </w:rPr>
            </w:pPr>
            <w:r w:rsidRPr="001D5853">
              <w:rPr>
                <w:rFonts w:ascii="Times New Roman" w:hAnsi="Times New Roman" w:cs="Times New Roman"/>
                <w:sz w:val="24"/>
                <w:szCs w:val="24"/>
              </w:rPr>
              <w:t xml:space="preserve">Универсальные механизмы защиты прав человека : учебное пособие </w:t>
            </w:r>
          </w:p>
        </w:tc>
        <w:tc>
          <w:tcPr>
            <w:tcW w:w="1843" w:type="dxa"/>
            <w:tcBorders>
              <w:top w:val="single" w:sz="4" w:space="0" w:color="auto"/>
              <w:left w:val="single" w:sz="4" w:space="0" w:color="auto"/>
              <w:bottom w:val="single" w:sz="4" w:space="0" w:color="auto"/>
              <w:right w:val="single" w:sz="4" w:space="0" w:color="auto"/>
            </w:tcBorders>
          </w:tcPr>
          <w:p w:rsidR="001D5853" w:rsidRDefault="001D5853" w:rsidP="00EF145D">
            <w:pPr>
              <w:ind w:firstLine="0"/>
              <w:rPr>
                <w:rFonts w:ascii="Times New Roman" w:hAnsi="Times New Roman" w:cs="Times New Roman"/>
                <w:sz w:val="24"/>
                <w:szCs w:val="24"/>
              </w:rPr>
            </w:pPr>
            <w:r w:rsidRPr="001D5853">
              <w:rPr>
                <w:rFonts w:ascii="Times New Roman" w:hAnsi="Times New Roman" w:cs="Times New Roman"/>
                <w:sz w:val="24"/>
                <w:szCs w:val="24"/>
              </w:rPr>
              <w:t>А. Х. Абашидзе, А. О. Гольтяев.</w:t>
            </w:r>
          </w:p>
        </w:tc>
        <w:tc>
          <w:tcPr>
            <w:tcW w:w="1276" w:type="dxa"/>
            <w:tcBorders>
              <w:top w:val="single" w:sz="4" w:space="0" w:color="auto"/>
              <w:left w:val="single" w:sz="4" w:space="0" w:color="auto"/>
              <w:bottom w:val="single" w:sz="4" w:space="0" w:color="auto"/>
              <w:right w:val="single" w:sz="4" w:space="0" w:color="auto"/>
            </w:tcBorders>
          </w:tcPr>
          <w:p w:rsidR="001D5853" w:rsidRDefault="001D5853" w:rsidP="00EF145D">
            <w:pPr>
              <w:ind w:firstLine="0"/>
              <w:rPr>
                <w:rFonts w:ascii="Times New Roman" w:hAnsi="Times New Roman" w:cs="Times New Roman"/>
                <w:sz w:val="24"/>
                <w:szCs w:val="24"/>
              </w:rPr>
            </w:pPr>
            <w:r w:rsidRPr="001D5853">
              <w:rPr>
                <w:rFonts w:ascii="Times New Roman" w:hAnsi="Times New Roman" w:cs="Times New Roman"/>
                <w:sz w:val="24"/>
                <w:szCs w:val="24"/>
              </w:rPr>
              <w:t>Москва : Юнити-Дана</w:t>
            </w:r>
          </w:p>
        </w:tc>
        <w:tc>
          <w:tcPr>
            <w:tcW w:w="992" w:type="dxa"/>
            <w:tcBorders>
              <w:top w:val="single" w:sz="4" w:space="0" w:color="auto"/>
              <w:left w:val="single" w:sz="4" w:space="0" w:color="auto"/>
              <w:bottom w:val="single" w:sz="4" w:space="0" w:color="auto"/>
              <w:right w:val="single" w:sz="4" w:space="0" w:color="auto"/>
            </w:tcBorders>
          </w:tcPr>
          <w:p w:rsidR="001D5853" w:rsidRDefault="001D5853" w:rsidP="00EF145D">
            <w:pPr>
              <w:ind w:firstLine="0"/>
              <w:rPr>
                <w:rFonts w:ascii="Times New Roman" w:hAnsi="Times New Roman" w:cs="Times New Roman"/>
                <w:sz w:val="24"/>
                <w:szCs w:val="24"/>
              </w:rPr>
            </w:pPr>
            <w:r>
              <w:rPr>
                <w:rFonts w:ascii="Times New Roman" w:hAnsi="Times New Roman" w:cs="Times New Roman"/>
                <w:sz w:val="24"/>
                <w:szCs w:val="24"/>
              </w:rPr>
              <w:t>2017</w:t>
            </w:r>
          </w:p>
        </w:tc>
        <w:tc>
          <w:tcPr>
            <w:tcW w:w="992" w:type="dxa"/>
            <w:tcBorders>
              <w:top w:val="single" w:sz="4" w:space="0" w:color="auto"/>
              <w:left w:val="single" w:sz="4" w:space="0" w:color="auto"/>
              <w:bottom w:val="single" w:sz="4" w:space="0" w:color="auto"/>
              <w:right w:val="single" w:sz="4" w:space="0" w:color="auto"/>
            </w:tcBorders>
          </w:tcPr>
          <w:p w:rsidR="001D5853" w:rsidRDefault="001D5853" w:rsidP="00EF145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D5853" w:rsidRDefault="00131220" w:rsidP="00EF145D">
            <w:pPr>
              <w:ind w:firstLine="0"/>
              <w:rPr>
                <w:rFonts w:ascii="Times New Roman" w:hAnsi="Times New Roman" w:cs="Times New Roman"/>
                <w:sz w:val="20"/>
                <w:szCs w:val="20"/>
              </w:rPr>
            </w:pPr>
            <w:hyperlink r:id="rId10" w:history="1">
              <w:r w:rsidR="001D5853" w:rsidRPr="004F7623">
                <w:rPr>
                  <w:rStyle w:val="a6"/>
                  <w:sz w:val="20"/>
                  <w:szCs w:val="20"/>
                </w:rPr>
                <w:t>https://biblioclub.ru/index.php?page=book&amp;id=615924</w:t>
              </w:r>
            </w:hyperlink>
          </w:p>
          <w:p w:rsidR="001D5853" w:rsidRPr="0099666A" w:rsidRDefault="001D5853" w:rsidP="00EF145D">
            <w:pPr>
              <w:ind w:firstLine="0"/>
              <w:rPr>
                <w:rFonts w:ascii="Times New Roman" w:hAnsi="Times New Roman" w:cs="Times New Roman"/>
                <w:sz w:val="20"/>
                <w:szCs w:val="20"/>
              </w:rPr>
            </w:pPr>
          </w:p>
        </w:tc>
      </w:tr>
      <w:tr w:rsidR="001D5853" w:rsidRPr="00F557F3" w:rsidTr="002D18F1">
        <w:tc>
          <w:tcPr>
            <w:tcW w:w="648" w:type="dxa"/>
            <w:tcBorders>
              <w:top w:val="single" w:sz="4" w:space="0" w:color="auto"/>
              <w:left w:val="single" w:sz="4" w:space="0" w:color="auto"/>
              <w:bottom w:val="single" w:sz="4" w:space="0" w:color="auto"/>
              <w:right w:val="single" w:sz="4" w:space="0" w:color="auto"/>
            </w:tcBorders>
            <w:vAlign w:val="center"/>
          </w:tcPr>
          <w:p w:rsidR="001D5853" w:rsidRDefault="001D5853" w:rsidP="00EF145D">
            <w:pPr>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437" w:type="dxa"/>
            <w:tcBorders>
              <w:top w:val="single" w:sz="4" w:space="0" w:color="auto"/>
              <w:left w:val="single" w:sz="4" w:space="0" w:color="auto"/>
              <w:bottom w:val="single" w:sz="4" w:space="0" w:color="auto"/>
              <w:right w:val="single" w:sz="4" w:space="0" w:color="auto"/>
            </w:tcBorders>
          </w:tcPr>
          <w:p w:rsidR="001D5853" w:rsidRPr="001D5853" w:rsidRDefault="001D5853" w:rsidP="001D5853">
            <w:pPr>
              <w:ind w:firstLine="0"/>
              <w:rPr>
                <w:rFonts w:ascii="Times New Roman" w:hAnsi="Times New Roman" w:cs="Times New Roman"/>
                <w:sz w:val="24"/>
                <w:szCs w:val="24"/>
              </w:rPr>
            </w:pPr>
            <w:r w:rsidRPr="001D5853">
              <w:rPr>
                <w:rFonts w:ascii="Times New Roman" w:hAnsi="Times New Roman" w:cs="Times New Roman"/>
                <w:sz w:val="24"/>
                <w:szCs w:val="24"/>
              </w:rPr>
              <w:t xml:space="preserve">Права человека : учебное пособие </w:t>
            </w:r>
          </w:p>
        </w:tc>
        <w:tc>
          <w:tcPr>
            <w:tcW w:w="1843" w:type="dxa"/>
            <w:tcBorders>
              <w:top w:val="single" w:sz="4" w:space="0" w:color="auto"/>
              <w:left w:val="single" w:sz="4" w:space="0" w:color="auto"/>
              <w:bottom w:val="single" w:sz="4" w:space="0" w:color="auto"/>
              <w:right w:val="single" w:sz="4" w:space="0" w:color="auto"/>
            </w:tcBorders>
          </w:tcPr>
          <w:p w:rsidR="001D5853" w:rsidRPr="001D5853" w:rsidRDefault="001D5853" w:rsidP="00EF145D">
            <w:pPr>
              <w:ind w:firstLine="0"/>
              <w:rPr>
                <w:rFonts w:ascii="Times New Roman" w:hAnsi="Times New Roman" w:cs="Times New Roman"/>
                <w:sz w:val="24"/>
                <w:szCs w:val="24"/>
              </w:rPr>
            </w:pPr>
            <w:r w:rsidRPr="001D5853">
              <w:rPr>
                <w:rFonts w:ascii="Times New Roman" w:hAnsi="Times New Roman" w:cs="Times New Roman"/>
                <w:sz w:val="24"/>
                <w:szCs w:val="24"/>
              </w:rPr>
              <w:t>Гулин, Е. В.</w:t>
            </w:r>
          </w:p>
        </w:tc>
        <w:tc>
          <w:tcPr>
            <w:tcW w:w="1276" w:type="dxa"/>
            <w:tcBorders>
              <w:top w:val="single" w:sz="4" w:space="0" w:color="auto"/>
              <w:left w:val="single" w:sz="4" w:space="0" w:color="auto"/>
              <w:bottom w:val="single" w:sz="4" w:space="0" w:color="auto"/>
              <w:right w:val="single" w:sz="4" w:space="0" w:color="auto"/>
            </w:tcBorders>
          </w:tcPr>
          <w:p w:rsidR="001D5853" w:rsidRPr="001D5853" w:rsidRDefault="001D5853" w:rsidP="00EF145D">
            <w:pPr>
              <w:ind w:firstLine="0"/>
              <w:rPr>
                <w:rFonts w:ascii="Times New Roman" w:hAnsi="Times New Roman" w:cs="Times New Roman"/>
                <w:sz w:val="24"/>
                <w:szCs w:val="24"/>
              </w:rPr>
            </w:pPr>
            <w:r w:rsidRPr="001D5853">
              <w:rPr>
                <w:rFonts w:ascii="Times New Roman" w:hAnsi="Times New Roman" w:cs="Times New Roman"/>
                <w:sz w:val="24"/>
                <w:szCs w:val="24"/>
              </w:rPr>
              <w:t>Москва : РИОР : ИНФРА-М</w:t>
            </w:r>
          </w:p>
        </w:tc>
        <w:tc>
          <w:tcPr>
            <w:tcW w:w="992" w:type="dxa"/>
            <w:tcBorders>
              <w:top w:val="single" w:sz="4" w:space="0" w:color="auto"/>
              <w:left w:val="single" w:sz="4" w:space="0" w:color="auto"/>
              <w:bottom w:val="single" w:sz="4" w:space="0" w:color="auto"/>
              <w:right w:val="single" w:sz="4" w:space="0" w:color="auto"/>
            </w:tcBorders>
          </w:tcPr>
          <w:p w:rsidR="001D5853" w:rsidRDefault="001D5853" w:rsidP="00EF145D">
            <w:pPr>
              <w:ind w:firstLine="0"/>
              <w:rPr>
                <w:rFonts w:ascii="Times New Roman" w:hAnsi="Times New Roman" w:cs="Times New Roman"/>
                <w:sz w:val="24"/>
                <w:szCs w:val="24"/>
              </w:rPr>
            </w:pPr>
            <w:r>
              <w:rPr>
                <w:rFonts w:ascii="Times New Roman" w:hAnsi="Times New Roman" w:cs="Times New Roman"/>
                <w:sz w:val="24"/>
                <w:szCs w:val="24"/>
              </w:rPr>
              <w:t>2021</w:t>
            </w:r>
          </w:p>
        </w:tc>
        <w:tc>
          <w:tcPr>
            <w:tcW w:w="992" w:type="dxa"/>
            <w:tcBorders>
              <w:top w:val="single" w:sz="4" w:space="0" w:color="auto"/>
              <w:left w:val="single" w:sz="4" w:space="0" w:color="auto"/>
              <w:bottom w:val="single" w:sz="4" w:space="0" w:color="auto"/>
              <w:right w:val="single" w:sz="4" w:space="0" w:color="auto"/>
            </w:tcBorders>
          </w:tcPr>
          <w:p w:rsidR="001D5853" w:rsidRDefault="001D5853" w:rsidP="00EF145D">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1D5853" w:rsidRDefault="00131220" w:rsidP="00EF145D">
            <w:pPr>
              <w:ind w:firstLine="0"/>
              <w:rPr>
                <w:rFonts w:ascii="Times New Roman" w:hAnsi="Times New Roman" w:cs="Times New Roman"/>
                <w:sz w:val="20"/>
                <w:szCs w:val="20"/>
              </w:rPr>
            </w:pPr>
            <w:hyperlink r:id="rId11" w:history="1">
              <w:r w:rsidR="001D5853" w:rsidRPr="004F7623">
                <w:rPr>
                  <w:rStyle w:val="a6"/>
                  <w:sz w:val="20"/>
                  <w:szCs w:val="20"/>
                </w:rPr>
                <w:t>https://znanium.com/catalog/product/1639816</w:t>
              </w:r>
            </w:hyperlink>
          </w:p>
          <w:p w:rsidR="001D5853" w:rsidRDefault="001D5853" w:rsidP="00EF145D">
            <w:pPr>
              <w:ind w:firstLine="0"/>
              <w:rPr>
                <w:rFonts w:ascii="Times New Roman" w:hAnsi="Times New Roman" w:cs="Times New Roman"/>
                <w:sz w:val="20"/>
                <w:szCs w:val="20"/>
              </w:rPr>
            </w:pPr>
          </w:p>
        </w:tc>
      </w:tr>
    </w:tbl>
    <w:p w:rsidR="00EB3B21" w:rsidRDefault="00EB3B21" w:rsidP="00EB3B21">
      <w:pPr>
        <w:ind w:left="720"/>
        <w:jc w:val="center"/>
        <w:rPr>
          <w:rFonts w:ascii="Times New Roman" w:hAnsi="Times New Roman" w:cs="Times New Roman"/>
          <w:b/>
          <w:sz w:val="24"/>
          <w:szCs w:val="24"/>
        </w:rPr>
      </w:pPr>
    </w:p>
    <w:p w:rsidR="00EF145D" w:rsidRPr="00EF145D" w:rsidRDefault="00EF145D" w:rsidP="00EF145D">
      <w:pPr>
        <w:jc w:val="both"/>
        <w:rPr>
          <w:rFonts w:ascii="Times New Roman" w:hAnsi="Times New Roman" w:cs="Times New Roman"/>
          <w:b/>
          <w:bCs/>
          <w:sz w:val="24"/>
          <w:szCs w:val="24"/>
        </w:rPr>
      </w:pPr>
      <w:r w:rsidRPr="00EF145D">
        <w:rPr>
          <w:rFonts w:ascii="Times New Roman" w:hAnsi="Times New Roman" w:cs="Times New Roman"/>
          <w:b/>
          <w:bCs/>
          <w:sz w:val="24"/>
          <w:szCs w:val="24"/>
        </w:rPr>
        <w:t>8.</w:t>
      </w:r>
      <w:r w:rsidRPr="00EF145D">
        <w:rPr>
          <w:rFonts w:ascii="Times New Roman" w:hAnsi="Times New Roman" w:cs="Times New Roman"/>
          <w:b/>
          <w:bCs/>
          <w:caps/>
          <w:sz w:val="24"/>
          <w:szCs w:val="24"/>
        </w:rPr>
        <w:t>Ресурсы информационно-телекоммуникационной сети «Интернет»</w:t>
      </w:r>
    </w:p>
    <w:p w:rsidR="001D5853" w:rsidRPr="001D5853" w:rsidRDefault="001D5853" w:rsidP="001D5853">
      <w:pPr>
        <w:ind w:firstLine="244"/>
        <w:rPr>
          <w:rFonts w:ascii="Times New Roman" w:hAnsi="Times New Roman" w:cs="Times New Roman"/>
          <w:sz w:val="24"/>
          <w:szCs w:val="24"/>
        </w:rPr>
      </w:pPr>
      <w:r w:rsidRPr="001D5853">
        <w:rPr>
          <w:rFonts w:ascii="Times New Roman" w:hAnsi="Times New Roman" w:cs="Times New Roman"/>
          <w:sz w:val="24"/>
          <w:szCs w:val="24"/>
        </w:rPr>
        <w:t xml:space="preserve">1. «НЭБ». Национальная электронная библиотека. – Режим доступа: </w:t>
      </w:r>
      <w:hyperlink r:id="rId12" w:history="1">
        <w:r w:rsidRPr="001D5853">
          <w:rPr>
            <w:rStyle w:val="a6"/>
            <w:sz w:val="24"/>
            <w:szCs w:val="24"/>
          </w:rPr>
          <w:t>http://нэб.рф/</w:t>
        </w:r>
      </w:hyperlink>
    </w:p>
    <w:p w:rsidR="001D5853" w:rsidRPr="001D5853" w:rsidRDefault="001D5853" w:rsidP="001D5853">
      <w:pPr>
        <w:ind w:firstLine="244"/>
        <w:rPr>
          <w:rFonts w:ascii="Times New Roman" w:hAnsi="Times New Roman" w:cs="Times New Roman"/>
          <w:sz w:val="24"/>
          <w:szCs w:val="24"/>
        </w:rPr>
      </w:pPr>
      <w:r w:rsidRPr="001D5853">
        <w:rPr>
          <w:rFonts w:ascii="Times New Roman" w:hAnsi="Times New Roman" w:cs="Times New Roman"/>
          <w:sz w:val="24"/>
          <w:szCs w:val="24"/>
        </w:rPr>
        <w:lastRenderedPageBreak/>
        <w:t xml:space="preserve">2. «eLibrary». Научная электронная библиотека. – Режим доступа: </w:t>
      </w:r>
      <w:hyperlink r:id="rId13" w:history="1">
        <w:r w:rsidRPr="001D5853">
          <w:rPr>
            <w:rStyle w:val="a6"/>
            <w:sz w:val="24"/>
            <w:szCs w:val="24"/>
          </w:rPr>
          <w:t>https://elibrary.ru</w:t>
        </w:r>
      </w:hyperlink>
    </w:p>
    <w:p w:rsidR="001D5853" w:rsidRPr="001D5853" w:rsidRDefault="001D5853" w:rsidP="001D5853">
      <w:pPr>
        <w:ind w:firstLine="244"/>
        <w:rPr>
          <w:rFonts w:ascii="Times New Roman" w:hAnsi="Times New Roman" w:cs="Times New Roman"/>
          <w:sz w:val="24"/>
          <w:szCs w:val="24"/>
        </w:rPr>
      </w:pPr>
      <w:r w:rsidRPr="001D5853">
        <w:rPr>
          <w:rFonts w:ascii="Times New Roman" w:hAnsi="Times New Roman" w:cs="Times New Roman"/>
          <w:sz w:val="24"/>
          <w:szCs w:val="24"/>
        </w:rPr>
        <w:t xml:space="preserve">3. «КиберЛенинка». Научная электронная библиотека. – Режим доступа: </w:t>
      </w:r>
      <w:hyperlink r:id="rId14" w:history="1">
        <w:r w:rsidRPr="001D5853">
          <w:rPr>
            <w:rStyle w:val="a6"/>
            <w:sz w:val="24"/>
            <w:szCs w:val="24"/>
          </w:rPr>
          <w:t>https://cyberleninka.ru/</w:t>
        </w:r>
      </w:hyperlink>
    </w:p>
    <w:p w:rsidR="001D5853" w:rsidRPr="001D5853" w:rsidRDefault="001D5853" w:rsidP="001D5853">
      <w:pPr>
        <w:ind w:firstLine="244"/>
        <w:rPr>
          <w:rFonts w:ascii="Times New Roman" w:hAnsi="Times New Roman" w:cs="Times New Roman"/>
          <w:sz w:val="24"/>
          <w:szCs w:val="24"/>
        </w:rPr>
      </w:pPr>
      <w:r w:rsidRPr="001D5853">
        <w:rPr>
          <w:rFonts w:ascii="Times New Roman" w:hAnsi="Times New Roman" w:cs="Times New Roman"/>
          <w:sz w:val="24"/>
          <w:szCs w:val="24"/>
        </w:rPr>
        <w:t xml:space="preserve">4. ЭБС «Университетская библиотека онлайн». – Режим доступа: </w:t>
      </w:r>
      <w:hyperlink r:id="rId15" w:history="1">
        <w:r w:rsidRPr="001D5853">
          <w:rPr>
            <w:rStyle w:val="a6"/>
            <w:sz w:val="24"/>
            <w:szCs w:val="24"/>
          </w:rPr>
          <w:t>http://www.biblioclub.ru/</w:t>
        </w:r>
      </w:hyperlink>
    </w:p>
    <w:p w:rsidR="001D5853" w:rsidRPr="001D5853" w:rsidRDefault="001D5853" w:rsidP="001D5853">
      <w:pPr>
        <w:ind w:firstLine="244"/>
        <w:rPr>
          <w:rFonts w:ascii="Times New Roman" w:hAnsi="Times New Roman" w:cs="Times New Roman"/>
          <w:sz w:val="24"/>
          <w:szCs w:val="24"/>
        </w:rPr>
      </w:pPr>
      <w:r w:rsidRPr="001D5853">
        <w:rPr>
          <w:rFonts w:ascii="Times New Roman" w:hAnsi="Times New Roman" w:cs="Times New Roman"/>
          <w:sz w:val="24"/>
          <w:szCs w:val="24"/>
        </w:rPr>
        <w:t xml:space="preserve">5. Российская государственная библиотека. – Режим доступа: </w:t>
      </w:r>
      <w:hyperlink r:id="rId16" w:history="1">
        <w:r w:rsidRPr="001D5853">
          <w:rPr>
            <w:rStyle w:val="a6"/>
            <w:sz w:val="24"/>
            <w:szCs w:val="24"/>
          </w:rPr>
          <w:t>http://www.rsl.ru/</w:t>
        </w:r>
      </w:hyperlink>
    </w:p>
    <w:p w:rsidR="00EF145D" w:rsidRPr="00EF145D" w:rsidRDefault="00EF145D" w:rsidP="00EF145D">
      <w:pPr>
        <w:pStyle w:val="32"/>
        <w:tabs>
          <w:tab w:val="left" w:pos="0"/>
        </w:tabs>
        <w:spacing w:line="240" w:lineRule="auto"/>
        <w:ind w:left="927" w:firstLine="0"/>
        <w:rPr>
          <w:rFonts w:ascii="Times New Roman" w:hAnsi="Times New Roman" w:cs="Times New Roman"/>
          <w:sz w:val="24"/>
          <w:szCs w:val="24"/>
        </w:rPr>
      </w:pPr>
    </w:p>
    <w:p w:rsidR="00EF145D" w:rsidRPr="00EF145D" w:rsidRDefault="00EF145D" w:rsidP="00EF145D">
      <w:pPr>
        <w:widowControl w:val="0"/>
        <w:tabs>
          <w:tab w:val="left" w:pos="788"/>
        </w:tabs>
        <w:suppressAutoHyphens/>
        <w:contextualSpacing/>
        <w:jc w:val="both"/>
        <w:rPr>
          <w:rFonts w:ascii="Times New Roman" w:hAnsi="Times New Roman" w:cs="Times New Roman"/>
          <w:kern w:val="1"/>
          <w:sz w:val="24"/>
          <w:szCs w:val="24"/>
          <w:lang w:eastAsia="zh-CN"/>
        </w:rPr>
      </w:pPr>
      <w:r w:rsidRPr="00EF145D">
        <w:rPr>
          <w:rFonts w:ascii="Times New Roman" w:hAnsi="Times New Roman" w:cs="Times New Roman"/>
          <w:b/>
          <w:bCs/>
          <w:kern w:val="1"/>
          <w:sz w:val="24"/>
          <w:szCs w:val="24"/>
          <w:lang w:eastAsia="zh-CN"/>
        </w:rPr>
        <w:t>9. ИНФОРМАЦИОННЫЕ ТЕХНОЛОГИИ, ИСПОЛЬЗУЕМЫЕ ПРИ ОСУЩЕСТВЛЕНИИ ОБРАЗОВАТЕЛЬНОГО ПРОЦЕССА ПО ДИСЦИПЛИНЕ:</w:t>
      </w:r>
    </w:p>
    <w:p w:rsidR="00EF145D" w:rsidRPr="00EF145D" w:rsidRDefault="00EF145D" w:rsidP="00EF145D">
      <w:pPr>
        <w:tabs>
          <w:tab w:val="left" w:pos="788"/>
        </w:tabs>
        <w:suppressAutoHyphens/>
        <w:ind w:left="40" w:firstLine="669"/>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В ходе осуществления образовательного процесса используются следующие информационные технологии:</w:t>
      </w:r>
    </w:p>
    <w:p w:rsidR="00EF145D" w:rsidRPr="00EF145D" w:rsidRDefault="00EF145D" w:rsidP="00EF145D">
      <w:pPr>
        <w:tabs>
          <w:tab w:val="left" w:pos="788"/>
        </w:tabs>
        <w:suppressAutoHyphens/>
        <w:ind w:left="40" w:firstLine="567"/>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 средства 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EF145D" w:rsidRPr="00EF145D" w:rsidRDefault="00EF145D" w:rsidP="00EF145D">
      <w:pPr>
        <w:tabs>
          <w:tab w:val="left" w:pos="788"/>
        </w:tabs>
        <w:suppressAutoHyphens/>
        <w:ind w:left="40" w:firstLine="567"/>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 средства телекоммуникационного общения (электронная почта и т.п.) преподавателя и обучаемого.</w:t>
      </w:r>
    </w:p>
    <w:p w:rsidR="00EF145D" w:rsidRPr="00EF145D" w:rsidRDefault="00EF145D" w:rsidP="00EF145D">
      <w:pPr>
        <w:tabs>
          <w:tab w:val="left" w:pos="788"/>
        </w:tabs>
        <w:suppressAutoHyphens/>
        <w:ind w:left="40" w:firstLine="567"/>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 использование обучаемым возможностей информационно-телекоммуникационной сети «Интернет» при осуществлении самостоятельной работы.</w:t>
      </w:r>
    </w:p>
    <w:p w:rsidR="00EF145D" w:rsidRPr="00EF145D" w:rsidRDefault="00EF145D" w:rsidP="00EF145D">
      <w:pPr>
        <w:tabs>
          <w:tab w:val="left" w:pos="788"/>
        </w:tabs>
        <w:suppressAutoHyphens/>
        <w:ind w:left="40" w:firstLine="567"/>
        <w:jc w:val="both"/>
        <w:rPr>
          <w:rFonts w:ascii="Times New Roman" w:hAnsi="Times New Roman" w:cs="Times New Roman"/>
          <w:kern w:val="1"/>
          <w:sz w:val="24"/>
          <w:szCs w:val="24"/>
          <w:lang w:eastAsia="zh-CN"/>
        </w:rPr>
      </w:pPr>
    </w:p>
    <w:p w:rsidR="00EF145D" w:rsidRPr="00EF145D" w:rsidRDefault="00EF145D" w:rsidP="00EF145D">
      <w:pPr>
        <w:tabs>
          <w:tab w:val="left" w:pos="788"/>
        </w:tabs>
        <w:suppressAutoHyphens/>
        <w:contextualSpacing/>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b/>
          <w:bCs/>
          <w:kern w:val="1"/>
          <w:sz w:val="24"/>
          <w:szCs w:val="24"/>
          <w:lang w:eastAsia="zh-CN"/>
        </w:rPr>
        <w:t>9.1. Требования к программному обеспечению учебного процесса</w:t>
      </w:r>
    </w:p>
    <w:p w:rsidR="00EF145D" w:rsidRPr="00EF145D" w:rsidRDefault="00EF145D" w:rsidP="00EF145D">
      <w:pPr>
        <w:tabs>
          <w:tab w:val="left" w:pos="788"/>
        </w:tabs>
        <w:suppressAutoHyphens/>
        <w:ind w:left="40" w:firstLine="669"/>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Для успешного освоения дисциплины, обучающийся использует следующие программные средства:</w:t>
      </w:r>
    </w:p>
    <w:p w:rsidR="00EF145D" w:rsidRPr="00EF145D" w:rsidRDefault="00EF145D" w:rsidP="00EF145D">
      <w:pPr>
        <w:widowControl w:val="0"/>
        <w:numPr>
          <w:ilvl w:val="0"/>
          <w:numId w:val="28"/>
        </w:numPr>
        <w:tabs>
          <w:tab w:val="left" w:pos="788"/>
        </w:tabs>
        <w:suppressAutoHyphens/>
        <w:spacing w:line="252" w:lineRule="auto"/>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Windows 10 x64</w:t>
      </w:r>
    </w:p>
    <w:p w:rsidR="00EF145D" w:rsidRPr="00EF145D" w:rsidRDefault="00EF145D" w:rsidP="00EF145D">
      <w:pPr>
        <w:widowControl w:val="0"/>
        <w:numPr>
          <w:ilvl w:val="0"/>
          <w:numId w:val="28"/>
        </w:numPr>
        <w:tabs>
          <w:tab w:val="left" w:pos="788"/>
        </w:tabs>
        <w:suppressAutoHyphens/>
        <w:spacing w:line="252" w:lineRule="auto"/>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MicrosoftOffice 2016</w:t>
      </w:r>
    </w:p>
    <w:p w:rsidR="00EF145D" w:rsidRPr="00EF145D" w:rsidRDefault="00EF145D" w:rsidP="00EF145D">
      <w:pPr>
        <w:widowControl w:val="0"/>
        <w:numPr>
          <w:ilvl w:val="0"/>
          <w:numId w:val="28"/>
        </w:numPr>
        <w:tabs>
          <w:tab w:val="left" w:pos="788"/>
        </w:tabs>
        <w:suppressAutoHyphens/>
        <w:spacing w:line="252" w:lineRule="auto"/>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LibreOffice</w:t>
      </w:r>
    </w:p>
    <w:p w:rsidR="00EF145D" w:rsidRPr="00EF145D" w:rsidRDefault="00EF145D" w:rsidP="00EF145D">
      <w:pPr>
        <w:widowControl w:val="0"/>
        <w:numPr>
          <w:ilvl w:val="0"/>
          <w:numId w:val="28"/>
        </w:numPr>
        <w:tabs>
          <w:tab w:val="left" w:pos="788"/>
        </w:tabs>
        <w:suppressAutoHyphens/>
        <w:spacing w:line="252" w:lineRule="auto"/>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Firefox</w:t>
      </w:r>
    </w:p>
    <w:p w:rsidR="00EF145D" w:rsidRPr="00EF145D" w:rsidRDefault="00EF145D" w:rsidP="00EF145D">
      <w:pPr>
        <w:widowControl w:val="0"/>
        <w:numPr>
          <w:ilvl w:val="0"/>
          <w:numId w:val="28"/>
        </w:numPr>
        <w:tabs>
          <w:tab w:val="left" w:pos="788"/>
        </w:tabs>
        <w:suppressAutoHyphens/>
        <w:spacing w:line="252" w:lineRule="auto"/>
        <w:jc w:val="both"/>
        <w:rPr>
          <w:rFonts w:ascii="Times New Roman"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GIMP</w:t>
      </w:r>
    </w:p>
    <w:p w:rsidR="00EF145D" w:rsidRPr="00EF145D" w:rsidRDefault="00EF145D" w:rsidP="00EF145D">
      <w:pPr>
        <w:tabs>
          <w:tab w:val="left" w:pos="3975"/>
          <w:tab w:val="center" w:pos="5352"/>
        </w:tabs>
        <w:suppressAutoHyphens/>
        <w:jc w:val="both"/>
        <w:rPr>
          <w:rFonts w:ascii="Times New Roman" w:hAnsi="Times New Roman" w:cs="Times New Roman"/>
          <w:kern w:val="1"/>
          <w:sz w:val="24"/>
          <w:szCs w:val="24"/>
          <w:lang w:eastAsia="zh-CN"/>
        </w:rPr>
      </w:pPr>
    </w:p>
    <w:p w:rsidR="00EF145D" w:rsidRPr="00EF145D" w:rsidRDefault="00EF145D" w:rsidP="00EF145D">
      <w:pPr>
        <w:tabs>
          <w:tab w:val="left" w:pos="788"/>
        </w:tabs>
        <w:suppressAutoHyphens/>
        <w:contextualSpacing/>
        <w:jc w:val="both"/>
        <w:rPr>
          <w:rFonts w:ascii="Times New Roman" w:eastAsia="WenQuanYi Micro Hei" w:hAnsi="Times New Roman" w:cs="Times New Roman"/>
          <w:b/>
          <w:color w:val="000000"/>
          <w:kern w:val="1"/>
          <w:sz w:val="24"/>
          <w:szCs w:val="24"/>
          <w:lang w:eastAsia="zh-CN"/>
        </w:rPr>
      </w:pPr>
      <w:r w:rsidRPr="00EF145D">
        <w:rPr>
          <w:rFonts w:ascii="Times New Roman" w:eastAsia="WenQuanYi Micro Hei" w:hAnsi="Times New Roman" w:cs="Times New Roman"/>
          <w:b/>
          <w:color w:val="000000"/>
          <w:kern w:val="1"/>
          <w:sz w:val="24"/>
          <w:szCs w:val="24"/>
          <w:lang w:eastAsia="zh-CN"/>
        </w:rPr>
        <w:t>9.2. Информационно-справочные системы (при необходимости):</w:t>
      </w:r>
    </w:p>
    <w:p w:rsidR="00EF145D" w:rsidRPr="00EF145D" w:rsidRDefault="00EF145D" w:rsidP="00EF145D">
      <w:pPr>
        <w:tabs>
          <w:tab w:val="left" w:pos="788"/>
        </w:tabs>
        <w:suppressAutoHyphens/>
        <w:contextualSpacing/>
        <w:jc w:val="both"/>
        <w:rPr>
          <w:rFonts w:ascii="Times New Roman" w:hAnsi="Times New Roman" w:cs="Times New Roman"/>
          <w:kern w:val="1"/>
          <w:sz w:val="24"/>
          <w:szCs w:val="24"/>
          <w:lang w:eastAsia="zh-CN"/>
        </w:rPr>
      </w:pP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 xml:space="preserve">1. Официальная Россия http://www.gov.ru/  </w:t>
      </w: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 xml:space="preserve">2. Юридический сайт http://uristy.ucoz.ru/ </w:t>
      </w: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 xml:space="preserve">3. Правовая система ГАРАНТ http://www.garant.ru/ </w:t>
      </w: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4. http://ks.rfnet.ru — Конституционный Суд РФ.</w:t>
      </w: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5. http://www.supcourt.ru – Верховный Суд РФ.</w:t>
      </w: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6. http://www.duma.gov.ru – Государственная Дума Федерального Собрания РФ.</w:t>
      </w: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7.  http://president.kremlin.ru — Президент РФ.</w:t>
      </w: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8. http://www.government.gov.ru — Правительство РФ.</w:t>
      </w: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9. http://www.ombudsman.gov.ru — Уполномоченный по правам человека РФ.</w:t>
      </w:r>
    </w:p>
    <w:p w:rsidR="00EF145D" w:rsidRP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10.  http://www.un.org/russian – Организация Объединенных Наций.</w:t>
      </w:r>
    </w:p>
    <w:p w:rsidR="00EF145D" w:rsidRDefault="00EF145D" w:rsidP="00EF145D">
      <w:pPr>
        <w:widowControl w:val="0"/>
        <w:tabs>
          <w:tab w:val="left" w:pos="788"/>
        </w:tabs>
        <w:suppressAutoHyphens/>
        <w:ind w:left="40" w:firstLine="480"/>
        <w:jc w:val="both"/>
        <w:rPr>
          <w:rFonts w:ascii="Times New Roman" w:eastAsia="WenQuanYi Micro Hei" w:hAnsi="Times New Roman" w:cs="Times New Roman"/>
          <w:kern w:val="1"/>
          <w:sz w:val="24"/>
          <w:szCs w:val="24"/>
          <w:lang w:eastAsia="zh-CN"/>
        </w:rPr>
      </w:pPr>
      <w:r w:rsidRPr="00EF145D">
        <w:rPr>
          <w:rFonts w:ascii="Times New Roman" w:eastAsia="WenQuanYi Micro Hei" w:hAnsi="Times New Roman" w:cs="Times New Roman"/>
          <w:kern w:val="1"/>
          <w:sz w:val="24"/>
          <w:szCs w:val="24"/>
          <w:lang w:eastAsia="zh-CN"/>
        </w:rPr>
        <w:t>11. http://www.coe.ru — Информационный центр Совета Европы.</w:t>
      </w:r>
    </w:p>
    <w:p w:rsidR="00EF145D" w:rsidRPr="00EF145D" w:rsidRDefault="00EF145D" w:rsidP="00EF145D">
      <w:pPr>
        <w:widowControl w:val="0"/>
        <w:tabs>
          <w:tab w:val="left" w:pos="788"/>
        </w:tabs>
        <w:suppressAutoHyphens/>
        <w:ind w:left="40" w:firstLine="480"/>
        <w:jc w:val="both"/>
        <w:rPr>
          <w:rFonts w:ascii="Times New Roman" w:hAnsi="Times New Roman" w:cs="Times New Roman"/>
          <w:b/>
          <w:bCs/>
          <w:kern w:val="1"/>
          <w:sz w:val="24"/>
          <w:szCs w:val="24"/>
          <w:lang w:eastAsia="zh-CN"/>
        </w:rPr>
      </w:pPr>
    </w:p>
    <w:p w:rsidR="00EF145D" w:rsidRPr="00EF145D" w:rsidRDefault="00EF145D" w:rsidP="00EF145D">
      <w:pPr>
        <w:widowControl w:val="0"/>
        <w:tabs>
          <w:tab w:val="left" w:pos="788"/>
        </w:tabs>
        <w:suppressAutoHyphens/>
        <w:jc w:val="both"/>
        <w:rPr>
          <w:rFonts w:ascii="Times New Roman" w:hAnsi="Times New Roman" w:cs="Times New Roman"/>
          <w:b/>
          <w:bCs/>
          <w:color w:val="000000"/>
          <w:spacing w:val="5"/>
          <w:kern w:val="1"/>
          <w:sz w:val="24"/>
          <w:szCs w:val="24"/>
          <w:lang w:eastAsia="zh-CN"/>
        </w:rPr>
      </w:pPr>
      <w:r w:rsidRPr="00EF145D">
        <w:rPr>
          <w:rFonts w:ascii="Times New Roman" w:hAnsi="Times New Roman" w:cs="Times New Roman"/>
          <w:b/>
          <w:bCs/>
          <w:kern w:val="1"/>
          <w:sz w:val="24"/>
          <w:szCs w:val="24"/>
          <w:lang w:eastAsia="zh-CN"/>
        </w:rPr>
        <w:t xml:space="preserve">10. </w:t>
      </w:r>
      <w:r w:rsidRPr="00EF145D">
        <w:rPr>
          <w:rFonts w:ascii="Times New Roman" w:hAnsi="Times New Roman" w:cs="Times New Roman"/>
          <w:b/>
          <w:bCs/>
          <w:color w:val="000000"/>
          <w:spacing w:val="5"/>
          <w:kern w:val="1"/>
          <w:sz w:val="24"/>
          <w:szCs w:val="24"/>
          <w:lang w:eastAsia="zh-CN"/>
        </w:rPr>
        <w:t>МАТЕРИАЛЬНО-ТЕХНИЧЕСКОЕ ОБЕСПЕЧЕНИЕ ДИСЦИПЛИНЫ</w:t>
      </w:r>
    </w:p>
    <w:p w:rsidR="00EF145D" w:rsidRPr="00EF145D" w:rsidRDefault="00EF145D" w:rsidP="00EF145D">
      <w:pPr>
        <w:widowControl w:val="0"/>
        <w:tabs>
          <w:tab w:val="left" w:pos="788"/>
        </w:tabs>
        <w:suppressAutoHyphens/>
        <w:ind w:left="40" w:firstLine="527"/>
        <w:jc w:val="both"/>
        <w:rPr>
          <w:rFonts w:ascii="Times New Roman" w:hAnsi="Times New Roman" w:cs="Times New Roman"/>
          <w:kern w:val="1"/>
          <w:sz w:val="24"/>
          <w:szCs w:val="24"/>
          <w:lang w:eastAsia="zh-CN"/>
        </w:rPr>
      </w:pPr>
      <w:r w:rsidRPr="00EF145D">
        <w:rPr>
          <w:rFonts w:ascii="Times New Roman" w:eastAsia="ArialMT" w:hAnsi="Times New Roman" w:cs="Times New Roman"/>
          <w:color w:val="000000"/>
          <w:kern w:val="1"/>
          <w:sz w:val="24"/>
          <w:szCs w:val="24"/>
        </w:rPr>
        <w:t>Для проведения занятий лекционного типа предлагаются наборы демонстрационного оборудования и учебно-наглядных пособий.</w:t>
      </w:r>
    </w:p>
    <w:p w:rsidR="00EF145D" w:rsidRPr="00EF145D" w:rsidRDefault="00EF145D" w:rsidP="00EF145D">
      <w:pPr>
        <w:widowControl w:val="0"/>
        <w:tabs>
          <w:tab w:val="left" w:pos="788"/>
        </w:tabs>
        <w:suppressAutoHyphens/>
        <w:ind w:left="40" w:firstLine="527"/>
        <w:jc w:val="both"/>
        <w:rPr>
          <w:rFonts w:ascii="Times New Roman" w:hAnsi="Times New Roman" w:cs="Times New Roman"/>
          <w:kern w:val="1"/>
          <w:sz w:val="24"/>
          <w:szCs w:val="24"/>
          <w:lang w:eastAsia="zh-CN"/>
        </w:rPr>
      </w:pPr>
      <w:r w:rsidRPr="00EF145D">
        <w:rPr>
          <w:rFonts w:ascii="Times New Roman" w:hAnsi="Times New Roman" w:cs="Times New Roman"/>
          <w:kern w:val="1"/>
          <w:sz w:val="24"/>
          <w:szCs w:val="24"/>
          <w:lang w:eastAsia="zh-CN"/>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EF145D" w:rsidRPr="00EF145D" w:rsidRDefault="00EF145D" w:rsidP="00EF145D">
      <w:pPr>
        <w:widowControl w:val="0"/>
        <w:tabs>
          <w:tab w:val="left" w:pos="788"/>
        </w:tabs>
        <w:suppressAutoHyphens/>
        <w:ind w:left="40" w:firstLine="527"/>
        <w:jc w:val="both"/>
        <w:rPr>
          <w:rFonts w:ascii="Times New Roman" w:hAnsi="Times New Roman" w:cs="Times New Roman"/>
          <w:kern w:val="1"/>
          <w:sz w:val="24"/>
          <w:szCs w:val="24"/>
          <w:lang w:eastAsia="zh-CN"/>
        </w:rPr>
      </w:pPr>
      <w:r w:rsidRPr="00EF145D">
        <w:rPr>
          <w:rFonts w:ascii="Times New Roman" w:hAnsi="Times New Roman" w:cs="Times New Roman"/>
          <w:kern w:val="1"/>
          <w:sz w:val="24"/>
          <w:szCs w:val="24"/>
          <w:lang w:eastAsia="zh-CN"/>
        </w:rPr>
        <w:t xml:space="preserve">Для самостоятельной работы обучающихся используется аудитория, укомплектованная </w:t>
      </w:r>
      <w:r w:rsidRPr="00EF145D">
        <w:rPr>
          <w:rFonts w:ascii="Times New Roman" w:hAnsi="Times New Roman" w:cs="Times New Roman"/>
          <w:kern w:val="1"/>
          <w:sz w:val="24"/>
          <w:szCs w:val="24"/>
          <w:lang w:eastAsia="zh-CN"/>
        </w:rPr>
        <w:lastRenderedPageBreak/>
        <w:t>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p w:rsidR="00EB3B21" w:rsidRDefault="00EB3B21" w:rsidP="00EF145D">
      <w:pPr>
        <w:ind w:firstLine="0"/>
        <w:rPr>
          <w:rFonts w:ascii="Times New Roman" w:hAnsi="Times New Roman" w:cs="Times New Roman"/>
          <w:b/>
          <w:bCs/>
          <w:sz w:val="24"/>
          <w:szCs w:val="24"/>
        </w:rPr>
      </w:pPr>
    </w:p>
    <w:sectPr w:rsidR="00EB3B21" w:rsidSect="003E0D0A">
      <w:pgSz w:w="12240" w:h="15840"/>
      <w:pgMar w:top="1134" w:right="1134" w:bottom="1134" w:left="1134"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220" w:rsidRDefault="00131220" w:rsidP="00425AF7">
      <w:r>
        <w:separator/>
      </w:r>
    </w:p>
  </w:endnote>
  <w:endnote w:type="continuationSeparator" w:id="0">
    <w:p w:rsidR="00131220" w:rsidRDefault="00131220" w:rsidP="0042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Liberation Serif">
    <w:altName w:val="Times New Roman"/>
    <w:charset w:val="01"/>
    <w:family w:val="roman"/>
    <w:pitch w:val="variable"/>
  </w:font>
  <w:font w:name="FreeSans">
    <w:altName w:val="Times New Roman"/>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220" w:rsidRDefault="00131220" w:rsidP="00425AF7">
      <w:r>
        <w:separator/>
      </w:r>
    </w:p>
  </w:footnote>
  <w:footnote w:type="continuationSeparator" w:id="0">
    <w:p w:rsidR="00131220" w:rsidRDefault="00131220" w:rsidP="00425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D540709"/>
    <w:multiLevelType w:val="hybridMultilevel"/>
    <w:tmpl w:val="05B2DC0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B6459BD"/>
    <w:multiLevelType w:val="hybridMultilevel"/>
    <w:tmpl w:val="2534BC1C"/>
    <w:lvl w:ilvl="0" w:tplc="7624E5EC">
      <w:start w:val="1"/>
      <w:numFmt w:val="decimal"/>
      <w:lvlText w:val="%1."/>
      <w:lvlJc w:val="left"/>
      <w:pPr>
        <w:tabs>
          <w:tab w:val="num" w:pos="1069"/>
        </w:tabs>
        <w:ind w:left="1069" w:hanging="360"/>
      </w:pPr>
    </w:lvl>
    <w:lvl w:ilvl="1" w:tplc="04190019">
      <w:start w:val="1"/>
      <w:numFmt w:val="lowerLetter"/>
      <w:lvlText w:val="%2."/>
      <w:lvlJc w:val="left"/>
      <w:pPr>
        <w:tabs>
          <w:tab w:val="num" w:pos="1582"/>
        </w:tabs>
        <w:ind w:left="1582" w:hanging="360"/>
      </w:pPr>
    </w:lvl>
    <w:lvl w:ilvl="2" w:tplc="0419001B">
      <w:start w:val="1"/>
      <w:numFmt w:val="lowerRoman"/>
      <w:lvlText w:val="%3."/>
      <w:lvlJc w:val="right"/>
      <w:pPr>
        <w:tabs>
          <w:tab w:val="num" w:pos="2302"/>
        </w:tabs>
        <w:ind w:left="2302" w:hanging="180"/>
      </w:pPr>
    </w:lvl>
    <w:lvl w:ilvl="3" w:tplc="0419000F">
      <w:start w:val="1"/>
      <w:numFmt w:val="decimal"/>
      <w:lvlText w:val="%4."/>
      <w:lvlJc w:val="left"/>
      <w:pPr>
        <w:tabs>
          <w:tab w:val="num" w:pos="3022"/>
        </w:tabs>
        <w:ind w:left="3022" w:hanging="360"/>
      </w:pPr>
    </w:lvl>
    <w:lvl w:ilvl="4" w:tplc="04190019">
      <w:start w:val="1"/>
      <w:numFmt w:val="lowerLetter"/>
      <w:lvlText w:val="%5."/>
      <w:lvlJc w:val="left"/>
      <w:pPr>
        <w:tabs>
          <w:tab w:val="num" w:pos="3742"/>
        </w:tabs>
        <w:ind w:left="3742" w:hanging="360"/>
      </w:pPr>
    </w:lvl>
    <w:lvl w:ilvl="5" w:tplc="0419001B">
      <w:start w:val="1"/>
      <w:numFmt w:val="lowerRoman"/>
      <w:lvlText w:val="%6."/>
      <w:lvlJc w:val="right"/>
      <w:pPr>
        <w:tabs>
          <w:tab w:val="num" w:pos="4462"/>
        </w:tabs>
        <w:ind w:left="4462" w:hanging="180"/>
      </w:pPr>
    </w:lvl>
    <w:lvl w:ilvl="6" w:tplc="0419000F">
      <w:start w:val="1"/>
      <w:numFmt w:val="decimal"/>
      <w:lvlText w:val="%7."/>
      <w:lvlJc w:val="left"/>
      <w:pPr>
        <w:tabs>
          <w:tab w:val="num" w:pos="5182"/>
        </w:tabs>
        <w:ind w:left="5182" w:hanging="360"/>
      </w:pPr>
    </w:lvl>
    <w:lvl w:ilvl="7" w:tplc="04190019">
      <w:start w:val="1"/>
      <w:numFmt w:val="lowerLetter"/>
      <w:lvlText w:val="%8."/>
      <w:lvlJc w:val="left"/>
      <w:pPr>
        <w:tabs>
          <w:tab w:val="num" w:pos="5902"/>
        </w:tabs>
        <w:ind w:left="5902" w:hanging="360"/>
      </w:pPr>
    </w:lvl>
    <w:lvl w:ilvl="8" w:tplc="0419001B">
      <w:start w:val="1"/>
      <w:numFmt w:val="lowerRoman"/>
      <w:lvlText w:val="%9."/>
      <w:lvlJc w:val="right"/>
      <w:pPr>
        <w:tabs>
          <w:tab w:val="num" w:pos="6622"/>
        </w:tabs>
        <w:ind w:left="6622" w:hanging="180"/>
      </w:pPr>
    </w:lvl>
  </w:abstractNum>
  <w:abstractNum w:abstractNumId="5" w15:restartNumberingAfterBreak="0">
    <w:nsid w:val="2C7C485D"/>
    <w:multiLevelType w:val="singleLevel"/>
    <w:tmpl w:val="EDC67B2C"/>
    <w:lvl w:ilvl="0">
      <w:start w:val="1"/>
      <w:numFmt w:val="bullet"/>
      <w:pStyle w:val="M114"/>
      <w:lvlText w:val=""/>
      <w:lvlJc w:val="left"/>
      <w:pPr>
        <w:tabs>
          <w:tab w:val="num" w:pos="927"/>
        </w:tabs>
        <w:ind w:left="0" w:firstLine="567"/>
      </w:pPr>
      <w:rPr>
        <w:rFonts w:ascii="Times New Roman" w:hAnsi="Times New Roman" w:cs="Times New Roman" w:hint="default"/>
      </w:rPr>
    </w:lvl>
  </w:abstractNum>
  <w:abstractNum w:abstractNumId="6" w15:restartNumberingAfterBreak="0">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9635668"/>
    <w:multiLevelType w:val="multilevel"/>
    <w:tmpl w:val="363294B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4C970495"/>
    <w:multiLevelType w:val="hybridMultilevel"/>
    <w:tmpl w:val="FFF04B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C991705"/>
    <w:multiLevelType w:val="multilevel"/>
    <w:tmpl w:val="7B5615E2"/>
    <w:lvl w:ilvl="0">
      <w:start w:val="1"/>
      <w:numFmt w:val="decimal"/>
      <w:lvlText w:val="%1."/>
      <w:lvlJc w:val="left"/>
      <w:pPr>
        <w:ind w:left="927" w:hanging="360"/>
      </w:pPr>
    </w:lvl>
    <w:lvl w:ilvl="1">
      <w:start w:val="4"/>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1"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12" w15:restartNumberingAfterBreak="0">
    <w:nsid w:val="68195E37"/>
    <w:multiLevelType w:val="multilevel"/>
    <w:tmpl w:val="7B5615E2"/>
    <w:lvl w:ilvl="0">
      <w:start w:val="1"/>
      <w:numFmt w:val="decimal"/>
      <w:lvlText w:val="%1."/>
      <w:lvlJc w:val="left"/>
      <w:pPr>
        <w:ind w:left="927" w:hanging="360"/>
      </w:pPr>
    </w:lvl>
    <w:lvl w:ilvl="1">
      <w:start w:val="4"/>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3"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4471EE"/>
    <w:multiLevelType w:val="multilevel"/>
    <w:tmpl w:val="781430CA"/>
    <w:lvl w:ilvl="0">
      <w:start w:val="1"/>
      <w:numFmt w:val="decimal"/>
      <w:lvlText w:val="%1."/>
      <w:lvlJc w:val="left"/>
      <w:pPr>
        <w:ind w:left="927" w:hanging="360"/>
      </w:pPr>
    </w:lvl>
    <w:lvl w:ilvl="1">
      <w:start w:val="3"/>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7D740E22"/>
    <w:multiLevelType w:val="multilevel"/>
    <w:tmpl w:val="7B5615E2"/>
    <w:lvl w:ilvl="0">
      <w:start w:val="1"/>
      <w:numFmt w:val="decimal"/>
      <w:lvlText w:val="%1."/>
      <w:lvlJc w:val="left"/>
      <w:pPr>
        <w:ind w:left="927" w:hanging="360"/>
      </w:pPr>
    </w:lvl>
    <w:lvl w:ilvl="1">
      <w:start w:val="4"/>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6" w15:restartNumberingAfterBreak="0">
    <w:nsid w:val="7F8D1CDB"/>
    <w:multiLevelType w:val="multilevel"/>
    <w:tmpl w:val="E5A0DE18"/>
    <w:lvl w:ilvl="0">
      <w:start w:val="1"/>
      <w:numFmt w:val="decimal"/>
      <w:lvlText w:val="%1."/>
      <w:lvlJc w:val="left"/>
      <w:pPr>
        <w:ind w:left="927" w:hanging="360"/>
      </w:pPr>
    </w:lvl>
    <w:lvl w:ilvl="1">
      <w:start w:val="4"/>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num>
  <w:num w:numId="21">
    <w:abstractNumId w:val="10"/>
  </w:num>
  <w:num w:numId="22">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
  </w:num>
  <w:num w:numId="27">
    <w:abstractNumId w:val="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autoHyphenation/>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E7FF0"/>
    <w:rsid w:val="000077EB"/>
    <w:rsid w:val="00007931"/>
    <w:rsid w:val="00011546"/>
    <w:rsid w:val="00012315"/>
    <w:rsid w:val="00014A11"/>
    <w:rsid w:val="000158C3"/>
    <w:rsid w:val="00016FBC"/>
    <w:rsid w:val="000174AD"/>
    <w:rsid w:val="0002038A"/>
    <w:rsid w:val="00020FDB"/>
    <w:rsid w:val="00021968"/>
    <w:rsid w:val="0002408A"/>
    <w:rsid w:val="00027124"/>
    <w:rsid w:val="00031A5E"/>
    <w:rsid w:val="0003266D"/>
    <w:rsid w:val="00042B2B"/>
    <w:rsid w:val="00044C3A"/>
    <w:rsid w:val="000466EC"/>
    <w:rsid w:val="00052514"/>
    <w:rsid w:val="00057408"/>
    <w:rsid w:val="00063B65"/>
    <w:rsid w:val="000640A7"/>
    <w:rsid w:val="00064795"/>
    <w:rsid w:val="00064973"/>
    <w:rsid w:val="0006762F"/>
    <w:rsid w:val="00074C5B"/>
    <w:rsid w:val="00082C77"/>
    <w:rsid w:val="00082E64"/>
    <w:rsid w:val="00083240"/>
    <w:rsid w:val="00094D46"/>
    <w:rsid w:val="00095516"/>
    <w:rsid w:val="000977BA"/>
    <w:rsid w:val="000A4972"/>
    <w:rsid w:val="000A5CF8"/>
    <w:rsid w:val="000B03D1"/>
    <w:rsid w:val="000B41D2"/>
    <w:rsid w:val="000B72FC"/>
    <w:rsid w:val="000C1609"/>
    <w:rsid w:val="000C5020"/>
    <w:rsid w:val="000C527C"/>
    <w:rsid w:val="000C5753"/>
    <w:rsid w:val="000D4AE9"/>
    <w:rsid w:val="000E17FB"/>
    <w:rsid w:val="000E5BFF"/>
    <w:rsid w:val="000F18F1"/>
    <w:rsid w:val="000F29FD"/>
    <w:rsid w:val="000F4D7C"/>
    <w:rsid w:val="000F7673"/>
    <w:rsid w:val="000F7C1F"/>
    <w:rsid w:val="00103A82"/>
    <w:rsid w:val="0010663D"/>
    <w:rsid w:val="00110F97"/>
    <w:rsid w:val="001114C4"/>
    <w:rsid w:val="0011280A"/>
    <w:rsid w:val="00113DFF"/>
    <w:rsid w:val="00123EE4"/>
    <w:rsid w:val="00125571"/>
    <w:rsid w:val="001263C7"/>
    <w:rsid w:val="00131220"/>
    <w:rsid w:val="0013173F"/>
    <w:rsid w:val="0013264C"/>
    <w:rsid w:val="00142495"/>
    <w:rsid w:val="00143F83"/>
    <w:rsid w:val="001447A8"/>
    <w:rsid w:val="00145B9F"/>
    <w:rsid w:val="001515CC"/>
    <w:rsid w:val="00151A3A"/>
    <w:rsid w:val="001529AC"/>
    <w:rsid w:val="001534AC"/>
    <w:rsid w:val="001536F3"/>
    <w:rsid w:val="0015466D"/>
    <w:rsid w:val="00155880"/>
    <w:rsid w:val="0015645C"/>
    <w:rsid w:val="00160E77"/>
    <w:rsid w:val="0016100E"/>
    <w:rsid w:val="0016410D"/>
    <w:rsid w:val="00164C5E"/>
    <w:rsid w:val="001657A5"/>
    <w:rsid w:val="001676E7"/>
    <w:rsid w:val="001700E0"/>
    <w:rsid w:val="001740D8"/>
    <w:rsid w:val="0018300E"/>
    <w:rsid w:val="0018473B"/>
    <w:rsid w:val="001950E4"/>
    <w:rsid w:val="001A395F"/>
    <w:rsid w:val="001A42EB"/>
    <w:rsid w:val="001A459C"/>
    <w:rsid w:val="001A5042"/>
    <w:rsid w:val="001A6062"/>
    <w:rsid w:val="001A6D7B"/>
    <w:rsid w:val="001B01F4"/>
    <w:rsid w:val="001B27FB"/>
    <w:rsid w:val="001B7304"/>
    <w:rsid w:val="001C7D0F"/>
    <w:rsid w:val="001D2ED5"/>
    <w:rsid w:val="001D5853"/>
    <w:rsid w:val="001E32F3"/>
    <w:rsid w:val="001E4B42"/>
    <w:rsid w:val="001F12EC"/>
    <w:rsid w:val="001F16CF"/>
    <w:rsid w:val="001F250D"/>
    <w:rsid w:val="001F26D7"/>
    <w:rsid w:val="001F42F9"/>
    <w:rsid w:val="00205F18"/>
    <w:rsid w:val="002067C9"/>
    <w:rsid w:val="00207138"/>
    <w:rsid w:val="00212D10"/>
    <w:rsid w:val="00214660"/>
    <w:rsid w:val="00215E7F"/>
    <w:rsid w:val="00217EB9"/>
    <w:rsid w:val="00220133"/>
    <w:rsid w:val="00220DEB"/>
    <w:rsid w:val="002228AC"/>
    <w:rsid w:val="00222BEF"/>
    <w:rsid w:val="00223506"/>
    <w:rsid w:val="002245E1"/>
    <w:rsid w:val="00224B7D"/>
    <w:rsid w:val="00232406"/>
    <w:rsid w:val="00233999"/>
    <w:rsid w:val="00235737"/>
    <w:rsid w:val="002357AC"/>
    <w:rsid w:val="00236B4D"/>
    <w:rsid w:val="00241C82"/>
    <w:rsid w:val="0025008F"/>
    <w:rsid w:val="00250DBE"/>
    <w:rsid w:val="0025315C"/>
    <w:rsid w:val="00253A4D"/>
    <w:rsid w:val="00255A36"/>
    <w:rsid w:val="00256B4C"/>
    <w:rsid w:val="00257710"/>
    <w:rsid w:val="00261349"/>
    <w:rsid w:val="00262E22"/>
    <w:rsid w:val="00265B56"/>
    <w:rsid w:val="00267283"/>
    <w:rsid w:val="00270634"/>
    <w:rsid w:val="00270EC6"/>
    <w:rsid w:val="00273EE8"/>
    <w:rsid w:val="00274F46"/>
    <w:rsid w:val="00275ADC"/>
    <w:rsid w:val="002811BD"/>
    <w:rsid w:val="002844BC"/>
    <w:rsid w:val="00290E22"/>
    <w:rsid w:val="00294C87"/>
    <w:rsid w:val="002952D6"/>
    <w:rsid w:val="002A0FE2"/>
    <w:rsid w:val="002B0B22"/>
    <w:rsid w:val="002B4F42"/>
    <w:rsid w:val="002B677A"/>
    <w:rsid w:val="002B6D50"/>
    <w:rsid w:val="002C27B3"/>
    <w:rsid w:val="002C5637"/>
    <w:rsid w:val="002C7542"/>
    <w:rsid w:val="002D18F1"/>
    <w:rsid w:val="002D2FEF"/>
    <w:rsid w:val="002D43A1"/>
    <w:rsid w:val="002D5794"/>
    <w:rsid w:val="002E0C4C"/>
    <w:rsid w:val="002E1428"/>
    <w:rsid w:val="002E1D9F"/>
    <w:rsid w:val="002E4BFB"/>
    <w:rsid w:val="002E5E84"/>
    <w:rsid w:val="002F125A"/>
    <w:rsid w:val="002F23A5"/>
    <w:rsid w:val="002F2A84"/>
    <w:rsid w:val="002F4BE6"/>
    <w:rsid w:val="002F4F75"/>
    <w:rsid w:val="003006DD"/>
    <w:rsid w:val="00305C8A"/>
    <w:rsid w:val="00321196"/>
    <w:rsid w:val="0032332B"/>
    <w:rsid w:val="00326CE2"/>
    <w:rsid w:val="00327B48"/>
    <w:rsid w:val="00330373"/>
    <w:rsid w:val="00335309"/>
    <w:rsid w:val="00335464"/>
    <w:rsid w:val="00336138"/>
    <w:rsid w:val="00337BE1"/>
    <w:rsid w:val="003474CF"/>
    <w:rsid w:val="00350217"/>
    <w:rsid w:val="00350CA5"/>
    <w:rsid w:val="00350D10"/>
    <w:rsid w:val="00351734"/>
    <w:rsid w:val="00352863"/>
    <w:rsid w:val="0035413D"/>
    <w:rsid w:val="0035797B"/>
    <w:rsid w:val="00357BD5"/>
    <w:rsid w:val="00360382"/>
    <w:rsid w:val="00360952"/>
    <w:rsid w:val="003620E0"/>
    <w:rsid w:val="00365FD4"/>
    <w:rsid w:val="00366465"/>
    <w:rsid w:val="00367E36"/>
    <w:rsid w:val="0037514C"/>
    <w:rsid w:val="00375ACA"/>
    <w:rsid w:val="003771F7"/>
    <w:rsid w:val="00377CB8"/>
    <w:rsid w:val="003808B8"/>
    <w:rsid w:val="00381AC0"/>
    <w:rsid w:val="003830B7"/>
    <w:rsid w:val="00385B4F"/>
    <w:rsid w:val="00386D15"/>
    <w:rsid w:val="0038788A"/>
    <w:rsid w:val="00390727"/>
    <w:rsid w:val="0039085A"/>
    <w:rsid w:val="00391FC4"/>
    <w:rsid w:val="003974D5"/>
    <w:rsid w:val="003A272C"/>
    <w:rsid w:val="003A609F"/>
    <w:rsid w:val="003B0466"/>
    <w:rsid w:val="003B12CB"/>
    <w:rsid w:val="003B1A51"/>
    <w:rsid w:val="003B5BBA"/>
    <w:rsid w:val="003B62C9"/>
    <w:rsid w:val="003C6424"/>
    <w:rsid w:val="003C6CB8"/>
    <w:rsid w:val="003C6D2D"/>
    <w:rsid w:val="003C75F6"/>
    <w:rsid w:val="003D0722"/>
    <w:rsid w:val="003D2227"/>
    <w:rsid w:val="003D532A"/>
    <w:rsid w:val="003D5DE3"/>
    <w:rsid w:val="003D5F49"/>
    <w:rsid w:val="003D693D"/>
    <w:rsid w:val="003E0D0A"/>
    <w:rsid w:val="003E3833"/>
    <w:rsid w:val="003E5D11"/>
    <w:rsid w:val="003E6CEB"/>
    <w:rsid w:val="003E7FF0"/>
    <w:rsid w:val="003F1049"/>
    <w:rsid w:val="003F4906"/>
    <w:rsid w:val="003F6390"/>
    <w:rsid w:val="003F7046"/>
    <w:rsid w:val="00400E8E"/>
    <w:rsid w:val="004012B6"/>
    <w:rsid w:val="00402980"/>
    <w:rsid w:val="0041288E"/>
    <w:rsid w:val="00420F78"/>
    <w:rsid w:val="004218F8"/>
    <w:rsid w:val="004235C0"/>
    <w:rsid w:val="00425AF7"/>
    <w:rsid w:val="004261FB"/>
    <w:rsid w:val="00426A13"/>
    <w:rsid w:val="00427009"/>
    <w:rsid w:val="00427F52"/>
    <w:rsid w:val="00427FC4"/>
    <w:rsid w:val="004325C5"/>
    <w:rsid w:val="00434503"/>
    <w:rsid w:val="00436441"/>
    <w:rsid w:val="00443251"/>
    <w:rsid w:val="00447F2C"/>
    <w:rsid w:val="00451E6B"/>
    <w:rsid w:val="00452A56"/>
    <w:rsid w:val="0046104D"/>
    <w:rsid w:val="00461C52"/>
    <w:rsid w:val="00461DD0"/>
    <w:rsid w:val="00463D7A"/>
    <w:rsid w:val="00464FE9"/>
    <w:rsid w:val="00467E3F"/>
    <w:rsid w:val="004727B4"/>
    <w:rsid w:val="00472C8E"/>
    <w:rsid w:val="00473805"/>
    <w:rsid w:val="0047592F"/>
    <w:rsid w:val="004803E9"/>
    <w:rsid w:val="0048135F"/>
    <w:rsid w:val="00481427"/>
    <w:rsid w:val="00481825"/>
    <w:rsid w:val="00483512"/>
    <w:rsid w:val="004875CF"/>
    <w:rsid w:val="00495A43"/>
    <w:rsid w:val="004A0D67"/>
    <w:rsid w:val="004A209C"/>
    <w:rsid w:val="004A2C7E"/>
    <w:rsid w:val="004B5AEC"/>
    <w:rsid w:val="004B692E"/>
    <w:rsid w:val="004C5467"/>
    <w:rsid w:val="004C55C8"/>
    <w:rsid w:val="004D06C4"/>
    <w:rsid w:val="004D3D9A"/>
    <w:rsid w:val="004E34AC"/>
    <w:rsid w:val="004E3596"/>
    <w:rsid w:val="004E4F18"/>
    <w:rsid w:val="004E7C2E"/>
    <w:rsid w:val="004F0E37"/>
    <w:rsid w:val="004F1A0C"/>
    <w:rsid w:val="004F1E71"/>
    <w:rsid w:val="004F2A43"/>
    <w:rsid w:val="004F5DED"/>
    <w:rsid w:val="00500D87"/>
    <w:rsid w:val="00502B82"/>
    <w:rsid w:val="00510257"/>
    <w:rsid w:val="00515FDA"/>
    <w:rsid w:val="0052016D"/>
    <w:rsid w:val="00520C34"/>
    <w:rsid w:val="00521608"/>
    <w:rsid w:val="005273D2"/>
    <w:rsid w:val="00530B64"/>
    <w:rsid w:val="005344BA"/>
    <w:rsid w:val="00552D67"/>
    <w:rsid w:val="00554D73"/>
    <w:rsid w:val="005662D0"/>
    <w:rsid w:val="00572C5B"/>
    <w:rsid w:val="00574894"/>
    <w:rsid w:val="00574BC2"/>
    <w:rsid w:val="005821FF"/>
    <w:rsid w:val="00584268"/>
    <w:rsid w:val="005859B9"/>
    <w:rsid w:val="0059032C"/>
    <w:rsid w:val="00590469"/>
    <w:rsid w:val="00590985"/>
    <w:rsid w:val="005922EF"/>
    <w:rsid w:val="00594425"/>
    <w:rsid w:val="00594A33"/>
    <w:rsid w:val="005975A3"/>
    <w:rsid w:val="005A285B"/>
    <w:rsid w:val="005A4448"/>
    <w:rsid w:val="005A5741"/>
    <w:rsid w:val="005A651D"/>
    <w:rsid w:val="005A72DD"/>
    <w:rsid w:val="005B1FFF"/>
    <w:rsid w:val="005B4A4F"/>
    <w:rsid w:val="005B5EF8"/>
    <w:rsid w:val="005C6431"/>
    <w:rsid w:val="005D494F"/>
    <w:rsid w:val="005D7207"/>
    <w:rsid w:val="005E5E96"/>
    <w:rsid w:val="005F23F3"/>
    <w:rsid w:val="005F476F"/>
    <w:rsid w:val="005F4D92"/>
    <w:rsid w:val="005F5480"/>
    <w:rsid w:val="005F5765"/>
    <w:rsid w:val="005F70AE"/>
    <w:rsid w:val="005F729A"/>
    <w:rsid w:val="005F73A9"/>
    <w:rsid w:val="005F76B1"/>
    <w:rsid w:val="00600BD1"/>
    <w:rsid w:val="00601AA8"/>
    <w:rsid w:val="00601E99"/>
    <w:rsid w:val="00602697"/>
    <w:rsid w:val="006030D1"/>
    <w:rsid w:val="006045E2"/>
    <w:rsid w:val="006050C0"/>
    <w:rsid w:val="00610260"/>
    <w:rsid w:val="00610F42"/>
    <w:rsid w:val="00611C53"/>
    <w:rsid w:val="00612B51"/>
    <w:rsid w:val="00614FA1"/>
    <w:rsid w:val="006159E8"/>
    <w:rsid w:val="00626905"/>
    <w:rsid w:val="00627D2D"/>
    <w:rsid w:val="006300B4"/>
    <w:rsid w:val="0063047C"/>
    <w:rsid w:val="00631768"/>
    <w:rsid w:val="006334BE"/>
    <w:rsid w:val="00635345"/>
    <w:rsid w:val="00640B7D"/>
    <w:rsid w:val="00640D74"/>
    <w:rsid w:val="00647A0C"/>
    <w:rsid w:val="00653E4B"/>
    <w:rsid w:val="00661405"/>
    <w:rsid w:val="006673E8"/>
    <w:rsid w:val="00667831"/>
    <w:rsid w:val="00671526"/>
    <w:rsid w:val="00671FC7"/>
    <w:rsid w:val="0067398B"/>
    <w:rsid w:val="00675578"/>
    <w:rsid w:val="00675BE5"/>
    <w:rsid w:val="00677131"/>
    <w:rsid w:val="00685493"/>
    <w:rsid w:val="00687AF8"/>
    <w:rsid w:val="00694AA5"/>
    <w:rsid w:val="006957C4"/>
    <w:rsid w:val="00697EFF"/>
    <w:rsid w:val="006A0005"/>
    <w:rsid w:val="006A0D51"/>
    <w:rsid w:val="006A1A0A"/>
    <w:rsid w:val="006A4596"/>
    <w:rsid w:val="006B26AC"/>
    <w:rsid w:val="006B35C8"/>
    <w:rsid w:val="006B3757"/>
    <w:rsid w:val="006B3B61"/>
    <w:rsid w:val="006B4179"/>
    <w:rsid w:val="006B48BF"/>
    <w:rsid w:val="006B527B"/>
    <w:rsid w:val="006C140B"/>
    <w:rsid w:val="006C1986"/>
    <w:rsid w:val="006C25BB"/>
    <w:rsid w:val="006C2674"/>
    <w:rsid w:val="006C55E0"/>
    <w:rsid w:val="006C583E"/>
    <w:rsid w:val="006C78FF"/>
    <w:rsid w:val="006D40E7"/>
    <w:rsid w:val="006D4FAE"/>
    <w:rsid w:val="006D591C"/>
    <w:rsid w:val="006D5DD9"/>
    <w:rsid w:val="006D5F3F"/>
    <w:rsid w:val="006D7B62"/>
    <w:rsid w:val="006D7D19"/>
    <w:rsid w:val="006E0E03"/>
    <w:rsid w:val="006E1EDC"/>
    <w:rsid w:val="006E607A"/>
    <w:rsid w:val="006E761D"/>
    <w:rsid w:val="006E7D9E"/>
    <w:rsid w:val="006F3DD5"/>
    <w:rsid w:val="006F63A9"/>
    <w:rsid w:val="006F78A0"/>
    <w:rsid w:val="0070080C"/>
    <w:rsid w:val="00703E31"/>
    <w:rsid w:val="00710BE0"/>
    <w:rsid w:val="007179CC"/>
    <w:rsid w:val="00720982"/>
    <w:rsid w:val="007329E2"/>
    <w:rsid w:val="00737D7C"/>
    <w:rsid w:val="007404C1"/>
    <w:rsid w:val="007405C1"/>
    <w:rsid w:val="00740ADC"/>
    <w:rsid w:val="00741B62"/>
    <w:rsid w:val="00744DD1"/>
    <w:rsid w:val="007503E5"/>
    <w:rsid w:val="00750AF5"/>
    <w:rsid w:val="0075277E"/>
    <w:rsid w:val="00756846"/>
    <w:rsid w:val="007639C4"/>
    <w:rsid w:val="007663CF"/>
    <w:rsid w:val="00767C31"/>
    <w:rsid w:val="007713AC"/>
    <w:rsid w:val="00772E51"/>
    <w:rsid w:val="00783839"/>
    <w:rsid w:val="00785D1A"/>
    <w:rsid w:val="00785EC8"/>
    <w:rsid w:val="00794A0E"/>
    <w:rsid w:val="007963AF"/>
    <w:rsid w:val="007A3074"/>
    <w:rsid w:val="007A53F5"/>
    <w:rsid w:val="007A7E3F"/>
    <w:rsid w:val="007B063A"/>
    <w:rsid w:val="007B209E"/>
    <w:rsid w:val="007B23A7"/>
    <w:rsid w:val="007C7D5B"/>
    <w:rsid w:val="007D0C16"/>
    <w:rsid w:val="007D6221"/>
    <w:rsid w:val="007D722F"/>
    <w:rsid w:val="007E4154"/>
    <w:rsid w:val="007E5563"/>
    <w:rsid w:val="007E5852"/>
    <w:rsid w:val="007E6A69"/>
    <w:rsid w:val="007E6C55"/>
    <w:rsid w:val="007F00E0"/>
    <w:rsid w:val="007F1037"/>
    <w:rsid w:val="007F110D"/>
    <w:rsid w:val="007F2643"/>
    <w:rsid w:val="007F2ADF"/>
    <w:rsid w:val="00806109"/>
    <w:rsid w:val="008108E0"/>
    <w:rsid w:val="008113B4"/>
    <w:rsid w:val="00814696"/>
    <w:rsid w:val="00815F64"/>
    <w:rsid w:val="00821EFA"/>
    <w:rsid w:val="00822D72"/>
    <w:rsid w:val="00823C7D"/>
    <w:rsid w:val="00824C44"/>
    <w:rsid w:val="008273ED"/>
    <w:rsid w:val="00831714"/>
    <w:rsid w:val="008318A7"/>
    <w:rsid w:val="00834F21"/>
    <w:rsid w:val="00837F4C"/>
    <w:rsid w:val="008400FC"/>
    <w:rsid w:val="0084267C"/>
    <w:rsid w:val="00842A8A"/>
    <w:rsid w:val="00844C74"/>
    <w:rsid w:val="008505FF"/>
    <w:rsid w:val="00850611"/>
    <w:rsid w:val="0085480C"/>
    <w:rsid w:val="008631A6"/>
    <w:rsid w:val="00867144"/>
    <w:rsid w:val="00872233"/>
    <w:rsid w:val="00874DA7"/>
    <w:rsid w:val="00875E1A"/>
    <w:rsid w:val="008761AB"/>
    <w:rsid w:val="008801A4"/>
    <w:rsid w:val="0088383B"/>
    <w:rsid w:val="00884C26"/>
    <w:rsid w:val="0088632B"/>
    <w:rsid w:val="008A1ECE"/>
    <w:rsid w:val="008A20B2"/>
    <w:rsid w:val="008A31A4"/>
    <w:rsid w:val="008A6D20"/>
    <w:rsid w:val="008A7086"/>
    <w:rsid w:val="008A77A0"/>
    <w:rsid w:val="008B0A6A"/>
    <w:rsid w:val="008C214A"/>
    <w:rsid w:val="008C338A"/>
    <w:rsid w:val="008C3391"/>
    <w:rsid w:val="008C67B3"/>
    <w:rsid w:val="008C6B4D"/>
    <w:rsid w:val="008D0112"/>
    <w:rsid w:val="008D146E"/>
    <w:rsid w:val="008D54EB"/>
    <w:rsid w:val="008D674F"/>
    <w:rsid w:val="008E0BDA"/>
    <w:rsid w:val="008E1CAA"/>
    <w:rsid w:val="008E397A"/>
    <w:rsid w:val="008F122E"/>
    <w:rsid w:val="008F6AB6"/>
    <w:rsid w:val="008F7A56"/>
    <w:rsid w:val="00902A17"/>
    <w:rsid w:val="00902BF1"/>
    <w:rsid w:val="0090665C"/>
    <w:rsid w:val="009111E0"/>
    <w:rsid w:val="009138C2"/>
    <w:rsid w:val="009144D3"/>
    <w:rsid w:val="0092261D"/>
    <w:rsid w:val="00926FAD"/>
    <w:rsid w:val="0092739F"/>
    <w:rsid w:val="0093239B"/>
    <w:rsid w:val="00933268"/>
    <w:rsid w:val="00940E84"/>
    <w:rsid w:val="009448EB"/>
    <w:rsid w:val="00945AB4"/>
    <w:rsid w:val="00946035"/>
    <w:rsid w:val="0095220E"/>
    <w:rsid w:val="00954005"/>
    <w:rsid w:val="00955A1A"/>
    <w:rsid w:val="00961B25"/>
    <w:rsid w:val="009653CB"/>
    <w:rsid w:val="0096725D"/>
    <w:rsid w:val="0097323B"/>
    <w:rsid w:val="00973562"/>
    <w:rsid w:val="009755F5"/>
    <w:rsid w:val="00975DFA"/>
    <w:rsid w:val="0098038B"/>
    <w:rsid w:val="0098395E"/>
    <w:rsid w:val="00987EA3"/>
    <w:rsid w:val="009934E3"/>
    <w:rsid w:val="009943C1"/>
    <w:rsid w:val="0099666A"/>
    <w:rsid w:val="009A0871"/>
    <w:rsid w:val="009A0AD7"/>
    <w:rsid w:val="009A6978"/>
    <w:rsid w:val="009B0957"/>
    <w:rsid w:val="009B5DA1"/>
    <w:rsid w:val="009C047F"/>
    <w:rsid w:val="009C233B"/>
    <w:rsid w:val="009C3919"/>
    <w:rsid w:val="009C512A"/>
    <w:rsid w:val="009C7B42"/>
    <w:rsid w:val="009D50A4"/>
    <w:rsid w:val="009E142B"/>
    <w:rsid w:val="009E2197"/>
    <w:rsid w:val="009E5A76"/>
    <w:rsid w:val="009E6F6D"/>
    <w:rsid w:val="009E7B7C"/>
    <w:rsid w:val="009F2655"/>
    <w:rsid w:val="009F5E85"/>
    <w:rsid w:val="009F6C27"/>
    <w:rsid w:val="009F70E6"/>
    <w:rsid w:val="009F73C7"/>
    <w:rsid w:val="00A01AF6"/>
    <w:rsid w:val="00A029AA"/>
    <w:rsid w:val="00A03D2B"/>
    <w:rsid w:val="00A04D63"/>
    <w:rsid w:val="00A04DDF"/>
    <w:rsid w:val="00A135A3"/>
    <w:rsid w:val="00A13CA8"/>
    <w:rsid w:val="00A22884"/>
    <w:rsid w:val="00A22FE6"/>
    <w:rsid w:val="00A251D4"/>
    <w:rsid w:val="00A25FC4"/>
    <w:rsid w:val="00A3491D"/>
    <w:rsid w:val="00A3495B"/>
    <w:rsid w:val="00A415A8"/>
    <w:rsid w:val="00A42AA5"/>
    <w:rsid w:val="00A43E99"/>
    <w:rsid w:val="00A44E7B"/>
    <w:rsid w:val="00A45C83"/>
    <w:rsid w:val="00A54486"/>
    <w:rsid w:val="00A55C10"/>
    <w:rsid w:val="00A603D3"/>
    <w:rsid w:val="00A63E6E"/>
    <w:rsid w:val="00A64E1E"/>
    <w:rsid w:val="00A73692"/>
    <w:rsid w:val="00A77332"/>
    <w:rsid w:val="00A77DA8"/>
    <w:rsid w:val="00A82A94"/>
    <w:rsid w:val="00A92A6D"/>
    <w:rsid w:val="00A97361"/>
    <w:rsid w:val="00AA4D7E"/>
    <w:rsid w:val="00AA5C43"/>
    <w:rsid w:val="00AB12FE"/>
    <w:rsid w:val="00AB557A"/>
    <w:rsid w:val="00AB6BC3"/>
    <w:rsid w:val="00AC59D3"/>
    <w:rsid w:val="00AD0F43"/>
    <w:rsid w:val="00AD4164"/>
    <w:rsid w:val="00AD45EA"/>
    <w:rsid w:val="00AD4F9D"/>
    <w:rsid w:val="00AD7821"/>
    <w:rsid w:val="00AD7B44"/>
    <w:rsid w:val="00AD7C71"/>
    <w:rsid w:val="00AD7E6E"/>
    <w:rsid w:val="00AE0C9D"/>
    <w:rsid w:val="00AE2B0C"/>
    <w:rsid w:val="00AE645F"/>
    <w:rsid w:val="00AF194A"/>
    <w:rsid w:val="00AF1F2F"/>
    <w:rsid w:val="00AF3337"/>
    <w:rsid w:val="00AF480B"/>
    <w:rsid w:val="00B01C70"/>
    <w:rsid w:val="00B044C9"/>
    <w:rsid w:val="00B06EB8"/>
    <w:rsid w:val="00B071D7"/>
    <w:rsid w:val="00B0766D"/>
    <w:rsid w:val="00B16D76"/>
    <w:rsid w:val="00B1742D"/>
    <w:rsid w:val="00B1751C"/>
    <w:rsid w:val="00B25B54"/>
    <w:rsid w:val="00B31A74"/>
    <w:rsid w:val="00B33E9E"/>
    <w:rsid w:val="00B3480B"/>
    <w:rsid w:val="00B35697"/>
    <w:rsid w:val="00B419FA"/>
    <w:rsid w:val="00B43F45"/>
    <w:rsid w:val="00B43F9F"/>
    <w:rsid w:val="00B46945"/>
    <w:rsid w:val="00B53EB0"/>
    <w:rsid w:val="00B541D5"/>
    <w:rsid w:val="00B54CF4"/>
    <w:rsid w:val="00B5506D"/>
    <w:rsid w:val="00B5646D"/>
    <w:rsid w:val="00B56757"/>
    <w:rsid w:val="00B61A84"/>
    <w:rsid w:val="00B61D8C"/>
    <w:rsid w:val="00B62264"/>
    <w:rsid w:val="00B627A8"/>
    <w:rsid w:val="00B6607B"/>
    <w:rsid w:val="00B6649A"/>
    <w:rsid w:val="00B66628"/>
    <w:rsid w:val="00B7107D"/>
    <w:rsid w:val="00B7419E"/>
    <w:rsid w:val="00B74721"/>
    <w:rsid w:val="00B74ECB"/>
    <w:rsid w:val="00B82952"/>
    <w:rsid w:val="00B87F0A"/>
    <w:rsid w:val="00B90E2A"/>
    <w:rsid w:val="00B945BC"/>
    <w:rsid w:val="00B97DE8"/>
    <w:rsid w:val="00BA3AAF"/>
    <w:rsid w:val="00BA424A"/>
    <w:rsid w:val="00BA45DB"/>
    <w:rsid w:val="00BA6C28"/>
    <w:rsid w:val="00BB1D06"/>
    <w:rsid w:val="00BB2E1C"/>
    <w:rsid w:val="00BB5F38"/>
    <w:rsid w:val="00BC1D67"/>
    <w:rsid w:val="00BC7498"/>
    <w:rsid w:val="00BD01A6"/>
    <w:rsid w:val="00BD4E4E"/>
    <w:rsid w:val="00BD7F86"/>
    <w:rsid w:val="00BE16E9"/>
    <w:rsid w:val="00BE5AD5"/>
    <w:rsid w:val="00BE6EE6"/>
    <w:rsid w:val="00BE7467"/>
    <w:rsid w:val="00BE758B"/>
    <w:rsid w:val="00BF4B1D"/>
    <w:rsid w:val="00C037E5"/>
    <w:rsid w:val="00C05543"/>
    <w:rsid w:val="00C07486"/>
    <w:rsid w:val="00C10866"/>
    <w:rsid w:val="00C1094B"/>
    <w:rsid w:val="00C146F4"/>
    <w:rsid w:val="00C21262"/>
    <w:rsid w:val="00C2420C"/>
    <w:rsid w:val="00C252BE"/>
    <w:rsid w:val="00C26DAA"/>
    <w:rsid w:val="00C33A0F"/>
    <w:rsid w:val="00C33C8F"/>
    <w:rsid w:val="00C33E5E"/>
    <w:rsid w:val="00C352E0"/>
    <w:rsid w:val="00C4052C"/>
    <w:rsid w:val="00C40697"/>
    <w:rsid w:val="00C40C32"/>
    <w:rsid w:val="00C4139C"/>
    <w:rsid w:val="00C4336F"/>
    <w:rsid w:val="00C45927"/>
    <w:rsid w:val="00C45D30"/>
    <w:rsid w:val="00C46EB6"/>
    <w:rsid w:val="00C52C96"/>
    <w:rsid w:val="00C55987"/>
    <w:rsid w:val="00C57D4D"/>
    <w:rsid w:val="00C60A7C"/>
    <w:rsid w:val="00C62682"/>
    <w:rsid w:val="00C626DF"/>
    <w:rsid w:val="00C63783"/>
    <w:rsid w:val="00C649C0"/>
    <w:rsid w:val="00C649F1"/>
    <w:rsid w:val="00C64E57"/>
    <w:rsid w:val="00C67FD5"/>
    <w:rsid w:val="00C703EB"/>
    <w:rsid w:val="00C72786"/>
    <w:rsid w:val="00C72E5C"/>
    <w:rsid w:val="00C74339"/>
    <w:rsid w:val="00C819CA"/>
    <w:rsid w:val="00C8664E"/>
    <w:rsid w:val="00C914BD"/>
    <w:rsid w:val="00C91D58"/>
    <w:rsid w:val="00CA6D91"/>
    <w:rsid w:val="00CA7230"/>
    <w:rsid w:val="00CA74BA"/>
    <w:rsid w:val="00CA7E11"/>
    <w:rsid w:val="00CB1683"/>
    <w:rsid w:val="00CB3A4E"/>
    <w:rsid w:val="00CB5E8E"/>
    <w:rsid w:val="00CB636A"/>
    <w:rsid w:val="00CB6615"/>
    <w:rsid w:val="00CB72AF"/>
    <w:rsid w:val="00CC3C4C"/>
    <w:rsid w:val="00CC4334"/>
    <w:rsid w:val="00CC616E"/>
    <w:rsid w:val="00CD57C0"/>
    <w:rsid w:val="00CD6D8E"/>
    <w:rsid w:val="00CD6E55"/>
    <w:rsid w:val="00CE12CA"/>
    <w:rsid w:val="00CE1AC0"/>
    <w:rsid w:val="00CE48CB"/>
    <w:rsid w:val="00CE553F"/>
    <w:rsid w:val="00CE65C0"/>
    <w:rsid w:val="00CE7844"/>
    <w:rsid w:val="00CF011D"/>
    <w:rsid w:val="00CF19D5"/>
    <w:rsid w:val="00D01C6F"/>
    <w:rsid w:val="00D060BE"/>
    <w:rsid w:val="00D06EA5"/>
    <w:rsid w:val="00D108E5"/>
    <w:rsid w:val="00D13FB0"/>
    <w:rsid w:val="00D169CE"/>
    <w:rsid w:val="00D17AE4"/>
    <w:rsid w:val="00D17B66"/>
    <w:rsid w:val="00D220A1"/>
    <w:rsid w:val="00D223FD"/>
    <w:rsid w:val="00D227E1"/>
    <w:rsid w:val="00D2372B"/>
    <w:rsid w:val="00D2599C"/>
    <w:rsid w:val="00D26917"/>
    <w:rsid w:val="00D27416"/>
    <w:rsid w:val="00D329B6"/>
    <w:rsid w:val="00D358D4"/>
    <w:rsid w:val="00D35B2F"/>
    <w:rsid w:val="00D37BDF"/>
    <w:rsid w:val="00D40455"/>
    <w:rsid w:val="00D41446"/>
    <w:rsid w:val="00D42F89"/>
    <w:rsid w:val="00D4456C"/>
    <w:rsid w:val="00D51D01"/>
    <w:rsid w:val="00D55013"/>
    <w:rsid w:val="00D5515E"/>
    <w:rsid w:val="00D6286D"/>
    <w:rsid w:val="00D64DDE"/>
    <w:rsid w:val="00D70B78"/>
    <w:rsid w:val="00D777EA"/>
    <w:rsid w:val="00D826BD"/>
    <w:rsid w:val="00D84FA9"/>
    <w:rsid w:val="00D877EF"/>
    <w:rsid w:val="00D93C94"/>
    <w:rsid w:val="00D94F92"/>
    <w:rsid w:val="00D9699C"/>
    <w:rsid w:val="00DA231F"/>
    <w:rsid w:val="00DA6999"/>
    <w:rsid w:val="00DB4F9D"/>
    <w:rsid w:val="00DC0798"/>
    <w:rsid w:val="00DC2ECC"/>
    <w:rsid w:val="00DC7D4C"/>
    <w:rsid w:val="00DD14BB"/>
    <w:rsid w:val="00DD3DFB"/>
    <w:rsid w:val="00DD41F2"/>
    <w:rsid w:val="00DD6A82"/>
    <w:rsid w:val="00DD7F70"/>
    <w:rsid w:val="00DE2E42"/>
    <w:rsid w:val="00DE3682"/>
    <w:rsid w:val="00DF7A77"/>
    <w:rsid w:val="00E01FB3"/>
    <w:rsid w:val="00E0321B"/>
    <w:rsid w:val="00E04E99"/>
    <w:rsid w:val="00E04EC1"/>
    <w:rsid w:val="00E061BA"/>
    <w:rsid w:val="00E102DB"/>
    <w:rsid w:val="00E112F9"/>
    <w:rsid w:val="00E14A97"/>
    <w:rsid w:val="00E2277D"/>
    <w:rsid w:val="00E2280F"/>
    <w:rsid w:val="00E2442C"/>
    <w:rsid w:val="00E250AE"/>
    <w:rsid w:val="00E25477"/>
    <w:rsid w:val="00E25E74"/>
    <w:rsid w:val="00E27AF3"/>
    <w:rsid w:val="00E31EFD"/>
    <w:rsid w:val="00E335AC"/>
    <w:rsid w:val="00E3456A"/>
    <w:rsid w:val="00E36893"/>
    <w:rsid w:val="00E37A91"/>
    <w:rsid w:val="00E522AC"/>
    <w:rsid w:val="00E55C5B"/>
    <w:rsid w:val="00E624DC"/>
    <w:rsid w:val="00E633DA"/>
    <w:rsid w:val="00E63CCA"/>
    <w:rsid w:val="00E7647A"/>
    <w:rsid w:val="00E809BE"/>
    <w:rsid w:val="00E81D27"/>
    <w:rsid w:val="00E83080"/>
    <w:rsid w:val="00E844ED"/>
    <w:rsid w:val="00E900ED"/>
    <w:rsid w:val="00E901E7"/>
    <w:rsid w:val="00E90DB2"/>
    <w:rsid w:val="00E92E3D"/>
    <w:rsid w:val="00E933C8"/>
    <w:rsid w:val="00E94A41"/>
    <w:rsid w:val="00EA1057"/>
    <w:rsid w:val="00EA17E5"/>
    <w:rsid w:val="00EA3494"/>
    <w:rsid w:val="00EA422A"/>
    <w:rsid w:val="00EA6C36"/>
    <w:rsid w:val="00EA6C6B"/>
    <w:rsid w:val="00EA7237"/>
    <w:rsid w:val="00EB3B21"/>
    <w:rsid w:val="00EB5DBD"/>
    <w:rsid w:val="00EB6F43"/>
    <w:rsid w:val="00EC44D7"/>
    <w:rsid w:val="00EC7561"/>
    <w:rsid w:val="00ED1B71"/>
    <w:rsid w:val="00ED33B1"/>
    <w:rsid w:val="00ED4DB4"/>
    <w:rsid w:val="00ED6CC0"/>
    <w:rsid w:val="00ED7D80"/>
    <w:rsid w:val="00EE231B"/>
    <w:rsid w:val="00EE3505"/>
    <w:rsid w:val="00EE4059"/>
    <w:rsid w:val="00EE51A6"/>
    <w:rsid w:val="00EE53C9"/>
    <w:rsid w:val="00EE633F"/>
    <w:rsid w:val="00EF145D"/>
    <w:rsid w:val="00EF18D2"/>
    <w:rsid w:val="00EF39A6"/>
    <w:rsid w:val="00F007D9"/>
    <w:rsid w:val="00F0453B"/>
    <w:rsid w:val="00F046F1"/>
    <w:rsid w:val="00F10B7A"/>
    <w:rsid w:val="00F16647"/>
    <w:rsid w:val="00F211AC"/>
    <w:rsid w:val="00F24A21"/>
    <w:rsid w:val="00F25312"/>
    <w:rsid w:val="00F25B7B"/>
    <w:rsid w:val="00F2650F"/>
    <w:rsid w:val="00F30F02"/>
    <w:rsid w:val="00F32D1D"/>
    <w:rsid w:val="00F33FE0"/>
    <w:rsid w:val="00F42A70"/>
    <w:rsid w:val="00F45EF3"/>
    <w:rsid w:val="00F47552"/>
    <w:rsid w:val="00F51BC0"/>
    <w:rsid w:val="00F5243F"/>
    <w:rsid w:val="00F54E87"/>
    <w:rsid w:val="00F55686"/>
    <w:rsid w:val="00F557F3"/>
    <w:rsid w:val="00F56D0F"/>
    <w:rsid w:val="00F615DA"/>
    <w:rsid w:val="00F617E7"/>
    <w:rsid w:val="00F61815"/>
    <w:rsid w:val="00F621B9"/>
    <w:rsid w:val="00F65C38"/>
    <w:rsid w:val="00F669F3"/>
    <w:rsid w:val="00F73CB0"/>
    <w:rsid w:val="00F740B3"/>
    <w:rsid w:val="00F76931"/>
    <w:rsid w:val="00F773D1"/>
    <w:rsid w:val="00F82CD8"/>
    <w:rsid w:val="00F832C8"/>
    <w:rsid w:val="00F84F3A"/>
    <w:rsid w:val="00F868E4"/>
    <w:rsid w:val="00F90F99"/>
    <w:rsid w:val="00F93181"/>
    <w:rsid w:val="00F97075"/>
    <w:rsid w:val="00F971B7"/>
    <w:rsid w:val="00FA279A"/>
    <w:rsid w:val="00FA684A"/>
    <w:rsid w:val="00FB2BF5"/>
    <w:rsid w:val="00FB43C0"/>
    <w:rsid w:val="00FB44B2"/>
    <w:rsid w:val="00FC15B6"/>
    <w:rsid w:val="00FC2628"/>
    <w:rsid w:val="00FC7B6F"/>
    <w:rsid w:val="00FC7C99"/>
    <w:rsid w:val="00FD2DDC"/>
    <w:rsid w:val="00FD4372"/>
    <w:rsid w:val="00FE4059"/>
    <w:rsid w:val="00FF18FF"/>
    <w:rsid w:val="00FF1F46"/>
    <w:rsid w:val="00FF4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1E24"/>
  <w15:docId w15:val="{9DE7B958-4B5C-4BA6-B1E7-B0E0EDCD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801A4"/>
  </w:style>
  <w:style w:type="paragraph" w:styleId="10">
    <w:name w:val="heading 1"/>
    <w:basedOn w:val="a0"/>
    <w:next w:val="a0"/>
    <w:link w:val="11"/>
    <w:uiPriority w:val="9"/>
    <w:qFormat/>
    <w:rsid w:val="008801A4"/>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0"/>
    <w:next w:val="a0"/>
    <w:link w:val="20"/>
    <w:uiPriority w:val="9"/>
    <w:semiHidden/>
    <w:unhideWhenUsed/>
    <w:qFormat/>
    <w:rsid w:val="008801A4"/>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0"/>
    <w:next w:val="a0"/>
    <w:link w:val="30"/>
    <w:uiPriority w:val="9"/>
    <w:semiHidden/>
    <w:unhideWhenUsed/>
    <w:qFormat/>
    <w:rsid w:val="008801A4"/>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0"/>
    <w:next w:val="a0"/>
    <w:link w:val="40"/>
    <w:uiPriority w:val="9"/>
    <w:semiHidden/>
    <w:unhideWhenUsed/>
    <w:qFormat/>
    <w:rsid w:val="008801A4"/>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0"/>
    <w:next w:val="a0"/>
    <w:link w:val="50"/>
    <w:uiPriority w:val="9"/>
    <w:semiHidden/>
    <w:unhideWhenUsed/>
    <w:qFormat/>
    <w:rsid w:val="008801A4"/>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0"/>
    <w:next w:val="a0"/>
    <w:link w:val="60"/>
    <w:uiPriority w:val="9"/>
    <w:semiHidden/>
    <w:unhideWhenUsed/>
    <w:qFormat/>
    <w:rsid w:val="008801A4"/>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0"/>
    <w:next w:val="a0"/>
    <w:link w:val="70"/>
    <w:uiPriority w:val="9"/>
    <w:unhideWhenUsed/>
    <w:qFormat/>
    <w:rsid w:val="008801A4"/>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0"/>
    <w:next w:val="a0"/>
    <w:link w:val="80"/>
    <w:uiPriority w:val="9"/>
    <w:semiHidden/>
    <w:unhideWhenUsed/>
    <w:qFormat/>
    <w:rsid w:val="008801A4"/>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0"/>
    <w:next w:val="a0"/>
    <w:link w:val="90"/>
    <w:uiPriority w:val="9"/>
    <w:semiHidden/>
    <w:unhideWhenUsed/>
    <w:qFormat/>
    <w:rsid w:val="008801A4"/>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uiPriority w:val="1"/>
    <w:qFormat/>
    <w:rsid w:val="008801A4"/>
    <w:pPr>
      <w:ind w:firstLine="0"/>
    </w:pPr>
  </w:style>
  <w:style w:type="character" w:customStyle="1" w:styleId="11">
    <w:name w:val="Заголовок 1 Знак"/>
    <w:basedOn w:val="a1"/>
    <w:link w:val="10"/>
    <w:uiPriority w:val="9"/>
    <w:rsid w:val="008801A4"/>
    <w:rPr>
      <w:rFonts w:asciiTheme="majorHAnsi" w:eastAsiaTheme="majorEastAsia" w:hAnsiTheme="majorHAnsi" w:cstheme="majorBidi"/>
      <w:b/>
      <w:bCs/>
      <w:color w:val="365F91" w:themeColor="accent1" w:themeShade="BF"/>
      <w:sz w:val="24"/>
      <w:szCs w:val="24"/>
    </w:rPr>
  </w:style>
  <w:style w:type="character" w:styleId="a6">
    <w:name w:val="Hyperlink"/>
    <w:uiPriority w:val="99"/>
    <w:unhideWhenUsed/>
    <w:rsid w:val="003E7FF0"/>
    <w:rPr>
      <w:rFonts w:ascii="Times New Roman" w:hAnsi="Times New Roman" w:cs="Times New Roman" w:hint="default"/>
      <w:color w:val="0000FF"/>
      <w:u w:val="single"/>
    </w:rPr>
  </w:style>
  <w:style w:type="character" w:styleId="a7">
    <w:name w:val="FollowedHyperlink"/>
    <w:uiPriority w:val="99"/>
    <w:semiHidden/>
    <w:unhideWhenUsed/>
    <w:rsid w:val="003E7FF0"/>
    <w:rPr>
      <w:rFonts w:ascii="Times New Roman" w:hAnsi="Times New Roman" w:cs="Times New Roman" w:hint="default"/>
      <w:color w:val="800080"/>
      <w:u w:val="single"/>
    </w:rPr>
  </w:style>
  <w:style w:type="paragraph" w:styleId="HTML">
    <w:name w:val="HTML Preformatted"/>
    <w:basedOn w:val="a0"/>
    <w:link w:val="HTML0"/>
    <w:semiHidden/>
    <w:unhideWhenUsed/>
    <w:rsid w:val="003E7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semiHidden/>
    <w:rsid w:val="003E7FF0"/>
    <w:rPr>
      <w:rFonts w:ascii="Courier New" w:eastAsia="Times New Roman" w:hAnsi="Courier New" w:cs="Courier New"/>
      <w:smallCaps/>
      <w:spacing w:val="0"/>
      <w:sz w:val="20"/>
      <w:szCs w:val="20"/>
      <w:lang w:eastAsia="ru-RU"/>
    </w:rPr>
  </w:style>
  <w:style w:type="character" w:customStyle="1" w:styleId="a8">
    <w:name w:val="Обычный (веб) Знак"/>
    <w:link w:val="a9"/>
    <w:uiPriority w:val="99"/>
    <w:semiHidden/>
    <w:locked/>
    <w:rsid w:val="003E7FF0"/>
    <w:rPr>
      <w:rFonts w:ascii="Arial" w:hAnsi="Arial" w:cs="Arial"/>
      <w:color w:val="332E2D"/>
      <w:spacing w:val="2"/>
      <w:sz w:val="24"/>
    </w:rPr>
  </w:style>
  <w:style w:type="paragraph" w:styleId="a9">
    <w:name w:val="Normal (Web)"/>
    <w:basedOn w:val="a0"/>
    <w:link w:val="a8"/>
    <w:uiPriority w:val="99"/>
    <w:semiHidden/>
    <w:unhideWhenUsed/>
    <w:rsid w:val="003E7FF0"/>
    <w:pPr>
      <w:spacing w:before="33" w:after="33"/>
    </w:pPr>
    <w:rPr>
      <w:rFonts w:ascii="Arial" w:eastAsia="Courier New" w:hAnsi="Arial" w:cs="Arial"/>
      <w:smallCaps/>
      <w:color w:val="332E2D"/>
      <w:spacing w:val="2"/>
      <w:szCs w:val="28"/>
    </w:rPr>
  </w:style>
  <w:style w:type="character" w:customStyle="1" w:styleId="aa">
    <w:name w:val="Текст сноски Знак"/>
    <w:aliases w:val="Текст сноски Знак Знак Знак2,Знак1 Знак Знак Знак2,Текст сноски Знак1 Знак Знак1,Текст сноски Знак2 Знак1,Текст сноски Знак Знак Знак Знак1,Знак1 Знак Знак Знак Знак1,Текст сноски Знак Знак1 Знак1,Знак1 Знак Знак1 Знак,Знак1 Знак Знак3"/>
    <w:basedOn w:val="a1"/>
    <w:link w:val="ab"/>
    <w:locked/>
    <w:rsid w:val="003E7FF0"/>
  </w:style>
  <w:style w:type="paragraph" w:styleId="ab">
    <w:name w:val="footnote text"/>
    <w:aliases w:val="Текст сноски Знак Знак,Знак1 Знак Знак,Текст сноски Знак1 Знак,Текст сноски Знак2,Текст сноски Знак Знак Знак,Знак1 Знак Знак Знак,Текст сноски Знак Знак1,Знак1 Знак Знак1,Знак1 Знак, Знак1 Знак Знак, Знак1 Знак Знак Знак, Знак1 Знак Знак1"/>
    <w:basedOn w:val="a0"/>
    <w:link w:val="aa"/>
    <w:unhideWhenUsed/>
    <w:rsid w:val="003E7FF0"/>
    <w:rPr>
      <w:rFonts w:eastAsia="Courier New"/>
      <w:smallCaps/>
      <w:spacing w:val="90"/>
      <w:sz w:val="28"/>
      <w:szCs w:val="28"/>
    </w:rPr>
  </w:style>
  <w:style w:type="character" w:customStyle="1" w:styleId="12">
    <w:name w:val="Текст сноски Знак1"/>
    <w:basedOn w:val="a1"/>
    <w:uiPriority w:val="99"/>
    <w:semiHidden/>
    <w:rsid w:val="003E7FF0"/>
    <w:rPr>
      <w:rFonts w:eastAsia="Times New Roman"/>
      <w:smallCaps/>
      <w:spacing w:val="0"/>
      <w:sz w:val="20"/>
      <w:szCs w:val="20"/>
      <w:lang w:eastAsia="ru-RU"/>
    </w:rPr>
  </w:style>
  <w:style w:type="character" w:customStyle="1" w:styleId="31">
    <w:name w:val="Текст сноски Знак3"/>
    <w:aliases w:val="Текст сноски Знак1 Знак1,Текст сноски Знак Знак Знак1,Знак1 Знак Знак Знак1,Текст сноски Знак1 Знак Знак,Текст сноски Знак2 Знак,Текст сноски Знак Знак Знак Знак,Знак1 Знак Знак Знак Знак,Текст сноски Знак Знак1 Знак,Знак1 Знак Знак2"/>
    <w:rsid w:val="003E7FF0"/>
    <w:rPr>
      <w:rFonts w:ascii="Times New Roman" w:eastAsia="Times New Roman" w:hAnsi="Times New Roman" w:cs="Times New Roman" w:hint="default"/>
      <w:sz w:val="20"/>
      <w:szCs w:val="20"/>
      <w:lang w:eastAsia="ru-RU"/>
    </w:rPr>
  </w:style>
  <w:style w:type="paragraph" w:styleId="ac">
    <w:name w:val="annotation text"/>
    <w:basedOn w:val="a0"/>
    <w:link w:val="ad"/>
    <w:uiPriority w:val="99"/>
    <w:semiHidden/>
    <w:unhideWhenUsed/>
    <w:rsid w:val="003E7FF0"/>
    <w:pPr>
      <w:spacing w:line="312" w:lineRule="auto"/>
      <w:ind w:firstLine="709"/>
      <w:jc w:val="both"/>
    </w:pPr>
    <w:rPr>
      <w:sz w:val="20"/>
      <w:szCs w:val="20"/>
    </w:rPr>
  </w:style>
  <w:style w:type="character" w:customStyle="1" w:styleId="ad">
    <w:name w:val="Текст примечания Знак"/>
    <w:basedOn w:val="a1"/>
    <w:link w:val="ac"/>
    <w:uiPriority w:val="99"/>
    <w:semiHidden/>
    <w:rsid w:val="003E7FF0"/>
    <w:rPr>
      <w:rFonts w:eastAsia="Times New Roman"/>
      <w:smallCaps/>
      <w:spacing w:val="0"/>
      <w:sz w:val="20"/>
      <w:szCs w:val="20"/>
      <w:lang w:eastAsia="ru-RU"/>
    </w:rPr>
  </w:style>
  <w:style w:type="paragraph" w:styleId="ae">
    <w:name w:val="header"/>
    <w:basedOn w:val="a0"/>
    <w:link w:val="af"/>
    <w:unhideWhenUsed/>
    <w:rsid w:val="003E7FF0"/>
    <w:pPr>
      <w:tabs>
        <w:tab w:val="center" w:pos="4677"/>
        <w:tab w:val="right" w:pos="9355"/>
      </w:tabs>
    </w:pPr>
  </w:style>
  <w:style w:type="character" w:customStyle="1" w:styleId="af">
    <w:name w:val="Верхний колонтитул Знак"/>
    <w:basedOn w:val="a1"/>
    <w:link w:val="ae"/>
    <w:rsid w:val="003E7FF0"/>
    <w:rPr>
      <w:rFonts w:eastAsia="Times New Roman"/>
      <w:smallCaps/>
      <w:spacing w:val="0"/>
      <w:sz w:val="24"/>
      <w:szCs w:val="24"/>
      <w:lang w:eastAsia="ru-RU"/>
    </w:rPr>
  </w:style>
  <w:style w:type="paragraph" w:styleId="af0">
    <w:name w:val="footer"/>
    <w:basedOn w:val="a0"/>
    <w:link w:val="af1"/>
    <w:uiPriority w:val="99"/>
    <w:unhideWhenUsed/>
    <w:rsid w:val="003E7FF0"/>
    <w:pPr>
      <w:tabs>
        <w:tab w:val="center" w:pos="4677"/>
        <w:tab w:val="right" w:pos="9355"/>
      </w:tabs>
    </w:pPr>
  </w:style>
  <w:style w:type="character" w:customStyle="1" w:styleId="af1">
    <w:name w:val="Нижний колонтитул Знак"/>
    <w:basedOn w:val="a1"/>
    <w:link w:val="af0"/>
    <w:uiPriority w:val="99"/>
    <w:rsid w:val="003E7FF0"/>
    <w:rPr>
      <w:rFonts w:eastAsia="Times New Roman"/>
      <w:smallCaps/>
      <w:spacing w:val="0"/>
      <w:sz w:val="24"/>
      <w:szCs w:val="24"/>
      <w:lang w:eastAsia="ru-RU"/>
    </w:rPr>
  </w:style>
  <w:style w:type="paragraph" w:styleId="af2">
    <w:name w:val="Body Text"/>
    <w:basedOn w:val="a0"/>
    <w:link w:val="af3"/>
    <w:uiPriority w:val="99"/>
    <w:unhideWhenUsed/>
    <w:rsid w:val="003E7FF0"/>
    <w:pPr>
      <w:spacing w:after="120"/>
    </w:pPr>
  </w:style>
  <w:style w:type="character" w:customStyle="1" w:styleId="af3">
    <w:name w:val="Основной текст Знак"/>
    <w:basedOn w:val="a1"/>
    <w:link w:val="af2"/>
    <w:uiPriority w:val="99"/>
    <w:rsid w:val="003E7FF0"/>
    <w:rPr>
      <w:rFonts w:eastAsia="Times New Roman"/>
      <w:smallCaps/>
      <w:spacing w:val="0"/>
      <w:sz w:val="24"/>
      <w:szCs w:val="24"/>
      <w:lang w:eastAsia="ru-RU"/>
    </w:rPr>
  </w:style>
  <w:style w:type="paragraph" w:styleId="af4">
    <w:name w:val="Body Text Indent"/>
    <w:basedOn w:val="a0"/>
    <w:link w:val="af5"/>
    <w:uiPriority w:val="99"/>
    <w:semiHidden/>
    <w:unhideWhenUsed/>
    <w:rsid w:val="003E7FF0"/>
    <w:pPr>
      <w:spacing w:after="120"/>
      <w:ind w:left="283"/>
    </w:pPr>
  </w:style>
  <w:style w:type="character" w:customStyle="1" w:styleId="af5">
    <w:name w:val="Основной текст с отступом Знак"/>
    <w:basedOn w:val="a1"/>
    <w:link w:val="af4"/>
    <w:uiPriority w:val="99"/>
    <w:semiHidden/>
    <w:rsid w:val="003E7FF0"/>
    <w:rPr>
      <w:rFonts w:eastAsia="Times New Roman"/>
      <w:smallCaps/>
      <w:spacing w:val="0"/>
      <w:sz w:val="24"/>
      <w:szCs w:val="24"/>
      <w:lang w:eastAsia="ru-RU"/>
    </w:rPr>
  </w:style>
  <w:style w:type="paragraph" w:styleId="af6">
    <w:name w:val="Subtitle"/>
    <w:basedOn w:val="a0"/>
    <w:next w:val="a0"/>
    <w:link w:val="af7"/>
    <w:uiPriority w:val="11"/>
    <w:qFormat/>
    <w:rsid w:val="008801A4"/>
    <w:pPr>
      <w:spacing w:before="200" w:after="900"/>
      <w:ind w:firstLine="0"/>
      <w:jc w:val="right"/>
    </w:pPr>
    <w:rPr>
      <w:i/>
      <w:iCs/>
      <w:sz w:val="24"/>
      <w:szCs w:val="24"/>
    </w:rPr>
  </w:style>
  <w:style w:type="character" w:customStyle="1" w:styleId="af7">
    <w:name w:val="Подзаголовок Знак"/>
    <w:basedOn w:val="a1"/>
    <w:link w:val="af6"/>
    <w:uiPriority w:val="11"/>
    <w:rsid w:val="008801A4"/>
    <w:rPr>
      <w:i/>
      <w:iCs/>
      <w:sz w:val="24"/>
      <w:szCs w:val="24"/>
    </w:rPr>
  </w:style>
  <w:style w:type="paragraph" w:styleId="21">
    <w:name w:val="Body Text 2"/>
    <w:basedOn w:val="a0"/>
    <w:link w:val="22"/>
    <w:uiPriority w:val="99"/>
    <w:unhideWhenUsed/>
    <w:rsid w:val="003E7FF0"/>
    <w:pPr>
      <w:spacing w:after="120" w:line="480" w:lineRule="auto"/>
    </w:pPr>
  </w:style>
  <w:style w:type="character" w:customStyle="1" w:styleId="22">
    <w:name w:val="Основной текст 2 Знак"/>
    <w:basedOn w:val="a1"/>
    <w:link w:val="21"/>
    <w:uiPriority w:val="99"/>
    <w:rsid w:val="003E7FF0"/>
    <w:rPr>
      <w:rFonts w:eastAsia="Times New Roman"/>
      <w:smallCaps/>
      <w:spacing w:val="0"/>
      <w:sz w:val="24"/>
      <w:szCs w:val="24"/>
    </w:rPr>
  </w:style>
  <w:style w:type="paragraph" w:styleId="23">
    <w:name w:val="Body Text Indent 2"/>
    <w:basedOn w:val="a0"/>
    <w:link w:val="24"/>
    <w:uiPriority w:val="99"/>
    <w:semiHidden/>
    <w:unhideWhenUsed/>
    <w:rsid w:val="003E7FF0"/>
    <w:pPr>
      <w:spacing w:after="120" w:line="480" w:lineRule="auto"/>
      <w:ind w:left="283"/>
    </w:pPr>
  </w:style>
  <w:style w:type="character" w:customStyle="1" w:styleId="24">
    <w:name w:val="Основной текст с отступом 2 Знак"/>
    <w:basedOn w:val="a1"/>
    <w:link w:val="23"/>
    <w:uiPriority w:val="99"/>
    <w:semiHidden/>
    <w:rsid w:val="003E7FF0"/>
    <w:rPr>
      <w:rFonts w:eastAsia="Times New Roman"/>
      <w:smallCaps/>
      <w:spacing w:val="0"/>
      <w:sz w:val="24"/>
      <w:szCs w:val="24"/>
      <w:lang w:eastAsia="ru-RU"/>
    </w:rPr>
  </w:style>
  <w:style w:type="paragraph" w:styleId="32">
    <w:name w:val="Body Text Indent 3"/>
    <w:basedOn w:val="a0"/>
    <w:link w:val="33"/>
    <w:uiPriority w:val="99"/>
    <w:unhideWhenUsed/>
    <w:rsid w:val="003E7FF0"/>
    <w:pPr>
      <w:spacing w:line="340" w:lineRule="exact"/>
      <w:ind w:left="284" w:hanging="284"/>
      <w:jc w:val="both"/>
    </w:pPr>
    <w:rPr>
      <w:szCs w:val="20"/>
    </w:rPr>
  </w:style>
  <w:style w:type="character" w:customStyle="1" w:styleId="33">
    <w:name w:val="Основной текст с отступом 3 Знак"/>
    <w:basedOn w:val="a1"/>
    <w:link w:val="32"/>
    <w:uiPriority w:val="99"/>
    <w:rsid w:val="003E7FF0"/>
    <w:rPr>
      <w:rFonts w:eastAsia="Times New Roman"/>
      <w:smallCaps/>
      <w:spacing w:val="0"/>
      <w:sz w:val="24"/>
      <w:szCs w:val="20"/>
      <w:lang w:eastAsia="ru-RU"/>
    </w:rPr>
  </w:style>
  <w:style w:type="paragraph" w:styleId="af8">
    <w:name w:val="Balloon Text"/>
    <w:basedOn w:val="a0"/>
    <w:link w:val="af9"/>
    <w:uiPriority w:val="99"/>
    <w:semiHidden/>
    <w:unhideWhenUsed/>
    <w:rsid w:val="003E7FF0"/>
    <w:rPr>
      <w:rFonts w:ascii="Tahoma" w:hAnsi="Tahoma"/>
      <w:sz w:val="16"/>
      <w:szCs w:val="16"/>
    </w:rPr>
  </w:style>
  <w:style w:type="character" w:customStyle="1" w:styleId="af9">
    <w:name w:val="Текст выноски Знак"/>
    <w:basedOn w:val="a1"/>
    <w:link w:val="af8"/>
    <w:uiPriority w:val="99"/>
    <w:semiHidden/>
    <w:rsid w:val="003E7FF0"/>
    <w:rPr>
      <w:rFonts w:ascii="Tahoma" w:eastAsia="Times New Roman" w:hAnsi="Tahoma"/>
      <w:smallCaps/>
      <w:spacing w:val="0"/>
      <w:sz w:val="16"/>
      <w:szCs w:val="16"/>
      <w:lang w:eastAsia="ru-RU"/>
    </w:rPr>
  </w:style>
  <w:style w:type="paragraph" w:styleId="afa">
    <w:name w:val="List Paragraph"/>
    <w:basedOn w:val="a0"/>
    <w:uiPriority w:val="34"/>
    <w:qFormat/>
    <w:rsid w:val="008801A4"/>
    <w:pPr>
      <w:ind w:left="720"/>
      <w:contextualSpacing/>
    </w:pPr>
  </w:style>
  <w:style w:type="paragraph" w:customStyle="1" w:styleId="a">
    <w:name w:val="список с точками"/>
    <w:basedOn w:val="a0"/>
    <w:rsid w:val="003E7FF0"/>
    <w:pPr>
      <w:numPr>
        <w:numId w:val="1"/>
      </w:numPr>
      <w:tabs>
        <w:tab w:val="num" w:pos="756"/>
      </w:tabs>
      <w:spacing w:line="312" w:lineRule="auto"/>
      <w:ind w:left="756"/>
      <w:jc w:val="both"/>
    </w:pPr>
  </w:style>
  <w:style w:type="paragraph" w:customStyle="1" w:styleId="afb">
    <w:name w:val="Для таблиц"/>
    <w:basedOn w:val="a0"/>
    <w:uiPriority w:val="99"/>
    <w:rsid w:val="003E7FF0"/>
  </w:style>
  <w:style w:type="paragraph" w:customStyle="1" w:styleId="western">
    <w:name w:val="western"/>
    <w:basedOn w:val="a0"/>
    <w:uiPriority w:val="99"/>
    <w:rsid w:val="003E7FF0"/>
    <w:pPr>
      <w:shd w:val="clear" w:color="auto" w:fill="FFFFFF"/>
      <w:spacing w:before="100" w:beforeAutospacing="1" w:line="360" w:lineRule="auto"/>
    </w:pPr>
    <w:rPr>
      <w:color w:val="000000"/>
      <w:sz w:val="28"/>
      <w:szCs w:val="28"/>
    </w:rPr>
  </w:style>
  <w:style w:type="paragraph" w:customStyle="1" w:styleId="Default">
    <w:name w:val="Default"/>
    <w:uiPriority w:val="99"/>
    <w:rsid w:val="003E7FF0"/>
    <w:pPr>
      <w:autoSpaceDE w:val="0"/>
      <w:autoSpaceDN w:val="0"/>
      <w:adjustRightInd w:val="0"/>
      <w:ind w:firstLine="0"/>
    </w:pPr>
    <w:rPr>
      <w:rFonts w:eastAsia="Times New Roman"/>
      <w:smallCaps/>
      <w:color w:val="000000"/>
      <w:sz w:val="24"/>
      <w:szCs w:val="24"/>
      <w:lang w:eastAsia="ru-RU"/>
    </w:rPr>
  </w:style>
  <w:style w:type="paragraph" w:customStyle="1" w:styleId="ConsPlusNormal">
    <w:name w:val="ConsPlusNormal"/>
    <w:uiPriority w:val="99"/>
    <w:rsid w:val="003E7FF0"/>
    <w:pPr>
      <w:autoSpaceDE w:val="0"/>
      <w:autoSpaceDN w:val="0"/>
      <w:adjustRightInd w:val="0"/>
      <w:ind w:firstLine="0"/>
    </w:pPr>
    <w:rPr>
      <w:rFonts w:eastAsia="Times New Roman"/>
      <w:smallCaps/>
      <w:sz w:val="24"/>
      <w:szCs w:val="24"/>
      <w:lang w:val="en-GB" w:eastAsia="en-GB"/>
    </w:rPr>
  </w:style>
  <w:style w:type="paragraph" w:customStyle="1" w:styleId="book-authors">
    <w:name w:val="book-authors"/>
    <w:basedOn w:val="a0"/>
    <w:uiPriority w:val="99"/>
    <w:rsid w:val="003E7FF0"/>
    <w:pPr>
      <w:spacing w:before="100" w:beforeAutospacing="1" w:after="100" w:afterAutospacing="1"/>
    </w:pPr>
    <w:rPr>
      <w:lang w:val="en-GB" w:eastAsia="en-GB"/>
    </w:rPr>
  </w:style>
  <w:style w:type="paragraph" w:customStyle="1" w:styleId="book-summary">
    <w:name w:val="book-summary"/>
    <w:basedOn w:val="a0"/>
    <w:rsid w:val="003E7FF0"/>
    <w:pPr>
      <w:spacing w:before="100" w:beforeAutospacing="1" w:after="100" w:afterAutospacing="1"/>
    </w:pPr>
    <w:rPr>
      <w:lang w:val="en-GB" w:eastAsia="en-GB"/>
    </w:rPr>
  </w:style>
  <w:style w:type="paragraph" w:customStyle="1" w:styleId="34">
    <w:name w:val="Верхний колонтитул3"/>
    <w:basedOn w:val="a0"/>
    <w:uiPriority w:val="99"/>
    <w:rsid w:val="003E7FF0"/>
    <w:pPr>
      <w:widowControl w:val="0"/>
      <w:suppressAutoHyphens/>
      <w:ind w:firstLine="720"/>
      <w:jc w:val="both"/>
    </w:pPr>
    <w:rPr>
      <w:rFonts w:eastAsia="Andale Sans UI"/>
      <w:kern w:val="2"/>
      <w:szCs w:val="20"/>
      <w:lang w:eastAsia="ar-SA"/>
    </w:rPr>
  </w:style>
  <w:style w:type="paragraph" w:customStyle="1" w:styleId="M114">
    <w:name w:val="M1 14"/>
    <w:basedOn w:val="a0"/>
    <w:rsid w:val="003E7FF0"/>
    <w:pPr>
      <w:numPr>
        <w:numId w:val="3"/>
      </w:numPr>
    </w:pPr>
    <w:rPr>
      <w:sz w:val="20"/>
      <w:szCs w:val="20"/>
    </w:rPr>
  </w:style>
  <w:style w:type="paragraph" w:customStyle="1" w:styleId="25">
    <w:name w:val="Обычный2"/>
    <w:rsid w:val="003E7FF0"/>
    <w:pPr>
      <w:widowControl w:val="0"/>
      <w:snapToGrid w:val="0"/>
      <w:spacing w:line="480" w:lineRule="auto"/>
      <w:ind w:firstLine="740"/>
    </w:pPr>
    <w:rPr>
      <w:rFonts w:ascii="Arial" w:eastAsia="Times New Roman" w:hAnsi="Arial"/>
      <w:smallCaps/>
      <w:sz w:val="24"/>
      <w:szCs w:val="20"/>
      <w:lang w:eastAsia="ru-RU"/>
    </w:rPr>
  </w:style>
  <w:style w:type="paragraph" w:customStyle="1" w:styleId="T10">
    <w:name w:val="T10а"/>
    <w:basedOn w:val="a0"/>
    <w:rsid w:val="003E7FF0"/>
    <w:pPr>
      <w:widowControl w:val="0"/>
      <w:ind w:firstLine="340"/>
    </w:pPr>
    <w:rPr>
      <w:sz w:val="20"/>
      <w:szCs w:val="20"/>
    </w:rPr>
  </w:style>
  <w:style w:type="character" w:customStyle="1" w:styleId="13">
    <w:name w:val="Стиль1 Знак"/>
    <w:link w:val="14"/>
    <w:locked/>
    <w:rsid w:val="003E7FF0"/>
    <w:rPr>
      <w:rFonts w:ascii="Calibri" w:hAnsi="Calibri"/>
      <w:sz w:val="22"/>
      <w:szCs w:val="22"/>
    </w:rPr>
  </w:style>
  <w:style w:type="paragraph" w:customStyle="1" w:styleId="14">
    <w:name w:val="Стиль1"/>
    <w:basedOn w:val="a4"/>
    <w:link w:val="13"/>
    <w:qFormat/>
    <w:rsid w:val="003E7FF0"/>
    <w:pPr>
      <w:jc w:val="center"/>
    </w:pPr>
    <w:rPr>
      <w:rFonts w:ascii="Calibri" w:hAnsi="Calibri"/>
    </w:rPr>
  </w:style>
  <w:style w:type="character" w:styleId="afc">
    <w:name w:val="footnote reference"/>
    <w:unhideWhenUsed/>
    <w:rsid w:val="003E7FF0"/>
    <w:rPr>
      <w:rFonts w:ascii="Times New Roman" w:hAnsi="Times New Roman" w:cs="Times New Roman" w:hint="default"/>
      <w:vertAlign w:val="superscript"/>
    </w:rPr>
  </w:style>
  <w:style w:type="character" w:styleId="afd">
    <w:name w:val="page number"/>
    <w:uiPriority w:val="99"/>
    <w:semiHidden/>
    <w:unhideWhenUsed/>
    <w:rsid w:val="003E7FF0"/>
    <w:rPr>
      <w:rFonts w:ascii="Times New Roman" w:hAnsi="Times New Roman" w:cs="Times New Roman" w:hint="default"/>
    </w:rPr>
  </w:style>
  <w:style w:type="character" w:customStyle="1" w:styleId="apple-converted-space">
    <w:name w:val="apple-converted-space"/>
    <w:rsid w:val="003E7FF0"/>
    <w:rPr>
      <w:rFonts w:ascii="Times New Roman" w:hAnsi="Times New Roman" w:cs="Times New Roman" w:hint="default"/>
    </w:rPr>
  </w:style>
  <w:style w:type="table" w:styleId="afe">
    <w:name w:val="Table Grid"/>
    <w:basedOn w:val="a2"/>
    <w:rsid w:val="003E7FF0"/>
    <w:pPr>
      <w:ind w:firstLine="0"/>
    </w:pPr>
    <w:rPr>
      <w:rFonts w:eastAsia="Times New Roman"/>
      <w:smallCap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писок1"/>
    <w:rsid w:val="003E7FF0"/>
    <w:pPr>
      <w:numPr>
        <w:numId w:val="23"/>
      </w:numPr>
    </w:pPr>
  </w:style>
  <w:style w:type="paragraph" w:styleId="aff">
    <w:name w:val="caption"/>
    <w:basedOn w:val="a0"/>
    <w:next w:val="a0"/>
    <w:uiPriority w:val="35"/>
    <w:unhideWhenUsed/>
    <w:qFormat/>
    <w:rsid w:val="008801A4"/>
    <w:rPr>
      <w:b/>
      <w:bCs/>
      <w:sz w:val="18"/>
      <w:szCs w:val="18"/>
    </w:rPr>
  </w:style>
  <w:style w:type="paragraph" w:customStyle="1" w:styleId="714f">
    <w:name w:val="Заголовок 7.14f"/>
    <w:basedOn w:val="a0"/>
    <w:next w:val="a0"/>
    <w:rsid w:val="00250DBE"/>
    <w:pPr>
      <w:keepNext/>
      <w:keepLines/>
      <w:widowControl w:val="0"/>
      <w:spacing w:before="120" w:after="100"/>
      <w:jc w:val="center"/>
      <w:outlineLvl w:val="6"/>
    </w:pPr>
    <w:rPr>
      <w:rFonts w:ascii="Arial" w:hAnsi="Arial"/>
      <w:szCs w:val="20"/>
    </w:rPr>
  </w:style>
  <w:style w:type="paragraph" w:customStyle="1" w:styleId="ConsNormal">
    <w:name w:val="ConsNormal"/>
    <w:rsid w:val="00250DBE"/>
    <w:pPr>
      <w:autoSpaceDE w:val="0"/>
      <w:autoSpaceDN w:val="0"/>
      <w:adjustRightInd w:val="0"/>
      <w:ind w:right="19772" w:firstLine="720"/>
    </w:pPr>
    <w:rPr>
      <w:rFonts w:ascii="Arial" w:eastAsia="Times New Roman" w:hAnsi="Arial" w:cs="Arial"/>
      <w:smallCaps/>
      <w:sz w:val="20"/>
      <w:szCs w:val="20"/>
      <w:lang w:eastAsia="ru-RU"/>
    </w:rPr>
  </w:style>
  <w:style w:type="paragraph" w:customStyle="1" w:styleId="M14">
    <w:name w:val="M 14"/>
    <w:basedOn w:val="a0"/>
    <w:rsid w:val="00D6286D"/>
    <w:pPr>
      <w:widowControl w:val="0"/>
    </w:pPr>
    <w:rPr>
      <w:sz w:val="28"/>
      <w:szCs w:val="20"/>
    </w:rPr>
  </w:style>
  <w:style w:type="character" w:customStyle="1" w:styleId="70">
    <w:name w:val="Заголовок 7 Знак"/>
    <w:basedOn w:val="a1"/>
    <w:link w:val="7"/>
    <w:uiPriority w:val="9"/>
    <w:rsid w:val="008801A4"/>
    <w:rPr>
      <w:rFonts w:asciiTheme="majorHAnsi" w:eastAsiaTheme="majorEastAsia" w:hAnsiTheme="majorHAnsi" w:cstheme="majorBidi"/>
      <w:b/>
      <w:bCs/>
      <w:color w:val="9BBB59" w:themeColor="accent3"/>
      <w:sz w:val="20"/>
      <w:szCs w:val="20"/>
    </w:rPr>
  </w:style>
  <w:style w:type="paragraph" w:customStyle="1" w:styleId="15">
    <w:name w:val="Обычный1"/>
    <w:rsid w:val="00ED6CC0"/>
    <w:pPr>
      <w:widowControl w:val="0"/>
      <w:snapToGrid w:val="0"/>
      <w:spacing w:line="480" w:lineRule="auto"/>
      <w:ind w:firstLine="740"/>
    </w:pPr>
    <w:rPr>
      <w:rFonts w:ascii="Arial" w:eastAsia="Times New Roman" w:hAnsi="Arial"/>
      <w:smallCaps/>
      <w:sz w:val="24"/>
      <w:szCs w:val="20"/>
      <w:lang w:eastAsia="ru-RU"/>
    </w:rPr>
  </w:style>
  <w:style w:type="character" w:customStyle="1" w:styleId="20">
    <w:name w:val="Заголовок 2 Знак"/>
    <w:basedOn w:val="a1"/>
    <w:link w:val="2"/>
    <w:uiPriority w:val="9"/>
    <w:semiHidden/>
    <w:rsid w:val="008801A4"/>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1"/>
    <w:link w:val="3"/>
    <w:uiPriority w:val="9"/>
    <w:semiHidden/>
    <w:rsid w:val="008801A4"/>
    <w:rPr>
      <w:rFonts w:asciiTheme="majorHAnsi" w:eastAsiaTheme="majorEastAsia" w:hAnsiTheme="majorHAnsi" w:cstheme="majorBidi"/>
      <w:color w:val="4F81BD" w:themeColor="accent1"/>
      <w:sz w:val="24"/>
      <w:szCs w:val="24"/>
    </w:rPr>
  </w:style>
  <w:style w:type="character" w:customStyle="1" w:styleId="40">
    <w:name w:val="Заголовок 4 Знак"/>
    <w:basedOn w:val="a1"/>
    <w:link w:val="4"/>
    <w:uiPriority w:val="9"/>
    <w:semiHidden/>
    <w:rsid w:val="008801A4"/>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1"/>
    <w:link w:val="5"/>
    <w:uiPriority w:val="9"/>
    <w:semiHidden/>
    <w:rsid w:val="008801A4"/>
    <w:rPr>
      <w:rFonts w:asciiTheme="majorHAnsi" w:eastAsiaTheme="majorEastAsia" w:hAnsiTheme="majorHAnsi" w:cstheme="majorBidi"/>
      <w:color w:val="4F81BD" w:themeColor="accent1"/>
    </w:rPr>
  </w:style>
  <w:style w:type="character" w:customStyle="1" w:styleId="60">
    <w:name w:val="Заголовок 6 Знак"/>
    <w:basedOn w:val="a1"/>
    <w:link w:val="6"/>
    <w:uiPriority w:val="9"/>
    <w:semiHidden/>
    <w:rsid w:val="008801A4"/>
    <w:rPr>
      <w:rFonts w:asciiTheme="majorHAnsi" w:eastAsiaTheme="majorEastAsia" w:hAnsiTheme="majorHAnsi" w:cstheme="majorBidi"/>
      <w:i/>
      <w:iCs/>
      <w:color w:val="4F81BD" w:themeColor="accent1"/>
    </w:rPr>
  </w:style>
  <w:style w:type="character" w:customStyle="1" w:styleId="80">
    <w:name w:val="Заголовок 8 Знак"/>
    <w:basedOn w:val="a1"/>
    <w:link w:val="8"/>
    <w:uiPriority w:val="9"/>
    <w:semiHidden/>
    <w:rsid w:val="008801A4"/>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1"/>
    <w:link w:val="9"/>
    <w:uiPriority w:val="9"/>
    <w:semiHidden/>
    <w:rsid w:val="008801A4"/>
    <w:rPr>
      <w:rFonts w:asciiTheme="majorHAnsi" w:eastAsiaTheme="majorEastAsia" w:hAnsiTheme="majorHAnsi" w:cstheme="majorBidi"/>
      <w:i/>
      <w:iCs/>
      <w:color w:val="9BBB59" w:themeColor="accent3"/>
      <w:sz w:val="20"/>
      <w:szCs w:val="20"/>
    </w:rPr>
  </w:style>
  <w:style w:type="paragraph" w:styleId="aff0">
    <w:name w:val="Title"/>
    <w:basedOn w:val="a0"/>
    <w:next w:val="a0"/>
    <w:link w:val="aff1"/>
    <w:uiPriority w:val="10"/>
    <w:qFormat/>
    <w:rsid w:val="008801A4"/>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ff1">
    <w:name w:val="Заголовок Знак"/>
    <w:basedOn w:val="a1"/>
    <w:link w:val="aff0"/>
    <w:uiPriority w:val="10"/>
    <w:rsid w:val="008801A4"/>
    <w:rPr>
      <w:rFonts w:asciiTheme="majorHAnsi" w:eastAsiaTheme="majorEastAsia" w:hAnsiTheme="majorHAnsi" w:cstheme="majorBidi"/>
      <w:i/>
      <w:iCs/>
      <w:color w:val="243F60" w:themeColor="accent1" w:themeShade="7F"/>
      <w:sz w:val="60"/>
      <w:szCs w:val="60"/>
    </w:rPr>
  </w:style>
  <w:style w:type="character" w:styleId="aff2">
    <w:name w:val="Strong"/>
    <w:basedOn w:val="a1"/>
    <w:uiPriority w:val="22"/>
    <w:qFormat/>
    <w:rsid w:val="008801A4"/>
    <w:rPr>
      <w:b/>
      <w:bCs/>
      <w:spacing w:val="0"/>
    </w:rPr>
  </w:style>
  <w:style w:type="character" w:styleId="aff3">
    <w:name w:val="Emphasis"/>
    <w:uiPriority w:val="20"/>
    <w:qFormat/>
    <w:rsid w:val="008801A4"/>
    <w:rPr>
      <w:b/>
      <w:bCs/>
      <w:i/>
      <w:iCs/>
      <w:color w:val="5A5A5A" w:themeColor="text1" w:themeTint="A5"/>
    </w:rPr>
  </w:style>
  <w:style w:type="paragraph" w:styleId="26">
    <w:name w:val="Quote"/>
    <w:basedOn w:val="a0"/>
    <w:next w:val="a0"/>
    <w:link w:val="27"/>
    <w:uiPriority w:val="29"/>
    <w:qFormat/>
    <w:rsid w:val="008801A4"/>
    <w:rPr>
      <w:rFonts w:asciiTheme="majorHAnsi" w:eastAsiaTheme="majorEastAsia" w:hAnsiTheme="majorHAnsi" w:cstheme="majorBidi"/>
      <w:i/>
      <w:iCs/>
      <w:color w:val="5A5A5A" w:themeColor="text1" w:themeTint="A5"/>
    </w:rPr>
  </w:style>
  <w:style w:type="character" w:customStyle="1" w:styleId="27">
    <w:name w:val="Цитата 2 Знак"/>
    <w:basedOn w:val="a1"/>
    <w:link w:val="26"/>
    <w:uiPriority w:val="29"/>
    <w:rsid w:val="008801A4"/>
    <w:rPr>
      <w:rFonts w:asciiTheme="majorHAnsi" w:eastAsiaTheme="majorEastAsia" w:hAnsiTheme="majorHAnsi" w:cstheme="majorBidi"/>
      <w:i/>
      <w:iCs/>
      <w:color w:val="5A5A5A" w:themeColor="text1" w:themeTint="A5"/>
    </w:rPr>
  </w:style>
  <w:style w:type="paragraph" w:styleId="aff4">
    <w:name w:val="Intense Quote"/>
    <w:basedOn w:val="a0"/>
    <w:next w:val="a0"/>
    <w:link w:val="aff5"/>
    <w:uiPriority w:val="30"/>
    <w:qFormat/>
    <w:rsid w:val="008801A4"/>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f5">
    <w:name w:val="Выделенная цитата Знак"/>
    <w:basedOn w:val="a1"/>
    <w:link w:val="aff4"/>
    <w:uiPriority w:val="30"/>
    <w:rsid w:val="008801A4"/>
    <w:rPr>
      <w:rFonts w:asciiTheme="majorHAnsi" w:eastAsiaTheme="majorEastAsia" w:hAnsiTheme="majorHAnsi" w:cstheme="majorBidi"/>
      <w:i/>
      <w:iCs/>
      <w:color w:val="FFFFFF" w:themeColor="background1"/>
      <w:sz w:val="24"/>
      <w:szCs w:val="24"/>
      <w:shd w:val="clear" w:color="auto" w:fill="4F81BD" w:themeFill="accent1"/>
    </w:rPr>
  </w:style>
  <w:style w:type="character" w:styleId="aff6">
    <w:name w:val="Subtle Emphasis"/>
    <w:uiPriority w:val="19"/>
    <w:qFormat/>
    <w:rsid w:val="008801A4"/>
    <w:rPr>
      <w:i/>
      <w:iCs/>
      <w:color w:val="5A5A5A" w:themeColor="text1" w:themeTint="A5"/>
    </w:rPr>
  </w:style>
  <w:style w:type="character" w:styleId="aff7">
    <w:name w:val="Intense Emphasis"/>
    <w:uiPriority w:val="21"/>
    <w:qFormat/>
    <w:rsid w:val="008801A4"/>
    <w:rPr>
      <w:b/>
      <w:bCs/>
      <w:i/>
      <w:iCs/>
      <w:color w:val="4F81BD" w:themeColor="accent1"/>
      <w:sz w:val="22"/>
      <w:szCs w:val="22"/>
    </w:rPr>
  </w:style>
  <w:style w:type="character" w:styleId="aff8">
    <w:name w:val="Subtle Reference"/>
    <w:uiPriority w:val="31"/>
    <w:qFormat/>
    <w:rsid w:val="008801A4"/>
    <w:rPr>
      <w:color w:val="auto"/>
      <w:u w:val="single" w:color="9BBB59" w:themeColor="accent3"/>
    </w:rPr>
  </w:style>
  <w:style w:type="character" w:styleId="aff9">
    <w:name w:val="Intense Reference"/>
    <w:basedOn w:val="a1"/>
    <w:uiPriority w:val="32"/>
    <w:qFormat/>
    <w:rsid w:val="008801A4"/>
    <w:rPr>
      <w:b/>
      <w:bCs/>
      <w:color w:val="76923C" w:themeColor="accent3" w:themeShade="BF"/>
      <w:u w:val="single" w:color="9BBB59" w:themeColor="accent3"/>
    </w:rPr>
  </w:style>
  <w:style w:type="character" w:styleId="affa">
    <w:name w:val="Book Title"/>
    <w:basedOn w:val="a1"/>
    <w:uiPriority w:val="33"/>
    <w:qFormat/>
    <w:rsid w:val="008801A4"/>
    <w:rPr>
      <w:rFonts w:asciiTheme="majorHAnsi" w:eastAsiaTheme="majorEastAsia" w:hAnsiTheme="majorHAnsi" w:cstheme="majorBidi"/>
      <w:b/>
      <w:bCs/>
      <w:i/>
      <w:iCs/>
      <w:color w:val="auto"/>
    </w:rPr>
  </w:style>
  <w:style w:type="paragraph" w:styleId="affb">
    <w:name w:val="TOC Heading"/>
    <w:basedOn w:val="10"/>
    <w:next w:val="a0"/>
    <w:uiPriority w:val="39"/>
    <w:semiHidden/>
    <w:unhideWhenUsed/>
    <w:qFormat/>
    <w:rsid w:val="008801A4"/>
    <w:pPr>
      <w:outlineLvl w:val="9"/>
    </w:pPr>
    <w:rPr>
      <w:lang w:bidi="en-US"/>
    </w:rPr>
  </w:style>
  <w:style w:type="character" w:customStyle="1" w:styleId="a5">
    <w:name w:val="Без интервала Знак"/>
    <w:basedOn w:val="a1"/>
    <w:link w:val="a4"/>
    <w:uiPriority w:val="1"/>
    <w:rsid w:val="008801A4"/>
  </w:style>
  <w:style w:type="paragraph" w:customStyle="1" w:styleId="FR4">
    <w:name w:val="FR4"/>
    <w:rsid w:val="009E2197"/>
    <w:pPr>
      <w:widowControl w:val="0"/>
      <w:ind w:left="280" w:firstLine="0"/>
      <w:jc w:val="center"/>
    </w:pPr>
    <w:rPr>
      <w:rFonts w:ascii="Times New Roman" w:eastAsia="Times New Roman" w:hAnsi="Times New Roman" w:cs="Times New Roman"/>
      <w:i/>
      <w:snapToGrid w:val="0"/>
      <w:sz w:val="18"/>
      <w:szCs w:val="20"/>
      <w:lang w:eastAsia="ru-RU"/>
    </w:rPr>
  </w:style>
  <w:style w:type="paragraph" w:customStyle="1" w:styleId="210">
    <w:name w:val="Основной текст с отступом 21"/>
    <w:basedOn w:val="a0"/>
    <w:uiPriority w:val="99"/>
    <w:rsid w:val="00D329B6"/>
    <w:pPr>
      <w:suppressAutoHyphens/>
      <w:spacing w:after="120" w:line="480" w:lineRule="auto"/>
      <w:ind w:left="283" w:firstLine="0"/>
    </w:pPr>
    <w:rPr>
      <w:rFonts w:ascii="Times New Roman" w:eastAsia="Times New Roman" w:hAnsi="Times New Roman" w:cs="Times New Roman"/>
      <w:sz w:val="24"/>
      <w:szCs w:val="24"/>
      <w:lang w:eastAsia="ar-SA"/>
    </w:rPr>
  </w:style>
  <w:style w:type="paragraph" w:customStyle="1" w:styleId="16">
    <w:name w:val="Абзац списка1"/>
    <w:basedOn w:val="a0"/>
    <w:rsid w:val="003F1049"/>
    <w:pPr>
      <w:spacing w:after="200" w:line="276" w:lineRule="auto"/>
      <w:ind w:left="720" w:firstLine="0"/>
      <w:contextualSpacing/>
    </w:pPr>
    <w:rPr>
      <w:rFonts w:ascii="Calibri" w:eastAsia="Times New Roman" w:hAnsi="Calibri" w:cs="Times New Roman"/>
    </w:rPr>
  </w:style>
  <w:style w:type="paragraph" w:customStyle="1" w:styleId="affc">
    <w:name w:val="Содержимое таблицы"/>
    <w:basedOn w:val="a0"/>
    <w:rsid w:val="00697EFF"/>
    <w:pPr>
      <w:suppressLineNumbers/>
      <w:tabs>
        <w:tab w:val="left" w:pos="788"/>
      </w:tabs>
      <w:suppressAutoHyphens/>
      <w:spacing w:line="252" w:lineRule="auto"/>
      <w:ind w:left="40" w:firstLine="480"/>
      <w:jc w:val="both"/>
    </w:pPr>
    <w:rPr>
      <w:rFonts w:ascii="Liberation Serif" w:eastAsia="Times New Roman" w:hAnsi="Liberation Serif" w:cs="FreeSans"/>
      <w:ker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0525">
      <w:bodyDiv w:val="1"/>
      <w:marLeft w:val="0"/>
      <w:marRight w:val="0"/>
      <w:marTop w:val="0"/>
      <w:marBottom w:val="0"/>
      <w:divBdr>
        <w:top w:val="none" w:sz="0" w:space="0" w:color="auto"/>
        <w:left w:val="none" w:sz="0" w:space="0" w:color="auto"/>
        <w:bottom w:val="none" w:sz="0" w:space="0" w:color="auto"/>
        <w:right w:val="none" w:sz="0" w:space="0" w:color="auto"/>
      </w:divBdr>
    </w:div>
    <w:div w:id="146476779">
      <w:bodyDiv w:val="1"/>
      <w:marLeft w:val="0"/>
      <w:marRight w:val="0"/>
      <w:marTop w:val="0"/>
      <w:marBottom w:val="0"/>
      <w:divBdr>
        <w:top w:val="none" w:sz="0" w:space="0" w:color="auto"/>
        <w:left w:val="none" w:sz="0" w:space="0" w:color="auto"/>
        <w:bottom w:val="none" w:sz="0" w:space="0" w:color="auto"/>
        <w:right w:val="none" w:sz="0" w:space="0" w:color="auto"/>
      </w:divBdr>
    </w:div>
    <w:div w:id="273640183">
      <w:bodyDiv w:val="1"/>
      <w:marLeft w:val="0"/>
      <w:marRight w:val="0"/>
      <w:marTop w:val="0"/>
      <w:marBottom w:val="0"/>
      <w:divBdr>
        <w:top w:val="none" w:sz="0" w:space="0" w:color="auto"/>
        <w:left w:val="none" w:sz="0" w:space="0" w:color="auto"/>
        <w:bottom w:val="none" w:sz="0" w:space="0" w:color="auto"/>
        <w:right w:val="none" w:sz="0" w:space="0" w:color="auto"/>
      </w:divBdr>
    </w:div>
    <w:div w:id="343555994">
      <w:bodyDiv w:val="1"/>
      <w:marLeft w:val="0"/>
      <w:marRight w:val="0"/>
      <w:marTop w:val="0"/>
      <w:marBottom w:val="0"/>
      <w:divBdr>
        <w:top w:val="none" w:sz="0" w:space="0" w:color="auto"/>
        <w:left w:val="none" w:sz="0" w:space="0" w:color="auto"/>
        <w:bottom w:val="none" w:sz="0" w:space="0" w:color="auto"/>
        <w:right w:val="none" w:sz="0" w:space="0" w:color="auto"/>
      </w:divBdr>
    </w:div>
    <w:div w:id="757485110">
      <w:bodyDiv w:val="1"/>
      <w:marLeft w:val="0"/>
      <w:marRight w:val="0"/>
      <w:marTop w:val="0"/>
      <w:marBottom w:val="0"/>
      <w:divBdr>
        <w:top w:val="none" w:sz="0" w:space="0" w:color="auto"/>
        <w:left w:val="none" w:sz="0" w:space="0" w:color="auto"/>
        <w:bottom w:val="none" w:sz="0" w:space="0" w:color="auto"/>
        <w:right w:val="none" w:sz="0" w:space="0" w:color="auto"/>
      </w:divBdr>
    </w:div>
    <w:div w:id="772436571">
      <w:bodyDiv w:val="1"/>
      <w:marLeft w:val="0"/>
      <w:marRight w:val="0"/>
      <w:marTop w:val="0"/>
      <w:marBottom w:val="0"/>
      <w:divBdr>
        <w:top w:val="none" w:sz="0" w:space="0" w:color="auto"/>
        <w:left w:val="none" w:sz="0" w:space="0" w:color="auto"/>
        <w:bottom w:val="none" w:sz="0" w:space="0" w:color="auto"/>
        <w:right w:val="none" w:sz="0" w:space="0" w:color="auto"/>
      </w:divBdr>
    </w:div>
    <w:div w:id="1057901894">
      <w:bodyDiv w:val="1"/>
      <w:marLeft w:val="0"/>
      <w:marRight w:val="0"/>
      <w:marTop w:val="0"/>
      <w:marBottom w:val="0"/>
      <w:divBdr>
        <w:top w:val="none" w:sz="0" w:space="0" w:color="auto"/>
        <w:left w:val="none" w:sz="0" w:space="0" w:color="auto"/>
        <w:bottom w:val="none" w:sz="0" w:space="0" w:color="auto"/>
        <w:right w:val="none" w:sz="0" w:space="0" w:color="auto"/>
      </w:divBdr>
    </w:div>
    <w:div w:id="1063679782">
      <w:bodyDiv w:val="1"/>
      <w:marLeft w:val="0"/>
      <w:marRight w:val="0"/>
      <w:marTop w:val="0"/>
      <w:marBottom w:val="0"/>
      <w:divBdr>
        <w:top w:val="none" w:sz="0" w:space="0" w:color="auto"/>
        <w:left w:val="none" w:sz="0" w:space="0" w:color="auto"/>
        <w:bottom w:val="none" w:sz="0" w:space="0" w:color="auto"/>
        <w:right w:val="none" w:sz="0" w:space="0" w:color="auto"/>
      </w:divBdr>
    </w:div>
    <w:div w:id="1443306602">
      <w:bodyDiv w:val="1"/>
      <w:marLeft w:val="0"/>
      <w:marRight w:val="0"/>
      <w:marTop w:val="0"/>
      <w:marBottom w:val="0"/>
      <w:divBdr>
        <w:top w:val="none" w:sz="0" w:space="0" w:color="auto"/>
        <w:left w:val="none" w:sz="0" w:space="0" w:color="auto"/>
        <w:bottom w:val="none" w:sz="0" w:space="0" w:color="auto"/>
        <w:right w:val="none" w:sz="0" w:space="0" w:color="auto"/>
      </w:divBdr>
    </w:div>
    <w:div w:id="1519008060">
      <w:bodyDiv w:val="1"/>
      <w:marLeft w:val="0"/>
      <w:marRight w:val="0"/>
      <w:marTop w:val="0"/>
      <w:marBottom w:val="0"/>
      <w:divBdr>
        <w:top w:val="none" w:sz="0" w:space="0" w:color="auto"/>
        <w:left w:val="none" w:sz="0" w:space="0" w:color="auto"/>
        <w:bottom w:val="none" w:sz="0" w:space="0" w:color="auto"/>
        <w:right w:val="none" w:sz="0" w:space="0" w:color="auto"/>
      </w:divBdr>
    </w:div>
    <w:div w:id="17260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amp;id=437010" TargetMode="External"/><Relationship Id="rId13" Type="http://schemas.openxmlformats.org/officeDocument/2006/relationships/hyperlink" Target="https://elibrary.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blioclub.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s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nanium.com/catalog/product/1639816" TargetMode="External"/><Relationship Id="rId5" Type="http://schemas.openxmlformats.org/officeDocument/2006/relationships/webSettings" Target="webSettings.xml"/><Relationship Id="rId15" Type="http://schemas.openxmlformats.org/officeDocument/2006/relationships/hyperlink" Target="http://www.knigafund.ru/" TargetMode="External"/><Relationship Id="rId10" Type="http://schemas.openxmlformats.org/officeDocument/2006/relationships/hyperlink" Target="https://biblioclub.ru/index.php?page=book&amp;id=615924" TargetMode="External"/><Relationship Id="rId4" Type="http://schemas.openxmlformats.org/officeDocument/2006/relationships/settings" Target="settings.xml"/><Relationship Id="rId9" Type="http://schemas.openxmlformats.org/officeDocument/2006/relationships/hyperlink" Target="https://biblioclub.ru/index.php?page=book&amp;id=598615" TargetMode="External"/><Relationship Id="rId14"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F2C8C-1508-4708-BA28-25EF054FA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1</Pages>
  <Words>2574</Words>
  <Characters>14676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Татьяна Игоревна Аменюкова</cp:lastModifiedBy>
  <cp:revision>80</cp:revision>
  <cp:lastPrinted>2018-10-10T08:14:00Z</cp:lastPrinted>
  <dcterms:created xsi:type="dcterms:W3CDTF">2016-09-24T13:12:00Z</dcterms:created>
  <dcterms:modified xsi:type="dcterms:W3CDTF">2023-05-19T12:58:00Z</dcterms:modified>
</cp:coreProperties>
</file>