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962" w:rsidRDefault="003B0962" w:rsidP="003B0962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3B0962" w:rsidRDefault="003B0962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40382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640382">
              <w:rPr>
                <w:b/>
                <w:bCs/>
              </w:rPr>
              <w:t>ПРАКТИКО</w:t>
            </w:r>
            <w:r w:rsidR="005540C1">
              <w:rPr>
                <w:b/>
                <w:bCs/>
              </w:rPr>
              <w:t>-ПРОФЕССИОНАЛЬНЫЙ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892F2E" w:rsidRDefault="00A33D4C" w:rsidP="00A33D4C">
            <w:pPr>
              <w:jc w:val="center"/>
              <w:rPr>
                <w:b/>
              </w:rPr>
            </w:pPr>
            <w:r w:rsidRPr="00892F2E">
              <w:rPr>
                <w:b/>
                <w:bCs/>
              </w:rPr>
              <w:t>Б1.</w:t>
            </w:r>
            <w:r w:rsidR="003C65AA" w:rsidRPr="00892F2E">
              <w:rPr>
                <w:b/>
                <w:bCs/>
              </w:rPr>
              <w:t>О</w:t>
            </w:r>
            <w:r w:rsidRPr="00892F2E">
              <w:rPr>
                <w:b/>
                <w:bCs/>
              </w:rPr>
              <w:t>.0</w:t>
            </w:r>
            <w:r w:rsidR="00640382" w:rsidRPr="00892F2E">
              <w:rPr>
                <w:b/>
                <w:bCs/>
              </w:rPr>
              <w:t>4</w:t>
            </w:r>
            <w:r w:rsidR="003C65AA" w:rsidRPr="00892F2E">
              <w:rPr>
                <w:b/>
                <w:bCs/>
              </w:rPr>
              <w:t>.0</w:t>
            </w:r>
            <w:r w:rsidR="00892F2E" w:rsidRPr="00892F2E">
              <w:rPr>
                <w:b/>
                <w:bCs/>
              </w:rPr>
              <w:t>3</w:t>
            </w:r>
            <w:r w:rsidR="005540C1" w:rsidRPr="00892F2E">
              <w:rPr>
                <w:b/>
                <w:bCs/>
              </w:rPr>
              <w:t xml:space="preserve"> </w:t>
            </w:r>
            <w:r w:rsidR="00892F2E" w:rsidRPr="00892F2E">
              <w:rPr>
                <w:b/>
                <w:bCs/>
                <w:caps/>
              </w:rPr>
              <w:t xml:space="preserve">ТЕХНИКА И </w:t>
            </w:r>
            <w:r w:rsidR="00D65BED" w:rsidRPr="00892F2E">
              <w:rPr>
                <w:b/>
                <w:bCs/>
                <w:caps/>
              </w:rPr>
              <w:t>технологи</w:t>
            </w:r>
            <w:r w:rsidR="00892F2E" w:rsidRPr="00892F2E">
              <w:rPr>
                <w:b/>
                <w:bCs/>
                <w:caps/>
              </w:rPr>
              <w:t>Я СРЕДСТВ МАССОВОЙ ИНФОРМАЦИИ</w:t>
            </w:r>
          </w:p>
          <w:p w:rsidR="00A33D4C" w:rsidRPr="00F60D04" w:rsidRDefault="00A33D4C" w:rsidP="003B0962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3B0962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3B0962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0B5CB7">
              <w:rPr>
                <w:bCs/>
              </w:rPr>
              <w:t>2</w:t>
            </w:r>
            <w:r w:rsidR="00945806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3B0962" w:rsidRDefault="003B0962" w:rsidP="00A33D4C">
            <w:pPr>
              <w:jc w:val="center"/>
              <w:rPr>
                <w:b/>
              </w:rPr>
            </w:pPr>
          </w:p>
          <w:p w:rsidR="003B0962" w:rsidRDefault="003B0962" w:rsidP="00A33D4C">
            <w:pPr>
              <w:jc w:val="center"/>
              <w:rPr>
                <w:b/>
              </w:rPr>
            </w:pPr>
          </w:p>
          <w:p w:rsidR="003B0962" w:rsidRDefault="003B0962" w:rsidP="00A33D4C">
            <w:pPr>
              <w:jc w:val="center"/>
              <w:rPr>
                <w:b/>
              </w:rPr>
            </w:pPr>
          </w:p>
          <w:p w:rsidR="003B0962" w:rsidRDefault="003B0962" w:rsidP="00A33D4C">
            <w:pPr>
              <w:jc w:val="center"/>
              <w:rPr>
                <w:b/>
              </w:rPr>
            </w:pPr>
          </w:p>
          <w:p w:rsidR="003B0962" w:rsidRDefault="003B0962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0B5CB7">
              <w:t>2</w:t>
            </w:r>
            <w:r w:rsidR="00945806">
              <w:t>2</w:t>
            </w:r>
          </w:p>
        </w:tc>
      </w:tr>
    </w:tbl>
    <w:p w:rsidR="00A33D4C" w:rsidRPr="00E14C24" w:rsidRDefault="00A33D4C" w:rsidP="00A33D4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</w:t>
      </w: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>1. ПЕРЕЧЕНЬ ПЛАНИРУЕМЫХ РЕЗУЛЬТАТОВ ОБУЧЕНИЯ ПО ДИСЦИПЛИНЕ</w:t>
      </w:r>
      <w:r w:rsidR="003B0962">
        <w:rPr>
          <w:b/>
          <w:bCs/>
        </w:rPr>
        <w:t>:</w:t>
      </w:r>
    </w:p>
    <w:p w:rsidR="00A33D4C" w:rsidRDefault="00A33D4C" w:rsidP="003B0962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3B0962" w:rsidRDefault="003B0962" w:rsidP="003B0962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C4A0C" w:rsidRPr="003C0E55" w:rsidTr="001C34CB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34302E" w:rsidRDefault="00FC4A0C" w:rsidP="00FC4A0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34302E" w:rsidRDefault="00FC4A0C" w:rsidP="00FC4A0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0C" w:rsidRPr="0020385C" w:rsidRDefault="00FC4A0C" w:rsidP="00FC4A0C">
            <w:pPr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233549">
              <w:rPr>
                <w:color w:val="000000"/>
              </w:rPr>
              <w:t>нает совокупность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  <w:tr w:rsidR="00FC4A0C" w:rsidRPr="003C0E55" w:rsidTr="005711C1">
        <w:trPr>
          <w:trHeight w:val="8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34302E" w:rsidRDefault="00FC4A0C" w:rsidP="00FC4A0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34302E" w:rsidRDefault="00FC4A0C" w:rsidP="00FC4A0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0C" w:rsidRPr="0020385C" w:rsidRDefault="00FC4A0C" w:rsidP="00FC4A0C">
            <w:pPr>
              <w:rPr>
                <w:color w:val="000000"/>
              </w:rPr>
            </w:pPr>
            <w:r w:rsidRPr="009F763E">
              <w:rPr>
                <w:color w:val="000000"/>
              </w:rPr>
              <w:t xml:space="preserve">ИОПК-6.2 </w:t>
            </w:r>
            <w:r>
              <w:rPr>
                <w:color w:val="000000"/>
              </w:rPr>
              <w:t>умеет действовать</w:t>
            </w:r>
            <w:r w:rsidRPr="009F763E">
              <w:rPr>
                <w:color w:val="000000"/>
              </w:rPr>
              <w:t xml:space="preserve"> с учетом правовых норм, регулирующих отечественную медиакоммуникационную систему.</w:t>
            </w:r>
          </w:p>
        </w:tc>
      </w:tr>
      <w:tr w:rsidR="00FC4A0C" w:rsidRPr="003C0E55" w:rsidTr="001554B9">
        <w:trPr>
          <w:trHeight w:val="83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34302E" w:rsidRDefault="00FC4A0C" w:rsidP="00FC4A0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34302E" w:rsidRDefault="00FC4A0C" w:rsidP="00FC4A0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0C" w:rsidRPr="0020385C" w:rsidRDefault="00FC4A0C" w:rsidP="00FC4A0C">
            <w:pPr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6.3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осуществления </w:t>
            </w:r>
            <w:r w:rsidRPr="00233549">
              <w:rPr>
                <w:color w:val="000000"/>
              </w:rPr>
              <w:t>действи</w:t>
            </w:r>
            <w:r>
              <w:rPr>
                <w:color w:val="000000"/>
              </w:rPr>
              <w:t>й</w:t>
            </w:r>
            <w:r w:rsidRPr="00233549">
              <w:rPr>
                <w:color w:val="000000"/>
              </w:rPr>
              <w:t xml:space="preserve"> с учетом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  <w:tr w:rsidR="00FC4A0C" w:rsidRPr="003C0E55" w:rsidTr="00472E3B">
        <w:trPr>
          <w:trHeight w:val="8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975A8C" w:rsidRDefault="00FC4A0C" w:rsidP="00FC4A0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975A8C" w:rsidRDefault="00FC4A0C" w:rsidP="00FC4A0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0C" w:rsidRPr="00366713" w:rsidRDefault="00FC4A0C" w:rsidP="00FC4A0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закономерности формирования </w:t>
            </w:r>
            <w:r w:rsidRPr="00366713">
              <w:rPr>
                <w:color w:val="000000"/>
              </w:rPr>
              <w:t>творчески</w:t>
            </w:r>
            <w:r>
              <w:rPr>
                <w:color w:val="000000"/>
              </w:rPr>
              <w:t>х</w:t>
            </w:r>
            <w:r w:rsidRPr="00366713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й</w:t>
            </w:r>
            <w:r w:rsidRPr="0036671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рамках реализации</w:t>
            </w:r>
          </w:p>
          <w:p w:rsidR="00FC4A0C" w:rsidRPr="00366713" w:rsidRDefault="00FC4A0C" w:rsidP="00FC4A0C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индивидуального 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(или) коллективного</w:t>
            </w:r>
          </w:p>
          <w:p w:rsidR="00FC4A0C" w:rsidRPr="00975A8C" w:rsidRDefault="00FC4A0C" w:rsidP="00FC4A0C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проекта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</w:p>
        </w:tc>
      </w:tr>
      <w:tr w:rsidR="00FC4A0C" w:rsidRPr="003C0E55" w:rsidTr="00FC4A0C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975A8C" w:rsidRDefault="00FC4A0C" w:rsidP="00FC4A0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975A8C" w:rsidRDefault="00FC4A0C" w:rsidP="00FC4A0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0C" w:rsidRPr="00975A8C" w:rsidRDefault="00FC4A0C" w:rsidP="00FC4A0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366713">
              <w:rPr>
                <w:color w:val="000000"/>
              </w:rPr>
              <w:t>решать поставленные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задачи при работе над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индивидуальными и (или)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коллективным проектом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  <w:r>
              <w:rPr>
                <w:color w:val="000000"/>
              </w:rPr>
              <w:t>.</w:t>
            </w:r>
          </w:p>
        </w:tc>
      </w:tr>
      <w:tr w:rsidR="00FC4A0C" w:rsidRPr="003C0E55" w:rsidTr="001C34CB">
        <w:trPr>
          <w:trHeight w:val="81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975A8C" w:rsidRDefault="00FC4A0C" w:rsidP="00FC4A0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0C" w:rsidRPr="00975A8C" w:rsidRDefault="00FC4A0C" w:rsidP="00FC4A0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0C" w:rsidRPr="0020385C" w:rsidRDefault="00FC4A0C" w:rsidP="00FC4A0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владеет</w:t>
            </w:r>
            <w:r w:rsidRPr="00366713">
              <w:rPr>
                <w:color w:val="000000"/>
              </w:rPr>
              <w:t xml:space="preserve"> навыками реализации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журналистского проекта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в рамках своих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полномочий и способностью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нести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ответственность за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результат</w:t>
            </w:r>
          </w:p>
        </w:tc>
      </w:tr>
    </w:tbl>
    <w:p w:rsidR="003C65AA" w:rsidRDefault="003C65AA" w:rsidP="00A33D4C">
      <w:pPr>
        <w:pStyle w:val="a"/>
        <w:numPr>
          <w:ilvl w:val="0"/>
          <w:numId w:val="0"/>
        </w:numPr>
        <w:spacing w:line="240" w:lineRule="auto"/>
        <w:ind w:firstLine="567"/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3B0962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1C34CB" w:rsidRDefault="005540C1" w:rsidP="001C34C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8A236E">
        <w:rPr>
          <w:rFonts w:eastAsia="Calibri"/>
          <w:b/>
          <w:bCs/>
          <w:sz w:val="24"/>
          <w:szCs w:val="24"/>
          <w:u w:val="single"/>
        </w:rPr>
        <w:t>Цель дисциплины</w:t>
      </w:r>
      <w:r w:rsidR="001E1234" w:rsidRPr="008A236E">
        <w:rPr>
          <w:rFonts w:eastAsia="Calibri"/>
          <w:b/>
          <w:bCs/>
          <w:sz w:val="24"/>
          <w:szCs w:val="24"/>
          <w:u w:val="single"/>
        </w:rPr>
        <w:t>:</w:t>
      </w:r>
      <w:r w:rsidR="001E1234" w:rsidRPr="001C34CB">
        <w:rPr>
          <w:rFonts w:eastAsia="Calibri"/>
          <w:bCs/>
          <w:sz w:val="24"/>
          <w:szCs w:val="24"/>
        </w:rPr>
        <w:t xml:space="preserve"> </w:t>
      </w:r>
      <w:r w:rsidR="00A13C76" w:rsidRPr="001C34CB">
        <w:rPr>
          <w:rFonts w:eastAsia="Calibri"/>
          <w:bCs/>
          <w:sz w:val="24"/>
          <w:szCs w:val="24"/>
        </w:rPr>
        <w:t xml:space="preserve">формирование </w:t>
      </w:r>
      <w:r w:rsidR="00892F2E" w:rsidRPr="00892F2E">
        <w:rPr>
          <w:color w:val="000000" w:themeColor="text1"/>
          <w:sz w:val="24"/>
          <w:szCs w:val="24"/>
        </w:rPr>
        <w:t>выпускника, владеющего основными навыками работы в условиях современной редакции с использованием современных издательских, аудиовизуальных, сетевых технологий, обладающего профессиональными компетенциями, необходимыми в профессиональной и научно-исследовательской деятельности</w:t>
      </w:r>
      <w:r w:rsidR="001C34CB" w:rsidRPr="001C34CB">
        <w:rPr>
          <w:color w:val="000000" w:themeColor="text1"/>
          <w:sz w:val="24"/>
          <w:szCs w:val="24"/>
        </w:rPr>
        <w:t>.</w:t>
      </w:r>
    </w:p>
    <w:p w:rsidR="001C34CB" w:rsidRPr="008A236E" w:rsidRDefault="001C34CB" w:rsidP="001C34CB">
      <w:pPr>
        <w:ind w:firstLine="709"/>
        <w:jc w:val="both"/>
        <w:rPr>
          <w:b/>
          <w:color w:val="000000" w:themeColor="text1"/>
        </w:rPr>
      </w:pPr>
      <w:r w:rsidRPr="008A236E">
        <w:rPr>
          <w:b/>
          <w:bCs/>
          <w:color w:val="000000" w:themeColor="text1"/>
          <w:u w:val="single"/>
        </w:rPr>
        <w:t>Задачи дисциплины</w:t>
      </w:r>
      <w:r w:rsidRPr="008A236E">
        <w:rPr>
          <w:b/>
          <w:color w:val="000000" w:themeColor="text1"/>
        </w:rPr>
        <w:t>:</w:t>
      </w:r>
    </w:p>
    <w:p w:rsidR="002D5C4F" w:rsidRPr="002D5C4F" w:rsidRDefault="002D5C4F" w:rsidP="008A236E">
      <w:pPr>
        <w:pStyle w:val="afc"/>
        <w:numPr>
          <w:ilvl w:val="0"/>
          <w:numId w:val="4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C4F">
        <w:rPr>
          <w:rFonts w:ascii="Times New Roman" w:hAnsi="Times New Roman" w:cs="Times New Roman"/>
          <w:color w:val="000000" w:themeColor="text1"/>
          <w:sz w:val="24"/>
          <w:szCs w:val="24"/>
        </w:rPr>
        <w:t>изучить основные технологии, применяемые сегодня в редакциях различных СМИ;</w:t>
      </w:r>
    </w:p>
    <w:p w:rsidR="002D5C4F" w:rsidRPr="002D5C4F" w:rsidRDefault="002D5C4F" w:rsidP="008A236E">
      <w:pPr>
        <w:pStyle w:val="afc"/>
        <w:numPr>
          <w:ilvl w:val="0"/>
          <w:numId w:val="4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у </w:t>
      </w:r>
      <w:r w:rsidR="003B0962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2D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понимание основных направлений и задач технического развития СМИ, влияния современных технологий на изменение структуры редакционных коллективов, организацию редакционной деятельности, взаимоотношения с аудиторией, появление новых форм и видов журналистики; </w:t>
      </w:r>
    </w:p>
    <w:p w:rsidR="0028061C" w:rsidRPr="002D5C4F" w:rsidRDefault="002D5C4F" w:rsidP="008A236E">
      <w:pPr>
        <w:pStyle w:val="afc"/>
        <w:numPr>
          <w:ilvl w:val="0"/>
          <w:numId w:val="45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C4F">
        <w:rPr>
          <w:rFonts w:ascii="Times New Roman" w:hAnsi="Times New Roman" w:cs="Times New Roman"/>
          <w:color w:val="000000" w:themeColor="text1"/>
          <w:sz w:val="24"/>
          <w:szCs w:val="24"/>
        </w:rPr>
        <w:t>освоить навыки и методы работы с современной техникой для решения тех или иных редакционных задач.</w:t>
      </w:r>
    </w:p>
    <w:p w:rsidR="00D94F2D" w:rsidRPr="003C0E55" w:rsidRDefault="008A236E" w:rsidP="00A13C76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D85B73">
        <w:t xml:space="preserve">обязательной </w:t>
      </w:r>
      <w:r w:rsidR="00D94F2D" w:rsidRPr="003C0E55">
        <w:t>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3B0962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2D5C4F">
        <w:t>4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D65BED">
        <w:t>1</w:t>
      </w:r>
      <w:r w:rsidR="002D5C4F">
        <w:t>44</w:t>
      </w:r>
      <w:r w:rsidR="00747345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Default="00A33D4C" w:rsidP="00A33D4C">
      <w:pPr>
        <w:ind w:firstLine="720"/>
        <w:jc w:val="both"/>
      </w:pPr>
    </w:p>
    <w:p w:rsidR="003B0962" w:rsidRDefault="003B0962" w:rsidP="00A33D4C">
      <w:pPr>
        <w:ind w:firstLine="720"/>
        <w:jc w:val="both"/>
      </w:pPr>
    </w:p>
    <w:p w:rsidR="003B0962" w:rsidRDefault="003B0962" w:rsidP="00A33D4C">
      <w:pPr>
        <w:ind w:firstLine="720"/>
        <w:jc w:val="both"/>
      </w:pPr>
    </w:p>
    <w:p w:rsidR="003B0962" w:rsidRPr="00E14C24" w:rsidRDefault="003B0962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2D5C4F" w:rsidP="00781C32">
            <w:pPr>
              <w:ind w:hanging="3"/>
              <w:jc w:val="center"/>
            </w:pPr>
            <w:r>
              <w:t>58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2D5C4F" w:rsidP="00781C32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2D5C4F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D5C4F" w:rsidP="003B0962">
            <w:pPr>
              <w:ind w:hanging="3"/>
              <w:jc w:val="center"/>
            </w:pPr>
            <w:r>
              <w:t>-</w:t>
            </w:r>
            <w:r w:rsidR="0027627B" w:rsidRPr="0027627B">
              <w:t>/</w:t>
            </w:r>
            <w:r w:rsidR="003B0962">
              <w:t>10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2D5C4F" w:rsidP="00781C32">
            <w:pPr>
              <w:ind w:hanging="3"/>
              <w:jc w:val="center"/>
            </w:pPr>
            <w:r>
              <w:t>59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D65BED" w:rsidP="00781C32">
            <w:pPr>
              <w:pStyle w:val="a5"/>
              <w:jc w:val="center"/>
            </w:pPr>
            <w:r>
              <w:t>27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3B0962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3B0962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D65BED" w:rsidP="00781C32">
            <w:pPr>
              <w:pStyle w:val="a5"/>
              <w:ind w:hanging="3"/>
              <w:jc w:val="center"/>
            </w:pPr>
            <w:r>
              <w:t>1</w:t>
            </w:r>
            <w:r w:rsidR="002D5C4F">
              <w:t>44</w:t>
            </w:r>
            <w:r w:rsidR="0027627B">
              <w:t>/</w:t>
            </w:r>
            <w:r w:rsidR="002D5C4F">
              <w:t>4</w:t>
            </w:r>
          </w:p>
        </w:tc>
      </w:tr>
    </w:tbl>
    <w:p w:rsidR="00D94F2D" w:rsidRDefault="00D94F2D" w:rsidP="00D94F2D">
      <w:pPr>
        <w:rPr>
          <w:b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3B0962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8700"/>
      </w:tblGrid>
      <w:tr w:rsidR="00D94F2D" w:rsidRPr="0053465B" w:rsidTr="00A808F1">
        <w:tc>
          <w:tcPr>
            <w:tcW w:w="8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00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CE136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1. Организация работы редакции по выпуску газетного номера: функции участников выпуска газеты.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CE136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jc w:val="both"/>
              <w:rPr>
                <w:bCs/>
                <w:color w:val="000000"/>
              </w:rPr>
            </w:pPr>
            <w:r w:rsidRPr="00CE136D">
              <w:rPr>
                <w:color w:val="000000" w:themeColor="text1"/>
                <w:spacing w:val="-8"/>
              </w:rPr>
              <w:t xml:space="preserve">Тема 2. </w:t>
            </w:r>
            <w:r w:rsidRPr="00CE136D">
              <w:rPr>
                <w:color w:val="000000" w:themeColor="text1"/>
              </w:rPr>
              <w:t>Современные полиграфические технологии, применяемые для выпуска печатных изданий разного типа.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CE136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3 Основные этапы производства газетного номера. Порядок и методы корректуры. Макетирование газетных полос.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CE136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 xml:space="preserve">Тема 4. Современное программное обеспечение, применяемое в процессе выпуска печатного издания. Программы компании </w:t>
            </w:r>
            <w:r w:rsidRPr="00CE136D">
              <w:rPr>
                <w:color w:val="000000" w:themeColor="text1"/>
                <w:lang w:val="en-US"/>
              </w:rPr>
              <w:t>Adobe</w:t>
            </w:r>
            <w:r w:rsidRPr="003B0962">
              <w:rPr>
                <w:color w:val="000000" w:themeColor="text1"/>
              </w:rPr>
              <w:t xml:space="preserve"> </w:t>
            </w:r>
            <w:r w:rsidRPr="00CE136D">
              <w:rPr>
                <w:color w:val="000000" w:themeColor="text1"/>
                <w:lang w:val="en-US"/>
              </w:rPr>
              <w:t>Systems</w:t>
            </w:r>
            <w:r w:rsidRPr="00CE136D">
              <w:rPr>
                <w:color w:val="000000" w:themeColor="text1"/>
              </w:rPr>
              <w:t xml:space="preserve"> и др.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CE136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5. Дизайн газеты: основные принципы и приемы.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CE136D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 xml:space="preserve">Тема 6. </w:t>
            </w:r>
            <w:r w:rsidRPr="00CE136D">
              <w:rPr>
                <w:bCs/>
                <w:color w:val="000000" w:themeColor="text1"/>
              </w:rPr>
              <w:t>Технические средства аудиовизуальных СМИ (радио, телевидение)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CE136D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 xml:space="preserve">Тема 7. Технические особенности записи радиопрограмм и подготовки их к эфиру. 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CE136D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8. Развитие современных телевизионных технологий. Порядок производства и подготовки телевизионных программ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CE136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9. Функции основных участников производства и выпуска телевизионных программ: журналист, оператор, режиссер, звукооператор, монтажер и др.</w:t>
            </w:r>
          </w:p>
        </w:tc>
      </w:tr>
      <w:tr w:rsidR="00CE136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CE136D" w:rsidRPr="00CE136D" w:rsidRDefault="00CE136D" w:rsidP="00CE136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CE136D">
              <w:rPr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CE136D" w:rsidRPr="00CE136D" w:rsidRDefault="00CE136D" w:rsidP="00CE13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10. Современные технологии и программное обеспечение, применяемые в процессе съемки, обработки и монтажа видеоматериала.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3B0962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3B0962" w:rsidRPr="003B0962" w:rsidRDefault="003B0962" w:rsidP="003B0962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3B0962">
        <w:rPr>
          <w:b/>
          <w:bCs/>
          <w:caps/>
          <w:kern w:val="1"/>
          <w:lang w:eastAsia="zh-CN"/>
        </w:rPr>
        <w:t xml:space="preserve">4.3. </w:t>
      </w:r>
      <w:r w:rsidRPr="003B0962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B0962">
        <w:rPr>
          <w:b/>
          <w:kern w:val="1"/>
          <w:lang w:eastAsia="zh-CN"/>
        </w:rPr>
        <w:lastRenderedPageBreak/>
        <w:t>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2127"/>
        <w:gridCol w:w="1842"/>
      </w:tblGrid>
      <w:tr w:rsidR="008E7738" w:rsidTr="001C34CB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1C34CB">
        <w:trPr>
          <w:trHeight w:val="414"/>
        </w:trPr>
        <w:tc>
          <w:tcPr>
            <w:tcW w:w="534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CE136D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CE136D" w:rsidRDefault="00CE136D" w:rsidP="00CE136D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CE136D" w:rsidRPr="007B6D45" w:rsidRDefault="00CE136D" w:rsidP="00CE136D">
            <w:pPr>
              <w:rPr>
                <w:color w:val="00000A"/>
                <w:kern w:val="2"/>
              </w:rPr>
            </w:pPr>
            <w:r w:rsidRPr="00CE136D">
              <w:rPr>
                <w:color w:val="000000" w:themeColor="text1"/>
              </w:rPr>
              <w:t>Тема 1. Организация работы редакции по выпуску газетного номера: функции участников выпуска газеты.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E136D" w:rsidRDefault="00CE136D" w:rsidP="00CE136D">
            <w:pPr>
              <w:pStyle w:val="a5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E136D" w:rsidRDefault="003B0962" w:rsidP="00CE136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E136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E136D" w:rsidRPr="00B6096E" w:rsidRDefault="003B0962" w:rsidP="00CE136D">
            <w:pPr>
              <w:pStyle w:val="a5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="00CE136D" w:rsidRPr="00B6096E">
              <w:rPr>
                <w:iCs/>
                <w:color w:val="000000"/>
                <w:sz w:val="22"/>
                <w:szCs w:val="22"/>
              </w:rPr>
              <w:t>одготовка презентаций</w:t>
            </w:r>
          </w:p>
        </w:tc>
      </w:tr>
      <w:tr w:rsidR="003B0962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3B0962" w:rsidRDefault="003B0962" w:rsidP="003B0962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3B0962" w:rsidRDefault="003B0962" w:rsidP="003B0962">
            <w:pPr>
              <w:rPr>
                <w:color w:val="00000A"/>
                <w:kern w:val="2"/>
              </w:rPr>
            </w:pPr>
            <w:r w:rsidRPr="00CE136D">
              <w:rPr>
                <w:color w:val="000000" w:themeColor="text1"/>
                <w:spacing w:val="-8"/>
              </w:rPr>
              <w:t xml:space="preserve">Тема 2. </w:t>
            </w:r>
            <w:r w:rsidRPr="00CE136D">
              <w:rPr>
                <w:color w:val="000000" w:themeColor="text1"/>
              </w:rPr>
              <w:t>Современные полиграфические технологии, применяемые для выпуска печатных изданий разного типа.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B0962" w:rsidRDefault="003B0962" w:rsidP="003B0962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0962" w:rsidRDefault="003B0962" w:rsidP="003B0962">
            <w:pPr>
              <w:pStyle w:val="a5"/>
              <w:rPr>
                <w:iCs/>
                <w:color w:val="000000"/>
              </w:rPr>
            </w:pPr>
            <w:r w:rsidRPr="006673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B0962" w:rsidRPr="00B6096E" w:rsidRDefault="003B0962" w:rsidP="003B0962">
            <w:pPr>
              <w:pStyle w:val="a5"/>
            </w:pPr>
          </w:p>
        </w:tc>
      </w:tr>
      <w:tr w:rsidR="003B0962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3B0962" w:rsidRDefault="003B0962" w:rsidP="003B0962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3B0962" w:rsidRDefault="003B0962" w:rsidP="003B0962">
            <w:pPr>
              <w:rPr>
                <w:color w:val="00000A"/>
                <w:kern w:val="2"/>
              </w:rPr>
            </w:pPr>
            <w:r w:rsidRPr="00CE136D">
              <w:rPr>
                <w:color w:val="000000" w:themeColor="text1"/>
              </w:rPr>
              <w:t>Тема 3 Основные этапы производства газетного номера. Порядок и методы корректуры. Макетирование газетных полос.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B0962" w:rsidRDefault="003B0962" w:rsidP="003B0962">
            <w:pPr>
              <w:pStyle w:val="a5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0962" w:rsidRDefault="003B0962" w:rsidP="003B0962">
            <w:pPr>
              <w:suppressAutoHyphens/>
              <w:rPr>
                <w:iCs/>
                <w:color w:val="000000"/>
                <w:kern w:val="2"/>
              </w:rPr>
            </w:pPr>
            <w:r w:rsidRPr="006673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B0962" w:rsidRPr="00B6096E" w:rsidRDefault="003B0962" w:rsidP="003B0962">
            <w:pPr>
              <w:suppressAutoHyphens/>
              <w:rPr>
                <w:iCs/>
                <w:color w:val="000000"/>
              </w:rPr>
            </w:pPr>
          </w:p>
        </w:tc>
      </w:tr>
      <w:tr w:rsidR="003B0962" w:rsidTr="00190BCC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3B0962" w:rsidRDefault="003B0962" w:rsidP="003B0962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3B0962" w:rsidRDefault="003B0962" w:rsidP="003B0962">
            <w:pPr>
              <w:suppressAutoHyphens/>
              <w:rPr>
                <w:color w:val="00000A"/>
                <w:kern w:val="2"/>
              </w:rPr>
            </w:pPr>
            <w:r w:rsidRPr="00CE136D">
              <w:rPr>
                <w:color w:val="000000" w:themeColor="text1"/>
              </w:rPr>
              <w:t xml:space="preserve">Тема 4. Современное программное обеспечение, применяемое в процессе выпуска печатного издания. Программы компании </w:t>
            </w:r>
            <w:r w:rsidRPr="00CE136D">
              <w:rPr>
                <w:color w:val="000000" w:themeColor="text1"/>
                <w:lang w:val="en-US"/>
              </w:rPr>
              <w:t>Adobe</w:t>
            </w:r>
            <w:r w:rsidRPr="003B0962">
              <w:rPr>
                <w:color w:val="000000" w:themeColor="text1"/>
              </w:rPr>
              <w:t xml:space="preserve"> </w:t>
            </w:r>
            <w:r w:rsidRPr="00CE136D">
              <w:rPr>
                <w:color w:val="000000" w:themeColor="text1"/>
                <w:lang w:val="en-US"/>
              </w:rPr>
              <w:t>Systems</w:t>
            </w:r>
            <w:r w:rsidRPr="00CE136D">
              <w:rPr>
                <w:color w:val="000000" w:themeColor="text1"/>
              </w:rPr>
              <w:t xml:space="preserve"> и др.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B0962" w:rsidRDefault="003B0962" w:rsidP="003B0962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0962" w:rsidRDefault="003B0962" w:rsidP="003B0962">
            <w:pPr>
              <w:pStyle w:val="a5"/>
            </w:pPr>
            <w:r w:rsidRPr="006673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B0962" w:rsidRPr="003C0E55" w:rsidRDefault="003B0962" w:rsidP="003B0962">
            <w:pPr>
              <w:pStyle w:val="a5"/>
            </w:pPr>
            <w:r>
              <w:rPr>
                <w:color w:val="000000" w:themeColor="text1"/>
              </w:rPr>
              <w:t>з</w:t>
            </w:r>
            <w:r w:rsidRPr="008D3608">
              <w:rPr>
                <w:color w:val="000000" w:themeColor="text1"/>
              </w:rPr>
              <w:t xml:space="preserve">накомство с программами компании Adobe Systems, верстка газетных полос в программе </w:t>
            </w:r>
            <w:r w:rsidRPr="008D3608">
              <w:rPr>
                <w:color w:val="000000" w:themeColor="text1"/>
                <w:lang w:val="en-US"/>
              </w:rPr>
              <w:t>AdobeInDesign</w:t>
            </w:r>
            <w:r w:rsidRPr="008D3608">
              <w:rPr>
                <w:color w:val="000000" w:themeColor="text1"/>
              </w:rPr>
              <w:t xml:space="preserve">, обработка иллюстраций в программе </w:t>
            </w:r>
            <w:r w:rsidRPr="008D3608">
              <w:rPr>
                <w:color w:val="000000" w:themeColor="text1"/>
                <w:lang w:val="en-US"/>
              </w:rPr>
              <w:t>AdobePhotoshop</w:t>
            </w:r>
            <w:r w:rsidRPr="008D3608">
              <w:rPr>
                <w:color w:val="000000" w:themeColor="text1"/>
              </w:rPr>
              <w:t>.</w:t>
            </w:r>
          </w:p>
        </w:tc>
      </w:tr>
      <w:tr w:rsidR="003B0962" w:rsidTr="00190BCC">
        <w:tc>
          <w:tcPr>
            <w:tcW w:w="534" w:type="dxa"/>
            <w:tcBorders>
              <w:right w:val="single" w:sz="8" w:space="0" w:color="auto"/>
            </w:tcBorders>
          </w:tcPr>
          <w:p w:rsidR="003B0962" w:rsidRDefault="003B0962" w:rsidP="003B0962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3B0962" w:rsidRPr="00CC560F" w:rsidRDefault="003B0962" w:rsidP="003B0962">
            <w:pPr>
              <w:suppressAutoHyphens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5. Дизайн газеты: основные принципы и приемы.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</w:pPr>
            <w:r w:rsidRPr="006673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B0962" w:rsidRPr="003C0E55" w:rsidRDefault="003B0962" w:rsidP="003B0962">
            <w:pPr>
              <w:pStyle w:val="a5"/>
            </w:pPr>
            <w:r>
              <w:rPr>
                <w:color w:val="000000" w:themeColor="text1"/>
              </w:rPr>
              <w:t>р</w:t>
            </w:r>
            <w:r w:rsidRPr="008D3608">
              <w:rPr>
                <w:color w:val="000000" w:themeColor="text1"/>
              </w:rPr>
              <w:t xml:space="preserve">азработка собственной композиционно-графической модели печатного издания. </w:t>
            </w:r>
          </w:p>
        </w:tc>
      </w:tr>
      <w:tr w:rsidR="003B0962" w:rsidTr="001C34CB">
        <w:tc>
          <w:tcPr>
            <w:tcW w:w="534" w:type="dxa"/>
            <w:tcBorders>
              <w:right w:val="single" w:sz="8" w:space="0" w:color="auto"/>
            </w:tcBorders>
          </w:tcPr>
          <w:p w:rsidR="003B0962" w:rsidRDefault="003B0962" w:rsidP="003B0962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3B0962" w:rsidRPr="00CC560F" w:rsidRDefault="003B0962" w:rsidP="003B0962">
            <w:pPr>
              <w:suppressAutoHyphens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 xml:space="preserve">Тема 6. </w:t>
            </w:r>
            <w:r w:rsidRPr="00CE136D">
              <w:rPr>
                <w:bCs/>
                <w:color w:val="000000" w:themeColor="text1"/>
              </w:rPr>
              <w:t>Технические средства аудиовизуальных СМИ (радио, телевидение)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</w:pPr>
            <w:r w:rsidRPr="006673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B0962" w:rsidRPr="003C0E55" w:rsidRDefault="003B0962" w:rsidP="003B0962">
            <w:pPr>
              <w:pStyle w:val="a5"/>
            </w:pPr>
          </w:p>
        </w:tc>
      </w:tr>
      <w:tr w:rsidR="003B0962" w:rsidTr="001C34CB">
        <w:tc>
          <w:tcPr>
            <w:tcW w:w="534" w:type="dxa"/>
            <w:tcBorders>
              <w:right w:val="single" w:sz="8" w:space="0" w:color="auto"/>
            </w:tcBorders>
          </w:tcPr>
          <w:p w:rsidR="003B0962" w:rsidRDefault="003B0962" w:rsidP="003B0962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3B0962" w:rsidRPr="0028209F" w:rsidRDefault="003B0962" w:rsidP="003B0962">
            <w:pPr>
              <w:suppressAutoHyphens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 xml:space="preserve">Тема 7. Технические особенности записи радиопрограмм и подготовки их к эфиру.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</w:pPr>
            <w:r w:rsidRPr="006673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B0962" w:rsidRPr="003C0E55" w:rsidRDefault="003B0962" w:rsidP="003B0962">
            <w:pPr>
              <w:pStyle w:val="a5"/>
            </w:pPr>
            <w:r>
              <w:t>р</w:t>
            </w:r>
            <w:r w:rsidRPr="00EC3827">
              <w:t>абота с диктофоном, в радиостудии, подготовка собственных радиопрограмм</w:t>
            </w:r>
          </w:p>
        </w:tc>
      </w:tr>
      <w:tr w:rsidR="003B0962" w:rsidTr="001C34CB">
        <w:tc>
          <w:tcPr>
            <w:tcW w:w="534" w:type="dxa"/>
            <w:tcBorders>
              <w:right w:val="single" w:sz="8" w:space="0" w:color="auto"/>
            </w:tcBorders>
          </w:tcPr>
          <w:p w:rsidR="003B0962" w:rsidRDefault="003B0962" w:rsidP="003B0962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3B0962" w:rsidRPr="0028209F" w:rsidRDefault="003B0962" w:rsidP="003B0962">
            <w:pPr>
              <w:suppressAutoHyphens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8. Развитие современных телевизионных технологий. Порядок производства и подготовки телевизионных программ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</w:pPr>
            <w:r w:rsidRPr="006673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B0962" w:rsidRPr="003C0E55" w:rsidRDefault="003B0962" w:rsidP="003B0962">
            <w:pPr>
              <w:pStyle w:val="a5"/>
            </w:pPr>
          </w:p>
        </w:tc>
      </w:tr>
      <w:tr w:rsidR="003B0962" w:rsidTr="001C34CB">
        <w:tc>
          <w:tcPr>
            <w:tcW w:w="534" w:type="dxa"/>
            <w:tcBorders>
              <w:right w:val="single" w:sz="8" w:space="0" w:color="auto"/>
            </w:tcBorders>
          </w:tcPr>
          <w:p w:rsidR="003B0962" w:rsidRDefault="003B0962" w:rsidP="003B0962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3B0962" w:rsidRPr="0028209F" w:rsidRDefault="003B0962" w:rsidP="003B0962">
            <w:pPr>
              <w:suppressAutoHyphens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9. Функции основных участников производства и выпуска телевизионных программ: журналист, оператор, режиссер, звукооператор, монтажер и др.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0962" w:rsidRPr="002B27EB" w:rsidRDefault="003B0962" w:rsidP="003B0962">
            <w:pPr>
              <w:pStyle w:val="a5"/>
            </w:pPr>
            <w:r w:rsidRPr="006673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B0962" w:rsidRPr="003C0E55" w:rsidRDefault="003B0962" w:rsidP="003B0962">
            <w:pPr>
              <w:pStyle w:val="a5"/>
            </w:pPr>
          </w:p>
        </w:tc>
      </w:tr>
      <w:tr w:rsidR="00CE136D" w:rsidTr="001C34CB">
        <w:tc>
          <w:tcPr>
            <w:tcW w:w="534" w:type="dxa"/>
            <w:tcBorders>
              <w:right w:val="single" w:sz="8" w:space="0" w:color="auto"/>
            </w:tcBorders>
          </w:tcPr>
          <w:p w:rsidR="00CE136D" w:rsidRDefault="00CE136D" w:rsidP="00CE136D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CE136D" w:rsidRPr="0028209F" w:rsidRDefault="00CE136D" w:rsidP="00CE136D">
            <w:pPr>
              <w:suppressAutoHyphens/>
              <w:rPr>
                <w:color w:val="000000" w:themeColor="text1"/>
              </w:rPr>
            </w:pPr>
            <w:r w:rsidRPr="00CE136D">
              <w:rPr>
                <w:color w:val="000000" w:themeColor="text1"/>
              </w:rPr>
              <w:t>Тема 10. Современные технологии и программное обеспечение, применяемые в процессе съемки, обработки и монтажа видеоматериала.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E136D" w:rsidRPr="002B27EB" w:rsidRDefault="00CE136D" w:rsidP="00CE136D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0962" w:rsidRDefault="003B0962" w:rsidP="00CE136D">
            <w:pPr>
              <w:pStyle w:val="a5"/>
            </w:pPr>
            <w:r>
              <w:rPr>
                <w:sz w:val="22"/>
                <w:szCs w:val="22"/>
              </w:rPr>
              <w:t>тренинг,</w:t>
            </w:r>
          </w:p>
          <w:p w:rsidR="003B0962" w:rsidRDefault="003B0962" w:rsidP="00CE136D">
            <w:pPr>
              <w:pStyle w:val="a5"/>
            </w:pPr>
            <w:r>
              <w:rPr>
                <w:sz w:val="22"/>
                <w:szCs w:val="22"/>
              </w:rPr>
              <w:t>решение ситуационных задач,</w:t>
            </w:r>
          </w:p>
          <w:p w:rsidR="00CE136D" w:rsidRPr="002B27EB" w:rsidRDefault="003B0962" w:rsidP="00CE136D">
            <w:pPr>
              <w:pStyle w:val="a5"/>
            </w:pPr>
            <w:r>
              <w:rPr>
                <w:sz w:val="22"/>
                <w:szCs w:val="22"/>
              </w:rPr>
              <w:t>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E136D" w:rsidRPr="003C0E55" w:rsidRDefault="003B0962" w:rsidP="00CE136D">
            <w:pPr>
              <w:pStyle w:val="a5"/>
            </w:pPr>
            <w:r>
              <w:t>о</w:t>
            </w:r>
            <w:r w:rsidR="00EC3827" w:rsidRPr="00EC3827">
              <w:t>бработка отснятого видеоматериала, монтаж, подготовка сюжетов к публикации (размещение на канале YouTube).</w:t>
            </w:r>
          </w:p>
        </w:tc>
      </w:tr>
    </w:tbl>
    <w:p w:rsidR="008E7738" w:rsidRDefault="008E7738" w:rsidP="003B0962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B0962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3B0962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2044BA" w:rsidRP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1.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>Полиграфия: основные термины, типографская система мер, форматы бумаги.</w:t>
      </w:r>
    </w:p>
    <w:p w:rsidR="002044BA" w:rsidRP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2.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 xml:space="preserve">Элементы шрифта. Современные системы классификации шрифтов. </w:t>
      </w:r>
    </w:p>
    <w:p w:rsidR="002044BA" w:rsidRP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3.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>Растровая и векторная графика.</w:t>
      </w:r>
    </w:p>
    <w:p w:rsidR="002044BA" w:rsidRP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4.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>Основные форматы графических изображений.</w:t>
      </w:r>
    </w:p>
    <w:p w:rsidR="002044BA" w:rsidRP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5.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>Форматы PostScrip и PDF.</w:t>
      </w:r>
    </w:p>
    <w:p w:rsidR="002044BA" w:rsidRP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6.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>Современные цифровые аудиоформаты: WAV, AIFF, MP3 и другие</w:t>
      </w:r>
    </w:p>
    <w:p w:rsidR="002044BA" w:rsidRP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7.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>Современные видеостандарты PAL, NTSC.</w:t>
      </w:r>
    </w:p>
    <w:p w:rsidR="002044BA" w:rsidRP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8.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>Форматы современного телевидения HDReady, FullHD, 4K.</w:t>
      </w:r>
    </w:p>
    <w:p w:rsidR="002044BA" w:rsidRP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9.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>Современные цифровые видеоформаты: DV, AVCHD.</w:t>
      </w:r>
    </w:p>
    <w:p w:rsidR="002044BA" w:rsidRDefault="002044BA" w:rsidP="002044BA">
      <w:pPr>
        <w:rPr>
          <w:rFonts w:eastAsia="SimSun"/>
          <w:color w:val="000000" w:themeColor="text1"/>
          <w:kern w:val="1"/>
          <w:lang w:eastAsia="hi-IN" w:bidi="hi-IN"/>
        </w:rPr>
      </w:pPr>
      <w:r w:rsidRPr="002044BA">
        <w:rPr>
          <w:rFonts w:eastAsia="SimSun"/>
          <w:color w:val="000000" w:themeColor="text1"/>
          <w:kern w:val="1"/>
          <w:lang w:eastAsia="hi-IN" w:bidi="hi-IN"/>
        </w:rPr>
        <w:t>10.</w:t>
      </w:r>
      <w:r w:rsidRPr="002044BA">
        <w:rPr>
          <w:rFonts w:eastAsia="SimSun"/>
          <w:color w:val="000000" w:themeColor="text1"/>
          <w:kern w:val="1"/>
          <w:lang w:eastAsia="hi-IN" w:bidi="hi-IN"/>
        </w:rPr>
        <w:tab/>
        <w:t>Сжатие видеофайлов. Форматы сжатого видео MPEG-1, MPEG-2,MPEG-4.</w:t>
      </w:r>
    </w:p>
    <w:p w:rsidR="002044BA" w:rsidRDefault="002044BA" w:rsidP="003B0962">
      <w:pPr>
        <w:rPr>
          <w:rFonts w:eastAsia="SimSun"/>
          <w:color w:val="000000" w:themeColor="text1"/>
          <w:kern w:val="1"/>
          <w:lang w:eastAsia="hi-IN" w:bidi="hi-IN"/>
        </w:rPr>
      </w:pPr>
    </w:p>
    <w:p w:rsidR="003B0962" w:rsidRDefault="003B0962" w:rsidP="003B0962">
      <w:pPr>
        <w:rPr>
          <w:b/>
          <w:bCs/>
          <w:caps/>
          <w:color w:val="000000"/>
          <w:kern w:val="1"/>
          <w:lang w:eastAsia="zh-CN"/>
        </w:rPr>
      </w:pPr>
      <w:r w:rsidRPr="003B0962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3B0962" w:rsidRDefault="003B0962" w:rsidP="003B0962">
      <w:pPr>
        <w:rPr>
          <w:b/>
          <w:bCs/>
        </w:rPr>
      </w:pPr>
    </w:p>
    <w:p w:rsidR="00F9474F" w:rsidRPr="00F9474F" w:rsidRDefault="00F9474F" w:rsidP="003B0962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EA04D7" w:rsidRPr="005A5B7F" w:rsidTr="001C34CB">
        <w:tc>
          <w:tcPr>
            <w:tcW w:w="675" w:type="dxa"/>
          </w:tcPr>
          <w:p w:rsidR="00EA04D7" w:rsidRPr="005A5B7F" w:rsidRDefault="00EA04D7" w:rsidP="00EA04D7">
            <w:r w:rsidRPr="008B0211">
              <w:rPr>
                <w:color w:val="000000" w:themeColor="text1"/>
              </w:rPr>
              <w:t>1</w:t>
            </w:r>
          </w:p>
        </w:tc>
        <w:tc>
          <w:tcPr>
            <w:tcW w:w="5264" w:type="dxa"/>
          </w:tcPr>
          <w:p w:rsidR="00EA04D7" w:rsidRPr="005A5B7F" w:rsidRDefault="00EA04D7" w:rsidP="00EA04D7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t xml:space="preserve">Темы с 1 - </w:t>
            </w:r>
            <w:r w:rsidR="002044BA">
              <w:t>10</w:t>
            </w:r>
          </w:p>
        </w:tc>
        <w:tc>
          <w:tcPr>
            <w:tcW w:w="3631" w:type="dxa"/>
          </w:tcPr>
          <w:p w:rsidR="00EA04D7" w:rsidRPr="00E137D0" w:rsidRDefault="002044BA" w:rsidP="00EA04D7">
            <w:pPr>
              <w:pStyle w:val="a5"/>
              <w:jc w:val="center"/>
              <w:rPr>
                <w:color w:val="000000" w:themeColor="text1"/>
              </w:rPr>
            </w:pPr>
            <w:r w:rsidRPr="002044BA">
              <w:t xml:space="preserve">Тестовые задания, устный опрос, </w:t>
            </w:r>
            <w:r w:rsidRPr="002044BA">
              <w:lastRenderedPageBreak/>
              <w:t>защита проекта</w:t>
            </w:r>
          </w:p>
        </w:tc>
      </w:tr>
    </w:tbl>
    <w:p w:rsidR="00F9474F" w:rsidRPr="00F9474F" w:rsidRDefault="00F9474F" w:rsidP="00F9474F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3B0962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3B0962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044BA" w:rsidRPr="00F9474F" w:rsidTr="00F748EA">
        <w:tc>
          <w:tcPr>
            <w:tcW w:w="647" w:type="dxa"/>
          </w:tcPr>
          <w:p w:rsidR="002044BA" w:rsidRPr="00F9474F" w:rsidRDefault="002044BA" w:rsidP="002044BA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2044BA" w:rsidRPr="00F9474F" w:rsidRDefault="002044BA" w:rsidP="002044BA">
            <w:r w:rsidRPr="009B14D5">
              <w:rPr>
                <w:color w:val="000000" w:themeColor="text1"/>
              </w:rPr>
              <w:t>Техника и технология СМИ: шрифтовая культура массмедиа: учебное пособие</w:t>
            </w:r>
          </w:p>
        </w:tc>
        <w:tc>
          <w:tcPr>
            <w:tcW w:w="1827" w:type="dxa"/>
          </w:tcPr>
          <w:p w:rsidR="002044BA" w:rsidRPr="00F9474F" w:rsidRDefault="002044BA" w:rsidP="002044BA">
            <w:r w:rsidRPr="009B14D5">
              <w:rPr>
                <w:color w:val="000000" w:themeColor="text1"/>
              </w:rPr>
              <w:t>Олешко Е. В.</w:t>
            </w:r>
          </w:p>
        </w:tc>
        <w:tc>
          <w:tcPr>
            <w:tcW w:w="1558" w:type="dxa"/>
          </w:tcPr>
          <w:p w:rsidR="002044BA" w:rsidRPr="00F9474F" w:rsidRDefault="002044BA" w:rsidP="002044BA">
            <w:r w:rsidRPr="009B14D5">
              <w:rPr>
                <w:color w:val="000000" w:themeColor="text1"/>
              </w:rPr>
              <w:t>Екатеринбург: Издате</w:t>
            </w:r>
            <w:r>
              <w:rPr>
                <w:color w:val="000000" w:themeColor="text1"/>
              </w:rPr>
              <w:t>льство Уральского университета</w:t>
            </w:r>
          </w:p>
        </w:tc>
        <w:tc>
          <w:tcPr>
            <w:tcW w:w="867" w:type="dxa"/>
          </w:tcPr>
          <w:p w:rsidR="002044BA" w:rsidRPr="00F9474F" w:rsidRDefault="002044BA" w:rsidP="002044BA">
            <w:r w:rsidRPr="009B14D5">
              <w:rPr>
                <w:color w:val="000000" w:themeColor="text1"/>
              </w:rPr>
              <w:t>2012</w:t>
            </w:r>
          </w:p>
        </w:tc>
        <w:tc>
          <w:tcPr>
            <w:tcW w:w="975" w:type="dxa"/>
          </w:tcPr>
          <w:p w:rsidR="002044BA" w:rsidRPr="00F9474F" w:rsidRDefault="002044BA" w:rsidP="002044BA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2044BA" w:rsidRPr="002044BA" w:rsidRDefault="00000000" w:rsidP="002044BA">
            <w:hyperlink r:id="rId7" w:history="1">
              <w:r w:rsidR="002044BA" w:rsidRPr="00F50184">
                <w:rPr>
                  <w:rStyle w:val="af1"/>
                  <w:lang w:val="en-US"/>
                </w:rPr>
                <w:t>https://biblioclub.ru</w:t>
              </w:r>
            </w:hyperlink>
            <w:r w:rsidR="002044BA">
              <w:t xml:space="preserve"> </w:t>
            </w:r>
          </w:p>
        </w:tc>
      </w:tr>
      <w:tr w:rsidR="002044BA" w:rsidRPr="00F9474F" w:rsidTr="001C34CB">
        <w:tc>
          <w:tcPr>
            <w:tcW w:w="647" w:type="dxa"/>
          </w:tcPr>
          <w:p w:rsidR="002044BA" w:rsidRPr="00F9474F" w:rsidRDefault="002044BA" w:rsidP="002044BA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2044BA" w:rsidRPr="00F9474F" w:rsidRDefault="002044BA" w:rsidP="002044BA">
            <w:r w:rsidRPr="009B14D5">
              <w:rPr>
                <w:color w:val="000000" w:themeColor="text1"/>
              </w:rPr>
              <w:t>Осно</w:t>
            </w:r>
            <w:r>
              <w:rPr>
                <w:color w:val="000000" w:themeColor="text1"/>
              </w:rPr>
              <w:t>вы производственного мастерства</w:t>
            </w:r>
            <w:r w:rsidRPr="009B14D5">
              <w:rPr>
                <w:color w:val="000000" w:themeColor="text1"/>
              </w:rPr>
              <w:t>: художественно-техническое редактирование: учебное пособие</w:t>
            </w:r>
          </w:p>
        </w:tc>
        <w:tc>
          <w:tcPr>
            <w:tcW w:w="1827" w:type="dxa"/>
          </w:tcPr>
          <w:p w:rsidR="002044BA" w:rsidRPr="00F9474F" w:rsidRDefault="002044BA" w:rsidP="002044BA">
            <w:r w:rsidRPr="009B14D5">
              <w:rPr>
                <w:color w:val="000000" w:themeColor="text1"/>
              </w:rPr>
              <w:t>Клещев О. И.</w:t>
            </w:r>
          </w:p>
        </w:tc>
        <w:tc>
          <w:tcPr>
            <w:tcW w:w="1558" w:type="dxa"/>
          </w:tcPr>
          <w:p w:rsidR="002044BA" w:rsidRPr="00F9474F" w:rsidRDefault="002044BA" w:rsidP="002044BA">
            <w:r>
              <w:rPr>
                <w:color w:val="000000" w:themeColor="text1"/>
              </w:rPr>
              <w:t>Екатеринбург: Архитектон</w:t>
            </w:r>
          </w:p>
        </w:tc>
        <w:tc>
          <w:tcPr>
            <w:tcW w:w="867" w:type="dxa"/>
          </w:tcPr>
          <w:p w:rsidR="002044BA" w:rsidRPr="00F9474F" w:rsidRDefault="002044BA" w:rsidP="002044BA">
            <w:pPr>
              <w:rPr>
                <w:lang w:val="en-US"/>
              </w:rPr>
            </w:pPr>
            <w:r w:rsidRPr="009B14D5">
              <w:rPr>
                <w:color w:val="000000" w:themeColor="text1"/>
              </w:rPr>
              <w:t>2015</w:t>
            </w:r>
          </w:p>
        </w:tc>
        <w:tc>
          <w:tcPr>
            <w:tcW w:w="975" w:type="dxa"/>
          </w:tcPr>
          <w:p w:rsidR="002044BA" w:rsidRPr="00F9474F" w:rsidRDefault="002044BA" w:rsidP="002044BA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2044BA" w:rsidRPr="00F9474F" w:rsidRDefault="00000000" w:rsidP="002044BA">
            <w:pPr>
              <w:rPr>
                <w:lang w:val="en-US"/>
              </w:rPr>
            </w:pPr>
            <w:hyperlink r:id="rId8" w:history="1">
              <w:r w:rsidR="002044BA" w:rsidRPr="00F50184">
                <w:rPr>
                  <w:rStyle w:val="af1"/>
                </w:rPr>
                <w:t>https://biblioclub.ru</w:t>
              </w:r>
            </w:hyperlink>
            <w:r w:rsidR="002044BA">
              <w:t xml:space="preserve"> </w:t>
            </w:r>
          </w:p>
        </w:tc>
      </w:tr>
      <w:tr w:rsidR="002044BA" w:rsidRPr="00BA1F59" w:rsidTr="00F748E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BA" w:rsidRPr="00BA1F59" w:rsidRDefault="002044BA" w:rsidP="002044BA">
            <w:pPr>
              <w:jc w:val="center"/>
            </w:pPr>
            <w:r>
              <w:t>3</w:t>
            </w:r>
            <w:r w:rsidRPr="00BA1F59">
              <w:t>.</w:t>
            </w:r>
          </w:p>
        </w:tc>
        <w:tc>
          <w:tcPr>
            <w:tcW w:w="2261" w:type="dxa"/>
          </w:tcPr>
          <w:p w:rsidR="002044BA" w:rsidRPr="00E137D0" w:rsidRDefault="002044BA" w:rsidP="002044BA">
            <w:pPr>
              <w:rPr>
                <w:color w:val="000000" w:themeColor="text1"/>
              </w:rPr>
            </w:pPr>
            <w:r w:rsidRPr="009B14D5">
              <w:rPr>
                <w:color w:val="000000" w:themeColor="text1"/>
              </w:rPr>
              <w:t>Интерактивная гипертекстовая журналистика в системе отечественных СМИ</w:t>
            </w:r>
          </w:p>
        </w:tc>
        <w:tc>
          <w:tcPr>
            <w:tcW w:w="1827" w:type="dxa"/>
          </w:tcPr>
          <w:p w:rsidR="002044BA" w:rsidRPr="00E137D0" w:rsidRDefault="002044BA" w:rsidP="002044BA">
            <w:pPr>
              <w:rPr>
                <w:color w:val="000000" w:themeColor="text1"/>
              </w:rPr>
            </w:pPr>
            <w:r w:rsidRPr="009B14D5">
              <w:rPr>
                <w:color w:val="000000" w:themeColor="text1"/>
              </w:rPr>
              <w:t>Калмыков А. А.</w:t>
            </w:r>
          </w:p>
        </w:tc>
        <w:tc>
          <w:tcPr>
            <w:tcW w:w="1558" w:type="dxa"/>
          </w:tcPr>
          <w:p w:rsidR="002044BA" w:rsidRPr="00E137D0" w:rsidRDefault="002044BA" w:rsidP="002044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М., Берлин: Директ-Медиа</w:t>
            </w:r>
          </w:p>
        </w:tc>
        <w:tc>
          <w:tcPr>
            <w:tcW w:w="867" w:type="dxa"/>
          </w:tcPr>
          <w:p w:rsidR="002044BA" w:rsidRPr="00E137D0" w:rsidRDefault="002044BA" w:rsidP="002044BA">
            <w:r w:rsidRPr="009B14D5">
              <w:rPr>
                <w:color w:val="000000" w:themeColor="text1"/>
              </w:rPr>
              <w:t>2016</w:t>
            </w:r>
          </w:p>
        </w:tc>
        <w:tc>
          <w:tcPr>
            <w:tcW w:w="975" w:type="dxa"/>
          </w:tcPr>
          <w:p w:rsidR="002044BA" w:rsidRPr="00E137D0" w:rsidRDefault="002044BA" w:rsidP="002044BA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2044BA" w:rsidRPr="00E137D0" w:rsidRDefault="00000000" w:rsidP="002044BA">
            <w:hyperlink r:id="rId9" w:history="1">
              <w:r w:rsidR="002044BA" w:rsidRPr="00F50184">
                <w:rPr>
                  <w:rStyle w:val="af1"/>
                </w:rPr>
                <w:t>https://biblioclub.ru</w:t>
              </w:r>
            </w:hyperlink>
            <w:r w:rsidR="002044BA">
              <w:t xml:space="preserve"> </w:t>
            </w:r>
          </w:p>
        </w:tc>
      </w:tr>
      <w:tr w:rsidR="002044BA" w:rsidRPr="00FA1315" w:rsidTr="00F748E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BA" w:rsidRPr="00BA1F59" w:rsidRDefault="002044BA" w:rsidP="002044BA">
            <w:pPr>
              <w:jc w:val="center"/>
            </w:pPr>
            <w:r>
              <w:t>4</w:t>
            </w:r>
            <w:r w:rsidRPr="00BA1F59">
              <w:t>.</w:t>
            </w:r>
          </w:p>
        </w:tc>
        <w:tc>
          <w:tcPr>
            <w:tcW w:w="2261" w:type="dxa"/>
          </w:tcPr>
          <w:p w:rsidR="002044BA" w:rsidRPr="00E137D0" w:rsidRDefault="002044BA" w:rsidP="002044BA">
            <w:pPr>
              <w:rPr>
                <w:color w:val="000000" w:themeColor="text1"/>
              </w:rPr>
            </w:pPr>
            <w:r w:rsidRPr="009B14D5">
              <w:rPr>
                <w:color w:val="000000" w:themeColor="text1"/>
              </w:rPr>
              <w:t>Научно-техническое книгоиздание : Новые идеи и технологии, практические рекомендации, секреты успешности</w:t>
            </w:r>
          </w:p>
        </w:tc>
        <w:tc>
          <w:tcPr>
            <w:tcW w:w="1827" w:type="dxa"/>
          </w:tcPr>
          <w:p w:rsidR="002044BA" w:rsidRPr="00E137D0" w:rsidRDefault="002044BA" w:rsidP="002044BA">
            <w:pPr>
              <w:rPr>
                <w:color w:val="000000" w:themeColor="text1"/>
              </w:rPr>
            </w:pPr>
            <w:r w:rsidRPr="009B14D5">
              <w:rPr>
                <w:color w:val="000000" w:themeColor="text1"/>
              </w:rPr>
              <w:t>Гитис Л. Х.</w:t>
            </w:r>
          </w:p>
        </w:tc>
        <w:tc>
          <w:tcPr>
            <w:tcW w:w="1558" w:type="dxa"/>
          </w:tcPr>
          <w:p w:rsidR="002044BA" w:rsidRPr="00E137D0" w:rsidRDefault="002044BA" w:rsidP="002044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М.: Горная книга</w:t>
            </w:r>
          </w:p>
        </w:tc>
        <w:tc>
          <w:tcPr>
            <w:tcW w:w="867" w:type="dxa"/>
          </w:tcPr>
          <w:p w:rsidR="002044BA" w:rsidRPr="00E137D0" w:rsidRDefault="002044BA" w:rsidP="002044BA">
            <w:r w:rsidRPr="009B14D5">
              <w:rPr>
                <w:color w:val="000000" w:themeColor="text1"/>
              </w:rPr>
              <w:t>2011</w:t>
            </w:r>
          </w:p>
        </w:tc>
        <w:tc>
          <w:tcPr>
            <w:tcW w:w="975" w:type="dxa"/>
          </w:tcPr>
          <w:p w:rsidR="002044BA" w:rsidRPr="00E137D0" w:rsidRDefault="002044BA" w:rsidP="002044BA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2044BA" w:rsidRPr="00E137D0" w:rsidRDefault="00000000" w:rsidP="002044BA">
            <w:hyperlink r:id="rId10" w:history="1">
              <w:r w:rsidR="002044BA" w:rsidRPr="00F50184">
                <w:rPr>
                  <w:rStyle w:val="af1"/>
                </w:rPr>
                <w:t>https://biblioclub.ru</w:t>
              </w:r>
            </w:hyperlink>
            <w:r w:rsidR="002044BA">
              <w:t xml:space="preserve"> </w:t>
            </w:r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3B0962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1"/>
            <w:rFonts w:eastAsia="Calibri"/>
          </w:rPr>
          <w:t>http://www.rsl.ru/</w:t>
        </w:r>
      </w:hyperlink>
    </w:p>
    <w:p w:rsidR="00216E04" w:rsidRDefault="00216E04" w:rsidP="00D7074C"/>
    <w:p w:rsidR="002044BA" w:rsidRDefault="002044BA" w:rsidP="002044BA">
      <w:r>
        <w:t xml:space="preserve">Дополнительно: </w:t>
      </w:r>
    </w:p>
    <w:p w:rsidR="002044BA" w:rsidRDefault="002044BA" w:rsidP="002044BA">
      <w:r>
        <w:t>Журнал «Журналист». http://journalist-virt.ru/</w:t>
      </w:r>
    </w:p>
    <w:p w:rsidR="002044BA" w:rsidRDefault="002044BA" w:rsidP="002044BA">
      <w:r>
        <w:t>Союз журналистов РФ. http://www.ruj.ru/</w:t>
      </w:r>
    </w:p>
    <w:p w:rsidR="002044BA" w:rsidRDefault="002044BA" w:rsidP="002044BA">
      <w:r>
        <w:lastRenderedPageBreak/>
        <w:t>Союз журналистов СПб. http://www.ruj.ru/</w:t>
      </w:r>
    </w:p>
    <w:p w:rsidR="002044BA" w:rsidRDefault="002044BA" w:rsidP="002044BA">
      <w:r>
        <w:t>Агентство «Интерфакс»:http://www.interfax.ru/</w:t>
      </w:r>
    </w:p>
    <w:p w:rsidR="002044BA" w:rsidRDefault="002044BA" w:rsidP="002044BA">
      <w:r>
        <w:t>Российская книжная палата: http://bookchamber.ru</w:t>
      </w:r>
    </w:p>
    <w:p w:rsidR="002044BA" w:rsidRDefault="002044BA" w:rsidP="002044BA">
      <w:r>
        <w:t>Сайт журнала «КомпьюАрт»: http://www.compuart.ru</w:t>
      </w:r>
    </w:p>
    <w:p w:rsidR="002044BA" w:rsidRDefault="002044BA" w:rsidP="002044BA">
      <w:r>
        <w:t>Сайт журнала Publish: http://www.publish.ru</w:t>
      </w:r>
    </w:p>
    <w:p w:rsidR="002044BA" w:rsidRDefault="002044BA" w:rsidP="002044BA">
      <w:r>
        <w:t>Сайт журнала «Телецентр»: http://www.telecenter.ru</w:t>
      </w:r>
    </w:p>
    <w:p w:rsidR="002044BA" w:rsidRDefault="002044BA" w:rsidP="002044BA">
      <w:r>
        <w:t>Издательство «Курсив»: http://www.kursiv.ru</w:t>
      </w:r>
    </w:p>
    <w:p w:rsidR="002044BA" w:rsidRDefault="002044BA" w:rsidP="002044BA">
      <w:r>
        <w:t>Музей СМИ: http://www.newseum.org/</w:t>
      </w:r>
    </w:p>
    <w:p w:rsidR="002044BA" w:rsidRDefault="002044BA" w:rsidP="002044BA">
      <w:r>
        <w:t>Музей радио: http://radiomuseum.ru</w:t>
      </w:r>
    </w:p>
    <w:p w:rsidR="002044BA" w:rsidRDefault="002044BA" w:rsidP="002044BA">
      <w:r>
        <w:t>Британская энциклопедия: http://www.britannica.com</w:t>
      </w:r>
    </w:p>
    <w:p w:rsidR="002044BA" w:rsidRPr="00D7074C" w:rsidRDefault="002044BA" w:rsidP="00D7074C"/>
    <w:p w:rsidR="00A33D4C" w:rsidRPr="003C65AA" w:rsidRDefault="00A33D4C" w:rsidP="00B865B4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B865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B865B4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B865B4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B865B4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B865B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048D" w:rsidRDefault="00F5048D" w:rsidP="004F064B">
      <w:r>
        <w:separator/>
      </w:r>
    </w:p>
  </w:endnote>
  <w:endnote w:type="continuationSeparator" w:id="0">
    <w:p w:rsidR="00F5048D" w:rsidRDefault="00F5048D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048D" w:rsidRDefault="00F5048D" w:rsidP="004F064B">
      <w:r>
        <w:separator/>
      </w:r>
    </w:p>
  </w:footnote>
  <w:footnote w:type="continuationSeparator" w:id="0">
    <w:p w:rsidR="00F5048D" w:rsidRDefault="00F5048D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B26FD4"/>
    <w:multiLevelType w:val="hybridMultilevel"/>
    <w:tmpl w:val="BE3809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A164C"/>
    <w:multiLevelType w:val="hybridMultilevel"/>
    <w:tmpl w:val="526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9F2088"/>
    <w:multiLevelType w:val="hybridMultilevel"/>
    <w:tmpl w:val="59EAF654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5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1EF0AC3"/>
    <w:multiLevelType w:val="hybridMultilevel"/>
    <w:tmpl w:val="526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25E5B"/>
    <w:multiLevelType w:val="hybridMultilevel"/>
    <w:tmpl w:val="73D8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C5FE7"/>
    <w:multiLevelType w:val="hybridMultilevel"/>
    <w:tmpl w:val="D6F0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763B13"/>
    <w:multiLevelType w:val="hybridMultilevel"/>
    <w:tmpl w:val="CCA44994"/>
    <w:lvl w:ilvl="0" w:tplc="0A26C56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05022533">
    <w:abstractNumId w:val="26"/>
  </w:num>
  <w:num w:numId="2" w16cid:durableId="1166899020">
    <w:abstractNumId w:val="39"/>
  </w:num>
  <w:num w:numId="3" w16cid:durableId="2017878005">
    <w:abstractNumId w:val="32"/>
  </w:num>
  <w:num w:numId="4" w16cid:durableId="442841096">
    <w:abstractNumId w:val="17"/>
  </w:num>
  <w:num w:numId="5" w16cid:durableId="351952774">
    <w:abstractNumId w:val="36"/>
  </w:num>
  <w:num w:numId="6" w16cid:durableId="1455708779">
    <w:abstractNumId w:val="30"/>
  </w:num>
  <w:num w:numId="7" w16cid:durableId="548108314">
    <w:abstractNumId w:val="20"/>
  </w:num>
  <w:num w:numId="8" w16cid:durableId="255212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3484458">
    <w:abstractNumId w:val="6"/>
  </w:num>
  <w:num w:numId="10" w16cid:durableId="954479629">
    <w:abstractNumId w:val="25"/>
  </w:num>
  <w:num w:numId="11" w16cid:durableId="1748725272">
    <w:abstractNumId w:val="38"/>
  </w:num>
  <w:num w:numId="12" w16cid:durableId="913853791">
    <w:abstractNumId w:val="29"/>
  </w:num>
  <w:num w:numId="13" w16cid:durableId="731271122">
    <w:abstractNumId w:val="37"/>
  </w:num>
  <w:num w:numId="14" w16cid:durableId="1890847141">
    <w:abstractNumId w:val="5"/>
  </w:num>
  <w:num w:numId="15" w16cid:durableId="1465468236">
    <w:abstractNumId w:val="23"/>
  </w:num>
  <w:num w:numId="16" w16cid:durableId="873735409">
    <w:abstractNumId w:val="41"/>
  </w:num>
  <w:num w:numId="17" w16cid:durableId="526141655">
    <w:abstractNumId w:val="8"/>
  </w:num>
  <w:num w:numId="18" w16cid:durableId="1816869807">
    <w:abstractNumId w:val="7"/>
  </w:num>
  <w:num w:numId="19" w16cid:durableId="912007164">
    <w:abstractNumId w:val="35"/>
  </w:num>
  <w:num w:numId="20" w16cid:durableId="901873304">
    <w:abstractNumId w:val="31"/>
  </w:num>
  <w:num w:numId="21" w16cid:durableId="866214546">
    <w:abstractNumId w:val="4"/>
  </w:num>
  <w:num w:numId="22" w16cid:durableId="420957429">
    <w:abstractNumId w:val="33"/>
  </w:num>
  <w:num w:numId="23" w16cid:durableId="1913926096">
    <w:abstractNumId w:val="9"/>
  </w:num>
  <w:num w:numId="24" w16cid:durableId="981229977">
    <w:abstractNumId w:val="0"/>
  </w:num>
  <w:num w:numId="25" w16cid:durableId="15999472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22150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99107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3335030">
    <w:abstractNumId w:val="3"/>
  </w:num>
  <w:num w:numId="29" w16cid:durableId="1410418874">
    <w:abstractNumId w:val="1"/>
  </w:num>
  <w:num w:numId="30" w16cid:durableId="443353783">
    <w:abstractNumId w:val="2"/>
  </w:num>
  <w:num w:numId="31" w16cid:durableId="1516072154">
    <w:abstractNumId w:val="18"/>
  </w:num>
  <w:num w:numId="32" w16cid:durableId="2137411549">
    <w:abstractNumId w:val="19"/>
  </w:num>
  <w:num w:numId="33" w16cid:durableId="85544598">
    <w:abstractNumId w:val="14"/>
  </w:num>
  <w:num w:numId="34" w16cid:durableId="275917010">
    <w:abstractNumId w:val="22"/>
  </w:num>
  <w:num w:numId="35" w16cid:durableId="590086708">
    <w:abstractNumId w:val="12"/>
  </w:num>
  <w:num w:numId="36" w16cid:durableId="2109081434">
    <w:abstractNumId w:val="11"/>
  </w:num>
  <w:num w:numId="37" w16cid:durableId="1926573781">
    <w:abstractNumId w:val="15"/>
  </w:num>
  <w:num w:numId="38" w16cid:durableId="3485039">
    <w:abstractNumId w:val="21"/>
  </w:num>
  <w:num w:numId="39" w16cid:durableId="1708680211">
    <w:abstractNumId w:val="13"/>
  </w:num>
  <w:num w:numId="40" w16cid:durableId="421608148">
    <w:abstractNumId w:val="24"/>
  </w:num>
  <w:num w:numId="41" w16cid:durableId="1915822094">
    <w:abstractNumId w:val="10"/>
  </w:num>
  <w:num w:numId="42" w16cid:durableId="1322343768">
    <w:abstractNumId w:val="27"/>
  </w:num>
  <w:num w:numId="43" w16cid:durableId="1179589371">
    <w:abstractNumId w:val="34"/>
  </w:num>
  <w:num w:numId="44" w16cid:durableId="1206479753">
    <w:abstractNumId w:val="16"/>
  </w:num>
  <w:num w:numId="45" w16cid:durableId="1092823003">
    <w:abstractNumId w:val="28"/>
  </w:num>
  <w:num w:numId="46" w16cid:durableId="42573372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B5CB7"/>
    <w:rsid w:val="000E5510"/>
    <w:rsid w:val="001257E5"/>
    <w:rsid w:val="00133D47"/>
    <w:rsid w:val="00146156"/>
    <w:rsid w:val="00157DA5"/>
    <w:rsid w:val="001C34CB"/>
    <w:rsid w:val="001D30BC"/>
    <w:rsid w:val="001E1234"/>
    <w:rsid w:val="001E3CA4"/>
    <w:rsid w:val="001F2470"/>
    <w:rsid w:val="002044BA"/>
    <w:rsid w:val="00216E04"/>
    <w:rsid w:val="00240F46"/>
    <w:rsid w:val="00250CCD"/>
    <w:rsid w:val="0027627B"/>
    <w:rsid w:val="0028061C"/>
    <w:rsid w:val="002A76DF"/>
    <w:rsid w:val="002B7ECB"/>
    <w:rsid w:val="002D5C4F"/>
    <w:rsid w:val="002D6F8B"/>
    <w:rsid w:val="002E0AD8"/>
    <w:rsid w:val="002F3634"/>
    <w:rsid w:val="00302DED"/>
    <w:rsid w:val="00314688"/>
    <w:rsid w:val="00314A35"/>
    <w:rsid w:val="00321BCE"/>
    <w:rsid w:val="0032737B"/>
    <w:rsid w:val="00344F89"/>
    <w:rsid w:val="00386B9E"/>
    <w:rsid w:val="00386DB2"/>
    <w:rsid w:val="003955E0"/>
    <w:rsid w:val="003A6CA8"/>
    <w:rsid w:val="003B0962"/>
    <w:rsid w:val="003C65AA"/>
    <w:rsid w:val="003E5824"/>
    <w:rsid w:val="00415CCE"/>
    <w:rsid w:val="004217C5"/>
    <w:rsid w:val="00470890"/>
    <w:rsid w:val="00472E3B"/>
    <w:rsid w:val="004823B9"/>
    <w:rsid w:val="004A0423"/>
    <w:rsid w:val="004C0BBD"/>
    <w:rsid w:val="004F064B"/>
    <w:rsid w:val="00507FA4"/>
    <w:rsid w:val="005540C1"/>
    <w:rsid w:val="005974EE"/>
    <w:rsid w:val="005A5B7F"/>
    <w:rsid w:val="005B1AA9"/>
    <w:rsid w:val="005B7815"/>
    <w:rsid w:val="005D221B"/>
    <w:rsid w:val="00603DD6"/>
    <w:rsid w:val="00614FF2"/>
    <w:rsid w:val="00616713"/>
    <w:rsid w:val="00640382"/>
    <w:rsid w:val="006408BA"/>
    <w:rsid w:val="0064708B"/>
    <w:rsid w:val="00656207"/>
    <w:rsid w:val="006A0BB9"/>
    <w:rsid w:val="006A141D"/>
    <w:rsid w:val="006A34FE"/>
    <w:rsid w:val="006C3DFE"/>
    <w:rsid w:val="00703D5D"/>
    <w:rsid w:val="00733212"/>
    <w:rsid w:val="00747345"/>
    <w:rsid w:val="0076236A"/>
    <w:rsid w:val="00781C32"/>
    <w:rsid w:val="007953CC"/>
    <w:rsid w:val="007B6D45"/>
    <w:rsid w:val="00814E02"/>
    <w:rsid w:val="00834779"/>
    <w:rsid w:val="00892F2E"/>
    <w:rsid w:val="008A236E"/>
    <w:rsid w:val="008E3879"/>
    <w:rsid w:val="008E7738"/>
    <w:rsid w:val="00910696"/>
    <w:rsid w:val="00916AC7"/>
    <w:rsid w:val="00945806"/>
    <w:rsid w:val="00950CE2"/>
    <w:rsid w:val="00962095"/>
    <w:rsid w:val="00975A8C"/>
    <w:rsid w:val="009949E7"/>
    <w:rsid w:val="009D51D1"/>
    <w:rsid w:val="009E59AE"/>
    <w:rsid w:val="00A012D4"/>
    <w:rsid w:val="00A01E42"/>
    <w:rsid w:val="00A02F32"/>
    <w:rsid w:val="00A13C76"/>
    <w:rsid w:val="00A155D7"/>
    <w:rsid w:val="00A16D5F"/>
    <w:rsid w:val="00A232DE"/>
    <w:rsid w:val="00A243AB"/>
    <w:rsid w:val="00A331B1"/>
    <w:rsid w:val="00A33D4C"/>
    <w:rsid w:val="00A55387"/>
    <w:rsid w:val="00A6774A"/>
    <w:rsid w:val="00A808F1"/>
    <w:rsid w:val="00AD4484"/>
    <w:rsid w:val="00B1788E"/>
    <w:rsid w:val="00B33166"/>
    <w:rsid w:val="00B47330"/>
    <w:rsid w:val="00B53770"/>
    <w:rsid w:val="00B6096E"/>
    <w:rsid w:val="00B865B4"/>
    <w:rsid w:val="00BC5218"/>
    <w:rsid w:val="00C4448A"/>
    <w:rsid w:val="00C65B51"/>
    <w:rsid w:val="00CA4A24"/>
    <w:rsid w:val="00CB51CB"/>
    <w:rsid w:val="00CC3F05"/>
    <w:rsid w:val="00CC582C"/>
    <w:rsid w:val="00CE136D"/>
    <w:rsid w:val="00CE3FE2"/>
    <w:rsid w:val="00CF75D0"/>
    <w:rsid w:val="00D2259D"/>
    <w:rsid w:val="00D30F85"/>
    <w:rsid w:val="00D55CEB"/>
    <w:rsid w:val="00D65BED"/>
    <w:rsid w:val="00D67960"/>
    <w:rsid w:val="00D7074C"/>
    <w:rsid w:val="00D85B73"/>
    <w:rsid w:val="00D94F2D"/>
    <w:rsid w:val="00DC7C98"/>
    <w:rsid w:val="00E137D0"/>
    <w:rsid w:val="00E149AF"/>
    <w:rsid w:val="00E475E7"/>
    <w:rsid w:val="00E55516"/>
    <w:rsid w:val="00E72786"/>
    <w:rsid w:val="00E857EB"/>
    <w:rsid w:val="00E94CB5"/>
    <w:rsid w:val="00EA04D7"/>
    <w:rsid w:val="00EC3827"/>
    <w:rsid w:val="00ED0E1D"/>
    <w:rsid w:val="00ED6314"/>
    <w:rsid w:val="00EE1DFF"/>
    <w:rsid w:val="00EE6290"/>
    <w:rsid w:val="00EF63B6"/>
    <w:rsid w:val="00F01559"/>
    <w:rsid w:val="00F17AE8"/>
    <w:rsid w:val="00F41D05"/>
    <w:rsid w:val="00F429B5"/>
    <w:rsid w:val="00F42FF0"/>
    <w:rsid w:val="00F46A3E"/>
    <w:rsid w:val="00F5048D"/>
    <w:rsid w:val="00F9474F"/>
    <w:rsid w:val="00F952A0"/>
    <w:rsid w:val="00FA0124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C99B"/>
  <w15:docId w15:val="{10BD00EC-04B4-4C32-ABE6-FAF0FB3B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  <w:style w:type="paragraph" w:customStyle="1" w:styleId="s1">
    <w:name w:val="s_1"/>
    <w:basedOn w:val="a0"/>
    <w:rsid w:val="00E94CB5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2021-03-29T08:31:00Z</dcterms:created>
  <dcterms:modified xsi:type="dcterms:W3CDTF">2023-05-05T20:56:00Z</dcterms:modified>
</cp:coreProperties>
</file>