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EAA" w:rsidRDefault="00437EAA" w:rsidP="00437EAA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437EAA" w:rsidRDefault="00437E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437EAA" w:rsidRDefault="00437E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40382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640382">
              <w:rPr>
                <w:b/>
                <w:bCs/>
              </w:rPr>
              <w:t>ПРАКТИКО</w:t>
            </w:r>
            <w:r w:rsidR="005540C1">
              <w:rPr>
                <w:b/>
                <w:bCs/>
              </w:rPr>
              <w:t>-ПРОФЕССИОНАЛЬНЫЙ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40382">
              <w:rPr>
                <w:b/>
                <w:bCs/>
              </w:rPr>
              <w:t>4</w:t>
            </w:r>
            <w:r w:rsidR="003C65AA">
              <w:rPr>
                <w:b/>
                <w:bCs/>
              </w:rPr>
              <w:t>.0</w:t>
            </w:r>
            <w:r w:rsidR="00D65BED">
              <w:rPr>
                <w:b/>
                <w:bCs/>
              </w:rPr>
              <w:t>2</w:t>
            </w:r>
            <w:r w:rsidR="005540C1">
              <w:rPr>
                <w:b/>
                <w:bCs/>
              </w:rPr>
              <w:t xml:space="preserve"> </w:t>
            </w:r>
            <w:r w:rsidR="00D65BED" w:rsidRPr="00D65BED">
              <w:rPr>
                <w:rFonts w:ascii="Times New Roman Полужирный" w:hAnsi="Times New Roman Полужирный"/>
                <w:b/>
                <w:bCs/>
                <w:caps/>
              </w:rPr>
              <w:t>Современные информационные технологии</w:t>
            </w:r>
          </w:p>
          <w:p w:rsidR="00A33D4C" w:rsidRPr="00F60D04" w:rsidRDefault="00A33D4C" w:rsidP="00437E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437E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437E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E306CA">
              <w:rPr>
                <w:bCs/>
              </w:rPr>
              <w:t>2</w:t>
            </w:r>
            <w:r w:rsidR="00F33995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437EAA" w:rsidRDefault="00437EAA" w:rsidP="00A33D4C">
            <w:pPr>
              <w:jc w:val="center"/>
              <w:rPr>
                <w:b/>
              </w:rPr>
            </w:pPr>
          </w:p>
          <w:p w:rsidR="00437EAA" w:rsidRDefault="00437EAA" w:rsidP="00A33D4C">
            <w:pPr>
              <w:jc w:val="center"/>
              <w:rPr>
                <w:b/>
              </w:rPr>
            </w:pPr>
          </w:p>
          <w:p w:rsidR="00437EAA" w:rsidRDefault="00437EAA" w:rsidP="00A33D4C">
            <w:pPr>
              <w:jc w:val="center"/>
              <w:rPr>
                <w:b/>
              </w:rPr>
            </w:pPr>
          </w:p>
          <w:p w:rsidR="00437EAA" w:rsidRDefault="00437EAA" w:rsidP="00A33D4C">
            <w:pPr>
              <w:jc w:val="center"/>
              <w:rPr>
                <w:b/>
              </w:rPr>
            </w:pPr>
          </w:p>
          <w:p w:rsidR="00437EAA" w:rsidRDefault="00437EAA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E306CA">
              <w:t>2</w:t>
            </w:r>
            <w:r w:rsidR="00F33995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437EAA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437EAA">
        <w:rPr>
          <w:b/>
          <w:bCs/>
        </w:rPr>
        <w:t>:</w:t>
      </w:r>
    </w:p>
    <w:p w:rsidR="00A33D4C" w:rsidRDefault="00A33D4C" w:rsidP="00437EAA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437EAA" w:rsidRDefault="00437EAA" w:rsidP="00437EAA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3E6C31" w:rsidRPr="003C0E55" w:rsidTr="001C34CB">
        <w:trPr>
          <w:trHeight w:val="83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34302E" w:rsidRDefault="003E6C31" w:rsidP="003E6C3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34302E" w:rsidRDefault="003E6C31" w:rsidP="003E6C3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1" w:rsidRPr="0020385C" w:rsidRDefault="003E6C31" w:rsidP="003E6C31">
            <w:pPr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233549">
              <w:rPr>
                <w:color w:val="000000"/>
              </w:rPr>
              <w:t>нает совокупность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  <w:tr w:rsidR="003E6C31" w:rsidRPr="003C0E55" w:rsidTr="004E74AA">
        <w:trPr>
          <w:trHeight w:val="8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34302E" w:rsidRDefault="003E6C31" w:rsidP="003E6C3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34302E" w:rsidRDefault="003E6C31" w:rsidP="003E6C3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1" w:rsidRPr="0020385C" w:rsidRDefault="003E6C31" w:rsidP="003E6C31">
            <w:pPr>
              <w:rPr>
                <w:color w:val="000000"/>
              </w:rPr>
            </w:pPr>
            <w:r w:rsidRPr="009F763E">
              <w:rPr>
                <w:color w:val="000000"/>
              </w:rPr>
              <w:t xml:space="preserve">ИОПК-6.2 </w:t>
            </w:r>
            <w:r>
              <w:rPr>
                <w:color w:val="000000"/>
              </w:rPr>
              <w:t>умеет действовать</w:t>
            </w:r>
            <w:r w:rsidRPr="009F763E">
              <w:rPr>
                <w:color w:val="000000"/>
              </w:rPr>
              <w:t xml:space="preserve"> с учетом правовых норм, регулирующих отечественную медиакоммуникационную систему.</w:t>
            </w:r>
          </w:p>
        </w:tc>
      </w:tr>
      <w:tr w:rsidR="003E6C31" w:rsidRPr="003C0E55" w:rsidTr="001554B9">
        <w:trPr>
          <w:trHeight w:val="83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34302E" w:rsidRDefault="003E6C31" w:rsidP="003E6C3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34302E" w:rsidRDefault="003E6C31" w:rsidP="003E6C3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1" w:rsidRPr="0020385C" w:rsidRDefault="003E6C31" w:rsidP="003E6C31">
            <w:pPr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6.3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осуществления </w:t>
            </w:r>
            <w:r w:rsidRPr="00233549">
              <w:rPr>
                <w:color w:val="000000"/>
              </w:rPr>
              <w:t>действи</w:t>
            </w:r>
            <w:r>
              <w:rPr>
                <w:color w:val="000000"/>
              </w:rPr>
              <w:t>й</w:t>
            </w:r>
            <w:r w:rsidRPr="00233549">
              <w:rPr>
                <w:color w:val="000000"/>
              </w:rPr>
              <w:t xml:space="preserve"> с учетом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  <w:tr w:rsidR="003E6C31" w:rsidRPr="003C0E55" w:rsidTr="00472E3B">
        <w:trPr>
          <w:trHeight w:val="8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975A8C" w:rsidRDefault="003E6C31" w:rsidP="003E6C3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975A8C" w:rsidRDefault="003E6C31" w:rsidP="003E6C3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1" w:rsidRPr="00366713" w:rsidRDefault="003E6C31" w:rsidP="003E6C31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закономерности формирования </w:t>
            </w:r>
            <w:r w:rsidRPr="00366713">
              <w:rPr>
                <w:color w:val="000000"/>
              </w:rPr>
              <w:t>творчески</w:t>
            </w:r>
            <w:r>
              <w:rPr>
                <w:color w:val="000000"/>
              </w:rPr>
              <w:t>х</w:t>
            </w:r>
            <w:r w:rsidRPr="00366713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й</w:t>
            </w:r>
            <w:r w:rsidRPr="0036671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рамках реализации</w:t>
            </w:r>
          </w:p>
          <w:p w:rsidR="003E6C31" w:rsidRPr="00366713" w:rsidRDefault="003E6C31" w:rsidP="003E6C31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индивидуального 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(или) коллективного</w:t>
            </w:r>
          </w:p>
          <w:p w:rsidR="003E6C31" w:rsidRPr="00975A8C" w:rsidRDefault="003E6C31" w:rsidP="003E6C31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проекта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</w:p>
        </w:tc>
      </w:tr>
      <w:tr w:rsidR="003E6C31" w:rsidRPr="003C0E55" w:rsidTr="003E6C31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975A8C" w:rsidRDefault="003E6C31" w:rsidP="003E6C3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975A8C" w:rsidRDefault="003E6C31" w:rsidP="003E6C3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1" w:rsidRPr="00975A8C" w:rsidRDefault="003E6C31" w:rsidP="003E6C31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366713">
              <w:rPr>
                <w:color w:val="000000"/>
              </w:rPr>
              <w:t>решать поставленные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задачи при работе над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индивидуальными и (или)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коллективным проектом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  <w:r>
              <w:rPr>
                <w:color w:val="000000"/>
              </w:rPr>
              <w:t>.</w:t>
            </w:r>
          </w:p>
        </w:tc>
      </w:tr>
      <w:tr w:rsidR="003E6C31" w:rsidRPr="003C0E55" w:rsidTr="001C34CB">
        <w:trPr>
          <w:trHeight w:val="81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975A8C" w:rsidRDefault="003E6C31" w:rsidP="003E6C31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C31" w:rsidRPr="00975A8C" w:rsidRDefault="003E6C31" w:rsidP="003E6C31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1" w:rsidRPr="0020385C" w:rsidRDefault="003E6C31" w:rsidP="003E6C31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владеет</w:t>
            </w:r>
            <w:r w:rsidRPr="00366713">
              <w:rPr>
                <w:color w:val="000000"/>
              </w:rPr>
              <w:t xml:space="preserve"> навыками реализации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журналистского проекта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в рамках своих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полномочий и способностью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нести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ответственность за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результат</w:t>
            </w:r>
          </w:p>
        </w:tc>
      </w:tr>
    </w:tbl>
    <w:p w:rsidR="003C65AA" w:rsidRDefault="003C65AA" w:rsidP="00A33D4C">
      <w:pPr>
        <w:pStyle w:val="a"/>
        <w:numPr>
          <w:ilvl w:val="0"/>
          <w:numId w:val="0"/>
        </w:numPr>
        <w:spacing w:line="240" w:lineRule="auto"/>
        <w:ind w:firstLine="567"/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437EAA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1C34CB" w:rsidRDefault="005540C1" w:rsidP="001C34C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B5378A">
        <w:rPr>
          <w:rFonts w:eastAsia="Calibri"/>
          <w:b/>
          <w:bCs/>
          <w:sz w:val="24"/>
          <w:szCs w:val="24"/>
          <w:u w:val="single"/>
        </w:rPr>
        <w:t>Цель дисциплины</w:t>
      </w:r>
      <w:r w:rsidR="001E1234" w:rsidRPr="00B5378A">
        <w:rPr>
          <w:rFonts w:eastAsia="Calibri"/>
          <w:b/>
          <w:bCs/>
          <w:sz w:val="24"/>
          <w:szCs w:val="24"/>
          <w:u w:val="single"/>
        </w:rPr>
        <w:t>:</w:t>
      </w:r>
      <w:r w:rsidR="001E1234" w:rsidRPr="001C34CB">
        <w:rPr>
          <w:rFonts w:eastAsia="Calibri"/>
          <w:bCs/>
          <w:sz w:val="24"/>
          <w:szCs w:val="24"/>
        </w:rPr>
        <w:t xml:space="preserve"> </w:t>
      </w:r>
      <w:r w:rsidR="00A13C76" w:rsidRPr="001C34CB">
        <w:rPr>
          <w:rFonts w:eastAsia="Calibri"/>
          <w:bCs/>
          <w:sz w:val="24"/>
          <w:szCs w:val="24"/>
        </w:rPr>
        <w:t xml:space="preserve">формирование у обучающихся </w:t>
      </w:r>
      <w:r w:rsidR="001C34CB" w:rsidRPr="001C34CB">
        <w:rPr>
          <w:color w:val="000000" w:themeColor="text1"/>
          <w:sz w:val="24"/>
          <w:szCs w:val="24"/>
        </w:rPr>
        <w:t>представлени</w:t>
      </w:r>
      <w:r w:rsidR="001C34CB">
        <w:rPr>
          <w:color w:val="000000" w:themeColor="text1"/>
          <w:sz w:val="24"/>
          <w:szCs w:val="24"/>
        </w:rPr>
        <w:t>я</w:t>
      </w:r>
      <w:r w:rsidR="001C34CB" w:rsidRPr="001C34CB">
        <w:rPr>
          <w:color w:val="000000" w:themeColor="text1"/>
          <w:sz w:val="24"/>
          <w:szCs w:val="24"/>
        </w:rPr>
        <w:t xml:space="preserve"> об основных составляющих </w:t>
      </w:r>
      <w:r w:rsidR="00D65BED" w:rsidRPr="00D65BED">
        <w:rPr>
          <w:color w:val="000000" w:themeColor="text1"/>
          <w:sz w:val="24"/>
          <w:szCs w:val="24"/>
        </w:rPr>
        <w:t>современны</w:t>
      </w:r>
      <w:r w:rsidR="00D65BED">
        <w:rPr>
          <w:color w:val="000000" w:themeColor="text1"/>
          <w:sz w:val="24"/>
          <w:szCs w:val="24"/>
        </w:rPr>
        <w:t>х</w:t>
      </w:r>
      <w:r w:rsidR="00D65BED" w:rsidRPr="00D65BED">
        <w:rPr>
          <w:color w:val="000000" w:themeColor="text1"/>
          <w:sz w:val="24"/>
          <w:szCs w:val="24"/>
        </w:rPr>
        <w:t xml:space="preserve"> информационны</w:t>
      </w:r>
      <w:r w:rsidR="00D65BED">
        <w:rPr>
          <w:color w:val="000000" w:themeColor="text1"/>
          <w:sz w:val="24"/>
          <w:szCs w:val="24"/>
        </w:rPr>
        <w:t>х</w:t>
      </w:r>
      <w:r w:rsidR="00D65BED" w:rsidRPr="00D65BED">
        <w:rPr>
          <w:color w:val="000000" w:themeColor="text1"/>
          <w:sz w:val="24"/>
          <w:szCs w:val="24"/>
        </w:rPr>
        <w:t xml:space="preserve"> технологи</w:t>
      </w:r>
      <w:r w:rsidR="00D65BED">
        <w:rPr>
          <w:color w:val="000000" w:themeColor="text1"/>
          <w:sz w:val="24"/>
          <w:szCs w:val="24"/>
        </w:rPr>
        <w:t>й</w:t>
      </w:r>
      <w:r w:rsidR="001C34CB" w:rsidRPr="001C34CB">
        <w:rPr>
          <w:color w:val="000000" w:themeColor="text1"/>
          <w:sz w:val="24"/>
          <w:szCs w:val="24"/>
        </w:rPr>
        <w:t>.</w:t>
      </w:r>
    </w:p>
    <w:p w:rsidR="001C34CB" w:rsidRPr="00B5378A" w:rsidRDefault="001C34CB" w:rsidP="001C34CB">
      <w:pPr>
        <w:ind w:firstLine="709"/>
        <w:jc w:val="both"/>
        <w:rPr>
          <w:b/>
          <w:color w:val="000000" w:themeColor="text1"/>
        </w:rPr>
      </w:pPr>
      <w:r w:rsidRPr="00B5378A">
        <w:rPr>
          <w:b/>
          <w:bCs/>
          <w:color w:val="000000" w:themeColor="text1"/>
          <w:u w:val="single"/>
        </w:rPr>
        <w:t>Задачи дисциплины</w:t>
      </w:r>
      <w:r w:rsidRPr="00B5378A">
        <w:rPr>
          <w:b/>
          <w:color w:val="000000" w:themeColor="text1"/>
        </w:rPr>
        <w:t>:</w:t>
      </w:r>
    </w:p>
    <w:p w:rsidR="00B5378A" w:rsidRPr="00B5378A" w:rsidRDefault="00D65BED" w:rsidP="00B5378A">
      <w:pPr>
        <w:pStyle w:val="afc"/>
        <w:numPr>
          <w:ilvl w:val="0"/>
          <w:numId w:val="4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78A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моделями, методами и средствами решения функциональных задач и организации информационных процессов;</w:t>
      </w:r>
    </w:p>
    <w:p w:rsidR="00B5378A" w:rsidRPr="00B5378A" w:rsidRDefault="00D65BED" w:rsidP="00B5378A">
      <w:pPr>
        <w:pStyle w:val="afc"/>
        <w:numPr>
          <w:ilvl w:val="0"/>
          <w:numId w:val="4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78A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организационной, функциональной и физической структуры базовой информационной технологии и базовых информационных процессов;</w:t>
      </w:r>
    </w:p>
    <w:p w:rsidR="00D65BED" w:rsidRPr="00B5378A" w:rsidRDefault="00D65BED" w:rsidP="00B5378A">
      <w:pPr>
        <w:pStyle w:val="afc"/>
        <w:numPr>
          <w:ilvl w:val="0"/>
          <w:numId w:val="4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78A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перспектив использования информационных технологий в условиях перехода к информационному обществу.</w:t>
      </w:r>
    </w:p>
    <w:p w:rsidR="00D94F2D" w:rsidRPr="003C0E55" w:rsidRDefault="00B5378A" w:rsidP="00A13C76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6341C4">
        <w:t xml:space="preserve">обязательной </w:t>
      </w:r>
      <w:r w:rsidR="00D94F2D" w:rsidRPr="003C0E55">
        <w:t>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D65BED">
        <w:t>3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D65BED">
        <w:t>108</w:t>
      </w:r>
      <w:r w:rsidR="00747345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D65BED" w:rsidP="00781C32">
            <w:pPr>
              <w:ind w:hanging="3"/>
              <w:jc w:val="center"/>
            </w:pPr>
            <w:r>
              <w:t>34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D65BED" w:rsidP="00781C32">
            <w:pPr>
              <w:ind w:hanging="3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D65BED" w:rsidP="0027627B">
            <w:pPr>
              <w:ind w:hanging="3"/>
              <w:jc w:val="center"/>
            </w:pPr>
            <w:r>
              <w:t>24</w:t>
            </w:r>
            <w:r w:rsidR="0027627B"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437EAA" w:rsidP="0027627B">
            <w:pPr>
              <w:ind w:hanging="3"/>
              <w:jc w:val="center"/>
            </w:pPr>
            <w:r>
              <w:t>10</w:t>
            </w:r>
            <w:r w:rsidR="0027627B" w:rsidRPr="0027627B">
              <w:t>/</w:t>
            </w:r>
            <w:r w:rsidR="00D65BED">
              <w:t>-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D65BED" w:rsidP="00781C32">
            <w:pPr>
              <w:ind w:hanging="3"/>
              <w:jc w:val="center"/>
            </w:pPr>
            <w:r>
              <w:t>47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D65BED" w:rsidP="00781C32">
            <w:pPr>
              <w:pStyle w:val="a5"/>
              <w:jc w:val="center"/>
            </w:pPr>
            <w:r>
              <w:t>27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437EAA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437EAA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D65BED" w:rsidP="00781C32">
            <w:pPr>
              <w:pStyle w:val="a5"/>
              <w:ind w:hanging="3"/>
              <w:jc w:val="center"/>
            </w:pPr>
            <w:r>
              <w:t>108</w:t>
            </w:r>
            <w:r w:rsidR="0027627B">
              <w:t>/</w:t>
            </w:r>
            <w:r>
              <w:t>3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437EAA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8700"/>
      </w:tblGrid>
      <w:tr w:rsidR="00D94F2D" w:rsidRPr="0053465B" w:rsidTr="00A808F1">
        <w:tc>
          <w:tcPr>
            <w:tcW w:w="8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00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5BE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D65BED" w:rsidRPr="001C34CB" w:rsidRDefault="00D65BED" w:rsidP="00D65BE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D65BED" w:rsidRPr="001C34CB" w:rsidRDefault="00D65BED" w:rsidP="00437EAA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 w:rsidRPr="0028209F">
              <w:rPr>
                <w:color w:val="000000" w:themeColor="text1"/>
              </w:rPr>
              <w:t>Аппаратное обеспечение персонального компьютера</w:t>
            </w:r>
          </w:p>
        </w:tc>
      </w:tr>
      <w:tr w:rsidR="00D65BE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D65BED" w:rsidRPr="001C34CB" w:rsidRDefault="00D65BED" w:rsidP="00D65BE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D65BED" w:rsidRPr="001C34CB" w:rsidRDefault="00D65BED" w:rsidP="00437EAA">
            <w:pPr>
              <w:jc w:val="both"/>
              <w:rPr>
                <w:bCs/>
                <w:color w:val="000000"/>
              </w:rPr>
            </w:pPr>
            <w:r w:rsidRPr="0028209F">
              <w:rPr>
                <w:color w:val="000000" w:themeColor="text1"/>
              </w:rPr>
              <w:t>Программное обеспечение персонального компьютера</w:t>
            </w:r>
          </w:p>
        </w:tc>
      </w:tr>
      <w:tr w:rsidR="00D65BE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D65BED" w:rsidRPr="001C34CB" w:rsidRDefault="00D65BED" w:rsidP="00D65BE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D65BED" w:rsidRPr="001C34CB" w:rsidRDefault="00D65BED" w:rsidP="00437EAA">
            <w:pPr>
              <w:rPr>
                <w:color w:val="000000" w:themeColor="text1"/>
              </w:rPr>
            </w:pPr>
            <w:r w:rsidRPr="0028209F">
              <w:rPr>
                <w:color w:val="000000" w:themeColor="text1"/>
              </w:rPr>
              <w:t>Файловая система персонального компьютера</w:t>
            </w:r>
          </w:p>
        </w:tc>
      </w:tr>
      <w:tr w:rsidR="00D65BE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D65BED" w:rsidRPr="001C34CB" w:rsidRDefault="00D65BED" w:rsidP="00D65BE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D65BED" w:rsidRPr="001C34CB" w:rsidRDefault="00D65BED" w:rsidP="00437EA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8209F">
              <w:rPr>
                <w:color w:val="000000" w:themeColor="text1"/>
              </w:rPr>
              <w:t>Сервисное программное обеспечение</w:t>
            </w:r>
          </w:p>
        </w:tc>
      </w:tr>
      <w:tr w:rsidR="00D65BE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D65BED" w:rsidRPr="001C34CB" w:rsidRDefault="00D65BED" w:rsidP="00D65BE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D65BED" w:rsidRPr="001C34CB" w:rsidRDefault="00D65BED" w:rsidP="00437EA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8209F">
              <w:rPr>
                <w:color w:val="000000" w:themeColor="text1"/>
              </w:rPr>
              <w:t xml:space="preserve">Стандартные приложения </w:t>
            </w:r>
            <w:r w:rsidRPr="0028209F">
              <w:rPr>
                <w:color w:val="000000" w:themeColor="text1"/>
                <w:lang w:val="en-US"/>
              </w:rPr>
              <w:t>MSWindows</w:t>
            </w:r>
          </w:p>
        </w:tc>
      </w:tr>
      <w:tr w:rsidR="00D65BED" w:rsidRPr="0053465B" w:rsidTr="00A808F1">
        <w:tc>
          <w:tcPr>
            <w:tcW w:w="876" w:type="dxa"/>
            <w:tcBorders>
              <w:right w:val="single" w:sz="8" w:space="0" w:color="auto"/>
            </w:tcBorders>
          </w:tcPr>
          <w:p w:rsidR="00D65BED" w:rsidRPr="001C34CB" w:rsidRDefault="00D65BED" w:rsidP="00D65BED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1C34CB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700" w:type="dxa"/>
            <w:tcBorders>
              <w:left w:val="single" w:sz="8" w:space="0" w:color="auto"/>
            </w:tcBorders>
          </w:tcPr>
          <w:p w:rsidR="00D65BED" w:rsidRPr="001C34CB" w:rsidRDefault="00D65BED" w:rsidP="00437EA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8209F">
              <w:rPr>
                <w:color w:val="000000" w:themeColor="text1"/>
              </w:rPr>
              <w:t xml:space="preserve">Прикладное программное обеспечение: текстовый процессор </w:t>
            </w:r>
            <w:r w:rsidRPr="0028209F">
              <w:rPr>
                <w:color w:val="000000" w:themeColor="text1"/>
                <w:lang w:val="en-US"/>
              </w:rPr>
              <w:t>MSWord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437EAA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437EAA" w:rsidRPr="00437EAA" w:rsidRDefault="00A33D4C" w:rsidP="00437EAA">
      <w:pPr>
        <w:jc w:val="both"/>
        <w:rPr>
          <w:b/>
          <w:kern w:val="1"/>
          <w:lang w:eastAsia="zh-CN"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437EAA" w:rsidRPr="00437EAA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2127"/>
        <w:gridCol w:w="1842"/>
      </w:tblGrid>
      <w:tr w:rsidR="008E7738" w:rsidTr="001C34CB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1C34CB">
        <w:trPr>
          <w:trHeight w:val="414"/>
        </w:trPr>
        <w:tc>
          <w:tcPr>
            <w:tcW w:w="534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D65BED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D65BED" w:rsidRDefault="00D65BED" w:rsidP="00D65BED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D65BED" w:rsidRPr="007B6D45" w:rsidRDefault="00D65BED" w:rsidP="00D65BED">
            <w:pPr>
              <w:rPr>
                <w:color w:val="00000A"/>
                <w:kern w:val="2"/>
              </w:rPr>
            </w:pPr>
            <w:r w:rsidRPr="0028209F">
              <w:rPr>
                <w:color w:val="000000" w:themeColor="text1"/>
              </w:rPr>
              <w:t>Аппаратное обеспечение персонального компьютера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D65BED" w:rsidRDefault="00D65BED" w:rsidP="00D65BED">
            <w:pPr>
              <w:pStyle w:val="a5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65BED" w:rsidRDefault="00437EAA" w:rsidP="00D65BED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D65BED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65BED" w:rsidRPr="00B6096E" w:rsidRDefault="00D65BED" w:rsidP="00D65BED">
            <w:pPr>
              <w:pStyle w:val="a5"/>
              <w:rPr>
                <w:iCs/>
                <w:color w:val="000000"/>
              </w:rPr>
            </w:pPr>
            <w:r w:rsidRPr="00B6096E">
              <w:rPr>
                <w:iCs/>
                <w:color w:val="000000"/>
                <w:sz w:val="22"/>
                <w:szCs w:val="22"/>
              </w:rPr>
              <w:t>Подготовка презентаций</w:t>
            </w:r>
          </w:p>
        </w:tc>
      </w:tr>
      <w:tr w:rsidR="00437EAA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437EAA" w:rsidRDefault="00437EAA" w:rsidP="00437EAA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437EAA" w:rsidRDefault="00437EAA" w:rsidP="00437EAA">
            <w:pPr>
              <w:rPr>
                <w:color w:val="00000A"/>
                <w:kern w:val="2"/>
              </w:rPr>
            </w:pPr>
            <w:r w:rsidRPr="0028209F">
              <w:rPr>
                <w:color w:val="000000" w:themeColor="text1"/>
              </w:rPr>
              <w:t>Программное обеспечение персонального компьютера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37EAA" w:rsidRDefault="00437EAA" w:rsidP="00437EAA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37EAA" w:rsidRDefault="00437EAA" w:rsidP="00437EAA">
            <w:pPr>
              <w:pStyle w:val="a5"/>
              <w:rPr>
                <w:iCs/>
                <w:color w:val="000000"/>
              </w:rPr>
            </w:pPr>
            <w:r w:rsidRPr="0048236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7EAA" w:rsidRPr="00B6096E" w:rsidRDefault="00437EAA" w:rsidP="00437EAA">
            <w:pPr>
              <w:pStyle w:val="a5"/>
            </w:pPr>
            <w:r w:rsidRPr="00B6096E">
              <w:rPr>
                <w:iCs/>
                <w:color w:val="000000"/>
                <w:sz w:val="22"/>
                <w:szCs w:val="22"/>
              </w:rPr>
              <w:t>Подготовка презентаций</w:t>
            </w:r>
          </w:p>
        </w:tc>
      </w:tr>
      <w:tr w:rsidR="00437EAA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437EAA" w:rsidRDefault="00437EAA" w:rsidP="00437EAA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437EAA" w:rsidRDefault="00437EAA" w:rsidP="00437EAA">
            <w:pPr>
              <w:rPr>
                <w:color w:val="00000A"/>
                <w:kern w:val="2"/>
              </w:rPr>
            </w:pPr>
            <w:r w:rsidRPr="0028209F">
              <w:rPr>
                <w:color w:val="000000" w:themeColor="text1"/>
              </w:rPr>
              <w:t>Файловая система персонального компьютера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37EAA" w:rsidRDefault="00437EAA" w:rsidP="00437EAA">
            <w:pPr>
              <w:pStyle w:val="a5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37EAA" w:rsidRDefault="00437EAA" w:rsidP="00437EAA">
            <w:pPr>
              <w:suppressAutoHyphens/>
              <w:rPr>
                <w:iCs/>
                <w:color w:val="000000"/>
                <w:kern w:val="2"/>
              </w:rPr>
            </w:pPr>
            <w:r w:rsidRPr="0048236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7EAA" w:rsidRPr="00B6096E" w:rsidRDefault="00437EAA" w:rsidP="00437EAA">
            <w:pPr>
              <w:suppressAutoHyphens/>
              <w:rPr>
                <w:iCs/>
                <w:color w:val="000000"/>
              </w:rPr>
            </w:pPr>
          </w:p>
        </w:tc>
      </w:tr>
      <w:tr w:rsidR="00437EAA" w:rsidTr="001C34CB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437EAA" w:rsidRDefault="00437EAA" w:rsidP="00437EAA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tcBorders>
              <w:left w:val="single" w:sz="8" w:space="0" w:color="auto"/>
            </w:tcBorders>
            <w:hideMark/>
          </w:tcPr>
          <w:p w:rsidR="00437EAA" w:rsidRDefault="00437EAA" w:rsidP="00437EAA">
            <w:pPr>
              <w:suppressAutoHyphens/>
              <w:rPr>
                <w:color w:val="00000A"/>
                <w:kern w:val="2"/>
              </w:rPr>
            </w:pPr>
            <w:r w:rsidRPr="0028209F">
              <w:rPr>
                <w:color w:val="000000" w:themeColor="text1"/>
              </w:rPr>
              <w:t>Сервисное программное обеспечение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37EAA" w:rsidRDefault="00437EAA" w:rsidP="00437EAA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37EAA" w:rsidRDefault="00437EAA" w:rsidP="00437EAA">
            <w:pPr>
              <w:pStyle w:val="a5"/>
            </w:pPr>
            <w:r w:rsidRPr="0048236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7EAA" w:rsidRPr="003C0E55" w:rsidRDefault="00437EAA" w:rsidP="00437EAA">
            <w:pPr>
              <w:pStyle w:val="a5"/>
            </w:pPr>
            <w:r w:rsidRPr="00A808F1">
              <w:t xml:space="preserve">Подготовка </w:t>
            </w:r>
            <w:r>
              <w:t>проекта</w:t>
            </w:r>
          </w:p>
        </w:tc>
      </w:tr>
      <w:tr w:rsidR="00437EAA" w:rsidTr="001C34CB">
        <w:tc>
          <w:tcPr>
            <w:tcW w:w="534" w:type="dxa"/>
            <w:tcBorders>
              <w:right w:val="single" w:sz="8" w:space="0" w:color="auto"/>
            </w:tcBorders>
          </w:tcPr>
          <w:p w:rsidR="00437EAA" w:rsidRDefault="00437EAA" w:rsidP="00437EAA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437EAA" w:rsidRPr="00CC560F" w:rsidRDefault="00437EAA" w:rsidP="00437EAA">
            <w:pPr>
              <w:suppressAutoHyphens/>
              <w:rPr>
                <w:color w:val="000000" w:themeColor="text1"/>
              </w:rPr>
            </w:pPr>
            <w:r w:rsidRPr="0028209F">
              <w:rPr>
                <w:color w:val="000000" w:themeColor="text1"/>
              </w:rPr>
              <w:t xml:space="preserve">Стандартные приложения </w:t>
            </w:r>
            <w:r w:rsidRPr="0028209F">
              <w:rPr>
                <w:color w:val="000000" w:themeColor="text1"/>
                <w:lang w:val="en-US"/>
              </w:rPr>
              <w:lastRenderedPageBreak/>
              <w:t>MSWindows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37EAA" w:rsidRPr="002B27EB" w:rsidRDefault="00437EAA" w:rsidP="00437EAA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lastRenderedPageBreak/>
              <w:t xml:space="preserve">практическое </w:t>
            </w:r>
            <w:r w:rsidRPr="002B27EB"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37EAA" w:rsidRPr="002B27EB" w:rsidRDefault="00437EAA" w:rsidP="00437EAA">
            <w:pPr>
              <w:pStyle w:val="a5"/>
            </w:pPr>
            <w:r w:rsidRPr="00482364">
              <w:rPr>
                <w:sz w:val="22"/>
                <w:szCs w:val="22"/>
              </w:rPr>
              <w:lastRenderedPageBreak/>
              <w:t xml:space="preserve">выполнение </w:t>
            </w:r>
            <w:r w:rsidRPr="00482364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7EAA" w:rsidRPr="003C0E55" w:rsidRDefault="00437EAA" w:rsidP="00437EAA">
            <w:pPr>
              <w:pStyle w:val="a5"/>
            </w:pPr>
          </w:p>
        </w:tc>
      </w:tr>
      <w:tr w:rsidR="00437EAA" w:rsidTr="001C34CB">
        <w:tc>
          <w:tcPr>
            <w:tcW w:w="534" w:type="dxa"/>
            <w:tcBorders>
              <w:right w:val="single" w:sz="8" w:space="0" w:color="auto"/>
            </w:tcBorders>
          </w:tcPr>
          <w:p w:rsidR="00437EAA" w:rsidRDefault="00437EAA" w:rsidP="00437EAA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left w:val="single" w:sz="8" w:space="0" w:color="auto"/>
            </w:tcBorders>
          </w:tcPr>
          <w:p w:rsidR="00437EAA" w:rsidRPr="00CC560F" w:rsidRDefault="00437EAA" w:rsidP="00437EAA">
            <w:pPr>
              <w:suppressAutoHyphens/>
              <w:rPr>
                <w:color w:val="000000" w:themeColor="text1"/>
              </w:rPr>
            </w:pPr>
            <w:r w:rsidRPr="0028209F">
              <w:rPr>
                <w:color w:val="000000" w:themeColor="text1"/>
              </w:rPr>
              <w:t xml:space="preserve">Прикладное программное обеспечение: текстовый процессор </w:t>
            </w:r>
            <w:r w:rsidRPr="0028209F">
              <w:rPr>
                <w:color w:val="000000" w:themeColor="text1"/>
                <w:lang w:val="en-US"/>
              </w:rPr>
              <w:t>MSWord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37EAA" w:rsidRPr="002B27EB" w:rsidRDefault="00437EAA" w:rsidP="00437EAA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37EAA" w:rsidRPr="002B27EB" w:rsidRDefault="00437EAA" w:rsidP="00437EAA">
            <w:pPr>
              <w:pStyle w:val="a5"/>
            </w:pPr>
            <w:r w:rsidRPr="0048236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37EAA" w:rsidRPr="003C0E55" w:rsidRDefault="00437EAA" w:rsidP="00437EAA">
            <w:pPr>
              <w:pStyle w:val="a5"/>
            </w:pPr>
          </w:p>
        </w:tc>
      </w:tr>
    </w:tbl>
    <w:p w:rsidR="008E7738" w:rsidRDefault="008E7738" w:rsidP="00437EAA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37EAA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437EAA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1.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Информатика, предмет информатики.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2.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Понятие информации, свойства информации, количество информации.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3.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Классификация компьютеров, состав вычислительной системы, базовая аппаратная конфигурация ПК.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4.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Санитарно-гигиенические требования при работе с ПК.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5.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Классификация программного обеспечения.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6.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Базовое (системное) программное обеспечение ПК: характеристика, состав, примеры.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7.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Прикладное программное обеспечение (ПО) ПК: характеристика, состав, примеры.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8.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Операционная система MS Windows: основные функции и характеристики, графический интерфейс.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9.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Файловая система ОС MS Windows: основные понятия и операции, стандартные расширения файлов.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10.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Стандартные приложения MS Windows: состав, основные функции.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11.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Архиваторы, архиватор WinRar.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12.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Настройки MS Windows (настройка экрана, клавиатуры, мыши, даты и времени, меню Пуск, вида окна папки).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13.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Шрифт: понятие шрифта, свойства шрифта, классификация шрифтов.</w:t>
      </w:r>
    </w:p>
    <w:p w:rsidR="00EA04D7" w:rsidRP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14.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Текстовый процессор MS Word: назначение, основные возможности; объекты текстового процессора и их параметры; правила набора текста; форматирование шрифта; свойства абзаца, форматирование абзаца; приемы работы с текстом, параметры страницы.</w:t>
      </w:r>
    </w:p>
    <w:p w:rsidR="00EA04D7" w:rsidRDefault="00EA04D7" w:rsidP="00EA04D7">
      <w:pPr>
        <w:rPr>
          <w:rFonts w:eastAsia="SimSun"/>
          <w:color w:val="000000" w:themeColor="text1"/>
          <w:kern w:val="1"/>
          <w:lang w:eastAsia="hi-IN" w:bidi="hi-IN"/>
        </w:rPr>
      </w:pPr>
      <w:r w:rsidRPr="00EA04D7">
        <w:rPr>
          <w:rFonts w:eastAsia="SimSun"/>
          <w:color w:val="000000" w:themeColor="text1"/>
          <w:kern w:val="1"/>
          <w:lang w:eastAsia="hi-IN" w:bidi="hi-IN"/>
        </w:rPr>
        <w:t>15.</w:t>
      </w:r>
      <w:r w:rsidRPr="00EA04D7">
        <w:rPr>
          <w:rFonts w:eastAsia="SimSun"/>
          <w:color w:val="000000" w:themeColor="text1"/>
          <w:kern w:val="1"/>
          <w:lang w:eastAsia="hi-IN" w:bidi="hi-IN"/>
        </w:rPr>
        <w:tab/>
        <w:t>Текстовый процессор MS Word: элементы автоматизации.</w:t>
      </w:r>
    </w:p>
    <w:p w:rsidR="00437EAA" w:rsidRDefault="00437EAA" w:rsidP="00437EAA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</w:p>
    <w:p w:rsidR="00437EAA" w:rsidRPr="00437EAA" w:rsidRDefault="00437EAA" w:rsidP="00437EAA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437EAA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437EAA" w:rsidRDefault="00437EAA" w:rsidP="00437EAA">
      <w:pPr>
        <w:rPr>
          <w:b/>
          <w:bCs/>
        </w:rPr>
      </w:pPr>
    </w:p>
    <w:p w:rsidR="00F9474F" w:rsidRPr="00F9474F" w:rsidRDefault="00F9474F" w:rsidP="00437EAA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EA04D7" w:rsidRPr="005A5B7F" w:rsidTr="001C34CB">
        <w:tc>
          <w:tcPr>
            <w:tcW w:w="675" w:type="dxa"/>
          </w:tcPr>
          <w:p w:rsidR="00EA04D7" w:rsidRPr="005A5B7F" w:rsidRDefault="00EA04D7" w:rsidP="00EA04D7">
            <w:r w:rsidRPr="008B0211">
              <w:rPr>
                <w:color w:val="000000" w:themeColor="text1"/>
              </w:rPr>
              <w:t>1</w:t>
            </w:r>
          </w:p>
        </w:tc>
        <w:tc>
          <w:tcPr>
            <w:tcW w:w="5264" w:type="dxa"/>
          </w:tcPr>
          <w:p w:rsidR="00EA04D7" w:rsidRPr="005A5B7F" w:rsidRDefault="00EA04D7" w:rsidP="00437EAA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t xml:space="preserve">Темы с 1 - </w:t>
            </w:r>
            <w:r w:rsidR="00437EAA">
              <w:t>6</w:t>
            </w:r>
          </w:p>
        </w:tc>
        <w:tc>
          <w:tcPr>
            <w:tcW w:w="3631" w:type="dxa"/>
          </w:tcPr>
          <w:p w:rsidR="00EA04D7" w:rsidRPr="00E137D0" w:rsidRDefault="00EA04D7" w:rsidP="00EA04D7">
            <w:pPr>
              <w:pStyle w:val="a5"/>
              <w:jc w:val="center"/>
              <w:rPr>
                <w:color w:val="000000" w:themeColor="text1"/>
              </w:rPr>
            </w:pPr>
            <w:r>
              <w:t>Устное собеседование</w:t>
            </w:r>
          </w:p>
        </w:tc>
      </w:tr>
    </w:tbl>
    <w:p w:rsidR="00F9474F" w:rsidRPr="00F9474F" w:rsidRDefault="00F9474F" w:rsidP="00437EAA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437EAA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437EAA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D7074C" w:rsidRPr="00F9474F" w:rsidTr="00F748EA">
        <w:tc>
          <w:tcPr>
            <w:tcW w:w="647" w:type="dxa"/>
          </w:tcPr>
          <w:p w:rsidR="00D7074C" w:rsidRPr="00F9474F" w:rsidRDefault="00D7074C" w:rsidP="00D7074C">
            <w:pPr>
              <w:jc w:val="center"/>
            </w:pPr>
            <w:r w:rsidRPr="00F9474F">
              <w:lastRenderedPageBreak/>
              <w:t>1.</w:t>
            </w:r>
          </w:p>
        </w:tc>
        <w:tc>
          <w:tcPr>
            <w:tcW w:w="2261" w:type="dxa"/>
          </w:tcPr>
          <w:p w:rsidR="00D7074C" w:rsidRPr="00F9474F" w:rsidRDefault="00D7074C" w:rsidP="00D7074C">
            <w:r w:rsidRPr="0028209F">
              <w:rPr>
                <w:color w:val="000000" w:themeColor="text1"/>
              </w:rPr>
              <w:t>Информатика. Базовый курс</w:t>
            </w:r>
          </w:p>
        </w:tc>
        <w:tc>
          <w:tcPr>
            <w:tcW w:w="1827" w:type="dxa"/>
          </w:tcPr>
          <w:p w:rsidR="00D7074C" w:rsidRPr="00F9474F" w:rsidRDefault="00D7074C" w:rsidP="00D7074C">
            <w:r w:rsidRPr="0028209F">
              <w:rPr>
                <w:color w:val="000000" w:themeColor="text1"/>
              </w:rPr>
              <w:t>Симонович С.В.</w:t>
            </w:r>
          </w:p>
        </w:tc>
        <w:tc>
          <w:tcPr>
            <w:tcW w:w="1558" w:type="dxa"/>
          </w:tcPr>
          <w:p w:rsidR="00D7074C" w:rsidRPr="00F9474F" w:rsidRDefault="00D7074C" w:rsidP="00D7074C">
            <w:r w:rsidRPr="0028209F">
              <w:rPr>
                <w:color w:val="000000" w:themeColor="text1"/>
              </w:rPr>
              <w:t>СПб.: Питер</w:t>
            </w:r>
          </w:p>
        </w:tc>
        <w:tc>
          <w:tcPr>
            <w:tcW w:w="867" w:type="dxa"/>
          </w:tcPr>
          <w:p w:rsidR="00D7074C" w:rsidRPr="00F9474F" w:rsidRDefault="00D7074C" w:rsidP="00D7074C">
            <w:r>
              <w:rPr>
                <w:color w:val="000000" w:themeColor="text1"/>
              </w:rPr>
              <w:t>2008</w:t>
            </w:r>
          </w:p>
        </w:tc>
        <w:tc>
          <w:tcPr>
            <w:tcW w:w="975" w:type="dxa"/>
          </w:tcPr>
          <w:p w:rsidR="00D7074C" w:rsidRPr="00F9474F" w:rsidRDefault="00D7074C" w:rsidP="00D7074C">
            <w:pPr>
              <w:rPr>
                <w:lang w:val="en-US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5" w:type="dxa"/>
          </w:tcPr>
          <w:p w:rsidR="00D7074C" w:rsidRPr="00F9474F" w:rsidRDefault="00D7074C" w:rsidP="00D7074C">
            <w:pPr>
              <w:rPr>
                <w:lang w:val="en-US"/>
              </w:rPr>
            </w:pPr>
          </w:p>
        </w:tc>
      </w:tr>
      <w:tr w:rsidR="00D7074C" w:rsidRPr="00F9474F" w:rsidTr="001C34CB">
        <w:tc>
          <w:tcPr>
            <w:tcW w:w="647" w:type="dxa"/>
          </w:tcPr>
          <w:p w:rsidR="00D7074C" w:rsidRPr="00F9474F" w:rsidRDefault="00D7074C" w:rsidP="00D7074C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D7074C" w:rsidRPr="0028209F" w:rsidRDefault="00D7074C" w:rsidP="00D7074C">
            <w:pPr>
              <w:rPr>
                <w:color w:val="000000" w:themeColor="text1"/>
              </w:rPr>
            </w:pPr>
            <w:r w:rsidRPr="00CB6B33">
              <w:rPr>
                <w:color w:val="000000" w:themeColor="text1"/>
              </w:rPr>
              <w:t>Теоретические основы информатики: учебник</w:t>
            </w:r>
          </w:p>
          <w:p w:rsidR="00D7074C" w:rsidRPr="00F9474F" w:rsidRDefault="00D7074C" w:rsidP="00D7074C"/>
        </w:tc>
        <w:tc>
          <w:tcPr>
            <w:tcW w:w="1827" w:type="dxa"/>
          </w:tcPr>
          <w:p w:rsidR="00D7074C" w:rsidRPr="00F9474F" w:rsidRDefault="00D7074C" w:rsidP="00D7074C">
            <w:r w:rsidRPr="00CB6B33">
              <w:rPr>
                <w:color w:val="000000" w:themeColor="text1"/>
              </w:rPr>
              <w:t>Пупков А. Н., Царев Р. Ю., Прокопенко А. В., Самарин В. В., Мыльникова Е. В.</w:t>
            </w:r>
          </w:p>
        </w:tc>
        <w:tc>
          <w:tcPr>
            <w:tcW w:w="1558" w:type="dxa"/>
          </w:tcPr>
          <w:p w:rsidR="00D7074C" w:rsidRPr="00F9474F" w:rsidRDefault="00D7074C" w:rsidP="00D7074C">
            <w:r w:rsidRPr="00CB6B33">
              <w:rPr>
                <w:color w:val="000000" w:themeColor="text1"/>
              </w:rPr>
              <w:t>Сибирский федеральный университет</w:t>
            </w:r>
          </w:p>
        </w:tc>
        <w:tc>
          <w:tcPr>
            <w:tcW w:w="867" w:type="dxa"/>
          </w:tcPr>
          <w:p w:rsidR="00D7074C" w:rsidRPr="00F9474F" w:rsidRDefault="00D7074C" w:rsidP="00D7074C">
            <w:pPr>
              <w:rPr>
                <w:lang w:val="en-US"/>
              </w:rPr>
            </w:pPr>
            <w:r w:rsidRPr="00CB6B33">
              <w:t>2015</w:t>
            </w:r>
          </w:p>
        </w:tc>
        <w:tc>
          <w:tcPr>
            <w:tcW w:w="975" w:type="dxa"/>
          </w:tcPr>
          <w:p w:rsidR="00D7074C" w:rsidRPr="00F9474F" w:rsidRDefault="00D7074C" w:rsidP="00D7074C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D7074C" w:rsidRPr="00F9474F" w:rsidRDefault="00000000" w:rsidP="00D7074C">
            <w:pPr>
              <w:rPr>
                <w:lang w:val="en-US"/>
              </w:rPr>
            </w:pPr>
            <w:hyperlink r:id="rId7" w:history="1">
              <w:r w:rsidR="00D7074C" w:rsidRPr="00F50184">
                <w:rPr>
                  <w:rStyle w:val="af1"/>
                </w:rPr>
                <w:t>https://biblioclub.ru</w:t>
              </w:r>
            </w:hyperlink>
            <w:r w:rsidR="00D7074C">
              <w:t xml:space="preserve"> </w:t>
            </w:r>
          </w:p>
        </w:tc>
      </w:tr>
      <w:tr w:rsidR="00D7074C" w:rsidRPr="00BA1F59" w:rsidTr="00F748E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4C" w:rsidRPr="00BA1F59" w:rsidRDefault="00D7074C" w:rsidP="00D7074C">
            <w:pPr>
              <w:jc w:val="center"/>
            </w:pPr>
            <w:r>
              <w:t>3</w:t>
            </w:r>
            <w:r w:rsidRPr="00BA1F59">
              <w:t>.</w:t>
            </w:r>
          </w:p>
        </w:tc>
        <w:tc>
          <w:tcPr>
            <w:tcW w:w="2261" w:type="dxa"/>
          </w:tcPr>
          <w:p w:rsidR="00D7074C" w:rsidRPr="00E137D0" w:rsidRDefault="00D7074C" w:rsidP="00D7074C">
            <w:pPr>
              <w:rPr>
                <w:color w:val="000000" w:themeColor="text1"/>
              </w:rPr>
            </w:pPr>
            <w:r w:rsidRPr="00CB6B33">
              <w:rPr>
                <w:color w:val="000000" w:themeColor="text1"/>
              </w:rPr>
              <w:t>Теоретические основы информатики</w:t>
            </w:r>
          </w:p>
        </w:tc>
        <w:tc>
          <w:tcPr>
            <w:tcW w:w="1827" w:type="dxa"/>
          </w:tcPr>
          <w:p w:rsidR="00D7074C" w:rsidRPr="00E137D0" w:rsidRDefault="00D7074C" w:rsidP="00D7074C">
            <w:pPr>
              <w:rPr>
                <w:color w:val="000000" w:themeColor="text1"/>
              </w:rPr>
            </w:pPr>
            <w:r w:rsidRPr="00CB6B33">
              <w:rPr>
                <w:color w:val="000000" w:themeColor="text1"/>
              </w:rPr>
              <w:t>Забуга А. А.</w:t>
            </w:r>
          </w:p>
        </w:tc>
        <w:tc>
          <w:tcPr>
            <w:tcW w:w="1558" w:type="dxa"/>
          </w:tcPr>
          <w:p w:rsidR="00D7074C" w:rsidRPr="0028209F" w:rsidRDefault="00D7074C" w:rsidP="00D707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НГТУ</w:t>
            </w:r>
          </w:p>
          <w:p w:rsidR="00D7074C" w:rsidRPr="00E137D0" w:rsidRDefault="00D7074C" w:rsidP="00D7074C">
            <w:pPr>
              <w:rPr>
                <w:color w:val="000000" w:themeColor="text1"/>
              </w:rPr>
            </w:pPr>
          </w:p>
        </w:tc>
        <w:tc>
          <w:tcPr>
            <w:tcW w:w="867" w:type="dxa"/>
          </w:tcPr>
          <w:p w:rsidR="00D7074C" w:rsidRPr="00E137D0" w:rsidRDefault="00D7074C" w:rsidP="00D7074C">
            <w:r w:rsidRPr="0028209F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13</w:t>
            </w:r>
          </w:p>
        </w:tc>
        <w:tc>
          <w:tcPr>
            <w:tcW w:w="975" w:type="dxa"/>
          </w:tcPr>
          <w:p w:rsidR="00D7074C" w:rsidRPr="00E137D0" w:rsidRDefault="00D7074C" w:rsidP="00D7074C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D7074C" w:rsidRPr="00E137D0" w:rsidRDefault="00000000" w:rsidP="00D7074C">
            <w:hyperlink r:id="rId8" w:history="1">
              <w:r w:rsidR="00D7074C" w:rsidRPr="00F50184">
                <w:rPr>
                  <w:rStyle w:val="af1"/>
                </w:rPr>
                <w:t>https://biblioclub.ru</w:t>
              </w:r>
            </w:hyperlink>
            <w:r w:rsidR="00D7074C">
              <w:t xml:space="preserve"> </w:t>
            </w:r>
          </w:p>
        </w:tc>
      </w:tr>
      <w:tr w:rsidR="00D7074C" w:rsidRPr="00FA1315" w:rsidTr="00F748E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4C" w:rsidRPr="00BA1F59" w:rsidRDefault="00D7074C" w:rsidP="00D7074C">
            <w:pPr>
              <w:jc w:val="center"/>
            </w:pPr>
            <w:r>
              <w:t>4</w:t>
            </w:r>
            <w:r w:rsidRPr="00BA1F59">
              <w:t>.</w:t>
            </w:r>
          </w:p>
        </w:tc>
        <w:tc>
          <w:tcPr>
            <w:tcW w:w="2261" w:type="dxa"/>
          </w:tcPr>
          <w:p w:rsidR="00D7074C" w:rsidRPr="00E137D0" w:rsidRDefault="00D7074C" w:rsidP="00D7074C">
            <w:pPr>
              <w:rPr>
                <w:color w:val="000000" w:themeColor="text1"/>
              </w:rPr>
            </w:pPr>
            <w:r w:rsidRPr="00CB6B33">
              <w:rPr>
                <w:color w:val="000000" w:themeColor="text1"/>
              </w:rPr>
              <w:t>Программные и аппаратные средства информатики: учебник</w:t>
            </w:r>
          </w:p>
        </w:tc>
        <w:tc>
          <w:tcPr>
            <w:tcW w:w="1827" w:type="dxa"/>
          </w:tcPr>
          <w:p w:rsidR="00D7074C" w:rsidRPr="00E137D0" w:rsidRDefault="00D7074C" w:rsidP="00D7074C">
            <w:pPr>
              <w:rPr>
                <w:color w:val="000000" w:themeColor="text1"/>
              </w:rPr>
            </w:pPr>
            <w:r w:rsidRPr="00CB6B33">
              <w:rPr>
                <w:color w:val="000000" w:themeColor="text1"/>
              </w:rPr>
              <w:t>Царев Р. Ю., Прокопенко А. В., Князьков А. Н.</w:t>
            </w:r>
          </w:p>
        </w:tc>
        <w:tc>
          <w:tcPr>
            <w:tcW w:w="1558" w:type="dxa"/>
          </w:tcPr>
          <w:p w:rsidR="00D7074C" w:rsidRPr="00E137D0" w:rsidRDefault="00D7074C" w:rsidP="00D7074C">
            <w:pPr>
              <w:rPr>
                <w:color w:val="000000" w:themeColor="text1"/>
              </w:rPr>
            </w:pPr>
            <w:r w:rsidRPr="00CB6B33">
              <w:rPr>
                <w:color w:val="000000" w:themeColor="text1"/>
              </w:rPr>
              <w:t>Сибирский федеральный университет</w:t>
            </w:r>
          </w:p>
        </w:tc>
        <w:tc>
          <w:tcPr>
            <w:tcW w:w="867" w:type="dxa"/>
          </w:tcPr>
          <w:p w:rsidR="00D7074C" w:rsidRPr="00E137D0" w:rsidRDefault="00D7074C" w:rsidP="00D7074C">
            <w:r w:rsidRPr="0028209F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975" w:type="dxa"/>
          </w:tcPr>
          <w:p w:rsidR="00D7074C" w:rsidRPr="00E137D0" w:rsidRDefault="00D7074C" w:rsidP="00D7074C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D7074C" w:rsidRPr="00E137D0" w:rsidRDefault="00000000" w:rsidP="00D7074C">
            <w:hyperlink r:id="rId9" w:history="1">
              <w:r w:rsidR="00D7074C" w:rsidRPr="00F50184">
                <w:rPr>
                  <w:rStyle w:val="af1"/>
                </w:rPr>
                <w:t>https://biblioclub.ru</w:t>
              </w:r>
            </w:hyperlink>
            <w:r w:rsidR="00D7074C">
              <w:t xml:space="preserve"> </w:t>
            </w:r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FE4324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http://www.rsl.ru/</w:t>
        </w:r>
      </w:hyperlink>
    </w:p>
    <w:p w:rsidR="00216E04" w:rsidRPr="00D7074C" w:rsidRDefault="00216E04" w:rsidP="00D7074C"/>
    <w:p w:rsidR="00A33D4C" w:rsidRPr="003C65AA" w:rsidRDefault="00A33D4C" w:rsidP="00FE4324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FE43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FE4324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FE4324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lastRenderedPageBreak/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E4324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33D4C" w:rsidRPr="003C0E55" w:rsidRDefault="00A33D4C" w:rsidP="003C65A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A33D4C" w:rsidRPr="003C0E55" w:rsidSect="00A33D4C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2FD8" w:rsidRDefault="00792FD8" w:rsidP="004F064B">
      <w:r>
        <w:separator/>
      </w:r>
    </w:p>
  </w:endnote>
  <w:endnote w:type="continuationSeparator" w:id="0">
    <w:p w:rsidR="00792FD8" w:rsidRDefault="00792FD8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2FD8" w:rsidRDefault="00792FD8" w:rsidP="004F064B">
      <w:r>
        <w:separator/>
      </w:r>
    </w:p>
  </w:footnote>
  <w:footnote w:type="continuationSeparator" w:id="0">
    <w:p w:rsidR="00792FD8" w:rsidRDefault="00792FD8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B26FD4"/>
    <w:multiLevelType w:val="hybridMultilevel"/>
    <w:tmpl w:val="BE3809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A164C"/>
    <w:multiLevelType w:val="hybridMultilevel"/>
    <w:tmpl w:val="526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9F2088"/>
    <w:multiLevelType w:val="hybridMultilevel"/>
    <w:tmpl w:val="59EAF654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5" w15:restartNumberingAfterBreak="0">
    <w:nsid w:val="4AB7245E"/>
    <w:multiLevelType w:val="hybridMultilevel"/>
    <w:tmpl w:val="B36C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1EF0AC3"/>
    <w:multiLevelType w:val="hybridMultilevel"/>
    <w:tmpl w:val="526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C5FE7"/>
    <w:multiLevelType w:val="hybridMultilevel"/>
    <w:tmpl w:val="D6F0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71852218">
    <w:abstractNumId w:val="27"/>
  </w:num>
  <w:num w:numId="2" w16cid:durableId="380399389">
    <w:abstractNumId w:val="39"/>
  </w:num>
  <w:num w:numId="3" w16cid:durableId="1416169033">
    <w:abstractNumId w:val="32"/>
  </w:num>
  <w:num w:numId="4" w16cid:durableId="1894149961">
    <w:abstractNumId w:val="17"/>
  </w:num>
  <w:num w:numId="5" w16cid:durableId="550189672">
    <w:abstractNumId w:val="36"/>
  </w:num>
  <w:num w:numId="6" w16cid:durableId="1454901554">
    <w:abstractNumId w:val="30"/>
  </w:num>
  <w:num w:numId="7" w16cid:durableId="821120058">
    <w:abstractNumId w:val="20"/>
  </w:num>
  <w:num w:numId="8" w16cid:durableId="1367409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3731649">
    <w:abstractNumId w:val="6"/>
  </w:num>
  <w:num w:numId="10" w16cid:durableId="232275165">
    <w:abstractNumId w:val="26"/>
  </w:num>
  <w:num w:numId="11" w16cid:durableId="832716729">
    <w:abstractNumId w:val="38"/>
  </w:num>
  <w:num w:numId="12" w16cid:durableId="1401947396">
    <w:abstractNumId w:val="29"/>
  </w:num>
  <w:num w:numId="13" w16cid:durableId="194851452">
    <w:abstractNumId w:val="37"/>
  </w:num>
  <w:num w:numId="14" w16cid:durableId="85002699">
    <w:abstractNumId w:val="5"/>
  </w:num>
  <w:num w:numId="15" w16cid:durableId="774520960">
    <w:abstractNumId w:val="23"/>
  </w:num>
  <w:num w:numId="16" w16cid:durableId="505705759">
    <w:abstractNumId w:val="40"/>
  </w:num>
  <w:num w:numId="17" w16cid:durableId="696202298">
    <w:abstractNumId w:val="8"/>
  </w:num>
  <w:num w:numId="18" w16cid:durableId="145557916">
    <w:abstractNumId w:val="7"/>
  </w:num>
  <w:num w:numId="19" w16cid:durableId="1851676298">
    <w:abstractNumId w:val="35"/>
  </w:num>
  <w:num w:numId="20" w16cid:durableId="1928270087">
    <w:abstractNumId w:val="31"/>
  </w:num>
  <w:num w:numId="21" w16cid:durableId="1885291172">
    <w:abstractNumId w:val="4"/>
  </w:num>
  <w:num w:numId="22" w16cid:durableId="1012293750">
    <w:abstractNumId w:val="33"/>
  </w:num>
  <w:num w:numId="23" w16cid:durableId="227226522">
    <w:abstractNumId w:val="9"/>
  </w:num>
  <w:num w:numId="24" w16cid:durableId="5644736">
    <w:abstractNumId w:val="0"/>
  </w:num>
  <w:num w:numId="25" w16cid:durableId="1254389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9758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080427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3913873">
    <w:abstractNumId w:val="3"/>
  </w:num>
  <w:num w:numId="29" w16cid:durableId="504631996">
    <w:abstractNumId w:val="1"/>
  </w:num>
  <w:num w:numId="30" w16cid:durableId="38743680">
    <w:abstractNumId w:val="2"/>
  </w:num>
  <w:num w:numId="31" w16cid:durableId="1299338166">
    <w:abstractNumId w:val="18"/>
  </w:num>
  <w:num w:numId="32" w16cid:durableId="1138569810">
    <w:abstractNumId w:val="19"/>
  </w:num>
  <w:num w:numId="33" w16cid:durableId="1116370268">
    <w:abstractNumId w:val="14"/>
  </w:num>
  <w:num w:numId="34" w16cid:durableId="7224246">
    <w:abstractNumId w:val="22"/>
  </w:num>
  <w:num w:numId="35" w16cid:durableId="1191602567">
    <w:abstractNumId w:val="12"/>
  </w:num>
  <w:num w:numId="36" w16cid:durableId="1411385922">
    <w:abstractNumId w:val="11"/>
  </w:num>
  <w:num w:numId="37" w16cid:durableId="1855413119">
    <w:abstractNumId w:val="15"/>
  </w:num>
  <w:num w:numId="38" w16cid:durableId="980160755">
    <w:abstractNumId w:val="21"/>
  </w:num>
  <w:num w:numId="39" w16cid:durableId="1991520645">
    <w:abstractNumId w:val="13"/>
  </w:num>
  <w:num w:numId="40" w16cid:durableId="566719827">
    <w:abstractNumId w:val="24"/>
  </w:num>
  <w:num w:numId="41" w16cid:durableId="21058208">
    <w:abstractNumId w:val="10"/>
  </w:num>
  <w:num w:numId="42" w16cid:durableId="553807552">
    <w:abstractNumId w:val="28"/>
  </w:num>
  <w:num w:numId="43" w16cid:durableId="1235161847">
    <w:abstractNumId w:val="34"/>
  </w:num>
  <w:num w:numId="44" w16cid:durableId="1596285620">
    <w:abstractNumId w:val="16"/>
  </w:num>
  <w:num w:numId="45" w16cid:durableId="6911455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E5510"/>
    <w:rsid w:val="001257E5"/>
    <w:rsid w:val="00133D47"/>
    <w:rsid w:val="00157DA5"/>
    <w:rsid w:val="001C34CB"/>
    <w:rsid w:val="001C7D11"/>
    <w:rsid w:val="001D30BC"/>
    <w:rsid w:val="001D462E"/>
    <w:rsid w:val="001E1234"/>
    <w:rsid w:val="001E3CA4"/>
    <w:rsid w:val="001F2470"/>
    <w:rsid w:val="00216E04"/>
    <w:rsid w:val="00240F46"/>
    <w:rsid w:val="00250CCD"/>
    <w:rsid w:val="0027627B"/>
    <w:rsid w:val="0028061C"/>
    <w:rsid w:val="002A76DF"/>
    <w:rsid w:val="002B7ECB"/>
    <w:rsid w:val="002D6F8B"/>
    <w:rsid w:val="002E0AD8"/>
    <w:rsid w:val="002F3634"/>
    <w:rsid w:val="00302DED"/>
    <w:rsid w:val="00314688"/>
    <w:rsid w:val="00314A35"/>
    <w:rsid w:val="00321BCE"/>
    <w:rsid w:val="0032737B"/>
    <w:rsid w:val="00344F89"/>
    <w:rsid w:val="00386B9E"/>
    <w:rsid w:val="00386DB2"/>
    <w:rsid w:val="003955E0"/>
    <w:rsid w:val="003A6CA8"/>
    <w:rsid w:val="003C65AA"/>
    <w:rsid w:val="003E5824"/>
    <w:rsid w:val="003E6C31"/>
    <w:rsid w:val="00415CCE"/>
    <w:rsid w:val="00437EAA"/>
    <w:rsid w:val="00470890"/>
    <w:rsid w:val="00472E3B"/>
    <w:rsid w:val="004823B9"/>
    <w:rsid w:val="00482C8E"/>
    <w:rsid w:val="004A0687"/>
    <w:rsid w:val="004C0BBD"/>
    <w:rsid w:val="004F064B"/>
    <w:rsid w:val="005540C1"/>
    <w:rsid w:val="005974EE"/>
    <w:rsid w:val="005A5B7F"/>
    <w:rsid w:val="005B1AA9"/>
    <w:rsid w:val="005B7815"/>
    <w:rsid w:val="005D221B"/>
    <w:rsid w:val="00603DD6"/>
    <w:rsid w:val="00614FF2"/>
    <w:rsid w:val="00616713"/>
    <w:rsid w:val="006341C4"/>
    <w:rsid w:val="00640382"/>
    <w:rsid w:val="006408BA"/>
    <w:rsid w:val="0064708B"/>
    <w:rsid w:val="00656207"/>
    <w:rsid w:val="006A0BB9"/>
    <w:rsid w:val="006A141D"/>
    <w:rsid w:val="006A34FE"/>
    <w:rsid w:val="006C3DFE"/>
    <w:rsid w:val="00733212"/>
    <w:rsid w:val="00747345"/>
    <w:rsid w:val="0076236A"/>
    <w:rsid w:val="00781C32"/>
    <w:rsid w:val="00792FD8"/>
    <w:rsid w:val="007953CC"/>
    <w:rsid w:val="007B6D45"/>
    <w:rsid w:val="00814E02"/>
    <w:rsid w:val="00834779"/>
    <w:rsid w:val="008E3879"/>
    <w:rsid w:val="008E7738"/>
    <w:rsid w:val="00910696"/>
    <w:rsid w:val="00916AC7"/>
    <w:rsid w:val="00950CE2"/>
    <w:rsid w:val="00962095"/>
    <w:rsid w:val="00975A8C"/>
    <w:rsid w:val="009949E7"/>
    <w:rsid w:val="009D51D1"/>
    <w:rsid w:val="009E59AE"/>
    <w:rsid w:val="00A012D4"/>
    <w:rsid w:val="00A02F32"/>
    <w:rsid w:val="00A13C76"/>
    <w:rsid w:val="00A155D7"/>
    <w:rsid w:val="00A16D5F"/>
    <w:rsid w:val="00A232DE"/>
    <w:rsid w:val="00A243AB"/>
    <w:rsid w:val="00A331B1"/>
    <w:rsid w:val="00A33D4C"/>
    <w:rsid w:val="00A55387"/>
    <w:rsid w:val="00A6774A"/>
    <w:rsid w:val="00A808F1"/>
    <w:rsid w:val="00AD4484"/>
    <w:rsid w:val="00B1788E"/>
    <w:rsid w:val="00B22055"/>
    <w:rsid w:val="00B33166"/>
    <w:rsid w:val="00B47330"/>
    <w:rsid w:val="00B53770"/>
    <w:rsid w:val="00B5378A"/>
    <w:rsid w:val="00B6096E"/>
    <w:rsid w:val="00BC5218"/>
    <w:rsid w:val="00C4448A"/>
    <w:rsid w:val="00C65B51"/>
    <w:rsid w:val="00CA4A24"/>
    <w:rsid w:val="00CB51CB"/>
    <w:rsid w:val="00CC3F05"/>
    <w:rsid w:val="00CC582C"/>
    <w:rsid w:val="00CE3FE2"/>
    <w:rsid w:val="00CF75D0"/>
    <w:rsid w:val="00D2259D"/>
    <w:rsid w:val="00D30F85"/>
    <w:rsid w:val="00D55CEB"/>
    <w:rsid w:val="00D65BED"/>
    <w:rsid w:val="00D67960"/>
    <w:rsid w:val="00D7074C"/>
    <w:rsid w:val="00D94F2D"/>
    <w:rsid w:val="00DC7C98"/>
    <w:rsid w:val="00E137D0"/>
    <w:rsid w:val="00E149AF"/>
    <w:rsid w:val="00E306CA"/>
    <w:rsid w:val="00E475E7"/>
    <w:rsid w:val="00E55516"/>
    <w:rsid w:val="00E72786"/>
    <w:rsid w:val="00E857EB"/>
    <w:rsid w:val="00E94CB5"/>
    <w:rsid w:val="00EA04D7"/>
    <w:rsid w:val="00ED0E1D"/>
    <w:rsid w:val="00ED6314"/>
    <w:rsid w:val="00EE1DFF"/>
    <w:rsid w:val="00EE6290"/>
    <w:rsid w:val="00EF63B6"/>
    <w:rsid w:val="00F01559"/>
    <w:rsid w:val="00F17AE8"/>
    <w:rsid w:val="00F33995"/>
    <w:rsid w:val="00F41D05"/>
    <w:rsid w:val="00F429B5"/>
    <w:rsid w:val="00F42FF0"/>
    <w:rsid w:val="00F9474F"/>
    <w:rsid w:val="00F952A0"/>
    <w:rsid w:val="00FA0124"/>
    <w:rsid w:val="00FA6D1D"/>
    <w:rsid w:val="00F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D3F1"/>
  <w15:docId w15:val="{C349327B-481E-4A57-BE6C-B865143E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  <w:style w:type="paragraph" w:customStyle="1" w:styleId="s1">
    <w:name w:val="s_1"/>
    <w:basedOn w:val="a0"/>
    <w:rsid w:val="00E94CB5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2021-03-29T08:18:00Z</dcterms:created>
  <dcterms:modified xsi:type="dcterms:W3CDTF">2023-05-05T20:55:00Z</dcterms:modified>
</cp:coreProperties>
</file>