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571023" w:rsidRDefault="00571023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571023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71023">
              <w:rPr>
                <w:bCs/>
              </w:rPr>
              <w:t>РАБОЧАЯ ПРОГРАММА</w:t>
            </w:r>
          </w:p>
          <w:p w:rsidR="00580094" w:rsidRDefault="00571023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571023" w:rsidRPr="00BF5A2D" w:rsidRDefault="00571023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8A5434" w:rsidRPr="008A5434" w:rsidRDefault="008A5434" w:rsidP="00580094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Б1.В.04.ДВ.01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397FA0">
              <w:rPr>
                <w:b/>
                <w:bCs/>
              </w:rPr>
              <w:t>4</w:t>
            </w:r>
            <w:r w:rsidRPr="009D5095">
              <w:rPr>
                <w:b/>
                <w:bCs/>
              </w:rPr>
              <w:t>.</w:t>
            </w:r>
            <w:r w:rsidR="00397FA0">
              <w:rPr>
                <w:b/>
                <w:bCs/>
              </w:rPr>
              <w:t>ДВ.</w:t>
            </w:r>
            <w:r w:rsidR="00D503D4">
              <w:rPr>
                <w:b/>
                <w:bCs/>
              </w:rPr>
              <w:t>0</w:t>
            </w:r>
            <w:r w:rsidR="00397FA0">
              <w:rPr>
                <w:b/>
                <w:bCs/>
              </w:rPr>
              <w:t>1.01</w:t>
            </w:r>
            <w:r w:rsidR="00263BAD">
              <w:rPr>
                <w:b/>
                <w:bCs/>
              </w:rPr>
              <w:t xml:space="preserve"> </w:t>
            </w:r>
            <w:r w:rsidR="00571023">
              <w:rPr>
                <w:b/>
                <w:bCs/>
                <w:caps/>
              </w:rPr>
              <w:t>Теория и практика веб-дизайна</w:t>
            </w:r>
          </w:p>
          <w:p w:rsidR="00580094" w:rsidRPr="00BD0633" w:rsidRDefault="00580094" w:rsidP="00571023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571023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571023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571023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D33F67">
              <w:rPr>
                <w:bCs/>
              </w:rPr>
              <w:t>2</w:t>
            </w:r>
            <w:r w:rsidR="005504E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571023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571023" w:rsidRDefault="00571023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D33F67">
              <w:t>2</w:t>
            </w:r>
            <w:r w:rsidR="005504EA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3659A5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3659A5">
        <w:rPr>
          <w:b/>
          <w:bCs/>
        </w:rPr>
        <w:t>:</w:t>
      </w:r>
    </w:p>
    <w:p w:rsidR="00580094" w:rsidRDefault="00580094" w:rsidP="003659A5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E2DFE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FE" w:rsidRPr="0034302E" w:rsidRDefault="00AE2DFE" w:rsidP="00AE2DF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FE" w:rsidRPr="0034302E" w:rsidRDefault="00AE2DFE" w:rsidP="00AE2DFE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E" w:rsidRPr="0027704C" w:rsidRDefault="00AE2DFE" w:rsidP="00AE2DFE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AE2DFE" w:rsidRPr="0020385C" w:rsidRDefault="00AE2DFE" w:rsidP="00AE2DFE">
            <w:pPr>
              <w:rPr>
                <w:color w:val="000000"/>
              </w:rPr>
            </w:pPr>
          </w:p>
        </w:tc>
      </w:tr>
      <w:tr w:rsidR="00AE2DFE" w:rsidRPr="003C0E55" w:rsidTr="00AE2DFE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FE" w:rsidRPr="0034302E" w:rsidRDefault="00AE2DFE" w:rsidP="00AE2DF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FE" w:rsidRPr="0034302E" w:rsidRDefault="00AE2DFE" w:rsidP="00AE2DFE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E" w:rsidRPr="009F763E" w:rsidRDefault="00AE2DFE" w:rsidP="00AE2DFE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AE2DFE" w:rsidRPr="0020385C" w:rsidRDefault="00AE2DFE" w:rsidP="00AE2DFE">
            <w:pPr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AE2DFE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FE" w:rsidRPr="0034302E" w:rsidRDefault="00AE2DFE" w:rsidP="00AE2DF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FE" w:rsidRPr="0034302E" w:rsidRDefault="00AE2DFE" w:rsidP="00AE2DFE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E" w:rsidRPr="0020385C" w:rsidRDefault="00AE2DFE" w:rsidP="00AE2DFE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3659A5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3659A5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3659A5">
        <w:rPr>
          <w:b/>
          <w:bCs/>
          <w:caps/>
        </w:rPr>
        <w:t>:</w:t>
      </w:r>
    </w:p>
    <w:p w:rsidR="00A514FB" w:rsidRDefault="009069D1" w:rsidP="003659A5">
      <w:pPr>
        <w:widowControl w:val="0"/>
        <w:ind w:firstLine="709"/>
        <w:jc w:val="both"/>
      </w:pPr>
      <w:r w:rsidRPr="00710BCB">
        <w:rPr>
          <w:b/>
          <w:bCs/>
          <w:color w:val="000000" w:themeColor="text1"/>
          <w:u w:val="single"/>
        </w:rPr>
        <w:t>Цель дисциплины</w:t>
      </w:r>
      <w:r w:rsidR="00F41164" w:rsidRPr="00710BCB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397FA0">
        <w:t xml:space="preserve">о </w:t>
      </w:r>
      <w:r w:rsidR="00397FA0" w:rsidRPr="00397FA0">
        <w:t>современны</w:t>
      </w:r>
      <w:r w:rsidR="00397FA0">
        <w:t xml:space="preserve">х </w:t>
      </w:r>
      <w:r w:rsidR="00397FA0" w:rsidRPr="00397FA0">
        <w:t>типовы</w:t>
      </w:r>
      <w:r w:rsidR="00397FA0">
        <w:t>х</w:t>
      </w:r>
      <w:r w:rsidR="00397FA0" w:rsidRPr="00397FA0">
        <w:t xml:space="preserve"> инструментальны</w:t>
      </w:r>
      <w:r w:rsidR="00397FA0">
        <w:t>х</w:t>
      </w:r>
      <w:r w:rsidR="00397FA0" w:rsidRPr="00397FA0">
        <w:t xml:space="preserve"> и технологически</w:t>
      </w:r>
      <w:r w:rsidR="00397FA0">
        <w:t>х</w:t>
      </w:r>
      <w:r w:rsidR="00397FA0" w:rsidRPr="00397FA0">
        <w:t xml:space="preserve"> средства</w:t>
      </w:r>
      <w:r w:rsidR="00397FA0">
        <w:t>х</w:t>
      </w:r>
      <w:r w:rsidR="00397FA0" w:rsidRPr="00397FA0">
        <w:t xml:space="preserve"> создания элементов дизайна web-сайтов</w:t>
      </w:r>
      <w:r w:rsidR="00B3334E">
        <w:t>.</w:t>
      </w:r>
    </w:p>
    <w:p w:rsidR="00A514FB" w:rsidRPr="00710BCB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710BCB">
        <w:rPr>
          <w:b/>
          <w:u w:val="single"/>
        </w:rPr>
        <w:t>Задачи дисциплины:</w:t>
      </w:r>
    </w:p>
    <w:p w:rsidR="00397FA0" w:rsidRPr="00397FA0" w:rsidRDefault="00397FA0" w:rsidP="00523CC4">
      <w:pPr>
        <w:pStyle w:val="ad"/>
        <w:numPr>
          <w:ilvl w:val="0"/>
          <w:numId w:val="8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A0">
        <w:rPr>
          <w:rFonts w:ascii="Times New Roman" w:hAnsi="Times New Roman" w:cs="Times New Roman"/>
          <w:color w:val="000000"/>
          <w:sz w:val="24"/>
          <w:szCs w:val="24"/>
        </w:rPr>
        <w:t>раскрытие основных понятий курса;</w:t>
      </w:r>
    </w:p>
    <w:p w:rsidR="00397FA0" w:rsidRPr="00397FA0" w:rsidRDefault="00397FA0" w:rsidP="00523CC4">
      <w:pPr>
        <w:pStyle w:val="ad"/>
        <w:numPr>
          <w:ilvl w:val="0"/>
          <w:numId w:val="8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A0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практических навыков в работе с современными типовыми инструментальными и технологическими средствами создания элементов дизайна web-сайтов; </w:t>
      </w:r>
    </w:p>
    <w:p w:rsidR="00397FA0" w:rsidRPr="00397FA0" w:rsidRDefault="00397FA0" w:rsidP="00523CC4">
      <w:pPr>
        <w:pStyle w:val="ad"/>
        <w:numPr>
          <w:ilvl w:val="0"/>
          <w:numId w:val="8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A0">
        <w:rPr>
          <w:rFonts w:ascii="Times New Roman" w:hAnsi="Times New Roman" w:cs="Times New Roman"/>
          <w:color w:val="000000"/>
          <w:sz w:val="24"/>
          <w:szCs w:val="24"/>
        </w:rPr>
        <w:t>приобретение навыков в индивидуальной проектной деятельности.</w:t>
      </w:r>
    </w:p>
    <w:p w:rsidR="00100417" w:rsidRPr="003C0E55" w:rsidRDefault="00710BCB" w:rsidP="00B8286A">
      <w:pPr>
        <w:ind w:firstLine="527"/>
        <w:jc w:val="both"/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3659A5" w:rsidRPr="003659A5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3659A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659A5">
        <w:rPr>
          <w:b/>
          <w:bCs/>
          <w:caps/>
        </w:rPr>
        <w:t>:</w:t>
      </w:r>
    </w:p>
    <w:p w:rsidR="00580094" w:rsidRDefault="00580094" w:rsidP="003659A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E6165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1E6165">
        <w:t>72</w:t>
      </w:r>
      <w:r w:rsidR="00E6183A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BB5346">
      <w:pPr>
        <w:rPr>
          <w:bCs/>
        </w:rPr>
      </w:pPr>
    </w:p>
    <w:p w:rsidR="00BB5346" w:rsidRPr="003C0E55" w:rsidRDefault="00D0748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730C58" w:rsidP="003659A5">
            <w:pPr>
              <w:jc w:val="center"/>
            </w:pPr>
            <w:r>
              <w:t>3</w:t>
            </w:r>
            <w:r w:rsidR="003659A5">
              <w:t>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3659A5" w:rsidP="00E96BDA">
            <w:pPr>
              <w:jc w:val="center"/>
            </w:pPr>
            <w:r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730C58" w:rsidP="00BB5346">
            <w:pPr>
              <w:jc w:val="center"/>
            </w:pPr>
            <w:r>
              <w:t>32</w:t>
            </w:r>
            <w:r w:rsidR="00BB5346" w:rsidRPr="003C0E55">
              <w:t>/</w:t>
            </w: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3659A5" w:rsidP="00BB5346">
            <w:pPr>
              <w:jc w:val="center"/>
            </w:pPr>
            <w:r>
              <w:t>2</w:t>
            </w:r>
            <w:r w:rsidR="00DF1DB2">
              <w:t>/</w:t>
            </w:r>
            <w:r w:rsidR="00730C58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3659A5" w:rsidP="00E96BDA">
            <w:pPr>
              <w:jc w:val="center"/>
            </w:pPr>
            <w:r>
              <w:t>38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E6165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3659A5">
      <w:pPr>
        <w:ind w:firstLine="720"/>
        <w:jc w:val="both"/>
      </w:pPr>
    </w:p>
    <w:p w:rsidR="00580094" w:rsidRDefault="00580094" w:rsidP="003659A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659A5">
        <w:rPr>
          <w:b/>
          <w:bCs/>
          <w:caps/>
        </w:rPr>
        <w:t>:</w:t>
      </w:r>
    </w:p>
    <w:p w:rsidR="00580094" w:rsidRPr="0039664A" w:rsidRDefault="00580094" w:rsidP="003659A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3659A5">
      <w:pPr>
        <w:rPr>
          <w:b/>
          <w:bCs/>
        </w:rPr>
      </w:pPr>
    </w:p>
    <w:p w:rsidR="00100417" w:rsidRDefault="00100417" w:rsidP="003659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0D0C" w:rsidRPr="0053465B" w:rsidTr="001D6A6D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0C" w:rsidRPr="00921DC4" w:rsidRDefault="007C0D0C" w:rsidP="007C0D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C0D0C" w:rsidRPr="00921DC4" w:rsidRDefault="007C0D0C" w:rsidP="007C0D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42A34">
              <w:rPr>
                <w:color w:val="000000" w:themeColor="text1"/>
              </w:rPr>
              <w:t>Теоретические основы создания дизайна web-сайтов</w:t>
            </w:r>
          </w:p>
        </w:tc>
      </w:tr>
      <w:tr w:rsidR="007C0D0C" w:rsidRPr="0053465B" w:rsidTr="001D6A6D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0C" w:rsidRPr="00921DC4" w:rsidRDefault="007C0D0C" w:rsidP="007C0D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C0D0C" w:rsidRPr="00921DC4" w:rsidRDefault="007C0D0C" w:rsidP="007C0D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42A34">
              <w:rPr>
                <w:color w:val="000000" w:themeColor="text1"/>
              </w:rPr>
              <w:t>Создание элементов дизайна web-сайта средствами каскадных таблиц стилей</w:t>
            </w:r>
          </w:p>
        </w:tc>
      </w:tr>
      <w:tr w:rsidR="007C0D0C" w:rsidRPr="0053465B" w:rsidTr="001D6A6D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0C" w:rsidRPr="00921DC4" w:rsidRDefault="007C0D0C" w:rsidP="007C0D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C0D0C" w:rsidRPr="00921DC4" w:rsidRDefault="007C0D0C" w:rsidP="007C0D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42A34">
              <w:rPr>
                <w:color w:val="000000" w:themeColor="text1"/>
              </w:rPr>
              <w:t>Создание элементов дизайна web-сайта средствами Java Script</w:t>
            </w:r>
          </w:p>
        </w:tc>
      </w:tr>
      <w:tr w:rsidR="007C0D0C" w:rsidRPr="0053465B" w:rsidTr="001D6A6D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D0C" w:rsidRPr="00921DC4" w:rsidRDefault="007C0D0C" w:rsidP="007C0D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C0D0C" w:rsidRPr="00921DC4" w:rsidRDefault="007C0D0C" w:rsidP="007C0D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42A34">
              <w:rPr>
                <w:color w:val="000000" w:themeColor="text1"/>
              </w:rPr>
              <w:t xml:space="preserve">Создание элементов дизайна web-сайта средствами </w:t>
            </w:r>
            <w:r w:rsidRPr="00B42A34">
              <w:rPr>
                <w:color w:val="000000" w:themeColor="text1"/>
                <w:lang w:val="en-US"/>
              </w:rPr>
              <w:t>Adobe</w:t>
            </w:r>
            <w:r w:rsidRPr="00B42A34">
              <w:rPr>
                <w:color w:val="000000" w:themeColor="text1"/>
              </w:rPr>
              <w:t xml:space="preserve"> </w:t>
            </w:r>
            <w:r w:rsidRPr="00B42A34">
              <w:rPr>
                <w:color w:val="000000" w:themeColor="text1"/>
                <w:lang w:val="en-US"/>
              </w:rPr>
              <w:t>Photoshop</w:t>
            </w:r>
          </w:p>
        </w:tc>
      </w:tr>
    </w:tbl>
    <w:p w:rsidR="005B0BF9" w:rsidRDefault="005B0BF9" w:rsidP="003659A5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3659A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3659A5">
      <w:r w:rsidRPr="00B50F9D">
        <w:t>Курсовая работа по дисциплине не предусмотрена учебным планом.</w:t>
      </w:r>
    </w:p>
    <w:p w:rsidR="001E5817" w:rsidRDefault="001E5817" w:rsidP="003659A5">
      <w:pPr>
        <w:jc w:val="both"/>
      </w:pPr>
    </w:p>
    <w:p w:rsidR="003659A5" w:rsidRPr="003659A5" w:rsidRDefault="00580094" w:rsidP="003659A5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3659A5" w:rsidRPr="003659A5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C625C7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5C7" w:rsidRPr="007F18F6" w:rsidRDefault="00C625C7" w:rsidP="00C625C7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625C7" w:rsidRPr="001B2DD5" w:rsidRDefault="00C625C7" w:rsidP="00C625C7">
            <w:pPr>
              <w:rPr>
                <w:bCs/>
              </w:rPr>
            </w:pPr>
            <w:r w:rsidRPr="00B42A34">
              <w:rPr>
                <w:color w:val="000000" w:themeColor="text1"/>
              </w:rPr>
              <w:t>Теоретические основы создания дизайна web-сайтов</w:t>
            </w:r>
          </w:p>
        </w:tc>
        <w:tc>
          <w:tcPr>
            <w:tcW w:w="2126" w:type="dxa"/>
          </w:tcPr>
          <w:p w:rsidR="00C625C7" w:rsidRDefault="003659A5" w:rsidP="00C625C7">
            <w:pPr>
              <w:pStyle w:val="a5"/>
            </w:pPr>
            <w:r>
              <w:t>л</w:t>
            </w:r>
            <w:r w:rsidR="00C625C7">
              <w:t>абораторное  занятие</w:t>
            </w:r>
          </w:p>
        </w:tc>
        <w:tc>
          <w:tcPr>
            <w:tcW w:w="1843" w:type="dxa"/>
          </w:tcPr>
          <w:p w:rsidR="00C625C7" w:rsidRPr="009770D0" w:rsidRDefault="003659A5" w:rsidP="00C625C7">
            <w:pPr>
              <w:pStyle w:val="a5"/>
            </w:pPr>
            <w:r>
              <w:t>в</w:t>
            </w:r>
            <w:r w:rsidR="00C625C7">
              <w:t>ыполнение практического задания</w:t>
            </w:r>
          </w:p>
        </w:tc>
        <w:tc>
          <w:tcPr>
            <w:tcW w:w="1842" w:type="dxa"/>
          </w:tcPr>
          <w:p w:rsidR="00C625C7" w:rsidRDefault="003659A5" w:rsidP="003659A5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подготовка к коллоквиуму №1</w:t>
            </w:r>
          </w:p>
        </w:tc>
      </w:tr>
      <w:tr w:rsidR="00C625C7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5C7" w:rsidRPr="0053465B" w:rsidRDefault="00C625C7" w:rsidP="00C625C7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625C7" w:rsidRPr="001B2DD5" w:rsidRDefault="00C625C7" w:rsidP="00C625C7">
            <w:pPr>
              <w:rPr>
                <w:bCs/>
                <w:color w:val="000000" w:themeColor="text1"/>
              </w:rPr>
            </w:pPr>
            <w:r w:rsidRPr="00B42A34">
              <w:rPr>
                <w:color w:val="000000" w:themeColor="text1"/>
              </w:rPr>
              <w:t>Создание элементов дизайна web-сайта средствами каскадных таблиц стилей</w:t>
            </w:r>
          </w:p>
        </w:tc>
        <w:tc>
          <w:tcPr>
            <w:tcW w:w="2126" w:type="dxa"/>
          </w:tcPr>
          <w:p w:rsidR="00C625C7" w:rsidRDefault="003659A5" w:rsidP="00C625C7">
            <w:pPr>
              <w:pStyle w:val="a5"/>
            </w:pPr>
            <w:r>
              <w:t>л</w:t>
            </w:r>
            <w:r w:rsidR="00C625C7">
              <w:t>абораторное  занятие</w:t>
            </w:r>
          </w:p>
        </w:tc>
        <w:tc>
          <w:tcPr>
            <w:tcW w:w="1843" w:type="dxa"/>
          </w:tcPr>
          <w:p w:rsidR="00C625C7" w:rsidRPr="009770D0" w:rsidRDefault="003659A5" w:rsidP="00C625C7">
            <w:pPr>
              <w:pStyle w:val="a5"/>
            </w:pPr>
            <w:r>
              <w:t>в</w:t>
            </w:r>
            <w:r w:rsidR="00C625C7">
              <w:t>ыполнение практического задания</w:t>
            </w:r>
          </w:p>
        </w:tc>
        <w:tc>
          <w:tcPr>
            <w:tcW w:w="1842" w:type="dxa"/>
          </w:tcPr>
          <w:p w:rsidR="00C625C7" w:rsidRDefault="00C625C7" w:rsidP="003659A5">
            <w:pPr>
              <w:pStyle w:val="style3"/>
              <w:spacing w:before="0" w:beforeAutospacing="0" w:after="0" w:afterAutospacing="0"/>
              <w:ind w:right="34"/>
            </w:pPr>
            <w:r w:rsidRPr="00B42A34">
              <w:rPr>
                <w:color w:val="000000" w:themeColor="text1"/>
              </w:rPr>
              <w:t>подготовка к кол</w:t>
            </w:r>
            <w:r w:rsidR="003659A5">
              <w:rPr>
                <w:color w:val="000000" w:themeColor="text1"/>
              </w:rPr>
              <w:t>локвиуму №2</w:t>
            </w:r>
          </w:p>
        </w:tc>
      </w:tr>
      <w:tr w:rsidR="00C625C7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5C7" w:rsidRPr="0053465B" w:rsidRDefault="00C625C7" w:rsidP="00C625C7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625C7" w:rsidRPr="001B2DD5" w:rsidRDefault="00C625C7" w:rsidP="00C625C7">
            <w:pPr>
              <w:rPr>
                <w:bCs/>
                <w:color w:val="000000" w:themeColor="text1"/>
              </w:rPr>
            </w:pPr>
            <w:r w:rsidRPr="00B42A34">
              <w:rPr>
                <w:color w:val="000000" w:themeColor="text1"/>
              </w:rPr>
              <w:t>Создание элементов дизайна web-сайта средствами Java Script</w:t>
            </w:r>
          </w:p>
        </w:tc>
        <w:tc>
          <w:tcPr>
            <w:tcW w:w="2126" w:type="dxa"/>
          </w:tcPr>
          <w:p w:rsidR="00C625C7" w:rsidRDefault="003659A5" w:rsidP="00C625C7">
            <w:pPr>
              <w:pStyle w:val="a5"/>
            </w:pPr>
            <w:r>
              <w:t>л</w:t>
            </w:r>
            <w:r w:rsidR="00C625C7">
              <w:t>абораторное  занятие</w:t>
            </w:r>
          </w:p>
        </w:tc>
        <w:tc>
          <w:tcPr>
            <w:tcW w:w="1843" w:type="dxa"/>
          </w:tcPr>
          <w:p w:rsidR="00C625C7" w:rsidRPr="009770D0" w:rsidRDefault="003659A5" w:rsidP="00C625C7">
            <w:pPr>
              <w:pStyle w:val="a5"/>
            </w:pPr>
            <w:r>
              <w:t>в</w:t>
            </w:r>
            <w:r w:rsidR="00C625C7">
              <w:t>ыполнение практического задания</w:t>
            </w:r>
          </w:p>
        </w:tc>
        <w:tc>
          <w:tcPr>
            <w:tcW w:w="1842" w:type="dxa"/>
          </w:tcPr>
          <w:p w:rsidR="00C625C7" w:rsidRDefault="00C625C7" w:rsidP="003659A5">
            <w:pPr>
              <w:pStyle w:val="a5"/>
            </w:pPr>
            <w:r w:rsidRPr="00B42A34">
              <w:rPr>
                <w:color w:val="000000" w:themeColor="text1"/>
              </w:rPr>
              <w:t xml:space="preserve">подготовка к коллоквиуму №3 </w:t>
            </w:r>
          </w:p>
        </w:tc>
      </w:tr>
      <w:tr w:rsidR="00C625C7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5C7" w:rsidRPr="0053465B" w:rsidRDefault="00C625C7" w:rsidP="00C625C7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625C7" w:rsidRPr="001B2DD5" w:rsidRDefault="00C625C7" w:rsidP="00C625C7">
            <w:pPr>
              <w:rPr>
                <w:bCs/>
                <w:color w:val="000000" w:themeColor="text1"/>
              </w:rPr>
            </w:pPr>
            <w:r w:rsidRPr="00B42A34">
              <w:rPr>
                <w:color w:val="000000" w:themeColor="text1"/>
              </w:rPr>
              <w:t xml:space="preserve">Создание элементов дизайна web-сайта средствами </w:t>
            </w:r>
            <w:r w:rsidRPr="00B42A34">
              <w:rPr>
                <w:color w:val="000000" w:themeColor="text1"/>
                <w:lang w:val="en-US"/>
              </w:rPr>
              <w:t>Adobe</w:t>
            </w:r>
            <w:r w:rsidRPr="00B42A34">
              <w:rPr>
                <w:color w:val="000000" w:themeColor="text1"/>
              </w:rPr>
              <w:t xml:space="preserve"> </w:t>
            </w:r>
            <w:r w:rsidRPr="00B42A34">
              <w:rPr>
                <w:color w:val="000000" w:themeColor="text1"/>
                <w:lang w:val="en-US"/>
              </w:rPr>
              <w:t>Photoshop</w:t>
            </w:r>
          </w:p>
        </w:tc>
        <w:tc>
          <w:tcPr>
            <w:tcW w:w="2126" w:type="dxa"/>
          </w:tcPr>
          <w:p w:rsidR="00C625C7" w:rsidRDefault="003659A5" w:rsidP="00C625C7">
            <w:pPr>
              <w:pStyle w:val="a5"/>
            </w:pPr>
            <w:r>
              <w:t>л</w:t>
            </w:r>
            <w:r w:rsidR="00C625C7">
              <w:t>абораторное  занятие</w:t>
            </w:r>
          </w:p>
        </w:tc>
        <w:tc>
          <w:tcPr>
            <w:tcW w:w="1843" w:type="dxa"/>
          </w:tcPr>
          <w:p w:rsidR="00C625C7" w:rsidRPr="009770D0" w:rsidRDefault="003659A5" w:rsidP="00C625C7">
            <w:pPr>
              <w:pStyle w:val="a5"/>
            </w:pPr>
            <w:r>
              <w:t>в</w:t>
            </w:r>
            <w:r w:rsidR="00C625C7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C625C7" w:rsidRDefault="00C625C7" w:rsidP="003659A5">
            <w:pPr>
              <w:pStyle w:val="style3"/>
              <w:spacing w:before="0" w:beforeAutospacing="0" w:after="0" w:afterAutospacing="0"/>
              <w:ind w:right="34"/>
            </w:pPr>
            <w:r w:rsidRPr="00B42A34">
              <w:rPr>
                <w:color w:val="000000" w:themeColor="text1"/>
              </w:rPr>
              <w:t>подготовка к коллоквиуму №4</w:t>
            </w:r>
          </w:p>
        </w:tc>
      </w:tr>
    </w:tbl>
    <w:p w:rsidR="00EF0285" w:rsidRPr="00EF0285" w:rsidRDefault="00EF0285" w:rsidP="003659A5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3659A5">
      <w:pPr>
        <w:rPr>
          <w:b/>
          <w:bCs/>
          <w:caps/>
        </w:rPr>
      </w:pPr>
    </w:p>
    <w:p w:rsidR="00580094" w:rsidRPr="00162958" w:rsidRDefault="00580094" w:rsidP="003659A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659A5">
        <w:rPr>
          <w:b/>
          <w:bCs/>
          <w:caps/>
        </w:rPr>
        <w:t>:</w:t>
      </w:r>
    </w:p>
    <w:p w:rsidR="00580094" w:rsidRDefault="00580094" w:rsidP="003659A5">
      <w:pPr>
        <w:rPr>
          <w:b/>
          <w:bCs/>
        </w:rPr>
      </w:pPr>
    </w:p>
    <w:p w:rsidR="00BD0633" w:rsidRPr="003C0E55" w:rsidRDefault="00BD0633" w:rsidP="003659A5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3659A5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3659A5">
      <w:pPr>
        <w:ind w:left="360"/>
        <w:rPr>
          <w:b/>
          <w:bCs/>
          <w:color w:val="000000"/>
        </w:rPr>
      </w:pPr>
    </w:p>
    <w:p w:rsidR="00BD0633" w:rsidRDefault="00BD0633" w:rsidP="003659A5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09134D" w:rsidRPr="0009134D" w:rsidRDefault="0009134D" w:rsidP="003659A5">
      <w:pPr>
        <w:jc w:val="both"/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 xml:space="preserve">1. Понятие «web-сайт». Виды web-сайтов. </w:t>
      </w:r>
    </w:p>
    <w:p w:rsidR="0009134D" w:rsidRPr="0009134D" w:rsidRDefault="0009134D" w:rsidP="0009134D">
      <w:pPr>
        <w:jc w:val="both"/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>2. Логическая и физическая структура web-сайтов.</w:t>
      </w:r>
    </w:p>
    <w:p w:rsidR="0009134D" w:rsidRPr="0009134D" w:rsidRDefault="0009134D" w:rsidP="0009134D">
      <w:pPr>
        <w:jc w:val="both"/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>3. Требования к оформлению web-сайтов.</w:t>
      </w:r>
    </w:p>
    <w:p w:rsidR="0009134D" w:rsidRPr="0009134D" w:rsidRDefault="0009134D" w:rsidP="0009134D">
      <w:pPr>
        <w:jc w:val="both"/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 xml:space="preserve">4. Современные типовые инструментальные и технологические средства создания элементов дизайна web-сайтов. 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Fonts w:ascii="Times New Roman" w:hAnsi="Times New Roman"/>
          <w:bCs/>
          <w:color w:val="000000" w:themeColor="text1"/>
        </w:rPr>
        <w:t>5. Вставка каскадной таблицы в HTML-документ.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6. </w:t>
      </w:r>
      <w:r w:rsidRPr="0009134D">
        <w:rPr>
          <w:rFonts w:ascii="Times New Roman" w:hAnsi="Times New Roman"/>
          <w:bCs/>
          <w:color w:val="000000" w:themeColor="text1"/>
        </w:rPr>
        <w:t>Связь имеющейся каскадной таблицы с HTML-документом.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7. </w:t>
      </w:r>
      <w:r w:rsidRPr="0009134D">
        <w:rPr>
          <w:rFonts w:ascii="Times New Roman" w:hAnsi="Times New Roman"/>
          <w:bCs/>
          <w:color w:val="000000" w:themeColor="text1"/>
        </w:rPr>
        <w:t>Виды селекторов в CSS.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8. </w:t>
      </w:r>
      <w:r w:rsidRPr="0009134D">
        <w:rPr>
          <w:rFonts w:ascii="Times New Roman" w:hAnsi="Times New Roman"/>
          <w:bCs/>
          <w:color w:val="000000" w:themeColor="text1"/>
        </w:rPr>
        <w:t xml:space="preserve">Слои. </w:t>
      </w:r>
      <w:r w:rsidRPr="0009134D">
        <w:rPr>
          <w:rStyle w:val="aff0"/>
          <w:rFonts w:ascii="Times New Roman" w:hAnsi="Times New Roman"/>
          <w:b w:val="0"/>
          <w:color w:val="000000" w:themeColor="text1"/>
        </w:rPr>
        <w:t xml:space="preserve">Атрибуты </w:t>
      </w:r>
      <w:r w:rsidRPr="0009134D">
        <w:rPr>
          <w:rFonts w:ascii="Times New Roman" w:hAnsi="Times New Roman"/>
          <w:bCs/>
          <w:color w:val="000000" w:themeColor="text1"/>
        </w:rPr>
        <w:t>CSS для работы со слоями.</w:t>
      </w:r>
    </w:p>
    <w:p w:rsidR="0009134D" w:rsidRPr="0009134D" w:rsidRDefault="0009134D" w:rsidP="0009134D">
      <w:pPr>
        <w:pStyle w:val="ae"/>
        <w:spacing w:before="0" w:after="0"/>
        <w:jc w:val="both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9. </w:t>
      </w:r>
      <w:r w:rsidRPr="0009134D">
        <w:rPr>
          <w:rFonts w:ascii="Times New Roman" w:hAnsi="Times New Roman"/>
          <w:bCs/>
          <w:color w:val="000000" w:themeColor="text1"/>
        </w:rPr>
        <w:t>Ролловер. Виды ролловеров. Технология создания простого ролловера.</w:t>
      </w:r>
    </w:p>
    <w:p w:rsidR="0009134D" w:rsidRPr="0009134D" w:rsidRDefault="0009134D" w:rsidP="0009134D">
      <w:pPr>
        <w:pStyle w:val="ae"/>
        <w:spacing w:before="0" w:after="0"/>
        <w:jc w:val="both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10. </w:t>
      </w:r>
      <w:r w:rsidRPr="0009134D">
        <w:rPr>
          <w:rFonts w:ascii="Times New Roman" w:hAnsi="Times New Roman"/>
          <w:bCs/>
          <w:color w:val="000000" w:themeColor="text1"/>
        </w:rPr>
        <w:t>Ролловер. Виды ролловеров. Технология создания сложного ролловера.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11. </w:t>
      </w:r>
      <w:r w:rsidRPr="0009134D">
        <w:rPr>
          <w:rFonts w:ascii="Times New Roman" w:hAnsi="Times New Roman"/>
          <w:bCs/>
          <w:color w:val="000000" w:themeColor="text1"/>
        </w:rPr>
        <w:t xml:space="preserve">Меню. Виды меню. Технология создания меню. </w:t>
      </w:r>
      <w:r w:rsidRPr="0009134D">
        <w:rPr>
          <w:rStyle w:val="aff0"/>
          <w:rFonts w:ascii="Times New Roman" w:hAnsi="Times New Roman"/>
          <w:b w:val="0"/>
          <w:color w:val="000000" w:themeColor="text1"/>
        </w:rPr>
        <w:t xml:space="preserve">Атрибуты </w:t>
      </w:r>
      <w:r w:rsidRPr="0009134D">
        <w:rPr>
          <w:rFonts w:ascii="Times New Roman" w:hAnsi="Times New Roman"/>
          <w:bCs/>
          <w:color w:val="000000" w:themeColor="text1"/>
        </w:rPr>
        <w:t>CSS для создания меню.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 xml:space="preserve">12. Фильтры в CSS. Виды </w:t>
      </w:r>
      <w:r w:rsidRPr="0009134D">
        <w:rPr>
          <w:rFonts w:ascii="Times New Roman" w:hAnsi="Times New Roman"/>
          <w:bCs/>
          <w:color w:val="000000" w:themeColor="text1"/>
        </w:rPr>
        <w:t>фильтров.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13. Назначение</w:t>
      </w:r>
      <w:r w:rsidRPr="0009134D">
        <w:rPr>
          <w:rFonts w:ascii="Times New Roman" w:hAnsi="Times New Roman"/>
          <w:bCs/>
          <w:color w:val="000000" w:themeColor="text1"/>
        </w:rPr>
        <w:t xml:space="preserve"> JavaScript. Понятие сценария.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 xml:space="preserve">14. Фильтры в </w:t>
      </w:r>
      <w:r w:rsidRPr="0009134D">
        <w:rPr>
          <w:rFonts w:ascii="Times New Roman" w:hAnsi="Times New Roman"/>
          <w:bCs/>
          <w:color w:val="000000" w:themeColor="text1"/>
        </w:rPr>
        <w:t>JavaScript</w:t>
      </w:r>
      <w:r w:rsidRPr="0009134D">
        <w:rPr>
          <w:rStyle w:val="aff0"/>
          <w:rFonts w:ascii="Times New Roman" w:hAnsi="Times New Roman"/>
          <w:b w:val="0"/>
          <w:color w:val="000000" w:themeColor="text1"/>
        </w:rPr>
        <w:t xml:space="preserve">. Виды </w:t>
      </w:r>
      <w:r w:rsidRPr="0009134D">
        <w:rPr>
          <w:rFonts w:ascii="Times New Roman" w:hAnsi="Times New Roman"/>
          <w:bCs/>
          <w:color w:val="000000" w:themeColor="text1"/>
        </w:rPr>
        <w:t>фильтров.</w:t>
      </w:r>
    </w:p>
    <w:p w:rsidR="0009134D" w:rsidRPr="0009134D" w:rsidRDefault="0009134D" w:rsidP="0009134D">
      <w:pPr>
        <w:pStyle w:val="ae"/>
        <w:spacing w:before="0" w:after="0"/>
        <w:rPr>
          <w:rFonts w:ascii="Times New Roman" w:hAnsi="Times New Roman"/>
          <w:bCs/>
          <w:color w:val="000000" w:themeColor="text1"/>
        </w:rPr>
      </w:pPr>
      <w:r w:rsidRPr="0009134D">
        <w:rPr>
          <w:rStyle w:val="aff0"/>
          <w:rFonts w:ascii="Times New Roman" w:hAnsi="Times New Roman"/>
          <w:b w:val="0"/>
          <w:color w:val="000000" w:themeColor="text1"/>
        </w:rPr>
        <w:t>15. </w:t>
      </w:r>
      <w:r w:rsidRPr="0009134D">
        <w:rPr>
          <w:rFonts w:ascii="Times New Roman" w:hAnsi="Times New Roman"/>
          <w:bCs/>
          <w:color w:val="000000" w:themeColor="text1"/>
        </w:rPr>
        <w:t xml:space="preserve">Меню. Виды меню. Технология создания меню </w:t>
      </w:r>
      <w:r w:rsidRPr="0009134D">
        <w:rPr>
          <w:rStyle w:val="aff0"/>
          <w:rFonts w:ascii="Times New Roman" w:hAnsi="Times New Roman"/>
          <w:b w:val="0"/>
          <w:color w:val="000000" w:themeColor="text1"/>
        </w:rPr>
        <w:t xml:space="preserve">в </w:t>
      </w:r>
      <w:r w:rsidRPr="0009134D">
        <w:rPr>
          <w:rFonts w:ascii="Times New Roman" w:hAnsi="Times New Roman"/>
          <w:bCs/>
          <w:color w:val="000000" w:themeColor="text1"/>
        </w:rPr>
        <w:t>JavaScript.</w:t>
      </w:r>
    </w:p>
    <w:p w:rsidR="0009134D" w:rsidRPr="0009134D" w:rsidRDefault="0009134D" w:rsidP="0009134D">
      <w:pPr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 xml:space="preserve">16. Создание фонов для </w:t>
      </w:r>
      <w:r w:rsidRPr="0009134D">
        <w:rPr>
          <w:bCs/>
          <w:color w:val="000000" w:themeColor="text1"/>
          <w:lang w:val="en-US"/>
        </w:rPr>
        <w:t>Web</w:t>
      </w:r>
      <w:r w:rsidRPr="0009134D">
        <w:rPr>
          <w:bCs/>
          <w:color w:val="000000" w:themeColor="text1"/>
        </w:rPr>
        <w:t>-страниц средствами Adobe Photoshop.</w:t>
      </w:r>
    </w:p>
    <w:p w:rsidR="0009134D" w:rsidRPr="0009134D" w:rsidRDefault="0009134D" w:rsidP="0009134D">
      <w:pPr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>17.</w:t>
      </w:r>
      <w:r w:rsidRPr="0009134D">
        <w:rPr>
          <w:bCs/>
          <w:color w:val="000000" w:themeColor="text1"/>
          <w:lang w:val="en-US"/>
        </w:rPr>
        <w:t> </w:t>
      </w:r>
      <w:r w:rsidRPr="0009134D">
        <w:rPr>
          <w:bCs/>
          <w:color w:val="000000" w:themeColor="text1"/>
        </w:rPr>
        <w:t xml:space="preserve">Создание </w:t>
      </w:r>
      <w:r w:rsidRPr="0009134D">
        <w:rPr>
          <w:bCs/>
          <w:color w:val="000000" w:themeColor="text1"/>
          <w:lang w:val="en-US"/>
        </w:rPr>
        <w:t>Web</w:t>
      </w:r>
      <w:r w:rsidRPr="0009134D">
        <w:rPr>
          <w:bCs/>
          <w:color w:val="000000" w:themeColor="text1"/>
        </w:rPr>
        <w:t xml:space="preserve">-фотогалерей средствами Adobe Photoshop. </w:t>
      </w:r>
    </w:p>
    <w:p w:rsidR="0009134D" w:rsidRPr="0009134D" w:rsidRDefault="0009134D" w:rsidP="0009134D">
      <w:pPr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>18.</w:t>
      </w:r>
      <w:r w:rsidRPr="0009134D">
        <w:rPr>
          <w:bCs/>
          <w:color w:val="000000" w:themeColor="text1"/>
          <w:lang w:val="en-US"/>
        </w:rPr>
        <w:t> </w:t>
      </w:r>
      <w:r w:rsidRPr="0009134D">
        <w:rPr>
          <w:bCs/>
          <w:color w:val="000000" w:themeColor="text1"/>
        </w:rPr>
        <w:t>Разработка элементов навигации средствами Adobe Photoshop.</w:t>
      </w:r>
    </w:p>
    <w:p w:rsidR="0009134D" w:rsidRPr="0009134D" w:rsidRDefault="0009134D" w:rsidP="0009134D">
      <w:pPr>
        <w:pStyle w:val="af4"/>
        <w:rPr>
          <w:bCs/>
          <w:color w:val="000000" w:themeColor="text1"/>
        </w:rPr>
      </w:pPr>
      <w:r w:rsidRPr="0009134D">
        <w:rPr>
          <w:bCs/>
          <w:color w:val="000000" w:themeColor="text1"/>
        </w:rPr>
        <w:t>19.</w:t>
      </w:r>
      <w:r w:rsidRPr="0009134D">
        <w:rPr>
          <w:bCs/>
          <w:color w:val="000000" w:themeColor="text1"/>
          <w:lang w:val="en-US"/>
        </w:rPr>
        <w:t> </w:t>
      </w:r>
      <w:r w:rsidRPr="0009134D">
        <w:rPr>
          <w:bCs/>
          <w:color w:val="000000" w:themeColor="text1"/>
        </w:rPr>
        <w:t>Фрагментирование средствами Adobe Photoshop.</w:t>
      </w:r>
    </w:p>
    <w:p w:rsidR="0009134D" w:rsidRDefault="0009134D" w:rsidP="005B0BF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80094" w:rsidRDefault="00580094" w:rsidP="00580094">
      <w:pPr>
        <w:rPr>
          <w:b/>
          <w:bCs/>
        </w:rPr>
      </w:pPr>
    </w:p>
    <w:p w:rsidR="00580094" w:rsidRDefault="003659A5" w:rsidP="00580094">
      <w:pPr>
        <w:rPr>
          <w:b/>
          <w:bCs/>
        </w:rPr>
      </w:pPr>
      <w:r w:rsidRPr="003659A5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33477" w:rsidRPr="007F18F6" w:rsidTr="00BD0633">
        <w:tc>
          <w:tcPr>
            <w:tcW w:w="675" w:type="dxa"/>
          </w:tcPr>
          <w:p w:rsidR="00D33477" w:rsidRPr="007F18F6" w:rsidRDefault="00D33477" w:rsidP="00D33477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D33477" w:rsidRPr="00BD0633" w:rsidRDefault="00D33477" w:rsidP="00D33477">
            <w:pPr>
              <w:pStyle w:val="a5"/>
              <w:tabs>
                <w:tab w:val="left" w:pos="538"/>
              </w:tabs>
            </w:pPr>
            <w:r>
              <w:t>Темы 1-</w:t>
            </w:r>
            <w:r w:rsidR="0009134D">
              <w:t>4</w:t>
            </w:r>
          </w:p>
        </w:tc>
        <w:tc>
          <w:tcPr>
            <w:tcW w:w="2020" w:type="dxa"/>
          </w:tcPr>
          <w:p w:rsidR="00D33477" w:rsidRPr="00766289" w:rsidRDefault="0009134D" w:rsidP="00D33477">
            <w:pPr>
              <w:pStyle w:val="a5"/>
            </w:pPr>
            <w:r>
              <w:t>Устное собеседование, контрольные работы</w:t>
            </w:r>
          </w:p>
        </w:tc>
      </w:tr>
    </w:tbl>
    <w:p w:rsidR="00580094" w:rsidRDefault="00580094" w:rsidP="003659A5">
      <w:pPr>
        <w:jc w:val="both"/>
        <w:rPr>
          <w:b/>
          <w:bCs/>
          <w:caps/>
        </w:rPr>
      </w:pPr>
    </w:p>
    <w:p w:rsidR="00580094" w:rsidRDefault="00580094" w:rsidP="003659A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3659A5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 xml:space="preserve">№ </w:t>
            </w:r>
            <w:r w:rsidRPr="00317CC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09134D" w:rsidRPr="00317CC4" w:rsidTr="00DE01D0">
        <w:trPr>
          <w:cantSplit/>
        </w:trPr>
        <w:tc>
          <w:tcPr>
            <w:tcW w:w="498" w:type="dxa"/>
          </w:tcPr>
          <w:p w:rsidR="0009134D" w:rsidRPr="003C2AFF" w:rsidRDefault="0009134D" w:rsidP="00523CC4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09134D" w:rsidRPr="005E7095" w:rsidRDefault="0009134D" w:rsidP="0009134D">
            <w:pPr>
              <w:rPr>
                <w:bCs/>
              </w:rPr>
            </w:pPr>
            <w:r w:rsidRPr="001728A3">
              <w:t>Основы разработки Web-приложений на ASP.NET: учебное пособие</w:t>
            </w:r>
          </w:p>
        </w:tc>
        <w:tc>
          <w:tcPr>
            <w:tcW w:w="2268" w:type="dxa"/>
          </w:tcPr>
          <w:p w:rsidR="0009134D" w:rsidRPr="00580094" w:rsidRDefault="0009134D" w:rsidP="0009134D">
            <w:r w:rsidRPr="001728A3">
              <w:t>Столбовский Д. Н.</w:t>
            </w:r>
          </w:p>
        </w:tc>
        <w:tc>
          <w:tcPr>
            <w:tcW w:w="1275" w:type="dxa"/>
          </w:tcPr>
          <w:p w:rsidR="0009134D" w:rsidRPr="00580094" w:rsidRDefault="0009134D" w:rsidP="0009134D">
            <w:r w:rsidRPr="001728A3">
              <w:t xml:space="preserve">М.: Интернет-Университет Информационных </w:t>
            </w:r>
            <w:r>
              <w:t>Технологий</w:t>
            </w:r>
          </w:p>
        </w:tc>
        <w:tc>
          <w:tcPr>
            <w:tcW w:w="851" w:type="dxa"/>
          </w:tcPr>
          <w:p w:rsidR="0009134D" w:rsidRPr="00580094" w:rsidRDefault="0009134D" w:rsidP="0009134D">
            <w:r w:rsidRPr="001728A3">
              <w:t>2009</w:t>
            </w:r>
          </w:p>
        </w:tc>
        <w:tc>
          <w:tcPr>
            <w:tcW w:w="1276" w:type="dxa"/>
          </w:tcPr>
          <w:p w:rsidR="0009134D" w:rsidRPr="00580094" w:rsidRDefault="0009134D" w:rsidP="0009134D">
            <w:pPr>
              <w:jc w:val="center"/>
            </w:pPr>
          </w:p>
        </w:tc>
        <w:tc>
          <w:tcPr>
            <w:tcW w:w="1593" w:type="dxa"/>
          </w:tcPr>
          <w:p w:rsidR="0009134D" w:rsidRDefault="00000000" w:rsidP="0009134D">
            <w:hyperlink r:id="rId7" w:history="1">
              <w:r w:rsidR="0009134D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09134D" w:rsidRPr="00317CC4" w:rsidTr="00DE01D0">
        <w:trPr>
          <w:cantSplit/>
          <w:trHeight w:val="794"/>
        </w:trPr>
        <w:tc>
          <w:tcPr>
            <w:tcW w:w="498" w:type="dxa"/>
          </w:tcPr>
          <w:p w:rsidR="0009134D" w:rsidRPr="003C2AFF" w:rsidRDefault="0009134D" w:rsidP="00523CC4">
            <w:pPr>
              <w:numPr>
                <w:ilvl w:val="0"/>
                <w:numId w:val="3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09134D" w:rsidRPr="005E7095" w:rsidRDefault="0009134D" w:rsidP="0009134D">
            <w:pPr>
              <w:rPr>
                <w:bCs/>
              </w:rPr>
            </w:pPr>
            <w:r w:rsidRPr="001728A3">
              <w:t>Введение в программные системы и их разработку</w:t>
            </w:r>
          </w:p>
        </w:tc>
        <w:tc>
          <w:tcPr>
            <w:tcW w:w="2268" w:type="dxa"/>
          </w:tcPr>
          <w:p w:rsidR="0009134D" w:rsidRPr="00580094" w:rsidRDefault="0009134D" w:rsidP="0009134D">
            <w:pPr>
              <w:spacing w:before="100" w:beforeAutospacing="1" w:after="100" w:afterAutospacing="1"/>
              <w:outlineLvl w:val="3"/>
            </w:pPr>
            <w:r w:rsidRPr="001728A3">
              <w:t>Назаров С. В. , Белоусова С. Н. , Бессонова И. А. , Гиляревский Р. С. , Гудыно Л. П.</w:t>
            </w:r>
          </w:p>
        </w:tc>
        <w:tc>
          <w:tcPr>
            <w:tcW w:w="1275" w:type="dxa"/>
          </w:tcPr>
          <w:p w:rsidR="0009134D" w:rsidRPr="00580094" w:rsidRDefault="0009134D" w:rsidP="0009134D">
            <w:r w:rsidRPr="001728A3">
              <w:rPr>
                <w:kern w:val="36"/>
              </w:rPr>
              <w:t>М.: Национальный</w:t>
            </w:r>
            <w:r>
              <w:rPr>
                <w:kern w:val="36"/>
              </w:rPr>
              <w:t xml:space="preserve"> Открытый Университет «ИНТУИТ»</w:t>
            </w:r>
          </w:p>
        </w:tc>
        <w:tc>
          <w:tcPr>
            <w:tcW w:w="851" w:type="dxa"/>
          </w:tcPr>
          <w:p w:rsidR="0009134D" w:rsidRPr="00580094" w:rsidRDefault="0009134D" w:rsidP="0009134D">
            <w:r w:rsidRPr="001728A3">
              <w:rPr>
                <w:kern w:val="36"/>
              </w:rPr>
              <w:t>2016</w:t>
            </w:r>
          </w:p>
        </w:tc>
        <w:tc>
          <w:tcPr>
            <w:tcW w:w="1276" w:type="dxa"/>
            <w:vAlign w:val="center"/>
          </w:tcPr>
          <w:p w:rsidR="0009134D" w:rsidRPr="00580094" w:rsidRDefault="0009134D" w:rsidP="0009134D">
            <w:pPr>
              <w:jc w:val="center"/>
            </w:pPr>
          </w:p>
        </w:tc>
        <w:tc>
          <w:tcPr>
            <w:tcW w:w="1593" w:type="dxa"/>
          </w:tcPr>
          <w:p w:rsidR="0009134D" w:rsidRDefault="00000000" w:rsidP="0009134D">
            <w:hyperlink r:id="rId8" w:history="1">
              <w:r w:rsidR="0009134D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09134D" w:rsidRPr="00317CC4" w:rsidTr="00DE01D0">
        <w:trPr>
          <w:cantSplit/>
        </w:trPr>
        <w:tc>
          <w:tcPr>
            <w:tcW w:w="498" w:type="dxa"/>
          </w:tcPr>
          <w:p w:rsidR="0009134D" w:rsidRPr="003C2AFF" w:rsidRDefault="0009134D" w:rsidP="00523CC4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09134D" w:rsidRPr="005E7095" w:rsidRDefault="0009134D" w:rsidP="0009134D">
            <w:pPr>
              <w:rPr>
                <w:bCs/>
              </w:rPr>
            </w:pPr>
            <w:r w:rsidRPr="001728A3">
              <w:t>Основы Web-инжиниринга : разработка клиентских приложений: учебное пособие</w:t>
            </w:r>
          </w:p>
        </w:tc>
        <w:tc>
          <w:tcPr>
            <w:tcW w:w="2268" w:type="dxa"/>
          </w:tcPr>
          <w:p w:rsidR="0009134D" w:rsidRPr="00580094" w:rsidRDefault="0009134D" w:rsidP="0009134D">
            <w:r w:rsidRPr="001728A3">
              <w:t>Громов Ю. Ю. , Иванова О. Г. , Данилкин С. В.</w:t>
            </w:r>
          </w:p>
        </w:tc>
        <w:tc>
          <w:tcPr>
            <w:tcW w:w="1275" w:type="dxa"/>
          </w:tcPr>
          <w:p w:rsidR="0009134D" w:rsidRPr="00580094" w:rsidRDefault="0009134D" w:rsidP="0009134D">
            <w:r w:rsidRPr="001728A3">
              <w:t>Тамбов:</w:t>
            </w:r>
            <w:r>
              <w:t xml:space="preserve"> Издательство ФГБОУ ВПО «ТГТУ»</w:t>
            </w:r>
          </w:p>
        </w:tc>
        <w:tc>
          <w:tcPr>
            <w:tcW w:w="851" w:type="dxa"/>
          </w:tcPr>
          <w:p w:rsidR="0009134D" w:rsidRPr="00580094" w:rsidRDefault="0009134D" w:rsidP="0009134D">
            <w:r w:rsidRPr="001728A3">
              <w:t>2012</w:t>
            </w:r>
          </w:p>
        </w:tc>
        <w:tc>
          <w:tcPr>
            <w:tcW w:w="1276" w:type="dxa"/>
            <w:vAlign w:val="center"/>
          </w:tcPr>
          <w:p w:rsidR="0009134D" w:rsidRPr="00580094" w:rsidRDefault="0009134D" w:rsidP="0009134D">
            <w:pPr>
              <w:jc w:val="center"/>
            </w:pPr>
          </w:p>
        </w:tc>
        <w:tc>
          <w:tcPr>
            <w:tcW w:w="1593" w:type="dxa"/>
          </w:tcPr>
          <w:p w:rsidR="0009134D" w:rsidRDefault="00000000" w:rsidP="0009134D">
            <w:hyperlink r:id="rId9" w:history="1">
              <w:r w:rsidR="0009134D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Default="00580094" w:rsidP="003659A5">
      <w:pPr>
        <w:jc w:val="both"/>
        <w:rPr>
          <w:i/>
          <w:iCs/>
          <w:color w:val="FF0000"/>
        </w:rPr>
      </w:pPr>
    </w:p>
    <w:p w:rsidR="00580094" w:rsidRDefault="00580094" w:rsidP="003659A5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3659A5">
        <w:rPr>
          <w:b/>
          <w:bCs/>
          <w:caps/>
        </w:rPr>
        <w:t>:</w:t>
      </w:r>
    </w:p>
    <w:p w:rsidR="00580094" w:rsidRPr="003C0E55" w:rsidRDefault="00580094" w:rsidP="003659A5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3659A5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3659A5">
      <w:pPr>
        <w:ind w:left="567" w:hanging="425"/>
        <w:jc w:val="both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3659A5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lastRenderedPageBreak/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659A5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Pr="003C0E55" w:rsidRDefault="00580094" w:rsidP="0058009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RPr="003C0E55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5C6" w:rsidRDefault="000475C6" w:rsidP="00687331">
      <w:r>
        <w:separator/>
      </w:r>
    </w:p>
  </w:endnote>
  <w:endnote w:type="continuationSeparator" w:id="0">
    <w:p w:rsidR="000475C6" w:rsidRDefault="000475C6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5C6" w:rsidRDefault="000475C6" w:rsidP="00687331">
      <w:r>
        <w:separator/>
      </w:r>
    </w:p>
  </w:footnote>
  <w:footnote w:type="continuationSeparator" w:id="0">
    <w:p w:rsidR="000475C6" w:rsidRDefault="000475C6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B12F9E"/>
    <w:multiLevelType w:val="hybridMultilevel"/>
    <w:tmpl w:val="0FB2A620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85521529">
    <w:abstractNumId w:val="9"/>
  </w:num>
  <w:num w:numId="2" w16cid:durableId="1170564188">
    <w:abstractNumId w:val="10"/>
  </w:num>
  <w:num w:numId="3" w16cid:durableId="1202402204">
    <w:abstractNumId w:val="8"/>
  </w:num>
  <w:num w:numId="4" w16cid:durableId="296224317">
    <w:abstractNumId w:val="5"/>
  </w:num>
  <w:num w:numId="5" w16cid:durableId="1473324580">
    <w:abstractNumId w:val="2"/>
  </w:num>
  <w:num w:numId="6" w16cid:durableId="833299536">
    <w:abstractNumId w:val="4"/>
  </w:num>
  <w:num w:numId="7" w16cid:durableId="517233987">
    <w:abstractNumId w:val="6"/>
  </w:num>
  <w:num w:numId="8" w16cid:durableId="45344806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475C6"/>
    <w:rsid w:val="000553A9"/>
    <w:rsid w:val="000735C0"/>
    <w:rsid w:val="000817DF"/>
    <w:rsid w:val="000863BF"/>
    <w:rsid w:val="0009134D"/>
    <w:rsid w:val="0009188F"/>
    <w:rsid w:val="000A045F"/>
    <w:rsid w:val="000A561D"/>
    <w:rsid w:val="000D26BF"/>
    <w:rsid w:val="000F4FAC"/>
    <w:rsid w:val="00100417"/>
    <w:rsid w:val="00102EEE"/>
    <w:rsid w:val="00113F06"/>
    <w:rsid w:val="00115ACA"/>
    <w:rsid w:val="0012548F"/>
    <w:rsid w:val="0014307D"/>
    <w:rsid w:val="001525CA"/>
    <w:rsid w:val="00163EA8"/>
    <w:rsid w:val="00170C99"/>
    <w:rsid w:val="001A3923"/>
    <w:rsid w:val="001B2DD5"/>
    <w:rsid w:val="001B4179"/>
    <w:rsid w:val="001B7156"/>
    <w:rsid w:val="001E07D3"/>
    <w:rsid w:val="001E5817"/>
    <w:rsid w:val="001E6165"/>
    <w:rsid w:val="002244CF"/>
    <w:rsid w:val="0023513F"/>
    <w:rsid w:val="002428D8"/>
    <w:rsid w:val="00255F8B"/>
    <w:rsid w:val="00263BAD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59A5"/>
    <w:rsid w:val="003675FE"/>
    <w:rsid w:val="00390170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85091"/>
    <w:rsid w:val="004B7788"/>
    <w:rsid w:val="004D792C"/>
    <w:rsid w:val="004E459E"/>
    <w:rsid w:val="004E64FB"/>
    <w:rsid w:val="005230C3"/>
    <w:rsid w:val="00523CC4"/>
    <w:rsid w:val="00543C4A"/>
    <w:rsid w:val="005504EA"/>
    <w:rsid w:val="00571023"/>
    <w:rsid w:val="00580094"/>
    <w:rsid w:val="00583784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7717"/>
    <w:rsid w:val="006F3F9B"/>
    <w:rsid w:val="00710BCB"/>
    <w:rsid w:val="00730C58"/>
    <w:rsid w:val="00740EF5"/>
    <w:rsid w:val="00744CCD"/>
    <w:rsid w:val="00745F89"/>
    <w:rsid w:val="00767E3D"/>
    <w:rsid w:val="0077794A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7CF2"/>
    <w:rsid w:val="008A312A"/>
    <w:rsid w:val="008A5434"/>
    <w:rsid w:val="008C77B6"/>
    <w:rsid w:val="00904743"/>
    <w:rsid w:val="009069D1"/>
    <w:rsid w:val="009139AC"/>
    <w:rsid w:val="00921DC4"/>
    <w:rsid w:val="00941B43"/>
    <w:rsid w:val="00946958"/>
    <w:rsid w:val="009529BB"/>
    <w:rsid w:val="009624D2"/>
    <w:rsid w:val="00964A1B"/>
    <w:rsid w:val="009770D0"/>
    <w:rsid w:val="0099178E"/>
    <w:rsid w:val="009A4E11"/>
    <w:rsid w:val="009A6854"/>
    <w:rsid w:val="009D5095"/>
    <w:rsid w:val="009D5167"/>
    <w:rsid w:val="00A341E8"/>
    <w:rsid w:val="00A37E69"/>
    <w:rsid w:val="00A46457"/>
    <w:rsid w:val="00A46A55"/>
    <w:rsid w:val="00A50C79"/>
    <w:rsid w:val="00A514FB"/>
    <w:rsid w:val="00A65BB2"/>
    <w:rsid w:val="00A77B01"/>
    <w:rsid w:val="00AA67D6"/>
    <w:rsid w:val="00AE2DFE"/>
    <w:rsid w:val="00B01503"/>
    <w:rsid w:val="00B14080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BF3F85"/>
    <w:rsid w:val="00C06902"/>
    <w:rsid w:val="00C26702"/>
    <w:rsid w:val="00C4448A"/>
    <w:rsid w:val="00C625C7"/>
    <w:rsid w:val="00C867ED"/>
    <w:rsid w:val="00C91E52"/>
    <w:rsid w:val="00CC67C4"/>
    <w:rsid w:val="00CE3E4C"/>
    <w:rsid w:val="00CE6CA7"/>
    <w:rsid w:val="00D07487"/>
    <w:rsid w:val="00D106EB"/>
    <w:rsid w:val="00D33477"/>
    <w:rsid w:val="00D33F67"/>
    <w:rsid w:val="00D503D4"/>
    <w:rsid w:val="00D94F9D"/>
    <w:rsid w:val="00DA2628"/>
    <w:rsid w:val="00DE7F1F"/>
    <w:rsid w:val="00DF15D9"/>
    <w:rsid w:val="00DF1DB2"/>
    <w:rsid w:val="00DF6EE5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132D0"/>
    <w:rsid w:val="00F30DE4"/>
    <w:rsid w:val="00F33830"/>
    <w:rsid w:val="00F41164"/>
    <w:rsid w:val="00F45BF1"/>
    <w:rsid w:val="00F62AAD"/>
    <w:rsid w:val="00F63B02"/>
    <w:rsid w:val="00F91FA7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C125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2021-07-26T11:43:00Z</dcterms:created>
  <dcterms:modified xsi:type="dcterms:W3CDTF">2023-05-05T21:08:00Z</dcterms:modified>
</cp:coreProperties>
</file>