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3425C3" w:rsidRDefault="003425C3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3425C3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25C3">
              <w:rPr>
                <w:bCs/>
              </w:rPr>
              <w:t>РАБОЧАЯ ПРОГРАММА</w:t>
            </w:r>
          </w:p>
          <w:p w:rsidR="00580094" w:rsidRPr="003425C3" w:rsidRDefault="003425C3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3425C3">
              <w:t>исциплины</w:t>
            </w:r>
          </w:p>
          <w:p w:rsidR="003425C3" w:rsidRPr="00BF5A2D" w:rsidRDefault="003425C3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9D5167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D503D4" w:rsidRPr="00D503D4">
              <w:rPr>
                <w:b/>
                <w:bCs/>
                <w:caps/>
                <w:kern w:val="24"/>
              </w:rPr>
              <w:t>3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ТВОРЧЕСКИЙ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D503D4">
              <w:rPr>
                <w:b/>
                <w:bCs/>
              </w:rPr>
              <w:t>3</w:t>
            </w:r>
            <w:r w:rsidRPr="009D5095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D07487">
              <w:rPr>
                <w:b/>
                <w:bCs/>
              </w:rPr>
              <w:t>5</w:t>
            </w:r>
            <w:r w:rsidR="00263BAD">
              <w:rPr>
                <w:b/>
                <w:bCs/>
              </w:rPr>
              <w:t xml:space="preserve"> </w:t>
            </w:r>
            <w:r w:rsidR="00D07487">
              <w:rPr>
                <w:b/>
                <w:bCs/>
                <w:caps/>
              </w:rPr>
              <w:t>источниковедение</w:t>
            </w:r>
          </w:p>
          <w:p w:rsidR="00580094" w:rsidRPr="00BD0633" w:rsidRDefault="00580094" w:rsidP="003425C3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3425C3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3425C3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3425C3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EF1061">
              <w:rPr>
                <w:bCs/>
              </w:rPr>
              <w:t>2</w:t>
            </w:r>
            <w:r w:rsidR="00591D0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3425C3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3425C3" w:rsidRDefault="003425C3" w:rsidP="00580094">
            <w:pPr>
              <w:jc w:val="center"/>
            </w:pPr>
          </w:p>
          <w:p w:rsidR="003425C3" w:rsidRDefault="003425C3" w:rsidP="00580094">
            <w:pPr>
              <w:jc w:val="center"/>
            </w:pPr>
          </w:p>
          <w:p w:rsidR="003425C3" w:rsidRDefault="003425C3" w:rsidP="00580094">
            <w:pPr>
              <w:jc w:val="center"/>
            </w:pPr>
          </w:p>
          <w:p w:rsidR="003425C3" w:rsidRDefault="003425C3" w:rsidP="00580094">
            <w:pPr>
              <w:jc w:val="center"/>
            </w:pPr>
          </w:p>
          <w:p w:rsidR="003425C3" w:rsidRDefault="003425C3" w:rsidP="00580094">
            <w:pPr>
              <w:jc w:val="center"/>
            </w:pPr>
          </w:p>
          <w:p w:rsidR="003425C3" w:rsidRDefault="003425C3" w:rsidP="00580094">
            <w:pPr>
              <w:jc w:val="center"/>
            </w:pPr>
          </w:p>
          <w:p w:rsidR="003425C3" w:rsidRDefault="003425C3" w:rsidP="00580094">
            <w:pPr>
              <w:jc w:val="center"/>
            </w:pPr>
          </w:p>
          <w:p w:rsidR="003425C3" w:rsidRDefault="003425C3" w:rsidP="00580094">
            <w:pPr>
              <w:jc w:val="center"/>
            </w:pPr>
          </w:p>
          <w:p w:rsidR="003425C3" w:rsidRDefault="003425C3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3425C3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EF1061">
              <w:t>2</w:t>
            </w:r>
            <w:r w:rsidR="00591D0A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3425C3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3425C3">
        <w:rPr>
          <w:b/>
          <w:bCs/>
        </w:rPr>
        <w:t>:</w:t>
      </w:r>
    </w:p>
    <w:p w:rsidR="00580094" w:rsidRDefault="00580094" w:rsidP="003425C3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61926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26" w:rsidRPr="0034302E" w:rsidRDefault="00A61926" w:rsidP="00A6192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26" w:rsidRPr="0034302E" w:rsidRDefault="00A61926" w:rsidP="00A61926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6" w:rsidRPr="00355B4D" w:rsidRDefault="00A61926" w:rsidP="00A61926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A61926" w:rsidRPr="0020385C" w:rsidRDefault="00A61926" w:rsidP="00A61926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A61926" w:rsidRPr="003C0E55" w:rsidTr="00A61926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26" w:rsidRPr="0034302E" w:rsidRDefault="00A61926" w:rsidP="00A6192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26" w:rsidRPr="0034302E" w:rsidRDefault="00A61926" w:rsidP="00A61926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6" w:rsidRPr="0020385C" w:rsidRDefault="00A61926" w:rsidP="00A61926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A61926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26" w:rsidRPr="0034302E" w:rsidRDefault="00A61926" w:rsidP="00A6192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26" w:rsidRPr="0034302E" w:rsidRDefault="00A61926" w:rsidP="00A61926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6" w:rsidRPr="00355B4D" w:rsidRDefault="00A61926" w:rsidP="00A61926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A61926" w:rsidRPr="0020385C" w:rsidRDefault="00A61926" w:rsidP="00A61926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3425C3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3425C3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3425C3">
        <w:rPr>
          <w:b/>
          <w:bCs/>
          <w:caps/>
        </w:rPr>
        <w:t>:</w:t>
      </w:r>
    </w:p>
    <w:p w:rsidR="00A514FB" w:rsidRDefault="009069D1" w:rsidP="003425C3">
      <w:pPr>
        <w:widowControl w:val="0"/>
        <w:ind w:firstLine="709"/>
        <w:jc w:val="both"/>
      </w:pPr>
      <w:r w:rsidRPr="00BE6BA9">
        <w:rPr>
          <w:b/>
          <w:bCs/>
          <w:color w:val="000000" w:themeColor="text1"/>
          <w:u w:val="single"/>
        </w:rPr>
        <w:t>Цель дисциплины</w:t>
      </w:r>
      <w:r w:rsidR="00F41164" w:rsidRPr="00BE6BA9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 об источниковедении как интегрирующей, системной дисциплине, изучающей исторические источники, историю, теорию и методы извлече</w:t>
      </w:r>
      <w:r w:rsidR="003425C3">
        <w:t>ния заложенной в них информации.</w:t>
      </w:r>
    </w:p>
    <w:p w:rsidR="00A514FB" w:rsidRPr="00BE6BA9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BE6BA9">
        <w:rPr>
          <w:b/>
          <w:u w:val="single"/>
        </w:rPr>
        <w:t>Задачи дисциплины:</w:t>
      </w:r>
    </w:p>
    <w:p w:rsidR="00D07487" w:rsidRPr="00D07487" w:rsidRDefault="00D07487" w:rsidP="00D07487">
      <w:pPr>
        <w:numPr>
          <w:ilvl w:val="0"/>
          <w:numId w:val="44"/>
        </w:numPr>
        <w:jc w:val="both"/>
        <w:rPr>
          <w:color w:val="000000" w:themeColor="text1"/>
        </w:rPr>
      </w:pPr>
      <w:r w:rsidRPr="00D07487">
        <w:rPr>
          <w:color w:val="000000" w:themeColor="text1"/>
        </w:rPr>
        <w:t xml:space="preserve">на основе теоретико-методологических принципов и приемов научить </w:t>
      </w:r>
      <w:r w:rsidR="003425C3">
        <w:rPr>
          <w:color w:val="000000" w:themeColor="text1"/>
        </w:rPr>
        <w:t>обучающихся</w:t>
      </w:r>
      <w:r w:rsidRPr="00D07487">
        <w:rPr>
          <w:color w:val="000000" w:themeColor="text1"/>
        </w:rPr>
        <w:t xml:space="preserve"> адекватно использовать источники, включая их в историческую действительность;</w:t>
      </w:r>
    </w:p>
    <w:p w:rsidR="00D07487" w:rsidRPr="00D07487" w:rsidRDefault="00D07487" w:rsidP="00D07487">
      <w:pPr>
        <w:numPr>
          <w:ilvl w:val="0"/>
          <w:numId w:val="44"/>
        </w:numPr>
        <w:jc w:val="both"/>
        <w:rPr>
          <w:color w:val="000000" w:themeColor="text1"/>
        </w:rPr>
      </w:pPr>
      <w:r w:rsidRPr="00D07487">
        <w:rPr>
          <w:color w:val="000000" w:themeColor="text1"/>
        </w:rPr>
        <w:t>сформировать умения и навыки выработки методов выявления, отбора источников и последующей обработки содержащейся в них информации;</w:t>
      </w:r>
    </w:p>
    <w:p w:rsidR="00A341E8" w:rsidRPr="00D07487" w:rsidRDefault="00D07487" w:rsidP="00DC3816">
      <w:pPr>
        <w:numPr>
          <w:ilvl w:val="0"/>
          <w:numId w:val="44"/>
        </w:numPr>
        <w:jc w:val="both"/>
        <w:rPr>
          <w:color w:val="000000" w:themeColor="text1"/>
        </w:rPr>
      </w:pPr>
      <w:r w:rsidRPr="00D07487">
        <w:rPr>
          <w:color w:val="000000" w:themeColor="text1"/>
        </w:rPr>
        <w:t xml:space="preserve"> овладеть наиболее общими приемами научной критики и методами работы со всей массой исторических источников</w:t>
      </w:r>
      <w:r w:rsidR="00A341E8" w:rsidRPr="00D07487">
        <w:rPr>
          <w:color w:val="000000" w:themeColor="text1"/>
        </w:rPr>
        <w:t xml:space="preserve">. </w:t>
      </w:r>
    </w:p>
    <w:p w:rsidR="00A266BF" w:rsidRDefault="00BE6BA9" w:rsidP="00DC3816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A266BF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A266BF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A266BF">
        <w:rPr>
          <w:b/>
          <w:bCs/>
          <w:caps/>
        </w:rPr>
        <w:t>:</w:t>
      </w:r>
    </w:p>
    <w:p w:rsidR="00580094" w:rsidRDefault="00580094" w:rsidP="00A266BF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E6183A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E6183A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A266BF">
      <w:pPr>
        <w:rPr>
          <w:bCs/>
        </w:rPr>
      </w:pPr>
    </w:p>
    <w:p w:rsidR="00BB5346" w:rsidRPr="003C0E55" w:rsidRDefault="00D07487" w:rsidP="00A266BF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A341E8" w:rsidP="00E96BDA">
            <w:pPr>
              <w:jc w:val="center"/>
            </w:pPr>
            <w:r>
              <w:t>3</w:t>
            </w:r>
            <w:r w:rsidR="00D07487">
              <w:t>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A341E8" w:rsidP="00E96BDA">
            <w:pPr>
              <w:jc w:val="center"/>
            </w:pPr>
            <w:r>
              <w:t>1</w:t>
            </w:r>
            <w:r w:rsidR="00D07487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D07487">
              <w:t>1</w:t>
            </w:r>
            <w:r w:rsidR="00A341E8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A266BF">
            <w:pPr>
              <w:jc w:val="center"/>
            </w:pPr>
            <w:r w:rsidRPr="00BB5346">
              <w:t>-</w:t>
            </w:r>
            <w:r w:rsidR="00DF1DB2">
              <w:t>/</w:t>
            </w:r>
            <w:r w:rsidR="00A266BF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D07487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6183A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A266B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A266BF">
        <w:rPr>
          <w:b/>
          <w:bCs/>
          <w:caps/>
        </w:rPr>
        <w:t>:</w:t>
      </w:r>
    </w:p>
    <w:p w:rsidR="00580094" w:rsidRPr="0039664A" w:rsidRDefault="00580094" w:rsidP="00A266BF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A266BF">
      <w:pPr>
        <w:rPr>
          <w:b/>
          <w:bCs/>
        </w:rPr>
      </w:pPr>
    </w:p>
    <w:p w:rsidR="00100417" w:rsidRDefault="00100417" w:rsidP="00A266B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A266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A266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7487" w:rsidRPr="0053465B" w:rsidTr="0027090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9D5167" w:rsidRDefault="00D07487" w:rsidP="00D074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A341E8" w:rsidRDefault="00D07487" w:rsidP="00D074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1</w:t>
            </w:r>
            <w:r w:rsidRPr="00506058">
              <w:rPr>
                <w:color w:val="000000" w:themeColor="text1"/>
              </w:rPr>
              <w:t xml:space="preserve">. </w:t>
            </w:r>
            <w:r w:rsidRPr="00506058">
              <w:rPr>
                <w:color w:val="000000" w:themeColor="text1"/>
                <w:spacing w:val="1"/>
              </w:rPr>
              <w:t>Р</w:t>
            </w:r>
            <w:r w:rsidRPr="00506058">
              <w:rPr>
                <w:color w:val="000000" w:themeColor="text1"/>
              </w:rPr>
              <w:t>азви</w:t>
            </w:r>
            <w:r w:rsidRPr="00506058">
              <w:rPr>
                <w:color w:val="000000" w:themeColor="text1"/>
                <w:spacing w:val="-1"/>
              </w:rPr>
              <w:t>т</w:t>
            </w:r>
            <w:r w:rsidRPr="00506058">
              <w:rPr>
                <w:color w:val="000000" w:themeColor="text1"/>
              </w:rPr>
              <w:t xml:space="preserve">ие </w:t>
            </w:r>
            <w:r w:rsidRPr="00506058">
              <w:rPr>
                <w:color w:val="000000" w:themeColor="text1"/>
                <w:spacing w:val="1"/>
              </w:rPr>
              <w:t>п</w:t>
            </w:r>
            <w:r w:rsidRPr="00506058">
              <w:rPr>
                <w:color w:val="000000" w:themeColor="text1"/>
              </w:rPr>
              <w:t>р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е</w:t>
            </w:r>
            <w:r w:rsidRPr="00506058">
              <w:rPr>
                <w:color w:val="000000" w:themeColor="text1"/>
                <w:spacing w:val="-3"/>
              </w:rPr>
              <w:t>м</w:t>
            </w:r>
            <w:r w:rsidRPr="00506058">
              <w:rPr>
                <w:color w:val="000000" w:themeColor="text1"/>
              </w:rPr>
              <w:t>ов работы с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истор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ч</w:t>
            </w:r>
            <w:r w:rsidRPr="00506058">
              <w:rPr>
                <w:color w:val="000000" w:themeColor="text1"/>
                <w:spacing w:val="-1"/>
              </w:rPr>
              <w:t>ес</w:t>
            </w:r>
            <w:r w:rsidRPr="00506058">
              <w:rPr>
                <w:color w:val="000000" w:themeColor="text1"/>
                <w:spacing w:val="2"/>
              </w:rPr>
              <w:t>к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ми источн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а</w:t>
            </w:r>
            <w:r w:rsidRPr="00506058">
              <w:rPr>
                <w:color w:val="000000" w:themeColor="text1"/>
                <w:spacing w:val="-1"/>
              </w:rPr>
              <w:t>м</w:t>
            </w:r>
            <w:r w:rsidRPr="00506058">
              <w:rPr>
                <w:color w:val="000000" w:themeColor="text1"/>
              </w:rPr>
              <w:t>и в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X</w:t>
            </w:r>
            <w:r w:rsidRPr="00506058">
              <w:rPr>
                <w:color w:val="000000" w:themeColor="text1"/>
                <w:spacing w:val="1"/>
              </w:rPr>
              <w:t>V</w:t>
            </w:r>
            <w:r w:rsidRPr="00506058">
              <w:rPr>
                <w:color w:val="000000" w:themeColor="text1"/>
                <w:spacing w:val="-2"/>
              </w:rPr>
              <w:t>I</w:t>
            </w:r>
            <w:r w:rsidRPr="00506058">
              <w:rPr>
                <w:color w:val="000000" w:themeColor="text1"/>
              </w:rPr>
              <w:t>II</w:t>
            </w:r>
            <w:r w:rsidRPr="00506058">
              <w:rPr>
                <w:color w:val="000000" w:themeColor="text1"/>
                <w:spacing w:val="-4"/>
              </w:rPr>
              <w:t xml:space="preserve"> </w:t>
            </w:r>
            <w:r w:rsidRPr="00506058">
              <w:rPr>
                <w:color w:val="000000" w:themeColor="text1"/>
              </w:rPr>
              <w:t>–</w:t>
            </w:r>
            <w:r w:rsidRPr="00506058">
              <w:rPr>
                <w:color w:val="000000" w:themeColor="text1"/>
                <w:spacing w:val="2"/>
              </w:rPr>
              <w:t xml:space="preserve"> н</w:t>
            </w:r>
            <w:r w:rsidRPr="00506058">
              <w:rPr>
                <w:color w:val="000000" w:themeColor="text1"/>
              </w:rPr>
              <w:t>а</w:t>
            </w:r>
            <w:r w:rsidRPr="00506058">
              <w:rPr>
                <w:color w:val="000000" w:themeColor="text1"/>
                <w:spacing w:val="-1"/>
              </w:rPr>
              <w:t>ча</w:t>
            </w:r>
            <w:r w:rsidRPr="00506058">
              <w:rPr>
                <w:color w:val="000000" w:themeColor="text1"/>
              </w:rPr>
              <w:t>ле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  <w:spacing w:val="1"/>
              </w:rPr>
              <w:t>X</w:t>
            </w:r>
            <w:r w:rsidRPr="00506058">
              <w:rPr>
                <w:color w:val="000000" w:themeColor="text1"/>
                <w:spacing w:val="-2"/>
              </w:rPr>
              <w:t>I</w:t>
            </w:r>
            <w:r w:rsidRPr="00506058">
              <w:rPr>
                <w:color w:val="000000" w:themeColor="text1"/>
              </w:rPr>
              <w:t>X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вв.</w:t>
            </w:r>
          </w:p>
        </w:tc>
      </w:tr>
      <w:tr w:rsidR="00D07487" w:rsidRPr="0053465B" w:rsidTr="0027090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9D5167" w:rsidRDefault="00D07487" w:rsidP="00D074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D07487" w:rsidRDefault="00D07487" w:rsidP="00D074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2.</w:t>
            </w:r>
            <w:r w:rsidRPr="00506058">
              <w:rPr>
                <w:color w:val="000000" w:themeColor="text1"/>
              </w:rPr>
              <w:t xml:space="preserve"> И</w:t>
            </w:r>
            <w:r w:rsidRPr="00506058">
              <w:rPr>
                <w:color w:val="000000" w:themeColor="text1"/>
                <w:spacing w:val="-1"/>
              </w:rPr>
              <w:t>с</w:t>
            </w:r>
            <w:r w:rsidRPr="00506058">
              <w:rPr>
                <w:color w:val="000000" w:themeColor="text1"/>
              </w:rPr>
              <w:t>точн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ов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ден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е в Рос</w:t>
            </w:r>
            <w:r w:rsidRPr="00506058">
              <w:rPr>
                <w:color w:val="000000" w:themeColor="text1"/>
                <w:spacing w:val="-2"/>
              </w:rPr>
              <w:t>с</w:t>
            </w:r>
            <w:r w:rsidRPr="00506058">
              <w:rPr>
                <w:color w:val="000000" w:themeColor="text1"/>
              </w:rPr>
              <w:t>ии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во второй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полов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е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color w:val="000000" w:themeColor="text1"/>
                <w:spacing w:val="1"/>
              </w:rPr>
              <w:t>X</w:t>
            </w:r>
            <w:r w:rsidRPr="00506058">
              <w:rPr>
                <w:color w:val="000000" w:themeColor="text1"/>
                <w:spacing w:val="-2"/>
              </w:rPr>
              <w:t>I</w:t>
            </w:r>
            <w:r w:rsidRPr="00506058">
              <w:rPr>
                <w:color w:val="000000" w:themeColor="text1"/>
              </w:rPr>
              <w:t>X – на</w:t>
            </w:r>
            <w:r w:rsidRPr="00506058">
              <w:rPr>
                <w:color w:val="000000" w:themeColor="text1"/>
                <w:spacing w:val="-1"/>
              </w:rPr>
              <w:t>ча</w:t>
            </w:r>
            <w:r w:rsidRPr="00506058">
              <w:rPr>
                <w:color w:val="000000" w:themeColor="text1"/>
                <w:spacing w:val="1"/>
              </w:rPr>
              <w:t>л</w:t>
            </w:r>
            <w:r w:rsidRPr="00506058">
              <w:rPr>
                <w:color w:val="000000" w:themeColor="text1"/>
              </w:rPr>
              <w:t xml:space="preserve">е XX </w:t>
            </w:r>
            <w:r w:rsidRPr="00506058">
              <w:rPr>
                <w:color w:val="000000" w:themeColor="text1"/>
                <w:spacing w:val="1"/>
              </w:rPr>
              <w:t>в</w:t>
            </w:r>
            <w:r w:rsidRPr="00506058">
              <w:rPr>
                <w:color w:val="000000" w:themeColor="text1"/>
              </w:rPr>
              <w:t>в.</w:t>
            </w:r>
          </w:p>
        </w:tc>
      </w:tr>
      <w:tr w:rsidR="00D07487" w:rsidRPr="0053465B" w:rsidTr="0027090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9D5167" w:rsidRDefault="00D07487" w:rsidP="00D074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D07487" w:rsidRDefault="00D07487" w:rsidP="00D074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3.</w:t>
            </w:r>
            <w:r w:rsidRPr="00506058">
              <w:rPr>
                <w:color w:val="000000" w:themeColor="text1"/>
              </w:rPr>
              <w:t xml:space="preserve"> Учен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 xml:space="preserve">я А. С. </w:t>
            </w:r>
            <w:r w:rsidRPr="00506058">
              <w:rPr>
                <w:color w:val="000000" w:themeColor="text1"/>
                <w:spacing w:val="-1"/>
              </w:rPr>
              <w:t>Ла</w:t>
            </w:r>
            <w:r w:rsidRPr="00506058">
              <w:rPr>
                <w:color w:val="000000" w:themeColor="text1"/>
              </w:rPr>
              <w:t>п</w:t>
            </w:r>
            <w:r w:rsidRPr="00506058">
              <w:rPr>
                <w:color w:val="000000" w:themeColor="text1"/>
                <w:spacing w:val="1"/>
              </w:rPr>
              <w:t>по</w:t>
            </w:r>
            <w:r w:rsidRPr="00506058">
              <w:rPr>
                <w:color w:val="000000" w:themeColor="text1"/>
              </w:rPr>
              <w:t>-Д</w:t>
            </w:r>
            <w:r w:rsidRPr="00506058">
              <w:rPr>
                <w:color w:val="000000" w:themeColor="text1"/>
                <w:spacing w:val="-1"/>
              </w:rPr>
              <w:t>а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лев</w:t>
            </w:r>
            <w:r w:rsidRPr="00506058">
              <w:rPr>
                <w:color w:val="000000" w:themeColor="text1"/>
                <w:spacing w:val="-1"/>
              </w:rPr>
              <w:t>с</w:t>
            </w:r>
            <w:r w:rsidRPr="00506058">
              <w:rPr>
                <w:color w:val="000000" w:themeColor="text1"/>
              </w:rPr>
              <w:t xml:space="preserve">кого и </w:t>
            </w:r>
            <w:r w:rsidRPr="00506058">
              <w:rPr>
                <w:color w:val="000000" w:themeColor="text1"/>
                <w:spacing w:val="1"/>
              </w:rPr>
              <w:t>е</w:t>
            </w:r>
            <w:r w:rsidRPr="00506058">
              <w:rPr>
                <w:color w:val="000000" w:themeColor="text1"/>
              </w:rPr>
              <w:t xml:space="preserve">го </w:t>
            </w:r>
            <w:r w:rsidRPr="00506058">
              <w:rPr>
                <w:color w:val="000000" w:themeColor="text1"/>
                <w:spacing w:val="-1"/>
              </w:rPr>
              <w:t>в</w:t>
            </w:r>
            <w:r w:rsidRPr="00506058">
              <w:rPr>
                <w:color w:val="000000" w:themeColor="text1"/>
              </w:rPr>
              <w:t>клад в развит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е оте</w:t>
            </w:r>
            <w:r w:rsidRPr="00506058">
              <w:rPr>
                <w:color w:val="000000" w:themeColor="text1"/>
                <w:spacing w:val="-1"/>
              </w:rPr>
              <w:t>чес</w:t>
            </w:r>
            <w:r w:rsidRPr="00506058">
              <w:rPr>
                <w:color w:val="000000" w:themeColor="text1"/>
              </w:rPr>
              <w:t>тв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 xml:space="preserve">ого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сточн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о</w:t>
            </w:r>
            <w:r w:rsidRPr="00506058">
              <w:rPr>
                <w:color w:val="000000" w:themeColor="text1"/>
                <w:spacing w:val="3"/>
              </w:rPr>
              <w:t>в</w:t>
            </w:r>
            <w:r w:rsidRPr="00506058">
              <w:rPr>
                <w:color w:val="000000" w:themeColor="text1"/>
              </w:rPr>
              <w:t>ед</w:t>
            </w:r>
            <w:r w:rsidRPr="00506058">
              <w:rPr>
                <w:color w:val="000000" w:themeColor="text1"/>
                <w:spacing w:val="-1"/>
              </w:rPr>
              <w:t>ен</w:t>
            </w:r>
            <w:r w:rsidRPr="00506058">
              <w:rPr>
                <w:color w:val="000000" w:themeColor="text1"/>
              </w:rPr>
              <w:t>ия.</w:t>
            </w:r>
          </w:p>
        </w:tc>
      </w:tr>
      <w:tr w:rsidR="00D07487" w:rsidRPr="0053465B" w:rsidTr="0027090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9D5167" w:rsidRDefault="00D07487" w:rsidP="00D074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D07487" w:rsidRDefault="00D07487" w:rsidP="00D074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4.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color w:val="000000" w:themeColor="text1"/>
                <w:spacing w:val="-1"/>
              </w:rPr>
              <w:t>В</w:t>
            </w:r>
            <w:r w:rsidRPr="00506058">
              <w:rPr>
                <w:color w:val="000000" w:themeColor="text1"/>
              </w:rPr>
              <w:t xml:space="preserve">опросы </w:t>
            </w:r>
            <w:r w:rsidRPr="00506058">
              <w:rPr>
                <w:color w:val="000000" w:themeColor="text1"/>
                <w:spacing w:val="-1"/>
              </w:rPr>
              <w:t>ме</w:t>
            </w:r>
            <w:r w:rsidRPr="00506058">
              <w:rPr>
                <w:color w:val="000000" w:themeColor="text1"/>
              </w:rPr>
              <w:t>то</w:t>
            </w:r>
            <w:r w:rsidRPr="00506058">
              <w:rPr>
                <w:color w:val="000000" w:themeColor="text1"/>
                <w:spacing w:val="2"/>
              </w:rPr>
              <w:t>д</w:t>
            </w:r>
            <w:r w:rsidRPr="00506058">
              <w:rPr>
                <w:color w:val="000000" w:themeColor="text1"/>
              </w:rPr>
              <w:t>олог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и исто</w:t>
            </w:r>
            <w:r w:rsidRPr="00506058">
              <w:rPr>
                <w:color w:val="000000" w:themeColor="text1"/>
                <w:spacing w:val="-1"/>
              </w:rPr>
              <w:t>ч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овед</w:t>
            </w:r>
            <w:r w:rsidRPr="00506058">
              <w:rPr>
                <w:color w:val="000000" w:themeColor="text1"/>
                <w:spacing w:val="-1"/>
              </w:rPr>
              <w:t>ен</w:t>
            </w:r>
            <w:r w:rsidRPr="00506058">
              <w:rPr>
                <w:color w:val="000000" w:themeColor="text1"/>
              </w:rPr>
              <w:t>ия в запад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>ой историч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ской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а</w:t>
            </w:r>
            <w:r w:rsidRPr="00506058">
              <w:rPr>
                <w:color w:val="000000" w:themeColor="text1"/>
                <w:spacing w:val="-4"/>
              </w:rPr>
              <w:t>у</w:t>
            </w:r>
            <w:r w:rsidRPr="00506058">
              <w:rPr>
                <w:color w:val="000000" w:themeColor="text1"/>
              </w:rPr>
              <w:t>к</w:t>
            </w:r>
            <w:r w:rsidRPr="00506058">
              <w:rPr>
                <w:color w:val="000000" w:themeColor="text1"/>
                <w:spacing w:val="2"/>
              </w:rPr>
              <w:t>е</w:t>
            </w:r>
            <w:r w:rsidRPr="00506058">
              <w:rPr>
                <w:color w:val="000000" w:themeColor="text1"/>
              </w:rPr>
              <w:t>.</w:t>
            </w:r>
          </w:p>
        </w:tc>
      </w:tr>
      <w:tr w:rsidR="00D07487" w:rsidRPr="0053465B" w:rsidTr="0027090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9D5167" w:rsidRDefault="00D07487" w:rsidP="00D074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FA5B52" w:rsidRDefault="00D07487" w:rsidP="00D074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5</w:t>
            </w:r>
            <w:r w:rsidRPr="00506058">
              <w:rPr>
                <w:i/>
                <w:iCs/>
                <w:color w:val="000000" w:themeColor="text1"/>
              </w:rPr>
              <w:t>.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color w:val="000000" w:themeColor="text1"/>
                <w:spacing w:val="1"/>
              </w:rPr>
              <w:t>Р</w:t>
            </w:r>
            <w:r w:rsidRPr="00506058">
              <w:rPr>
                <w:color w:val="000000" w:themeColor="text1"/>
              </w:rPr>
              <w:t>азви</w:t>
            </w:r>
            <w:r w:rsidRPr="00506058">
              <w:rPr>
                <w:color w:val="000000" w:themeColor="text1"/>
                <w:spacing w:val="-1"/>
              </w:rPr>
              <w:t>т</w:t>
            </w:r>
            <w:r w:rsidRPr="00506058">
              <w:rPr>
                <w:color w:val="000000" w:themeColor="text1"/>
              </w:rPr>
              <w:t>ие оте</w:t>
            </w:r>
            <w:r w:rsidRPr="00506058">
              <w:rPr>
                <w:color w:val="000000" w:themeColor="text1"/>
                <w:spacing w:val="-1"/>
              </w:rPr>
              <w:t>че</w:t>
            </w:r>
            <w:r w:rsidRPr="00506058">
              <w:rPr>
                <w:color w:val="000000" w:themeColor="text1"/>
              </w:rPr>
              <w:t>с</w:t>
            </w:r>
            <w:r w:rsidRPr="00506058">
              <w:rPr>
                <w:color w:val="000000" w:themeColor="text1"/>
                <w:spacing w:val="1"/>
              </w:rPr>
              <w:t>т</w:t>
            </w:r>
            <w:r w:rsidRPr="00506058">
              <w:rPr>
                <w:color w:val="000000" w:themeColor="text1"/>
              </w:rPr>
              <w:t>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 xml:space="preserve">ого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сточ</w:t>
            </w:r>
            <w:r w:rsidRPr="00506058">
              <w:rPr>
                <w:color w:val="000000" w:themeColor="text1"/>
                <w:spacing w:val="-1"/>
              </w:rPr>
              <w:t>н</w:t>
            </w:r>
            <w:r w:rsidRPr="00506058">
              <w:rPr>
                <w:color w:val="000000" w:themeColor="text1"/>
              </w:rPr>
              <w:t>и</w:t>
            </w:r>
            <w:r w:rsidRPr="00506058">
              <w:rPr>
                <w:color w:val="000000" w:themeColor="text1"/>
                <w:spacing w:val="1"/>
              </w:rPr>
              <w:t>к</w:t>
            </w:r>
            <w:r w:rsidRPr="00506058">
              <w:rPr>
                <w:color w:val="000000" w:themeColor="text1"/>
              </w:rPr>
              <w:t>ов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  <w:spacing w:val="-2"/>
              </w:rPr>
              <w:t>д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я в</w:t>
            </w:r>
            <w:r w:rsidRPr="00506058">
              <w:rPr>
                <w:color w:val="000000" w:themeColor="text1"/>
                <w:spacing w:val="4"/>
              </w:rPr>
              <w:t xml:space="preserve"> </w:t>
            </w:r>
            <w:r w:rsidRPr="00506058">
              <w:rPr>
                <w:color w:val="000000" w:themeColor="text1"/>
              </w:rPr>
              <w:t>ХХ 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ке.</w:t>
            </w:r>
          </w:p>
        </w:tc>
      </w:tr>
      <w:tr w:rsidR="00D07487" w:rsidRPr="0053465B" w:rsidTr="0027090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Default="00D07487" w:rsidP="00D074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861BEB" w:rsidRDefault="00D07487" w:rsidP="00D07487">
            <w:pPr>
              <w:widowControl w:val="0"/>
              <w:autoSpaceDE w:val="0"/>
              <w:autoSpaceDN w:val="0"/>
              <w:adjustRightInd w:val="0"/>
              <w:rPr>
                <w:rStyle w:val="a8"/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6</w:t>
            </w:r>
            <w:r w:rsidRPr="00506058">
              <w:rPr>
                <w:color w:val="000000" w:themeColor="text1"/>
              </w:rPr>
              <w:t>. Пр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дм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т и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м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т</w:t>
            </w:r>
            <w:r w:rsidRPr="00506058">
              <w:rPr>
                <w:color w:val="000000" w:themeColor="text1"/>
                <w:spacing w:val="2"/>
              </w:rPr>
              <w:t>о</w:t>
            </w:r>
            <w:r w:rsidRPr="00506058">
              <w:rPr>
                <w:color w:val="000000" w:themeColor="text1"/>
              </w:rPr>
              <w:t>д совр</w:t>
            </w:r>
            <w:r w:rsidRPr="00506058">
              <w:rPr>
                <w:color w:val="000000" w:themeColor="text1"/>
                <w:spacing w:val="-2"/>
              </w:rPr>
              <w:t>е</w:t>
            </w:r>
            <w:r w:rsidRPr="00506058">
              <w:rPr>
                <w:color w:val="000000" w:themeColor="text1"/>
                <w:spacing w:val="1"/>
              </w:rPr>
              <w:t>м</w:t>
            </w:r>
            <w:r w:rsidRPr="00506058">
              <w:rPr>
                <w:color w:val="000000" w:themeColor="text1"/>
              </w:rPr>
              <w:t>ен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 xml:space="preserve">ого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сточ</w:t>
            </w:r>
            <w:r w:rsidRPr="00506058">
              <w:rPr>
                <w:color w:val="000000" w:themeColor="text1"/>
                <w:spacing w:val="-2"/>
              </w:rPr>
              <w:t>н</w:t>
            </w:r>
            <w:r w:rsidRPr="00506058">
              <w:rPr>
                <w:color w:val="000000" w:themeColor="text1"/>
              </w:rPr>
              <w:t>и</w:t>
            </w:r>
            <w:r w:rsidRPr="00506058">
              <w:rPr>
                <w:color w:val="000000" w:themeColor="text1"/>
                <w:spacing w:val="1"/>
              </w:rPr>
              <w:t>к</w:t>
            </w:r>
            <w:r w:rsidRPr="00506058">
              <w:rPr>
                <w:color w:val="000000" w:themeColor="text1"/>
              </w:rPr>
              <w:t>ове</w:t>
            </w:r>
            <w:r w:rsidRPr="00506058">
              <w:rPr>
                <w:color w:val="000000" w:themeColor="text1"/>
                <w:spacing w:val="3"/>
              </w:rPr>
              <w:t>д</w:t>
            </w:r>
            <w:r w:rsidRPr="00506058">
              <w:rPr>
                <w:color w:val="000000" w:themeColor="text1"/>
              </w:rPr>
              <w:t>ен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я.</w:t>
            </w:r>
          </w:p>
        </w:tc>
      </w:tr>
      <w:tr w:rsidR="00D07487" w:rsidRPr="0053465B" w:rsidTr="0027090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487" w:rsidRDefault="00D07487" w:rsidP="00D074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487A2E" w:rsidRDefault="00D07487" w:rsidP="00D074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7</w:t>
            </w:r>
            <w:r w:rsidRPr="00506058">
              <w:rPr>
                <w:i/>
                <w:iCs/>
                <w:color w:val="000000" w:themeColor="text1"/>
              </w:rPr>
              <w:t>.</w:t>
            </w:r>
            <w:r w:rsidRPr="00506058">
              <w:rPr>
                <w:color w:val="000000" w:themeColor="text1"/>
              </w:rPr>
              <w:t xml:space="preserve"> С</w:t>
            </w:r>
            <w:r w:rsidRPr="00506058">
              <w:rPr>
                <w:color w:val="000000" w:themeColor="text1"/>
                <w:spacing w:val="1"/>
              </w:rPr>
              <w:t>т</w:t>
            </w:r>
            <w:r w:rsidRPr="00506058">
              <w:rPr>
                <w:color w:val="000000" w:themeColor="text1"/>
                <w:spacing w:val="2"/>
              </w:rPr>
              <w:t>р</w:t>
            </w:r>
            <w:r w:rsidRPr="00506058">
              <w:rPr>
                <w:color w:val="000000" w:themeColor="text1"/>
                <w:spacing w:val="-6"/>
              </w:rPr>
              <w:t>у</w:t>
            </w:r>
            <w:r w:rsidRPr="00506058">
              <w:rPr>
                <w:color w:val="000000" w:themeColor="text1"/>
              </w:rPr>
              <w:t>к</w:t>
            </w:r>
            <w:r w:rsidRPr="00506058">
              <w:rPr>
                <w:color w:val="000000" w:themeColor="text1"/>
                <w:spacing w:val="5"/>
              </w:rPr>
              <w:t>т</w:t>
            </w:r>
            <w:r w:rsidRPr="00506058">
              <w:rPr>
                <w:color w:val="000000" w:themeColor="text1"/>
                <w:spacing w:val="-4"/>
              </w:rPr>
              <w:t>у</w:t>
            </w:r>
            <w:r w:rsidRPr="00506058">
              <w:rPr>
                <w:color w:val="000000" w:themeColor="text1"/>
              </w:rPr>
              <w:t>ра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ист</w:t>
            </w:r>
            <w:r w:rsidRPr="00506058">
              <w:rPr>
                <w:color w:val="000000" w:themeColor="text1"/>
                <w:spacing w:val="2"/>
              </w:rPr>
              <w:t>о</w:t>
            </w:r>
            <w:r w:rsidRPr="00506058">
              <w:rPr>
                <w:color w:val="000000" w:themeColor="text1"/>
              </w:rPr>
              <w:t>чн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ов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дч</w:t>
            </w:r>
            <w:r w:rsidRPr="00506058">
              <w:rPr>
                <w:color w:val="000000" w:themeColor="text1"/>
                <w:spacing w:val="-1"/>
              </w:rPr>
              <w:t>ес</w:t>
            </w:r>
            <w:r w:rsidRPr="00506058">
              <w:rPr>
                <w:color w:val="000000" w:themeColor="text1"/>
              </w:rPr>
              <w:t xml:space="preserve">кого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</w:t>
            </w:r>
            <w:r w:rsidRPr="00506058">
              <w:rPr>
                <w:color w:val="000000" w:themeColor="text1"/>
                <w:spacing w:val="-1"/>
              </w:rPr>
              <w:t>с</w:t>
            </w:r>
            <w:r w:rsidRPr="00506058">
              <w:rPr>
                <w:color w:val="000000" w:themeColor="text1"/>
              </w:rPr>
              <w:t>ледован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  <w:spacing w:val="5"/>
              </w:rPr>
              <w:t>я</w:t>
            </w:r>
            <w:r w:rsidRPr="00506058">
              <w:rPr>
                <w:color w:val="000000" w:themeColor="text1"/>
              </w:rPr>
              <w:t>.</w:t>
            </w:r>
          </w:p>
        </w:tc>
      </w:tr>
      <w:tr w:rsidR="00D07487" w:rsidRPr="0053465B" w:rsidTr="0027090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487" w:rsidRDefault="00D07487" w:rsidP="00D074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487A2E" w:rsidRDefault="00D07487" w:rsidP="00D074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8</w:t>
            </w:r>
            <w:r w:rsidRPr="00506058">
              <w:rPr>
                <w:i/>
                <w:iCs/>
                <w:color w:val="000000" w:themeColor="text1"/>
              </w:rPr>
              <w:t>.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color w:val="000000" w:themeColor="text1"/>
                <w:spacing w:val="1"/>
              </w:rPr>
              <w:t>Р</w:t>
            </w:r>
            <w:r w:rsidRPr="00506058">
              <w:rPr>
                <w:color w:val="000000" w:themeColor="text1"/>
              </w:rPr>
              <w:t>азви</w:t>
            </w:r>
            <w:r w:rsidRPr="00506058">
              <w:rPr>
                <w:color w:val="000000" w:themeColor="text1"/>
                <w:spacing w:val="-1"/>
              </w:rPr>
              <w:t>т</w:t>
            </w:r>
            <w:r w:rsidRPr="00506058">
              <w:rPr>
                <w:color w:val="000000" w:themeColor="text1"/>
              </w:rPr>
              <w:t>ие по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  <w:spacing w:val="-1"/>
              </w:rPr>
              <w:t>я</w:t>
            </w:r>
            <w:r w:rsidRPr="00506058">
              <w:rPr>
                <w:color w:val="000000" w:themeColor="text1"/>
                <w:spacing w:val="-2"/>
              </w:rPr>
              <w:t>т</w:t>
            </w:r>
            <w:r w:rsidRPr="00506058">
              <w:rPr>
                <w:color w:val="000000" w:themeColor="text1"/>
              </w:rPr>
              <w:t>ия</w:t>
            </w:r>
            <w:r w:rsidRPr="00506058">
              <w:rPr>
                <w:color w:val="000000" w:themeColor="text1"/>
                <w:spacing w:val="5"/>
              </w:rPr>
              <w:t xml:space="preserve"> </w:t>
            </w:r>
            <w:r w:rsidRPr="00506058">
              <w:rPr>
                <w:color w:val="000000" w:themeColor="text1"/>
                <w:spacing w:val="-9"/>
              </w:rPr>
              <w:t>«</w:t>
            </w:r>
            <w:r w:rsidRPr="00506058">
              <w:rPr>
                <w:color w:val="000000" w:themeColor="text1"/>
              </w:rPr>
              <w:t>историч</w:t>
            </w:r>
            <w:r w:rsidRPr="00506058">
              <w:rPr>
                <w:color w:val="000000" w:themeColor="text1"/>
                <w:spacing w:val="1"/>
              </w:rPr>
              <w:t>е</w:t>
            </w:r>
            <w:r w:rsidRPr="00506058">
              <w:rPr>
                <w:color w:val="000000" w:themeColor="text1"/>
              </w:rPr>
              <w:t>ск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й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и</w:t>
            </w:r>
            <w:r w:rsidRPr="00506058">
              <w:rPr>
                <w:color w:val="000000" w:themeColor="text1"/>
                <w:spacing w:val="1"/>
              </w:rPr>
              <w:t>с</w:t>
            </w:r>
            <w:r w:rsidRPr="00506058">
              <w:rPr>
                <w:color w:val="000000" w:themeColor="text1"/>
              </w:rPr>
              <w:t>т</w:t>
            </w:r>
            <w:r w:rsidRPr="00506058">
              <w:rPr>
                <w:color w:val="000000" w:themeColor="text1"/>
                <w:spacing w:val="-2"/>
              </w:rPr>
              <w:t>о</w:t>
            </w:r>
            <w:r w:rsidRPr="00506058">
              <w:rPr>
                <w:color w:val="000000" w:themeColor="text1"/>
                <w:spacing w:val="-1"/>
              </w:rPr>
              <w:t>ч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  <w:spacing w:val="3"/>
              </w:rPr>
              <w:t>к</w:t>
            </w:r>
            <w:r w:rsidRPr="00506058">
              <w:rPr>
                <w:color w:val="000000" w:themeColor="text1"/>
              </w:rPr>
              <w:t>»</w:t>
            </w:r>
            <w:r w:rsidRPr="00506058">
              <w:rPr>
                <w:color w:val="000000" w:themeColor="text1"/>
                <w:spacing w:val="-6"/>
              </w:rPr>
              <w:t xml:space="preserve"> </w:t>
            </w:r>
            <w:r w:rsidRPr="00506058">
              <w:rPr>
                <w:color w:val="000000" w:themeColor="text1"/>
              </w:rPr>
              <w:t>в отеч</w:t>
            </w:r>
            <w:r w:rsidRPr="00506058">
              <w:rPr>
                <w:color w:val="000000" w:themeColor="text1"/>
                <w:spacing w:val="-1"/>
              </w:rPr>
              <w:t>ес</w:t>
            </w:r>
            <w:r w:rsidRPr="00506058">
              <w:rPr>
                <w:color w:val="000000" w:themeColor="text1"/>
              </w:rPr>
              <w:t>тв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>ой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и</w:t>
            </w:r>
            <w:r w:rsidRPr="00506058">
              <w:rPr>
                <w:color w:val="000000" w:themeColor="text1"/>
                <w:spacing w:val="1"/>
              </w:rPr>
              <w:t>с</w:t>
            </w:r>
            <w:r w:rsidRPr="00506058">
              <w:rPr>
                <w:color w:val="000000" w:themeColor="text1"/>
              </w:rPr>
              <w:t>тори</w:t>
            </w:r>
            <w:r w:rsidRPr="00506058">
              <w:rPr>
                <w:color w:val="000000" w:themeColor="text1"/>
                <w:spacing w:val="-1"/>
              </w:rPr>
              <w:t>о</w:t>
            </w:r>
            <w:r w:rsidRPr="00506058">
              <w:rPr>
                <w:color w:val="000000" w:themeColor="text1"/>
              </w:rPr>
              <w:t>гр</w:t>
            </w:r>
            <w:r w:rsidRPr="00506058">
              <w:rPr>
                <w:color w:val="000000" w:themeColor="text1"/>
                <w:spacing w:val="-1"/>
              </w:rPr>
              <w:t>а</w:t>
            </w:r>
            <w:r w:rsidRPr="00506058">
              <w:rPr>
                <w:color w:val="000000" w:themeColor="text1"/>
              </w:rPr>
              <w:t>фи</w:t>
            </w:r>
            <w:r w:rsidRPr="00506058">
              <w:rPr>
                <w:color w:val="000000" w:themeColor="text1"/>
                <w:spacing w:val="4"/>
              </w:rPr>
              <w:t>и</w:t>
            </w:r>
            <w:r w:rsidRPr="00506058">
              <w:rPr>
                <w:color w:val="000000" w:themeColor="text1"/>
              </w:rPr>
              <w:t>.</w:t>
            </w:r>
          </w:p>
        </w:tc>
      </w:tr>
      <w:tr w:rsidR="00D07487" w:rsidRPr="0053465B" w:rsidTr="0027090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487" w:rsidRDefault="00D07487" w:rsidP="00D074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487A2E" w:rsidRDefault="00D07487" w:rsidP="00D074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9</w:t>
            </w:r>
            <w:r w:rsidRPr="00506058">
              <w:rPr>
                <w:color w:val="000000" w:themeColor="text1"/>
              </w:rPr>
              <w:t>. Пробле</w:t>
            </w:r>
            <w:r w:rsidRPr="00506058">
              <w:rPr>
                <w:color w:val="000000" w:themeColor="text1"/>
                <w:spacing w:val="-1"/>
              </w:rPr>
              <w:t>м</w:t>
            </w:r>
            <w:r w:rsidRPr="00506058">
              <w:rPr>
                <w:color w:val="000000" w:themeColor="text1"/>
              </w:rPr>
              <w:t>а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кла</w:t>
            </w:r>
            <w:r w:rsidRPr="00506058">
              <w:rPr>
                <w:color w:val="000000" w:themeColor="text1"/>
                <w:spacing w:val="1"/>
              </w:rPr>
              <w:t>сси</w:t>
            </w:r>
            <w:r w:rsidRPr="00506058">
              <w:rPr>
                <w:color w:val="000000" w:themeColor="text1"/>
              </w:rPr>
              <w:t xml:space="preserve">фикации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сториче</w:t>
            </w:r>
            <w:r w:rsidRPr="00506058">
              <w:rPr>
                <w:color w:val="000000" w:themeColor="text1"/>
                <w:spacing w:val="-1"/>
              </w:rPr>
              <w:t>с</w:t>
            </w:r>
            <w:r w:rsidRPr="00506058">
              <w:rPr>
                <w:color w:val="000000" w:themeColor="text1"/>
              </w:rPr>
              <w:t>к</w:t>
            </w:r>
            <w:r w:rsidRPr="00506058">
              <w:rPr>
                <w:color w:val="000000" w:themeColor="text1"/>
                <w:spacing w:val="-1"/>
              </w:rPr>
              <w:t>и</w:t>
            </w:r>
            <w:r w:rsidRPr="00506058">
              <w:rPr>
                <w:color w:val="000000" w:themeColor="text1"/>
              </w:rPr>
              <w:t>х источ</w:t>
            </w:r>
            <w:r w:rsidRPr="00506058">
              <w:rPr>
                <w:color w:val="000000" w:themeColor="text1"/>
                <w:spacing w:val="1"/>
              </w:rPr>
              <w:t>ник</w:t>
            </w:r>
            <w:r w:rsidRPr="00506058">
              <w:rPr>
                <w:color w:val="000000" w:themeColor="text1"/>
              </w:rPr>
              <w:t>ов.</w:t>
            </w:r>
          </w:p>
        </w:tc>
      </w:tr>
    </w:tbl>
    <w:p w:rsidR="005B0BF9" w:rsidRDefault="005B0BF9" w:rsidP="00A266BF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A266BF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A266BF">
      <w:r w:rsidRPr="00B50F9D">
        <w:t>Курсовая работа по дисциплине не предусмотрена учебным планом.</w:t>
      </w:r>
    </w:p>
    <w:p w:rsidR="001E5817" w:rsidRDefault="001E5817" w:rsidP="00A266BF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A266BF" w:rsidRPr="00A266BF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D07487" w:rsidRPr="007F18F6" w:rsidTr="00D347D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7F18F6" w:rsidRDefault="00D07487" w:rsidP="00D07487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1B2DD5" w:rsidRDefault="00D07487" w:rsidP="00D07487">
            <w:pPr>
              <w:rPr>
                <w:bCs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1</w:t>
            </w:r>
            <w:r w:rsidRPr="00506058">
              <w:rPr>
                <w:color w:val="000000" w:themeColor="text1"/>
              </w:rPr>
              <w:t xml:space="preserve">. </w:t>
            </w:r>
            <w:r w:rsidRPr="00506058">
              <w:rPr>
                <w:color w:val="000000" w:themeColor="text1"/>
                <w:spacing w:val="1"/>
              </w:rPr>
              <w:t>Р</w:t>
            </w:r>
            <w:r w:rsidRPr="00506058">
              <w:rPr>
                <w:color w:val="000000" w:themeColor="text1"/>
              </w:rPr>
              <w:t>азви</w:t>
            </w:r>
            <w:r w:rsidRPr="00506058">
              <w:rPr>
                <w:color w:val="000000" w:themeColor="text1"/>
                <w:spacing w:val="-1"/>
              </w:rPr>
              <w:t>т</w:t>
            </w:r>
            <w:r w:rsidRPr="00506058">
              <w:rPr>
                <w:color w:val="000000" w:themeColor="text1"/>
              </w:rPr>
              <w:t xml:space="preserve">ие </w:t>
            </w:r>
            <w:r w:rsidRPr="00506058">
              <w:rPr>
                <w:color w:val="000000" w:themeColor="text1"/>
                <w:spacing w:val="1"/>
              </w:rPr>
              <w:t>п</w:t>
            </w:r>
            <w:r w:rsidRPr="00506058">
              <w:rPr>
                <w:color w:val="000000" w:themeColor="text1"/>
              </w:rPr>
              <w:t>р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е</w:t>
            </w:r>
            <w:r w:rsidRPr="00506058">
              <w:rPr>
                <w:color w:val="000000" w:themeColor="text1"/>
                <w:spacing w:val="-3"/>
              </w:rPr>
              <w:t>м</w:t>
            </w:r>
            <w:r w:rsidRPr="00506058">
              <w:rPr>
                <w:color w:val="000000" w:themeColor="text1"/>
              </w:rPr>
              <w:t>ов работы с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истор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ч</w:t>
            </w:r>
            <w:r w:rsidRPr="00506058">
              <w:rPr>
                <w:color w:val="000000" w:themeColor="text1"/>
                <w:spacing w:val="-1"/>
              </w:rPr>
              <w:t>ес</w:t>
            </w:r>
            <w:r w:rsidRPr="00506058">
              <w:rPr>
                <w:color w:val="000000" w:themeColor="text1"/>
                <w:spacing w:val="2"/>
              </w:rPr>
              <w:t>к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 xml:space="preserve">ми </w:t>
            </w:r>
            <w:r w:rsidRPr="00506058">
              <w:rPr>
                <w:color w:val="000000" w:themeColor="text1"/>
              </w:rPr>
              <w:lastRenderedPageBreak/>
              <w:t>источн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а</w:t>
            </w:r>
            <w:r w:rsidRPr="00506058">
              <w:rPr>
                <w:color w:val="000000" w:themeColor="text1"/>
                <w:spacing w:val="-1"/>
              </w:rPr>
              <w:t>м</w:t>
            </w:r>
            <w:r w:rsidRPr="00506058">
              <w:rPr>
                <w:color w:val="000000" w:themeColor="text1"/>
              </w:rPr>
              <w:t>и в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X</w:t>
            </w:r>
            <w:r w:rsidRPr="00506058">
              <w:rPr>
                <w:color w:val="000000" w:themeColor="text1"/>
                <w:spacing w:val="1"/>
              </w:rPr>
              <w:t>V</w:t>
            </w:r>
            <w:r w:rsidRPr="00506058">
              <w:rPr>
                <w:color w:val="000000" w:themeColor="text1"/>
                <w:spacing w:val="-2"/>
              </w:rPr>
              <w:t>I</w:t>
            </w:r>
            <w:r w:rsidRPr="00506058">
              <w:rPr>
                <w:color w:val="000000" w:themeColor="text1"/>
              </w:rPr>
              <w:t>II</w:t>
            </w:r>
            <w:r w:rsidRPr="00506058">
              <w:rPr>
                <w:color w:val="000000" w:themeColor="text1"/>
                <w:spacing w:val="-4"/>
              </w:rPr>
              <w:t xml:space="preserve"> </w:t>
            </w:r>
            <w:r w:rsidRPr="00506058">
              <w:rPr>
                <w:color w:val="000000" w:themeColor="text1"/>
              </w:rPr>
              <w:t>–</w:t>
            </w:r>
            <w:r w:rsidRPr="00506058">
              <w:rPr>
                <w:color w:val="000000" w:themeColor="text1"/>
                <w:spacing w:val="2"/>
              </w:rPr>
              <w:t xml:space="preserve"> н</w:t>
            </w:r>
            <w:r w:rsidRPr="00506058">
              <w:rPr>
                <w:color w:val="000000" w:themeColor="text1"/>
              </w:rPr>
              <w:t>а</w:t>
            </w:r>
            <w:r w:rsidRPr="00506058">
              <w:rPr>
                <w:color w:val="000000" w:themeColor="text1"/>
                <w:spacing w:val="-1"/>
              </w:rPr>
              <w:t>ча</w:t>
            </w:r>
            <w:r w:rsidRPr="00506058">
              <w:rPr>
                <w:color w:val="000000" w:themeColor="text1"/>
              </w:rPr>
              <w:t>ле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  <w:spacing w:val="1"/>
              </w:rPr>
              <w:t>X</w:t>
            </w:r>
            <w:r w:rsidRPr="00506058">
              <w:rPr>
                <w:color w:val="000000" w:themeColor="text1"/>
                <w:spacing w:val="-2"/>
              </w:rPr>
              <w:t>I</w:t>
            </w:r>
            <w:r w:rsidRPr="00506058">
              <w:rPr>
                <w:color w:val="000000" w:themeColor="text1"/>
              </w:rPr>
              <w:t>X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вв.</w:t>
            </w:r>
          </w:p>
        </w:tc>
        <w:tc>
          <w:tcPr>
            <w:tcW w:w="2126" w:type="dxa"/>
          </w:tcPr>
          <w:p w:rsidR="00D07487" w:rsidRDefault="00A266BF" w:rsidP="00D07487">
            <w:pPr>
              <w:pStyle w:val="a5"/>
            </w:pPr>
            <w:r>
              <w:lastRenderedPageBreak/>
              <w:t>л</w:t>
            </w:r>
            <w:r w:rsidR="00D07487">
              <w:t xml:space="preserve">екция, практическое </w:t>
            </w:r>
            <w:r w:rsidR="00D07487">
              <w:lastRenderedPageBreak/>
              <w:t>занятие</w:t>
            </w:r>
          </w:p>
        </w:tc>
        <w:tc>
          <w:tcPr>
            <w:tcW w:w="1843" w:type="dxa"/>
          </w:tcPr>
          <w:p w:rsidR="00D07487" w:rsidRPr="009770D0" w:rsidRDefault="00A266BF" w:rsidP="00D07487">
            <w:pPr>
              <w:pStyle w:val="a5"/>
            </w:pPr>
            <w:r>
              <w:lastRenderedPageBreak/>
              <w:t>в</w:t>
            </w:r>
            <w:r w:rsidR="00D07487">
              <w:t xml:space="preserve">ыполнение практического </w:t>
            </w:r>
            <w:r w:rsidR="00D07487">
              <w:lastRenderedPageBreak/>
              <w:t>задания</w:t>
            </w:r>
          </w:p>
        </w:tc>
        <w:tc>
          <w:tcPr>
            <w:tcW w:w="1842" w:type="dxa"/>
          </w:tcPr>
          <w:p w:rsidR="00D07487" w:rsidRDefault="00A266BF" w:rsidP="00D07487">
            <w:pPr>
              <w:pStyle w:val="style3"/>
              <w:spacing w:before="0" w:beforeAutospacing="0" w:after="0" w:afterAutospacing="0"/>
              <w:ind w:right="34"/>
            </w:pPr>
            <w:r>
              <w:lastRenderedPageBreak/>
              <w:t xml:space="preserve">подготовка презентации </w:t>
            </w:r>
          </w:p>
        </w:tc>
      </w:tr>
      <w:tr w:rsidR="00D07487" w:rsidRPr="007F18F6" w:rsidTr="00D347D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53465B" w:rsidRDefault="00D07487" w:rsidP="00D0748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1B2DD5" w:rsidRDefault="00D07487" w:rsidP="00D07487">
            <w:pPr>
              <w:rPr>
                <w:bCs/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2.</w:t>
            </w:r>
            <w:r w:rsidRPr="00506058">
              <w:rPr>
                <w:color w:val="000000" w:themeColor="text1"/>
              </w:rPr>
              <w:t xml:space="preserve"> И</w:t>
            </w:r>
            <w:r w:rsidRPr="00506058">
              <w:rPr>
                <w:color w:val="000000" w:themeColor="text1"/>
                <w:spacing w:val="-1"/>
              </w:rPr>
              <w:t>с</w:t>
            </w:r>
            <w:r w:rsidRPr="00506058">
              <w:rPr>
                <w:color w:val="000000" w:themeColor="text1"/>
              </w:rPr>
              <w:t>точн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ов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ден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е в Рос</w:t>
            </w:r>
            <w:r w:rsidRPr="00506058">
              <w:rPr>
                <w:color w:val="000000" w:themeColor="text1"/>
                <w:spacing w:val="-2"/>
              </w:rPr>
              <w:t>с</w:t>
            </w:r>
            <w:r w:rsidRPr="00506058">
              <w:rPr>
                <w:color w:val="000000" w:themeColor="text1"/>
              </w:rPr>
              <w:t>ии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во второй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полов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е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color w:val="000000" w:themeColor="text1"/>
                <w:spacing w:val="1"/>
              </w:rPr>
              <w:t>X</w:t>
            </w:r>
            <w:r w:rsidRPr="00506058">
              <w:rPr>
                <w:color w:val="000000" w:themeColor="text1"/>
                <w:spacing w:val="-2"/>
              </w:rPr>
              <w:t>I</w:t>
            </w:r>
            <w:r w:rsidRPr="00506058">
              <w:rPr>
                <w:color w:val="000000" w:themeColor="text1"/>
              </w:rPr>
              <w:t>X – на</w:t>
            </w:r>
            <w:r w:rsidRPr="00506058">
              <w:rPr>
                <w:color w:val="000000" w:themeColor="text1"/>
                <w:spacing w:val="-1"/>
              </w:rPr>
              <w:t>ча</w:t>
            </w:r>
            <w:r w:rsidRPr="00506058">
              <w:rPr>
                <w:color w:val="000000" w:themeColor="text1"/>
                <w:spacing w:val="1"/>
              </w:rPr>
              <w:t>л</w:t>
            </w:r>
            <w:r w:rsidRPr="00506058">
              <w:rPr>
                <w:color w:val="000000" w:themeColor="text1"/>
              </w:rPr>
              <w:t xml:space="preserve">е XX </w:t>
            </w:r>
            <w:r w:rsidRPr="00506058">
              <w:rPr>
                <w:color w:val="000000" w:themeColor="text1"/>
                <w:spacing w:val="1"/>
              </w:rPr>
              <w:t>в</w:t>
            </w:r>
            <w:r w:rsidRPr="00506058">
              <w:rPr>
                <w:color w:val="000000" w:themeColor="text1"/>
              </w:rPr>
              <w:t>в.</w:t>
            </w:r>
          </w:p>
        </w:tc>
        <w:tc>
          <w:tcPr>
            <w:tcW w:w="2126" w:type="dxa"/>
          </w:tcPr>
          <w:p w:rsidR="00D07487" w:rsidRDefault="00A266BF" w:rsidP="00D07487">
            <w:pPr>
              <w:pStyle w:val="a5"/>
            </w:pPr>
            <w:r>
              <w:t>л</w:t>
            </w:r>
            <w:r w:rsidR="00D07487">
              <w:t>екция, практическое занятие</w:t>
            </w:r>
          </w:p>
        </w:tc>
        <w:tc>
          <w:tcPr>
            <w:tcW w:w="1843" w:type="dxa"/>
          </w:tcPr>
          <w:p w:rsidR="00D07487" w:rsidRPr="009770D0" w:rsidRDefault="00A266BF" w:rsidP="00D07487">
            <w:pPr>
              <w:pStyle w:val="a5"/>
            </w:pPr>
            <w:r>
              <w:t>в</w:t>
            </w:r>
            <w:r w:rsidR="00D07487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D07487" w:rsidRDefault="00D07487" w:rsidP="00D07487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07487" w:rsidRPr="007F18F6" w:rsidTr="00D347D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53465B" w:rsidRDefault="00D07487" w:rsidP="00D0748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1B2DD5" w:rsidRDefault="00D07487" w:rsidP="00D07487">
            <w:pPr>
              <w:rPr>
                <w:bCs/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3.</w:t>
            </w:r>
            <w:r w:rsidRPr="00506058">
              <w:rPr>
                <w:color w:val="000000" w:themeColor="text1"/>
              </w:rPr>
              <w:t xml:space="preserve"> Учен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 xml:space="preserve">я А. С. </w:t>
            </w:r>
            <w:r w:rsidRPr="00506058">
              <w:rPr>
                <w:color w:val="000000" w:themeColor="text1"/>
                <w:spacing w:val="-1"/>
              </w:rPr>
              <w:t>Ла</w:t>
            </w:r>
            <w:r w:rsidRPr="00506058">
              <w:rPr>
                <w:color w:val="000000" w:themeColor="text1"/>
              </w:rPr>
              <w:t>п</w:t>
            </w:r>
            <w:r w:rsidRPr="00506058">
              <w:rPr>
                <w:color w:val="000000" w:themeColor="text1"/>
                <w:spacing w:val="1"/>
              </w:rPr>
              <w:t>по</w:t>
            </w:r>
            <w:r w:rsidRPr="00506058">
              <w:rPr>
                <w:color w:val="000000" w:themeColor="text1"/>
              </w:rPr>
              <w:t>-Д</w:t>
            </w:r>
            <w:r w:rsidRPr="00506058">
              <w:rPr>
                <w:color w:val="000000" w:themeColor="text1"/>
                <w:spacing w:val="-1"/>
              </w:rPr>
              <w:t>а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лев</w:t>
            </w:r>
            <w:r w:rsidRPr="00506058">
              <w:rPr>
                <w:color w:val="000000" w:themeColor="text1"/>
                <w:spacing w:val="-1"/>
              </w:rPr>
              <w:t>с</w:t>
            </w:r>
            <w:r w:rsidRPr="00506058">
              <w:rPr>
                <w:color w:val="000000" w:themeColor="text1"/>
              </w:rPr>
              <w:t xml:space="preserve">кого и </w:t>
            </w:r>
            <w:r w:rsidRPr="00506058">
              <w:rPr>
                <w:color w:val="000000" w:themeColor="text1"/>
                <w:spacing w:val="1"/>
              </w:rPr>
              <w:t>е</w:t>
            </w:r>
            <w:r w:rsidRPr="00506058">
              <w:rPr>
                <w:color w:val="000000" w:themeColor="text1"/>
              </w:rPr>
              <w:t xml:space="preserve">го </w:t>
            </w:r>
            <w:r w:rsidRPr="00506058">
              <w:rPr>
                <w:color w:val="000000" w:themeColor="text1"/>
                <w:spacing w:val="-1"/>
              </w:rPr>
              <w:t>в</w:t>
            </w:r>
            <w:r w:rsidRPr="00506058">
              <w:rPr>
                <w:color w:val="000000" w:themeColor="text1"/>
              </w:rPr>
              <w:t>клад в развит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е оте</w:t>
            </w:r>
            <w:r w:rsidRPr="00506058">
              <w:rPr>
                <w:color w:val="000000" w:themeColor="text1"/>
                <w:spacing w:val="-1"/>
              </w:rPr>
              <w:t>чес</w:t>
            </w:r>
            <w:r w:rsidRPr="00506058">
              <w:rPr>
                <w:color w:val="000000" w:themeColor="text1"/>
              </w:rPr>
              <w:t>тв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 xml:space="preserve">ого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сточн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о</w:t>
            </w:r>
            <w:r w:rsidRPr="00506058">
              <w:rPr>
                <w:color w:val="000000" w:themeColor="text1"/>
                <w:spacing w:val="3"/>
              </w:rPr>
              <w:t>в</w:t>
            </w:r>
            <w:r w:rsidRPr="00506058">
              <w:rPr>
                <w:color w:val="000000" w:themeColor="text1"/>
              </w:rPr>
              <w:t>ед</w:t>
            </w:r>
            <w:r w:rsidRPr="00506058">
              <w:rPr>
                <w:color w:val="000000" w:themeColor="text1"/>
                <w:spacing w:val="-1"/>
              </w:rPr>
              <w:t>ен</w:t>
            </w:r>
            <w:r w:rsidRPr="00506058">
              <w:rPr>
                <w:color w:val="000000" w:themeColor="text1"/>
              </w:rPr>
              <w:t>ия.</w:t>
            </w:r>
          </w:p>
        </w:tc>
        <w:tc>
          <w:tcPr>
            <w:tcW w:w="2126" w:type="dxa"/>
          </w:tcPr>
          <w:p w:rsidR="00D07487" w:rsidRDefault="00A266BF" w:rsidP="00D07487">
            <w:pPr>
              <w:pStyle w:val="a5"/>
            </w:pPr>
            <w:r>
              <w:t>п</w:t>
            </w:r>
            <w:r w:rsidR="00D07487">
              <w:t>рактическое занятие</w:t>
            </w:r>
          </w:p>
        </w:tc>
        <w:tc>
          <w:tcPr>
            <w:tcW w:w="1843" w:type="dxa"/>
          </w:tcPr>
          <w:p w:rsidR="00D07487" w:rsidRPr="009770D0" w:rsidRDefault="00A266BF" w:rsidP="00D07487">
            <w:pPr>
              <w:pStyle w:val="a5"/>
            </w:pPr>
            <w:r>
              <w:t>в</w:t>
            </w:r>
            <w:r w:rsidR="00D07487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487" w:rsidRDefault="00D07487" w:rsidP="00D07487">
            <w:pPr>
              <w:pStyle w:val="a5"/>
            </w:pPr>
          </w:p>
        </w:tc>
      </w:tr>
      <w:tr w:rsidR="00D07487" w:rsidRPr="007F18F6" w:rsidTr="008E0C9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53465B" w:rsidRDefault="00D07487" w:rsidP="00D0748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1B2DD5" w:rsidRDefault="00D07487" w:rsidP="00D07487">
            <w:pPr>
              <w:rPr>
                <w:bCs/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4.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color w:val="000000" w:themeColor="text1"/>
                <w:spacing w:val="-1"/>
              </w:rPr>
              <w:t>В</w:t>
            </w:r>
            <w:r w:rsidRPr="00506058">
              <w:rPr>
                <w:color w:val="000000" w:themeColor="text1"/>
              </w:rPr>
              <w:t xml:space="preserve">опросы </w:t>
            </w:r>
            <w:r w:rsidRPr="00506058">
              <w:rPr>
                <w:color w:val="000000" w:themeColor="text1"/>
                <w:spacing w:val="-1"/>
              </w:rPr>
              <w:t>ме</w:t>
            </w:r>
            <w:r w:rsidRPr="00506058">
              <w:rPr>
                <w:color w:val="000000" w:themeColor="text1"/>
              </w:rPr>
              <w:t>то</w:t>
            </w:r>
            <w:r w:rsidRPr="00506058">
              <w:rPr>
                <w:color w:val="000000" w:themeColor="text1"/>
                <w:spacing w:val="2"/>
              </w:rPr>
              <w:t>д</w:t>
            </w:r>
            <w:r w:rsidRPr="00506058">
              <w:rPr>
                <w:color w:val="000000" w:themeColor="text1"/>
              </w:rPr>
              <w:t>олог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и исто</w:t>
            </w:r>
            <w:r w:rsidRPr="00506058">
              <w:rPr>
                <w:color w:val="000000" w:themeColor="text1"/>
                <w:spacing w:val="-1"/>
              </w:rPr>
              <w:t>ч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овед</w:t>
            </w:r>
            <w:r w:rsidRPr="00506058">
              <w:rPr>
                <w:color w:val="000000" w:themeColor="text1"/>
                <w:spacing w:val="-1"/>
              </w:rPr>
              <w:t>ен</w:t>
            </w:r>
            <w:r w:rsidRPr="00506058">
              <w:rPr>
                <w:color w:val="000000" w:themeColor="text1"/>
              </w:rPr>
              <w:t>ия в запад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>ой историч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ской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а</w:t>
            </w:r>
            <w:r w:rsidRPr="00506058">
              <w:rPr>
                <w:color w:val="000000" w:themeColor="text1"/>
                <w:spacing w:val="-4"/>
              </w:rPr>
              <w:t>у</w:t>
            </w:r>
            <w:r w:rsidRPr="00506058">
              <w:rPr>
                <w:color w:val="000000" w:themeColor="text1"/>
              </w:rPr>
              <w:t>к</w:t>
            </w:r>
            <w:r w:rsidRPr="00506058">
              <w:rPr>
                <w:color w:val="000000" w:themeColor="text1"/>
                <w:spacing w:val="2"/>
              </w:rPr>
              <w:t>е</w:t>
            </w:r>
            <w:r w:rsidRPr="00506058"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D07487" w:rsidRDefault="00A266BF" w:rsidP="00D07487">
            <w:pPr>
              <w:pStyle w:val="a5"/>
            </w:pPr>
            <w:r>
              <w:t>п</w:t>
            </w:r>
            <w:r w:rsidR="00D07487">
              <w:t>рактическое занятие</w:t>
            </w:r>
          </w:p>
        </w:tc>
        <w:tc>
          <w:tcPr>
            <w:tcW w:w="1843" w:type="dxa"/>
          </w:tcPr>
          <w:p w:rsidR="00D07487" w:rsidRPr="009770D0" w:rsidRDefault="00A266BF" w:rsidP="00D07487">
            <w:pPr>
              <w:pStyle w:val="a5"/>
            </w:pPr>
            <w:r>
              <w:t>в</w:t>
            </w:r>
            <w:r w:rsidR="00D07487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D07487" w:rsidRDefault="00A266BF" w:rsidP="00A266BF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с</w:t>
            </w:r>
            <w:r w:rsidR="00D07487" w:rsidRPr="00506058">
              <w:rPr>
                <w:color w:val="000000" w:themeColor="text1"/>
              </w:rPr>
              <w:t>оставление конспектов</w:t>
            </w:r>
          </w:p>
        </w:tc>
      </w:tr>
      <w:tr w:rsidR="00D07487" w:rsidRPr="007F18F6" w:rsidTr="00D347D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Pr="009D5167" w:rsidRDefault="00D07487" w:rsidP="00D0748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FA5B52" w:rsidRDefault="00D07487" w:rsidP="00D07487">
            <w:pPr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5</w:t>
            </w:r>
            <w:r w:rsidRPr="00506058">
              <w:rPr>
                <w:i/>
                <w:iCs/>
                <w:color w:val="000000" w:themeColor="text1"/>
              </w:rPr>
              <w:t>.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color w:val="000000" w:themeColor="text1"/>
                <w:spacing w:val="1"/>
              </w:rPr>
              <w:t>Р</w:t>
            </w:r>
            <w:r w:rsidRPr="00506058">
              <w:rPr>
                <w:color w:val="000000" w:themeColor="text1"/>
              </w:rPr>
              <w:t>азви</w:t>
            </w:r>
            <w:r w:rsidRPr="00506058">
              <w:rPr>
                <w:color w:val="000000" w:themeColor="text1"/>
                <w:spacing w:val="-1"/>
              </w:rPr>
              <w:t>т</w:t>
            </w:r>
            <w:r w:rsidRPr="00506058">
              <w:rPr>
                <w:color w:val="000000" w:themeColor="text1"/>
              </w:rPr>
              <w:t>ие оте</w:t>
            </w:r>
            <w:r w:rsidRPr="00506058">
              <w:rPr>
                <w:color w:val="000000" w:themeColor="text1"/>
                <w:spacing w:val="-1"/>
              </w:rPr>
              <w:t>че</w:t>
            </w:r>
            <w:r w:rsidRPr="00506058">
              <w:rPr>
                <w:color w:val="000000" w:themeColor="text1"/>
              </w:rPr>
              <w:t>с</w:t>
            </w:r>
            <w:r w:rsidRPr="00506058">
              <w:rPr>
                <w:color w:val="000000" w:themeColor="text1"/>
                <w:spacing w:val="1"/>
              </w:rPr>
              <w:t>т</w:t>
            </w:r>
            <w:r w:rsidRPr="00506058">
              <w:rPr>
                <w:color w:val="000000" w:themeColor="text1"/>
              </w:rPr>
              <w:t>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 xml:space="preserve">ого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сточ</w:t>
            </w:r>
            <w:r w:rsidRPr="00506058">
              <w:rPr>
                <w:color w:val="000000" w:themeColor="text1"/>
                <w:spacing w:val="-1"/>
              </w:rPr>
              <w:t>н</w:t>
            </w:r>
            <w:r w:rsidRPr="00506058">
              <w:rPr>
                <w:color w:val="000000" w:themeColor="text1"/>
              </w:rPr>
              <w:t>и</w:t>
            </w:r>
            <w:r w:rsidRPr="00506058">
              <w:rPr>
                <w:color w:val="000000" w:themeColor="text1"/>
                <w:spacing w:val="1"/>
              </w:rPr>
              <w:t>к</w:t>
            </w:r>
            <w:r w:rsidRPr="00506058">
              <w:rPr>
                <w:color w:val="000000" w:themeColor="text1"/>
              </w:rPr>
              <w:t>ов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  <w:spacing w:val="-2"/>
              </w:rPr>
              <w:t>д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я в</w:t>
            </w:r>
            <w:r w:rsidRPr="00506058">
              <w:rPr>
                <w:color w:val="000000" w:themeColor="text1"/>
                <w:spacing w:val="4"/>
              </w:rPr>
              <w:t xml:space="preserve"> </w:t>
            </w:r>
            <w:r w:rsidRPr="00506058">
              <w:rPr>
                <w:color w:val="000000" w:themeColor="text1"/>
              </w:rPr>
              <w:t>ХХ 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ке.</w:t>
            </w:r>
          </w:p>
        </w:tc>
        <w:tc>
          <w:tcPr>
            <w:tcW w:w="2126" w:type="dxa"/>
          </w:tcPr>
          <w:p w:rsidR="00D07487" w:rsidRDefault="00D07487" w:rsidP="00D0748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D07487" w:rsidRPr="001B2DD5" w:rsidRDefault="00A266BF" w:rsidP="00D07487">
            <w:pPr>
              <w:pStyle w:val="a5"/>
            </w:pPr>
            <w:r>
              <w:t>в</w:t>
            </w:r>
            <w:r w:rsidR="00D07487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D07487" w:rsidRDefault="00A266BF" w:rsidP="00D07487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подготовка к коллоквиуму</w:t>
            </w:r>
          </w:p>
        </w:tc>
      </w:tr>
      <w:tr w:rsidR="00D07487" w:rsidRPr="007F18F6" w:rsidTr="00D347D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87" w:rsidRDefault="00D07487" w:rsidP="00D0748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861BEB" w:rsidRDefault="00D07487" w:rsidP="00D07487">
            <w:pPr>
              <w:rPr>
                <w:rStyle w:val="a8"/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6</w:t>
            </w:r>
            <w:r w:rsidRPr="00506058">
              <w:rPr>
                <w:color w:val="000000" w:themeColor="text1"/>
              </w:rPr>
              <w:t>. Пр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дм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т и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м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т</w:t>
            </w:r>
            <w:r w:rsidRPr="00506058">
              <w:rPr>
                <w:color w:val="000000" w:themeColor="text1"/>
                <w:spacing w:val="2"/>
              </w:rPr>
              <w:t>о</w:t>
            </w:r>
            <w:r w:rsidRPr="00506058">
              <w:rPr>
                <w:color w:val="000000" w:themeColor="text1"/>
              </w:rPr>
              <w:t>д совр</w:t>
            </w:r>
            <w:r w:rsidRPr="00506058">
              <w:rPr>
                <w:color w:val="000000" w:themeColor="text1"/>
                <w:spacing w:val="-2"/>
              </w:rPr>
              <w:t>е</w:t>
            </w:r>
            <w:r w:rsidRPr="00506058">
              <w:rPr>
                <w:color w:val="000000" w:themeColor="text1"/>
                <w:spacing w:val="1"/>
              </w:rPr>
              <w:t>м</w:t>
            </w:r>
            <w:r w:rsidRPr="00506058">
              <w:rPr>
                <w:color w:val="000000" w:themeColor="text1"/>
              </w:rPr>
              <w:t>ен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 xml:space="preserve">ого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сточ</w:t>
            </w:r>
            <w:r w:rsidRPr="00506058">
              <w:rPr>
                <w:color w:val="000000" w:themeColor="text1"/>
                <w:spacing w:val="-2"/>
              </w:rPr>
              <w:t>н</w:t>
            </w:r>
            <w:r w:rsidRPr="00506058">
              <w:rPr>
                <w:color w:val="000000" w:themeColor="text1"/>
              </w:rPr>
              <w:t>и</w:t>
            </w:r>
            <w:r w:rsidRPr="00506058">
              <w:rPr>
                <w:color w:val="000000" w:themeColor="text1"/>
                <w:spacing w:val="1"/>
              </w:rPr>
              <w:t>к</w:t>
            </w:r>
            <w:r w:rsidRPr="00506058">
              <w:rPr>
                <w:color w:val="000000" w:themeColor="text1"/>
              </w:rPr>
              <w:t>ове</w:t>
            </w:r>
            <w:r w:rsidRPr="00506058">
              <w:rPr>
                <w:color w:val="000000" w:themeColor="text1"/>
                <w:spacing w:val="3"/>
              </w:rPr>
              <w:t>д</w:t>
            </w:r>
            <w:r w:rsidRPr="00506058">
              <w:rPr>
                <w:color w:val="000000" w:themeColor="text1"/>
              </w:rPr>
              <w:t>ен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я.</w:t>
            </w:r>
          </w:p>
        </w:tc>
        <w:tc>
          <w:tcPr>
            <w:tcW w:w="2126" w:type="dxa"/>
          </w:tcPr>
          <w:p w:rsidR="00D07487" w:rsidRDefault="00A266BF" w:rsidP="00D07487">
            <w:pPr>
              <w:pStyle w:val="a5"/>
            </w:pPr>
            <w:r>
              <w:t>л</w:t>
            </w:r>
            <w:r w:rsidR="00D07487">
              <w:t>екция, практическое занятие</w:t>
            </w:r>
          </w:p>
        </w:tc>
        <w:tc>
          <w:tcPr>
            <w:tcW w:w="1843" w:type="dxa"/>
          </w:tcPr>
          <w:p w:rsidR="00D07487" w:rsidRPr="00B01503" w:rsidRDefault="00A266BF" w:rsidP="00D07487">
            <w:pPr>
              <w:pStyle w:val="a5"/>
            </w:pPr>
            <w:r>
              <w:t>в</w:t>
            </w:r>
            <w:r w:rsidR="00D07487">
              <w:t>ыполнение практического задания</w:t>
            </w:r>
          </w:p>
        </w:tc>
        <w:tc>
          <w:tcPr>
            <w:tcW w:w="1842" w:type="dxa"/>
          </w:tcPr>
          <w:p w:rsidR="00D07487" w:rsidRPr="00861BEB" w:rsidRDefault="00D07487" w:rsidP="00D07487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</w:p>
        </w:tc>
      </w:tr>
      <w:tr w:rsidR="00D07487" w:rsidRPr="007F18F6" w:rsidTr="00D347D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487" w:rsidRDefault="00D07487" w:rsidP="00D0748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A341E8" w:rsidRDefault="00D07487" w:rsidP="00D07487">
            <w:pPr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7</w:t>
            </w:r>
            <w:r w:rsidRPr="00506058">
              <w:rPr>
                <w:i/>
                <w:iCs/>
                <w:color w:val="000000" w:themeColor="text1"/>
              </w:rPr>
              <w:t>.</w:t>
            </w:r>
            <w:r w:rsidRPr="00506058">
              <w:rPr>
                <w:color w:val="000000" w:themeColor="text1"/>
              </w:rPr>
              <w:t xml:space="preserve"> С</w:t>
            </w:r>
            <w:r w:rsidRPr="00506058">
              <w:rPr>
                <w:color w:val="000000" w:themeColor="text1"/>
                <w:spacing w:val="1"/>
              </w:rPr>
              <w:t>т</w:t>
            </w:r>
            <w:r w:rsidRPr="00506058">
              <w:rPr>
                <w:color w:val="000000" w:themeColor="text1"/>
                <w:spacing w:val="2"/>
              </w:rPr>
              <w:t>р</w:t>
            </w:r>
            <w:r w:rsidRPr="00506058">
              <w:rPr>
                <w:color w:val="000000" w:themeColor="text1"/>
                <w:spacing w:val="-6"/>
              </w:rPr>
              <w:t>у</w:t>
            </w:r>
            <w:r w:rsidRPr="00506058">
              <w:rPr>
                <w:color w:val="000000" w:themeColor="text1"/>
              </w:rPr>
              <w:t>к</w:t>
            </w:r>
            <w:r w:rsidRPr="00506058">
              <w:rPr>
                <w:color w:val="000000" w:themeColor="text1"/>
                <w:spacing w:val="5"/>
              </w:rPr>
              <w:t>т</w:t>
            </w:r>
            <w:r w:rsidRPr="00506058">
              <w:rPr>
                <w:color w:val="000000" w:themeColor="text1"/>
                <w:spacing w:val="-4"/>
              </w:rPr>
              <w:t>у</w:t>
            </w:r>
            <w:r w:rsidRPr="00506058">
              <w:rPr>
                <w:color w:val="000000" w:themeColor="text1"/>
              </w:rPr>
              <w:t>ра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ист</w:t>
            </w:r>
            <w:r w:rsidRPr="00506058">
              <w:rPr>
                <w:color w:val="000000" w:themeColor="text1"/>
                <w:spacing w:val="2"/>
              </w:rPr>
              <w:t>о</w:t>
            </w:r>
            <w:r w:rsidRPr="00506058">
              <w:rPr>
                <w:color w:val="000000" w:themeColor="text1"/>
              </w:rPr>
              <w:t>чн</w:t>
            </w:r>
            <w:r w:rsidRPr="00506058">
              <w:rPr>
                <w:color w:val="000000" w:themeColor="text1"/>
                <w:spacing w:val="1"/>
              </w:rPr>
              <w:t>ик</w:t>
            </w:r>
            <w:r w:rsidRPr="00506058">
              <w:rPr>
                <w:color w:val="000000" w:themeColor="text1"/>
              </w:rPr>
              <w:t>ов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дч</w:t>
            </w:r>
            <w:r w:rsidRPr="00506058">
              <w:rPr>
                <w:color w:val="000000" w:themeColor="text1"/>
                <w:spacing w:val="-1"/>
              </w:rPr>
              <w:t>ес</w:t>
            </w:r>
            <w:r w:rsidRPr="00506058">
              <w:rPr>
                <w:color w:val="000000" w:themeColor="text1"/>
              </w:rPr>
              <w:t xml:space="preserve">кого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</w:t>
            </w:r>
            <w:r w:rsidRPr="00506058">
              <w:rPr>
                <w:color w:val="000000" w:themeColor="text1"/>
                <w:spacing w:val="-1"/>
              </w:rPr>
              <w:t>с</w:t>
            </w:r>
            <w:r w:rsidRPr="00506058">
              <w:rPr>
                <w:color w:val="000000" w:themeColor="text1"/>
              </w:rPr>
              <w:t>ледован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  <w:spacing w:val="5"/>
              </w:rPr>
              <w:t>я</w:t>
            </w:r>
            <w:r w:rsidRPr="00506058"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D07487" w:rsidRDefault="00A266BF" w:rsidP="00D07487">
            <w:pPr>
              <w:pStyle w:val="a5"/>
            </w:pPr>
            <w:r>
              <w:t>л</w:t>
            </w:r>
            <w:r w:rsidR="00D07487">
              <w:t>екция, практическое занятие</w:t>
            </w:r>
          </w:p>
        </w:tc>
        <w:tc>
          <w:tcPr>
            <w:tcW w:w="1843" w:type="dxa"/>
          </w:tcPr>
          <w:p w:rsidR="00D07487" w:rsidRDefault="00A266BF" w:rsidP="00D07487">
            <w:pPr>
              <w:pStyle w:val="a5"/>
            </w:pPr>
            <w:r>
              <w:t>в</w:t>
            </w:r>
            <w:r w:rsidR="00D07487">
              <w:t>ыполнение практического задания</w:t>
            </w:r>
          </w:p>
        </w:tc>
        <w:tc>
          <w:tcPr>
            <w:tcW w:w="1842" w:type="dxa"/>
          </w:tcPr>
          <w:p w:rsidR="00D07487" w:rsidRDefault="00A266BF" w:rsidP="00A266BF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D07487" w:rsidRPr="00506058">
              <w:rPr>
                <w:color w:val="000000" w:themeColor="text1"/>
              </w:rPr>
              <w:t>оставление конспектов</w:t>
            </w:r>
          </w:p>
        </w:tc>
      </w:tr>
      <w:tr w:rsidR="00D07487" w:rsidRPr="007F18F6" w:rsidTr="00D347D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487" w:rsidRDefault="00D07487" w:rsidP="00D0748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A341E8" w:rsidRDefault="00D07487" w:rsidP="00D07487">
            <w:pPr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8</w:t>
            </w:r>
            <w:r w:rsidRPr="00506058">
              <w:rPr>
                <w:i/>
                <w:iCs/>
                <w:color w:val="000000" w:themeColor="text1"/>
              </w:rPr>
              <w:t>.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color w:val="000000" w:themeColor="text1"/>
                <w:spacing w:val="1"/>
              </w:rPr>
              <w:t>Р</w:t>
            </w:r>
            <w:r w:rsidRPr="00506058">
              <w:rPr>
                <w:color w:val="000000" w:themeColor="text1"/>
              </w:rPr>
              <w:t>азви</w:t>
            </w:r>
            <w:r w:rsidRPr="00506058">
              <w:rPr>
                <w:color w:val="000000" w:themeColor="text1"/>
                <w:spacing w:val="-1"/>
              </w:rPr>
              <w:t>т</w:t>
            </w:r>
            <w:r w:rsidRPr="00506058">
              <w:rPr>
                <w:color w:val="000000" w:themeColor="text1"/>
              </w:rPr>
              <w:t>ие по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  <w:spacing w:val="-1"/>
              </w:rPr>
              <w:t>я</w:t>
            </w:r>
            <w:r w:rsidRPr="00506058">
              <w:rPr>
                <w:color w:val="000000" w:themeColor="text1"/>
                <w:spacing w:val="-2"/>
              </w:rPr>
              <w:t>т</w:t>
            </w:r>
            <w:r w:rsidRPr="00506058">
              <w:rPr>
                <w:color w:val="000000" w:themeColor="text1"/>
              </w:rPr>
              <w:t>ия</w:t>
            </w:r>
            <w:r w:rsidRPr="00506058">
              <w:rPr>
                <w:color w:val="000000" w:themeColor="text1"/>
                <w:spacing w:val="5"/>
              </w:rPr>
              <w:t xml:space="preserve"> </w:t>
            </w:r>
            <w:r w:rsidRPr="00506058">
              <w:rPr>
                <w:color w:val="000000" w:themeColor="text1"/>
                <w:spacing w:val="-9"/>
              </w:rPr>
              <w:t>«</w:t>
            </w:r>
            <w:r w:rsidRPr="00506058">
              <w:rPr>
                <w:color w:val="000000" w:themeColor="text1"/>
              </w:rPr>
              <w:t>историч</w:t>
            </w:r>
            <w:r w:rsidRPr="00506058">
              <w:rPr>
                <w:color w:val="000000" w:themeColor="text1"/>
                <w:spacing w:val="1"/>
              </w:rPr>
              <w:t>е</w:t>
            </w:r>
            <w:r w:rsidRPr="00506058">
              <w:rPr>
                <w:color w:val="000000" w:themeColor="text1"/>
              </w:rPr>
              <w:t>ск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й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и</w:t>
            </w:r>
            <w:r w:rsidRPr="00506058">
              <w:rPr>
                <w:color w:val="000000" w:themeColor="text1"/>
                <w:spacing w:val="1"/>
              </w:rPr>
              <w:t>с</w:t>
            </w:r>
            <w:r w:rsidRPr="00506058">
              <w:rPr>
                <w:color w:val="000000" w:themeColor="text1"/>
              </w:rPr>
              <w:t>т</w:t>
            </w:r>
            <w:r w:rsidRPr="00506058">
              <w:rPr>
                <w:color w:val="000000" w:themeColor="text1"/>
                <w:spacing w:val="-2"/>
              </w:rPr>
              <w:t>о</w:t>
            </w:r>
            <w:r w:rsidRPr="00506058">
              <w:rPr>
                <w:color w:val="000000" w:themeColor="text1"/>
                <w:spacing w:val="-1"/>
              </w:rPr>
              <w:t>ч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  <w:spacing w:val="3"/>
              </w:rPr>
              <w:t>к</w:t>
            </w:r>
            <w:r w:rsidRPr="00506058">
              <w:rPr>
                <w:color w:val="000000" w:themeColor="text1"/>
              </w:rPr>
              <w:t>»</w:t>
            </w:r>
            <w:r w:rsidRPr="00506058">
              <w:rPr>
                <w:color w:val="000000" w:themeColor="text1"/>
                <w:spacing w:val="-6"/>
              </w:rPr>
              <w:t xml:space="preserve"> </w:t>
            </w:r>
            <w:r w:rsidRPr="00506058">
              <w:rPr>
                <w:color w:val="000000" w:themeColor="text1"/>
              </w:rPr>
              <w:t>в отеч</w:t>
            </w:r>
            <w:r w:rsidRPr="00506058">
              <w:rPr>
                <w:color w:val="000000" w:themeColor="text1"/>
                <w:spacing w:val="-1"/>
              </w:rPr>
              <w:t>ес</w:t>
            </w:r>
            <w:r w:rsidRPr="00506058">
              <w:rPr>
                <w:color w:val="000000" w:themeColor="text1"/>
              </w:rPr>
              <w:t>тв</w:t>
            </w:r>
            <w:r w:rsidRPr="00506058">
              <w:rPr>
                <w:color w:val="000000" w:themeColor="text1"/>
                <w:spacing w:val="-1"/>
              </w:rPr>
              <w:t>е</w:t>
            </w:r>
            <w:r w:rsidRPr="00506058">
              <w:rPr>
                <w:color w:val="000000" w:themeColor="text1"/>
              </w:rPr>
              <w:t>н</w:t>
            </w:r>
            <w:r w:rsidRPr="00506058">
              <w:rPr>
                <w:color w:val="000000" w:themeColor="text1"/>
                <w:spacing w:val="1"/>
              </w:rPr>
              <w:t>н</w:t>
            </w:r>
            <w:r w:rsidRPr="00506058">
              <w:rPr>
                <w:color w:val="000000" w:themeColor="text1"/>
              </w:rPr>
              <w:t>ой</w:t>
            </w:r>
            <w:r w:rsidRPr="00506058">
              <w:rPr>
                <w:color w:val="000000" w:themeColor="text1"/>
                <w:spacing w:val="1"/>
              </w:rPr>
              <w:t xml:space="preserve"> </w:t>
            </w:r>
            <w:r w:rsidRPr="00506058">
              <w:rPr>
                <w:color w:val="000000" w:themeColor="text1"/>
              </w:rPr>
              <w:t>и</w:t>
            </w:r>
            <w:r w:rsidRPr="00506058">
              <w:rPr>
                <w:color w:val="000000" w:themeColor="text1"/>
                <w:spacing w:val="1"/>
              </w:rPr>
              <w:t>с</w:t>
            </w:r>
            <w:r w:rsidRPr="00506058">
              <w:rPr>
                <w:color w:val="000000" w:themeColor="text1"/>
              </w:rPr>
              <w:t>тори</w:t>
            </w:r>
            <w:r w:rsidRPr="00506058">
              <w:rPr>
                <w:color w:val="000000" w:themeColor="text1"/>
                <w:spacing w:val="-1"/>
              </w:rPr>
              <w:t>о</w:t>
            </w:r>
            <w:r w:rsidRPr="00506058">
              <w:rPr>
                <w:color w:val="000000" w:themeColor="text1"/>
              </w:rPr>
              <w:t>гр</w:t>
            </w:r>
            <w:r w:rsidRPr="00506058">
              <w:rPr>
                <w:color w:val="000000" w:themeColor="text1"/>
                <w:spacing w:val="-1"/>
              </w:rPr>
              <w:t>а</w:t>
            </w:r>
            <w:r w:rsidRPr="00506058">
              <w:rPr>
                <w:color w:val="000000" w:themeColor="text1"/>
              </w:rPr>
              <w:t>фи</w:t>
            </w:r>
            <w:r w:rsidRPr="00506058">
              <w:rPr>
                <w:color w:val="000000" w:themeColor="text1"/>
                <w:spacing w:val="4"/>
              </w:rPr>
              <w:t>и</w:t>
            </w:r>
            <w:r w:rsidRPr="00506058"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D07487" w:rsidRDefault="00A266BF" w:rsidP="00D07487">
            <w:pPr>
              <w:pStyle w:val="a5"/>
            </w:pPr>
            <w:r>
              <w:t>л</w:t>
            </w:r>
            <w:r w:rsidR="00D07487">
              <w:t>екция, практическое занятие</w:t>
            </w:r>
          </w:p>
        </w:tc>
        <w:tc>
          <w:tcPr>
            <w:tcW w:w="1843" w:type="dxa"/>
          </w:tcPr>
          <w:p w:rsidR="00D07487" w:rsidRDefault="00A266BF" w:rsidP="00D07487">
            <w:pPr>
              <w:pStyle w:val="a5"/>
            </w:pPr>
            <w:r>
              <w:t>в</w:t>
            </w:r>
            <w:r w:rsidR="00D07487">
              <w:t>ыполнение практического задания</w:t>
            </w:r>
          </w:p>
        </w:tc>
        <w:tc>
          <w:tcPr>
            <w:tcW w:w="1842" w:type="dxa"/>
          </w:tcPr>
          <w:p w:rsidR="00D07487" w:rsidRDefault="00A266BF" w:rsidP="00D07487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D07487" w:rsidRPr="00506058">
              <w:rPr>
                <w:color w:val="000000" w:themeColor="text1"/>
              </w:rPr>
              <w:t>одготовка к коллоквиуму.</w:t>
            </w:r>
          </w:p>
        </w:tc>
      </w:tr>
      <w:tr w:rsidR="00D07487" w:rsidRPr="007F18F6" w:rsidTr="00D347D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487" w:rsidRDefault="00D07487" w:rsidP="00D0748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87" w:rsidRPr="00A341E8" w:rsidRDefault="00D07487" w:rsidP="00D07487">
            <w:pPr>
              <w:rPr>
                <w:color w:val="000000" w:themeColor="text1"/>
              </w:rPr>
            </w:pPr>
            <w:r w:rsidRPr="00506058">
              <w:rPr>
                <w:iCs/>
                <w:color w:val="000000" w:themeColor="text1"/>
              </w:rPr>
              <w:t>Тема</w:t>
            </w:r>
            <w:r w:rsidRPr="00506058">
              <w:rPr>
                <w:color w:val="000000" w:themeColor="text1"/>
              </w:rPr>
              <w:t xml:space="preserve"> </w:t>
            </w:r>
            <w:r w:rsidRPr="00506058">
              <w:rPr>
                <w:iCs/>
                <w:color w:val="000000" w:themeColor="text1"/>
              </w:rPr>
              <w:t>9</w:t>
            </w:r>
            <w:r w:rsidRPr="00506058">
              <w:rPr>
                <w:color w:val="000000" w:themeColor="text1"/>
              </w:rPr>
              <w:t>. Пробле</w:t>
            </w:r>
            <w:r w:rsidRPr="00506058">
              <w:rPr>
                <w:color w:val="000000" w:themeColor="text1"/>
                <w:spacing w:val="-1"/>
              </w:rPr>
              <w:t>м</w:t>
            </w:r>
            <w:r w:rsidRPr="00506058">
              <w:rPr>
                <w:color w:val="000000" w:themeColor="text1"/>
              </w:rPr>
              <w:t>а</w:t>
            </w:r>
            <w:r w:rsidRPr="00506058">
              <w:rPr>
                <w:color w:val="000000" w:themeColor="text1"/>
                <w:spacing w:val="-1"/>
              </w:rPr>
              <w:t xml:space="preserve"> </w:t>
            </w:r>
            <w:r w:rsidRPr="00506058">
              <w:rPr>
                <w:color w:val="000000" w:themeColor="text1"/>
              </w:rPr>
              <w:t>кла</w:t>
            </w:r>
            <w:r w:rsidRPr="00506058">
              <w:rPr>
                <w:color w:val="000000" w:themeColor="text1"/>
                <w:spacing w:val="1"/>
              </w:rPr>
              <w:t>сси</w:t>
            </w:r>
            <w:r w:rsidRPr="00506058">
              <w:rPr>
                <w:color w:val="000000" w:themeColor="text1"/>
              </w:rPr>
              <w:t xml:space="preserve">фикации </w:t>
            </w:r>
            <w:r w:rsidRPr="00506058">
              <w:rPr>
                <w:color w:val="000000" w:themeColor="text1"/>
                <w:spacing w:val="1"/>
              </w:rPr>
              <w:t>и</w:t>
            </w:r>
            <w:r w:rsidRPr="00506058">
              <w:rPr>
                <w:color w:val="000000" w:themeColor="text1"/>
              </w:rPr>
              <w:t>сториче</w:t>
            </w:r>
            <w:r w:rsidRPr="00506058">
              <w:rPr>
                <w:color w:val="000000" w:themeColor="text1"/>
                <w:spacing w:val="-1"/>
              </w:rPr>
              <w:t>с</w:t>
            </w:r>
            <w:r w:rsidRPr="00506058">
              <w:rPr>
                <w:color w:val="000000" w:themeColor="text1"/>
              </w:rPr>
              <w:t>к</w:t>
            </w:r>
            <w:r w:rsidRPr="00506058">
              <w:rPr>
                <w:color w:val="000000" w:themeColor="text1"/>
                <w:spacing w:val="-1"/>
              </w:rPr>
              <w:t>и</w:t>
            </w:r>
            <w:r w:rsidRPr="00506058">
              <w:rPr>
                <w:color w:val="000000" w:themeColor="text1"/>
              </w:rPr>
              <w:t>х источ</w:t>
            </w:r>
            <w:r w:rsidRPr="00506058">
              <w:rPr>
                <w:color w:val="000000" w:themeColor="text1"/>
                <w:spacing w:val="1"/>
              </w:rPr>
              <w:t>ник</w:t>
            </w:r>
            <w:r w:rsidRPr="00506058">
              <w:rPr>
                <w:color w:val="000000" w:themeColor="text1"/>
              </w:rPr>
              <w:t>ов.</w:t>
            </w:r>
          </w:p>
        </w:tc>
        <w:tc>
          <w:tcPr>
            <w:tcW w:w="2126" w:type="dxa"/>
          </w:tcPr>
          <w:p w:rsidR="00D07487" w:rsidRDefault="00A266BF" w:rsidP="00D07487">
            <w:pPr>
              <w:pStyle w:val="a5"/>
            </w:pPr>
            <w:r>
              <w:t>л</w:t>
            </w:r>
            <w:r w:rsidR="00D07487">
              <w:t>екция, практическое занятие</w:t>
            </w:r>
          </w:p>
        </w:tc>
        <w:tc>
          <w:tcPr>
            <w:tcW w:w="1843" w:type="dxa"/>
          </w:tcPr>
          <w:p w:rsidR="00D07487" w:rsidRDefault="00A266BF" w:rsidP="00D07487">
            <w:pPr>
              <w:pStyle w:val="a5"/>
            </w:pPr>
            <w:r>
              <w:t>в</w:t>
            </w:r>
            <w:r w:rsidR="00D07487">
              <w:t>ыполнение практического задания</w:t>
            </w:r>
          </w:p>
        </w:tc>
        <w:tc>
          <w:tcPr>
            <w:tcW w:w="1842" w:type="dxa"/>
          </w:tcPr>
          <w:p w:rsidR="00D07487" w:rsidRDefault="00D07487" w:rsidP="00D07487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A266BF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A266BF">
      <w:pPr>
        <w:rPr>
          <w:b/>
          <w:bCs/>
          <w:caps/>
        </w:rPr>
      </w:pPr>
    </w:p>
    <w:p w:rsidR="00580094" w:rsidRPr="00162958" w:rsidRDefault="00580094" w:rsidP="00A266BF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A266BF">
        <w:rPr>
          <w:b/>
          <w:bCs/>
          <w:caps/>
        </w:rPr>
        <w:t>:</w:t>
      </w:r>
    </w:p>
    <w:p w:rsidR="00580094" w:rsidRDefault="00580094" w:rsidP="00A266BF">
      <w:pPr>
        <w:rPr>
          <w:b/>
          <w:bCs/>
        </w:rPr>
      </w:pPr>
    </w:p>
    <w:p w:rsidR="00BD0633" w:rsidRPr="003C0E55" w:rsidRDefault="00BD0633" w:rsidP="00A266BF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A266BF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A266BF">
      <w:pPr>
        <w:ind w:left="360"/>
        <w:rPr>
          <w:b/>
          <w:bCs/>
          <w:color w:val="000000"/>
        </w:rPr>
      </w:pPr>
    </w:p>
    <w:p w:rsidR="00BD0633" w:rsidRDefault="00BD0633" w:rsidP="00A266BF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D07487" w:rsidRPr="00506058" w:rsidRDefault="00D07487" w:rsidP="00A266BF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1. Основы научного источниковедения в трудах В. Н. Татищева.</w:t>
      </w:r>
    </w:p>
    <w:p w:rsidR="00D07487" w:rsidRPr="00506058" w:rsidRDefault="00D07487" w:rsidP="00A266BF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2. Рационалистическое толкование исторических источников в работах историков середины XVIII в. (М. В. Ломоносов, Г. Ф. Миллер).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3. Расширение круга исторических источников и развитие приемов их изучения в трудах ученых последней трети XVIII века.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4. Развитие вопросов источниковедения в сочинениях Н. М. Карамзина.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 xml:space="preserve">5. Скептическая школа М. Т. Каченовского и математический метод М. П. Погодина. 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6. Значение исследований С. М. Соловьева для развития источниковедения.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7. Методологические вопросы источниковедения в трудах В. О. Ключевского.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8. Позитивистская концепция в источниковедении конца XIX в. (Ш. Ланглуа, Ш. Сеньобос, С.Ф.Платонов, В.С.Иконников, Н.И.Кареев). Познавательная ценность идей Э. Бернгейма.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lastRenderedPageBreak/>
        <w:t>9. Разработка методов изучения исторических источников в работах западных ученых конца XVIII – первой половины XIX в.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10. Неокантианский и феноменологический подход к проблемам гуманитарного познания. 11. Разработка А. С. Лаппо-Данилевским понятия «исторический источник». Виды и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теоретико-познавательное значение исторических источников.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 xml:space="preserve">12. Учение А. С. Лаппо-Данилевского об интерпретации исторических источников. 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13. Учение А. С. Лаппо-Данилевского о критике исторических источников.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14. Теоретические проблемы источниковедения в работах отечественных историков 1920– 40-х годов.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 xml:space="preserve">15. Развитие отечественного источниковедения во второй половине ХХ века. 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16. Предмет и метод современного источниковедения.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 xml:space="preserve">17. Развитие понятия «исторический источник» в отечественной историографии ХХ в. 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18. Соотношение понятий «исторический источник» и «исторический факт».</w:t>
      </w:r>
    </w:p>
    <w:p w:rsidR="00D07487" w:rsidRPr="00506058" w:rsidRDefault="00D07487" w:rsidP="00D07487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506058">
        <w:rPr>
          <w:color w:val="000000" w:themeColor="text1"/>
          <w:lang w:eastAsia="en-US"/>
        </w:rPr>
        <w:t>19. Структура источниковедческого исследования: источниковедческий анализ и синтез. 20. Проблема классификации исторических источников?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A266BF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A266BF" w:rsidRDefault="00A266BF" w:rsidP="00A266BF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580094" w:rsidRDefault="00A266BF" w:rsidP="00A266BF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A266BF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113F06">
              <w:rPr>
                <w:noProof/>
                <w:color w:val="000000"/>
              </w:rPr>
              <w:t>9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Pr="00FA24D2" w:rsidRDefault="00580094" w:rsidP="00A266BF">
      <w:pPr>
        <w:ind w:firstLine="567"/>
        <w:jc w:val="both"/>
      </w:pPr>
    </w:p>
    <w:p w:rsidR="00580094" w:rsidRDefault="00580094" w:rsidP="00A266BF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A266BF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113F06" w:rsidRPr="00317CC4" w:rsidTr="00316C7E">
        <w:trPr>
          <w:cantSplit/>
        </w:trPr>
        <w:tc>
          <w:tcPr>
            <w:tcW w:w="498" w:type="dxa"/>
          </w:tcPr>
          <w:p w:rsidR="00113F06" w:rsidRPr="003C2AFF" w:rsidRDefault="00113F06" w:rsidP="00113F06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E7095" w:rsidRDefault="00113F06" w:rsidP="00113F06">
            <w:pPr>
              <w:rPr>
                <w:bCs/>
              </w:rPr>
            </w:pPr>
            <w:r w:rsidRPr="00D627BA">
              <w:rPr>
                <w:color w:val="000000"/>
              </w:rPr>
              <w:t>Историческое источниковедение : понятийно-терминологические и методические проблемы: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80094" w:rsidRDefault="00113F06" w:rsidP="00113F06">
            <w:r w:rsidRPr="00D627BA">
              <w:rPr>
                <w:color w:val="000000"/>
              </w:rPr>
              <w:t>Георгиева Н.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80094" w:rsidRDefault="00113F06" w:rsidP="00113F06">
            <w:r w:rsidRPr="00D627BA">
              <w:rPr>
                <w:color w:val="000000"/>
              </w:rPr>
              <w:t>М.: Проспект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80094" w:rsidRDefault="00113F06" w:rsidP="00113F06">
            <w:r>
              <w:rPr>
                <w:color w:val="000000"/>
              </w:rPr>
              <w:t>2016</w:t>
            </w:r>
          </w:p>
        </w:tc>
        <w:tc>
          <w:tcPr>
            <w:tcW w:w="1134" w:type="dxa"/>
          </w:tcPr>
          <w:p w:rsidR="00113F06" w:rsidRPr="00580094" w:rsidRDefault="00113F06" w:rsidP="00113F06">
            <w:pPr>
              <w:jc w:val="center"/>
            </w:pPr>
          </w:p>
        </w:tc>
        <w:tc>
          <w:tcPr>
            <w:tcW w:w="1593" w:type="dxa"/>
          </w:tcPr>
          <w:p w:rsidR="00113F06" w:rsidRDefault="00000000" w:rsidP="00113F06">
            <w:hyperlink r:id="rId7" w:history="1">
              <w:r w:rsidR="00113F06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13F06" w:rsidRPr="00317CC4" w:rsidTr="00316C7E">
        <w:trPr>
          <w:cantSplit/>
          <w:trHeight w:val="794"/>
        </w:trPr>
        <w:tc>
          <w:tcPr>
            <w:tcW w:w="498" w:type="dxa"/>
          </w:tcPr>
          <w:p w:rsidR="00113F06" w:rsidRPr="003C2AFF" w:rsidRDefault="00113F06" w:rsidP="00113F06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E7095" w:rsidRDefault="00113F06" w:rsidP="00113F06">
            <w:pPr>
              <w:rPr>
                <w:bCs/>
              </w:rPr>
            </w:pPr>
            <w:r w:rsidRPr="00D627BA">
              <w:rPr>
                <w:color w:val="000000"/>
              </w:rPr>
              <w:t>Историческое источниковедение : теоретические проблемы: учебник для вузов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80094" w:rsidRDefault="00113F06" w:rsidP="00113F06">
            <w:pPr>
              <w:spacing w:before="100" w:beforeAutospacing="1" w:after="100" w:afterAutospacing="1"/>
              <w:outlineLvl w:val="3"/>
            </w:pPr>
            <w:r w:rsidRPr="00D627BA">
              <w:rPr>
                <w:color w:val="000000"/>
              </w:rPr>
              <w:t>Георгиева Н.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80094" w:rsidRDefault="00113F06" w:rsidP="00113F06">
            <w:r w:rsidRPr="00D627BA">
              <w:rPr>
                <w:color w:val="000000"/>
              </w:rPr>
              <w:t>М.: Проспект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80094" w:rsidRDefault="00113F06" w:rsidP="00113F06">
            <w:r>
              <w:rPr>
                <w:color w:val="000000"/>
              </w:rPr>
              <w:t>2016</w:t>
            </w:r>
          </w:p>
        </w:tc>
        <w:tc>
          <w:tcPr>
            <w:tcW w:w="1134" w:type="dxa"/>
            <w:vAlign w:val="center"/>
          </w:tcPr>
          <w:p w:rsidR="00113F06" w:rsidRPr="00580094" w:rsidRDefault="00113F06" w:rsidP="00113F06">
            <w:pPr>
              <w:jc w:val="center"/>
            </w:pPr>
          </w:p>
        </w:tc>
        <w:tc>
          <w:tcPr>
            <w:tcW w:w="1593" w:type="dxa"/>
          </w:tcPr>
          <w:p w:rsidR="00113F06" w:rsidRDefault="00000000" w:rsidP="00113F06">
            <w:hyperlink r:id="rId8" w:history="1">
              <w:r w:rsidR="00113F06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13F06" w:rsidRPr="00317CC4" w:rsidTr="00316C7E">
        <w:trPr>
          <w:cantSplit/>
        </w:trPr>
        <w:tc>
          <w:tcPr>
            <w:tcW w:w="498" w:type="dxa"/>
          </w:tcPr>
          <w:p w:rsidR="00113F06" w:rsidRPr="003C2AFF" w:rsidRDefault="00113F06" w:rsidP="00113F06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E7095" w:rsidRDefault="00113F06" w:rsidP="00113F06">
            <w:pPr>
              <w:rPr>
                <w:bCs/>
              </w:rPr>
            </w:pPr>
            <w:r w:rsidRPr="00D627BA">
              <w:rPr>
                <w:color w:val="000000"/>
              </w:rPr>
              <w:t>Источниковедение: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80094" w:rsidRDefault="00113F06" w:rsidP="00113F06">
            <w:r w:rsidRPr="00D627BA">
              <w:rPr>
                <w:color w:val="000000"/>
              </w:rPr>
              <w:t>Данилевский И. Н. , Добровольский Д. А. , Казаков Р. Б. , Маловичко С. И. , Румянцева М. Ф. , Хоруженко О. И. , Швейковская Е. 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80094" w:rsidRDefault="00113F06" w:rsidP="00113F06">
            <w:r w:rsidRPr="00D627BA">
              <w:rPr>
                <w:color w:val="000000"/>
              </w:rPr>
              <w:t>М.: Издательс</w:t>
            </w:r>
            <w:r>
              <w:rPr>
                <w:color w:val="000000"/>
              </w:rPr>
              <w:t>кий дом Высшей школы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580094" w:rsidRDefault="00113F06" w:rsidP="00113F06">
            <w:r w:rsidRPr="00D627BA">
              <w:rPr>
                <w:color w:val="000000"/>
              </w:rPr>
              <w:t>2015</w:t>
            </w:r>
          </w:p>
        </w:tc>
        <w:tc>
          <w:tcPr>
            <w:tcW w:w="1134" w:type="dxa"/>
            <w:vAlign w:val="center"/>
          </w:tcPr>
          <w:p w:rsidR="00113F06" w:rsidRPr="00580094" w:rsidRDefault="00113F06" w:rsidP="00113F06">
            <w:pPr>
              <w:jc w:val="center"/>
            </w:pPr>
          </w:p>
        </w:tc>
        <w:tc>
          <w:tcPr>
            <w:tcW w:w="1593" w:type="dxa"/>
          </w:tcPr>
          <w:p w:rsidR="00113F06" w:rsidRDefault="00000000" w:rsidP="00113F06">
            <w:hyperlink r:id="rId9" w:history="1">
              <w:r w:rsidR="00113F06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13F06" w:rsidRPr="00317CC4" w:rsidTr="00CD4307">
        <w:trPr>
          <w:cantSplit/>
        </w:trPr>
        <w:tc>
          <w:tcPr>
            <w:tcW w:w="498" w:type="dxa"/>
          </w:tcPr>
          <w:p w:rsidR="00113F06" w:rsidRPr="003C2AFF" w:rsidRDefault="00113F06" w:rsidP="00113F06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6B08B3" w:rsidRDefault="00113F06" w:rsidP="00113F06">
            <w:pPr>
              <w:rPr>
                <w:color w:val="000000"/>
              </w:rPr>
            </w:pPr>
            <w:r w:rsidRPr="00D627BA">
              <w:rPr>
                <w:szCs w:val="28"/>
              </w:rPr>
              <w:t>Проблемы этнолингвистического изучения памятников деловой письменности: монография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6B08B3" w:rsidRDefault="00113F06" w:rsidP="00113F06">
            <w:pPr>
              <w:rPr>
                <w:color w:val="000000"/>
              </w:rPr>
            </w:pPr>
            <w:r w:rsidRPr="00D627BA">
              <w:rPr>
                <w:szCs w:val="28"/>
              </w:rPr>
              <w:t>Никитин О.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6B08B3" w:rsidRDefault="00113F06" w:rsidP="00113F06">
            <w:pPr>
              <w:rPr>
                <w:color w:val="000000"/>
              </w:rPr>
            </w:pPr>
            <w:r w:rsidRPr="00D627BA">
              <w:rPr>
                <w:szCs w:val="28"/>
              </w:rPr>
              <w:t>М.: Флинта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06" w:rsidRPr="006B08B3" w:rsidRDefault="00113F06" w:rsidP="00113F06">
            <w:pPr>
              <w:rPr>
                <w:color w:val="000000"/>
              </w:rPr>
            </w:pPr>
            <w:r w:rsidRPr="00D627BA">
              <w:rPr>
                <w:szCs w:val="28"/>
              </w:rPr>
              <w:t>2017</w:t>
            </w:r>
          </w:p>
        </w:tc>
        <w:tc>
          <w:tcPr>
            <w:tcW w:w="1134" w:type="dxa"/>
            <w:vAlign w:val="center"/>
          </w:tcPr>
          <w:p w:rsidR="00113F06" w:rsidRPr="00580094" w:rsidRDefault="00113F06" w:rsidP="00113F06">
            <w:pPr>
              <w:jc w:val="center"/>
            </w:pPr>
          </w:p>
        </w:tc>
        <w:tc>
          <w:tcPr>
            <w:tcW w:w="1593" w:type="dxa"/>
          </w:tcPr>
          <w:p w:rsidR="00113F06" w:rsidRDefault="00000000" w:rsidP="00113F06">
            <w:hyperlink r:id="rId10" w:history="1">
              <w:r w:rsidR="00113F06" w:rsidRPr="00125F8C">
                <w:rPr>
                  <w:rStyle w:val="af2"/>
                </w:rPr>
                <w:t>http://biblioclub.ru</w:t>
              </w:r>
            </w:hyperlink>
            <w:r w:rsidR="00113F06">
              <w:t xml:space="preserve"> </w:t>
            </w:r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A266BF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A266BF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266BF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A266B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E30" w:rsidRDefault="00703E30" w:rsidP="00687331">
      <w:r>
        <w:separator/>
      </w:r>
    </w:p>
  </w:endnote>
  <w:endnote w:type="continuationSeparator" w:id="0">
    <w:p w:rsidR="00703E30" w:rsidRDefault="00703E30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E30" w:rsidRDefault="00703E30" w:rsidP="00687331">
      <w:r>
        <w:separator/>
      </w:r>
    </w:p>
  </w:footnote>
  <w:footnote w:type="continuationSeparator" w:id="0">
    <w:p w:rsidR="00703E30" w:rsidRDefault="00703E30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B823ABB"/>
    <w:multiLevelType w:val="hybridMultilevel"/>
    <w:tmpl w:val="A05C7C0E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0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1C4070E7"/>
    <w:multiLevelType w:val="hybridMultilevel"/>
    <w:tmpl w:val="5148A1B0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0700A9"/>
    <w:multiLevelType w:val="hybridMultilevel"/>
    <w:tmpl w:val="FD92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26006"/>
    <w:multiLevelType w:val="hybridMultilevel"/>
    <w:tmpl w:val="3DB82420"/>
    <w:numStyleLink w:val="4"/>
  </w:abstractNum>
  <w:abstractNum w:abstractNumId="18" w15:restartNumberingAfterBreak="0">
    <w:nsid w:val="29C07083"/>
    <w:multiLevelType w:val="hybridMultilevel"/>
    <w:tmpl w:val="467097BE"/>
    <w:lvl w:ilvl="0" w:tplc="183E4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4" w15:restartNumberingAfterBreak="0">
    <w:nsid w:val="51CF371A"/>
    <w:multiLevelType w:val="hybridMultilevel"/>
    <w:tmpl w:val="F1BAF6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B7D4D69"/>
    <w:multiLevelType w:val="hybridMultilevel"/>
    <w:tmpl w:val="D078064E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904416689">
    <w:abstractNumId w:val="32"/>
  </w:num>
  <w:num w:numId="2" w16cid:durableId="1549954555">
    <w:abstractNumId w:val="41"/>
  </w:num>
  <w:num w:numId="3" w16cid:durableId="796878885">
    <w:abstractNumId w:val="37"/>
  </w:num>
  <w:num w:numId="4" w16cid:durableId="508756169">
    <w:abstractNumId w:val="27"/>
  </w:num>
  <w:num w:numId="5" w16cid:durableId="788746194">
    <w:abstractNumId w:val="15"/>
  </w:num>
  <w:num w:numId="6" w16cid:durableId="1845507462">
    <w:abstractNumId w:val="1"/>
  </w:num>
  <w:num w:numId="7" w16cid:durableId="1931347546">
    <w:abstractNumId w:val="9"/>
  </w:num>
  <w:num w:numId="8" w16cid:durableId="2116948246">
    <w:abstractNumId w:val="33"/>
  </w:num>
  <w:num w:numId="9" w16cid:durableId="1206941634">
    <w:abstractNumId w:val="8"/>
  </w:num>
  <w:num w:numId="10" w16cid:durableId="458181014">
    <w:abstractNumId w:val="4"/>
  </w:num>
  <w:num w:numId="11" w16cid:durableId="471290823">
    <w:abstractNumId w:val="14"/>
  </w:num>
  <w:num w:numId="12" w16cid:durableId="1647858795">
    <w:abstractNumId w:val="12"/>
  </w:num>
  <w:num w:numId="13" w16cid:durableId="1022172267">
    <w:abstractNumId w:val="6"/>
  </w:num>
  <w:num w:numId="14" w16cid:durableId="1274745384">
    <w:abstractNumId w:val="31"/>
  </w:num>
  <w:num w:numId="15" w16cid:durableId="213392085">
    <w:abstractNumId w:val="21"/>
  </w:num>
  <w:num w:numId="16" w16cid:durableId="1863279594">
    <w:abstractNumId w:val="28"/>
    <w:lvlOverride w:ilvl="0">
      <w:startOverride w:val="1"/>
    </w:lvlOverride>
  </w:num>
  <w:num w:numId="17" w16cid:durableId="156380696">
    <w:abstractNumId w:val="19"/>
  </w:num>
  <w:num w:numId="18" w16cid:durableId="757556112">
    <w:abstractNumId w:val="35"/>
  </w:num>
  <w:num w:numId="19" w16cid:durableId="918173476">
    <w:abstractNumId w:val="24"/>
  </w:num>
  <w:num w:numId="20" w16cid:durableId="2069914396">
    <w:abstractNumId w:val="11"/>
  </w:num>
  <w:num w:numId="21" w16cid:durableId="1747534709">
    <w:abstractNumId w:val="25"/>
  </w:num>
  <w:num w:numId="22" w16cid:durableId="145556756">
    <w:abstractNumId w:val="30"/>
  </w:num>
  <w:num w:numId="23" w16cid:durableId="1317876249">
    <w:abstractNumId w:val="23"/>
  </w:num>
  <w:num w:numId="24" w16cid:durableId="1641374327">
    <w:abstractNumId w:val="29"/>
  </w:num>
  <w:num w:numId="25" w16cid:durableId="1521312067">
    <w:abstractNumId w:val="26"/>
  </w:num>
  <w:num w:numId="26" w16cid:durableId="1333952509">
    <w:abstractNumId w:val="20"/>
  </w:num>
  <w:num w:numId="27" w16cid:durableId="1609660949">
    <w:abstractNumId w:val="39"/>
  </w:num>
  <w:num w:numId="28" w16cid:durableId="6324195">
    <w:abstractNumId w:val="40"/>
  </w:num>
  <w:num w:numId="29" w16cid:durableId="953711813">
    <w:abstractNumId w:val="2"/>
  </w:num>
  <w:num w:numId="30" w16cid:durableId="1561163607">
    <w:abstractNumId w:val="10"/>
  </w:num>
  <w:num w:numId="31" w16cid:durableId="1450472243">
    <w:abstractNumId w:val="7"/>
  </w:num>
  <w:num w:numId="32" w16cid:durableId="1271887722">
    <w:abstractNumId w:val="43"/>
  </w:num>
  <w:num w:numId="33" w16cid:durableId="1331521322">
    <w:abstractNumId w:val="36"/>
  </w:num>
  <w:num w:numId="34" w16cid:durableId="2096437556">
    <w:abstractNumId w:val="3"/>
  </w:num>
  <w:num w:numId="35" w16cid:durableId="979774779">
    <w:abstractNumId w:val="38"/>
  </w:num>
  <w:num w:numId="36" w16cid:durableId="926576815">
    <w:abstractNumId w:val="42"/>
  </w:num>
  <w:num w:numId="37" w16cid:durableId="527984746">
    <w:abstractNumId w:val="0"/>
  </w:num>
  <w:num w:numId="38" w16cid:durableId="987396847">
    <w:abstractNumId w:val="5"/>
  </w:num>
  <w:num w:numId="39" w16cid:durableId="1950314206">
    <w:abstractNumId w:val="44"/>
  </w:num>
  <w:num w:numId="40" w16cid:durableId="1863861902">
    <w:abstractNumId w:val="13"/>
  </w:num>
  <w:num w:numId="41" w16cid:durableId="666589832">
    <w:abstractNumId w:val="22"/>
  </w:num>
  <w:num w:numId="42" w16cid:durableId="41835133">
    <w:abstractNumId w:val="17"/>
  </w:num>
  <w:num w:numId="43" w16cid:durableId="1424061631">
    <w:abstractNumId w:val="18"/>
  </w:num>
  <w:num w:numId="44" w16cid:durableId="1118067025">
    <w:abstractNumId w:val="34"/>
  </w:num>
  <w:num w:numId="45" w16cid:durableId="139894135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735C0"/>
    <w:rsid w:val="000817DF"/>
    <w:rsid w:val="0009188F"/>
    <w:rsid w:val="000A045F"/>
    <w:rsid w:val="000A561D"/>
    <w:rsid w:val="000F4FAC"/>
    <w:rsid w:val="00100417"/>
    <w:rsid w:val="00102EEE"/>
    <w:rsid w:val="00113F06"/>
    <w:rsid w:val="00115ACA"/>
    <w:rsid w:val="0012548F"/>
    <w:rsid w:val="00134356"/>
    <w:rsid w:val="0014307D"/>
    <w:rsid w:val="001525CA"/>
    <w:rsid w:val="001A3923"/>
    <w:rsid w:val="001B2DD5"/>
    <w:rsid w:val="001B4179"/>
    <w:rsid w:val="001B7156"/>
    <w:rsid w:val="001E07D3"/>
    <w:rsid w:val="001E5817"/>
    <w:rsid w:val="002244CF"/>
    <w:rsid w:val="0023513F"/>
    <w:rsid w:val="002428D8"/>
    <w:rsid w:val="00255F8B"/>
    <w:rsid w:val="00263BAD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425C3"/>
    <w:rsid w:val="003675FE"/>
    <w:rsid w:val="00390170"/>
    <w:rsid w:val="003A126E"/>
    <w:rsid w:val="003D7A9F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B2D24"/>
    <w:rsid w:val="004B7788"/>
    <w:rsid w:val="004D792C"/>
    <w:rsid w:val="004E459E"/>
    <w:rsid w:val="004E64FB"/>
    <w:rsid w:val="005230C3"/>
    <w:rsid w:val="00543C4A"/>
    <w:rsid w:val="00580094"/>
    <w:rsid w:val="00583784"/>
    <w:rsid w:val="00591D0A"/>
    <w:rsid w:val="005A42DB"/>
    <w:rsid w:val="005B0BF9"/>
    <w:rsid w:val="005B0C9E"/>
    <w:rsid w:val="005E7095"/>
    <w:rsid w:val="005F62C4"/>
    <w:rsid w:val="006042D3"/>
    <w:rsid w:val="0065043F"/>
    <w:rsid w:val="00687331"/>
    <w:rsid w:val="006A1861"/>
    <w:rsid w:val="006A7717"/>
    <w:rsid w:val="006F3F9B"/>
    <w:rsid w:val="00703E30"/>
    <w:rsid w:val="00740EF5"/>
    <w:rsid w:val="00745F89"/>
    <w:rsid w:val="00767E3D"/>
    <w:rsid w:val="0077794A"/>
    <w:rsid w:val="007B3D34"/>
    <w:rsid w:val="007C177E"/>
    <w:rsid w:val="008054A7"/>
    <w:rsid w:val="00831850"/>
    <w:rsid w:val="00840E56"/>
    <w:rsid w:val="00847547"/>
    <w:rsid w:val="00852C06"/>
    <w:rsid w:val="008A312A"/>
    <w:rsid w:val="008C77B6"/>
    <w:rsid w:val="00904743"/>
    <w:rsid w:val="009069D1"/>
    <w:rsid w:val="00941B43"/>
    <w:rsid w:val="00946958"/>
    <w:rsid w:val="009529BB"/>
    <w:rsid w:val="009624CE"/>
    <w:rsid w:val="009624D2"/>
    <w:rsid w:val="009770D0"/>
    <w:rsid w:val="0099178E"/>
    <w:rsid w:val="009A4E11"/>
    <w:rsid w:val="009A6854"/>
    <w:rsid w:val="009D5095"/>
    <w:rsid w:val="009D5167"/>
    <w:rsid w:val="00A266BF"/>
    <w:rsid w:val="00A341E8"/>
    <w:rsid w:val="00A37E69"/>
    <w:rsid w:val="00A46457"/>
    <w:rsid w:val="00A46A55"/>
    <w:rsid w:val="00A514FB"/>
    <w:rsid w:val="00A61926"/>
    <w:rsid w:val="00A65BB2"/>
    <w:rsid w:val="00A77B01"/>
    <w:rsid w:val="00AA67D6"/>
    <w:rsid w:val="00B01503"/>
    <w:rsid w:val="00B14080"/>
    <w:rsid w:val="00B16D72"/>
    <w:rsid w:val="00B2562B"/>
    <w:rsid w:val="00B40CF7"/>
    <w:rsid w:val="00B621CD"/>
    <w:rsid w:val="00B62799"/>
    <w:rsid w:val="00B81574"/>
    <w:rsid w:val="00B8286A"/>
    <w:rsid w:val="00BB1380"/>
    <w:rsid w:val="00BB5346"/>
    <w:rsid w:val="00BD0633"/>
    <w:rsid w:val="00BE278B"/>
    <w:rsid w:val="00BE6BA9"/>
    <w:rsid w:val="00BF461A"/>
    <w:rsid w:val="00C06902"/>
    <w:rsid w:val="00C26702"/>
    <w:rsid w:val="00C4448A"/>
    <w:rsid w:val="00C867ED"/>
    <w:rsid w:val="00C91E52"/>
    <w:rsid w:val="00CC67C4"/>
    <w:rsid w:val="00CE3E4C"/>
    <w:rsid w:val="00CE6CA7"/>
    <w:rsid w:val="00D07487"/>
    <w:rsid w:val="00D503D4"/>
    <w:rsid w:val="00D94F9D"/>
    <w:rsid w:val="00DC3816"/>
    <w:rsid w:val="00DE7F1F"/>
    <w:rsid w:val="00DF15D9"/>
    <w:rsid w:val="00DF1DB2"/>
    <w:rsid w:val="00E2380A"/>
    <w:rsid w:val="00E25154"/>
    <w:rsid w:val="00E6183A"/>
    <w:rsid w:val="00E708E8"/>
    <w:rsid w:val="00EA074C"/>
    <w:rsid w:val="00EA0987"/>
    <w:rsid w:val="00EA278E"/>
    <w:rsid w:val="00EA617C"/>
    <w:rsid w:val="00EB59B9"/>
    <w:rsid w:val="00EF0285"/>
    <w:rsid w:val="00EF1061"/>
    <w:rsid w:val="00EF47F7"/>
    <w:rsid w:val="00F30DE4"/>
    <w:rsid w:val="00F33830"/>
    <w:rsid w:val="00F41164"/>
    <w:rsid w:val="00F45BF1"/>
    <w:rsid w:val="00F62AAD"/>
    <w:rsid w:val="00F63B02"/>
    <w:rsid w:val="00F73287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A1CA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2021-07-26T10:15:00Z</dcterms:created>
  <dcterms:modified xsi:type="dcterms:W3CDTF">2023-05-05T21:07:00Z</dcterms:modified>
</cp:coreProperties>
</file>