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7B1" w:rsidRDefault="00CC17B1" w:rsidP="00384FAD">
      <w:pPr>
        <w:tabs>
          <w:tab w:val="left" w:pos="0"/>
          <w:tab w:val="left" w:pos="1530"/>
        </w:tabs>
        <w:ind w:hanging="40"/>
        <w:jc w:val="center"/>
      </w:pPr>
    </w:p>
    <w:p w:rsidR="00384FAD" w:rsidRDefault="00384FAD" w:rsidP="00384FA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84FAD" w:rsidRDefault="00384FAD" w:rsidP="00384FAD">
      <w:pPr>
        <w:tabs>
          <w:tab w:val="left" w:pos="0"/>
          <w:tab w:val="left" w:pos="1530"/>
        </w:tabs>
        <w:ind w:hanging="40"/>
        <w:jc w:val="center"/>
      </w:pPr>
    </w:p>
    <w:p w:rsidR="00384FAD" w:rsidRDefault="00384FAD" w:rsidP="00384FA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84FAD" w:rsidRDefault="00384FAD" w:rsidP="00384FAD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384FAD" w:rsidRDefault="00384FAD" w:rsidP="00384FAD">
      <w:pPr>
        <w:tabs>
          <w:tab w:val="left" w:pos="1530"/>
        </w:tabs>
        <w:ind w:hanging="40"/>
        <w:jc w:val="center"/>
      </w:pPr>
    </w:p>
    <w:p w:rsidR="00384FAD" w:rsidRDefault="00384FAD" w:rsidP="00384FAD">
      <w:pPr>
        <w:tabs>
          <w:tab w:val="left" w:pos="1530"/>
        </w:tabs>
        <w:ind w:hanging="40"/>
        <w:jc w:val="center"/>
      </w:pPr>
    </w:p>
    <w:p w:rsidR="00384FAD" w:rsidRDefault="00384FAD" w:rsidP="00384FAD">
      <w:pPr>
        <w:tabs>
          <w:tab w:val="left" w:pos="1530"/>
        </w:tabs>
        <w:ind w:hanging="40"/>
        <w:jc w:val="center"/>
      </w:pPr>
    </w:p>
    <w:p w:rsidR="00384FAD" w:rsidRDefault="00384FAD" w:rsidP="00384FAD">
      <w:pPr>
        <w:tabs>
          <w:tab w:val="left" w:pos="1530"/>
        </w:tabs>
        <w:ind w:firstLine="5630"/>
      </w:pPr>
      <w:r>
        <w:t>УТВЕРЖДАЮ</w:t>
      </w:r>
    </w:p>
    <w:p w:rsidR="00384FAD" w:rsidRDefault="00384FAD" w:rsidP="00384FA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84FAD" w:rsidRDefault="00384FAD" w:rsidP="00384FAD">
      <w:pPr>
        <w:tabs>
          <w:tab w:val="left" w:pos="1530"/>
        </w:tabs>
        <w:ind w:firstLine="5630"/>
      </w:pPr>
      <w:r>
        <w:t xml:space="preserve">работе </w:t>
      </w:r>
    </w:p>
    <w:p w:rsidR="00384FAD" w:rsidRDefault="00384FAD" w:rsidP="00384FAD">
      <w:pPr>
        <w:tabs>
          <w:tab w:val="left" w:pos="1530"/>
        </w:tabs>
        <w:ind w:firstLine="5630"/>
      </w:pPr>
      <w:r>
        <w:t>____________ С.Н.Большаков</w:t>
      </w: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84FAD" w:rsidRDefault="00384FAD" w:rsidP="00384FAD">
      <w:pPr>
        <w:ind w:left="48"/>
        <w:jc w:val="center"/>
        <w:rPr>
          <w:b/>
          <w:bCs/>
        </w:rPr>
      </w:pPr>
    </w:p>
    <w:p w:rsidR="00384FAD" w:rsidRPr="007650BD" w:rsidRDefault="00384FAD" w:rsidP="00384FA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650BD">
        <w:rPr>
          <w:bCs/>
        </w:rPr>
        <w:t xml:space="preserve">РАБОЧАЯ ПРОГРАММА </w:t>
      </w:r>
    </w:p>
    <w:p w:rsidR="00384FAD" w:rsidRPr="007650BD" w:rsidRDefault="00384FAD" w:rsidP="00384FA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650BD">
        <w:rPr>
          <w:bCs/>
        </w:rPr>
        <w:t xml:space="preserve">дисциплины </w:t>
      </w:r>
    </w:p>
    <w:p w:rsidR="00384FAD" w:rsidRPr="007650BD" w:rsidRDefault="00384FAD" w:rsidP="00384FAD">
      <w:pPr>
        <w:tabs>
          <w:tab w:val="right" w:leader="underscore" w:pos="8505"/>
        </w:tabs>
        <w:jc w:val="center"/>
        <w:rPr>
          <w:b/>
        </w:rPr>
      </w:pPr>
    </w:p>
    <w:p w:rsidR="00384FAD" w:rsidRPr="007650BD" w:rsidRDefault="00072517" w:rsidP="00384FAD">
      <w:pPr>
        <w:jc w:val="center"/>
        <w:rPr>
          <w:b/>
          <w:caps/>
        </w:rPr>
      </w:pPr>
      <w:r>
        <w:rPr>
          <w:b/>
          <w:color w:val="000000"/>
        </w:rPr>
        <w:t>ФТД.02</w:t>
      </w:r>
      <w:r w:rsidR="00384FAD">
        <w:rPr>
          <w:b/>
          <w:color w:val="000000"/>
        </w:rPr>
        <w:t xml:space="preserve"> </w:t>
      </w:r>
      <w:r>
        <w:rPr>
          <w:b/>
          <w:color w:val="000000"/>
        </w:rPr>
        <w:t>ТЕХНИКА И ТЕХНОЛОГИЯ СМИ</w:t>
      </w:r>
    </w:p>
    <w:p w:rsidR="00384FAD" w:rsidRPr="007650BD" w:rsidRDefault="00384FAD" w:rsidP="00384FAD">
      <w:pPr>
        <w:tabs>
          <w:tab w:val="right" w:leader="underscore" w:pos="8505"/>
        </w:tabs>
        <w:jc w:val="center"/>
      </w:pPr>
    </w:p>
    <w:p w:rsidR="00384FAD" w:rsidRDefault="00384FAD" w:rsidP="00CC17B1">
      <w:pPr>
        <w:tabs>
          <w:tab w:val="right" w:leader="underscore" w:pos="8505"/>
        </w:tabs>
        <w:jc w:val="center"/>
      </w:pPr>
    </w:p>
    <w:p w:rsidR="00CC17B1" w:rsidRPr="007650BD" w:rsidRDefault="00CC17B1" w:rsidP="00CC17B1">
      <w:pPr>
        <w:tabs>
          <w:tab w:val="right" w:leader="underscore" w:pos="8505"/>
        </w:tabs>
        <w:jc w:val="center"/>
      </w:pPr>
    </w:p>
    <w:p w:rsidR="00384FAD" w:rsidRPr="007650BD" w:rsidRDefault="00384FAD" w:rsidP="00384FAD">
      <w:pPr>
        <w:tabs>
          <w:tab w:val="right" w:leader="underscore" w:pos="8505"/>
        </w:tabs>
        <w:jc w:val="center"/>
        <w:rPr>
          <w:b/>
          <w:bCs/>
        </w:rPr>
      </w:pPr>
      <w:r w:rsidRPr="007650BD">
        <w:rPr>
          <w:bCs/>
        </w:rPr>
        <w:t>Направление подготовки</w:t>
      </w:r>
      <w:r w:rsidRPr="007650BD">
        <w:rPr>
          <w:b/>
          <w:bCs/>
        </w:rPr>
        <w:t xml:space="preserve"> 42.03.01 – Реклама и связи с общественностью</w:t>
      </w:r>
    </w:p>
    <w:p w:rsidR="00384FAD" w:rsidRPr="007650BD" w:rsidRDefault="00384FAD" w:rsidP="00384FAD">
      <w:pPr>
        <w:tabs>
          <w:tab w:val="right" w:leader="underscore" w:pos="8505"/>
        </w:tabs>
        <w:jc w:val="center"/>
        <w:rPr>
          <w:b/>
          <w:bCs/>
        </w:rPr>
      </w:pPr>
      <w:r>
        <w:rPr>
          <w:bCs/>
        </w:rPr>
        <w:t>Направленность (п</w:t>
      </w:r>
      <w:r w:rsidRPr="007650BD">
        <w:rPr>
          <w:bCs/>
        </w:rPr>
        <w:t>рофиль</w:t>
      </w:r>
      <w:r>
        <w:rPr>
          <w:bCs/>
        </w:rPr>
        <w:t xml:space="preserve">) </w:t>
      </w:r>
      <w:r w:rsidRPr="006D3576">
        <w:rPr>
          <w:b/>
          <w:bCs/>
          <w:iCs/>
        </w:rPr>
        <w:t>Общий</w:t>
      </w:r>
    </w:p>
    <w:p w:rsidR="00384FAD" w:rsidRPr="007650BD" w:rsidRDefault="00384FAD" w:rsidP="002A288D">
      <w:pPr>
        <w:jc w:val="center"/>
        <w:rPr>
          <w:b/>
          <w:i/>
          <w:iCs/>
        </w:rPr>
      </w:pPr>
    </w:p>
    <w:p w:rsidR="00384FAD" w:rsidRPr="007650BD" w:rsidRDefault="00E94E4A" w:rsidP="00384FAD">
      <w:pPr>
        <w:jc w:val="center"/>
        <w:rPr>
          <w:b/>
          <w:i/>
          <w:iCs/>
        </w:rPr>
      </w:pPr>
      <w:r>
        <w:rPr>
          <w:bCs/>
        </w:rPr>
        <w:t>(год начала подготовки – 202</w:t>
      </w:r>
      <w:r w:rsidR="00F823AB">
        <w:rPr>
          <w:bCs/>
        </w:rPr>
        <w:t>2</w:t>
      </w:r>
      <w:r w:rsidR="00384FAD">
        <w:rPr>
          <w:bCs/>
        </w:rPr>
        <w:t>)</w:t>
      </w:r>
    </w:p>
    <w:p w:rsidR="00384FAD" w:rsidRDefault="00384FAD" w:rsidP="00384FAD">
      <w:pPr>
        <w:tabs>
          <w:tab w:val="left" w:pos="3822"/>
        </w:tabs>
        <w:jc w:val="center"/>
        <w:rPr>
          <w:bCs/>
        </w:rPr>
      </w:pPr>
    </w:p>
    <w:p w:rsidR="00384FAD" w:rsidRDefault="00384FAD" w:rsidP="00384FAD">
      <w:pPr>
        <w:tabs>
          <w:tab w:val="left" w:pos="3822"/>
        </w:tabs>
        <w:jc w:val="center"/>
        <w:rPr>
          <w:bCs/>
        </w:rPr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Default="00384FAD" w:rsidP="00384FAD">
      <w:pPr>
        <w:tabs>
          <w:tab w:val="left" w:pos="748"/>
          <w:tab w:val="left" w:pos="828"/>
          <w:tab w:val="left" w:pos="3822"/>
        </w:tabs>
        <w:jc w:val="center"/>
      </w:pPr>
    </w:p>
    <w:p w:rsidR="00384FAD" w:rsidRPr="007650BD" w:rsidRDefault="00384FAD" w:rsidP="00384FAD">
      <w:pPr>
        <w:jc w:val="center"/>
        <w:rPr>
          <w:iCs/>
        </w:rPr>
      </w:pPr>
      <w:r w:rsidRPr="007650BD">
        <w:rPr>
          <w:iCs/>
        </w:rPr>
        <w:t>Санкт-Петербург</w:t>
      </w:r>
    </w:p>
    <w:p w:rsidR="00384FAD" w:rsidRDefault="00384FAD" w:rsidP="00384FAD">
      <w:pPr>
        <w:ind w:left="48"/>
        <w:jc w:val="center"/>
        <w:rPr>
          <w:b/>
          <w:bCs/>
        </w:rPr>
      </w:pPr>
      <w:r w:rsidRPr="007650BD">
        <w:rPr>
          <w:iCs/>
        </w:rPr>
        <w:t>20</w:t>
      </w:r>
      <w:r w:rsidR="00E94E4A">
        <w:rPr>
          <w:iCs/>
        </w:rPr>
        <w:t>2</w:t>
      </w:r>
      <w:r w:rsidR="00F823AB">
        <w:rPr>
          <w:iCs/>
        </w:rPr>
        <w:t>2</w:t>
      </w:r>
    </w:p>
    <w:p w:rsidR="00384FAD" w:rsidRPr="007650BD" w:rsidRDefault="00384FAD" w:rsidP="00384FAD">
      <w:pPr>
        <w:rPr>
          <w:b/>
          <w:bCs/>
        </w:rPr>
      </w:pPr>
      <w:r>
        <w:rPr>
          <w:b/>
          <w:bCs/>
        </w:rPr>
        <w:br w:type="page"/>
      </w:r>
      <w:r w:rsidRPr="007650B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384FAD" w:rsidRDefault="00384FAD" w:rsidP="00384FAD">
      <w:pPr>
        <w:pStyle w:val="a"/>
        <w:numPr>
          <w:ilvl w:val="0"/>
          <w:numId w:val="0"/>
        </w:numPr>
        <w:spacing w:line="240" w:lineRule="auto"/>
        <w:ind w:firstLine="567"/>
      </w:pPr>
      <w:r w:rsidRPr="007650BD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84FAD" w:rsidRPr="003C0E55" w:rsidTr="00384FAD">
        <w:trPr>
          <w:trHeight w:val="858"/>
        </w:trPr>
        <w:tc>
          <w:tcPr>
            <w:tcW w:w="993" w:type="dxa"/>
          </w:tcPr>
          <w:p w:rsidR="00384FAD" w:rsidRPr="003C0E55" w:rsidRDefault="00384FAD" w:rsidP="00384FA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:rsidR="00384FAD" w:rsidRPr="003C0E55" w:rsidRDefault="00384FAD" w:rsidP="00384FA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84FAD" w:rsidRPr="003C0E55" w:rsidRDefault="00384FAD" w:rsidP="00384FA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384FAD" w:rsidRPr="007723E4" w:rsidRDefault="00384FAD" w:rsidP="00384FA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84FAD" w:rsidRPr="003C0E55" w:rsidTr="00384FAD">
        <w:trPr>
          <w:trHeight w:val="855"/>
        </w:trPr>
        <w:tc>
          <w:tcPr>
            <w:tcW w:w="993" w:type="dxa"/>
          </w:tcPr>
          <w:p w:rsidR="00384FAD" w:rsidRPr="00384FAD" w:rsidRDefault="00384FAD" w:rsidP="00384FAD">
            <w:pPr>
              <w:pStyle w:val="10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4FAD">
              <w:rPr>
                <w:rFonts w:ascii="Times New Roman" w:hAnsi="Times New Roman"/>
                <w:b w:val="0"/>
                <w:sz w:val="24"/>
                <w:szCs w:val="24"/>
              </w:rPr>
              <w:t>УК-3.</w:t>
            </w:r>
          </w:p>
        </w:tc>
        <w:tc>
          <w:tcPr>
            <w:tcW w:w="3686" w:type="dxa"/>
          </w:tcPr>
          <w:p w:rsidR="00384FAD" w:rsidRPr="00384FAD" w:rsidRDefault="00384FAD" w:rsidP="00384FAD">
            <w:pPr>
              <w:pStyle w:val="TableParagraph"/>
              <w:jc w:val="both"/>
              <w:rPr>
                <w:sz w:val="24"/>
                <w:szCs w:val="24"/>
              </w:rPr>
            </w:pPr>
            <w:r w:rsidRPr="00384FAD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</w:tc>
        <w:tc>
          <w:tcPr>
            <w:tcW w:w="4961" w:type="dxa"/>
          </w:tcPr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>УК-3.1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Определяет свою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роль </w:t>
            </w:r>
            <w:r w:rsidR="00384FAD" w:rsidRPr="00384FAD">
              <w:rPr>
                <w:sz w:val="24"/>
                <w:szCs w:val="24"/>
              </w:rPr>
              <w:t>в</w:t>
            </w:r>
            <w:r w:rsidR="00384FAD" w:rsidRPr="00384FAD">
              <w:rPr>
                <w:spacing w:val="-2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команде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  <w:tab w:val="left" w:pos="24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 xml:space="preserve">УК-3.2. Эффективно использует стратегии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командного </w:t>
            </w:r>
            <w:r w:rsidR="00384FAD" w:rsidRPr="00384FAD">
              <w:rPr>
                <w:sz w:val="24"/>
                <w:szCs w:val="24"/>
              </w:rPr>
              <w:t>сотрудничества для достижения цели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 xml:space="preserve">УК-3.3. Учитывает </w:t>
            </w:r>
            <w:r w:rsidR="00384FAD" w:rsidRPr="00384FAD">
              <w:rPr>
                <w:spacing w:val="-2"/>
                <w:sz w:val="24"/>
                <w:szCs w:val="24"/>
              </w:rPr>
              <w:t>социально- д</w:t>
            </w:r>
            <w:r w:rsidR="00384FAD" w:rsidRPr="00384FAD">
              <w:rPr>
                <w:sz w:val="24"/>
                <w:szCs w:val="24"/>
              </w:rPr>
              <w:t xml:space="preserve">емографические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различия, </w:t>
            </w:r>
            <w:r w:rsidR="00384FAD" w:rsidRPr="00384FAD">
              <w:rPr>
                <w:sz w:val="24"/>
                <w:szCs w:val="24"/>
              </w:rPr>
              <w:t xml:space="preserve">особенности поведения групп людей, с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которыми </w:t>
            </w:r>
            <w:r w:rsidR="00384FAD" w:rsidRPr="00384FAD">
              <w:rPr>
                <w:sz w:val="24"/>
                <w:szCs w:val="24"/>
              </w:rPr>
              <w:t>взаимодействует в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команде</w:t>
            </w:r>
            <w:r w:rsidR="00384FAD">
              <w:rPr>
                <w:sz w:val="24"/>
                <w:szCs w:val="24"/>
              </w:rPr>
              <w:t>.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>УК-3.4. Взаимодействует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с другими членами команды, в т.ч. междисциплинарной, участвует в обмене информацией, знаниями и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опытом </w:t>
            </w:r>
            <w:r w:rsidR="00384FAD" w:rsidRPr="00384FAD">
              <w:rPr>
                <w:sz w:val="24"/>
                <w:szCs w:val="24"/>
              </w:rPr>
              <w:t>и в презентации результатов работы</w:t>
            </w:r>
            <w:r w:rsidR="00384FAD" w:rsidRPr="00384FAD">
              <w:rPr>
                <w:spacing w:val="-1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команды</w:t>
            </w:r>
          </w:p>
        </w:tc>
      </w:tr>
      <w:tr w:rsidR="00384FAD" w:rsidRPr="003C0E55" w:rsidTr="00384FAD">
        <w:trPr>
          <w:trHeight w:val="424"/>
        </w:trPr>
        <w:tc>
          <w:tcPr>
            <w:tcW w:w="993" w:type="dxa"/>
          </w:tcPr>
          <w:p w:rsidR="00384FAD" w:rsidRPr="00384FAD" w:rsidRDefault="00384FAD" w:rsidP="00384FAD">
            <w:pPr>
              <w:pStyle w:val="TableParagraph"/>
              <w:jc w:val="both"/>
              <w:rPr>
                <w:sz w:val="24"/>
                <w:szCs w:val="24"/>
              </w:rPr>
            </w:pPr>
            <w:r w:rsidRPr="00384FAD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</w:tcPr>
          <w:p w:rsidR="00384FAD" w:rsidRPr="00384FAD" w:rsidRDefault="00384FAD" w:rsidP="00384FAD">
            <w:pPr>
              <w:pStyle w:val="TableParagraph"/>
              <w:jc w:val="both"/>
              <w:rPr>
                <w:sz w:val="24"/>
                <w:szCs w:val="24"/>
              </w:rPr>
            </w:pPr>
            <w:r w:rsidRPr="00384FAD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</w:tcPr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>УК-4.1 Выбирает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на государственном языке Российской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Федерации </w:t>
            </w:r>
            <w:r w:rsidR="00384FAD" w:rsidRPr="00384FAD">
              <w:rPr>
                <w:sz w:val="24"/>
                <w:szCs w:val="24"/>
              </w:rPr>
              <w:t>и иностранном (-ых) языке (-ах) коммуникативно приемлемые стиль общения, вербальные и невербальные средства взаимодействия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>УК-4.2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="00384FAD" w:rsidRPr="00384FAD">
              <w:rPr>
                <w:spacing w:val="48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="00384FAD" w:rsidRPr="00384FAD">
              <w:rPr>
                <w:spacing w:val="-5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(-ах)</w:t>
            </w:r>
            <w:r w:rsidR="00384FAD">
              <w:rPr>
                <w:sz w:val="24"/>
                <w:szCs w:val="24"/>
              </w:rPr>
              <w:t>.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>УК-4.3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Ведет переписку, в </w:t>
            </w:r>
            <w:r w:rsidR="00384FAD" w:rsidRPr="00384FAD">
              <w:rPr>
                <w:spacing w:val="-4"/>
                <w:sz w:val="24"/>
                <w:szCs w:val="24"/>
              </w:rPr>
              <w:t xml:space="preserve">том </w:t>
            </w:r>
            <w:r w:rsidR="00384FAD" w:rsidRPr="00384FAD">
              <w:rPr>
                <w:sz w:val="24"/>
                <w:szCs w:val="24"/>
              </w:rPr>
              <w:t>числе деловую,</w:t>
            </w:r>
            <w:r w:rsidR="00384FAD" w:rsidRPr="00384FAD">
              <w:rPr>
                <w:spacing w:val="57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="00384FAD" w:rsidRPr="00384FAD">
              <w:rPr>
                <w:spacing w:val="7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языке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Российской </w:t>
            </w:r>
            <w:r w:rsidR="00384FAD" w:rsidRPr="00384FAD">
              <w:rPr>
                <w:spacing w:val="-3"/>
                <w:sz w:val="24"/>
                <w:szCs w:val="24"/>
              </w:rPr>
              <w:t xml:space="preserve">Федерации </w:t>
            </w:r>
            <w:r w:rsidR="00384FAD" w:rsidRPr="00384FAD">
              <w:rPr>
                <w:sz w:val="24"/>
                <w:szCs w:val="24"/>
              </w:rPr>
              <w:t>и иностранном (-ых) языке</w:t>
            </w:r>
            <w:r w:rsidR="00384FAD" w:rsidRPr="00384FAD">
              <w:rPr>
                <w:spacing w:val="-5"/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>(-ах)</w:t>
            </w:r>
            <w:r w:rsidR="00384FAD">
              <w:rPr>
                <w:sz w:val="24"/>
                <w:szCs w:val="24"/>
              </w:rPr>
              <w:t>.</w:t>
            </w:r>
          </w:p>
        </w:tc>
      </w:tr>
      <w:tr w:rsidR="00384FAD" w:rsidRPr="003C0E55" w:rsidTr="00384FAD">
        <w:trPr>
          <w:cantSplit/>
          <w:trHeight w:val="1609"/>
        </w:trPr>
        <w:tc>
          <w:tcPr>
            <w:tcW w:w="993" w:type="dxa"/>
          </w:tcPr>
          <w:p w:rsidR="00384FAD" w:rsidRPr="00384FAD" w:rsidRDefault="00384FAD" w:rsidP="00072517">
            <w:r w:rsidRPr="00384FAD">
              <w:t>ПК-2.</w:t>
            </w:r>
          </w:p>
        </w:tc>
        <w:tc>
          <w:tcPr>
            <w:tcW w:w="3686" w:type="dxa"/>
          </w:tcPr>
          <w:p w:rsidR="00384FAD" w:rsidRPr="00384FAD" w:rsidRDefault="00384FAD" w:rsidP="00384FAD">
            <w:pPr>
              <w:pStyle w:val="10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4FAD">
              <w:rPr>
                <w:rFonts w:ascii="Times New Roman" w:hAnsi="Times New Roman"/>
                <w:b w:val="0"/>
                <w:sz w:val="24"/>
                <w:szCs w:val="24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4961" w:type="dxa"/>
          </w:tcPr>
          <w:p w:rsidR="00384FAD" w:rsidRPr="00186765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186765">
              <w:rPr>
                <w:sz w:val="24"/>
                <w:szCs w:val="24"/>
              </w:rPr>
              <w:t>ПК-2.1 Способен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организовывать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и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проводить маркетинговые и социологические исследования</w:t>
            </w:r>
            <w:r w:rsidR="00072517">
              <w:rPr>
                <w:sz w:val="24"/>
                <w:szCs w:val="24"/>
              </w:rPr>
              <w:t>.</w:t>
            </w:r>
          </w:p>
          <w:p w:rsidR="00384FAD" w:rsidRPr="00186765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186765">
              <w:rPr>
                <w:sz w:val="24"/>
                <w:szCs w:val="24"/>
              </w:rPr>
              <w:t>ПК-2.2 Способен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планировать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и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384FAD">
              <w:rPr>
                <w:sz w:val="24"/>
                <w:szCs w:val="24"/>
              </w:rPr>
              <w:t xml:space="preserve">реализовывать </w:t>
            </w:r>
            <w:r w:rsidR="00384FAD" w:rsidRPr="00186765">
              <w:rPr>
                <w:sz w:val="24"/>
                <w:szCs w:val="24"/>
              </w:rPr>
              <w:t>маркетинговые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мероприятия</w:t>
            </w:r>
            <w:r w:rsidR="00384FAD">
              <w:rPr>
                <w:sz w:val="24"/>
                <w:szCs w:val="24"/>
              </w:rPr>
              <w:t xml:space="preserve"> </w:t>
            </w:r>
            <w:r w:rsidR="00384FAD" w:rsidRPr="00186765">
              <w:rPr>
                <w:sz w:val="24"/>
                <w:szCs w:val="24"/>
              </w:rPr>
              <w:t>в</w:t>
            </w:r>
            <w:r w:rsidR="00384FAD">
              <w:rPr>
                <w:sz w:val="24"/>
                <w:szCs w:val="24"/>
              </w:rPr>
              <w:t xml:space="preserve">  </w:t>
            </w:r>
            <w:r w:rsidR="00384FAD" w:rsidRPr="00384FAD">
              <w:rPr>
                <w:sz w:val="24"/>
                <w:szCs w:val="24"/>
              </w:rPr>
              <w:t xml:space="preserve">коммуникационной </w:t>
            </w:r>
            <w:r w:rsidR="00384FAD" w:rsidRPr="00186765">
              <w:rPr>
                <w:sz w:val="24"/>
                <w:szCs w:val="24"/>
              </w:rPr>
              <w:t>кампании</w:t>
            </w:r>
            <w:r w:rsidR="00384FAD">
              <w:rPr>
                <w:sz w:val="24"/>
                <w:szCs w:val="24"/>
              </w:rPr>
              <w:t>.</w:t>
            </w:r>
          </w:p>
        </w:tc>
      </w:tr>
      <w:tr w:rsidR="00384FAD" w:rsidRPr="007713F6" w:rsidTr="00384FAD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AD" w:rsidRPr="00072517" w:rsidRDefault="00384FAD" w:rsidP="00072517">
            <w:r w:rsidRPr="00072517">
              <w:rPr>
                <w:bCs/>
              </w:rPr>
              <w:br w:type="page"/>
            </w:r>
            <w:r w:rsidRPr="00072517">
              <w:t>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AD" w:rsidRPr="00384FAD" w:rsidRDefault="00384FAD" w:rsidP="00384FAD">
            <w:pPr>
              <w:pStyle w:val="10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4FAD">
              <w:rPr>
                <w:rFonts w:ascii="Times New Roman" w:hAnsi="Times New Roman"/>
                <w:b w:val="0"/>
                <w:sz w:val="24"/>
                <w:szCs w:val="24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AD" w:rsidRPr="00384FAD" w:rsidRDefault="00CC17B1" w:rsidP="00384FAD">
            <w:pPr>
              <w:pStyle w:val="10"/>
              <w:tabs>
                <w:tab w:val="left" w:pos="318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="00384FAD" w:rsidRPr="00384FAD">
              <w:rPr>
                <w:rFonts w:ascii="Times New Roman" w:hAnsi="Times New Roman"/>
                <w:b w:val="0"/>
                <w:sz w:val="24"/>
                <w:szCs w:val="24"/>
              </w:rPr>
              <w:t>ПК-3.1 Способен планировать, реализовывать коммуникационные проекты (рекламные, PR-проекты), владение методами их реализации</w:t>
            </w:r>
            <w:r w:rsidR="0007251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84FAD" w:rsidRPr="00384FAD" w:rsidRDefault="00CC17B1" w:rsidP="00384FAD">
            <w:pPr>
              <w:pStyle w:val="10"/>
              <w:tabs>
                <w:tab w:val="left" w:pos="318"/>
                <w:tab w:val="left" w:pos="1138"/>
                <w:tab w:val="left" w:pos="2630"/>
                <w:tab w:val="left" w:pos="454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="00384FAD" w:rsidRPr="00384FAD">
              <w:rPr>
                <w:rFonts w:ascii="Times New Roman" w:hAnsi="Times New Roman"/>
                <w:b w:val="0"/>
                <w:sz w:val="24"/>
                <w:szCs w:val="24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 соглашение, договор, контракт)</w:t>
            </w:r>
            <w:r w:rsidR="0007251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84FAD" w:rsidRPr="00384FAD" w:rsidRDefault="00CC17B1" w:rsidP="00384FAD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84FAD" w:rsidRPr="00384FAD">
              <w:rPr>
                <w:sz w:val="24"/>
                <w:szCs w:val="24"/>
              </w:rPr>
              <w:t xml:space="preserve">ПК-3.3 Способен осуществлять организационно-управленческую работу с </w:t>
            </w:r>
            <w:r w:rsidR="00384FAD" w:rsidRPr="00384FAD">
              <w:rPr>
                <w:sz w:val="24"/>
                <w:szCs w:val="24"/>
              </w:rPr>
              <w:lastRenderedPageBreak/>
              <w:t>малыми коллективами</w:t>
            </w:r>
            <w:r w:rsidR="00072517">
              <w:rPr>
                <w:sz w:val="24"/>
                <w:szCs w:val="24"/>
              </w:rPr>
              <w:t>.</w:t>
            </w:r>
          </w:p>
        </w:tc>
      </w:tr>
    </w:tbl>
    <w:p w:rsidR="00384FAD" w:rsidRPr="003C0E55" w:rsidRDefault="00384FAD" w:rsidP="00384FAD">
      <w:pPr>
        <w:rPr>
          <w:color w:val="000000"/>
        </w:rPr>
      </w:pPr>
    </w:p>
    <w:p w:rsidR="00272B01" w:rsidRPr="004665B9" w:rsidRDefault="00272B01" w:rsidP="004665B9">
      <w:r w:rsidRPr="004665B9">
        <w:rPr>
          <w:b/>
          <w:bCs/>
        </w:rPr>
        <w:t xml:space="preserve">2. </w:t>
      </w:r>
      <w:r w:rsidRPr="004665B9">
        <w:rPr>
          <w:b/>
          <w:bCs/>
          <w:caps/>
        </w:rPr>
        <w:t>Место дисциплины</w:t>
      </w:r>
      <w:r w:rsidR="002B3B25" w:rsidRPr="004665B9">
        <w:rPr>
          <w:b/>
          <w:bCs/>
          <w:caps/>
        </w:rPr>
        <w:t xml:space="preserve"> </w:t>
      </w:r>
      <w:r w:rsidRPr="004665B9">
        <w:rPr>
          <w:b/>
          <w:bCs/>
          <w:caps/>
        </w:rPr>
        <w:t>в структуре ОП</w:t>
      </w:r>
      <w:r w:rsidRPr="004665B9">
        <w:rPr>
          <w:b/>
          <w:bCs/>
        </w:rPr>
        <w:t xml:space="preserve">: </w:t>
      </w:r>
    </w:p>
    <w:p w:rsidR="00272B01" w:rsidRPr="004665B9" w:rsidRDefault="00272B01" w:rsidP="00121A3D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121A3D">
        <w:rPr>
          <w:b/>
          <w:color w:val="auto"/>
          <w:sz w:val="24"/>
          <w:szCs w:val="24"/>
          <w:u w:val="single"/>
        </w:rPr>
        <w:t xml:space="preserve">Цель </w:t>
      </w:r>
      <w:r w:rsidR="00072517" w:rsidRPr="00121A3D">
        <w:rPr>
          <w:b/>
          <w:color w:val="auto"/>
          <w:sz w:val="24"/>
          <w:szCs w:val="24"/>
          <w:u w:val="single"/>
        </w:rPr>
        <w:t>дисциплины</w:t>
      </w:r>
      <w:r w:rsidRPr="004665B9">
        <w:rPr>
          <w:color w:val="auto"/>
          <w:sz w:val="24"/>
          <w:szCs w:val="24"/>
        </w:rPr>
        <w:t>: подготовить выпускника, владеющего основными навыками работы в условиях современной редакции с использованием современных издательских, аудиовизуальных, сетевых технологий, обладающего профессиональными компетенциями, необходимыми в профессиональной и научно-исследовательской деятельности.</w:t>
      </w:r>
    </w:p>
    <w:p w:rsidR="00272B01" w:rsidRPr="004665B9" w:rsidRDefault="00272B01" w:rsidP="00121A3D">
      <w:pPr>
        <w:ind w:firstLine="567"/>
        <w:jc w:val="both"/>
      </w:pPr>
      <w:r w:rsidRPr="00121A3D">
        <w:rPr>
          <w:b/>
          <w:u w:val="single"/>
        </w:rPr>
        <w:t xml:space="preserve">Задачи </w:t>
      </w:r>
      <w:r w:rsidR="00072517" w:rsidRPr="00121A3D">
        <w:rPr>
          <w:b/>
          <w:u w:val="single"/>
        </w:rPr>
        <w:t>дисциплины</w:t>
      </w:r>
      <w:r w:rsidRPr="004665B9">
        <w:t>:</w:t>
      </w:r>
    </w:p>
    <w:p w:rsidR="00272B01" w:rsidRPr="004665B9" w:rsidRDefault="00272B01" w:rsidP="00121A3D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4665B9">
        <w:rPr>
          <w:sz w:val="24"/>
          <w:szCs w:val="24"/>
        </w:rPr>
        <w:t>изучить основные технологии, применяемые сегодня в редакциях различных СМИ;</w:t>
      </w:r>
    </w:p>
    <w:p w:rsidR="00272B01" w:rsidRPr="004665B9" w:rsidRDefault="00272B01" w:rsidP="00121A3D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4665B9">
        <w:rPr>
          <w:sz w:val="24"/>
          <w:szCs w:val="24"/>
        </w:rPr>
        <w:t xml:space="preserve">сформировать у </w:t>
      </w:r>
      <w:r w:rsidR="002A288D">
        <w:rPr>
          <w:sz w:val="24"/>
          <w:szCs w:val="24"/>
        </w:rPr>
        <w:t>обучающихся</w:t>
      </w:r>
      <w:r w:rsidRPr="004665B9">
        <w:rPr>
          <w:sz w:val="24"/>
          <w:szCs w:val="24"/>
        </w:rPr>
        <w:t xml:space="preserve"> понимание основных направлений и задач технического развития СМИ, влияния современных технологий на изменение структуры редакционных коллективов, организацию редакционной деятельности, взаимоотношения с аудиторией, появление новых форм и видов журналистики; </w:t>
      </w:r>
    </w:p>
    <w:p w:rsidR="00272B01" w:rsidRPr="00121A3D" w:rsidRDefault="00272B01" w:rsidP="00121A3D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b/>
          <w:bCs/>
        </w:rPr>
      </w:pPr>
      <w:r w:rsidRPr="004665B9">
        <w:rPr>
          <w:sz w:val="24"/>
          <w:szCs w:val="24"/>
        </w:rPr>
        <w:t xml:space="preserve">освоить навыки и методы работы с современной техникой для решения тех или иных редакционных задач. </w:t>
      </w:r>
    </w:p>
    <w:p w:rsidR="00121A3D" w:rsidRDefault="00121A3D" w:rsidP="00121A3D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 xml:space="preserve">факультативным дисциплинам </w:t>
      </w:r>
      <w:r w:rsidRPr="003C0E55">
        <w:rPr>
          <w:sz w:val="24"/>
          <w:szCs w:val="24"/>
        </w:rPr>
        <w:t>программы бакалавриата</w:t>
      </w:r>
      <w:r>
        <w:rPr>
          <w:sz w:val="24"/>
          <w:szCs w:val="24"/>
        </w:rPr>
        <w:t>.</w:t>
      </w:r>
    </w:p>
    <w:p w:rsidR="00121A3D" w:rsidRPr="00121A3D" w:rsidRDefault="00121A3D" w:rsidP="00121A3D">
      <w:pPr>
        <w:pStyle w:val="western"/>
        <w:spacing w:before="0" w:beforeAutospacing="0" w:line="240" w:lineRule="auto"/>
        <w:jc w:val="both"/>
        <w:rPr>
          <w:b/>
          <w:bCs/>
        </w:rPr>
      </w:pPr>
    </w:p>
    <w:p w:rsidR="00272B01" w:rsidRPr="004665B9" w:rsidRDefault="00272B01" w:rsidP="004665B9">
      <w:pPr>
        <w:rPr>
          <w:b/>
          <w:bCs/>
        </w:rPr>
      </w:pPr>
      <w:r w:rsidRPr="004665B9">
        <w:rPr>
          <w:b/>
          <w:bCs/>
        </w:rPr>
        <w:t xml:space="preserve">3. </w:t>
      </w:r>
      <w:r w:rsidRPr="004665B9">
        <w:rPr>
          <w:b/>
          <w:bCs/>
          <w:caps/>
        </w:rPr>
        <w:t>Объем дисциплины и виды учебной работы</w:t>
      </w:r>
      <w:r w:rsidR="004665B9">
        <w:rPr>
          <w:b/>
          <w:bCs/>
          <w:caps/>
        </w:rPr>
        <w:t>:</w:t>
      </w:r>
    </w:p>
    <w:p w:rsidR="00B26ACC" w:rsidRPr="004665B9" w:rsidRDefault="00272B01" w:rsidP="004665B9">
      <w:pPr>
        <w:ind w:firstLine="567"/>
        <w:jc w:val="both"/>
        <w:rPr>
          <w:i/>
          <w:color w:val="000000"/>
        </w:rPr>
      </w:pPr>
      <w:r w:rsidRPr="004665B9">
        <w:t xml:space="preserve">Общая трудоемкость освоения дисциплины составляет </w:t>
      </w:r>
      <w:r w:rsidR="00B26ACC" w:rsidRPr="004665B9">
        <w:t>1</w:t>
      </w:r>
      <w:r w:rsidR="00740447" w:rsidRPr="004665B9">
        <w:t xml:space="preserve"> </w:t>
      </w:r>
      <w:r w:rsidRPr="004665B9">
        <w:t>зачетн</w:t>
      </w:r>
      <w:r w:rsidR="004665B9">
        <w:t>ую единицу</w:t>
      </w:r>
      <w:r w:rsidRPr="004665B9">
        <w:t xml:space="preserve">, </w:t>
      </w:r>
      <w:r w:rsidR="00B26ACC" w:rsidRPr="004665B9">
        <w:t xml:space="preserve">36 </w:t>
      </w:r>
      <w:r w:rsidRPr="004665B9">
        <w:t>академических час</w:t>
      </w:r>
      <w:r w:rsidR="004665B9">
        <w:t>ов</w:t>
      </w:r>
      <w:r w:rsidR="00B26ACC" w:rsidRPr="004665B9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26ACC" w:rsidRDefault="00B26ACC" w:rsidP="004665B9">
      <w:pPr>
        <w:ind w:firstLine="720"/>
        <w:jc w:val="both"/>
        <w:rPr>
          <w:i/>
          <w:color w:val="000000"/>
        </w:rPr>
      </w:pPr>
    </w:p>
    <w:p w:rsidR="00072517" w:rsidRPr="003C0E55" w:rsidRDefault="00072517" w:rsidP="00072517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72517" w:rsidRPr="003C0E55" w:rsidTr="00601FC6">
        <w:trPr>
          <w:trHeight w:val="247"/>
        </w:trPr>
        <w:tc>
          <w:tcPr>
            <w:tcW w:w="6525" w:type="dxa"/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3C0E55" w:rsidRDefault="00072517" w:rsidP="00601FC6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072517" w:rsidRPr="002A288D" w:rsidTr="00601FC6">
        <w:trPr>
          <w:trHeight w:val="247"/>
        </w:trPr>
        <w:tc>
          <w:tcPr>
            <w:tcW w:w="6525" w:type="dxa"/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3C0E55" w:rsidRDefault="00072517" w:rsidP="00601FC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2A288D" w:rsidRDefault="00072517" w:rsidP="00601FC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A28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72517" w:rsidRPr="002A288D" w:rsidTr="00601FC6">
        <w:trPr>
          <w:trHeight w:val="239"/>
        </w:trPr>
        <w:tc>
          <w:tcPr>
            <w:tcW w:w="6525" w:type="dxa"/>
            <w:shd w:val="clear" w:color="auto" w:fill="E0E0E0"/>
          </w:tcPr>
          <w:p w:rsidR="00072517" w:rsidRPr="002A288D" w:rsidRDefault="00072517" w:rsidP="00601FC6">
            <w:pPr>
              <w:ind w:left="57"/>
            </w:pPr>
            <w:r w:rsidRPr="002A288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2517" w:rsidRPr="002A288D" w:rsidRDefault="00072517" w:rsidP="00601FC6">
            <w:pPr>
              <w:ind w:hanging="3"/>
              <w:jc w:val="center"/>
            </w:pPr>
            <w:r w:rsidRPr="002A288D">
              <w:t>18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auto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2A288D" w:rsidRDefault="00072517" w:rsidP="00601FC6">
            <w:pPr>
              <w:pStyle w:val="a5"/>
              <w:snapToGrid w:val="0"/>
              <w:ind w:hanging="3"/>
              <w:jc w:val="center"/>
            </w:pPr>
          </w:p>
        </w:tc>
      </w:tr>
      <w:tr w:rsidR="00072517" w:rsidRPr="002A288D" w:rsidTr="00601FC6">
        <w:tc>
          <w:tcPr>
            <w:tcW w:w="6525" w:type="dxa"/>
            <w:shd w:val="clear" w:color="auto" w:fill="auto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2517" w:rsidRPr="002A288D" w:rsidRDefault="00072517" w:rsidP="00601FC6">
            <w:pPr>
              <w:ind w:hanging="3"/>
              <w:jc w:val="center"/>
            </w:pPr>
            <w:r w:rsidRPr="002A288D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2517" w:rsidRPr="002A288D" w:rsidRDefault="00072517" w:rsidP="00601FC6">
            <w:pPr>
              <w:ind w:hanging="3"/>
              <w:jc w:val="center"/>
            </w:pPr>
            <w:r w:rsidRPr="002A288D">
              <w:t>-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auto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2517" w:rsidRPr="002A288D" w:rsidRDefault="00072517" w:rsidP="00072517">
            <w:pPr>
              <w:ind w:hanging="3"/>
              <w:jc w:val="center"/>
            </w:pPr>
            <w:r w:rsidRPr="002A288D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2517" w:rsidRPr="002A288D" w:rsidRDefault="00072517" w:rsidP="002A288D">
            <w:pPr>
              <w:ind w:hanging="3"/>
              <w:jc w:val="center"/>
            </w:pPr>
            <w:r w:rsidRPr="002A288D">
              <w:t>-/</w:t>
            </w:r>
            <w:r w:rsidR="002A288D">
              <w:t>-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E0E0E0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2517" w:rsidRPr="002A288D" w:rsidRDefault="00072517" w:rsidP="00601FC6">
            <w:pPr>
              <w:ind w:hanging="3"/>
              <w:jc w:val="center"/>
            </w:pPr>
            <w:r w:rsidRPr="002A288D">
              <w:t>18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E0E0E0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2517" w:rsidRPr="002A288D" w:rsidRDefault="00072517" w:rsidP="00601FC6">
            <w:pPr>
              <w:pStyle w:val="a5"/>
              <w:jc w:val="center"/>
            </w:pPr>
            <w:r w:rsidRPr="002A288D">
              <w:t>-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auto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2517" w:rsidRPr="002A288D" w:rsidRDefault="00072517" w:rsidP="00601FC6">
            <w:pPr>
              <w:pStyle w:val="a5"/>
              <w:jc w:val="center"/>
            </w:pPr>
            <w:r w:rsidRPr="002A288D">
              <w:t>-</w:t>
            </w:r>
          </w:p>
        </w:tc>
      </w:tr>
      <w:tr w:rsidR="00072517" w:rsidRPr="002A288D" w:rsidTr="00601FC6">
        <w:tc>
          <w:tcPr>
            <w:tcW w:w="6525" w:type="dxa"/>
            <w:shd w:val="clear" w:color="auto" w:fill="auto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2517" w:rsidRPr="002A288D" w:rsidRDefault="00072517" w:rsidP="00601FC6">
            <w:pPr>
              <w:pStyle w:val="a5"/>
              <w:jc w:val="center"/>
            </w:pPr>
            <w:r w:rsidRPr="002A288D">
              <w:t>-</w:t>
            </w:r>
          </w:p>
        </w:tc>
      </w:tr>
      <w:tr w:rsidR="00072517" w:rsidRPr="002A288D" w:rsidTr="00601FC6">
        <w:trPr>
          <w:trHeight w:val="173"/>
        </w:trPr>
        <w:tc>
          <w:tcPr>
            <w:tcW w:w="6525" w:type="dxa"/>
            <w:shd w:val="clear" w:color="auto" w:fill="E0E0E0"/>
          </w:tcPr>
          <w:p w:rsidR="00072517" w:rsidRPr="002A288D" w:rsidRDefault="00072517" w:rsidP="00601FC6">
            <w:pPr>
              <w:pStyle w:val="a5"/>
              <w:ind w:left="57"/>
            </w:pPr>
            <w:r w:rsidRPr="002A288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2517" w:rsidRPr="002A288D" w:rsidRDefault="00072517" w:rsidP="00601FC6">
            <w:pPr>
              <w:pStyle w:val="a5"/>
              <w:ind w:hanging="3"/>
              <w:jc w:val="center"/>
            </w:pPr>
            <w:r w:rsidRPr="002A288D">
              <w:t>36/1</w:t>
            </w:r>
          </w:p>
        </w:tc>
      </w:tr>
    </w:tbl>
    <w:p w:rsidR="00072517" w:rsidRPr="002A288D" w:rsidRDefault="00072517" w:rsidP="00072517">
      <w:pPr>
        <w:rPr>
          <w:bCs/>
        </w:rPr>
      </w:pPr>
    </w:p>
    <w:p w:rsidR="00072517" w:rsidRPr="002A288D" w:rsidRDefault="00072517" w:rsidP="00072517">
      <w:pPr>
        <w:rPr>
          <w:bCs/>
        </w:rPr>
      </w:pPr>
      <w:r w:rsidRPr="002A288D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72517" w:rsidRPr="002A288D" w:rsidTr="00601FC6">
        <w:trPr>
          <w:trHeight w:val="257"/>
        </w:trPr>
        <w:tc>
          <w:tcPr>
            <w:tcW w:w="6540" w:type="dxa"/>
            <w:shd w:val="clear" w:color="auto" w:fill="auto"/>
          </w:tcPr>
          <w:p w:rsidR="00072517" w:rsidRPr="002A288D" w:rsidRDefault="00072517" w:rsidP="00601FC6">
            <w:pPr>
              <w:pStyle w:val="a5"/>
              <w:jc w:val="center"/>
              <w:rPr>
                <w:i/>
                <w:iCs/>
              </w:rPr>
            </w:pPr>
            <w:r w:rsidRPr="002A288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2A288D" w:rsidRDefault="00072517" w:rsidP="00601FC6">
            <w:pPr>
              <w:pStyle w:val="a5"/>
              <w:jc w:val="center"/>
            </w:pPr>
            <w:r w:rsidRPr="002A288D">
              <w:t>Трудоемкость в акад.час</w:t>
            </w:r>
          </w:p>
        </w:tc>
      </w:tr>
      <w:tr w:rsidR="00072517" w:rsidRPr="002A288D" w:rsidTr="00601FC6">
        <w:trPr>
          <w:trHeight w:val="257"/>
        </w:trPr>
        <w:tc>
          <w:tcPr>
            <w:tcW w:w="6540" w:type="dxa"/>
            <w:shd w:val="clear" w:color="auto" w:fill="auto"/>
          </w:tcPr>
          <w:p w:rsidR="00072517" w:rsidRPr="002A288D" w:rsidRDefault="00072517" w:rsidP="00601FC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2A288D" w:rsidRDefault="00072517" w:rsidP="00601FC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2A288D" w:rsidRDefault="00072517" w:rsidP="00601FC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A28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72517" w:rsidRPr="002A288D" w:rsidTr="00601FC6">
        <w:trPr>
          <w:trHeight w:val="262"/>
        </w:trPr>
        <w:tc>
          <w:tcPr>
            <w:tcW w:w="6540" w:type="dxa"/>
            <w:shd w:val="clear" w:color="auto" w:fill="E0E0E0"/>
          </w:tcPr>
          <w:p w:rsidR="00072517" w:rsidRPr="002A288D" w:rsidRDefault="00072517" w:rsidP="00601FC6">
            <w:r w:rsidRPr="002A288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2517" w:rsidRPr="002A288D" w:rsidRDefault="00072517" w:rsidP="00601FC6">
            <w:pPr>
              <w:jc w:val="center"/>
            </w:pPr>
            <w:r w:rsidRPr="002A288D">
              <w:t>4</w:t>
            </w:r>
          </w:p>
        </w:tc>
      </w:tr>
      <w:tr w:rsidR="00072517" w:rsidRPr="002A288D" w:rsidTr="00601FC6">
        <w:tc>
          <w:tcPr>
            <w:tcW w:w="6540" w:type="dxa"/>
            <w:shd w:val="clear" w:color="auto" w:fill="auto"/>
          </w:tcPr>
          <w:p w:rsidR="00072517" w:rsidRPr="002A288D" w:rsidRDefault="00072517" w:rsidP="00601FC6">
            <w:pPr>
              <w:pStyle w:val="a5"/>
            </w:pPr>
            <w:r w:rsidRPr="002A288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2A288D" w:rsidRDefault="00072517" w:rsidP="00601FC6">
            <w:pPr>
              <w:pStyle w:val="a5"/>
              <w:snapToGrid w:val="0"/>
              <w:jc w:val="center"/>
            </w:pPr>
          </w:p>
        </w:tc>
      </w:tr>
      <w:tr w:rsidR="00072517" w:rsidRPr="002A288D" w:rsidTr="00601FC6">
        <w:tc>
          <w:tcPr>
            <w:tcW w:w="6540" w:type="dxa"/>
            <w:shd w:val="clear" w:color="auto" w:fill="auto"/>
          </w:tcPr>
          <w:p w:rsidR="00072517" w:rsidRPr="002A288D" w:rsidRDefault="00072517" w:rsidP="00601FC6">
            <w:pPr>
              <w:pStyle w:val="a5"/>
            </w:pPr>
            <w:r w:rsidRPr="002A288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2A288D" w:rsidRDefault="00072517" w:rsidP="00601FC6">
            <w:pPr>
              <w:jc w:val="center"/>
            </w:pPr>
            <w:r w:rsidRPr="002A288D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2A288D" w:rsidRDefault="00072517" w:rsidP="00601FC6">
            <w:pPr>
              <w:jc w:val="center"/>
            </w:pPr>
            <w:r w:rsidRPr="002A288D">
              <w:t>-</w:t>
            </w:r>
          </w:p>
        </w:tc>
      </w:tr>
      <w:tr w:rsidR="00072517" w:rsidRPr="002A288D" w:rsidTr="00601FC6">
        <w:tc>
          <w:tcPr>
            <w:tcW w:w="6540" w:type="dxa"/>
            <w:shd w:val="clear" w:color="auto" w:fill="auto"/>
          </w:tcPr>
          <w:p w:rsidR="00072517" w:rsidRPr="002A288D" w:rsidRDefault="00072517" w:rsidP="00601FC6">
            <w:pPr>
              <w:pStyle w:val="a5"/>
            </w:pPr>
            <w:r w:rsidRPr="002A288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2A288D" w:rsidRDefault="00072517" w:rsidP="00072517">
            <w:pPr>
              <w:jc w:val="center"/>
            </w:pPr>
            <w:r w:rsidRPr="002A288D">
              <w:t>-/2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2A288D" w:rsidRDefault="00072517" w:rsidP="002A288D">
            <w:pPr>
              <w:jc w:val="center"/>
            </w:pPr>
            <w:r w:rsidRPr="002A288D">
              <w:t>-/</w:t>
            </w:r>
            <w:r w:rsidR="002A288D"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E0E0E0"/>
          </w:tcPr>
          <w:p w:rsidR="00072517" w:rsidRPr="002A288D" w:rsidRDefault="00072517" w:rsidP="00601FC6">
            <w:pPr>
              <w:pStyle w:val="a5"/>
            </w:pPr>
            <w:r w:rsidRPr="002A28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72517" w:rsidRPr="002A288D" w:rsidRDefault="00072517" w:rsidP="00601FC6">
            <w:pPr>
              <w:jc w:val="center"/>
            </w:pPr>
            <w:r w:rsidRPr="002A288D"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72517" w:rsidRPr="003C0E55" w:rsidRDefault="00072517" w:rsidP="00601FC6">
            <w:pPr>
              <w:jc w:val="center"/>
            </w:pPr>
            <w:r w:rsidRPr="002A288D"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D9D9D9"/>
          </w:tcPr>
          <w:p w:rsidR="00072517" w:rsidRPr="003C0E55" w:rsidRDefault="00072517" w:rsidP="00601FC6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72517" w:rsidRPr="003C0E55" w:rsidRDefault="00072517" w:rsidP="00601FC6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72517" w:rsidRPr="003C0E55" w:rsidRDefault="00072517" w:rsidP="00601FC6">
            <w:pPr>
              <w:pStyle w:val="a5"/>
              <w:jc w:val="center"/>
            </w:pPr>
            <w:r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auto"/>
          </w:tcPr>
          <w:p w:rsidR="00072517" w:rsidRPr="003C0E55" w:rsidRDefault="00072517" w:rsidP="00601FC6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</w:pPr>
            <w:r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auto"/>
          </w:tcPr>
          <w:p w:rsidR="00072517" w:rsidRPr="003C0E55" w:rsidRDefault="00072517" w:rsidP="00601FC6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72517" w:rsidRPr="003C0E55" w:rsidRDefault="00072517" w:rsidP="00601FC6">
            <w:pPr>
              <w:pStyle w:val="a5"/>
              <w:jc w:val="center"/>
            </w:pPr>
            <w:r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DDDDDD"/>
          </w:tcPr>
          <w:p w:rsidR="00072517" w:rsidRPr="003C0E55" w:rsidRDefault="00072517" w:rsidP="00601FC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72517" w:rsidRPr="003C0E55" w:rsidRDefault="00072517" w:rsidP="00601FC6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auto"/>
          </w:tcPr>
          <w:p w:rsidR="00072517" w:rsidRPr="003C0E55" w:rsidRDefault="00072517" w:rsidP="00601FC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3C0E55" w:rsidRDefault="00072517" w:rsidP="00601FC6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72517" w:rsidRPr="003C0E55" w:rsidTr="00601FC6">
        <w:tc>
          <w:tcPr>
            <w:tcW w:w="6540" w:type="dxa"/>
            <w:shd w:val="clear" w:color="auto" w:fill="auto"/>
          </w:tcPr>
          <w:p w:rsidR="00072517" w:rsidRPr="003C0E55" w:rsidRDefault="00072517" w:rsidP="00601FC6">
            <w:pPr>
              <w:pStyle w:val="a5"/>
              <w:ind w:left="57"/>
            </w:pPr>
            <w:r w:rsidRPr="003C0E55"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2517" w:rsidRPr="003C0E55" w:rsidRDefault="00072517" w:rsidP="00601FC6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72517" w:rsidRPr="003C0E55" w:rsidTr="00601FC6">
        <w:trPr>
          <w:trHeight w:val="306"/>
        </w:trPr>
        <w:tc>
          <w:tcPr>
            <w:tcW w:w="6540" w:type="dxa"/>
            <w:shd w:val="clear" w:color="auto" w:fill="E0E0E0"/>
          </w:tcPr>
          <w:p w:rsidR="00072517" w:rsidRPr="003C0E55" w:rsidRDefault="00072517" w:rsidP="00601FC6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2517" w:rsidRPr="003C0E55" w:rsidRDefault="00072517" w:rsidP="00601FC6">
            <w:pPr>
              <w:pStyle w:val="a5"/>
              <w:jc w:val="center"/>
            </w:pPr>
            <w:r>
              <w:t>36/1</w:t>
            </w:r>
          </w:p>
        </w:tc>
      </w:tr>
    </w:tbl>
    <w:p w:rsidR="00072517" w:rsidRPr="003C0E55" w:rsidRDefault="00072517" w:rsidP="00072517">
      <w:pPr>
        <w:rPr>
          <w:b/>
          <w:color w:val="000000"/>
        </w:rPr>
      </w:pPr>
    </w:p>
    <w:p w:rsidR="00272B01" w:rsidRPr="004665B9" w:rsidRDefault="00272B01" w:rsidP="004665B9">
      <w:pPr>
        <w:rPr>
          <w:b/>
          <w:bCs/>
          <w:caps/>
        </w:rPr>
      </w:pPr>
      <w:r w:rsidRPr="004665B9">
        <w:rPr>
          <w:b/>
          <w:bCs/>
        </w:rPr>
        <w:t xml:space="preserve">4. </w:t>
      </w:r>
      <w:r w:rsidRPr="004665B9">
        <w:rPr>
          <w:b/>
          <w:bCs/>
          <w:caps/>
        </w:rPr>
        <w:t>Содержание дисциплины</w:t>
      </w:r>
      <w:r w:rsidR="004665B9">
        <w:rPr>
          <w:b/>
          <w:bCs/>
          <w:caps/>
        </w:rPr>
        <w:t>:</w:t>
      </w:r>
    </w:p>
    <w:p w:rsidR="00B26ACC" w:rsidRDefault="00B26ACC" w:rsidP="004665B9">
      <w:pPr>
        <w:ind w:firstLine="567"/>
        <w:jc w:val="both"/>
      </w:pPr>
      <w:r w:rsidRPr="004665B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72517" w:rsidRDefault="00072517" w:rsidP="004665B9">
      <w:pPr>
        <w:ind w:firstLine="567"/>
        <w:jc w:val="both"/>
      </w:pPr>
    </w:p>
    <w:p w:rsidR="00072517" w:rsidRDefault="00072517" w:rsidP="000725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Организация работы редакции по выпуску газетного номера: функции участников выпуска газеты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Современные полиграфические технологии, применяемые для выпуска печатных изданий разного типа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Основные этапы производства газетного номера. Порядок и методы корректуры. Макетирование газетных полос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Современное программное обеспечение, применяемое в процессе выпуска печатного издания. Программы компании Adobe Systems и др.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Дизайн газеты: основные принципы и приемы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Технические средства аудиовизуальных СМИ (радио, телевидение)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Технические особенности записи радиопрограмм и подготовки их к эфиру.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Развитие современных телевизионных технологий. Порядок производства и подготовки телевизионных программ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</w:tr>
      <w:tr w:rsidR="00072517" w:rsidRPr="0053465B" w:rsidTr="00601FC6">
        <w:tc>
          <w:tcPr>
            <w:tcW w:w="693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72517" w:rsidRPr="0053465B" w:rsidRDefault="00072517" w:rsidP="00601F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2517">
              <w:rPr>
                <w:bCs/>
                <w:color w:val="000000"/>
                <w:sz w:val="24"/>
                <w:szCs w:val="24"/>
              </w:rPr>
              <w:t>Современные технологии и программное обеспечение, применяемые в процессе съемки, обработки и монтажа видеоматериала</w:t>
            </w:r>
          </w:p>
        </w:tc>
      </w:tr>
    </w:tbl>
    <w:p w:rsidR="00072517" w:rsidRDefault="00072517" w:rsidP="004665B9">
      <w:pPr>
        <w:ind w:firstLine="567"/>
        <w:jc w:val="both"/>
      </w:pPr>
    </w:p>
    <w:p w:rsidR="000F097A" w:rsidRPr="004665B9" w:rsidRDefault="000F097A" w:rsidP="004665B9">
      <w:pPr>
        <w:rPr>
          <w:b/>
          <w:bCs/>
        </w:rPr>
      </w:pPr>
      <w:r w:rsidRPr="004665B9">
        <w:rPr>
          <w:b/>
          <w:bCs/>
          <w:caps/>
        </w:rPr>
        <w:t>4.2</w:t>
      </w:r>
      <w:r w:rsidR="004665B9">
        <w:rPr>
          <w:b/>
          <w:bCs/>
          <w:caps/>
        </w:rPr>
        <w:t>.</w:t>
      </w:r>
      <w:r w:rsidRPr="004665B9">
        <w:rPr>
          <w:b/>
          <w:bCs/>
          <w:caps/>
        </w:rPr>
        <w:t xml:space="preserve"> </w:t>
      </w:r>
      <w:r w:rsidRPr="004665B9">
        <w:rPr>
          <w:b/>
          <w:bCs/>
        </w:rPr>
        <w:t>Примерная тематика курсовых работ (проектов)</w:t>
      </w:r>
      <w:r w:rsidR="004665B9">
        <w:rPr>
          <w:b/>
          <w:bCs/>
        </w:rPr>
        <w:t>:</w:t>
      </w:r>
    </w:p>
    <w:p w:rsidR="000F097A" w:rsidRPr="004665B9" w:rsidRDefault="000F097A" w:rsidP="004665B9">
      <w:pPr>
        <w:ind w:firstLine="567"/>
        <w:rPr>
          <w:bCs/>
        </w:rPr>
      </w:pPr>
      <w:r w:rsidRPr="004665B9">
        <w:rPr>
          <w:bCs/>
        </w:rPr>
        <w:t>Курсовая работа по дисциплине не предусмотрена учебным планом.</w:t>
      </w:r>
    </w:p>
    <w:p w:rsidR="004665B9" w:rsidRDefault="004665B9" w:rsidP="004665B9">
      <w:pPr>
        <w:jc w:val="both"/>
        <w:rPr>
          <w:b/>
          <w:bCs/>
          <w:caps/>
        </w:rPr>
      </w:pPr>
    </w:p>
    <w:p w:rsidR="00072517" w:rsidRDefault="00072517" w:rsidP="002A288D">
      <w:pPr>
        <w:jc w:val="both"/>
        <w:rPr>
          <w:b/>
        </w:rPr>
      </w:pPr>
      <w:r w:rsidRPr="002A288D">
        <w:rPr>
          <w:b/>
          <w:bCs/>
          <w:caps/>
        </w:rPr>
        <w:t xml:space="preserve">4.3. </w:t>
      </w:r>
      <w:r w:rsidRPr="002A288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72517" w:rsidRPr="003C0E55" w:rsidTr="00601FC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72517" w:rsidRPr="003C0E55" w:rsidRDefault="00072517" w:rsidP="00601FC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72517" w:rsidRPr="003C0E55" w:rsidRDefault="00072517" w:rsidP="00601FC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17" w:rsidRPr="002A288D" w:rsidRDefault="00072517" w:rsidP="00601FC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A288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72517" w:rsidRPr="002A288D" w:rsidRDefault="00072517" w:rsidP="00601FC6">
            <w:pPr>
              <w:pStyle w:val="a5"/>
              <w:jc w:val="center"/>
              <w:rPr>
                <w:b/>
              </w:rPr>
            </w:pPr>
            <w:r w:rsidRPr="002A288D">
              <w:rPr>
                <w:b/>
              </w:rPr>
              <w:t>Практическая подготовка*</w:t>
            </w:r>
          </w:p>
        </w:tc>
      </w:tr>
      <w:tr w:rsidR="00072517" w:rsidRPr="003C0E55" w:rsidTr="00601FC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2517" w:rsidRPr="003C0E55" w:rsidRDefault="00072517" w:rsidP="00601FC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2517" w:rsidRPr="003C0E55" w:rsidRDefault="00072517" w:rsidP="00601FC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2517" w:rsidRPr="00AD3CA3" w:rsidRDefault="00072517" w:rsidP="00601FC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A288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2517" w:rsidRPr="002A288D" w:rsidRDefault="00072517" w:rsidP="00601FC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A288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2517" w:rsidRPr="002A288D" w:rsidRDefault="00072517" w:rsidP="00601FC6">
            <w:pPr>
              <w:pStyle w:val="a5"/>
              <w:jc w:val="center"/>
              <w:rPr>
                <w:b/>
              </w:rPr>
            </w:pPr>
          </w:p>
        </w:tc>
      </w:tr>
      <w:tr w:rsidR="002A288D" w:rsidRPr="003C0E55" w:rsidTr="00AB0506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A288D" w:rsidRPr="003C0E55" w:rsidRDefault="002A288D" w:rsidP="002A288D">
            <w:pPr>
              <w:pStyle w:val="a5"/>
              <w:jc w:val="center"/>
              <w:rPr>
                <w:b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A288D" w:rsidRPr="00CE3630" w:rsidRDefault="002A288D" w:rsidP="002A288D">
            <w:r w:rsidRPr="00CE3630">
              <w:t>Организация работы редакции по выпуску газетного номера: функции участников выпуска газеты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A288D" w:rsidRPr="002A288D" w:rsidRDefault="002A288D" w:rsidP="002A288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A288D" w:rsidRPr="002A288D" w:rsidRDefault="002A288D" w:rsidP="002A288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288D" w:rsidRPr="002A288D" w:rsidRDefault="002A288D" w:rsidP="002A288D">
            <w:pPr>
              <w:pStyle w:val="a5"/>
              <w:jc w:val="center"/>
              <w:rPr>
                <w:b/>
              </w:rPr>
            </w:pPr>
          </w:p>
        </w:tc>
      </w:tr>
      <w:tr w:rsidR="002A288D" w:rsidRPr="003C0E55" w:rsidTr="00AB0506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A288D" w:rsidRPr="003C0E55" w:rsidRDefault="002A288D" w:rsidP="002A288D">
            <w:pPr>
              <w:pStyle w:val="a5"/>
              <w:jc w:val="center"/>
              <w:rPr>
                <w:b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A288D" w:rsidRDefault="002A288D" w:rsidP="002A288D">
            <w:r w:rsidRPr="00CE3630">
              <w:t xml:space="preserve">Современные полиграфические технологии, </w:t>
            </w:r>
            <w:r w:rsidRPr="00CE3630">
              <w:lastRenderedPageBreak/>
              <w:t>применяемые для выпуска печатных изданий разного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A288D" w:rsidRPr="002A288D" w:rsidRDefault="002A288D" w:rsidP="002A288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A288D" w:rsidRPr="002A288D" w:rsidRDefault="002A288D" w:rsidP="002A288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288D" w:rsidRPr="002A288D" w:rsidRDefault="002A288D" w:rsidP="002A288D">
            <w:pPr>
              <w:pStyle w:val="a5"/>
              <w:jc w:val="center"/>
              <w:rPr>
                <w:b/>
              </w:rPr>
            </w:pPr>
          </w:p>
        </w:tc>
      </w:tr>
      <w:tr w:rsidR="00072517" w:rsidRPr="003C0E55" w:rsidTr="00601FC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r w:rsidRPr="004665B9">
              <w:t xml:space="preserve">Основные этапы производства газетного номера. Порядок и методы корректуры.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r w:rsidRPr="004665B9">
              <w:t>Практические занятия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2517" w:rsidRPr="002A288D" w:rsidRDefault="00072517" w:rsidP="00072517">
            <w:r w:rsidRPr="002A288D">
              <w:t>Тренинг. 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2517" w:rsidRPr="002A288D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072517" w:rsidRPr="003C0E55" w:rsidTr="00601F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r w:rsidRPr="004665B9">
              <w:t xml:space="preserve">Современное программное обеспечение, применяемое в процессе выпуска печатного издания. Программы компании </w:t>
            </w:r>
            <w:r w:rsidRPr="004665B9">
              <w:rPr>
                <w:lang w:val="en-US"/>
              </w:rPr>
              <w:t>Adobe</w:t>
            </w:r>
            <w:r w:rsidRPr="004665B9">
              <w:t xml:space="preserve"> </w:t>
            </w:r>
            <w:r w:rsidRPr="004665B9">
              <w:rPr>
                <w:lang w:val="en-US"/>
              </w:rPr>
              <w:t>Systems</w:t>
            </w:r>
            <w:r w:rsidRPr="004665B9">
              <w:t xml:space="preserve"> и др.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</w:pPr>
            <w:r w:rsidRPr="004665B9">
              <w:t>Практические занятия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</w:pPr>
            <w:r w:rsidRPr="004665B9">
              <w:t>Тренинг. 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2517" w:rsidRPr="00555F6C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072517" w:rsidRPr="003C0E55" w:rsidTr="00601FC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725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rPr>
                <w:color w:val="008000"/>
              </w:rPr>
            </w:pPr>
            <w:r w:rsidRPr="004665B9">
              <w:t>Дизайн газеты: основные принципы и приемы.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Практические занятия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</w:pPr>
            <w:r w:rsidRPr="004665B9">
              <w:t>Тренинг. 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2517" w:rsidRPr="00555F6C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2A288D" w:rsidRPr="003C0E55" w:rsidTr="00601FC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A288D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A288D" w:rsidRPr="004665B9" w:rsidRDefault="002A288D" w:rsidP="00072517">
            <w:r w:rsidRPr="002A288D">
              <w:t>Технические средства аудиовизуальных СМИ (радио, телевидение)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A288D" w:rsidRPr="004665B9" w:rsidRDefault="002A288D" w:rsidP="00072517">
            <w:pPr>
              <w:pStyle w:val="a5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288D" w:rsidRPr="004665B9" w:rsidRDefault="002A288D" w:rsidP="00072517">
            <w:pPr>
              <w:pStyle w:val="a5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288D" w:rsidRPr="00555F6C" w:rsidRDefault="002A288D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072517" w:rsidRPr="003C0E55" w:rsidTr="00601FC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725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rPr>
                <w:color w:val="008000"/>
              </w:rPr>
            </w:pPr>
            <w:r w:rsidRPr="004665B9">
              <w:t>Технические особенности записи радиопрограмм и подготовки их к эфиру.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Тренинг. 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2517" w:rsidRPr="00555F6C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2A288D" w:rsidRPr="003C0E55" w:rsidTr="00601FC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A288D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A288D" w:rsidRPr="004665B9" w:rsidRDefault="002A288D" w:rsidP="00072517">
            <w:r w:rsidRPr="00072517">
              <w:rPr>
                <w:bCs/>
                <w:color w:val="000000"/>
              </w:rPr>
              <w:t>Развитие современных телевизионных технологий. Порядок производства и подготовки телевизионных программ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A288D" w:rsidRPr="004665B9" w:rsidRDefault="002A288D" w:rsidP="0007251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A288D" w:rsidRPr="004665B9" w:rsidRDefault="002A288D" w:rsidP="00072517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A288D" w:rsidRPr="00555F6C" w:rsidRDefault="002A288D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072517" w:rsidRPr="003C0E55" w:rsidTr="00601FC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25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r w:rsidRPr="004665B9">
              <w:t>Функции основных участников производства и выпуска телевизионных программ: журналист, оператор, режиссер, звукооператор, монтажер и др.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Тренинг. Решение ситуационных задач.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2517" w:rsidRPr="00555F6C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  <w:tr w:rsidR="00072517" w:rsidRPr="003C0E55" w:rsidTr="00601FC6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2517" w:rsidRPr="00555F6C" w:rsidRDefault="002A288D" w:rsidP="000725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725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2517" w:rsidRPr="004665B9" w:rsidRDefault="00072517" w:rsidP="00072517">
            <w:r w:rsidRPr="004665B9">
              <w:t xml:space="preserve">Современные технологии и программное обеспечение, применяемые в процессе съемки, </w:t>
            </w:r>
            <w:r w:rsidRPr="004665B9">
              <w:lastRenderedPageBreak/>
              <w:t>обработки и монтажа видеоматериала.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lastRenderedPageBreak/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2517" w:rsidRPr="004665B9" w:rsidRDefault="00072517" w:rsidP="00072517">
            <w:pPr>
              <w:pStyle w:val="a5"/>
              <w:rPr>
                <w:color w:val="008000"/>
              </w:rPr>
            </w:pPr>
            <w:r w:rsidRPr="004665B9">
              <w:t>Тренинг. Решение ситуационных задач. Обсуждение видеофильмов.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2517" w:rsidRPr="00555F6C" w:rsidRDefault="00072517" w:rsidP="00072517">
            <w:pPr>
              <w:pStyle w:val="a5"/>
              <w:rPr>
                <w:sz w:val="22"/>
                <w:szCs w:val="22"/>
              </w:rPr>
            </w:pPr>
          </w:p>
        </w:tc>
      </w:tr>
    </w:tbl>
    <w:p w:rsidR="00072517" w:rsidRDefault="00072517" w:rsidP="002A288D">
      <w:pPr>
        <w:jc w:val="both"/>
        <w:rPr>
          <w:b/>
          <w:bCs/>
          <w:caps/>
          <w:color w:val="000000"/>
        </w:rPr>
      </w:pPr>
      <w:r w:rsidRPr="002A288D">
        <w:rPr>
          <w:b/>
        </w:rPr>
        <w:t>*</w:t>
      </w:r>
      <w:r w:rsidRPr="002A288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A288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72517" w:rsidRDefault="00072517" w:rsidP="002A288D">
      <w:pPr>
        <w:jc w:val="both"/>
        <w:rPr>
          <w:b/>
          <w:bCs/>
          <w:caps/>
        </w:rPr>
      </w:pPr>
    </w:p>
    <w:p w:rsidR="00272B01" w:rsidRPr="004665B9" w:rsidRDefault="00272B01" w:rsidP="004665B9">
      <w:pPr>
        <w:jc w:val="both"/>
        <w:rPr>
          <w:b/>
          <w:bCs/>
          <w:caps/>
        </w:rPr>
      </w:pPr>
      <w:r w:rsidRPr="004665B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665B9">
        <w:rPr>
          <w:b/>
          <w:bCs/>
          <w:caps/>
        </w:rPr>
        <w:t>:</w:t>
      </w:r>
    </w:p>
    <w:p w:rsidR="009C2C2F" w:rsidRDefault="009C2C2F" w:rsidP="00072517">
      <w:pPr>
        <w:pStyle w:val="af4"/>
        <w:spacing w:after="0"/>
        <w:rPr>
          <w:b/>
          <w:bCs/>
        </w:rPr>
      </w:pPr>
    </w:p>
    <w:p w:rsidR="00072517" w:rsidRPr="003C0E55" w:rsidRDefault="00072517" w:rsidP="00072517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072517" w:rsidRPr="003C0E55" w:rsidRDefault="00072517" w:rsidP="002A288D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72517" w:rsidRDefault="00072517" w:rsidP="00072517">
      <w:pPr>
        <w:rPr>
          <w:b/>
          <w:bCs/>
          <w:color w:val="000000"/>
        </w:rPr>
      </w:pPr>
    </w:p>
    <w:p w:rsidR="00272B01" w:rsidRPr="004665B9" w:rsidRDefault="00072517" w:rsidP="004665B9">
      <w:pPr>
        <w:rPr>
          <w:b/>
          <w:bCs/>
          <w:caps/>
        </w:rPr>
      </w:pPr>
      <w:r>
        <w:rPr>
          <w:b/>
          <w:bCs/>
          <w:color w:val="000000"/>
        </w:rPr>
        <w:t>5.2. Темы рефератов</w:t>
      </w:r>
      <w:r w:rsidR="000F097A" w:rsidRPr="004665B9">
        <w:rPr>
          <w:b/>
          <w:bCs/>
        </w:rPr>
        <w:t>: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Организация работы редакции печатного СМИ.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Организация работы редакции радио.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Организация работы редакции телевизионного канала.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Современная полиграфическая техника и технологии.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 xml:space="preserve">Современные технологии радиовещания. 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Современные технологии телевизионного вещания.</w:t>
      </w:r>
    </w:p>
    <w:p w:rsidR="00272B01" w:rsidRPr="004665B9" w:rsidRDefault="00272B01" w:rsidP="00B86691">
      <w:pPr>
        <w:pStyle w:val="ad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65B9">
        <w:rPr>
          <w:rFonts w:ascii="Times New Roman" w:hAnsi="Times New Roman" w:cs="Times New Roman"/>
          <w:sz w:val="24"/>
          <w:szCs w:val="24"/>
        </w:rPr>
        <w:t>Дизайн современных печатных изданий.</w:t>
      </w:r>
    </w:p>
    <w:p w:rsidR="00272B01" w:rsidRPr="004665B9" w:rsidRDefault="00272B01" w:rsidP="004665B9">
      <w:pPr>
        <w:rPr>
          <w:b/>
          <w:bCs/>
        </w:rPr>
      </w:pPr>
    </w:p>
    <w:p w:rsidR="00272B01" w:rsidRPr="004665B9" w:rsidRDefault="00272B01" w:rsidP="002A288D">
      <w:pPr>
        <w:jc w:val="both"/>
        <w:rPr>
          <w:b/>
          <w:bCs/>
        </w:rPr>
      </w:pPr>
      <w:r w:rsidRPr="004665B9">
        <w:rPr>
          <w:b/>
          <w:bCs/>
          <w:caps/>
        </w:rPr>
        <w:t>6. Оценочные средства для</w:t>
      </w:r>
      <w:r w:rsidR="00F510E6">
        <w:rPr>
          <w:b/>
          <w:bCs/>
          <w:caps/>
        </w:rPr>
        <w:t xml:space="preserve"> текущего контроля успеваемости:</w:t>
      </w:r>
    </w:p>
    <w:p w:rsidR="002A288D" w:rsidRDefault="002A288D" w:rsidP="004665B9">
      <w:pPr>
        <w:rPr>
          <w:b/>
          <w:bCs/>
        </w:rPr>
      </w:pPr>
    </w:p>
    <w:p w:rsidR="003D7438" w:rsidRPr="004665B9" w:rsidRDefault="003D7438" w:rsidP="004665B9">
      <w:pPr>
        <w:rPr>
          <w:b/>
          <w:bCs/>
        </w:rPr>
      </w:pPr>
      <w:r w:rsidRPr="004665B9">
        <w:rPr>
          <w:b/>
          <w:bCs/>
        </w:rPr>
        <w:t>6.1. Текущий контроль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3D7438" w:rsidRPr="004665B9" w:rsidTr="00F510E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D7438" w:rsidRPr="004665B9" w:rsidRDefault="003D7438" w:rsidP="004665B9">
            <w:pPr>
              <w:pStyle w:val="a5"/>
              <w:jc w:val="center"/>
            </w:pPr>
            <w:r w:rsidRPr="004665B9">
              <w:t>№</w:t>
            </w:r>
          </w:p>
          <w:p w:rsidR="003D7438" w:rsidRPr="004665B9" w:rsidRDefault="003D7438" w:rsidP="004665B9">
            <w:pPr>
              <w:pStyle w:val="a5"/>
              <w:jc w:val="center"/>
            </w:pPr>
            <w:r w:rsidRPr="004665B9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D7438" w:rsidRPr="004665B9" w:rsidRDefault="003D7438" w:rsidP="004665B9">
            <w:pPr>
              <w:pStyle w:val="a5"/>
              <w:jc w:val="center"/>
            </w:pPr>
            <w:r w:rsidRPr="004665B9">
              <w:t>№</w:t>
            </w:r>
            <w:r w:rsidR="002B3B25" w:rsidRPr="004665B9">
              <w:t xml:space="preserve"> </w:t>
            </w:r>
            <w:r w:rsidRPr="004665B9">
              <w:t>и наименование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3D7438" w:rsidRPr="004665B9" w:rsidRDefault="003D7438" w:rsidP="004665B9">
            <w:pPr>
              <w:pStyle w:val="a5"/>
              <w:jc w:val="center"/>
            </w:pPr>
            <w:r w:rsidRPr="004665B9">
              <w:t>Форма текущего контроля</w:t>
            </w:r>
          </w:p>
        </w:tc>
      </w:tr>
      <w:tr w:rsidR="003D7438" w:rsidRPr="004665B9" w:rsidTr="00F510E6">
        <w:tc>
          <w:tcPr>
            <w:tcW w:w="675" w:type="dxa"/>
          </w:tcPr>
          <w:p w:rsidR="003D7438" w:rsidRPr="004665B9" w:rsidRDefault="003D7438" w:rsidP="004665B9">
            <w:pPr>
              <w:pStyle w:val="a5"/>
            </w:pPr>
            <w:r w:rsidRPr="004665B9">
              <w:t>1</w:t>
            </w:r>
          </w:p>
        </w:tc>
        <w:tc>
          <w:tcPr>
            <w:tcW w:w="5264" w:type="dxa"/>
          </w:tcPr>
          <w:p w:rsidR="003D7438" w:rsidRPr="004665B9" w:rsidRDefault="008F2507" w:rsidP="004665B9">
            <w:pPr>
              <w:pStyle w:val="a5"/>
              <w:tabs>
                <w:tab w:val="left" w:pos="538"/>
              </w:tabs>
              <w:jc w:val="center"/>
            </w:pPr>
            <w:r>
              <w:t>Темы 1-2</w:t>
            </w:r>
          </w:p>
        </w:tc>
        <w:tc>
          <w:tcPr>
            <w:tcW w:w="3667" w:type="dxa"/>
          </w:tcPr>
          <w:p w:rsidR="003D7438" w:rsidRPr="004665B9" w:rsidRDefault="003D7438" w:rsidP="004665B9">
            <w:pPr>
              <w:pStyle w:val="a5"/>
              <w:jc w:val="center"/>
            </w:pPr>
            <w:r w:rsidRPr="004665B9">
              <w:t>Тестовые задания</w:t>
            </w:r>
          </w:p>
        </w:tc>
      </w:tr>
      <w:tr w:rsidR="008F2507" w:rsidRPr="004665B9" w:rsidTr="00F510E6">
        <w:tc>
          <w:tcPr>
            <w:tcW w:w="675" w:type="dxa"/>
          </w:tcPr>
          <w:p w:rsidR="008F2507" w:rsidRPr="004665B9" w:rsidRDefault="008F2507" w:rsidP="008F2507">
            <w:pPr>
              <w:pStyle w:val="a5"/>
            </w:pPr>
            <w:r w:rsidRPr="004665B9">
              <w:t>2</w:t>
            </w:r>
          </w:p>
        </w:tc>
        <w:tc>
          <w:tcPr>
            <w:tcW w:w="5264" w:type="dxa"/>
          </w:tcPr>
          <w:p w:rsidR="008F2507" w:rsidRPr="004665B9" w:rsidRDefault="008F2507" w:rsidP="008F2507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Pr="004665B9">
              <w:t>3</w:t>
            </w:r>
          </w:p>
        </w:tc>
        <w:tc>
          <w:tcPr>
            <w:tcW w:w="3667" w:type="dxa"/>
          </w:tcPr>
          <w:p w:rsidR="008F2507" w:rsidRPr="004665B9" w:rsidRDefault="008F2507" w:rsidP="008F2507">
            <w:pPr>
              <w:pStyle w:val="a5"/>
              <w:jc w:val="center"/>
            </w:pPr>
            <w:r w:rsidRPr="004665B9">
              <w:t>Выполнение контрольной работы по корректуре</w:t>
            </w:r>
          </w:p>
        </w:tc>
      </w:tr>
      <w:tr w:rsidR="008F2507" w:rsidRPr="004665B9" w:rsidTr="00F510E6">
        <w:tc>
          <w:tcPr>
            <w:tcW w:w="675" w:type="dxa"/>
          </w:tcPr>
          <w:p w:rsidR="008F2507" w:rsidRPr="004665B9" w:rsidRDefault="008F2507" w:rsidP="008F2507">
            <w:pPr>
              <w:pStyle w:val="a5"/>
            </w:pPr>
            <w:r w:rsidRPr="004665B9">
              <w:t>3</w:t>
            </w:r>
          </w:p>
        </w:tc>
        <w:tc>
          <w:tcPr>
            <w:tcW w:w="5264" w:type="dxa"/>
          </w:tcPr>
          <w:p w:rsidR="008F2507" w:rsidRPr="004665B9" w:rsidRDefault="008F2507" w:rsidP="008F2507">
            <w:pPr>
              <w:pStyle w:val="a5"/>
              <w:jc w:val="center"/>
            </w:pPr>
            <w:r>
              <w:t xml:space="preserve">Темы </w:t>
            </w:r>
            <w:r w:rsidRPr="004665B9">
              <w:t>4-5</w:t>
            </w:r>
          </w:p>
        </w:tc>
        <w:tc>
          <w:tcPr>
            <w:tcW w:w="3667" w:type="dxa"/>
          </w:tcPr>
          <w:p w:rsidR="008F2507" w:rsidRPr="004665B9" w:rsidRDefault="008F2507" w:rsidP="008F2507">
            <w:pPr>
              <w:pStyle w:val="a5"/>
              <w:jc w:val="center"/>
            </w:pPr>
            <w:r w:rsidRPr="004665B9">
              <w:t>Выполнение контрольной работы по верстке</w:t>
            </w:r>
          </w:p>
        </w:tc>
      </w:tr>
      <w:tr w:rsidR="008F2507" w:rsidRPr="004665B9" w:rsidTr="00F510E6">
        <w:tc>
          <w:tcPr>
            <w:tcW w:w="675" w:type="dxa"/>
          </w:tcPr>
          <w:p w:rsidR="008F2507" w:rsidRPr="004665B9" w:rsidRDefault="008F2507" w:rsidP="008F2507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8F2507" w:rsidRPr="004665B9" w:rsidRDefault="008F2507" w:rsidP="008F2507">
            <w:pPr>
              <w:pStyle w:val="a5"/>
              <w:tabs>
                <w:tab w:val="left" w:pos="538"/>
              </w:tabs>
              <w:jc w:val="center"/>
            </w:pPr>
            <w:r>
              <w:t>Темы 6-10</w:t>
            </w:r>
          </w:p>
        </w:tc>
        <w:tc>
          <w:tcPr>
            <w:tcW w:w="3667" w:type="dxa"/>
          </w:tcPr>
          <w:p w:rsidR="008F2507" w:rsidRPr="004665B9" w:rsidRDefault="008F2507" w:rsidP="008F2507">
            <w:pPr>
              <w:pStyle w:val="a5"/>
              <w:jc w:val="center"/>
            </w:pPr>
            <w:r w:rsidRPr="004665B9">
              <w:t>Тестовые задания</w:t>
            </w:r>
          </w:p>
        </w:tc>
      </w:tr>
    </w:tbl>
    <w:p w:rsidR="008F2507" w:rsidRDefault="008F2507" w:rsidP="004665B9">
      <w:pPr>
        <w:rPr>
          <w:b/>
          <w:bCs/>
        </w:rPr>
      </w:pPr>
    </w:p>
    <w:p w:rsidR="00272B01" w:rsidRDefault="00272B01" w:rsidP="004665B9">
      <w:pPr>
        <w:rPr>
          <w:b/>
          <w:bCs/>
        </w:rPr>
      </w:pPr>
      <w:r w:rsidRPr="004665B9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F2507" w:rsidRPr="003C0E55" w:rsidTr="00601FC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F2507" w:rsidRPr="003C0E55" w:rsidTr="00601FC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507" w:rsidRPr="003C0E55" w:rsidRDefault="008F2507" w:rsidP="00601FC6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3C0E55" w:rsidRDefault="008F2507" w:rsidP="00601FC6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Default="008F2507" w:rsidP="008F2507">
            <w:r w:rsidRPr="00E164BB">
              <w:t>Основы журналистики : учебное пособие</w:t>
            </w:r>
          </w:p>
          <w:p w:rsidR="008F2507" w:rsidRPr="004665B9" w:rsidRDefault="008F2507" w:rsidP="008F2507"/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E164BB">
              <w:t>Бакшин,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E164BB">
              <w:t>Москва: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</w:t>
            </w:r>
            <w: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7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Техника и технология СМИ: шрифтовая культура массмедиа: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Олешко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 xml:space="preserve">Екатеринбург: Издательство Уральского </w:t>
            </w:r>
            <w:r w:rsidRPr="004665B9">
              <w:lastRenderedPageBreak/>
              <w:t>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lastRenderedPageBreak/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8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Мировые информационные ресурсы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Блюмин А.М., Феоктистов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9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Редактирование текстов массовой коммуникации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Дымова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Оренбург: Изд-во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10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Интерактивная гипертекстовая журналистика в системе отечественных СМИ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Калмыков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11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8F2507" w:rsidRDefault="00000000" w:rsidP="008F2507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8F2507" w:rsidRPr="008F2507">
                <w:t>Книжное дело и история книги</w:t>
              </w:r>
            </w:hyperlink>
          </w:p>
          <w:p w:rsidR="008F2507" w:rsidRPr="004665B9" w:rsidRDefault="008F2507" w:rsidP="008F2507"/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Мандель Б. 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13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Основы издательского дела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Пикок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М.: ИНТУИТ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14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Школьная газета</w:t>
            </w:r>
            <w:r>
              <w:t xml:space="preserve"> </w:t>
            </w:r>
            <w:r w:rsidRPr="004665B9">
              <w:t>: учебник для учител</w:t>
            </w:r>
            <w:r>
              <w:t>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Самолетов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СПб: Первый класс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pPr>
              <w:jc w:val="center"/>
              <w:rPr>
                <w:color w:val="000000"/>
              </w:rPr>
            </w:pPr>
            <w:r w:rsidRPr="004665B9">
              <w:rPr>
                <w:color w:val="000000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pPr>
              <w:rPr>
                <w:color w:val="FF0000"/>
              </w:rPr>
            </w:pPr>
          </w:p>
        </w:tc>
      </w:tr>
      <w:tr w:rsidR="008F2507" w:rsidRPr="003C0E55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3C0E55" w:rsidRDefault="008F2507" w:rsidP="008F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Моё документальное кино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rPr>
                <w:lang w:val="en-US"/>
              </w:rPr>
              <w:t>Светлаков Ю. 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Кемерово: Изд-во КемГУКИ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>
            <w:r w:rsidRPr="004665B9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F2507" w:rsidRPr="004665B9" w:rsidRDefault="008F2507" w:rsidP="008F2507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507" w:rsidRPr="004665B9" w:rsidRDefault="00000000" w:rsidP="008F2507">
            <w:hyperlink r:id="rId15" w:history="1">
              <w:r w:rsidR="008F2507" w:rsidRPr="004665B9">
                <w:rPr>
                  <w:rStyle w:val="af2"/>
                </w:rPr>
                <w:t>http://biblioclub.ru</w:t>
              </w:r>
            </w:hyperlink>
          </w:p>
          <w:p w:rsidR="008F2507" w:rsidRPr="004665B9" w:rsidRDefault="008F2507" w:rsidP="008F2507"/>
        </w:tc>
      </w:tr>
    </w:tbl>
    <w:p w:rsidR="008F2507" w:rsidRDefault="008F2507" w:rsidP="004665B9">
      <w:pPr>
        <w:rPr>
          <w:b/>
          <w:bCs/>
        </w:rPr>
      </w:pPr>
    </w:p>
    <w:p w:rsidR="008F2507" w:rsidRPr="002A288D" w:rsidRDefault="008F2507" w:rsidP="002A288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A288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F2507" w:rsidRPr="003C0E55" w:rsidRDefault="008F2507" w:rsidP="008F2507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:rsidR="008F2507" w:rsidRPr="003C0E55" w:rsidRDefault="008F2507" w:rsidP="008F2507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:rsidR="008F2507" w:rsidRPr="003C0E55" w:rsidRDefault="008F2507" w:rsidP="008F2507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:rsidR="008F2507" w:rsidRPr="003C0E55" w:rsidRDefault="008F2507" w:rsidP="008F2507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:rsidR="008F2507" w:rsidRPr="003C0E55" w:rsidRDefault="008F2507" w:rsidP="008F2507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:rsidR="008F2507" w:rsidRPr="003C0E55" w:rsidRDefault="008F2507" w:rsidP="008F2507"/>
    <w:p w:rsidR="008F2507" w:rsidRPr="002A288D" w:rsidRDefault="008F2507" w:rsidP="002A288D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88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F2507" w:rsidRPr="003C0E55" w:rsidRDefault="008F2507" w:rsidP="002A288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F2507" w:rsidRPr="003C0E55" w:rsidRDefault="008F2507" w:rsidP="002A288D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F2507" w:rsidRPr="003C0E55" w:rsidRDefault="008F2507" w:rsidP="002A288D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F2507" w:rsidRDefault="008F2507" w:rsidP="002A288D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F2507" w:rsidRPr="003C0E55" w:rsidRDefault="008F2507" w:rsidP="008F2507">
      <w:pPr>
        <w:ind w:firstLine="567"/>
      </w:pPr>
    </w:p>
    <w:p w:rsidR="008F2507" w:rsidRPr="003C0E55" w:rsidRDefault="008F2507" w:rsidP="008F250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F2507" w:rsidRPr="003C0E55" w:rsidRDefault="008F2507" w:rsidP="008F2507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F2507" w:rsidRPr="003C0E55" w:rsidRDefault="008F2507" w:rsidP="008F2507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F2507" w:rsidRPr="003C0E55" w:rsidRDefault="008F2507" w:rsidP="008F2507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F2507" w:rsidRPr="003C0E55" w:rsidRDefault="008F2507" w:rsidP="008F2507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F2507" w:rsidRPr="003C0E55" w:rsidRDefault="008F2507" w:rsidP="008F2507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F2507" w:rsidRPr="003C0E55" w:rsidRDefault="008F2507" w:rsidP="008F2507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F2507" w:rsidRPr="003C0E55" w:rsidRDefault="008F2507" w:rsidP="008F2507">
      <w:pPr>
        <w:tabs>
          <w:tab w:val="left" w:pos="3975"/>
          <w:tab w:val="center" w:pos="5352"/>
        </w:tabs>
      </w:pPr>
    </w:p>
    <w:p w:rsidR="008F2507" w:rsidRPr="003C0E55" w:rsidRDefault="008F2507" w:rsidP="008F250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F2507" w:rsidRPr="003C0E55" w:rsidRDefault="008F2507" w:rsidP="008F2507">
      <w:pPr>
        <w:ind w:left="760"/>
      </w:pPr>
      <w:r w:rsidRPr="003C0E55">
        <w:rPr>
          <w:rFonts w:eastAsia="WenQuanYi Micro Hei"/>
        </w:rPr>
        <w:t>Не используются</w:t>
      </w:r>
    </w:p>
    <w:p w:rsidR="002A288D" w:rsidRDefault="002A288D" w:rsidP="008F2507">
      <w:pPr>
        <w:rPr>
          <w:b/>
          <w:bCs/>
        </w:rPr>
      </w:pPr>
    </w:p>
    <w:p w:rsidR="008F2507" w:rsidRDefault="008F2507" w:rsidP="008F250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A288D">
        <w:rPr>
          <w:b/>
          <w:bCs/>
          <w:color w:val="000000"/>
          <w:spacing w:val="5"/>
        </w:rPr>
        <w:t>:</w:t>
      </w:r>
    </w:p>
    <w:p w:rsidR="008F2507" w:rsidRPr="003C0E55" w:rsidRDefault="008F2507" w:rsidP="002A288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F2507" w:rsidRPr="003C0E55" w:rsidRDefault="008F2507" w:rsidP="002A288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F2507" w:rsidRPr="003C0E55" w:rsidRDefault="008F2507" w:rsidP="002A288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F2507" w:rsidRPr="003C0E55" w:rsidSect="00C805B3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5831" w:rsidRDefault="00865831">
      <w:r>
        <w:separator/>
      </w:r>
    </w:p>
  </w:endnote>
  <w:endnote w:type="continuationSeparator" w:id="0">
    <w:p w:rsidR="00865831" w:rsidRDefault="0086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5B9" w:rsidRDefault="004665B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5831" w:rsidRDefault="00865831">
      <w:r>
        <w:separator/>
      </w:r>
    </w:p>
  </w:footnote>
  <w:footnote w:type="continuationSeparator" w:id="0">
    <w:p w:rsidR="00865831" w:rsidRDefault="0086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2364B4"/>
    <w:multiLevelType w:val="hybridMultilevel"/>
    <w:tmpl w:val="16B8D3CE"/>
    <w:lvl w:ilvl="0" w:tplc="310881FC">
      <w:numFmt w:val="bullet"/>
      <w:lvlText w:val=""/>
      <w:lvlJc w:val="left"/>
      <w:pPr>
        <w:ind w:left="108" w:hanging="708"/>
      </w:pPr>
      <w:rPr>
        <w:rFonts w:ascii="Symbol" w:eastAsia="Times New Roman" w:hAnsi="Symbol" w:hint="default"/>
        <w:w w:val="100"/>
        <w:sz w:val="24"/>
      </w:rPr>
    </w:lvl>
    <w:lvl w:ilvl="1" w:tplc="3B36F9CA">
      <w:numFmt w:val="bullet"/>
      <w:lvlText w:val="•"/>
      <w:lvlJc w:val="left"/>
      <w:pPr>
        <w:ind w:left="443" w:hanging="708"/>
      </w:pPr>
      <w:rPr>
        <w:rFonts w:hint="default"/>
      </w:rPr>
    </w:lvl>
    <w:lvl w:ilvl="2" w:tplc="6B66BD76">
      <w:numFmt w:val="bullet"/>
      <w:lvlText w:val="•"/>
      <w:lvlJc w:val="left"/>
      <w:pPr>
        <w:ind w:left="786" w:hanging="708"/>
      </w:pPr>
      <w:rPr>
        <w:rFonts w:hint="default"/>
      </w:rPr>
    </w:lvl>
    <w:lvl w:ilvl="3" w:tplc="01D238A4">
      <w:numFmt w:val="bullet"/>
      <w:lvlText w:val="•"/>
      <w:lvlJc w:val="left"/>
      <w:pPr>
        <w:ind w:left="1129" w:hanging="708"/>
      </w:pPr>
      <w:rPr>
        <w:rFonts w:hint="default"/>
      </w:rPr>
    </w:lvl>
    <w:lvl w:ilvl="4" w:tplc="4314BDF8">
      <w:numFmt w:val="bullet"/>
      <w:lvlText w:val="•"/>
      <w:lvlJc w:val="left"/>
      <w:pPr>
        <w:ind w:left="1473" w:hanging="708"/>
      </w:pPr>
      <w:rPr>
        <w:rFonts w:hint="default"/>
      </w:rPr>
    </w:lvl>
    <w:lvl w:ilvl="5" w:tplc="6BECB4D2">
      <w:numFmt w:val="bullet"/>
      <w:lvlText w:val="•"/>
      <w:lvlJc w:val="left"/>
      <w:pPr>
        <w:ind w:left="1816" w:hanging="708"/>
      </w:pPr>
      <w:rPr>
        <w:rFonts w:hint="default"/>
      </w:rPr>
    </w:lvl>
    <w:lvl w:ilvl="6" w:tplc="586EEF8C">
      <w:numFmt w:val="bullet"/>
      <w:lvlText w:val="•"/>
      <w:lvlJc w:val="left"/>
      <w:pPr>
        <w:ind w:left="2159" w:hanging="708"/>
      </w:pPr>
      <w:rPr>
        <w:rFonts w:hint="default"/>
      </w:rPr>
    </w:lvl>
    <w:lvl w:ilvl="7" w:tplc="63FC2FF8">
      <w:numFmt w:val="bullet"/>
      <w:lvlText w:val="•"/>
      <w:lvlJc w:val="left"/>
      <w:pPr>
        <w:ind w:left="2503" w:hanging="708"/>
      </w:pPr>
      <w:rPr>
        <w:rFonts w:hint="default"/>
      </w:rPr>
    </w:lvl>
    <w:lvl w:ilvl="8" w:tplc="98081B26">
      <w:numFmt w:val="bullet"/>
      <w:lvlText w:val="•"/>
      <w:lvlJc w:val="left"/>
      <w:pPr>
        <w:ind w:left="2846" w:hanging="708"/>
      </w:pPr>
      <w:rPr>
        <w:rFonts w:hint="default"/>
      </w:rPr>
    </w:lvl>
  </w:abstractNum>
  <w:abstractNum w:abstractNumId="8" w15:restartNumberingAfterBreak="0">
    <w:nsid w:val="3A8C3AE9"/>
    <w:multiLevelType w:val="hybridMultilevel"/>
    <w:tmpl w:val="6168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220D9"/>
    <w:multiLevelType w:val="hybridMultilevel"/>
    <w:tmpl w:val="F21CBCBA"/>
    <w:lvl w:ilvl="0" w:tplc="AE6E3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6D24B0"/>
    <w:multiLevelType w:val="hybridMultilevel"/>
    <w:tmpl w:val="4AB0DAC2"/>
    <w:lvl w:ilvl="0" w:tplc="03008B7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8723120">
    <w:abstractNumId w:val="10"/>
  </w:num>
  <w:num w:numId="2" w16cid:durableId="1214776827">
    <w:abstractNumId w:val="12"/>
  </w:num>
  <w:num w:numId="3" w16cid:durableId="17394045">
    <w:abstractNumId w:val="11"/>
  </w:num>
  <w:num w:numId="4" w16cid:durableId="599920863">
    <w:abstractNumId w:val="6"/>
  </w:num>
  <w:num w:numId="5" w16cid:durableId="2010717950">
    <w:abstractNumId w:val="9"/>
  </w:num>
  <w:num w:numId="6" w16cid:durableId="1266573049">
    <w:abstractNumId w:val="8"/>
  </w:num>
  <w:num w:numId="7" w16cid:durableId="920405198">
    <w:abstractNumId w:val="5"/>
  </w:num>
  <w:num w:numId="8" w16cid:durableId="480579771">
    <w:abstractNumId w:val="1"/>
  </w:num>
  <w:num w:numId="9" w16cid:durableId="299310502">
    <w:abstractNumId w:val="7"/>
  </w:num>
  <w:num w:numId="10" w16cid:durableId="27756814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31902"/>
    <w:rsid w:val="000335AC"/>
    <w:rsid w:val="00036518"/>
    <w:rsid w:val="00037EA9"/>
    <w:rsid w:val="00040027"/>
    <w:rsid w:val="0004305E"/>
    <w:rsid w:val="000453FF"/>
    <w:rsid w:val="0004633E"/>
    <w:rsid w:val="000471A8"/>
    <w:rsid w:val="00051D77"/>
    <w:rsid w:val="000573FC"/>
    <w:rsid w:val="00063CF7"/>
    <w:rsid w:val="0006461A"/>
    <w:rsid w:val="00064B6B"/>
    <w:rsid w:val="00065678"/>
    <w:rsid w:val="00067549"/>
    <w:rsid w:val="00072517"/>
    <w:rsid w:val="00080264"/>
    <w:rsid w:val="00084C1F"/>
    <w:rsid w:val="00086540"/>
    <w:rsid w:val="00096A47"/>
    <w:rsid w:val="000A156D"/>
    <w:rsid w:val="000B12C2"/>
    <w:rsid w:val="000C1225"/>
    <w:rsid w:val="000C266A"/>
    <w:rsid w:val="000C7AAA"/>
    <w:rsid w:val="000D1933"/>
    <w:rsid w:val="000E78D8"/>
    <w:rsid w:val="000F097A"/>
    <w:rsid w:val="000F0B89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B05"/>
    <w:rsid w:val="0012119A"/>
    <w:rsid w:val="00121712"/>
    <w:rsid w:val="00121A3D"/>
    <w:rsid w:val="0012224D"/>
    <w:rsid w:val="001237DA"/>
    <w:rsid w:val="00133F3B"/>
    <w:rsid w:val="0013547C"/>
    <w:rsid w:val="001357B4"/>
    <w:rsid w:val="00135BE4"/>
    <w:rsid w:val="001366AA"/>
    <w:rsid w:val="001415B7"/>
    <w:rsid w:val="0014276E"/>
    <w:rsid w:val="0014477D"/>
    <w:rsid w:val="0015091C"/>
    <w:rsid w:val="00151163"/>
    <w:rsid w:val="00154600"/>
    <w:rsid w:val="00155342"/>
    <w:rsid w:val="00156E8D"/>
    <w:rsid w:val="00162958"/>
    <w:rsid w:val="0016387E"/>
    <w:rsid w:val="001639BB"/>
    <w:rsid w:val="00166E82"/>
    <w:rsid w:val="001772E9"/>
    <w:rsid w:val="00184EB9"/>
    <w:rsid w:val="001856FD"/>
    <w:rsid w:val="001860FC"/>
    <w:rsid w:val="00187CF7"/>
    <w:rsid w:val="00194D7F"/>
    <w:rsid w:val="001A7AFD"/>
    <w:rsid w:val="001B6146"/>
    <w:rsid w:val="001C1465"/>
    <w:rsid w:val="001C74A3"/>
    <w:rsid w:val="001D000A"/>
    <w:rsid w:val="001D15E3"/>
    <w:rsid w:val="001D6248"/>
    <w:rsid w:val="001E55B1"/>
    <w:rsid w:val="002008EE"/>
    <w:rsid w:val="00204E5A"/>
    <w:rsid w:val="002104F8"/>
    <w:rsid w:val="00214166"/>
    <w:rsid w:val="002152A6"/>
    <w:rsid w:val="0021569F"/>
    <w:rsid w:val="002171AE"/>
    <w:rsid w:val="00220028"/>
    <w:rsid w:val="00221FC8"/>
    <w:rsid w:val="00223EA5"/>
    <w:rsid w:val="0023651E"/>
    <w:rsid w:val="00241D54"/>
    <w:rsid w:val="002432A6"/>
    <w:rsid w:val="00244D9C"/>
    <w:rsid w:val="00250360"/>
    <w:rsid w:val="002532D4"/>
    <w:rsid w:val="00254D8E"/>
    <w:rsid w:val="00255A37"/>
    <w:rsid w:val="002565ED"/>
    <w:rsid w:val="0026216B"/>
    <w:rsid w:val="00262C9F"/>
    <w:rsid w:val="00270AD8"/>
    <w:rsid w:val="00272B01"/>
    <w:rsid w:val="00277691"/>
    <w:rsid w:val="0028500D"/>
    <w:rsid w:val="00287117"/>
    <w:rsid w:val="00287EEA"/>
    <w:rsid w:val="00290F9E"/>
    <w:rsid w:val="00291922"/>
    <w:rsid w:val="00292259"/>
    <w:rsid w:val="00293FAF"/>
    <w:rsid w:val="00295E15"/>
    <w:rsid w:val="00296646"/>
    <w:rsid w:val="002A1608"/>
    <w:rsid w:val="002A288D"/>
    <w:rsid w:val="002A31AB"/>
    <w:rsid w:val="002A4612"/>
    <w:rsid w:val="002A79D1"/>
    <w:rsid w:val="002B2726"/>
    <w:rsid w:val="002B36AA"/>
    <w:rsid w:val="002B3AAF"/>
    <w:rsid w:val="002B3B25"/>
    <w:rsid w:val="002B4680"/>
    <w:rsid w:val="002B6C17"/>
    <w:rsid w:val="002C1B9B"/>
    <w:rsid w:val="002C1F8A"/>
    <w:rsid w:val="002C28AC"/>
    <w:rsid w:val="002C4D65"/>
    <w:rsid w:val="002D6417"/>
    <w:rsid w:val="002D6C48"/>
    <w:rsid w:val="002D7648"/>
    <w:rsid w:val="002E5DEA"/>
    <w:rsid w:val="002F3AC8"/>
    <w:rsid w:val="002F49A9"/>
    <w:rsid w:val="002F602A"/>
    <w:rsid w:val="002F65E6"/>
    <w:rsid w:val="002F7637"/>
    <w:rsid w:val="00310B5F"/>
    <w:rsid w:val="00311C9C"/>
    <w:rsid w:val="00311D21"/>
    <w:rsid w:val="00312A78"/>
    <w:rsid w:val="0031568E"/>
    <w:rsid w:val="003202E3"/>
    <w:rsid w:val="003249DF"/>
    <w:rsid w:val="003300DA"/>
    <w:rsid w:val="00334D8D"/>
    <w:rsid w:val="003376A7"/>
    <w:rsid w:val="00341595"/>
    <w:rsid w:val="00344E20"/>
    <w:rsid w:val="00345B5E"/>
    <w:rsid w:val="00360191"/>
    <w:rsid w:val="00360688"/>
    <w:rsid w:val="00362924"/>
    <w:rsid w:val="0036355C"/>
    <w:rsid w:val="00365FB7"/>
    <w:rsid w:val="00367953"/>
    <w:rsid w:val="00372BB5"/>
    <w:rsid w:val="0037327E"/>
    <w:rsid w:val="00375D0C"/>
    <w:rsid w:val="003762F4"/>
    <w:rsid w:val="00377B3C"/>
    <w:rsid w:val="00381412"/>
    <w:rsid w:val="0038171F"/>
    <w:rsid w:val="00384D63"/>
    <w:rsid w:val="00384FAD"/>
    <w:rsid w:val="00385E56"/>
    <w:rsid w:val="003879F7"/>
    <w:rsid w:val="003904D5"/>
    <w:rsid w:val="00390C2C"/>
    <w:rsid w:val="0039194A"/>
    <w:rsid w:val="00395E94"/>
    <w:rsid w:val="003971CC"/>
    <w:rsid w:val="003A38C9"/>
    <w:rsid w:val="003C10A4"/>
    <w:rsid w:val="003C1B22"/>
    <w:rsid w:val="003C20B5"/>
    <w:rsid w:val="003C3054"/>
    <w:rsid w:val="003D4E5F"/>
    <w:rsid w:val="003D5DDA"/>
    <w:rsid w:val="003D7438"/>
    <w:rsid w:val="003E1908"/>
    <w:rsid w:val="003E26E9"/>
    <w:rsid w:val="003E32BB"/>
    <w:rsid w:val="003E5AD1"/>
    <w:rsid w:val="003E76EA"/>
    <w:rsid w:val="003E7DDB"/>
    <w:rsid w:val="003F1628"/>
    <w:rsid w:val="003F458A"/>
    <w:rsid w:val="004027A5"/>
    <w:rsid w:val="004036AB"/>
    <w:rsid w:val="00406269"/>
    <w:rsid w:val="00407CC6"/>
    <w:rsid w:val="004124E8"/>
    <w:rsid w:val="00416031"/>
    <w:rsid w:val="00420E92"/>
    <w:rsid w:val="00433BFA"/>
    <w:rsid w:val="00434012"/>
    <w:rsid w:val="00435FCE"/>
    <w:rsid w:val="00437AE5"/>
    <w:rsid w:val="0044027D"/>
    <w:rsid w:val="0044310A"/>
    <w:rsid w:val="004464E4"/>
    <w:rsid w:val="00450FE6"/>
    <w:rsid w:val="004549F3"/>
    <w:rsid w:val="00461990"/>
    <w:rsid w:val="00461EB2"/>
    <w:rsid w:val="004655AA"/>
    <w:rsid w:val="004665B9"/>
    <w:rsid w:val="00471090"/>
    <w:rsid w:val="00474EFB"/>
    <w:rsid w:val="00475B0E"/>
    <w:rsid w:val="00480C8C"/>
    <w:rsid w:val="00481059"/>
    <w:rsid w:val="00482A5A"/>
    <w:rsid w:val="00482CFD"/>
    <w:rsid w:val="00483CA6"/>
    <w:rsid w:val="004847AE"/>
    <w:rsid w:val="00491414"/>
    <w:rsid w:val="004A0EB5"/>
    <w:rsid w:val="004A1A5D"/>
    <w:rsid w:val="004A5FCB"/>
    <w:rsid w:val="004A60D4"/>
    <w:rsid w:val="004A7D3E"/>
    <w:rsid w:val="004B14A3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BD2"/>
    <w:rsid w:val="004F3ED9"/>
    <w:rsid w:val="004F49C9"/>
    <w:rsid w:val="004F4A23"/>
    <w:rsid w:val="00503984"/>
    <w:rsid w:val="00506A22"/>
    <w:rsid w:val="00513489"/>
    <w:rsid w:val="005168DA"/>
    <w:rsid w:val="00520749"/>
    <w:rsid w:val="00526079"/>
    <w:rsid w:val="00526EEB"/>
    <w:rsid w:val="00532245"/>
    <w:rsid w:val="0053349D"/>
    <w:rsid w:val="00534A7B"/>
    <w:rsid w:val="005400B1"/>
    <w:rsid w:val="00540F92"/>
    <w:rsid w:val="00542FD5"/>
    <w:rsid w:val="00544A56"/>
    <w:rsid w:val="00545C9A"/>
    <w:rsid w:val="00562588"/>
    <w:rsid w:val="00563D93"/>
    <w:rsid w:val="00576329"/>
    <w:rsid w:val="00583003"/>
    <w:rsid w:val="00585394"/>
    <w:rsid w:val="00586C78"/>
    <w:rsid w:val="00592BF6"/>
    <w:rsid w:val="00592E8A"/>
    <w:rsid w:val="00593C0C"/>
    <w:rsid w:val="005949B5"/>
    <w:rsid w:val="005965C5"/>
    <w:rsid w:val="00597235"/>
    <w:rsid w:val="005A3B59"/>
    <w:rsid w:val="005A4816"/>
    <w:rsid w:val="005B1AC7"/>
    <w:rsid w:val="005B28B9"/>
    <w:rsid w:val="005B424D"/>
    <w:rsid w:val="005B6BAC"/>
    <w:rsid w:val="005C22DD"/>
    <w:rsid w:val="005C5D06"/>
    <w:rsid w:val="005E1F02"/>
    <w:rsid w:val="005E24C0"/>
    <w:rsid w:val="005E5045"/>
    <w:rsid w:val="005F7E2E"/>
    <w:rsid w:val="00601AAD"/>
    <w:rsid w:val="006046F1"/>
    <w:rsid w:val="00605F21"/>
    <w:rsid w:val="0061123D"/>
    <w:rsid w:val="00612515"/>
    <w:rsid w:val="00613D0D"/>
    <w:rsid w:val="00621DD9"/>
    <w:rsid w:val="00622474"/>
    <w:rsid w:val="006248C8"/>
    <w:rsid w:val="00625092"/>
    <w:rsid w:val="00625492"/>
    <w:rsid w:val="00634FFF"/>
    <w:rsid w:val="0063674C"/>
    <w:rsid w:val="00640082"/>
    <w:rsid w:val="00640483"/>
    <w:rsid w:val="00640C2C"/>
    <w:rsid w:val="00647D81"/>
    <w:rsid w:val="00653102"/>
    <w:rsid w:val="0066069E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9BC"/>
    <w:rsid w:val="006A010A"/>
    <w:rsid w:val="006A3226"/>
    <w:rsid w:val="006A3E7F"/>
    <w:rsid w:val="006A64CE"/>
    <w:rsid w:val="006A697C"/>
    <w:rsid w:val="006B152D"/>
    <w:rsid w:val="006B2DF3"/>
    <w:rsid w:val="006B45BC"/>
    <w:rsid w:val="006B6150"/>
    <w:rsid w:val="006C2160"/>
    <w:rsid w:val="006C24A4"/>
    <w:rsid w:val="006C2A1F"/>
    <w:rsid w:val="006C67AD"/>
    <w:rsid w:val="006D03EF"/>
    <w:rsid w:val="006E2B69"/>
    <w:rsid w:val="006E491A"/>
    <w:rsid w:val="006E7CAF"/>
    <w:rsid w:val="006F0B8A"/>
    <w:rsid w:val="006F0E83"/>
    <w:rsid w:val="0070492D"/>
    <w:rsid w:val="00710144"/>
    <w:rsid w:val="00715EA7"/>
    <w:rsid w:val="00726F50"/>
    <w:rsid w:val="00734819"/>
    <w:rsid w:val="00740447"/>
    <w:rsid w:val="00741DFE"/>
    <w:rsid w:val="00743E6E"/>
    <w:rsid w:val="00744924"/>
    <w:rsid w:val="007460AF"/>
    <w:rsid w:val="00746C49"/>
    <w:rsid w:val="0075001E"/>
    <w:rsid w:val="0075414C"/>
    <w:rsid w:val="00754FFF"/>
    <w:rsid w:val="0075502A"/>
    <w:rsid w:val="00760AE0"/>
    <w:rsid w:val="00760EEB"/>
    <w:rsid w:val="00760F3F"/>
    <w:rsid w:val="00762661"/>
    <w:rsid w:val="007634FE"/>
    <w:rsid w:val="0076580D"/>
    <w:rsid w:val="007677F8"/>
    <w:rsid w:val="0076793F"/>
    <w:rsid w:val="0077316D"/>
    <w:rsid w:val="00774F34"/>
    <w:rsid w:val="0077528F"/>
    <w:rsid w:val="00784C9B"/>
    <w:rsid w:val="00787D60"/>
    <w:rsid w:val="007A1B6C"/>
    <w:rsid w:val="007A34AC"/>
    <w:rsid w:val="007A6C23"/>
    <w:rsid w:val="007B3DD7"/>
    <w:rsid w:val="007D5303"/>
    <w:rsid w:val="007E09EC"/>
    <w:rsid w:val="007E0F84"/>
    <w:rsid w:val="007E3394"/>
    <w:rsid w:val="007E35E1"/>
    <w:rsid w:val="007E381C"/>
    <w:rsid w:val="007F18F6"/>
    <w:rsid w:val="007F761C"/>
    <w:rsid w:val="00803E59"/>
    <w:rsid w:val="008102D2"/>
    <w:rsid w:val="0081480A"/>
    <w:rsid w:val="00814A72"/>
    <w:rsid w:val="008151C0"/>
    <w:rsid w:val="008158B5"/>
    <w:rsid w:val="00817005"/>
    <w:rsid w:val="00821CE2"/>
    <w:rsid w:val="00822D05"/>
    <w:rsid w:val="008238E7"/>
    <w:rsid w:val="00823EF6"/>
    <w:rsid w:val="00825A41"/>
    <w:rsid w:val="00827AD6"/>
    <w:rsid w:val="00830585"/>
    <w:rsid w:val="008334D5"/>
    <w:rsid w:val="0083361E"/>
    <w:rsid w:val="0083699D"/>
    <w:rsid w:val="00843AF9"/>
    <w:rsid w:val="0084451A"/>
    <w:rsid w:val="008454C6"/>
    <w:rsid w:val="00850F4C"/>
    <w:rsid w:val="00851D2A"/>
    <w:rsid w:val="00852CA6"/>
    <w:rsid w:val="008543B3"/>
    <w:rsid w:val="00854B15"/>
    <w:rsid w:val="00861EE0"/>
    <w:rsid w:val="00865277"/>
    <w:rsid w:val="0086555D"/>
    <w:rsid w:val="00865831"/>
    <w:rsid w:val="00865D54"/>
    <w:rsid w:val="00866514"/>
    <w:rsid w:val="00870AA3"/>
    <w:rsid w:val="008720C9"/>
    <w:rsid w:val="00874C12"/>
    <w:rsid w:val="00875D90"/>
    <w:rsid w:val="008761E0"/>
    <w:rsid w:val="008807C3"/>
    <w:rsid w:val="0088111B"/>
    <w:rsid w:val="00883F1D"/>
    <w:rsid w:val="00886B35"/>
    <w:rsid w:val="00886C79"/>
    <w:rsid w:val="00890BF1"/>
    <w:rsid w:val="00896E21"/>
    <w:rsid w:val="008A047C"/>
    <w:rsid w:val="008A5963"/>
    <w:rsid w:val="008B0065"/>
    <w:rsid w:val="008B3A32"/>
    <w:rsid w:val="008B4338"/>
    <w:rsid w:val="008B596F"/>
    <w:rsid w:val="008B5F57"/>
    <w:rsid w:val="008C0989"/>
    <w:rsid w:val="008C2262"/>
    <w:rsid w:val="008C6072"/>
    <w:rsid w:val="008D1095"/>
    <w:rsid w:val="008D14D5"/>
    <w:rsid w:val="008D3D2A"/>
    <w:rsid w:val="008D7592"/>
    <w:rsid w:val="008E1A75"/>
    <w:rsid w:val="008F2507"/>
    <w:rsid w:val="008F6211"/>
    <w:rsid w:val="008F6ACD"/>
    <w:rsid w:val="008F769E"/>
    <w:rsid w:val="00900D35"/>
    <w:rsid w:val="00913017"/>
    <w:rsid w:val="00926A1A"/>
    <w:rsid w:val="0093394F"/>
    <w:rsid w:val="00934D82"/>
    <w:rsid w:val="00941318"/>
    <w:rsid w:val="009460C4"/>
    <w:rsid w:val="009541F1"/>
    <w:rsid w:val="00960581"/>
    <w:rsid w:val="00963EEB"/>
    <w:rsid w:val="00964FC4"/>
    <w:rsid w:val="00971602"/>
    <w:rsid w:val="0097299F"/>
    <w:rsid w:val="00976173"/>
    <w:rsid w:val="00981D3B"/>
    <w:rsid w:val="00983E13"/>
    <w:rsid w:val="00991EA5"/>
    <w:rsid w:val="0099367E"/>
    <w:rsid w:val="009965B9"/>
    <w:rsid w:val="009A3949"/>
    <w:rsid w:val="009A7979"/>
    <w:rsid w:val="009B305C"/>
    <w:rsid w:val="009B4BC6"/>
    <w:rsid w:val="009B7417"/>
    <w:rsid w:val="009C060E"/>
    <w:rsid w:val="009C1DC1"/>
    <w:rsid w:val="009C2C2F"/>
    <w:rsid w:val="009C56D5"/>
    <w:rsid w:val="009D4525"/>
    <w:rsid w:val="009E02E3"/>
    <w:rsid w:val="009E2BEE"/>
    <w:rsid w:val="009E3BFE"/>
    <w:rsid w:val="009E47CD"/>
    <w:rsid w:val="009E529A"/>
    <w:rsid w:val="009E6F35"/>
    <w:rsid w:val="009E75D3"/>
    <w:rsid w:val="009E79C6"/>
    <w:rsid w:val="009F10D6"/>
    <w:rsid w:val="009F6A08"/>
    <w:rsid w:val="009F6D89"/>
    <w:rsid w:val="00A01781"/>
    <w:rsid w:val="00A03ACE"/>
    <w:rsid w:val="00A03CF0"/>
    <w:rsid w:val="00A04C79"/>
    <w:rsid w:val="00A11CB7"/>
    <w:rsid w:val="00A153B5"/>
    <w:rsid w:val="00A2061F"/>
    <w:rsid w:val="00A22611"/>
    <w:rsid w:val="00A228F6"/>
    <w:rsid w:val="00A25B83"/>
    <w:rsid w:val="00A307CC"/>
    <w:rsid w:val="00A31E4A"/>
    <w:rsid w:val="00A33B02"/>
    <w:rsid w:val="00A34C68"/>
    <w:rsid w:val="00A35D6B"/>
    <w:rsid w:val="00A54CF4"/>
    <w:rsid w:val="00A61C94"/>
    <w:rsid w:val="00A64DCE"/>
    <w:rsid w:val="00A672AB"/>
    <w:rsid w:val="00A80898"/>
    <w:rsid w:val="00A817BE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2F16"/>
    <w:rsid w:val="00AD5290"/>
    <w:rsid w:val="00AD72A2"/>
    <w:rsid w:val="00AE1002"/>
    <w:rsid w:val="00AE1CEA"/>
    <w:rsid w:val="00AE293A"/>
    <w:rsid w:val="00AE30B0"/>
    <w:rsid w:val="00AE442F"/>
    <w:rsid w:val="00AE4FA0"/>
    <w:rsid w:val="00AF14AF"/>
    <w:rsid w:val="00AF179B"/>
    <w:rsid w:val="00AF6F09"/>
    <w:rsid w:val="00B05C3E"/>
    <w:rsid w:val="00B10A6D"/>
    <w:rsid w:val="00B16E06"/>
    <w:rsid w:val="00B16F29"/>
    <w:rsid w:val="00B20C62"/>
    <w:rsid w:val="00B22773"/>
    <w:rsid w:val="00B26ACC"/>
    <w:rsid w:val="00B30FFD"/>
    <w:rsid w:val="00B35EBE"/>
    <w:rsid w:val="00B4504B"/>
    <w:rsid w:val="00B45071"/>
    <w:rsid w:val="00B50F78"/>
    <w:rsid w:val="00B50F9D"/>
    <w:rsid w:val="00B62ADF"/>
    <w:rsid w:val="00B6400E"/>
    <w:rsid w:val="00B65766"/>
    <w:rsid w:val="00B6737F"/>
    <w:rsid w:val="00B67C1D"/>
    <w:rsid w:val="00B82872"/>
    <w:rsid w:val="00B85F24"/>
    <w:rsid w:val="00B86691"/>
    <w:rsid w:val="00B8725B"/>
    <w:rsid w:val="00B872BE"/>
    <w:rsid w:val="00B93A7D"/>
    <w:rsid w:val="00B94DE7"/>
    <w:rsid w:val="00B957DC"/>
    <w:rsid w:val="00BA228C"/>
    <w:rsid w:val="00BA7064"/>
    <w:rsid w:val="00BA71AB"/>
    <w:rsid w:val="00BA7304"/>
    <w:rsid w:val="00BA746B"/>
    <w:rsid w:val="00BB29A7"/>
    <w:rsid w:val="00BC04A1"/>
    <w:rsid w:val="00BE0375"/>
    <w:rsid w:val="00BE5668"/>
    <w:rsid w:val="00BF3114"/>
    <w:rsid w:val="00C01602"/>
    <w:rsid w:val="00C024A1"/>
    <w:rsid w:val="00C0425E"/>
    <w:rsid w:val="00C04CAE"/>
    <w:rsid w:val="00C056D2"/>
    <w:rsid w:val="00C10C96"/>
    <w:rsid w:val="00C13268"/>
    <w:rsid w:val="00C163D5"/>
    <w:rsid w:val="00C17E03"/>
    <w:rsid w:val="00C20065"/>
    <w:rsid w:val="00C2085E"/>
    <w:rsid w:val="00C24659"/>
    <w:rsid w:val="00C31A2C"/>
    <w:rsid w:val="00C35605"/>
    <w:rsid w:val="00C401F4"/>
    <w:rsid w:val="00C42CC3"/>
    <w:rsid w:val="00C47A94"/>
    <w:rsid w:val="00C47CD0"/>
    <w:rsid w:val="00C51439"/>
    <w:rsid w:val="00C55B65"/>
    <w:rsid w:val="00C62165"/>
    <w:rsid w:val="00C74CC2"/>
    <w:rsid w:val="00C805B3"/>
    <w:rsid w:val="00C81B18"/>
    <w:rsid w:val="00C835DC"/>
    <w:rsid w:val="00C90F41"/>
    <w:rsid w:val="00C92252"/>
    <w:rsid w:val="00C937C9"/>
    <w:rsid w:val="00C9410B"/>
    <w:rsid w:val="00CA619B"/>
    <w:rsid w:val="00CA6ACB"/>
    <w:rsid w:val="00CB5BCD"/>
    <w:rsid w:val="00CB5D6E"/>
    <w:rsid w:val="00CB7AA0"/>
    <w:rsid w:val="00CB7C09"/>
    <w:rsid w:val="00CC0C47"/>
    <w:rsid w:val="00CC17B1"/>
    <w:rsid w:val="00CC3B07"/>
    <w:rsid w:val="00CC40A9"/>
    <w:rsid w:val="00CC5974"/>
    <w:rsid w:val="00CC6682"/>
    <w:rsid w:val="00CD39E2"/>
    <w:rsid w:val="00CD3C6C"/>
    <w:rsid w:val="00CD69E5"/>
    <w:rsid w:val="00CE2519"/>
    <w:rsid w:val="00CE5855"/>
    <w:rsid w:val="00CF03DD"/>
    <w:rsid w:val="00CF72D2"/>
    <w:rsid w:val="00D01EB4"/>
    <w:rsid w:val="00D03CDC"/>
    <w:rsid w:val="00D052BA"/>
    <w:rsid w:val="00D0604A"/>
    <w:rsid w:val="00D12373"/>
    <w:rsid w:val="00D131A1"/>
    <w:rsid w:val="00D150C6"/>
    <w:rsid w:val="00D15B78"/>
    <w:rsid w:val="00D20CA0"/>
    <w:rsid w:val="00D22DB9"/>
    <w:rsid w:val="00D40FAF"/>
    <w:rsid w:val="00D5380E"/>
    <w:rsid w:val="00D5519E"/>
    <w:rsid w:val="00D60347"/>
    <w:rsid w:val="00D6425B"/>
    <w:rsid w:val="00D6468F"/>
    <w:rsid w:val="00D65E8C"/>
    <w:rsid w:val="00D65F93"/>
    <w:rsid w:val="00D6657F"/>
    <w:rsid w:val="00D7009D"/>
    <w:rsid w:val="00D71D54"/>
    <w:rsid w:val="00D72A94"/>
    <w:rsid w:val="00D74DF0"/>
    <w:rsid w:val="00D75076"/>
    <w:rsid w:val="00D75C45"/>
    <w:rsid w:val="00D8444B"/>
    <w:rsid w:val="00D85295"/>
    <w:rsid w:val="00D91A1D"/>
    <w:rsid w:val="00D95D1E"/>
    <w:rsid w:val="00D96D2E"/>
    <w:rsid w:val="00DA0424"/>
    <w:rsid w:val="00DA5A1E"/>
    <w:rsid w:val="00DA6839"/>
    <w:rsid w:val="00DB049A"/>
    <w:rsid w:val="00DB10DA"/>
    <w:rsid w:val="00DB3900"/>
    <w:rsid w:val="00DB4B27"/>
    <w:rsid w:val="00DB5CE5"/>
    <w:rsid w:val="00DB7C78"/>
    <w:rsid w:val="00DB7E92"/>
    <w:rsid w:val="00DC031E"/>
    <w:rsid w:val="00DC0CFA"/>
    <w:rsid w:val="00DC2913"/>
    <w:rsid w:val="00DC2BD0"/>
    <w:rsid w:val="00DC628E"/>
    <w:rsid w:val="00DD4777"/>
    <w:rsid w:val="00DE4FFA"/>
    <w:rsid w:val="00DF3BED"/>
    <w:rsid w:val="00E00305"/>
    <w:rsid w:val="00E0157F"/>
    <w:rsid w:val="00E06A01"/>
    <w:rsid w:val="00E06C4E"/>
    <w:rsid w:val="00E07117"/>
    <w:rsid w:val="00E07958"/>
    <w:rsid w:val="00E1383B"/>
    <w:rsid w:val="00E13A81"/>
    <w:rsid w:val="00E13FB0"/>
    <w:rsid w:val="00E164BB"/>
    <w:rsid w:val="00E22CB3"/>
    <w:rsid w:val="00E26527"/>
    <w:rsid w:val="00E50039"/>
    <w:rsid w:val="00E51172"/>
    <w:rsid w:val="00E5339A"/>
    <w:rsid w:val="00E55628"/>
    <w:rsid w:val="00E56622"/>
    <w:rsid w:val="00E718CF"/>
    <w:rsid w:val="00E72A74"/>
    <w:rsid w:val="00E742E2"/>
    <w:rsid w:val="00E76994"/>
    <w:rsid w:val="00E80323"/>
    <w:rsid w:val="00E82ADC"/>
    <w:rsid w:val="00E90F83"/>
    <w:rsid w:val="00E915F9"/>
    <w:rsid w:val="00E92816"/>
    <w:rsid w:val="00E94E4A"/>
    <w:rsid w:val="00EA07EE"/>
    <w:rsid w:val="00EA6A79"/>
    <w:rsid w:val="00EB0D70"/>
    <w:rsid w:val="00EB3693"/>
    <w:rsid w:val="00EB3B1E"/>
    <w:rsid w:val="00EC4425"/>
    <w:rsid w:val="00EC4EAC"/>
    <w:rsid w:val="00EC5652"/>
    <w:rsid w:val="00EC5A90"/>
    <w:rsid w:val="00EC69C9"/>
    <w:rsid w:val="00ED17E3"/>
    <w:rsid w:val="00ED3A32"/>
    <w:rsid w:val="00ED562D"/>
    <w:rsid w:val="00EE1398"/>
    <w:rsid w:val="00EE14DB"/>
    <w:rsid w:val="00EE1935"/>
    <w:rsid w:val="00EE4F65"/>
    <w:rsid w:val="00EE57BC"/>
    <w:rsid w:val="00EE70DE"/>
    <w:rsid w:val="00EF23F9"/>
    <w:rsid w:val="00EF5F95"/>
    <w:rsid w:val="00EF6FB2"/>
    <w:rsid w:val="00F04FE5"/>
    <w:rsid w:val="00F064B5"/>
    <w:rsid w:val="00F11992"/>
    <w:rsid w:val="00F20D87"/>
    <w:rsid w:val="00F22730"/>
    <w:rsid w:val="00F23AC2"/>
    <w:rsid w:val="00F30016"/>
    <w:rsid w:val="00F3298C"/>
    <w:rsid w:val="00F355AF"/>
    <w:rsid w:val="00F355EB"/>
    <w:rsid w:val="00F35837"/>
    <w:rsid w:val="00F36C3B"/>
    <w:rsid w:val="00F37E9C"/>
    <w:rsid w:val="00F432AE"/>
    <w:rsid w:val="00F45B0F"/>
    <w:rsid w:val="00F45FE3"/>
    <w:rsid w:val="00F510E6"/>
    <w:rsid w:val="00F51C3A"/>
    <w:rsid w:val="00F60874"/>
    <w:rsid w:val="00F64BAB"/>
    <w:rsid w:val="00F654E1"/>
    <w:rsid w:val="00F657C8"/>
    <w:rsid w:val="00F65E97"/>
    <w:rsid w:val="00F71C88"/>
    <w:rsid w:val="00F76965"/>
    <w:rsid w:val="00F76B88"/>
    <w:rsid w:val="00F81EE2"/>
    <w:rsid w:val="00F823AB"/>
    <w:rsid w:val="00F8531A"/>
    <w:rsid w:val="00F9434D"/>
    <w:rsid w:val="00F9570D"/>
    <w:rsid w:val="00F965A3"/>
    <w:rsid w:val="00FA24D2"/>
    <w:rsid w:val="00FA4751"/>
    <w:rsid w:val="00FA668E"/>
    <w:rsid w:val="00FA6A24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53E3"/>
    <w:rsid w:val="00FE1020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36BF5"/>
  <w15:chartTrackingRefBased/>
  <w15:docId w15:val="{1D1D785F-A47A-4FAB-8CB6-7A5B7E59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384F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E5339A"/>
    <w:pPr>
      <w:keepNext/>
      <w:shd w:val="clear" w:color="auto" w:fill="FFFFFF"/>
      <w:spacing w:before="288" w:line="266" w:lineRule="exact"/>
      <w:jc w:val="both"/>
      <w:outlineLvl w:val="1"/>
    </w:pPr>
    <w:rPr>
      <w:i/>
      <w:iCs/>
      <w:spacing w:val="-2"/>
    </w:rPr>
  </w:style>
  <w:style w:type="paragraph" w:styleId="3">
    <w:name w:val="heading 3"/>
    <w:basedOn w:val="a0"/>
    <w:next w:val="a0"/>
    <w:link w:val="30"/>
    <w:uiPriority w:val="99"/>
    <w:qFormat/>
    <w:locked/>
    <w:rsid w:val="00B957DC"/>
    <w:pPr>
      <w:keepNext/>
      <w:keepLines/>
      <w:spacing w:before="200"/>
      <w:outlineLvl w:val="2"/>
    </w:pPr>
    <w:rPr>
      <w:rFonts w:ascii="Cambria" w:eastAsia="MS Gothic" w:hAnsi="Cambria" w:cs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5339A"/>
    <w:rPr>
      <w:i/>
      <w:iCs/>
      <w:spacing w:val="-2"/>
      <w:sz w:val="24"/>
      <w:szCs w:val="24"/>
      <w:shd w:val="clear" w:color="auto" w:fill="FFFFFF"/>
    </w:rPr>
  </w:style>
  <w:style w:type="character" w:customStyle="1" w:styleId="30">
    <w:name w:val="Заголовок 3 Знак"/>
    <w:link w:val="3"/>
    <w:uiPriority w:val="99"/>
    <w:semiHidden/>
    <w:locked/>
    <w:rsid w:val="00B957DC"/>
    <w:rPr>
      <w:rFonts w:ascii="Cambria" w:eastAsia="MS Gothic" w:hAnsi="Cambria" w:cs="Cambria"/>
      <w:b/>
      <w:bCs/>
      <w:color w:val="4F81BD"/>
      <w:sz w:val="24"/>
      <w:szCs w:val="24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  <w:lang w:val="x-none" w:eastAsia="x-none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FontStyle42">
    <w:name w:val="Font Style42"/>
    <w:uiPriority w:val="99"/>
    <w:rsid w:val="003C1B22"/>
    <w:rPr>
      <w:rFonts w:ascii="Times New Roman" w:hAnsi="Times New Roman" w:cs="Times New Roman"/>
      <w:sz w:val="26"/>
      <w:szCs w:val="26"/>
    </w:rPr>
  </w:style>
  <w:style w:type="character" w:styleId="afa">
    <w:name w:val="annotation reference"/>
    <w:uiPriority w:val="99"/>
    <w:semiHidden/>
    <w:rsid w:val="003C3054"/>
    <w:rPr>
      <w:sz w:val="18"/>
      <w:szCs w:val="18"/>
    </w:rPr>
  </w:style>
  <w:style w:type="paragraph" w:styleId="afb">
    <w:name w:val="annotation subject"/>
    <w:basedOn w:val="ab"/>
    <w:next w:val="ab"/>
    <w:link w:val="afc"/>
    <w:uiPriority w:val="99"/>
    <w:semiHidden/>
    <w:rsid w:val="003C3054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3C3054"/>
    <w:rPr>
      <w:b/>
      <w:bCs/>
      <w:sz w:val="20"/>
      <w:szCs w:val="20"/>
    </w:rPr>
  </w:style>
  <w:style w:type="paragraph" w:styleId="afd">
    <w:name w:val="Body Text Indent"/>
    <w:basedOn w:val="a0"/>
    <w:link w:val="afe"/>
    <w:uiPriority w:val="99"/>
    <w:semiHidden/>
    <w:rsid w:val="00B957DC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B957DC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B957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957DC"/>
    <w:rPr>
      <w:sz w:val="16"/>
      <w:szCs w:val="16"/>
    </w:rPr>
  </w:style>
  <w:style w:type="paragraph" w:customStyle="1" w:styleId="12">
    <w:name w:val="Абзац списка1"/>
    <w:basedOn w:val="a0"/>
    <w:rsid w:val="000453F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ter">
    <w:name w:val="liter"/>
    <w:basedOn w:val="a0"/>
    <w:uiPriority w:val="99"/>
    <w:rsid w:val="004549F3"/>
    <w:pPr>
      <w:widowControl w:val="0"/>
      <w:autoSpaceDE w:val="0"/>
      <w:autoSpaceDN w:val="0"/>
      <w:adjustRightInd w:val="0"/>
      <w:ind w:firstLine="283"/>
      <w:jc w:val="both"/>
    </w:pPr>
    <w:rPr>
      <w:rFonts w:ascii="SchoolBookC" w:hAnsi="SchoolBookC" w:cs="SchoolBookC"/>
      <w:sz w:val="18"/>
      <w:szCs w:val="18"/>
    </w:rPr>
  </w:style>
  <w:style w:type="paragraph" w:customStyle="1" w:styleId="Literature">
    <w:name w:val="Literature"/>
    <w:basedOn w:val="a0"/>
    <w:uiPriority w:val="99"/>
    <w:rsid w:val="004549F3"/>
    <w:pPr>
      <w:widowControl w:val="0"/>
      <w:autoSpaceDE w:val="0"/>
      <w:autoSpaceDN w:val="0"/>
      <w:adjustRightInd w:val="0"/>
      <w:jc w:val="both"/>
    </w:pPr>
    <w:rPr>
      <w:rFonts w:ascii="Arial Narrow" w:hAnsi="Arial Narrow" w:cs="Arial Narrow"/>
      <w:sz w:val="16"/>
      <w:szCs w:val="16"/>
    </w:rPr>
  </w:style>
  <w:style w:type="paragraph" w:customStyle="1" w:styleId="23">
    <w:name w:val="Абзац списка2"/>
    <w:basedOn w:val="a0"/>
    <w:rsid w:val="00EC565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8">
    <w:name w:val="Знак Знак8"/>
    <w:uiPriority w:val="99"/>
    <w:locked/>
    <w:rsid w:val="00EC5652"/>
    <w:rPr>
      <w:rFonts w:ascii="Arial" w:hAnsi="Arial" w:cs="Arial"/>
      <w:color w:val="332E2D"/>
      <w:spacing w:val="2"/>
      <w:sz w:val="24"/>
      <w:szCs w:val="24"/>
    </w:rPr>
  </w:style>
  <w:style w:type="character" w:customStyle="1" w:styleId="6">
    <w:name w:val="Знак Знак6"/>
    <w:uiPriority w:val="99"/>
    <w:locked/>
    <w:rsid w:val="00EC5652"/>
    <w:rPr>
      <w:sz w:val="24"/>
      <w:szCs w:val="24"/>
    </w:rPr>
  </w:style>
  <w:style w:type="numbering" w:customStyle="1" w:styleId="1">
    <w:name w:val="Список1"/>
    <w:rsid w:val="0042752A"/>
    <w:pPr>
      <w:numPr>
        <w:numId w:val="2"/>
      </w:numPr>
    </w:pPr>
  </w:style>
  <w:style w:type="paragraph" w:customStyle="1" w:styleId="txt">
    <w:name w:val="txt"/>
    <w:basedOn w:val="a0"/>
    <w:rsid w:val="002B3B25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384FAD"/>
    <w:rPr>
      <w:rFonts w:ascii="Cambria" w:hAnsi="Cambria"/>
      <w:b/>
      <w:bCs/>
      <w:kern w:val="32"/>
      <w:sz w:val="32"/>
      <w:szCs w:val="32"/>
    </w:rPr>
  </w:style>
  <w:style w:type="paragraph" w:customStyle="1" w:styleId="TableParagraph">
    <w:name w:val="Table Paragraph"/>
    <w:basedOn w:val="a0"/>
    <w:rsid w:val="00384FAD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customStyle="1" w:styleId="WW-">
    <w:name w:val="WW-Базовый"/>
    <w:rsid w:val="0007251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books/183807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13323</CharactersWithSpaces>
  <SharedDoc>false</SharedDoc>
  <HLinks>
    <vt:vector size="120" baseType="variant">
      <vt:variant>
        <vt:i4>983071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2490470</vt:i4>
      </vt:variant>
      <vt:variant>
        <vt:i4>54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7471153</vt:i4>
      </vt:variant>
      <vt:variant>
        <vt:i4>51</vt:i4>
      </vt:variant>
      <vt:variant>
        <vt:i4>0</vt:i4>
      </vt:variant>
      <vt:variant>
        <vt:i4>5</vt:i4>
      </vt:variant>
      <vt:variant>
        <vt:lpwstr>http://radiomuseum.ru/</vt:lpwstr>
      </vt:variant>
      <vt:variant>
        <vt:lpwstr/>
      </vt:variant>
      <vt:variant>
        <vt:i4>1835018</vt:i4>
      </vt:variant>
      <vt:variant>
        <vt:i4>48</vt:i4>
      </vt:variant>
      <vt:variant>
        <vt:i4>0</vt:i4>
      </vt:variant>
      <vt:variant>
        <vt:i4>5</vt:i4>
      </vt:variant>
      <vt:variant>
        <vt:lpwstr>http://www.kursiv.ru/kursivnew/index.php</vt:lpwstr>
      </vt:variant>
      <vt:variant>
        <vt:lpwstr/>
      </vt:variant>
      <vt:variant>
        <vt:i4>65</vt:i4>
      </vt:variant>
      <vt:variant>
        <vt:i4>45</vt:i4>
      </vt:variant>
      <vt:variant>
        <vt:i4>0</vt:i4>
      </vt:variant>
      <vt:variant>
        <vt:i4>5</vt:i4>
      </vt:variant>
      <vt:variant>
        <vt:lpwstr>http://www.telecenter.ru/</vt:lpwstr>
      </vt:variant>
      <vt:variant>
        <vt:lpwstr/>
      </vt:variant>
      <vt:variant>
        <vt:i4>7929889</vt:i4>
      </vt:variant>
      <vt:variant>
        <vt:i4>42</vt:i4>
      </vt:variant>
      <vt:variant>
        <vt:i4>0</vt:i4>
      </vt:variant>
      <vt:variant>
        <vt:i4>5</vt:i4>
      </vt:variant>
      <vt:variant>
        <vt:lpwstr>https://www.publish.ru/</vt:lpwstr>
      </vt:variant>
      <vt:variant>
        <vt:lpwstr/>
      </vt:variant>
      <vt:variant>
        <vt:i4>4587538</vt:i4>
      </vt:variant>
      <vt:variant>
        <vt:i4>39</vt:i4>
      </vt:variant>
      <vt:variant>
        <vt:i4>0</vt:i4>
      </vt:variant>
      <vt:variant>
        <vt:i4>5</vt:i4>
      </vt:variant>
      <vt:variant>
        <vt:lpwstr>https://compuart.ru/</vt:lpwstr>
      </vt:variant>
      <vt:variant>
        <vt:lpwstr/>
      </vt:variant>
      <vt:variant>
        <vt:i4>6881334</vt:i4>
      </vt:variant>
      <vt:variant>
        <vt:i4>36</vt:i4>
      </vt:variant>
      <vt:variant>
        <vt:i4>0</vt:i4>
      </vt:variant>
      <vt:variant>
        <vt:i4>5</vt:i4>
      </vt:variant>
      <vt:variant>
        <vt:lpwstr>http://bookchamber.ru/</vt:lpwstr>
      </vt:variant>
      <vt:variant>
        <vt:lpwstr/>
      </vt:variant>
      <vt:variant>
        <vt:i4>8257591</vt:i4>
      </vt:variant>
      <vt:variant>
        <vt:i4>33</vt:i4>
      </vt:variant>
      <vt:variant>
        <vt:i4>0</vt:i4>
      </vt:variant>
      <vt:variant>
        <vt:i4>5</vt:i4>
      </vt:variant>
      <vt:variant>
        <vt:lpwstr>http://www.interfax.ru/</vt:lpwstr>
      </vt:variant>
      <vt:variant>
        <vt:lpwstr/>
      </vt:variant>
      <vt:variant>
        <vt:i4>852049</vt:i4>
      </vt:variant>
      <vt:variant>
        <vt:i4>30</vt:i4>
      </vt:variant>
      <vt:variant>
        <vt:i4>0</vt:i4>
      </vt:variant>
      <vt:variant>
        <vt:i4>5</vt:i4>
      </vt:variant>
      <vt:variant>
        <vt:lpwstr>http://spbsj.ru/</vt:lpwstr>
      </vt:variant>
      <vt:variant>
        <vt:lpwstr/>
      </vt:variant>
      <vt:variant>
        <vt:i4>7209086</vt:i4>
      </vt:variant>
      <vt:variant>
        <vt:i4>27</vt:i4>
      </vt:variant>
      <vt:variant>
        <vt:i4>0</vt:i4>
      </vt:variant>
      <vt:variant>
        <vt:i4>5</vt:i4>
      </vt:variant>
      <vt:variant>
        <vt:lpwstr>http://www.ruj.ru/</vt:lpwstr>
      </vt:variant>
      <vt:variant>
        <vt:lpwstr/>
      </vt:variant>
      <vt:variant>
        <vt:i4>983071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1572934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http://www.knigafund.ru/books/183807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6</cp:revision>
  <cp:lastPrinted>2019-01-30T09:34:00Z</cp:lastPrinted>
  <dcterms:created xsi:type="dcterms:W3CDTF">2021-03-03T08:53:00Z</dcterms:created>
  <dcterms:modified xsi:type="dcterms:W3CDTF">2023-05-06T20:21:00Z</dcterms:modified>
</cp:coreProperties>
</file>