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856C" w14:textId="77777777" w:rsidR="00014F69" w:rsidRDefault="00014F69" w:rsidP="00452BA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EBFCE15" w14:textId="658C5D05" w:rsidR="00452BAB" w:rsidRPr="00452BAB" w:rsidRDefault="00452BAB" w:rsidP="00452BA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452BAB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6F51B7CB" w14:textId="77777777" w:rsidR="00452BAB" w:rsidRPr="00452BAB" w:rsidRDefault="00452BAB" w:rsidP="00452BA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</w:p>
    <w:p w14:paraId="2D04E17B" w14:textId="77777777" w:rsidR="00452BAB" w:rsidRPr="00452BAB" w:rsidRDefault="00452BAB" w:rsidP="00452BAB">
      <w:pPr>
        <w:widowControl/>
        <w:tabs>
          <w:tab w:val="clear" w:pos="788"/>
          <w:tab w:val="left" w:pos="0"/>
          <w:tab w:val="left" w:pos="1530"/>
        </w:tabs>
        <w:suppressAutoHyphens w:val="0"/>
        <w:spacing w:line="240" w:lineRule="auto"/>
        <w:ind w:left="0" w:hanging="40"/>
        <w:jc w:val="center"/>
        <w:rPr>
          <w:b/>
          <w:kern w:val="0"/>
          <w:sz w:val="24"/>
          <w:szCs w:val="24"/>
          <w:lang w:eastAsia="ru-RU"/>
        </w:rPr>
      </w:pPr>
      <w:r w:rsidRPr="00452BAB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2F4AF38B" w14:textId="77777777" w:rsidR="00452BAB" w:rsidRPr="00452BAB" w:rsidRDefault="00452BAB" w:rsidP="00452BA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452BAB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696DD663" w14:textId="77777777" w:rsidR="00452BAB" w:rsidRPr="00452BAB" w:rsidRDefault="00452BAB" w:rsidP="00452BA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5C68B54" w14:textId="77777777" w:rsidR="00452BAB" w:rsidRPr="00452BAB" w:rsidRDefault="00452BAB" w:rsidP="00452BA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1CDBD68E" w14:textId="77777777" w:rsidR="00452BAB" w:rsidRPr="00452BAB" w:rsidRDefault="00452BAB" w:rsidP="00452BA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8C2D28A" w14:textId="77777777" w:rsidR="00452BAB" w:rsidRPr="00452BAB" w:rsidRDefault="00452BAB" w:rsidP="00452BA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452BAB">
        <w:rPr>
          <w:kern w:val="0"/>
          <w:sz w:val="24"/>
          <w:szCs w:val="24"/>
          <w:lang w:eastAsia="ru-RU"/>
        </w:rPr>
        <w:t>УТВЕРЖДАЮ</w:t>
      </w:r>
    </w:p>
    <w:p w14:paraId="2513C084" w14:textId="77777777" w:rsidR="00452BAB" w:rsidRPr="00452BAB" w:rsidRDefault="00452BAB" w:rsidP="00452BA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452BAB">
        <w:rPr>
          <w:kern w:val="0"/>
          <w:sz w:val="24"/>
          <w:szCs w:val="24"/>
          <w:lang w:eastAsia="ru-RU"/>
        </w:rPr>
        <w:t>Проректор по учебно-методической</w:t>
      </w:r>
    </w:p>
    <w:p w14:paraId="01CD4D44" w14:textId="77777777" w:rsidR="00452BAB" w:rsidRPr="00452BAB" w:rsidRDefault="00452BAB" w:rsidP="00452BA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452BAB">
        <w:rPr>
          <w:kern w:val="0"/>
          <w:sz w:val="24"/>
          <w:szCs w:val="24"/>
          <w:lang w:eastAsia="ru-RU"/>
        </w:rPr>
        <w:t xml:space="preserve">работе </w:t>
      </w:r>
    </w:p>
    <w:p w14:paraId="3C19DDDB" w14:textId="77777777" w:rsidR="00452BAB" w:rsidRPr="00452BAB" w:rsidRDefault="00452BAB" w:rsidP="00452BAB">
      <w:pPr>
        <w:widowControl/>
        <w:tabs>
          <w:tab w:val="clear" w:pos="788"/>
          <w:tab w:val="left" w:pos="1530"/>
        </w:tabs>
        <w:suppressAutoHyphens w:val="0"/>
        <w:spacing w:line="240" w:lineRule="auto"/>
        <w:ind w:left="0" w:firstLine="5630"/>
        <w:jc w:val="left"/>
        <w:rPr>
          <w:kern w:val="0"/>
          <w:sz w:val="24"/>
          <w:szCs w:val="24"/>
          <w:lang w:eastAsia="ru-RU"/>
        </w:rPr>
      </w:pPr>
      <w:r w:rsidRPr="00452BAB">
        <w:rPr>
          <w:kern w:val="0"/>
          <w:sz w:val="24"/>
          <w:szCs w:val="24"/>
          <w:lang w:eastAsia="ru-RU"/>
        </w:rPr>
        <w:t>____________ С.Н.Большаков</w:t>
      </w:r>
    </w:p>
    <w:p w14:paraId="4760DE39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6A39FC02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4D85C79F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2047F202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031C0900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452BAB">
        <w:rPr>
          <w:caps/>
          <w:kern w:val="0"/>
          <w:sz w:val="24"/>
          <w:szCs w:val="24"/>
          <w:lang w:eastAsia="ru-RU"/>
        </w:rPr>
        <w:t>РАБОЧАЯ ПРОГРАММА</w:t>
      </w:r>
    </w:p>
    <w:p w14:paraId="65920968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  <w:r w:rsidRPr="00452BAB">
        <w:rPr>
          <w:kern w:val="0"/>
          <w:sz w:val="24"/>
          <w:szCs w:val="24"/>
          <w:lang w:eastAsia="ru-RU"/>
        </w:rPr>
        <w:t>дисциплины</w:t>
      </w:r>
    </w:p>
    <w:p w14:paraId="2E7FD4C5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kern w:val="0"/>
          <w:sz w:val="24"/>
          <w:szCs w:val="24"/>
          <w:lang w:eastAsia="ru-RU"/>
        </w:rPr>
      </w:pPr>
    </w:p>
    <w:p w14:paraId="31CBDFBD" w14:textId="77777777" w:rsidR="00014F69" w:rsidRDefault="00014F69" w:rsidP="00452BA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>Б</w:t>
      </w:r>
      <w:proofErr w:type="gramStart"/>
      <w:r>
        <w:rPr>
          <w:b/>
          <w:color w:val="000000"/>
          <w:kern w:val="0"/>
          <w:sz w:val="24"/>
          <w:szCs w:val="24"/>
          <w:lang w:eastAsia="ru-RU"/>
        </w:rPr>
        <w:t>1.О.04.</w:t>
      </w:r>
      <w:r w:rsidR="00452BAB" w:rsidRPr="00452BAB">
        <w:rPr>
          <w:b/>
          <w:color w:val="000000"/>
          <w:kern w:val="0"/>
          <w:sz w:val="24"/>
          <w:szCs w:val="24"/>
          <w:lang w:eastAsia="ru-RU"/>
        </w:rPr>
        <w:t>ПРАК</w:t>
      </w:r>
      <w:r>
        <w:rPr>
          <w:b/>
          <w:color w:val="000000"/>
          <w:kern w:val="0"/>
          <w:sz w:val="24"/>
          <w:szCs w:val="24"/>
          <w:lang w:eastAsia="ru-RU"/>
        </w:rPr>
        <w:t>ТИКО</w:t>
      </w:r>
      <w:proofErr w:type="gramEnd"/>
      <w:r>
        <w:rPr>
          <w:b/>
          <w:color w:val="000000"/>
          <w:kern w:val="0"/>
          <w:sz w:val="24"/>
          <w:szCs w:val="24"/>
          <w:lang w:eastAsia="ru-RU"/>
        </w:rPr>
        <w:t>-ПРОФЕССИОНАЛЬНЫЙ (МОДУЛЬ)</w:t>
      </w:r>
    </w:p>
    <w:p w14:paraId="4D85AC1B" w14:textId="4F4D80EE" w:rsidR="00452BAB" w:rsidRPr="00452BAB" w:rsidRDefault="00014F69" w:rsidP="00452BA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b/>
          <w:color w:val="000000"/>
          <w:kern w:val="0"/>
          <w:sz w:val="24"/>
          <w:szCs w:val="24"/>
          <w:lang w:eastAsia="ru-RU"/>
        </w:rPr>
        <w:t xml:space="preserve">Б1.О.04.07 </w:t>
      </w:r>
      <w:r w:rsidR="00452BAB" w:rsidRPr="00D613FF">
        <w:rPr>
          <w:b/>
          <w:color w:val="000000"/>
          <w:kern w:val="0"/>
          <w:sz w:val="24"/>
          <w:szCs w:val="24"/>
          <w:shd w:val="clear" w:color="auto" w:fill="FFFFFF"/>
          <w:lang w:eastAsia="ru-RU"/>
        </w:rPr>
        <w:t>БРЕНДИНГ</w:t>
      </w:r>
    </w:p>
    <w:p w14:paraId="1C285E34" w14:textId="6B57FF34" w:rsidR="00452BAB" w:rsidRDefault="00452BAB" w:rsidP="00452BA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14:paraId="29E65871" w14:textId="04DBA5EB" w:rsidR="00014F69" w:rsidRDefault="00014F69" w:rsidP="00452BA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14:paraId="7978EB0E" w14:textId="77777777" w:rsidR="00014F69" w:rsidRPr="00452BAB" w:rsidRDefault="00014F69" w:rsidP="00452BA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4"/>
          <w:szCs w:val="24"/>
          <w:lang w:eastAsia="ru-RU"/>
        </w:rPr>
      </w:pPr>
    </w:p>
    <w:p w14:paraId="53B2B4ED" w14:textId="77777777" w:rsidR="00452BAB" w:rsidRPr="00452BAB" w:rsidRDefault="00452BAB" w:rsidP="00452BAB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452BAB">
        <w:rPr>
          <w:kern w:val="0"/>
          <w:sz w:val="24"/>
          <w:szCs w:val="24"/>
          <w:lang w:eastAsia="ru-RU"/>
        </w:rPr>
        <w:t>Направление подготовки</w:t>
      </w:r>
      <w:r w:rsidRPr="00452BAB">
        <w:rPr>
          <w:b/>
          <w:kern w:val="0"/>
          <w:sz w:val="24"/>
          <w:szCs w:val="24"/>
          <w:lang w:eastAsia="ru-RU"/>
        </w:rPr>
        <w:t xml:space="preserve"> 42.03.01 Реклама и связи с общественностью</w:t>
      </w:r>
    </w:p>
    <w:p w14:paraId="09D3BF3E" w14:textId="77777777" w:rsidR="00452BAB" w:rsidRPr="00452BAB" w:rsidRDefault="00452BAB" w:rsidP="00452BAB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452BAB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Pr="00452BAB">
        <w:rPr>
          <w:b/>
          <w:kern w:val="0"/>
          <w:sz w:val="24"/>
          <w:szCs w:val="24"/>
          <w:lang w:eastAsia="ru-RU"/>
        </w:rPr>
        <w:t>Общий</w:t>
      </w:r>
    </w:p>
    <w:p w14:paraId="1B5C6A85" w14:textId="77777777" w:rsidR="00452BAB" w:rsidRPr="00452BAB" w:rsidRDefault="00452BAB" w:rsidP="00452BA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36F1E3F" w14:textId="20F521D0" w:rsidR="00452BAB" w:rsidRPr="00452BAB" w:rsidRDefault="0036342F" w:rsidP="00452BA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bookmarkStart w:id="0" w:name="_Hlk61814289"/>
      <w:r>
        <w:rPr>
          <w:bCs/>
          <w:kern w:val="0"/>
          <w:sz w:val="24"/>
          <w:szCs w:val="24"/>
          <w:lang w:eastAsia="ru-RU"/>
        </w:rPr>
        <w:t>(год начала подготовки – 202</w:t>
      </w:r>
      <w:r w:rsidR="008D0609">
        <w:rPr>
          <w:bCs/>
          <w:kern w:val="0"/>
          <w:sz w:val="24"/>
          <w:szCs w:val="24"/>
          <w:lang w:eastAsia="ru-RU"/>
        </w:rPr>
        <w:t>2</w:t>
      </w:r>
      <w:r w:rsidR="00452BAB" w:rsidRPr="00452BAB">
        <w:rPr>
          <w:bCs/>
          <w:kern w:val="0"/>
          <w:sz w:val="24"/>
          <w:szCs w:val="24"/>
          <w:lang w:eastAsia="ru-RU"/>
        </w:rPr>
        <w:t>)</w:t>
      </w:r>
      <w:bookmarkEnd w:id="0"/>
    </w:p>
    <w:p w14:paraId="18E83DFE" w14:textId="77777777" w:rsidR="00452BAB" w:rsidRPr="00452BAB" w:rsidRDefault="00452BAB" w:rsidP="00452BA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  <w:bookmarkStart w:id="1" w:name="_Hlk61814300"/>
    </w:p>
    <w:p w14:paraId="209EEA5B" w14:textId="77777777" w:rsidR="00452BAB" w:rsidRPr="00452BAB" w:rsidRDefault="00452BAB" w:rsidP="00452BAB">
      <w:pPr>
        <w:widowControl/>
        <w:tabs>
          <w:tab w:val="clear" w:pos="788"/>
          <w:tab w:val="left" w:pos="3822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B915790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1D8F31F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AF3D4DC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739EBA4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411C5BF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8DC220E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0133B9E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0CE2EFA6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79105F36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04218565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5072107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D8AB8E6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5DE4219A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13E9E6D1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0F48998D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F375D7C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A0A3EC8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bookmarkEnd w:id="1"/>
    <w:p w14:paraId="36174551" w14:textId="25C55722" w:rsidR="00452BAB" w:rsidRPr="00452BAB" w:rsidRDefault="00452BAB" w:rsidP="00014F6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35CAF2EB" w14:textId="77777777" w:rsidR="00452BAB" w:rsidRPr="00452BAB" w:rsidRDefault="00452BAB" w:rsidP="00014F69">
      <w:pPr>
        <w:widowControl/>
        <w:tabs>
          <w:tab w:val="clear" w:pos="788"/>
          <w:tab w:val="left" w:pos="5130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45D5E794" w14:textId="77777777" w:rsidR="00452BAB" w:rsidRPr="00452BAB" w:rsidRDefault="00452BAB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452BAB">
        <w:rPr>
          <w:kern w:val="0"/>
          <w:sz w:val="24"/>
          <w:szCs w:val="24"/>
          <w:lang w:eastAsia="ru-RU"/>
        </w:rPr>
        <w:t xml:space="preserve">Санкт-Петербург </w:t>
      </w:r>
    </w:p>
    <w:p w14:paraId="0A543773" w14:textId="7A478B1F" w:rsidR="00920D08" w:rsidRDefault="0036342F" w:rsidP="00452BAB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firstLine="0"/>
        <w:jc w:val="center"/>
        <w:rPr>
          <w:sz w:val="24"/>
          <w:szCs w:val="24"/>
        </w:rPr>
      </w:pPr>
      <w:r w:rsidRPr="0036342F">
        <w:rPr>
          <w:kern w:val="0"/>
          <w:sz w:val="24"/>
          <w:szCs w:val="24"/>
          <w:lang w:eastAsia="ru-RU"/>
        </w:rPr>
        <w:t>202</w:t>
      </w:r>
      <w:r w:rsidR="008D0609">
        <w:rPr>
          <w:kern w:val="0"/>
          <w:sz w:val="24"/>
          <w:szCs w:val="24"/>
          <w:lang w:eastAsia="ru-RU"/>
        </w:rPr>
        <w:t>2</w:t>
      </w:r>
      <w:r w:rsidR="00452BAB" w:rsidRPr="00452BAB">
        <w:rPr>
          <w:kern w:val="0"/>
          <w:sz w:val="24"/>
          <w:szCs w:val="24"/>
          <w:lang w:eastAsia="ru-RU"/>
        </w:rPr>
        <w:br w:type="page"/>
      </w:r>
    </w:p>
    <w:p w14:paraId="1B5DA78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2F13212" w14:textId="77777777" w:rsidR="00920D08" w:rsidRDefault="00920D08" w:rsidP="00014F69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29B4017" w14:textId="77777777" w:rsidTr="00685A90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985F91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96FF76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BD33E24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203B09D" w14:textId="77777777" w:rsidR="00920D08" w:rsidRPr="007723E4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60B94CAE" w14:textId="77777777" w:rsidTr="00685A90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E7BEEE" w14:textId="77777777" w:rsidR="00920D08" w:rsidRPr="00A400BE" w:rsidRDefault="00920D08" w:rsidP="00685A9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0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94783E" w14:textId="33C29B5A" w:rsidR="00920D08" w:rsidRPr="003C0E55" w:rsidRDefault="00D57454" w:rsidP="00685A9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40932" w:rsidRPr="00A40932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r w:rsidR="00A4093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r w:rsidR="00A40932" w:rsidRPr="00A40932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3C0983" w14:textId="01737FE2" w:rsidR="00F86328" w:rsidRPr="00F86328" w:rsidRDefault="00014F69" w:rsidP="00F86328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right="115" w:firstLine="0"/>
              <w:jc w:val="left"/>
              <w:rPr>
                <w:kern w:val="0"/>
                <w:sz w:val="24"/>
                <w:szCs w:val="22"/>
                <w:lang w:eastAsia="ru-RU" w:bidi="ru-RU"/>
              </w:rPr>
            </w:pPr>
            <w:r>
              <w:rPr>
                <w:kern w:val="0"/>
                <w:sz w:val="24"/>
                <w:szCs w:val="24"/>
                <w:lang w:eastAsia="ru-RU" w:bidi="ru-RU"/>
              </w:rPr>
              <w:t>И</w:t>
            </w:r>
            <w:r w:rsidR="00F86328" w:rsidRPr="00F86328">
              <w:rPr>
                <w:kern w:val="0"/>
                <w:sz w:val="24"/>
                <w:szCs w:val="24"/>
                <w:lang w:eastAsia="ru-RU" w:bidi="ru-RU"/>
              </w:rPr>
              <w:t xml:space="preserve">ОПК-2.1 </w:t>
            </w:r>
            <w:r w:rsidR="00F86328" w:rsidRPr="00F86328">
              <w:rPr>
                <w:kern w:val="0"/>
                <w:sz w:val="24"/>
                <w:szCs w:val="22"/>
                <w:lang w:eastAsia="ru-RU" w:bidi="ru-RU"/>
              </w:rPr>
              <w:t>Знает этапы и тенденции развития отечественного и мирового культурного процесса</w:t>
            </w:r>
          </w:p>
          <w:p w14:paraId="56D5BCD0" w14:textId="6A91C8A4" w:rsidR="00920D08" w:rsidRPr="00F86328" w:rsidRDefault="00014F69" w:rsidP="00F86328">
            <w:pPr>
              <w:tabs>
                <w:tab w:val="clear" w:pos="788"/>
                <w:tab w:val="left" w:pos="816"/>
                <w:tab w:val="left" w:pos="817"/>
                <w:tab w:val="left" w:pos="1363"/>
                <w:tab w:val="left" w:pos="1699"/>
                <w:tab w:val="left" w:pos="2083"/>
                <w:tab w:val="left" w:pos="2209"/>
                <w:tab w:val="left" w:pos="3305"/>
              </w:tabs>
              <w:suppressAutoHyphens w:val="0"/>
              <w:autoSpaceDE w:val="0"/>
              <w:autoSpaceDN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2"/>
                <w:lang w:eastAsia="ru-RU" w:bidi="ru-RU"/>
              </w:rPr>
            </w:pPr>
            <w:r>
              <w:rPr>
                <w:kern w:val="0"/>
                <w:sz w:val="24"/>
                <w:szCs w:val="24"/>
                <w:lang w:eastAsia="ru-RU" w:bidi="ru-RU"/>
              </w:rPr>
              <w:t xml:space="preserve">ИОПК-2.2 </w:t>
            </w:r>
            <w:r w:rsidR="00F86328" w:rsidRPr="00F86328">
              <w:rPr>
                <w:kern w:val="0"/>
                <w:sz w:val="24"/>
                <w:szCs w:val="22"/>
                <w:lang w:eastAsia="ru-RU" w:bidi="ru-RU"/>
              </w:rPr>
              <w:t>Анализирует и использует достижения отечественной и мировой культуры при подготовке текстов рекламы и связей с общественностью и (или) разработке и реализации иных коммуникационных</w:t>
            </w:r>
            <w:r w:rsidR="00F86328" w:rsidRPr="00F86328">
              <w:rPr>
                <w:spacing w:val="-2"/>
                <w:kern w:val="0"/>
                <w:sz w:val="24"/>
                <w:szCs w:val="22"/>
                <w:lang w:eastAsia="ru-RU" w:bidi="ru-RU"/>
              </w:rPr>
              <w:t xml:space="preserve"> </w:t>
            </w:r>
            <w:r w:rsidR="00F86328" w:rsidRPr="00F86328">
              <w:rPr>
                <w:kern w:val="0"/>
                <w:sz w:val="24"/>
                <w:szCs w:val="22"/>
                <w:lang w:eastAsia="ru-RU" w:bidi="ru-RU"/>
              </w:rPr>
              <w:t>продуктов.</w:t>
            </w:r>
          </w:p>
        </w:tc>
      </w:tr>
      <w:tr w:rsidR="00920D08" w:rsidRPr="003C0E55" w14:paraId="0E2B348B" w14:textId="77777777" w:rsidTr="00685A90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BF963D" w14:textId="77777777" w:rsidR="00920D08" w:rsidRPr="00A400BE" w:rsidRDefault="00920D08" w:rsidP="00685A9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0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F372A2" w14:textId="64B180E8" w:rsidR="00920D08" w:rsidRPr="003C0E55" w:rsidRDefault="00014F69" w:rsidP="00A4093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F69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Способен реализовывать типовые алгоритмы проектов и кампаний в сфере рекламы и связей с общественностью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68F175" w14:textId="164A46EA" w:rsidR="00014F69" w:rsidRPr="00014F69" w:rsidRDefault="00014F69" w:rsidP="00014F69">
            <w:pPr>
              <w:keepNext/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outlineLvl w:val="0"/>
              <w:rPr>
                <w:bCs/>
                <w:kern w:val="32"/>
                <w:sz w:val="24"/>
                <w:szCs w:val="24"/>
                <w:lang w:eastAsia="x-none"/>
              </w:rPr>
            </w:pPr>
            <w:r w:rsidRPr="00014F69">
              <w:rPr>
                <w:bCs/>
                <w:kern w:val="32"/>
                <w:sz w:val="24"/>
                <w:szCs w:val="24"/>
                <w:lang w:eastAsia="x-none"/>
              </w:rPr>
              <w:t>И</w:t>
            </w:r>
            <w:r w:rsidRPr="00014F69">
              <w:rPr>
                <w:bCs/>
                <w:kern w:val="32"/>
                <w:sz w:val="24"/>
                <w:szCs w:val="24"/>
                <w:lang w:val="x-none" w:eastAsia="x-none"/>
              </w:rPr>
              <w:t>ПК-3.1 Способен</w:t>
            </w:r>
            <w:r>
              <w:rPr>
                <w:bCs/>
                <w:kern w:val="32"/>
                <w:sz w:val="24"/>
                <w:szCs w:val="24"/>
                <w:lang w:val="x-none" w:eastAsia="x-none"/>
              </w:rPr>
              <w:t xml:space="preserve"> </w:t>
            </w:r>
            <w:r w:rsidRPr="00014F69">
              <w:rPr>
                <w:bCs/>
                <w:kern w:val="32"/>
                <w:sz w:val="24"/>
                <w:szCs w:val="24"/>
                <w:lang w:val="x-none" w:eastAsia="x-none"/>
              </w:rPr>
              <w:t>планировать,</w:t>
            </w:r>
            <w:r w:rsidRPr="00014F69">
              <w:rPr>
                <w:bCs/>
                <w:kern w:val="32"/>
                <w:sz w:val="24"/>
                <w:szCs w:val="24"/>
                <w:lang w:eastAsia="x-none"/>
              </w:rPr>
              <w:t xml:space="preserve"> </w:t>
            </w:r>
            <w:r w:rsidRPr="00014F69">
              <w:rPr>
                <w:bCs/>
                <w:kern w:val="32"/>
                <w:sz w:val="24"/>
                <w:szCs w:val="24"/>
                <w:lang w:val="x-none" w:eastAsia="x-none"/>
              </w:rPr>
              <w:t>реализовывать коммуникационные проекты</w:t>
            </w:r>
          </w:p>
          <w:p w14:paraId="6F0403DF" w14:textId="77777777" w:rsidR="00014F69" w:rsidRPr="00014F69" w:rsidRDefault="00014F69" w:rsidP="00014F69">
            <w:pPr>
              <w:keepNext/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outlineLvl w:val="0"/>
              <w:rPr>
                <w:bCs/>
                <w:kern w:val="32"/>
                <w:sz w:val="24"/>
                <w:szCs w:val="24"/>
                <w:lang w:val="x-none" w:eastAsia="x-none"/>
              </w:rPr>
            </w:pPr>
            <w:r w:rsidRPr="00014F69">
              <w:rPr>
                <w:bCs/>
                <w:kern w:val="32"/>
                <w:sz w:val="24"/>
                <w:szCs w:val="24"/>
                <w:lang w:val="x-none" w:eastAsia="x-none"/>
              </w:rPr>
              <w:t>(рекламные,  PR-проекты), владение методами их реализации</w:t>
            </w:r>
          </w:p>
          <w:p w14:paraId="08157136" w14:textId="77777777" w:rsidR="00014F69" w:rsidRPr="00014F69" w:rsidRDefault="00014F69" w:rsidP="00014F69">
            <w:pPr>
              <w:keepNext/>
              <w:widowControl/>
              <w:tabs>
                <w:tab w:val="clear" w:pos="788"/>
                <w:tab w:val="left" w:pos="0"/>
                <w:tab w:val="left" w:pos="1138"/>
                <w:tab w:val="left" w:pos="2630"/>
                <w:tab w:val="left" w:pos="4540"/>
              </w:tabs>
              <w:suppressAutoHyphens w:val="0"/>
              <w:spacing w:line="240" w:lineRule="auto"/>
              <w:ind w:left="0" w:firstLine="0"/>
              <w:outlineLvl w:val="0"/>
              <w:rPr>
                <w:b/>
                <w:bCs/>
                <w:kern w:val="32"/>
                <w:sz w:val="24"/>
                <w:szCs w:val="24"/>
                <w:lang w:val="x-none" w:eastAsia="x-none"/>
              </w:rPr>
            </w:pPr>
            <w:r w:rsidRPr="00014F69">
              <w:rPr>
                <w:bCs/>
                <w:kern w:val="32"/>
                <w:sz w:val="24"/>
                <w:szCs w:val="24"/>
                <w:lang w:eastAsia="x-none"/>
              </w:rPr>
              <w:t>И</w:t>
            </w:r>
            <w:r w:rsidRPr="00014F69">
              <w:rPr>
                <w:bCs/>
                <w:kern w:val="32"/>
                <w:sz w:val="24"/>
                <w:szCs w:val="24"/>
                <w:lang w:val="x-none" w:eastAsia="x-none"/>
              </w:rPr>
              <w:t>ПК-3.2 Способен осуществлять подготовку проектной документации (технико-экономическое обоснование, техническое задание, бизнес-план, креативный бриф,</w:t>
            </w:r>
            <w:r w:rsidRPr="00014F69">
              <w:rPr>
                <w:bCs/>
                <w:kern w:val="32"/>
                <w:sz w:val="24"/>
                <w:szCs w:val="24"/>
                <w:lang w:eastAsia="x-none"/>
              </w:rPr>
              <w:t xml:space="preserve"> </w:t>
            </w:r>
            <w:r w:rsidRPr="00014F69">
              <w:rPr>
                <w:bCs/>
                <w:kern w:val="32"/>
                <w:sz w:val="24"/>
                <w:szCs w:val="24"/>
                <w:lang w:val="x-none" w:eastAsia="x-none"/>
              </w:rPr>
              <w:t>соглашение, договор, контракт)</w:t>
            </w:r>
          </w:p>
          <w:p w14:paraId="1D818DD7" w14:textId="39A4C703" w:rsidR="00920D08" w:rsidRPr="00F86328" w:rsidRDefault="00014F69" w:rsidP="00014F69">
            <w:pPr>
              <w:tabs>
                <w:tab w:val="clear" w:pos="788"/>
              </w:tabs>
              <w:suppressAutoHyphens w:val="0"/>
              <w:autoSpaceDE w:val="0"/>
              <w:autoSpaceDN w:val="0"/>
              <w:spacing w:line="240" w:lineRule="auto"/>
              <w:ind w:left="0" w:right="138" w:firstLine="0"/>
              <w:jc w:val="left"/>
              <w:rPr>
                <w:kern w:val="0"/>
                <w:sz w:val="24"/>
                <w:szCs w:val="22"/>
                <w:lang w:eastAsia="ru-RU" w:bidi="ru-RU"/>
              </w:rPr>
            </w:pPr>
            <w:r w:rsidRPr="00014F69">
              <w:rPr>
                <w:kern w:val="0"/>
                <w:sz w:val="24"/>
                <w:szCs w:val="24"/>
                <w:lang w:eastAsia="ru-RU"/>
              </w:rPr>
              <w:t>ИПК-3.3 Способен осуществлять организационно-управленческую работу с малыми коллективами</w:t>
            </w:r>
          </w:p>
        </w:tc>
      </w:tr>
    </w:tbl>
    <w:p w14:paraId="2A8B7E4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477619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2281585" w14:textId="5375B126" w:rsidR="00D552D3" w:rsidRPr="00D552D3" w:rsidRDefault="00D552D3" w:rsidP="00452BAB">
      <w:pPr>
        <w:tabs>
          <w:tab w:val="clear" w:pos="788"/>
          <w:tab w:val="left" w:pos="1005"/>
        </w:tabs>
        <w:spacing w:line="240" w:lineRule="auto"/>
        <w:ind w:left="0" w:firstLine="709"/>
        <w:rPr>
          <w:bCs/>
          <w:color w:val="000000"/>
          <w:sz w:val="24"/>
          <w:szCs w:val="24"/>
          <w:u w:val="single"/>
        </w:rPr>
      </w:pPr>
      <w:r w:rsidRPr="00A96301">
        <w:rPr>
          <w:b/>
          <w:bCs/>
          <w:color w:val="000000"/>
          <w:sz w:val="24"/>
          <w:szCs w:val="24"/>
          <w:u w:val="single"/>
        </w:rPr>
        <w:t>Цель дисциплины</w:t>
      </w:r>
      <w:r w:rsidRPr="00D552D3">
        <w:rPr>
          <w:bCs/>
          <w:color w:val="000000"/>
          <w:sz w:val="24"/>
          <w:szCs w:val="24"/>
          <w:u w:val="single"/>
        </w:rPr>
        <w:t>:</w:t>
      </w:r>
      <w:r w:rsidRPr="00D552D3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и</w:t>
      </w:r>
      <w:r w:rsidRPr="00D552D3">
        <w:rPr>
          <w:bCs/>
          <w:color w:val="000000"/>
          <w:sz w:val="24"/>
          <w:szCs w:val="24"/>
        </w:rPr>
        <w:t>зучение теоретических основ и методологического инструментария брендирования товаров и услуг.</w:t>
      </w:r>
    </w:p>
    <w:p w14:paraId="76CE47E2" w14:textId="1994AEA0" w:rsidR="00D552D3" w:rsidRPr="00D552D3" w:rsidRDefault="00D552D3" w:rsidP="00452BAB">
      <w:pPr>
        <w:tabs>
          <w:tab w:val="clear" w:pos="788"/>
          <w:tab w:val="left" w:pos="1005"/>
        </w:tabs>
        <w:spacing w:line="240" w:lineRule="auto"/>
        <w:ind w:left="0" w:firstLine="709"/>
        <w:rPr>
          <w:bCs/>
          <w:color w:val="000000"/>
          <w:sz w:val="24"/>
          <w:szCs w:val="24"/>
          <w:u w:val="single"/>
        </w:rPr>
      </w:pPr>
      <w:r w:rsidRPr="00A96301">
        <w:rPr>
          <w:b/>
          <w:bCs/>
          <w:color w:val="000000"/>
          <w:sz w:val="24"/>
          <w:szCs w:val="24"/>
          <w:u w:val="single"/>
        </w:rPr>
        <w:t>Задачи дисциплины</w:t>
      </w:r>
      <w:r w:rsidRPr="00D552D3">
        <w:rPr>
          <w:bCs/>
          <w:color w:val="000000"/>
          <w:sz w:val="24"/>
          <w:szCs w:val="24"/>
          <w:u w:val="single"/>
        </w:rPr>
        <w:t xml:space="preserve">: </w:t>
      </w:r>
    </w:p>
    <w:p w14:paraId="2E8741DC" w14:textId="50EE4040" w:rsidR="00D552D3" w:rsidRPr="00A96301" w:rsidRDefault="00D552D3" w:rsidP="00A96301">
      <w:pPr>
        <w:pStyle w:val="ac"/>
        <w:numPr>
          <w:ilvl w:val="0"/>
          <w:numId w:val="16"/>
        </w:numPr>
        <w:tabs>
          <w:tab w:val="clear" w:pos="788"/>
          <w:tab w:val="left" w:pos="284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A96301">
        <w:rPr>
          <w:bCs/>
          <w:color w:val="000000"/>
          <w:sz w:val="24"/>
          <w:szCs w:val="24"/>
        </w:rPr>
        <w:t xml:space="preserve">исследование совокупности характеристик продукции, воплощенных в образе бренда; </w:t>
      </w:r>
    </w:p>
    <w:p w14:paraId="29BC23BF" w14:textId="77777777" w:rsidR="00D552D3" w:rsidRPr="00A96301" w:rsidRDefault="00D552D3" w:rsidP="00A96301">
      <w:pPr>
        <w:pStyle w:val="ac"/>
        <w:numPr>
          <w:ilvl w:val="0"/>
          <w:numId w:val="16"/>
        </w:numPr>
        <w:tabs>
          <w:tab w:val="clear" w:pos="788"/>
          <w:tab w:val="left" w:pos="284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A96301">
        <w:rPr>
          <w:bCs/>
          <w:color w:val="000000"/>
          <w:sz w:val="24"/>
          <w:szCs w:val="24"/>
        </w:rPr>
        <w:t xml:space="preserve">анализ концепции позиционирования бренда; </w:t>
      </w:r>
    </w:p>
    <w:p w14:paraId="66CAE856" w14:textId="77777777" w:rsidR="00D552D3" w:rsidRPr="00A96301" w:rsidRDefault="00D552D3" w:rsidP="00A96301">
      <w:pPr>
        <w:pStyle w:val="ac"/>
        <w:numPr>
          <w:ilvl w:val="0"/>
          <w:numId w:val="16"/>
        </w:numPr>
        <w:tabs>
          <w:tab w:val="clear" w:pos="788"/>
          <w:tab w:val="left" w:pos="284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A96301">
        <w:rPr>
          <w:bCs/>
          <w:color w:val="000000"/>
          <w:sz w:val="24"/>
          <w:szCs w:val="24"/>
        </w:rPr>
        <w:t xml:space="preserve">диагностика воспринимаемой и поддерживаемой связи между потребителем и брендом; </w:t>
      </w:r>
    </w:p>
    <w:p w14:paraId="62A8AE9F" w14:textId="31B423B7" w:rsidR="00D552D3" w:rsidRPr="00A96301" w:rsidRDefault="00D552D3" w:rsidP="00A96301">
      <w:pPr>
        <w:pStyle w:val="ac"/>
        <w:numPr>
          <w:ilvl w:val="0"/>
          <w:numId w:val="16"/>
        </w:numPr>
        <w:tabs>
          <w:tab w:val="clear" w:pos="788"/>
          <w:tab w:val="left" w:pos="284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A96301">
        <w:rPr>
          <w:bCs/>
          <w:color w:val="000000"/>
          <w:sz w:val="24"/>
          <w:szCs w:val="24"/>
        </w:rPr>
        <w:t>изучение основополагающих принципов формирования образа бренда и его отношений с потребителем.</w:t>
      </w:r>
    </w:p>
    <w:p w14:paraId="0E35E3F8" w14:textId="081A0621" w:rsidR="00452BAB" w:rsidRDefault="00A96301" w:rsidP="00452BAB">
      <w:pPr>
        <w:spacing w:line="240" w:lineRule="auto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D84476">
        <w:rPr>
          <w:sz w:val="24"/>
          <w:szCs w:val="24"/>
        </w:rPr>
        <w:t>д</w:t>
      </w:r>
      <w:r w:rsidR="00D84476" w:rsidRPr="003C0E55">
        <w:rPr>
          <w:sz w:val="24"/>
          <w:szCs w:val="24"/>
        </w:rPr>
        <w:t>исциплина относится к обязательн</w:t>
      </w:r>
      <w:r w:rsidR="00D84476">
        <w:rPr>
          <w:sz w:val="24"/>
          <w:szCs w:val="24"/>
        </w:rPr>
        <w:t>ой</w:t>
      </w:r>
      <w:r w:rsidR="00D84476" w:rsidRPr="003C0E55">
        <w:rPr>
          <w:sz w:val="24"/>
          <w:szCs w:val="24"/>
        </w:rPr>
        <w:t xml:space="preserve"> части программы бакалавриата.</w:t>
      </w:r>
    </w:p>
    <w:p w14:paraId="71BC353D" w14:textId="77777777" w:rsidR="00A96301" w:rsidRPr="00452BAB" w:rsidRDefault="00A96301" w:rsidP="00452BA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F18C47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6A59638" w14:textId="2D7327E3" w:rsidR="00B353D6" w:rsidRDefault="00920D08" w:rsidP="00B353D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</w:t>
      </w:r>
      <w:r w:rsidR="00B353D6">
        <w:rPr>
          <w:sz w:val="24"/>
          <w:szCs w:val="24"/>
        </w:rPr>
        <w:t xml:space="preserve"> </w:t>
      </w:r>
      <w:r w:rsidR="003B04B8" w:rsidRPr="003B04B8">
        <w:rPr>
          <w:sz w:val="24"/>
          <w:szCs w:val="24"/>
        </w:rPr>
        <w:t>2 зачетные единицы, 72 академических часа (1 зачетная единица соответствует 36 академическим часам).</w:t>
      </w:r>
    </w:p>
    <w:p w14:paraId="1D978F53" w14:textId="2CE7291E" w:rsidR="003B04B8" w:rsidRDefault="003B04B8" w:rsidP="003B04B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</w:p>
    <w:p w14:paraId="123B4083" w14:textId="77777777" w:rsidR="00452BAB" w:rsidRPr="00452BAB" w:rsidRDefault="00452BAB" w:rsidP="00452BA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452BAB">
        <w:rPr>
          <w:color w:val="000000"/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452BAB" w:rsidRPr="00452BAB" w14:paraId="1D73E318" w14:textId="77777777" w:rsidTr="006517A6">
        <w:trPr>
          <w:trHeight w:val="247"/>
        </w:trPr>
        <w:tc>
          <w:tcPr>
            <w:tcW w:w="6525" w:type="dxa"/>
            <w:shd w:val="clear" w:color="auto" w:fill="auto"/>
          </w:tcPr>
          <w:p w14:paraId="06268AE1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FAA9070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452BAB" w:rsidRPr="00452BAB" w14:paraId="398468E7" w14:textId="77777777" w:rsidTr="006517A6">
        <w:trPr>
          <w:trHeight w:val="247"/>
        </w:trPr>
        <w:tc>
          <w:tcPr>
            <w:tcW w:w="6525" w:type="dxa"/>
            <w:shd w:val="clear" w:color="auto" w:fill="auto"/>
          </w:tcPr>
          <w:p w14:paraId="01DBD15C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8FB6E64" w14:textId="77777777" w:rsidR="00452BAB" w:rsidRPr="00014F69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C6E679" w14:textId="77777777" w:rsidR="00452BAB" w:rsidRPr="00014F69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14F69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452BAB" w:rsidRPr="00452BAB" w14:paraId="7CB1C391" w14:textId="77777777" w:rsidTr="006517A6">
        <w:trPr>
          <w:trHeight w:val="239"/>
        </w:trPr>
        <w:tc>
          <w:tcPr>
            <w:tcW w:w="6525" w:type="dxa"/>
            <w:shd w:val="clear" w:color="auto" w:fill="E0E0E0"/>
          </w:tcPr>
          <w:p w14:paraId="27B9418F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914C40C" w14:textId="77777777" w:rsidR="00452BAB" w:rsidRPr="00014F69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14F69"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452BAB" w:rsidRPr="00452BAB" w14:paraId="1020B95D" w14:textId="77777777" w:rsidTr="006517A6">
        <w:tc>
          <w:tcPr>
            <w:tcW w:w="6525" w:type="dxa"/>
            <w:shd w:val="clear" w:color="auto" w:fill="auto"/>
          </w:tcPr>
          <w:p w14:paraId="4AA88F41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8C9AF0" w14:textId="77777777" w:rsidR="00452BAB" w:rsidRPr="00014F69" w:rsidRDefault="00452BAB" w:rsidP="00452BA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452BAB" w:rsidRPr="00452BAB" w14:paraId="2EDED1D0" w14:textId="77777777" w:rsidTr="006517A6">
        <w:tc>
          <w:tcPr>
            <w:tcW w:w="6525" w:type="dxa"/>
            <w:shd w:val="clear" w:color="auto" w:fill="auto"/>
          </w:tcPr>
          <w:p w14:paraId="5273E5E6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3477C79" w14:textId="2E328803" w:rsidR="00452BAB" w:rsidRPr="00014F69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14F69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7F1895" w14:textId="77777777" w:rsidR="00452BAB" w:rsidRPr="00014F69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14F69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52BAB" w:rsidRPr="00452BAB" w14:paraId="16D287E9" w14:textId="77777777" w:rsidTr="006517A6">
        <w:tc>
          <w:tcPr>
            <w:tcW w:w="6525" w:type="dxa"/>
            <w:shd w:val="clear" w:color="auto" w:fill="auto"/>
          </w:tcPr>
          <w:p w14:paraId="3523EF8E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EA9F001" w14:textId="274435DC" w:rsidR="00452BAB" w:rsidRPr="00014F69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14F69">
              <w:rPr>
                <w:kern w:val="0"/>
                <w:sz w:val="24"/>
                <w:szCs w:val="24"/>
                <w:lang w:eastAsia="ru-RU"/>
              </w:rPr>
              <w:t>-/28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6932E7" w14:textId="2525B2FA" w:rsidR="00452BAB" w:rsidRPr="00014F69" w:rsidRDefault="00452BAB" w:rsidP="00014F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14F69">
              <w:rPr>
                <w:kern w:val="0"/>
                <w:sz w:val="24"/>
                <w:szCs w:val="24"/>
                <w:lang w:eastAsia="ru-RU"/>
              </w:rPr>
              <w:t>-/</w:t>
            </w:r>
            <w:r w:rsidR="00014F69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452BAB" w:rsidRPr="00452BAB" w14:paraId="4FB7DE6F" w14:textId="77777777" w:rsidTr="006517A6">
        <w:tc>
          <w:tcPr>
            <w:tcW w:w="6525" w:type="dxa"/>
            <w:shd w:val="clear" w:color="auto" w:fill="E0E0E0"/>
          </w:tcPr>
          <w:p w14:paraId="25B4ADC5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F7B13EB" w14:textId="77777777" w:rsidR="00452BAB" w:rsidRPr="00014F69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14F69"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452BAB" w:rsidRPr="00452BAB" w14:paraId="4CA57EE7" w14:textId="77777777" w:rsidTr="006517A6">
        <w:tc>
          <w:tcPr>
            <w:tcW w:w="6525" w:type="dxa"/>
            <w:shd w:val="clear" w:color="auto" w:fill="E0E0E0"/>
          </w:tcPr>
          <w:p w14:paraId="5BDD2DC7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F3202E2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52BAB" w:rsidRPr="00452BAB" w14:paraId="06A1F064" w14:textId="77777777" w:rsidTr="006517A6">
        <w:tc>
          <w:tcPr>
            <w:tcW w:w="6525" w:type="dxa"/>
            <w:shd w:val="clear" w:color="auto" w:fill="auto"/>
          </w:tcPr>
          <w:p w14:paraId="040245DA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63E7F2E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52BAB" w:rsidRPr="00452BAB" w14:paraId="7FC9D380" w14:textId="77777777" w:rsidTr="006517A6">
        <w:tc>
          <w:tcPr>
            <w:tcW w:w="6525" w:type="dxa"/>
            <w:shd w:val="clear" w:color="auto" w:fill="auto"/>
          </w:tcPr>
          <w:p w14:paraId="0D8FD64B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21CA3EE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52BAB" w:rsidRPr="00452BAB" w14:paraId="15351D8C" w14:textId="77777777" w:rsidTr="006517A6">
        <w:trPr>
          <w:trHeight w:val="173"/>
        </w:trPr>
        <w:tc>
          <w:tcPr>
            <w:tcW w:w="6525" w:type="dxa"/>
            <w:shd w:val="clear" w:color="auto" w:fill="E0E0E0"/>
          </w:tcPr>
          <w:p w14:paraId="7CC3C0DE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CCB1016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72/2</w:t>
            </w:r>
          </w:p>
        </w:tc>
      </w:tr>
    </w:tbl>
    <w:p w14:paraId="31BB3996" w14:textId="77777777" w:rsidR="00452BAB" w:rsidRPr="00452BAB" w:rsidRDefault="00452BAB" w:rsidP="00452BA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14:paraId="769CEC08" w14:textId="77777777" w:rsidR="00452BAB" w:rsidRPr="00452BAB" w:rsidRDefault="00452BAB" w:rsidP="00452BA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452BAB">
        <w:rPr>
          <w:bCs/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52BAB" w:rsidRPr="00452BAB" w14:paraId="7A0C32EC" w14:textId="77777777" w:rsidTr="006517A6">
        <w:trPr>
          <w:trHeight w:val="257"/>
        </w:trPr>
        <w:tc>
          <w:tcPr>
            <w:tcW w:w="6540" w:type="dxa"/>
            <w:shd w:val="clear" w:color="auto" w:fill="auto"/>
          </w:tcPr>
          <w:p w14:paraId="7D17E61D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E3E671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452BAB" w:rsidRPr="00452BAB" w14:paraId="58D5FD80" w14:textId="77777777" w:rsidTr="006517A6">
        <w:trPr>
          <w:trHeight w:val="257"/>
        </w:trPr>
        <w:tc>
          <w:tcPr>
            <w:tcW w:w="6540" w:type="dxa"/>
            <w:shd w:val="clear" w:color="auto" w:fill="auto"/>
          </w:tcPr>
          <w:p w14:paraId="410A7894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9C08E85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286C77" w14:textId="77777777" w:rsidR="00452BAB" w:rsidRPr="00014F69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014F69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452BAB" w:rsidRPr="00452BAB" w14:paraId="63725EB9" w14:textId="77777777" w:rsidTr="006517A6">
        <w:trPr>
          <w:trHeight w:val="262"/>
        </w:trPr>
        <w:tc>
          <w:tcPr>
            <w:tcW w:w="6540" w:type="dxa"/>
            <w:shd w:val="clear" w:color="auto" w:fill="E0E0E0"/>
          </w:tcPr>
          <w:p w14:paraId="246B0379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87108FB" w14:textId="2E8DE8CD" w:rsidR="00452BAB" w:rsidRPr="00014F69" w:rsidRDefault="00014F69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</w:tr>
      <w:tr w:rsidR="00452BAB" w:rsidRPr="00452BAB" w14:paraId="2E6685E8" w14:textId="77777777" w:rsidTr="006517A6">
        <w:tc>
          <w:tcPr>
            <w:tcW w:w="6540" w:type="dxa"/>
            <w:shd w:val="clear" w:color="auto" w:fill="auto"/>
          </w:tcPr>
          <w:p w14:paraId="35A8BB5F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28EF06" w14:textId="77777777" w:rsidR="00452BAB" w:rsidRPr="00014F69" w:rsidRDefault="00452BAB" w:rsidP="00452BAB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452BAB" w:rsidRPr="00452BAB" w14:paraId="1A661F35" w14:textId="77777777" w:rsidTr="006517A6">
        <w:tc>
          <w:tcPr>
            <w:tcW w:w="6540" w:type="dxa"/>
            <w:shd w:val="clear" w:color="auto" w:fill="auto"/>
          </w:tcPr>
          <w:p w14:paraId="2E2BEF1F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8149EE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8FE2F38" w14:textId="77777777" w:rsidR="00452BAB" w:rsidRPr="00014F69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14F69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52BAB" w:rsidRPr="00452BAB" w14:paraId="38D55BF3" w14:textId="77777777" w:rsidTr="006517A6">
        <w:tc>
          <w:tcPr>
            <w:tcW w:w="6540" w:type="dxa"/>
            <w:shd w:val="clear" w:color="auto" w:fill="auto"/>
          </w:tcPr>
          <w:p w14:paraId="5AC80001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5B518B4" w14:textId="5BE459E1" w:rsidR="00452BAB" w:rsidRPr="00452BAB" w:rsidRDefault="00452BAB" w:rsidP="00014F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-/</w:t>
            </w:r>
            <w:r w:rsidR="00014F69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F819246" w14:textId="094499EA" w:rsidR="00452BAB" w:rsidRPr="00014F69" w:rsidRDefault="00452BAB" w:rsidP="00014F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14F69">
              <w:rPr>
                <w:kern w:val="0"/>
                <w:sz w:val="24"/>
                <w:szCs w:val="24"/>
                <w:lang w:eastAsia="ru-RU"/>
              </w:rPr>
              <w:t>-/</w:t>
            </w:r>
            <w:r w:rsidR="00014F69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452BAB" w:rsidRPr="00452BAB" w14:paraId="4D357F92" w14:textId="77777777" w:rsidTr="006517A6">
        <w:tc>
          <w:tcPr>
            <w:tcW w:w="6540" w:type="dxa"/>
            <w:shd w:val="clear" w:color="auto" w:fill="E0E0E0"/>
          </w:tcPr>
          <w:p w14:paraId="6C354EEB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4217ED0" w14:textId="150D223F" w:rsidR="00452BAB" w:rsidRPr="00452BAB" w:rsidRDefault="00014F69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40ACBB4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52BAB" w:rsidRPr="00452BAB" w14:paraId="3154F2FD" w14:textId="77777777" w:rsidTr="006517A6">
        <w:tc>
          <w:tcPr>
            <w:tcW w:w="6540" w:type="dxa"/>
            <w:shd w:val="clear" w:color="auto" w:fill="D9D9D9"/>
          </w:tcPr>
          <w:p w14:paraId="186BF34F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061ED6D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7DE2C43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52BAB" w:rsidRPr="00452BAB" w14:paraId="728126CC" w14:textId="77777777" w:rsidTr="006517A6">
        <w:tc>
          <w:tcPr>
            <w:tcW w:w="6540" w:type="dxa"/>
            <w:shd w:val="clear" w:color="auto" w:fill="auto"/>
          </w:tcPr>
          <w:p w14:paraId="22FAA44F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7E40B9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859A66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52BAB" w:rsidRPr="00452BAB" w14:paraId="37469C24" w14:textId="77777777" w:rsidTr="006517A6">
        <w:tc>
          <w:tcPr>
            <w:tcW w:w="6540" w:type="dxa"/>
            <w:shd w:val="clear" w:color="auto" w:fill="auto"/>
          </w:tcPr>
          <w:p w14:paraId="5FBA681A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D38A15D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093202F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52BAB" w:rsidRPr="00452BAB" w14:paraId="05ABC308" w14:textId="77777777" w:rsidTr="006517A6">
        <w:tc>
          <w:tcPr>
            <w:tcW w:w="6540" w:type="dxa"/>
            <w:shd w:val="clear" w:color="auto" w:fill="DDDDDD"/>
          </w:tcPr>
          <w:p w14:paraId="2AE0EE97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22DE4B6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52BAB" w:rsidRPr="00452BAB" w14:paraId="6E66D2FA" w14:textId="77777777" w:rsidTr="006517A6">
        <w:tc>
          <w:tcPr>
            <w:tcW w:w="6540" w:type="dxa"/>
            <w:shd w:val="clear" w:color="auto" w:fill="auto"/>
          </w:tcPr>
          <w:p w14:paraId="2965C421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21DEA2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52BAB" w:rsidRPr="00452BAB" w14:paraId="76358620" w14:textId="77777777" w:rsidTr="006517A6">
        <w:tc>
          <w:tcPr>
            <w:tcW w:w="6540" w:type="dxa"/>
            <w:shd w:val="clear" w:color="auto" w:fill="auto"/>
          </w:tcPr>
          <w:p w14:paraId="79B8B0C3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621111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52BAB" w:rsidRPr="00452BAB" w14:paraId="2520179F" w14:textId="77777777" w:rsidTr="006517A6">
        <w:trPr>
          <w:trHeight w:val="306"/>
        </w:trPr>
        <w:tc>
          <w:tcPr>
            <w:tcW w:w="6540" w:type="dxa"/>
            <w:shd w:val="clear" w:color="auto" w:fill="E0E0E0"/>
          </w:tcPr>
          <w:p w14:paraId="7E67685E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01BC9F8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2BAB">
              <w:rPr>
                <w:kern w:val="0"/>
                <w:sz w:val="24"/>
                <w:szCs w:val="24"/>
                <w:lang w:eastAsia="ru-RU"/>
              </w:rPr>
              <w:t>72/2</w:t>
            </w:r>
          </w:p>
        </w:tc>
      </w:tr>
    </w:tbl>
    <w:p w14:paraId="5B36F126" w14:textId="77777777" w:rsidR="00452BAB" w:rsidRPr="00452BAB" w:rsidRDefault="00452BAB" w:rsidP="00452BA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olor w:val="000000"/>
          <w:kern w:val="0"/>
          <w:sz w:val="24"/>
          <w:szCs w:val="24"/>
          <w:lang w:eastAsia="ru-RU"/>
        </w:rPr>
      </w:pPr>
    </w:p>
    <w:p w14:paraId="42DE1BE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3F4B5EC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DF4011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4DBA25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920D08" w:rsidRPr="0053465B" w14:paraId="3738D46E" w14:textId="77777777" w:rsidTr="00543BC2">
        <w:tc>
          <w:tcPr>
            <w:tcW w:w="693" w:type="dxa"/>
          </w:tcPr>
          <w:p w14:paraId="3348A596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05054BC7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5FAF75D3" w14:textId="77777777" w:rsidTr="00543BC2">
        <w:tc>
          <w:tcPr>
            <w:tcW w:w="693" w:type="dxa"/>
          </w:tcPr>
          <w:p w14:paraId="1A3A5036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4A23EFB3" w14:textId="213D2940" w:rsidR="00920D08" w:rsidRPr="0053465B" w:rsidRDefault="003B04B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04B8">
              <w:rPr>
                <w:bCs/>
                <w:color w:val="000000"/>
                <w:sz w:val="24"/>
                <w:szCs w:val="24"/>
              </w:rPr>
              <w:t>Мир Брендов как концепция постиндустриального общества. Бренд – определения и сущности</w:t>
            </w:r>
          </w:p>
        </w:tc>
      </w:tr>
      <w:tr w:rsidR="00920D08" w:rsidRPr="0053465B" w14:paraId="62882FC3" w14:textId="77777777" w:rsidTr="00543BC2">
        <w:tc>
          <w:tcPr>
            <w:tcW w:w="693" w:type="dxa"/>
          </w:tcPr>
          <w:p w14:paraId="69480AA6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0BCD6AD5" w14:textId="6C7F9386" w:rsidR="00920D08" w:rsidRPr="0053465B" w:rsidRDefault="003B04B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04B8">
              <w:rPr>
                <w:bCs/>
                <w:color w:val="000000"/>
                <w:sz w:val="24"/>
                <w:szCs w:val="24"/>
              </w:rPr>
              <w:t>Бренд-билдинг - разработка бренда</w:t>
            </w:r>
          </w:p>
        </w:tc>
      </w:tr>
      <w:tr w:rsidR="00920D08" w:rsidRPr="0053465B" w14:paraId="0554503B" w14:textId="77777777" w:rsidTr="00543BC2">
        <w:tc>
          <w:tcPr>
            <w:tcW w:w="693" w:type="dxa"/>
          </w:tcPr>
          <w:p w14:paraId="1D9D497F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36195811" w14:textId="57E383AB" w:rsidR="00920D08" w:rsidRPr="0053465B" w:rsidRDefault="003B04B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04B8">
              <w:rPr>
                <w:bCs/>
                <w:color w:val="000000"/>
                <w:sz w:val="24"/>
                <w:szCs w:val="24"/>
              </w:rPr>
              <w:t>Люди и бренды - знакомство с исполнителями и потребителями</w:t>
            </w:r>
          </w:p>
        </w:tc>
      </w:tr>
      <w:tr w:rsidR="00920D08" w:rsidRPr="0053465B" w14:paraId="28B88C5F" w14:textId="77777777" w:rsidTr="00543BC2">
        <w:tc>
          <w:tcPr>
            <w:tcW w:w="693" w:type="dxa"/>
          </w:tcPr>
          <w:p w14:paraId="0E96A8ED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44DB3622" w14:textId="3013A504" w:rsidR="00920D08" w:rsidRPr="0053465B" w:rsidRDefault="003B04B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04B8">
              <w:rPr>
                <w:bCs/>
                <w:color w:val="000000"/>
                <w:sz w:val="24"/>
                <w:szCs w:val="24"/>
              </w:rPr>
              <w:t>Brand-development (Развитие бренда)</w:t>
            </w:r>
          </w:p>
        </w:tc>
      </w:tr>
      <w:tr w:rsidR="00920D08" w:rsidRPr="0053465B" w14:paraId="4E9D5A37" w14:textId="77777777" w:rsidTr="00543BC2">
        <w:tc>
          <w:tcPr>
            <w:tcW w:w="693" w:type="dxa"/>
          </w:tcPr>
          <w:p w14:paraId="4AEDE011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22B9D7ED" w14:textId="29C83133" w:rsidR="00920D08" w:rsidRPr="0053465B" w:rsidRDefault="003B04B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04B8">
              <w:rPr>
                <w:bCs/>
                <w:color w:val="000000"/>
                <w:sz w:val="24"/>
                <w:szCs w:val="24"/>
              </w:rPr>
              <w:t>Исследования бренда</w:t>
            </w:r>
          </w:p>
        </w:tc>
      </w:tr>
      <w:tr w:rsidR="00920D08" w:rsidRPr="0053465B" w14:paraId="0B53A528" w14:textId="77777777" w:rsidTr="00543BC2">
        <w:tc>
          <w:tcPr>
            <w:tcW w:w="693" w:type="dxa"/>
          </w:tcPr>
          <w:p w14:paraId="059AD5E3" w14:textId="77777777" w:rsidR="00920D08" w:rsidRPr="0053465B" w:rsidRDefault="00920D0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200C1A24" w14:textId="6193EAA8" w:rsidR="00920D08" w:rsidRPr="0053465B" w:rsidRDefault="003B04B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04B8">
              <w:rPr>
                <w:bCs/>
                <w:color w:val="000000"/>
                <w:sz w:val="24"/>
                <w:szCs w:val="24"/>
              </w:rPr>
              <w:t>Стратегическое планирование коммуникаций бренда</w:t>
            </w:r>
          </w:p>
        </w:tc>
      </w:tr>
      <w:tr w:rsidR="003B04B8" w:rsidRPr="0053465B" w14:paraId="552FCC43" w14:textId="77777777" w:rsidTr="00543BC2">
        <w:tc>
          <w:tcPr>
            <w:tcW w:w="693" w:type="dxa"/>
          </w:tcPr>
          <w:p w14:paraId="1F3F6819" w14:textId="2BD1D698" w:rsidR="003B04B8" w:rsidRPr="0053465B" w:rsidRDefault="003B04B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5E895286" w14:textId="01495D5A" w:rsidR="003B04B8" w:rsidRPr="003B04B8" w:rsidRDefault="003B04B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04B8">
              <w:rPr>
                <w:bCs/>
                <w:color w:val="000000"/>
                <w:sz w:val="24"/>
                <w:szCs w:val="24"/>
              </w:rPr>
              <w:t>Планирование эффективных бренд-коммуникаций</w:t>
            </w:r>
          </w:p>
        </w:tc>
      </w:tr>
      <w:tr w:rsidR="003B04B8" w:rsidRPr="0053465B" w14:paraId="7E03BDBD" w14:textId="77777777" w:rsidTr="00543BC2">
        <w:tc>
          <w:tcPr>
            <w:tcW w:w="693" w:type="dxa"/>
          </w:tcPr>
          <w:p w14:paraId="76128092" w14:textId="2C223F5D" w:rsidR="003B04B8" w:rsidRPr="0053465B" w:rsidRDefault="003B04B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3EDB4C1D" w14:textId="50D697E4" w:rsidR="003B04B8" w:rsidRPr="003B04B8" w:rsidRDefault="003B04B8" w:rsidP="00685A9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04B8">
              <w:rPr>
                <w:bCs/>
                <w:color w:val="000000"/>
                <w:sz w:val="24"/>
                <w:szCs w:val="24"/>
              </w:rPr>
              <w:t>Контроль компании по формированию бренда и оценка ее эффективности</w:t>
            </w:r>
          </w:p>
        </w:tc>
      </w:tr>
    </w:tbl>
    <w:p w14:paraId="2CDFE41C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43EE45C" w14:textId="051DA218" w:rsidR="00920D08" w:rsidRPr="00543BC2" w:rsidRDefault="00543BC2" w:rsidP="00014F6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shd w:val="clear" w:color="auto" w:fill="FFFFFF"/>
          <w:lang w:eastAsia="ru-RU"/>
        </w:rPr>
      </w:pPr>
      <w:r w:rsidRPr="00543BC2">
        <w:rPr>
          <w:b/>
          <w:kern w:val="0"/>
          <w:sz w:val="24"/>
          <w:szCs w:val="24"/>
          <w:lang w:eastAsia="ru-RU"/>
        </w:rPr>
        <w:t>4.</w:t>
      </w:r>
      <w:r w:rsidR="00452BAB">
        <w:rPr>
          <w:b/>
          <w:kern w:val="0"/>
          <w:sz w:val="24"/>
          <w:szCs w:val="24"/>
          <w:lang w:eastAsia="ru-RU"/>
        </w:rPr>
        <w:t>2</w:t>
      </w:r>
      <w:r w:rsidRPr="00543BC2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="00920D08" w:rsidRPr="003C0E55">
        <w:rPr>
          <w:b/>
          <w:color w:val="000000"/>
          <w:sz w:val="24"/>
          <w:szCs w:val="24"/>
        </w:rPr>
        <w:t>Примерная тематика курсовых работ (проектов)</w:t>
      </w:r>
      <w:r w:rsidR="00920D08">
        <w:rPr>
          <w:b/>
          <w:color w:val="000000"/>
          <w:sz w:val="24"/>
          <w:szCs w:val="24"/>
        </w:rPr>
        <w:t>:</w:t>
      </w:r>
    </w:p>
    <w:p w14:paraId="1BCB5D43" w14:textId="1EA1C2F0" w:rsidR="00920D08" w:rsidRDefault="00920D08" w:rsidP="00014F69">
      <w:pPr>
        <w:spacing w:line="240" w:lineRule="auto"/>
        <w:ind w:hanging="40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EC032FA" w14:textId="77777777" w:rsidR="00014F69" w:rsidRDefault="00014F69" w:rsidP="00014F69">
      <w:pPr>
        <w:spacing w:line="240" w:lineRule="auto"/>
        <w:ind w:hanging="40"/>
        <w:rPr>
          <w:sz w:val="24"/>
          <w:szCs w:val="24"/>
        </w:rPr>
      </w:pPr>
    </w:p>
    <w:p w14:paraId="43A3238F" w14:textId="77777777" w:rsidR="00452BAB" w:rsidRPr="00452BAB" w:rsidRDefault="00452BAB" w:rsidP="00014F6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kern w:val="0"/>
          <w:sz w:val="24"/>
          <w:szCs w:val="24"/>
          <w:lang w:eastAsia="ru-RU"/>
        </w:rPr>
      </w:pPr>
      <w:r w:rsidRPr="00452BAB">
        <w:rPr>
          <w:b/>
          <w:bCs/>
          <w:caps/>
          <w:kern w:val="0"/>
          <w:sz w:val="24"/>
          <w:szCs w:val="24"/>
          <w:lang w:eastAsia="ru-RU"/>
        </w:rPr>
        <w:t xml:space="preserve">4.3. </w:t>
      </w:r>
      <w:r w:rsidRPr="00014F69">
        <w:rPr>
          <w:b/>
          <w:kern w:val="0"/>
          <w:sz w:val="24"/>
          <w:szCs w:val="24"/>
          <w:lang w:eastAsia="ru-RU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014F69">
        <w:rPr>
          <w:b/>
          <w:kern w:val="0"/>
          <w:sz w:val="24"/>
          <w:szCs w:val="24"/>
          <w:lang w:eastAsia="ru-RU"/>
        </w:rPr>
        <w:lastRenderedPageBreak/>
        <w:t>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452BAB" w:rsidRPr="00452BAB" w14:paraId="60E599B9" w14:textId="77777777" w:rsidTr="00452BAB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5C300CE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502BCA6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50BEFAB" w14:textId="77777777" w:rsidR="00452BAB" w:rsidRPr="00014F69" w:rsidRDefault="00452BAB" w:rsidP="00452BAB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14F69">
              <w:rPr>
                <w:b/>
                <w:kern w:val="0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55F631E9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highlight w:val="yellow"/>
                <w:lang w:eastAsia="ru-RU"/>
              </w:rPr>
            </w:pPr>
            <w:r w:rsidRPr="00014F69">
              <w:rPr>
                <w:b/>
                <w:kern w:val="0"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452BAB" w:rsidRPr="00452BAB" w14:paraId="70C98E58" w14:textId="77777777" w:rsidTr="00452BAB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347457E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041D335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8506954" w14:textId="77777777" w:rsidR="00452BAB" w:rsidRPr="00014F69" w:rsidRDefault="00452BAB" w:rsidP="00452BAB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14F69">
              <w:rPr>
                <w:b/>
                <w:kern w:val="0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FE58385" w14:textId="77777777" w:rsidR="00452BAB" w:rsidRPr="00014F69" w:rsidRDefault="00452BAB" w:rsidP="00452BAB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14F69">
              <w:rPr>
                <w:b/>
                <w:kern w:val="0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2F37483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52BAB" w:rsidRPr="00452BAB" w14:paraId="65248E24" w14:textId="77777777" w:rsidTr="00452BAB">
        <w:trPr>
          <w:trHeight w:val="422"/>
        </w:trPr>
        <w:tc>
          <w:tcPr>
            <w:tcW w:w="709" w:type="dxa"/>
            <w:shd w:val="clear" w:color="auto" w:fill="auto"/>
          </w:tcPr>
          <w:p w14:paraId="7F66AE1E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E639A56" w14:textId="7547AF56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Мир Брендов как концепция постиндустриального общества. Бренд – определения и сущности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3E249D06" w14:textId="5A1E7458" w:rsidR="00452BAB" w:rsidRPr="00014F69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14F69">
              <w:rPr>
                <w:kern w:val="0"/>
                <w:sz w:val="24"/>
                <w:szCs w:val="24"/>
                <w:lang w:eastAsia="ru-RU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DA8C978" w14:textId="5D6248C8" w:rsidR="00452BAB" w:rsidRPr="00014F69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14F69">
              <w:rPr>
                <w:kern w:val="0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842" w:type="dxa"/>
          </w:tcPr>
          <w:p w14:paraId="6F45D5B6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52BAB" w:rsidRPr="00452BAB" w14:paraId="30423BB7" w14:textId="77777777" w:rsidTr="00452BAB">
        <w:trPr>
          <w:trHeight w:val="514"/>
        </w:trPr>
        <w:tc>
          <w:tcPr>
            <w:tcW w:w="709" w:type="dxa"/>
            <w:shd w:val="clear" w:color="auto" w:fill="auto"/>
          </w:tcPr>
          <w:p w14:paraId="7586FBA1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Cs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6704DF7" w14:textId="1E8F0151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Бренд-билдинг - разработка бренда</w:t>
            </w:r>
          </w:p>
        </w:tc>
        <w:tc>
          <w:tcPr>
            <w:tcW w:w="2409" w:type="dxa"/>
            <w:shd w:val="clear" w:color="auto" w:fill="auto"/>
          </w:tcPr>
          <w:p w14:paraId="2D6BEDF3" w14:textId="6F32400A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094485D" w14:textId="58161C0D" w:rsidR="00452BAB" w:rsidRPr="00452BAB" w:rsidRDefault="00014F69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3A8DD64" w14:textId="40171E52" w:rsidR="00452BAB" w:rsidRPr="00452BAB" w:rsidRDefault="00014F69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452BAB" w:rsidRPr="00452BAB" w14:paraId="0DA808AB" w14:textId="77777777" w:rsidTr="00452BAB">
        <w:trPr>
          <w:trHeight w:val="551"/>
        </w:trPr>
        <w:tc>
          <w:tcPr>
            <w:tcW w:w="709" w:type="dxa"/>
            <w:shd w:val="clear" w:color="auto" w:fill="auto"/>
          </w:tcPr>
          <w:p w14:paraId="731116D6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Cs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1A5F977" w14:textId="3978DA88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Люди и бренды - знакомство с исполнителями и потребителями</w:t>
            </w:r>
          </w:p>
        </w:tc>
        <w:tc>
          <w:tcPr>
            <w:tcW w:w="2409" w:type="dxa"/>
            <w:shd w:val="clear" w:color="auto" w:fill="auto"/>
          </w:tcPr>
          <w:p w14:paraId="6C647808" w14:textId="77777777" w:rsid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л</w:t>
            </w:r>
            <w:r w:rsidRPr="00206278">
              <w:rPr>
                <w:kern w:val="0"/>
                <w:sz w:val="24"/>
                <w:szCs w:val="24"/>
                <w:lang w:eastAsia="ru-RU"/>
              </w:rPr>
              <w:t>екци</w:t>
            </w:r>
            <w:r>
              <w:rPr>
                <w:kern w:val="0"/>
                <w:sz w:val="24"/>
                <w:szCs w:val="24"/>
                <w:lang w:eastAsia="ru-RU"/>
              </w:rPr>
              <w:t>онное занятие</w:t>
            </w:r>
          </w:p>
          <w:p w14:paraId="07602F76" w14:textId="43657C84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100984A2" w14:textId="655DC8EF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д</w:t>
            </w:r>
            <w:r w:rsidRPr="00206278">
              <w:rPr>
                <w:kern w:val="0"/>
                <w:sz w:val="24"/>
                <w:szCs w:val="24"/>
                <w:lang w:eastAsia="ru-RU"/>
              </w:rPr>
              <w:t>искуссия</w:t>
            </w:r>
          </w:p>
        </w:tc>
        <w:tc>
          <w:tcPr>
            <w:tcW w:w="1842" w:type="dxa"/>
          </w:tcPr>
          <w:p w14:paraId="5831E842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52BAB" w:rsidRPr="00452BAB" w14:paraId="6B678DF3" w14:textId="77777777" w:rsidTr="00452BAB">
        <w:trPr>
          <w:trHeight w:val="551"/>
        </w:trPr>
        <w:tc>
          <w:tcPr>
            <w:tcW w:w="709" w:type="dxa"/>
            <w:shd w:val="clear" w:color="auto" w:fill="auto"/>
          </w:tcPr>
          <w:p w14:paraId="4CDBFFE1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Cs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EF42777" w14:textId="59F266BE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Brand-development (Развитие бренда)</w:t>
            </w:r>
          </w:p>
        </w:tc>
        <w:tc>
          <w:tcPr>
            <w:tcW w:w="2409" w:type="dxa"/>
            <w:shd w:val="clear" w:color="auto" w:fill="auto"/>
          </w:tcPr>
          <w:p w14:paraId="679ADA11" w14:textId="435C72C5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AACB636" w14:textId="4CABD10C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т</w:t>
            </w:r>
            <w:r w:rsidRPr="00206278">
              <w:rPr>
                <w:kern w:val="0"/>
                <w:sz w:val="24"/>
                <w:szCs w:val="24"/>
                <w:lang w:eastAsia="ru-RU"/>
              </w:rPr>
              <w:t>ренинг</w:t>
            </w:r>
          </w:p>
        </w:tc>
        <w:tc>
          <w:tcPr>
            <w:tcW w:w="1842" w:type="dxa"/>
          </w:tcPr>
          <w:p w14:paraId="0ED70F03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52BAB" w:rsidRPr="00452BAB" w14:paraId="4E0D6352" w14:textId="77777777" w:rsidTr="00452BAB">
        <w:trPr>
          <w:trHeight w:val="551"/>
        </w:trPr>
        <w:tc>
          <w:tcPr>
            <w:tcW w:w="709" w:type="dxa"/>
            <w:shd w:val="clear" w:color="auto" w:fill="auto"/>
          </w:tcPr>
          <w:p w14:paraId="7FDFCC5D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Cs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47AFFAE7" w14:textId="767F9F42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Исследования бренда</w:t>
            </w:r>
          </w:p>
        </w:tc>
        <w:tc>
          <w:tcPr>
            <w:tcW w:w="2409" w:type="dxa"/>
            <w:shd w:val="clear" w:color="auto" w:fill="auto"/>
          </w:tcPr>
          <w:p w14:paraId="45395825" w14:textId="190DA861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3F75051" w14:textId="3C015F64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тренинги</w:t>
            </w:r>
          </w:p>
        </w:tc>
        <w:tc>
          <w:tcPr>
            <w:tcW w:w="1842" w:type="dxa"/>
          </w:tcPr>
          <w:p w14:paraId="01D11B35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52BAB" w:rsidRPr="00452BAB" w14:paraId="4DEE69C0" w14:textId="77777777" w:rsidTr="00452BAB">
        <w:trPr>
          <w:trHeight w:val="551"/>
        </w:trPr>
        <w:tc>
          <w:tcPr>
            <w:tcW w:w="709" w:type="dxa"/>
            <w:shd w:val="clear" w:color="auto" w:fill="auto"/>
          </w:tcPr>
          <w:p w14:paraId="5B1B863B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Cs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49F971A1" w14:textId="1BB5441D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Стратегическое планирование коммуникаций бренда</w:t>
            </w:r>
          </w:p>
        </w:tc>
        <w:tc>
          <w:tcPr>
            <w:tcW w:w="2409" w:type="dxa"/>
            <w:shd w:val="clear" w:color="auto" w:fill="auto"/>
          </w:tcPr>
          <w:p w14:paraId="0189126C" w14:textId="1402DCA3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294600D" w14:textId="4CD7135C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тренинги</w:t>
            </w:r>
          </w:p>
        </w:tc>
        <w:tc>
          <w:tcPr>
            <w:tcW w:w="1842" w:type="dxa"/>
          </w:tcPr>
          <w:p w14:paraId="113589A6" w14:textId="77777777" w:rsidR="00452BAB" w:rsidRPr="00452BAB" w:rsidRDefault="00452BAB" w:rsidP="00452BA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014F69" w:rsidRPr="00452BAB" w14:paraId="763C9934" w14:textId="77777777" w:rsidTr="00452BAB">
        <w:trPr>
          <w:trHeight w:val="551"/>
        </w:trPr>
        <w:tc>
          <w:tcPr>
            <w:tcW w:w="709" w:type="dxa"/>
            <w:shd w:val="clear" w:color="auto" w:fill="auto"/>
          </w:tcPr>
          <w:p w14:paraId="232C1C07" w14:textId="77777777" w:rsidR="00014F69" w:rsidRPr="00452BAB" w:rsidRDefault="00014F69" w:rsidP="00014F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Cs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6E3BEBF1" w14:textId="720E8876" w:rsidR="00014F69" w:rsidRPr="00452BAB" w:rsidRDefault="00014F69" w:rsidP="00014F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Планирование эффективных бренд-коммуникаций</w:t>
            </w:r>
          </w:p>
        </w:tc>
        <w:tc>
          <w:tcPr>
            <w:tcW w:w="2409" w:type="dxa"/>
            <w:shd w:val="clear" w:color="auto" w:fill="auto"/>
          </w:tcPr>
          <w:p w14:paraId="0BD77B42" w14:textId="3296011E" w:rsidR="00014F69" w:rsidRPr="00452BAB" w:rsidRDefault="00014F69" w:rsidP="00014F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4A04C72" w14:textId="16B96301" w:rsidR="00014F69" w:rsidRPr="00452BAB" w:rsidRDefault="00014F69" w:rsidP="00014F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4A19777" w14:textId="6D936429" w:rsidR="00014F69" w:rsidRPr="00452BAB" w:rsidRDefault="00014F69" w:rsidP="00014F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014F69" w:rsidRPr="00452BAB" w14:paraId="2E88C34E" w14:textId="77777777" w:rsidTr="00452BAB">
        <w:trPr>
          <w:trHeight w:val="551"/>
        </w:trPr>
        <w:tc>
          <w:tcPr>
            <w:tcW w:w="709" w:type="dxa"/>
            <w:shd w:val="clear" w:color="auto" w:fill="auto"/>
          </w:tcPr>
          <w:p w14:paraId="245C846A" w14:textId="77777777" w:rsidR="00014F69" w:rsidRPr="00452BAB" w:rsidRDefault="00014F69" w:rsidP="00014F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452BAB">
              <w:rPr>
                <w:bCs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08CA5A39" w14:textId="369181C9" w:rsidR="00014F69" w:rsidRPr="00452BAB" w:rsidRDefault="00014F69" w:rsidP="00014F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206278">
              <w:rPr>
                <w:rFonts w:eastAsia="MS Mincho"/>
                <w:kern w:val="0"/>
                <w:sz w:val="24"/>
                <w:szCs w:val="24"/>
                <w:lang w:eastAsia="ru-RU"/>
              </w:rPr>
              <w:t>Контроль компании по формированию бренда и оценка ее эффективности</w:t>
            </w:r>
          </w:p>
        </w:tc>
        <w:tc>
          <w:tcPr>
            <w:tcW w:w="2409" w:type="dxa"/>
            <w:shd w:val="clear" w:color="auto" w:fill="auto"/>
          </w:tcPr>
          <w:p w14:paraId="55F3EFBB" w14:textId="072CC754" w:rsidR="00014F69" w:rsidRPr="00452BAB" w:rsidRDefault="00014F69" w:rsidP="00014F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A40CD87" w14:textId="5BE783AE" w:rsidR="00014F69" w:rsidRPr="00452BAB" w:rsidRDefault="00014F69" w:rsidP="00014F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206278">
              <w:rPr>
                <w:kern w:val="0"/>
                <w:sz w:val="24"/>
                <w:szCs w:val="24"/>
                <w:lang w:eastAsia="ru-RU"/>
              </w:rPr>
              <w:t>тренинги</w:t>
            </w:r>
          </w:p>
        </w:tc>
        <w:tc>
          <w:tcPr>
            <w:tcW w:w="1842" w:type="dxa"/>
          </w:tcPr>
          <w:p w14:paraId="7319596E" w14:textId="77777777" w:rsidR="00014F69" w:rsidRPr="00452BAB" w:rsidRDefault="00014F69" w:rsidP="00014F6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14:paraId="7F8A1BB7" w14:textId="77777777" w:rsidR="00452BAB" w:rsidRPr="00452BAB" w:rsidRDefault="00452BAB" w:rsidP="00014F6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014F69">
        <w:rPr>
          <w:b/>
          <w:kern w:val="0"/>
          <w:sz w:val="24"/>
          <w:szCs w:val="24"/>
          <w:lang w:eastAsia="ru-RU"/>
        </w:rPr>
        <w:t>*</w:t>
      </w:r>
      <w:r w:rsidRPr="00014F69">
        <w:rPr>
          <w:kern w:val="0"/>
          <w:sz w:val="20"/>
          <w:szCs w:val="20"/>
          <w:lang w:eastAsia="ru-RU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14F69">
        <w:rPr>
          <w:b/>
          <w:kern w:val="0"/>
          <w:sz w:val="20"/>
          <w:szCs w:val="20"/>
          <w:u w:val="single"/>
          <w:lang w:eastAsia="ru-RU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056261A" w14:textId="77777777" w:rsidR="00452BAB" w:rsidRPr="00452BAB" w:rsidRDefault="00452BAB" w:rsidP="00452BA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</w:p>
    <w:p w14:paraId="7DFDFD5F" w14:textId="77777777" w:rsidR="00920D08" w:rsidRPr="003C0E55" w:rsidRDefault="00920D08" w:rsidP="00014F69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1AEF282" w14:textId="77777777" w:rsidR="00452BAB" w:rsidRPr="003C0E55" w:rsidRDefault="00452BAB" w:rsidP="00014F69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F9A4D60" w14:textId="77777777" w:rsidR="00452BAB" w:rsidRPr="003C0E55" w:rsidRDefault="00452BAB" w:rsidP="00014F69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75BC6F6" w14:textId="06EC9361" w:rsidR="00452BAB" w:rsidRDefault="00452BAB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FB79F69" w14:textId="77777777" w:rsidR="00452BAB" w:rsidRPr="00014F69" w:rsidRDefault="00452BAB" w:rsidP="00014F69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014F69">
        <w:rPr>
          <w:b/>
          <w:bCs/>
          <w:color w:val="000000"/>
          <w:sz w:val="24"/>
          <w:szCs w:val="24"/>
        </w:rPr>
        <w:t>5.2. Темы рефератов</w:t>
      </w:r>
    </w:p>
    <w:p w14:paraId="32A75502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Бренд</w:t>
      </w:r>
      <w:r w:rsidRPr="00C37B5F">
        <w:rPr>
          <w:spacing w:val="62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- ориенти</w:t>
      </w:r>
      <w:r w:rsidRPr="00C37B5F">
        <w:rPr>
          <w:spacing w:val="2"/>
          <w:kern w:val="0"/>
          <w:sz w:val="24"/>
          <w:szCs w:val="24"/>
          <w:lang w:eastAsia="ru-RU"/>
        </w:rPr>
        <w:t>р</w:t>
      </w:r>
      <w:r w:rsidRPr="00C37B5F">
        <w:rPr>
          <w:kern w:val="0"/>
          <w:sz w:val="24"/>
          <w:szCs w:val="24"/>
          <w:lang w:eastAsia="ru-RU"/>
        </w:rPr>
        <w:t>ованный</w:t>
      </w:r>
      <w:r w:rsidRPr="00C37B5F">
        <w:rPr>
          <w:spacing w:val="49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маркетин</w:t>
      </w:r>
      <w:r w:rsidRPr="00C37B5F">
        <w:rPr>
          <w:spacing w:val="1"/>
          <w:kern w:val="0"/>
          <w:sz w:val="24"/>
          <w:szCs w:val="24"/>
          <w:lang w:eastAsia="ru-RU"/>
        </w:rPr>
        <w:t>г</w:t>
      </w:r>
      <w:r w:rsidRPr="00C37B5F">
        <w:rPr>
          <w:b/>
          <w:bCs/>
          <w:spacing w:val="1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как</w:t>
      </w:r>
      <w:r w:rsidRPr="00C37B5F">
        <w:rPr>
          <w:spacing w:val="56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коммуникационная</w:t>
      </w:r>
      <w:r w:rsidRPr="00C37B5F">
        <w:rPr>
          <w:spacing w:val="48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концепция маркетинг</w:t>
      </w:r>
      <w:r w:rsidRPr="00C37B5F">
        <w:rPr>
          <w:spacing w:val="1"/>
          <w:kern w:val="0"/>
          <w:sz w:val="24"/>
          <w:szCs w:val="24"/>
          <w:lang w:eastAsia="ru-RU"/>
        </w:rPr>
        <w:t>а</w:t>
      </w:r>
      <w:r w:rsidRPr="00C37B5F">
        <w:rPr>
          <w:kern w:val="0"/>
          <w:sz w:val="24"/>
          <w:szCs w:val="24"/>
          <w:lang w:eastAsia="ru-RU"/>
        </w:rPr>
        <w:t xml:space="preserve"> </w:t>
      </w:r>
    </w:p>
    <w:p w14:paraId="5874EE77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Модель</w:t>
      </w:r>
      <w:r w:rsidRPr="00C37B5F">
        <w:rPr>
          <w:spacing w:val="-8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интегрированного</w:t>
      </w:r>
      <w:r w:rsidRPr="00C37B5F">
        <w:rPr>
          <w:b/>
          <w:bCs/>
          <w:spacing w:val="-22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брендинга</w:t>
      </w:r>
      <w:r w:rsidRPr="00C37B5F">
        <w:rPr>
          <w:spacing w:val="-12"/>
          <w:kern w:val="0"/>
          <w:sz w:val="24"/>
          <w:szCs w:val="24"/>
          <w:lang w:eastAsia="ru-RU"/>
        </w:rPr>
        <w:t xml:space="preserve"> </w:t>
      </w:r>
      <w:r w:rsidRPr="00C37B5F">
        <w:rPr>
          <w:spacing w:val="1"/>
          <w:kern w:val="0"/>
          <w:sz w:val="24"/>
          <w:szCs w:val="24"/>
          <w:lang w:eastAsia="ru-RU"/>
        </w:rPr>
        <w:t>(</w:t>
      </w:r>
      <w:r w:rsidRPr="00C37B5F">
        <w:rPr>
          <w:kern w:val="0"/>
          <w:sz w:val="24"/>
          <w:szCs w:val="24"/>
          <w:lang w:eastAsia="ru-RU"/>
        </w:rPr>
        <w:t>ИБ).</w:t>
      </w:r>
      <w:r w:rsidRPr="00C37B5F">
        <w:rPr>
          <w:spacing w:val="-5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Преимущества</w:t>
      </w:r>
      <w:r w:rsidRPr="00C37B5F">
        <w:rPr>
          <w:spacing w:val="-16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ИБ</w:t>
      </w:r>
      <w:r w:rsidRPr="00C37B5F">
        <w:rPr>
          <w:spacing w:val="-4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на</w:t>
      </w:r>
      <w:r w:rsidRPr="00C37B5F">
        <w:rPr>
          <w:spacing w:val="-1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рынке.</w:t>
      </w:r>
    </w:p>
    <w:p w14:paraId="18ED22AD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Позиционирование бренда: сущность, задачи, методы</w:t>
      </w:r>
    </w:p>
    <w:p w14:paraId="5C57F959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 xml:space="preserve">Креативная концепция бренда: структура и задачи. </w:t>
      </w:r>
    </w:p>
    <w:p w14:paraId="3605B582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 xml:space="preserve">Марочный капитал компании. </w:t>
      </w:r>
    </w:p>
    <w:p w14:paraId="1410FE77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 xml:space="preserve">Марочная политика компании. </w:t>
      </w:r>
    </w:p>
    <w:p w14:paraId="6AFEE495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Репутация компании: сущность и принципы формирования</w:t>
      </w:r>
    </w:p>
    <w:p w14:paraId="4F9421A9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 xml:space="preserve">Система управления развитием марочного капитала </w:t>
      </w:r>
    </w:p>
    <w:p w14:paraId="00DC4237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284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lastRenderedPageBreak/>
        <w:t xml:space="preserve">Принципы и методы позиционирования торговой марки. </w:t>
      </w:r>
    </w:p>
    <w:p w14:paraId="1CE4E816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Нейминг: принципы и методы.</w:t>
      </w:r>
    </w:p>
    <w:p w14:paraId="14A85F00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Роль упаковки в брендинге</w:t>
      </w:r>
    </w:p>
    <w:p w14:paraId="1A513B29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 xml:space="preserve">Особенности продвижения национальных брендов </w:t>
      </w:r>
    </w:p>
    <w:p w14:paraId="39575FE9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 xml:space="preserve">Брендирование в территориальном маркетинге </w:t>
      </w:r>
    </w:p>
    <w:p w14:paraId="68073ED4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 xml:space="preserve">Параметры оценки национальных брендов </w:t>
      </w:r>
    </w:p>
    <w:p w14:paraId="7902309D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Тенденции в развитии брендов на рынке РФ.</w:t>
      </w:r>
    </w:p>
    <w:p w14:paraId="641002ED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 xml:space="preserve">Тенденции в развитии мирового рынка рекламы: особенности брендирования. </w:t>
      </w:r>
    </w:p>
    <w:p w14:paraId="554D1CBB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color w:val="000000"/>
          <w:kern w:val="0"/>
          <w:sz w:val="24"/>
          <w:szCs w:val="24"/>
          <w:lang w:eastAsia="ru-RU"/>
        </w:rPr>
      </w:pPr>
      <w:r w:rsidRPr="00C37B5F">
        <w:rPr>
          <w:color w:val="000000"/>
          <w:kern w:val="0"/>
          <w:sz w:val="24"/>
          <w:szCs w:val="24"/>
          <w:lang w:eastAsia="ru-RU"/>
        </w:rPr>
        <w:t>Ключевые принципы конкурентоспособного брендинга</w:t>
      </w:r>
    </w:p>
    <w:p w14:paraId="0A541B96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Брендирование инноваций</w:t>
      </w:r>
    </w:p>
    <w:p w14:paraId="57B30150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Капитал бренда и ценовые войны</w:t>
      </w:r>
    </w:p>
    <w:p w14:paraId="09464045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Маркетинговые стереотипы и брендбилдинг</w:t>
      </w:r>
    </w:p>
    <w:p w14:paraId="671C4140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Стереотипы потребителей и брендбилдинг</w:t>
      </w:r>
    </w:p>
    <w:p w14:paraId="42001834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 xml:space="preserve">Глобализация торговой марки при помощи марочного капитала </w:t>
      </w:r>
    </w:p>
    <w:p w14:paraId="18AD6892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Особенности продвижения бренда в системе партизанского маркетинга</w:t>
      </w:r>
    </w:p>
    <w:p w14:paraId="4F916F2C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 xml:space="preserve">Формирование лояльности к бренду: принципы и методы. </w:t>
      </w:r>
    </w:p>
    <w:p w14:paraId="1962C56D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Сущность брендинга.</w:t>
      </w:r>
    </w:p>
    <w:p w14:paraId="7D3CA349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 xml:space="preserve"> Сущность торговой марки. </w:t>
      </w:r>
    </w:p>
    <w:p w14:paraId="1A512CAB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Различия между товарным знаком и брендом.</w:t>
      </w:r>
    </w:p>
    <w:p w14:paraId="372B6D6B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Капитал бренда: сущность и методы расчета</w:t>
      </w:r>
    </w:p>
    <w:p w14:paraId="18117EC9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 xml:space="preserve">Стоимость бренда: сущность и методы расчета. </w:t>
      </w:r>
    </w:p>
    <w:p w14:paraId="7239A17C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Расчет ROBI 8 (Return on Brand Investment) и НВИМ 8 (Нормы возврата инвестиций в торговую марку).</w:t>
      </w:r>
    </w:p>
    <w:p w14:paraId="27F5024B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Атрибуты бренда</w:t>
      </w:r>
    </w:p>
    <w:p w14:paraId="7D65AE9D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Модели бренда.</w:t>
      </w:r>
    </w:p>
    <w:p w14:paraId="40E8C627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Краткосрочные бренды как альтернатива долгосрочным.</w:t>
      </w:r>
    </w:p>
    <w:p w14:paraId="3D06AF98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Классификации брендов.</w:t>
      </w:r>
    </w:p>
    <w:p w14:paraId="448B2380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Оценка коммерческого потенциала бренда.</w:t>
      </w:r>
    </w:p>
    <w:p w14:paraId="28DDB1B4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Ребрендинг: задачи, принципы, методы</w:t>
      </w:r>
    </w:p>
    <w:p w14:paraId="5BF715D0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Этапы брендбилдинга.</w:t>
      </w:r>
    </w:p>
    <w:p w14:paraId="310CBB15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Архитектура брендов.</w:t>
      </w:r>
    </w:p>
    <w:p w14:paraId="5071EB65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Оценка стоимости бренда.</w:t>
      </w:r>
    </w:p>
    <w:p w14:paraId="3D606892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Особенности технологий брендинга на региональном рынке.</w:t>
      </w:r>
    </w:p>
    <w:p w14:paraId="36986B94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Методы тестирования имени бренда.</w:t>
      </w:r>
    </w:p>
    <w:p w14:paraId="1063CBA2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Фокус-группы и их применение в тестировании концепции брендинга.</w:t>
      </w:r>
    </w:p>
    <w:p w14:paraId="5F87C889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 xml:space="preserve">Общие подходы к постановке целей и задач в маркетинговых коммуникациях. </w:t>
      </w:r>
    </w:p>
    <w:p w14:paraId="772522EE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Сущность стратегической дифференциации. Методы достижения конкурентных преимуществ с помощью стратегической дифференциации.</w:t>
      </w:r>
    </w:p>
    <w:p w14:paraId="66BA0BA1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 xml:space="preserve">Бюджет медиа-плана по продвижению бренда </w:t>
      </w:r>
    </w:p>
    <w:p w14:paraId="0A5D1368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Сенсорный брендинг: задачи и принципы</w:t>
      </w:r>
    </w:p>
    <w:p w14:paraId="2FBE302F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Бренд-бук как инструмент идентификации бренда</w:t>
      </w:r>
    </w:p>
    <w:p w14:paraId="2E4B45C7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Западная и восточная (азиатская) модели бренда.</w:t>
      </w:r>
    </w:p>
    <w:p w14:paraId="18C0C0CE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Правовые основы брендинга: законы</w:t>
      </w:r>
      <w:r w:rsidRPr="00C37B5F">
        <w:rPr>
          <w:spacing w:val="-8"/>
          <w:kern w:val="0"/>
          <w:sz w:val="24"/>
          <w:szCs w:val="24"/>
          <w:lang w:eastAsia="ru-RU"/>
        </w:rPr>
        <w:t xml:space="preserve"> </w:t>
      </w:r>
      <w:r w:rsidRPr="00C37B5F">
        <w:rPr>
          <w:spacing w:val="1"/>
          <w:kern w:val="0"/>
          <w:sz w:val="24"/>
          <w:szCs w:val="24"/>
          <w:lang w:eastAsia="ru-RU"/>
        </w:rPr>
        <w:t>о</w:t>
      </w:r>
      <w:r w:rsidRPr="00C37B5F">
        <w:rPr>
          <w:kern w:val="0"/>
          <w:sz w:val="24"/>
          <w:szCs w:val="24"/>
          <w:lang w:eastAsia="ru-RU"/>
        </w:rPr>
        <w:t>б</w:t>
      </w:r>
      <w:r w:rsidRPr="00C37B5F">
        <w:rPr>
          <w:spacing w:val="-3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охра</w:t>
      </w:r>
      <w:r w:rsidRPr="00C37B5F">
        <w:rPr>
          <w:spacing w:val="-1"/>
          <w:kern w:val="0"/>
          <w:sz w:val="24"/>
          <w:szCs w:val="24"/>
          <w:lang w:eastAsia="ru-RU"/>
        </w:rPr>
        <w:t>н</w:t>
      </w:r>
      <w:r w:rsidRPr="00C37B5F">
        <w:rPr>
          <w:kern w:val="0"/>
          <w:sz w:val="24"/>
          <w:szCs w:val="24"/>
          <w:lang w:eastAsia="ru-RU"/>
        </w:rPr>
        <w:t>е</w:t>
      </w:r>
      <w:r w:rsidRPr="00C37B5F">
        <w:rPr>
          <w:spacing w:val="-8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торговых</w:t>
      </w:r>
      <w:r w:rsidRPr="00C37B5F">
        <w:rPr>
          <w:spacing w:val="-10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марок</w:t>
      </w:r>
      <w:r w:rsidRPr="00C37B5F">
        <w:rPr>
          <w:spacing w:val="-7"/>
          <w:kern w:val="0"/>
          <w:sz w:val="24"/>
          <w:szCs w:val="24"/>
          <w:lang w:eastAsia="ru-RU"/>
        </w:rPr>
        <w:t xml:space="preserve"> </w:t>
      </w:r>
      <w:r w:rsidRPr="00C37B5F">
        <w:rPr>
          <w:spacing w:val="2"/>
          <w:kern w:val="0"/>
          <w:sz w:val="24"/>
          <w:szCs w:val="24"/>
          <w:lang w:eastAsia="ru-RU"/>
        </w:rPr>
        <w:t>(</w:t>
      </w:r>
      <w:r w:rsidRPr="00C37B5F">
        <w:rPr>
          <w:kern w:val="0"/>
          <w:sz w:val="24"/>
          <w:szCs w:val="24"/>
          <w:lang w:eastAsia="ru-RU"/>
        </w:rPr>
        <w:t>Англия,</w:t>
      </w:r>
      <w:r w:rsidRPr="00C37B5F">
        <w:rPr>
          <w:spacing w:val="-10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Евросою</w:t>
      </w:r>
      <w:r w:rsidRPr="00C37B5F">
        <w:rPr>
          <w:spacing w:val="1"/>
          <w:kern w:val="0"/>
          <w:sz w:val="24"/>
          <w:szCs w:val="24"/>
          <w:lang w:eastAsia="ru-RU"/>
        </w:rPr>
        <w:t>з</w:t>
      </w:r>
      <w:r w:rsidRPr="00C37B5F">
        <w:rPr>
          <w:kern w:val="0"/>
          <w:sz w:val="24"/>
          <w:szCs w:val="24"/>
          <w:lang w:eastAsia="ru-RU"/>
        </w:rPr>
        <w:t>,</w:t>
      </w:r>
      <w:r w:rsidRPr="00C37B5F">
        <w:rPr>
          <w:spacing w:val="-12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СШ</w:t>
      </w:r>
      <w:r w:rsidRPr="00C37B5F">
        <w:rPr>
          <w:spacing w:val="1"/>
          <w:kern w:val="0"/>
          <w:sz w:val="24"/>
          <w:szCs w:val="24"/>
          <w:lang w:eastAsia="ru-RU"/>
        </w:rPr>
        <w:t>А</w:t>
      </w:r>
      <w:r w:rsidRPr="00C37B5F">
        <w:rPr>
          <w:kern w:val="0"/>
          <w:sz w:val="24"/>
          <w:szCs w:val="24"/>
          <w:lang w:eastAsia="ru-RU"/>
        </w:rPr>
        <w:t>,</w:t>
      </w:r>
      <w:r w:rsidRPr="00C37B5F">
        <w:rPr>
          <w:spacing w:val="-7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Р</w:t>
      </w:r>
      <w:r w:rsidRPr="00C37B5F">
        <w:rPr>
          <w:spacing w:val="2"/>
          <w:kern w:val="0"/>
          <w:sz w:val="24"/>
          <w:szCs w:val="24"/>
          <w:lang w:eastAsia="ru-RU"/>
        </w:rPr>
        <w:t>о</w:t>
      </w:r>
      <w:r w:rsidRPr="00C37B5F">
        <w:rPr>
          <w:kern w:val="0"/>
          <w:sz w:val="24"/>
          <w:szCs w:val="24"/>
          <w:lang w:eastAsia="ru-RU"/>
        </w:rPr>
        <w:t>ссия), регистрация</w:t>
      </w:r>
      <w:r w:rsidRPr="00C37B5F">
        <w:rPr>
          <w:spacing w:val="-15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товарного</w:t>
      </w:r>
      <w:r w:rsidRPr="00C37B5F">
        <w:rPr>
          <w:spacing w:val="-12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зн</w:t>
      </w:r>
      <w:r w:rsidRPr="00C37B5F">
        <w:rPr>
          <w:spacing w:val="-2"/>
          <w:kern w:val="0"/>
          <w:sz w:val="24"/>
          <w:szCs w:val="24"/>
          <w:lang w:eastAsia="ru-RU"/>
        </w:rPr>
        <w:t>а</w:t>
      </w:r>
      <w:r w:rsidRPr="00C37B5F">
        <w:rPr>
          <w:kern w:val="0"/>
          <w:sz w:val="24"/>
          <w:szCs w:val="24"/>
          <w:lang w:eastAsia="ru-RU"/>
        </w:rPr>
        <w:t>ка.</w:t>
      </w:r>
    </w:p>
    <w:p w14:paraId="35B16CB0" w14:textId="77777777" w:rsidR="00C37B5F" w:rsidRPr="00C37B5F" w:rsidRDefault="00C37B5F" w:rsidP="00C37B5F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426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37B5F">
        <w:rPr>
          <w:kern w:val="0"/>
          <w:sz w:val="24"/>
          <w:szCs w:val="24"/>
          <w:lang w:eastAsia="ru-RU"/>
        </w:rPr>
        <w:t>Роль</w:t>
      </w:r>
      <w:r w:rsidRPr="00C37B5F">
        <w:rPr>
          <w:spacing w:val="-6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бренда</w:t>
      </w:r>
      <w:r w:rsidRPr="00C37B5F">
        <w:rPr>
          <w:spacing w:val="-8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в культуре</w:t>
      </w:r>
      <w:r w:rsidRPr="00C37B5F">
        <w:rPr>
          <w:spacing w:val="-11"/>
          <w:kern w:val="0"/>
          <w:sz w:val="24"/>
          <w:szCs w:val="24"/>
          <w:lang w:eastAsia="ru-RU"/>
        </w:rPr>
        <w:t xml:space="preserve"> </w:t>
      </w:r>
      <w:r w:rsidRPr="00C37B5F">
        <w:rPr>
          <w:kern w:val="0"/>
          <w:sz w:val="24"/>
          <w:szCs w:val="24"/>
          <w:lang w:eastAsia="ru-RU"/>
        </w:rPr>
        <w:t>и политике</w:t>
      </w:r>
    </w:p>
    <w:p w14:paraId="31DD2C27" w14:textId="72A36B35" w:rsidR="00920D08" w:rsidRDefault="00920D08" w:rsidP="00C37B5F">
      <w:pPr>
        <w:pStyle w:val="a4"/>
        <w:spacing w:after="0" w:line="240" w:lineRule="auto"/>
        <w:ind w:left="0" w:firstLine="0"/>
        <w:rPr>
          <w:bCs/>
          <w:color w:val="000000"/>
          <w:sz w:val="24"/>
          <w:szCs w:val="24"/>
        </w:rPr>
      </w:pPr>
    </w:p>
    <w:p w14:paraId="0CF3A7CB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A78BF21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549518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bookmarkStart w:id="2" w:name="_Hlk56356172"/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Style w:val="aa"/>
        <w:tblW w:w="9285" w:type="dxa"/>
        <w:tblLayout w:type="fixed"/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6CCAFB1" w14:textId="77777777" w:rsidTr="00685A90">
        <w:trPr>
          <w:trHeight w:val="582"/>
        </w:trPr>
        <w:tc>
          <w:tcPr>
            <w:tcW w:w="615" w:type="dxa"/>
          </w:tcPr>
          <w:p w14:paraId="68C930F5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3" w:name="_Hlk56356211"/>
            <w:bookmarkEnd w:id="2"/>
            <w:r w:rsidRPr="003C0E55">
              <w:rPr>
                <w:sz w:val="24"/>
                <w:szCs w:val="24"/>
              </w:rPr>
              <w:t>№</w:t>
            </w:r>
          </w:p>
          <w:p w14:paraId="09681873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</w:tcPr>
          <w:p w14:paraId="797EA766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</w:tcPr>
          <w:p w14:paraId="0AE8FA08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6904E97" w14:textId="77777777" w:rsidTr="00685A90">
        <w:tc>
          <w:tcPr>
            <w:tcW w:w="615" w:type="dxa"/>
          </w:tcPr>
          <w:p w14:paraId="157CE847" w14:textId="77777777" w:rsidR="00920D08" w:rsidRPr="003C0E55" w:rsidRDefault="00920D08" w:rsidP="00685A9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</w:tcPr>
          <w:p w14:paraId="73E7B080" w14:textId="3CC17E23" w:rsidR="00920D08" w:rsidRPr="003C0E55" w:rsidRDefault="00920D08" w:rsidP="00685A9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Темы </w:t>
            </w:r>
            <w:r w:rsidR="00685A90" w:rsidRPr="00685A90">
              <w:rPr>
                <w:color w:val="auto"/>
                <w:kern w:val="0"/>
                <w:sz w:val="24"/>
                <w:szCs w:val="24"/>
              </w:rPr>
              <w:t>1-</w:t>
            </w:r>
            <w:r w:rsidR="00C37B5F">
              <w:rPr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3525" w:type="dxa"/>
          </w:tcPr>
          <w:p w14:paraId="1804ADE8" w14:textId="255D41F8" w:rsidR="00920D08" w:rsidRPr="003C0E55" w:rsidRDefault="00C37B5F" w:rsidP="00685A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37B5F">
              <w:rPr>
                <w:color w:val="auto"/>
                <w:kern w:val="0"/>
                <w:sz w:val="24"/>
                <w:szCs w:val="24"/>
              </w:rPr>
              <w:t>Блиц-опрос</w:t>
            </w:r>
          </w:p>
        </w:tc>
      </w:tr>
      <w:tr w:rsidR="00C37B5F" w:rsidRPr="003C0E55" w14:paraId="13189D5C" w14:textId="77777777" w:rsidTr="00685A90">
        <w:tc>
          <w:tcPr>
            <w:tcW w:w="615" w:type="dxa"/>
          </w:tcPr>
          <w:p w14:paraId="72D91A1C" w14:textId="6015C1BA" w:rsidR="00C37B5F" w:rsidRPr="003C0E55" w:rsidRDefault="00C37B5F" w:rsidP="00C37B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145" w:type="dxa"/>
          </w:tcPr>
          <w:p w14:paraId="0DCB8D99" w14:textId="16969263" w:rsidR="00C37B5F" w:rsidRPr="003C0E55" w:rsidRDefault="00C37B5F" w:rsidP="00C37B5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</w:t>
            </w:r>
          </w:p>
        </w:tc>
        <w:tc>
          <w:tcPr>
            <w:tcW w:w="3525" w:type="dxa"/>
          </w:tcPr>
          <w:p w14:paraId="5503EFF0" w14:textId="7D2E1B6D" w:rsidR="00C37B5F" w:rsidRPr="00C37B5F" w:rsidRDefault="00C37B5F" w:rsidP="00C37B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37B5F">
              <w:rPr>
                <w:sz w:val="24"/>
                <w:szCs w:val="24"/>
              </w:rPr>
              <w:t>Проверка творческих заданий</w:t>
            </w:r>
          </w:p>
        </w:tc>
      </w:tr>
      <w:tr w:rsidR="00C37B5F" w:rsidRPr="003C0E55" w14:paraId="0FA38CB3" w14:textId="77777777" w:rsidTr="00685A90">
        <w:tc>
          <w:tcPr>
            <w:tcW w:w="615" w:type="dxa"/>
          </w:tcPr>
          <w:p w14:paraId="7FE62992" w14:textId="3DB5F1FC" w:rsidR="00C37B5F" w:rsidRPr="003C0E55" w:rsidRDefault="00C37B5F" w:rsidP="00C37B5F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</w:tcPr>
          <w:p w14:paraId="3BD5B0D0" w14:textId="51847C3E" w:rsidR="00C37B5F" w:rsidRPr="003C0E55" w:rsidRDefault="00C37B5F" w:rsidP="00C37B5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8</w:t>
            </w:r>
          </w:p>
        </w:tc>
        <w:tc>
          <w:tcPr>
            <w:tcW w:w="3525" w:type="dxa"/>
          </w:tcPr>
          <w:p w14:paraId="0FECEF43" w14:textId="0F28C309" w:rsidR="00C37B5F" w:rsidRPr="00C37B5F" w:rsidRDefault="00C37B5F" w:rsidP="00C37B5F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37B5F">
              <w:rPr>
                <w:sz w:val="24"/>
                <w:szCs w:val="24"/>
              </w:rPr>
              <w:t>Проверка творческих заданий</w:t>
            </w:r>
          </w:p>
        </w:tc>
      </w:tr>
      <w:bookmarkEnd w:id="3"/>
    </w:tbl>
    <w:p w14:paraId="42AB243F" w14:textId="77777777" w:rsidR="00452BAB" w:rsidRDefault="00452BAB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7E574981" w14:textId="3A9A5D87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452BAB" w:rsidRPr="003C0E55" w14:paraId="78E69BA9" w14:textId="77777777" w:rsidTr="006517A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6F81BE" w14:textId="77777777" w:rsidR="00452BAB" w:rsidRPr="003C0E55" w:rsidRDefault="00452BAB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D13C87" w14:textId="77777777" w:rsidR="00452BAB" w:rsidRPr="003C0E55" w:rsidRDefault="00452BAB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0BCD1A" w14:textId="77777777" w:rsidR="00452BAB" w:rsidRPr="003C0E55" w:rsidRDefault="00452BAB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FC831E9" w14:textId="77777777" w:rsidR="00452BAB" w:rsidRPr="003C0E55" w:rsidRDefault="00452BAB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E2FC52F" w14:textId="77777777" w:rsidR="00452BAB" w:rsidRPr="003C0E55" w:rsidRDefault="00452BAB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9AC7A8F" w14:textId="77777777" w:rsidR="00452BAB" w:rsidRPr="003C0E55" w:rsidRDefault="00452BAB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452BAB" w:rsidRPr="003C0E55" w14:paraId="5F76CC4D" w14:textId="77777777" w:rsidTr="006517A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EE88D2" w14:textId="77777777" w:rsidR="00452BAB" w:rsidRPr="003C0E55" w:rsidRDefault="00452BAB" w:rsidP="006517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703C5D0" w14:textId="77777777" w:rsidR="00452BAB" w:rsidRPr="003C0E55" w:rsidRDefault="00452BAB" w:rsidP="006517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C8C17C" w14:textId="77777777" w:rsidR="00452BAB" w:rsidRPr="003C0E55" w:rsidRDefault="00452BAB" w:rsidP="006517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B394E1" w14:textId="77777777" w:rsidR="00452BAB" w:rsidRPr="003C0E55" w:rsidRDefault="00452BAB" w:rsidP="006517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63459F" w14:textId="77777777" w:rsidR="00452BAB" w:rsidRPr="003C0E55" w:rsidRDefault="00452BAB" w:rsidP="006517A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729BFC" w14:textId="77777777" w:rsidR="00452BAB" w:rsidRPr="003C0E55" w:rsidRDefault="00452BAB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D6E75D" w14:textId="77777777" w:rsidR="00452BAB" w:rsidRPr="003C0E55" w:rsidRDefault="00452BAB" w:rsidP="006517A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52BAB" w:rsidRPr="003C0E55" w14:paraId="27FEF02B" w14:textId="77777777" w:rsidTr="006517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8886ED" w14:textId="77777777" w:rsidR="00452BAB" w:rsidRPr="003C0E55" w:rsidRDefault="00452BAB" w:rsidP="00452BA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AD33F2" w14:textId="5E15C6AE" w:rsidR="00452BAB" w:rsidRPr="00C43718" w:rsidRDefault="00452BAB" w:rsidP="00452B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23EB">
              <w:rPr>
                <w:spacing w:val="2"/>
                <w:kern w:val="0"/>
                <w:sz w:val="24"/>
                <w:szCs w:val="24"/>
                <w:lang w:val="x-none" w:eastAsia="x-none"/>
              </w:rPr>
              <w:t>Интегрированные коммуникации : реклама, паблик рилейшнз, </w:t>
            </w:r>
            <w:r w:rsidRPr="00FA23EB">
              <w:rPr>
                <w:bCs/>
                <w:spacing w:val="2"/>
                <w:kern w:val="0"/>
                <w:sz w:val="24"/>
                <w:szCs w:val="24"/>
                <w:lang w:val="x-none" w:eastAsia="x-none"/>
              </w:rPr>
              <w:t>брендинг</w:t>
            </w:r>
            <w:r w:rsidRPr="00FA23EB">
              <w:rPr>
                <w:spacing w:val="2"/>
                <w:kern w:val="0"/>
                <w:sz w:val="24"/>
                <w:szCs w:val="24"/>
                <w:lang w:val="x-none" w:eastAsia="x-none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AEC2DF" w14:textId="0473DC2E" w:rsidR="00452BAB" w:rsidRPr="00C43718" w:rsidRDefault="00452BAB" w:rsidP="00452B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23EB">
              <w:rPr>
                <w:kern w:val="0"/>
                <w:sz w:val="24"/>
                <w:szCs w:val="24"/>
                <w:lang w:eastAsia="ru-RU"/>
              </w:rPr>
              <w:t>Шарков Ф.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76DDDE" w14:textId="6BD27174" w:rsidR="00452BAB" w:rsidRPr="00C43718" w:rsidRDefault="00452BAB" w:rsidP="00452B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23EB">
              <w:rPr>
                <w:kern w:val="0"/>
                <w:sz w:val="24"/>
                <w:szCs w:val="24"/>
                <w:lang w:eastAsia="ru-RU"/>
              </w:rPr>
              <w:t xml:space="preserve">М.- «Дашков и К°»,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2A8D54" w14:textId="03575772" w:rsidR="00452BAB" w:rsidRPr="00C43718" w:rsidRDefault="00452BAB" w:rsidP="00452B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23EB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7C96C6" w14:textId="77777777" w:rsidR="00452BAB" w:rsidRPr="00C43718" w:rsidRDefault="00452BAB" w:rsidP="00452BA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B0F9CD" w14:textId="77777777" w:rsidR="00452BAB" w:rsidRPr="00C43718" w:rsidRDefault="00000000" w:rsidP="00452BA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452BA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452BAB" w:rsidRPr="00C43718">
              <w:rPr>
                <w:sz w:val="22"/>
                <w:szCs w:val="22"/>
              </w:rPr>
              <w:t xml:space="preserve"> </w:t>
            </w:r>
          </w:p>
          <w:p w14:paraId="2D6C1F71" w14:textId="77777777" w:rsidR="00452BAB" w:rsidRPr="00C43718" w:rsidRDefault="00452BAB" w:rsidP="00452BA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52BAB" w:rsidRPr="003C0E55" w14:paraId="3496680E" w14:textId="77777777" w:rsidTr="006517A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506B59" w14:textId="77777777" w:rsidR="00452BAB" w:rsidRPr="003C0E55" w:rsidRDefault="00452BAB" w:rsidP="00452BA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332B57" w14:textId="393A95DC" w:rsidR="00452BAB" w:rsidRPr="00C43718" w:rsidRDefault="00452BAB" w:rsidP="00452B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23EB">
              <w:rPr>
                <w:spacing w:val="2"/>
                <w:kern w:val="0"/>
                <w:sz w:val="24"/>
                <w:szCs w:val="24"/>
                <w:lang w:eastAsia="x-none"/>
              </w:rPr>
              <w:t>Брендинг: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12AC1B" w14:textId="1793E07B" w:rsidR="00452BAB" w:rsidRPr="00C43718" w:rsidRDefault="00452BAB" w:rsidP="00452B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23EB">
              <w:rPr>
                <w:kern w:val="0"/>
                <w:sz w:val="24"/>
                <w:szCs w:val="24"/>
                <w:lang w:eastAsia="ru-RU"/>
              </w:rPr>
              <w:t>Годин А.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615942" w14:textId="1F179412" w:rsidR="00452BAB" w:rsidRPr="00C43718" w:rsidRDefault="00452BAB" w:rsidP="00452B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23EB">
              <w:rPr>
                <w:kern w:val="0"/>
                <w:sz w:val="24"/>
                <w:szCs w:val="24"/>
                <w:lang w:eastAsia="ru-RU"/>
              </w:rPr>
              <w:t>М.: «Дашков и Ко»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A9FD75" w14:textId="669831A8" w:rsidR="00452BAB" w:rsidRPr="00C43718" w:rsidRDefault="00452BAB" w:rsidP="00452BA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A23EB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6D7275" w14:textId="77777777" w:rsidR="00452BAB" w:rsidRPr="00C43718" w:rsidRDefault="00452BAB" w:rsidP="00452BA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CCBD35" w14:textId="77777777" w:rsidR="00452BAB" w:rsidRPr="00C43718" w:rsidRDefault="00000000" w:rsidP="00452BA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452BA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E8377C4" w14:textId="77777777" w:rsidR="00452BAB" w:rsidRPr="00C43718" w:rsidRDefault="00452BAB" w:rsidP="00452BA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2D78B47C" w14:textId="77777777" w:rsidR="00452BAB" w:rsidRDefault="00452BAB" w:rsidP="00452BAB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300F727E" w14:textId="5A3E9220" w:rsidR="00452BAB" w:rsidRPr="00C43718" w:rsidRDefault="00452BAB" w:rsidP="00014F69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7EF40CC" w14:textId="77777777" w:rsidR="00452BAB" w:rsidRPr="003C0E55" w:rsidRDefault="00452BAB" w:rsidP="00452BA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095C8B9" w14:textId="77777777" w:rsidR="00452BAB" w:rsidRPr="003C0E55" w:rsidRDefault="00452BAB" w:rsidP="00452BA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422949" w14:textId="77777777" w:rsidR="00452BAB" w:rsidRPr="003C0E55" w:rsidRDefault="00452BAB" w:rsidP="00452BA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E36CBAE" w14:textId="77777777" w:rsidR="00452BAB" w:rsidRPr="003C0E55" w:rsidRDefault="00452BAB" w:rsidP="00452BA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730BD36" w14:textId="77777777" w:rsidR="00452BAB" w:rsidRPr="003C0E55" w:rsidRDefault="00452BAB" w:rsidP="00452BAB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3D782C8" w14:textId="77777777" w:rsidR="00452BAB" w:rsidRPr="003C0E55" w:rsidRDefault="00452BAB" w:rsidP="00452BAB">
      <w:pPr>
        <w:widowControl/>
        <w:spacing w:line="240" w:lineRule="auto"/>
        <w:rPr>
          <w:sz w:val="24"/>
          <w:szCs w:val="24"/>
        </w:rPr>
      </w:pPr>
    </w:p>
    <w:p w14:paraId="4DC0F50B" w14:textId="77777777" w:rsidR="00452BAB" w:rsidRPr="003C0E55" w:rsidRDefault="00452BAB" w:rsidP="00452BA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E857E49" w14:textId="77777777" w:rsidR="00452BAB" w:rsidRPr="003C0E55" w:rsidRDefault="00452BAB" w:rsidP="00452BAB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24AA7CF" w14:textId="77777777" w:rsidR="00452BAB" w:rsidRPr="003C0E55" w:rsidRDefault="00452BAB" w:rsidP="00452BAB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514A29D" w14:textId="77777777" w:rsidR="00452BAB" w:rsidRPr="003C0E55" w:rsidRDefault="00452BAB" w:rsidP="00452BAB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3AF48E2" w14:textId="77777777" w:rsidR="00452BAB" w:rsidRDefault="00452BAB" w:rsidP="00452BAB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68BFCDD" w14:textId="77777777" w:rsidR="00452BAB" w:rsidRPr="003C0E55" w:rsidRDefault="00452BAB" w:rsidP="00452BAB">
      <w:pPr>
        <w:widowControl/>
        <w:spacing w:line="240" w:lineRule="auto"/>
        <w:ind w:firstLine="567"/>
        <w:rPr>
          <w:sz w:val="24"/>
          <w:szCs w:val="24"/>
        </w:rPr>
      </w:pPr>
    </w:p>
    <w:p w14:paraId="5370804D" w14:textId="77777777" w:rsidR="00452BAB" w:rsidRPr="003C0E55" w:rsidRDefault="00452BAB" w:rsidP="00452BA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DF6F7E5" w14:textId="77777777" w:rsidR="00452BAB" w:rsidRPr="003C0E55" w:rsidRDefault="00452BAB" w:rsidP="00452BAB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690D194" w14:textId="77777777" w:rsidR="00452BAB" w:rsidRPr="003C0E55" w:rsidRDefault="00452BAB" w:rsidP="00452BA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CC4D5E3" w14:textId="77777777" w:rsidR="00452BAB" w:rsidRPr="003C0E55" w:rsidRDefault="00452BAB" w:rsidP="00452BA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64E2501" w14:textId="77777777" w:rsidR="00452BAB" w:rsidRPr="003C0E55" w:rsidRDefault="00452BAB" w:rsidP="00452BA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EEE7267" w14:textId="77777777" w:rsidR="00452BAB" w:rsidRPr="003C0E55" w:rsidRDefault="00452BAB" w:rsidP="00452BA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CA7A77E" w14:textId="77777777" w:rsidR="00452BAB" w:rsidRPr="003C0E55" w:rsidRDefault="00452BAB" w:rsidP="00452BAB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6D170F4" w14:textId="77777777" w:rsidR="00452BAB" w:rsidRDefault="00452BAB" w:rsidP="00452BAB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4BE714DC" w14:textId="77777777" w:rsidR="00452BAB" w:rsidRPr="003C0E55" w:rsidRDefault="00452BAB" w:rsidP="00452BAB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B181C0D" w14:textId="77777777" w:rsidR="00452BAB" w:rsidRPr="003C0E55" w:rsidRDefault="00452BAB" w:rsidP="00452BA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6F920A5" w14:textId="77777777" w:rsidR="00452BAB" w:rsidRPr="003C0E55" w:rsidRDefault="00452BAB" w:rsidP="00452BAB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E6658F1" w14:textId="77777777" w:rsidR="00452BAB" w:rsidRPr="003C0E55" w:rsidRDefault="00452BAB" w:rsidP="00452BAB">
      <w:pPr>
        <w:spacing w:line="240" w:lineRule="auto"/>
        <w:rPr>
          <w:b/>
          <w:bCs/>
          <w:sz w:val="24"/>
          <w:szCs w:val="24"/>
        </w:rPr>
      </w:pPr>
    </w:p>
    <w:p w14:paraId="376F112F" w14:textId="39EED9C3" w:rsidR="00452BAB" w:rsidRDefault="00452BAB" w:rsidP="00452BAB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014F69">
        <w:rPr>
          <w:b/>
          <w:bCs/>
          <w:color w:val="000000"/>
          <w:spacing w:val="5"/>
          <w:sz w:val="24"/>
          <w:szCs w:val="24"/>
        </w:rPr>
        <w:t>:</w:t>
      </w:r>
    </w:p>
    <w:p w14:paraId="1859A2D3" w14:textId="77777777" w:rsidR="00452BAB" w:rsidRPr="003C0E55" w:rsidRDefault="00452BAB" w:rsidP="00452BAB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1C827C8" w14:textId="77777777" w:rsidR="00452BAB" w:rsidRPr="003C0E55" w:rsidRDefault="00452BAB" w:rsidP="00452BA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AB0729" w14:textId="77777777" w:rsidR="00452BAB" w:rsidRPr="003C0E55" w:rsidRDefault="00452BAB" w:rsidP="00452BA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66CA342" w14:textId="77777777" w:rsidR="00F60CF5" w:rsidRDefault="00F60CF5" w:rsidP="00452BAB">
      <w:pPr>
        <w:pStyle w:val="1"/>
        <w:tabs>
          <w:tab w:val="clear" w:pos="788"/>
          <w:tab w:val="left" w:pos="284"/>
        </w:tabs>
        <w:spacing w:line="240" w:lineRule="auto"/>
        <w:ind w:left="0"/>
        <w:jc w:val="left"/>
      </w:pP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8425AB"/>
    <w:multiLevelType w:val="hybridMultilevel"/>
    <w:tmpl w:val="ABB6D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6528B"/>
    <w:multiLevelType w:val="hybridMultilevel"/>
    <w:tmpl w:val="BD948A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5769EC"/>
    <w:multiLevelType w:val="hybridMultilevel"/>
    <w:tmpl w:val="B2D8A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8C380B"/>
    <w:multiLevelType w:val="multilevel"/>
    <w:tmpl w:val="5C60524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2087AE6"/>
    <w:multiLevelType w:val="hybridMultilevel"/>
    <w:tmpl w:val="2CF8AF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A93121D"/>
    <w:multiLevelType w:val="multilevel"/>
    <w:tmpl w:val="1D9400E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25C316C"/>
    <w:multiLevelType w:val="hybridMultilevel"/>
    <w:tmpl w:val="61348924"/>
    <w:lvl w:ilvl="0" w:tplc="B74C6D60">
      <w:start w:val="1"/>
      <w:numFmt w:val="bullet"/>
      <w:suff w:val="space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0E0F40"/>
    <w:multiLevelType w:val="hybridMultilevel"/>
    <w:tmpl w:val="63FE99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B4459FF"/>
    <w:multiLevelType w:val="hybridMultilevel"/>
    <w:tmpl w:val="99A8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B42F8B"/>
    <w:multiLevelType w:val="hybridMultilevel"/>
    <w:tmpl w:val="236C4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622B05"/>
    <w:multiLevelType w:val="hybridMultilevel"/>
    <w:tmpl w:val="32B802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7EF60060"/>
    <w:multiLevelType w:val="hybridMultilevel"/>
    <w:tmpl w:val="3516E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571185">
    <w:abstractNumId w:val="0"/>
  </w:num>
  <w:num w:numId="2" w16cid:durableId="1807157399">
    <w:abstractNumId w:val="1"/>
  </w:num>
  <w:num w:numId="3" w16cid:durableId="42994598">
    <w:abstractNumId w:val="7"/>
  </w:num>
  <w:num w:numId="4" w16cid:durableId="1975674684">
    <w:abstractNumId w:val="14"/>
  </w:num>
  <w:num w:numId="5" w16cid:durableId="495149151">
    <w:abstractNumId w:val="2"/>
  </w:num>
  <w:num w:numId="6" w16cid:durableId="787047097">
    <w:abstractNumId w:val="8"/>
  </w:num>
  <w:num w:numId="7" w16cid:durableId="1573781975">
    <w:abstractNumId w:val="5"/>
  </w:num>
  <w:num w:numId="8" w16cid:durableId="1397632021">
    <w:abstractNumId w:val="9"/>
  </w:num>
  <w:num w:numId="9" w16cid:durableId="950164544">
    <w:abstractNumId w:val="15"/>
  </w:num>
  <w:num w:numId="10" w16cid:durableId="1448431857">
    <w:abstractNumId w:val="12"/>
  </w:num>
  <w:num w:numId="11" w16cid:durableId="1751350303">
    <w:abstractNumId w:val="10"/>
  </w:num>
  <w:num w:numId="12" w16cid:durableId="145516811">
    <w:abstractNumId w:val="13"/>
  </w:num>
  <w:num w:numId="13" w16cid:durableId="333455752">
    <w:abstractNumId w:val="6"/>
  </w:num>
  <w:num w:numId="14" w16cid:durableId="1837570036">
    <w:abstractNumId w:val="4"/>
  </w:num>
  <w:num w:numId="15" w16cid:durableId="22904638">
    <w:abstractNumId w:val="11"/>
  </w:num>
  <w:num w:numId="16" w16cid:durableId="1172527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14F69"/>
    <w:rsid w:val="000E2BAF"/>
    <w:rsid w:val="000F48AC"/>
    <w:rsid w:val="0013297C"/>
    <w:rsid w:val="001814E4"/>
    <w:rsid w:val="001D6CCC"/>
    <w:rsid w:val="00206278"/>
    <w:rsid w:val="00271A1A"/>
    <w:rsid w:val="002F06BE"/>
    <w:rsid w:val="0036342F"/>
    <w:rsid w:val="003B04B8"/>
    <w:rsid w:val="0044598C"/>
    <w:rsid w:val="00452BAB"/>
    <w:rsid w:val="0049043E"/>
    <w:rsid w:val="00543BC2"/>
    <w:rsid w:val="005D453E"/>
    <w:rsid w:val="00617807"/>
    <w:rsid w:val="00645141"/>
    <w:rsid w:val="00685A90"/>
    <w:rsid w:val="007A5283"/>
    <w:rsid w:val="007B43F9"/>
    <w:rsid w:val="007C0825"/>
    <w:rsid w:val="00823FE1"/>
    <w:rsid w:val="00875E24"/>
    <w:rsid w:val="00894A59"/>
    <w:rsid w:val="008D0609"/>
    <w:rsid w:val="009113B3"/>
    <w:rsid w:val="00920D08"/>
    <w:rsid w:val="00A40932"/>
    <w:rsid w:val="00A96301"/>
    <w:rsid w:val="00B353D6"/>
    <w:rsid w:val="00BA28E1"/>
    <w:rsid w:val="00BB3E2D"/>
    <w:rsid w:val="00BC36BF"/>
    <w:rsid w:val="00C37B5F"/>
    <w:rsid w:val="00C55432"/>
    <w:rsid w:val="00D30CFA"/>
    <w:rsid w:val="00D542AB"/>
    <w:rsid w:val="00D552D3"/>
    <w:rsid w:val="00D57454"/>
    <w:rsid w:val="00D613FF"/>
    <w:rsid w:val="00D84476"/>
    <w:rsid w:val="00E27C63"/>
    <w:rsid w:val="00E43514"/>
    <w:rsid w:val="00F46A7A"/>
    <w:rsid w:val="00F60CF5"/>
    <w:rsid w:val="00F66DEA"/>
    <w:rsid w:val="00F86328"/>
    <w:rsid w:val="00FA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C25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543B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c">
    <w:name w:val="List Paragraph"/>
    <w:basedOn w:val="a"/>
    <w:uiPriority w:val="34"/>
    <w:qFormat/>
    <w:rsid w:val="00E27C63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823FE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C37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dcterms:created xsi:type="dcterms:W3CDTF">2021-03-29T11:02:00Z</dcterms:created>
  <dcterms:modified xsi:type="dcterms:W3CDTF">2023-05-06T20:07:00Z</dcterms:modified>
</cp:coreProperties>
</file>