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DE92" w14:textId="77777777" w:rsidR="00F83359" w:rsidRDefault="00F83359" w:rsidP="00561BCE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14:paraId="34D479C2" w14:textId="326642FE" w:rsidR="00561BCE" w:rsidRDefault="00561BCE" w:rsidP="00561BCE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64FCC69" w14:textId="77777777" w:rsidR="00561BCE" w:rsidRDefault="00561BCE" w:rsidP="00561BC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E61B62E" w14:textId="77777777" w:rsidR="00561BCE" w:rsidRDefault="00561BCE" w:rsidP="00561BCE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596DAFB" w14:textId="77777777" w:rsidR="00561BCE" w:rsidRDefault="00561BCE" w:rsidP="00561BCE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575B819C" w14:textId="77777777" w:rsidR="00561BCE" w:rsidRDefault="00561BCE" w:rsidP="00561BCE">
      <w:pPr>
        <w:tabs>
          <w:tab w:val="left" w:pos="1530"/>
        </w:tabs>
        <w:ind w:hanging="40"/>
        <w:jc w:val="center"/>
      </w:pPr>
    </w:p>
    <w:p w14:paraId="6C8820E0" w14:textId="77777777" w:rsidR="00561BCE" w:rsidRDefault="00561BCE" w:rsidP="00561BCE">
      <w:pPr>
        <w:tabs>
          <w:tab w:val="left" w:pos="1530"/>
        </w:tabs>
        <w:ind w:hanging="40"/>
        <w:jc w:val="center"/>
      </w:pPr>
    </w:p>
    <w:p w14:paraId="3D621E19" w14:textId="77777777" w:rsidR="00561BCE" w:rsidRDefault="00561BCE" w:rsidP="00561BCE">
      <w:pPr>
        <w:tabs>
          <w:tab w:val="left" w:pos="1530"/>
        </w:tabs>
        <w:ind w:hanging="40"/>
        <w:jc w:val="center"/>
      </w:pPr>
    </w:p>
    <w:p w14:paraId="78296E22" w14:textId="77777777" w:rsidR="00561BCE" w:rsidRDefault="00561BCE" w:rsidP="00561BCE">
      <w:pPr>
        <w:tabs>
          <w:tab w:val="left" w:pos="1530"/>
        </w:tabs>
        <w:ind w:firstLine="5630"/>
      </w:pPr>
      <w:r>
        <w:t>УТВЕРЖДАЮ</w:t>
      </w:r>
    </w:p>
    <w:p w14:paraId="68731260" w14:textId="77777777" w:rsidR="00561BCE" w:rsidRDefault="00561BCE" w:rsidP="00561BCE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194C8D0" w14:textId="77777777" w:rsidR="00561BCE" w:rsidRDefault="00561BCE" w:rsidP="00561BCE">
      <w:pPr>
        <w:tabs>
          <w:tab w:val="left" w:pos="1530"/>
        </w:tabs>
        <w:ind w:firstLine="5630"/>
      </w:pPr>
      <w:r>
        <w:t xml:space="preserve">работе </w:t>
      </w:r>
    </w:p>
    <w:p w14:paraId="63E8A888" w14:textId="77777777" w:rsidR="00561BCE" w:rsidRDefault="00561BCE" w:rsidP="00561BCE">
      <w:pPr>
        <w:tabs>
          <w:tab w:val="left" w:pos="1530"/>
        </w:tabs>
        <w:ind w:firstLine="5630"/>
      </w:pPr>
      <w:r>
        <w:t>____________ С.Н.Большаков</w:t>
      </w:r>
    </w:p>
    <w:p w14:paraId="6F96427E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81DAD9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B5B96E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897A1E1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C2A0463" w14:textId="77777777" w:rsidR="00561BCE" w:rsidRPr="00750257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14:paraId="52F72706" w14:textId="77777777" w:rsidR="00561BCE" w:rsidRPr="00750257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rStyle w:val="ListLabel13"/>
        </w:rPr>
        <w:t>дисциплины</w:t>
      </w:r>
    </w:p>
    <w:p w14:paraId="6EA101F2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D488EA" w14:textId="6E206CB2" w:rsidR="00561BCE" w:rsidRPr="00F83359" w:rsidRDefault="00F83359" w:rsidP="00561BCE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F83359">
        <w:rPr>
          <w:b/>
        </w:rPr>
        <w:t>Б1.О.</w:t>
      </w:r>
      <w:r w:rsidR="00435445">
        <w:rPr>
          <w:b/>
        </w:rPr>
        <w:t xml:space="preserve">03 </w:t>
      </w:r>
      <w:r>
        <w:rPr>
          <w:b/>
        </w:rPr>
        <w:t>ТЕОРЕТИКО-ПРОФЕССИОНАЛЬНЫЙ (МОДУЛЬ)</w:t>
      </w:r>
    </w:p>
    <w:p w14:paraId="41955758" w14:textId="06E128C8" w:rsidR="00561BCE" w:rsidRDefault="00561BCE" w:rsidP="00561BCE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>
        <w:rPr>
          <w:b/>
          <w:color w:val="000000"/>
        </w:rPr>
        <w:t>0</w:t>
      </w:r>
      <w:r w:rsidRPr="00561BCE">
        <w:rPr>
          <w:b/>
          <w:color w:val="000000"/>
        </w:rPr>
        <w:t>3</w:t>
      </w:r>
      <w:r>
        <w:rPr>
          <w:b/>
          <w:color w:val="000000"/>
        </w:rPr>
        <w:t>.0</w:t>
      </w:r>
      <w:r w:rsidRPr="00561BCE">
        <w:rPr>
          <w:b/>
          <w:color w:val="000000"/>
        </w:rPr>
        <w:t>2</w:t>
      </w:r>
      <w:r>
        <w:rPr>
          <w:b/>
          <w:color w:val="000000"/>
        </w:rPr>
        <w:t xml:space="preserve"> ЭКОНОМИКА В МАССОВЫХ КОММУНИКАЦИЯХ </w:t>
      </w:r>
    </w:p>
    <w:p w14:paraId="194498BF" w14:textId="77777777" w:rsidR="00561BCE" w:rsidRDefault="00561BCE" w:rsidP="00561BCE">
      <w:pPr>
        <w:jc w:val="center"/>
        <w:rPr>
          <w:b/>
          <w:color w:val="000000"/>
        </w:rPr>
      </w:pPr>
    </w:p>
    <w:p w14:paraId="77A49FB0" w14:textId="4FA9FB1C" w:rsidR="00561BCE" w:rsidRDefault="00561BCE" w:rsidP="00561BCE">
      <w:pPr>
        <w:jc w:val="center"/>
        <w:rPr>
          <w:b/>
          <w:color w:val="000000"/>
        </w:rPr>
      </w:pPr>
    </w:p>
    <w:p w14:paraId="47133085" w14:textId="77777777" w:rsidR="00F83359" w:rsidRDefault="00F83359" w:rsidP="00561BCE">
      <w:pPr>
        <w:jc w:val="center"/>
        <w:rPr>
          <w:b/>
          <w:color w:val="000000"/>
        </w:rPr>
      </w:pPr>
    </w:p>
    <w:p w14:paraId="018F2E02" w14:textId="77777777" w:rsidR="00561BCE" w:rsidRDefault="00561BCE" w:rsidP="00561BCE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6CE4BAFF" w14:textId="77777777" w:rsidR="00561BCE" w:rsidRDefault="00561BCE" w:rsidP="00561BCE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1DE6B24A" w14:textId="77777777" w:rsidR="00561BCE" w:rsidRDefault="00561BCE" w:rsidP="00561BCE">
      <w:pPr>
        <w:tabs>
          <w:tab w:val="left" w:pos="3822"/>
        </w:tabs>
        <w:jc w:val="center"/>
        <w:rPr>
          <w:bCs/>
        </w:rPr>
      </w:pPr>
    </w:p>
    <w:p w14:paraId="3652843F" w14:textId="27F85DBD" w:rsidR="00561BCE" w:rsidRDefault="001E4185" w:rsidP="00561BCE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>(год начала подготовки – 202</w:t>
      </w:r>
      <w:r w:rsidR="004E51AD">
        <w:rPr>
          <w:bCs/>
        </w:rPr>
        <w:t>2</w:t>
      </w:r>
      <w:r w:rsidR="00561BCE">
        <w:rPr>
          <w:bCs/>
        </w:rPr>
        <w:t>)</w:t>
      </w:r>
      <w:bookmarkEnd w:id="1"/>
    </w:p>
    <w:p w14:paraId="16A823AE" w14:textId="77777777" w:rsidR="00561BCE" w:rsidRDefault="00561BCE" w:rsidP="00561BCE">
      <w:pPr>
        <w:tabs>
          <w:tab w:val="left" w:pos="3822"/>
        </w:tabs>
        <w:jc w:val="center"/>
        <w:rPr>
          <w:bCs/>
        </w:rPr>
      </w:pPr>
      <w:bookmarkStart w:id="2" w:name="_Hlk61814300"/>
    </w:p>
    <w:p w14:paraId="4B6D85EE" w14:textId="77777777" w:rsidR="00561BCE" w:rsidRDefault="00561BCE" w:rsidP="00561BCE">
      <w:pPr>
        <w:tabs>
          <w:tab w:val="left" w:pos="3822"/>
        </w:tabs>
        <w:jc w:val="center"/>
        <w:rPr>
          <w:bCs/>
        </w:rPr>
      </w:pPr>
    </w:p>
    <w:p w14:paraId="43B7CC62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7D28AC08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1C5CA658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29664620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539D1064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4B8AB334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2309BACB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474FBC9C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590395B8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7993A701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307AD889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52BE9C8D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7588BE70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19FEBA23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5C379679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p w14:paraId="5B947DEA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14:paraId="6AAF71AA" w14:textId="1E45BEE1" w:rsidR="00561BCE" w:rsidRDefault="00561BCE" w:rsidP="00561BCE">
      <w:pPr>
        <w:jc w:val="center"/>
      </w:pPr>
    </w:p>
    <w:p w14:paraId="67A88A08" w14:textId="77777777" w:rsidR="00561BCE" w:rsidRDefault="00561BCE" w:rsidP="00CF2ACF">
      <w:pPr>
        <w:tabs>
          <w:tab w:val="left" w:pos="5130"/>
        </w:tabs>
        <w:jc w:val="center"/>
      </w:pPr>
    </w:p>
    <w:p w14:paraId="47C437BD" w14:textId="77777777" w:rsidR="00561BCE" w:rsidRDefault="00561BCE" w:rsidP="00561BCE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D9B178A" w14:textId="34A67670" w:rsidR="00561BCE" w:rsidRPr="00275F79" w:rsidRDefault="001E4185" w:rsidP="00561BC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4E51AD">
        <w:t>2</w:t>
      </w:r>
    </w:p>
    <w:bookmarkEnd w:id="0"/>
    <w:p w14:paraId="51E2E6B8" w14:textId="77777777" w:rsidR="00561BCE" w:rsidRPr="00152A0C" w:rsidRDefault="00561BCE" w:rsidP="00561BCE">
      <w:pPr>
        <w:rPr>
          <w:b/>
          <w:bCs/>
        </w:rPr>
      </w:pPr>
      <w:r>
        <w:br w:type="page"/>
      </w:r>
    </w:p>
    <w:p w14:paraId="08B9F5AB" w14:textId="77777777" w:rsidR="00561BCE" w:rsidRPr="00152A0C" w:rsidRDefault="00561BCE" w:rsidP="00561BCE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11245E9" w14:textId="77777777" w:rsidR="00561BCE" w:rsidRDefault="00561BCE" w:rsidP="00561BCE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61BCE" w:rsidRPr="003C0E55" w14:paraId="2EF65CC9" w14:textId="77777777" w:rsidTr="00561B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EBDB6F" w14:textId="77777777" w:rsidR="00561BCE" w:rsidRPr="003C0E55" w:rsidRDefault="00561BCE" w:rsidP="00E81BC0">
            <w:pPr>
              <w:pStyle w:val="afd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E02D8" w14:textId="77777777" w:rsidR="00561BCE" w:rsidRPr="003C0E55" w:rsidRDefault="00561BCE" w:rsidP="00E81BC0">
            <w:pPr>
              <w:pStyle w:val="afd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4D00A48" w14:textId="77777777" w:rsidR="00561BCE" w:rsidRPr="003C0E55" w:rsidRDefault="00561BCE" w:rsidP="00E81BC0">
            <w:pPr>
              <w:pStyle w:val="afd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276910" w14:textId="77777777" w:rsidR="00561BCE" w:rsidRPr="007723E4" w:rsidRDefault="00561BCE" w:rsidP="00E81BC0">
            <w:pPr>
              <w:pStyle w:val="afd"/>
              <w:jc w:val="center"/>
            </w:pPr>
            <w:r>
              <w:t>Индикаторы компетенций (код и содержание)</w:t>
            </w:r>
          </w:p>
        </w:tc>
      </w:tr>
      <w:tr w:rsidR="00561BCE" w:rsidRPr="003C0E55" w14:paraId="03282293" w14:textId="77777777" w:rsidTr="00561BC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C5259EB" w14:textId="4032C70C" w:rsidR="00561BCE" w:rsidRPr="0095632D" w:rsidRDefault="00561BCE" w:rsidP="00561BCE">
            <w:pPr>
              <w:pStyle w:val="aff2"/>
              <w:spacing w:line="240" w:lineRule="auto"/>
              <w:ind w:left="0" w:firstLine="0"/>
              <w:jc w:val="center"/>
            </w:pPr>
            <w:r w:rsidRPr="007713F6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821F6B9" w14:textId="77777777" w:rsidR="00561BCE" w:rsidRPr="007713F6" w:rsidRDefault="00561BCE" w:rsidP="00561BCE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</w:p>
          <w:p w14:paraId="4A031F80" w14:textId="77777777" w:rsidR="00561BCE" w:rsidRPr="007713F6" w:rsidRDefault="00561BCE" w:rsidP="00561BCE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медиатекстах и медиапродуктах,</w:t>
            </w:r>
          </w:p>
          <w:p w14:paraId="3E50707A" w14:textId="74DC5AEC" w:rsidR="00561BCE" w:rsidRPr="0095632D" w:rsidRDefault="00561BCE" w:rsidP="00561BCE">
            <w:pPr>
              <w:pStyle w:val="aff2"/>
              <w:spacing w:line="240" w:lineRule="auto"/>
              <w:ind w:left="0" w:firstLine="0"/>
            </w:pPr>
            <w:r w:rsidRPr="007713F6">
              <w:rPr>
                <w:sz w:val="24"/>
                <w:szCs w:val="24"/>
              </w:rPr>
              <w:t>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89F897" w14:textId="2C7F2DA3" w:rsidR="00561BCE" w:rsidRPr="007713F6" w:rsidRDefault="00F83359" w:rsidP="00561BCE">
            <w:pPr>
              <w:pStyle w:val="TableParagraph"/>
              <w:tabs>
                <w:tab w:val="left" w:pos="816"/>
                <w:tab w:val="left" w:pos="817"/>
                <w:tab w:val="left" w:pos="2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61BCE" w:rsidRPr="007713F6">
              <w:rPr>
                <w:sz w:val="24"/>
                <w:szCs w:val="24"/>
              </w:rPr>
              <w:t>ОПК-2</w:t>
            </w:r>
            <w:r w:rsidR="00561BCE">
              <w:rPr>
                <w:sz w:val="24"/>
                <w:szCs w:val="24"/>
              </w:rPr>
              <w:t xml:space="preserve">.1 </w:t>
            </w:r>
            <w:r w:rsidR="00561BCE" w:rsidRPr="007713F6">
              <w:rPr>
                <w:sz w:val="24"/>
                <w:szCs w:val="24"/>
              </w:rPr>
              <w:t>Знает</w:t>
            </w:r>
            <w:r w:rsidR="00561BCE">
              <w:rPr>
                <w:sz w:val="24"/>
                <w:szCs w:val="24"/>
              </w:rPr>
              <w:t xml:space="preserve"> </w:t>
            </w:r>
            <w:r w:rsidR="00561BCE" w:rsidRPr="007713F6">
              <w:rPr>
                <w:sz w:val="24"/>
                <w:szCs w:val="24"/>
              </w:rPr>
              <w:t>систему</w:t>
            </w:r>
          </w:p>
          <w:p w14:paraId="14129638" w14:textId="77777777" w:rsidR="00561BCE" w:rsidRPr="007713F6" w:rsidRDefault="00561BCE" w:rsidP="00561BCE">
            <w:pPr>
              <w:pStyle w:val="TableParagraph"/>
              <w:tabs>
                <w:tab w:val="left" w:pos="2216"/>
              </w:tabs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pacing w:val="-3"/>
                <w:sz w:val="24"/>
                <w:szCs w:val="24"/>
              </w:rPr>
              <w:t xml:space="preserve">институтов, </w:t>
            </w:r>
            <w:r w:rsidRPr="007713F6">
              <w:rPr>
                <w:sz w:val="24"/>
                <w:szCs w:val="24"/>
              </w:rPr>
              <w:t>особенности их развития;</w:t>
            </w:r>
          </w:p>
          <w:p w14:paraId="064AEB0E" w14:textId="00FC33E0" w:rsidR="00561BCE" w:rsidRPr="00275F79" w:rsidRDefault="00F83359" w:rsidP="00561BCE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561BCE">
              <w:t xml:space="preserve">ОПК-2.2 </w:t>
            </w:r>
            <w:r w:rsidR="00561BCE" w:rsidRPr="007713F6">
              <w:t>Отражает</w:t>
            </w:r>
            <w:r w:rsidR="00561BCE">
              <w:t xml:space="preserve"> </w:t>
            </w:r>
            <w:r w:rsidR="00561BCE" w:rsidRPr="007713F6">
              <w:rPr>
                <w:spacing w:val="-3"/>
              </w:rPr>
              <w:t xml:space="preserve">деятельность </w:t>
            </w:r>
            <w:r w:rsidR="00561BCE" w:rsidRPr="007713F6">
              <w:t>институтов,</w:t>
            </w:r>
            <w:r w:rsidR="00561BCE">
              <w:t xml:space="preserve"> </w:t>
            </w:r>
            <w:r w:rsidR="00561BCE" w:rsidRPr="007713F6">
              <w:rPr>
                <w:spacing w:val="-3"/>
              </w:rPr>
              <w:t xml:space="preserve">конкретных </w:t>
            </w:r>
            <w:r w:rsidR="00561BCE" w:rsidRPr="007713F6">
              <w:t>субъектов</w:t>
            </w:r>
            <w:r w:rsidR="00561BCE">
              <w:t xml:space="preserve"> </w:t>
            </w:r>
            <w:r w:rsidR="00561BCE" w:rsidRPr="007713F6">
              <w:t>в</w:t>
            </w:r>
            <w:r w:rsidR="00561BCE">
              <w:t xml:space="preserve"> </w:t>
            </w:r>
            <w:r w:rsidR="00561BCE" w:rsidRPr="007713F6">
              <w:t>медиатекстах</w:t>
            </w:r>
            <w:r w:rsidR="00561BCE">
              <w:t xml:space="preserve"> </w:t>
            </w:r>
            <w:r w:rsidR="00561BCE" w:rsidRPr="007713F6">
              <w:rPr>
                <w:spacing w:val="-17"/>
              </w:rPr>
              <w:t xml:space="preserve">и </w:t>
            </w:r>
            <w:r w:rsidR="00561BCE" w:rsidRPr="007713F6">
              <w:t>медиапродуктах, коммуникационных</w:t>
            </w:r>
            <w:r w:rsidR="00561BCE" w:rsidRPr="007713F6">
              <w:rPr>
                <w:spacing w:val="-4"/>
              </w:rPr>
              <w:t xml:space="preserve"> </w:t>
            </w:r>
            <w:r w:rsidR="00561BCE" w:rsidRPr="007713F6">
              <w:t>продуктах</w:t>
            </w:r>
          </w:p>
        </w:tc>
      </w:tr>
    </w:tbl>
    <w:p w14:paraId="0CAD61B9" w14:textId="77777777" w:rsidR="00561BCE" w:rsidRDefault="00561BCE" w:rsidP="009A650D">
      <w:pPr>
        <w:pStyle w:val="1"/>
        <w:spacing w:before="0" w:after="0"/>
        <w:jc w:val="left"/>
        <w:rPr>
          <w:sz w:val="24"/>
          <w:szCs w:val="24"/>
        </w:rPr>
      </w:pPr>
      <w:bookmarkStart w:id="3" w:name="_Toc463454746"/>
    </w:p>
    <w:p w14:paraId="2E8113D0" w14:textId="6E88AEF8" w:rsidR="00D27C30" w:rsidRPr="009A650D" w:rsidRDefault="00C10079" w:rsidP="009A650D">
      <w:pPr>
        <w:pStyle w:val="1"/>
        <w:spacing w:before="0" w:after="0"/>
        <w:jc w:val="left"/>
        <w:rPr>
          <w:sz w:val="24"/>
          <w:szCs w:val="24"/>
        </w:rPr>
      </w:pPr>
      <w:r w:rsidRPr="009A650D">
        <w:rPr>
          <w:sz w:val="24"/>
          <w:szCs w:val="24"/>
        </w:rPr>
        <w:t xml:space="preserve">2. </w:t>
      </w:r>
      <w:r w:rsidR="00FF3E56" w:rsidRPr="009A650D">
        <w:rPr>
          <w:sz w:val="24"/>
          <w:szCs w:val="24"/>
          <w:lang w:val="ru-RU"/>
        </w:rPr>
        <w:t xml:space="preserve"> </w:t>
      </w:r>
      <w:r w:rsidRPr="009A650D">
        <w:rPr>
          <w:sz w:val="24"/>
          <w:szCs w:val="24"/>
        </w:rPr>
        <w:t>Место дисциплины  в структуре оп</w:t>
      </w:r>
      <w:bookmarkEnd w:id="3"/>
      <w:r w:rsidR="009A650D">
        <w:rPr>
          <w:sz w:val="24"/>
          <w:szCs w:val="24"/>
          <w:lang w:val="ru-RU"/>
        </w:rPr>
        <w:t>:</w:t>
      </w:r>
    </w:p>
    <w:p w14:paraId="28E1EB5B" w14:textId="2D02785D" w:rsidR="005A299D" w:rsidRPr="009A650D" w:rsidRDefault="002305A5" w:rsidP="009A650D">
      <w:pPr>
        <w:widowControl w:val="0"/>
        <w:ind w:firstLine="567"/>
        <w:jc w:val="both"/>
        <w:rPr>
          <w:lang w:val="x-none" w:eastAsia="x-none"/>
        </w:rPr>
      </w:pPr>
      <w:bookmarkStart w:id="4" w:name="_Toc437123395"/>
      <w:r w:rsidRPr="00435445">
        <w:rPr>
          <w:b/>
          <w:u w:val="single"/>
          <w:lang w:eastAsia="x-none"/>
        </w:rPr>
        <w:t>Ц</w:t>
      </w:r>
      <w:r w:rsidR="005A299D" w:rsidRPr="00435445">
        <w:rPr>
          <w:b/>
          <w:u w:val="single"/>
          <w:lang w:val="x-none" w:eastAsia="x-none"/>
        </w:rPr>
        <w:t>ель</w:t>
      </w:r>
      <w:r w:rsidRPr="00435445">
        <w:rPr>
          <w:b/>
          <w:u w:val="single"/>
          <w:lang w:eastAsia="x-none"/>
        </w:rPr>
        <w:t xml:space="preserve"> </w:t>
      </w:r>
      <w:r w:rsidR="00561BCE" w:rsidRPr="00435445">
        <w:rPr>
          <w:b/>
          <w:u w:val="single"/>
          <w:lang w:eastAsia="x-none"/>
        </w:rPr>
        <w:t>дисциплины</w:t>
      </w:r>
      <w:r w:rsidRPr="009A650D">
        <w:rPr>
          <w:u w:val="single"/>
          <w:lang w:eastAsia="x-none"/>
        </w:rPr>
        <w:t>:</w:t>
      </w:r>
      <w:r w:rsidRPr="009A650D">
        <w:rPr>
          <w:lang w:eastAsia="x-none"/>
        </w:rPr>
        <w:t xml:space="preserve"> </w:t>
      </w:r>
      <w:r w:rsidR="005A299D" w:rsidRPr="009A650D">
        <w:rPr>
          <w:lang w:val="x-none" w:eastAsia="x-none"/>
        </w:rPr>
        <w:t xml:space="preserve">формирование </w:t>
      </w:r>
      <w:r w:rsidR="00CF2ACF">
        <w:rPr>
          <w:lang w:eastAsia="x-none"/>
        </w:rPr>
        <w:t xml:space="preserve">у обучающихся </w:t>
      </w:r>
      <w:r w:rsidR="005A299D" w:rsidRPr="009A650D">
        <w:rPr>
          <w:lang w:val="x-none" w:eastAsia="x-none"/>
        </w:rPr>
        <w:t>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14:paraId="7E0EBEE6" w14:textId="113FD1D4" w:rsidR="002305A5" w:rsidRPr="009A650D" w:rsidRDefault="005A299D" w:rsidP="009A650D">
      <w:pPr>
        <w:shd w:val="clear" w:color="auto" w:fill="FFFFFF"/>
        <w:ind w:firstLine="567"/>
        <w:contextualSpacing/>
        <w:jc w:val="both"/>
        <w:rPr>
          <w:lang w:val="x-none" w:eastAsia="x-none"/>
        </w:rPr>
      </w:pPr>
      <w:r w:rsidRPr="00435445">
        <w:rPr>
          <w:b/>
          <w:u w:val="single"/>
          <w:lang w:val="x-none" w:eastAsia="x-none"/>
        </w:rPr>
        <w:t xml:space="preserve">Задачи </w:t>
      </w:r>
      <w:r w:rsidR="00561BCE" w:rsidRPr="00435445">
        <w:rPr>
          <w:b/>
          <w:u w:val="single"/>
          <w:lang w:eastAsia="x-none"/>
        </w:rPr>
        <w:t>дисциплины</w:t>
      </w:r>
      <w:r w:rsidR="002305A5" w:rsidRPr="009A650D">
        <w:rPr>
          <w:u w:val="single"/>
          <w:lang w:eastAsia="x-none"/>
        </w:rPr>
        <w:t>:</w:t>
      </w:r>
      <w:r w:rsidRPr="009A650D">
        <w:rPr>
          <w:lang w:val="x-none" w:eastAsia="x-none"/>
        </w:rPr>
        <w:t xml:space="preserve"> </w:t>
      </w:r>
    </w:p>
    <w:p w14:paraId="16BE6A47" w14:textId="06E3A476" w:rsidR="002305A5" w:rsidRPr="009A650D" w:rsidRDefault="005A299D" w:rsidP="009A650D">
      <w:pPr>
        <w:numPr>
          <w:ilvl w:val="0"/>
          <w:numId w:val="27"/>
        </w:numPr>
        <w:shd w:val="clear" w:color="auto" w:fill="FFFFFF"/>
        <w:ind w:firstLine="567"/>
        <w:contextualSpacing/>
        <w:jc w:val="both"/>
        <w:rPr>
          <w:lang w:val="x-none" w:eastAsia="x-none"/>
        </w:rPr>
      </w:pPr>
      <w:r w:rsidRPr="009A650D">
        <w:rPr>
          <w:lang w:val="x-none" w:eastAsia="x-none"/>
        </w:rPr>
        <w:t xml:space="preserve">формирование у </w:t>
      </w:r>
      <w:r w:rsidR="00CF2ACF">
        <w:rPr>
          <w:lang w:eastAsia="x-none"/>
        </w:rPr>
        <w:t>обучающихся</w:t>
      </w:r>
      <w:r w:rsidRPr="009A650D">
        <w:rPr>
          <w:lang w:val="x-none" w:eastAsia="x-none"/>
        </w:rPr>
        <w:t xml:space="preserve"> системного представления об экономике, ее элементах и экономических процессах, происходящих на микр</w:t>
      </w:r>
      <w:r w:rsidR="002305A5" w:rsidRPr="009A650D">
        <w:rPr>
          <w:lang w:val="x-none" w:eastAsia="x-none"/>
        </w:rPr>
        <w:t>о-, мезо-, макро- и мегауровне;</w:t>
      </w:r>
    </w:p>
    <w:p w14:paraId="21FFEEDA" w14:textId="039B2BC5" w:rsidR="002305A5" w:rsidRPr="009A650D" w:rsidRDefault="005A299D" w:rsidP="009A650D">
      <w:pPr>
        <w:numPr>
          <w:ilvl w:val="0"/>
          <w:numId w:val="27"/>
        </w:numPr>
        <w:shd w:val="clear" w:color="auto" w:fill="FFFFFF"/>
        <w:ind w:firstLine="567"/>
        <w:contextualSpacing/>
        <w:jc w:val="both"/>
        <w:rPr>
          <w:lang w:val="x-none" w:eastAsia="x-none"/>
        </w:rPr>
      </w:pPr>
      <w:r w:rsidRPr="009A650D">
        <w:rPr>
          <w:lang w:val="x-none" w:eastAsia="x-none"/>
        </w:rPr>
        <w:t xml:space="preserve">формирование у </w:t>
      </w:r>
      <w:r w:rsidR="00CF2ACF">
        <w:rPr>
          <w:lang w:eastAsia="x-none"/>
        </w:rPr>
        <w:t>обучающихся</w:t>
      </w:r>
      <w:r w:rsidRPr="009A650D">
        <w:rPr>
          <w:lang w:val="x-none" w:eastAsia="x-none"/>
        </w:rPr>
        <w:t xml:space="preserve"> теоретических и практических навыков экономического мышления в своей профессиональной деятельности; </w:t>
      </w:r>
    </w:p>
    <w:p w14:paraId="727AD87D" w14:textId="6F0F7CF7" w:rsidR="000927D0" w:rsidRPr="009A650D" w:rsidRDefault="005A299D" w:rsidP="009A650D">
      <w:pPr>
        <w:numPr>
          <w:ilvl w:val="0"/>
          <w:numId w:val="27"/>
        </w:numPr>
        <w:shd w:val="clear" w:color="auto" w:fill="FFFFFF"/>
        <w:ind w:firstLine="567"/>
        <w:contextualSpacing/>
        <w:jc w:val="both"/>
      </w:pPr>
      <w:r w:rsidRPr="009A650D">
        <w:rPr>
          <w:lang w:val="x-none" w:eastAsia="x-none"/>
        </w:rPr>
        <w:t xml:space="preserve">формирование у </w:t>
      </w:r>
      <w:r w:rsidR="00CF2ACF">
        <w:rPr>
          <w:lang w:eastAsia="x-none"/>
        </w:rPr>
        <w:t>обучающихся</w:t>
      </w:r>
      <w:r w:rsidRPr="009A650D">
        <w:rPr>
          <w:lang w:val="x-none" w:eastAsia="x-none"/>
        </w:rPr>
        <w:t xml:space="preserve"> практических навыков по экономической деятельности</w:t>
      </w:r>
      <w:r w:rsidR="000927D0" w:rsidRPr="009A650D">
        <w:t>.</w:t>
      </w:r>
    </w:p>
    <w:bookmarkEnd w:id="4"/>
    <w:p w14:paraId="11E93288" w14:textId="5D5A2736" w:rsidR="00435445" w:rsidRDefault="00435445" w:rsidP="009A650D">
      <w:pPr>
        <w:ind w:firstLine="709"/>
        <w:contextualSpacing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EF559C">
        <w:t>д</w:t>
      </w:r>
      <w:r w:rsidR="00EF559C" w:rsidRPr="003C0E55">
        <w:t>исциплина относится к обязательн</w:t>
      </w:r>
      <w:r w:rsidR="00EF559C">
        <w:t>ой</w:t>
      </w:r>
      <w:r w:rsidR="00EF559C" w:rsidRPr="003C0E55">
        <w:t xml:space="preserve"> части программы бакалавриата</w:t>
      </w:r>
      <w:r w:rsidRPr="003C0E55">
        <w:t>.</w:t>
      </w:r>
    </w:p>
    <w:p w14:paraId="241B3690" w14:textId="0442CE18" w:rsidR="00C10079" w:rsidRPr="009A650D" w:rsidRDefault="00C10079" w:rsidP="009A650D">
      <w:pPr>
        <w:ind w:firstLine="709"/>
        <w:contextualSpacing/>
        <w:jc w:val="both"/>
        <w:rPr>
          <w:bCs/>
        </w:rPr>
      </w:pPr>
      <w:r w:rsidRPr="009A650D">
        <w:rPr>
          <w:bCs/>
        </w:rPr>
        <w:t xml:space="preserve"> </w:t>
      </w:r>
    </w:p>
    <w:p w14:paraId="4308FC7E" w14:textId="77777777" w:rsidR="00D27C30" w:rsidRPr="009A650D" w:rsidRDefault="00D27C30" w:rsidP="009A650D">
      <w:pPr>
        <w:pStyle w:val="1"/>
        <w:spacing w:before="0" w:after="0"/>
        <w:rPr>
          <w:sz w:val="24"/>
          <w:szCs w:val="24"/>
          <w:lang w:val="ru-RU"/>
        </w:rPr>
      </w:pPr>
      <w:bookmarkStart w:id="5" w:name="_Toc463454747"/>
      <w:r w:rsidRPr="009A650D">
        <w:rPr>
          <w:sz w:val="24"/>
          <w:szCs w:val="24"/>
        </w:rPr>
        <w:t>3</w:t>
      </w:r>
      <w:r w:rsidR="00433FF8" w:rsidRPr="009A650D">
        <w:rPr>
          <w:sz w:val="24"/>
          <w:szCs w:val="24"/>
        </w:rPr>
        <w:t>.</w:t>
      </w:r>
      <w:r w:rsidRPr="009A650D">
        <w:rPr>
          <w:sz w:val="24"/>
          <w:szCs w:val="24"/>
        </w:rPr>
        <w:t xml:space="preserve"> </w:t>
      </w:r>
      <w:r w:rsidR="00C32653" w:rsidRPr="009A650D">
        <w:rPr>
          <w:sz w:val="24"/>
          <w:szCs w:val="24"/>
        </w:rPr>
        <w:t xml:space="preserve">Объем </w:t>
      </w:r>
      <w:r w:rsidR="007962E3" w:rsidRPr="009A650D">
        <w:rPr>
          <w:sz w:val="24"/>
          <w:szCs w:val="24"/>
        </w:rPr>
        <w:t xml:space="preserve">дисциплины </w:t>
      </w:r>
      <w:r w:rsidR="00C32653" w:rsidRPr="009A650D">
        <w:rPr>
          <w:sz w:val="24"/>
          <w:szCs w:val="24"/>
        </w:rPr>
        <w:t>и в</w:t>
      </w:r>
      <w:r w:rsidRPr="009A650D">
        <w:rPr>
          <w:sz w:val="24"/>
          <w:szCs w:val="24"/>
        </w:rPr>
        <w:t>иды учебной работы</w:t>
      </w:r>
      <w:bookmarkEnd w:id="5"/>
      <w:r w:rsidR="009A650D">
        <w:rPr>
          <w:sz w:val="24"/>
          <w:szCs w:val="24"/>
          <w:lang w:val="ru-RU"/>
        </w:rPr>
        <w:t>:</w:t>
      </w:r>
    </w:p>
    <w:p w14:paraId="4ACB40DE" w14:textId="62F141E0" w:rsidR="00E27DE4" w:rsidRDefault="002305A5" w:rsidP="009A650D">
      <w:pPr>
        <w:ind w:firstLine="567"/>
        <w:contextualSpacing/>
        <w:jc w:val="both"/>
      </w:pPr>
      <w:bookmarkStart w:id="6" w:name="_Toc420775570"/>
      <w:r w:rsidRPr="009A650D">
        <w:t>Общая т</w:t>
      </w:r>
      <w:r w:rsidR="000927D0" w:rsidRPr="009A650D">
        <w:t xml:space="preserve">рудоёмкость освоения дисциплины составляет </w:t>
      </w:r>
      <w:r w:rsidR="00010C9A" w:rsidRPr="009A650D">
        <w:t>3 зачетные</w:t>
      </w:r>
      <w:r w:rsidR="008C3A8E" w:rsidRPr="009A650D">
        <w:t xml:space="preserve"> единицы </w:t>
      </w:r>
      <w:r w:rsidR="000927D0" w:rsidRPr="009A650D">
        <w:t xml:space="preserve">или </w:t>
      </w:r>
      <w:r w:rsidR="00010C9A" w:rsidRPr="009A650D">
        <w:t>108</w:t>
      </w:r>
      <w:r w:rsidR="00FA7E9E" w:rsidRPr="009A650D">
        <w:t xml:space="preserve"> академических час</w:t>
      </w:r>
      <w:r w:rsidRPr="009A650D">
        <w:t>ов</w:t>
      </w:r>
      <w:r w:rsidR="00E27DE4" w:rsidRPr="009A650D">
        <w:t xml:space="preserve"> </w:t>
      </w:r>
      <w:r w:rsidR="00E27DE4" w:rsidRPr="009A650D">
        <w:rPr>
          <w:i/>
        </w:rPr>
        <w:t>(1 зачетная единица соответствует 36 академическим часам)</w:t>
      </w:r>
      <w:r w:rsidR="009A650D">
        <w:t>.</w:t>
      </w:r>
      <w:r w:rsidR="00E27DE4" w:rsidRPr="009A650D">
        <w:t xml:space="preserve"> </w:t>
      </w:r>
    </w:p>
    <w:p w14:paraId="5C792177" w14:textId="290D2BBF" w:rsidR="00561BCE" w:rsidRDefault="00561BCE" w:rsidP="009A650D">
      <w:pPr>
        <w:ind w:firstLine="567"/>
        <w:contextualSpacing/>
        <w:jc w:val="both"/>
      </w:pPr>
    </w:p>
    <w:p w14:paraId="68D2F1B1" w14:textId="77777777" w:rsidR="00561BCE" w:rsidRPr="003C0E55" w:rsidRDefault="00561BCE" w:rsidP="00561BCE">
      <w:pPr>
        <w:rPr>
          <w:color w:val="000000"/>
        </w:rPr>
      </w:pPr>
      <w:bookmarkStart w:id="7" w:name="_Hlk61814479"/>
      <w:bookmarkStart w:id="8" w:name="_Hlk61815590"/>
      <w:bookmarkStart w:id="9" w:name="_Hlk61817587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61BCE" w:rsidRPr="003C0E55" w14:paraId="64926CEC" w14:textId="77777777" w:rsidTr="00E81BC0">
        <w:trPr>
          <w:trHeight w:val="247"/>
        </w:trPr>
        <w:tc>
          <w:tcPr>
            <w:tcW w:w="6525" w:type="dxa"/>
            <w:shd w:val="clear" w:color="auto" w:fill="auto"/>
          </w:tcPr>
          <w:p w14:paraId="7F8EFD19" w14:textId="77777777" w:rsidR="00561BCE" w:rsidRPr="003C0E55" w:rsidRDefault="00561BCE" w:rsidP="00E81BC0">
            <w:pPr>
              <w:pStyle w:val="af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909435" w14:textId="77777777" w:rsidR="00561BCE" w:rsidRPr="003C0E55" w:rsidRDefault="00561BCE" w:rsidP="00E81BC0">
            <w:pPr>
              <w:pStyle w:val="afd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561BCE" w:rsidRPr="003C0E55" w14:paraId="140E2908" w14:textId="77777777" w:rsidTr="00E81BC0">
        <w:trPr>
          <w:trHeight w:val="247"/>
        </w:trPr>
        <w:tc>
          <w:tcPr>
            <w:tcW w:w="6525" w:type="dxa"/>
            <w:shd w:val="clear" w:color="auto" w:fill="auto"/>
          </w:tcPr>
          <w:p w14:paraId="6069985D" w14:textId="77777777" w:rsidR="00561BCE" w:rsidRPr="003C0E55" w:rsidRDefault="00561BCE" w:rsidP="00E81BC0">
            <w:pPr>
              <w:pStyle w:val="af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070093" w14:textId="77777777" w:rsidR="00561BCE" w:rsidRPr="003C0E55" w:rsidRDefault="00561BCE" w:rsidP="00E81BC0">
            <w:pPr>
              <w:pStyle w:val="afd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ADEA9B" w14:textId="77777777" w:rsidR="00561BCE" w:rsidRPr="00F83359" w:rsidRDefault="00561BCE" w:rsidP="00E81BC0">
            <w:pPr>
              <w:pStyle w:val="afd"/>
              <w:ind w:hanging="3"/>
              <w:jc w:val="center"/>
              <w:rPr>
                <w:sz w:val="20"/>
                <w:szCs w:val="20"/>
              </w:rPr>
            </w:pPr>
            <w:r w:rsidRPr="00F833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1BCE" w:rsidRPr="003C0E55" w14:paraId="7278B77A" w14:textId="77777777" w:rsidTr="00E81BC0">
        <w:trPr>
          <w:trHeight w:val="239"/>
        </w:trPr>
        <w:tc>
          <w:tcPr>
            <w:tcW w:w="6525" w:type="dxa"/>
            <w:shd w:val="clear" w:color="auto" w:fill="E0E0E0"/>
          </w:tcPr>
          <w:p w14:paraId="7E48E0F5" w14:textId="77777777" w:rsidR="00561BCE" w:rsidRPr="003C0E55" w:rsidRDefault="00561BCE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EB1B07" w14:textId="7EC69CE8" w:rsidR="00561BCE" w:rsidRPr="00F83359" w:rsidRDefault="00561BCE" w:rsidP="00E81BC0">
            <w:pPr>
              <w:ind w:hanging="3"/>
              <w:jc w:val="center"/>
            </w:pPr>
            <w:r w:rsidRPr="00F83359">
              <w:t>54</w:t>
            </w:r>
          </w:p>
        </w:tc>
      </w:tr>
      <w:tr w:rsidR="00561BCE" w:rsidRPr="003C0E55" w14:paraId="5461DBEF" w14:textId="77777777" w:rsidTr="00E81BC0">
        <w:tc>
          <w:tcPr>
            <w:tcW w:w="6525" w:type="dxa"/>
            <w:shd w:val="clear" w:color="auto" w:fill="auto"/>
          </w:tcPr>
          <w:p w14:paraId="1C23BEA8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55E5E9" w14:textId="77777777" w:rsidR="00561BCE" w:rsidRPr="00F83359" w:rsidRDefault="00561BCE" w:rsidP="00E81BC0">
            <w:pPr>
              <w:pStyle w:val="afd"/>
              <w:snapToGrid w:val="0"/>
              <w:ind w:hanging="3"/>
              <w:jc w:val="center"/>
            </w:pPr>
          </w:p>
        </w:tc>
      </w:tr>
      <w:tr w:rsidR="00561BCE" w:rsidRPr="003C0E55" w14:paraId="2753BC1B" w14:textId="77777777" w:rsidTr="00E81BC0">
        <w:tc>
          <w:tcPr>
            <w:tcW w:w="6525" w:type="dxa"/>
            <w:shd w:val="clear" w:color="auto" w:fill="auto"/>
          </w:tcPr>
          <w:p w14:paraId="493F33D2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B3CA85" w14:textId="77777777" w:rsidR="00561BCE" w:rsidRPr="003C0E55" w:rsidRDefault="00561BCE" w:rsidP="00E81BC0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6D11E1" w14:textId="77777777" w:rsidR="00561BCE" w:rsidRPr="00F83359" w:rsidRDefault="00561BCE" w:rsidP="00E81BC0">
            <w:pPr>
              <w:ind w:hanging="3"/>
              <w:jc w:val="center"/>
            </w:pPr>
            <w:r w:rsidRPr="00F83359">
              <w:t>-</w:t>
            </w:r>
          </w:p>
        </w:tc>
      </w:tr>
      <w:tr w:rsidR="00561BCE" w:rsidRPr="003C0E55" w14:paraId="0F24AE5A" w14:textId="77777777" w:rsidTr="00E81BC0">
        <w:tc>
          <w:tcPr>
            <w:tcW w:w="6525" w:type="dxa"/>
            <w:shd w:val="clear" w:color="auto" w:fill="auto"/>
          </w:tcPr>
          <w:p w14:paraId="526429B4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0CCAF" w14:textId="5FB09192" w:rsidR="00561BCE" w:rsidRPr="003C0E55" w:rsidRDefault="00561BCE" w:rsidP="00561BCE">
            <w:pPr>
              <w:ind w:hanging="3"/>
              <w:jc w:val="center"/>
            </w:pPr>
            <w:r w:rsidRPr="003C0E55">
              <w:t>-/</w:t>
            </w: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D93DCD" w14:textId="77777777" w:rsidR="00561BCE" w:rsidRPr="00F83359" w:rsidRDefault="00561BCE" w:rsidP="00E81BC0">
            <w:pPr>
              <w:ind w:hanging="3"/>
              <w:jc w:val="center"/>
            </w:pPr>
            <w:r w:rsidRPr="00F83359">
              <w:t>-/-</w:t>
            </w:r>
          </w:p>
        </w:tc>
      </w:tr>
      <w:tr w:rsidR="00561BCE" w:rsidRPr="003C0E55" w14:paraId="3C993116" w14:textId="77777777" w:rsidTr="00E81BC0">
        <w:tc>
          <w:tcPr>
            <w:tcW w:w="6525" w:type="dxa"/>
            <w:shd w:val="clear" w:color="auto" w:fill="E0E0E0"/>
          </w:tcPr>
          <w:p w14:paraId="0D41741C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3101F9B" w14:textId="58CFFD75" w:rsidR="00561BCE" w:rsidRPr="003C0E55" w:rsidRDefault="00561BCE" w:rsidP="00E81BC0">
            <w:pPr>
              <w:ind w:hanging="3"/>
              <w:jc w:val="center"/>
            </w:pPr>
            <w:r>
              <w:t>18</w:t>
            </w:r>
          </w:p>
        </w:tc>
      </w:tr>
      <w:tr w:rsidR="00561BCE" w:rsidRPr="003C0E55" w14:paraId="62247856" w14:textId="77777777" w:rsidTr="00E81BC0">
        <w:tc>
          <w:tcPr>
            <w:tcW w:w="6525" w:type="dxa"/>
            <w:shd w:val="clear" w:color="auto" w:fill="E0E0E0"/>
          </w:tcPr>
          <w:p w14:paraId="5BFCE02C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F30E742" w14:textId="77777777" w:rsidR="00561BCE" w:rsidRPr="003C0E55" w:rsidRDefault="00561BCE" w:rsidP="00E81BC0">
            <w:pPr>
              <w:pStyle w:val="afd"/>
              <w:jc w:val="center"/>
            </w:pPr>
            <w:r>
              <w:t>36</w:t>
            </w:r>
          </w:p>
        </w:tc>
      </w:tr>
      <w:tr w:rsidR="00561BCE" w:rsidRPr="003C0E55" w14:paraId="7F2C1C7D" w14:textId="77777777" w:rsidTr="00E81BC0">
        <w:tc>
          <w:tcPr>
            <w:tcW w:w="6525" w:type="dxa"/>
            <w:shd w:val="clear" w:color="auto" w:fill="auto"/>
          </w:tcPr>
          <w:p w14:paraId="2C295F46" w14:textId="77777777" w:rsidR="00561BCE" w:rsidRPr="00920D08" w:rsidRDefault="00561BCE" w:rsidP="00E81BC0">
            <w:pPr>
              <w:pStyle w:val="afd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38C6B6" w14:textId="57D8A08A" w:rsidR="00561BCE" w:rsidRPr="003C0E55" w:rsidRDefault="00561BCE" w:rsidP="00E81BC0">
            <w:pPr>
              <w:pStyle w:val="afd"/>
              <w:jc w:val="center"/>
            </w:pPr>
          </w:p>
        </w:tc>
      </w:tr>
      <w:tr w:rsidR="00561BCE" w:rsidRPr="003C0E55" w14:paraId="39B4B0B9" w14:textId="77777777" w:rsidTr="00E81BC0">
        <w:tc>
          <w:tcPr>
            <w:tcW w:w="6525" w:type="dxa"/>
            <w:shd w:val="clear" w:color="auto" w:fill="auto"/>
          </w:tcPr>
          <w:p w14:paraId="5A4DE896" w14:textId="77777777" w:rsidR="00561BCE" w:rsidRPr="00920D08" w:rsidRDefault="00561BCE" w:rsidP="00E81BC0">
            <w:pPr>
              <w:pStyle w:val="afd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9E0A206" w14:textId="2C93AE6B" w:rsidR="00561BCE" w:rsidRPr="003C0E55" w:rsidRDefault="00561BCE" w:rsidP="00E81BC0">
            <w:pPr>
              <w:pStyle w:val="afd"/>
              <w:jc w:val="center"/>
            </w:pPr>
          </w:p>
        </w:tc>
      </w:tr>
      <w:tr w:rsidR="00561BCE" w:rsidRPr="003C0E55" w14:paraId="0106E6EC" w14:textId="77777777" w:rsidTr="00E81BC0">
        <w:trPr>
          <w:trHeight w:val="173"/>
        </w:trPr>
        <w:tc>
          <w:tcPr>
            <w:tcW w:w="6525" w:type="dxa"/>
            <w:shd w:val="clear" w:color="auto" w:fill="E0E0E0"/>
          </w:tcPr>
          <w:p w14:paraId="63EC7C73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6F406A" w14:textId="49793647" w:rsidR="00561BCE" w:rsidRPr="003C0E55" w:rsidRDefault="00561BCE" w:rsidP="00E81BC0">
            <w:pPr>
              <w:pStyle w:val="afd"/>
              <w:ind w:hanging="3"/>
              <w:jc w:val="center"/>
            </w:pPr>
            <w:r>
              <w:t>108/3</w:t>
            </w:r>
          </w:p>
        </w:tc>
      </w:tr>
      <w:bookmarkEnd w:id="7"/>
    </w:tbl>
    <w:p w14:paraId="00D598FF" w14:textId="77777777" w:rsidR="00561BCE" w:rsidRDefault="00561BCE" w:rsidP="00561BCE">
      <w:pPr>
        <w:rPr>
          <w:bCs/>
        </w:rPr>
      </w:pPr>
    </w:p>
    <w:p w14:paraId="1D5B2E06" w14:textId="77777777" w:rsidR="00561BCE" w:rsidRPr="003C0E55" w:rsidRDefault="00561BCE" w:rsidP="00561BCE">
      <w:pPr>
        <w:rPr>
          <w:bCs/>
        </w:rPr>
      </w:pPr>
      <w:bookmarkStart w:id="10" w:name="_Hlk61814566"/>
      <w:bookmarkEnd w:id="8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61BCE" w:rsidRPr="003C0E55" w14:paraId="216039C4" w14:textId="77777777" w:rsidTr="00E81BC0">
        <w:trPr>
          <w:trHeight w:val="257"/>
        </w:trPr>
        <w:tc>
          <w:tcPr>
            <w:tcW w:w="6540" w:type="dxa"/>
            <w:shd w:val="clear" w:color="auto" w:fill="auto"/>
          </w:tcPr>
          <w:p w14:paraId="4E015628" w14:textId="77777777" w:rsidR="00561BCE" w:rsidRPr="003C0E55" w:rsidRDefault="00561BCE" w:rsidP="00E81BC0">
            <w:pPr>
              <w:pStyle w:val="af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530E81" w14:textId="77777777" w:rsidR="00561BCE" w:rsidRPr="003C0E55" w:rsidRDefault="00561BCE" w:rsidP="00E81BC0">
            <w:pPr>
              <w:pStyle w:val="afd"/>
              <w:jc w:val="center"/>
            </w:pPr>
            <w:r w:rsidRPr="003C0E55">
              <w:t>Трудоемкость в акад.час</w:t>
            </w:r>
          </w:p>
        </w:tc>
      </w:tr>
      <w:tr w:rsidR="00561BCE" w:rsidRPr="003C0E55" w14:paraId="2455FDEE" w14:textId="77777777" w:rsidTr="00E81BC0">
        <w:trPr>
          <w:trHeight w:val="257"/>
        </w:trPr>
        <w:tc>
          <w:tcPr>
            <w:tcW w:w="6540" w:type="dxa"/>
            <w:shd w:val="clear" w:color="auto" w:fill="auto"/>
          </w:tcPr>
          <w:p w14:paraId="0394D1F3" w14:textId="77777777" w:rsidR="00561BCE" w:rsidRPr="003C0E55" w:rsidRDefault="00561BCE" w:rsidP="00E81BC0">
            <w:pPr>
              <w:pStyle w:val="af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46FE29" w14:textId="77777777" w:rsidR="00561BCE" w:rsidRPr="003C0E55" w:rsidRDefault="00561BCE" w:rsidP="00E81BC0">
            <w:pPr>
              <w:pStyle w:val="afd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917583" w14:textId="77777777" w:rsidR="00561BCE" w:rsidRPr="00F83359" w:rsidRDefault="00561BCE" w:rsidP="00E81BC0">
            <w:pPr>
              <w:pStyle w:val="afd"/>
              <w:ind w:hanging="3"/>
              <w:jc w:val="center"/>
              <w:rPr>
                <w:sz w:val="20"/>
                <w:szCs w:val="20"/>
              </w:rPr>
            </w:pPr>
            <w:r w:rsidRPr="00F833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1BCE" w:rsidRPr="003C0E55" w14:paraId="31B15DCE" w14:textId="77777777" w:rsidTr="00E81BC0">
        <w:trPr>
          <w:trHeight w:val="262"/>
        </w:trPr>
        <w:tc>
          <w:tcPr>
            <w:tcW w:w="6540" w:type="dxa"/>
            <w:shd w:val="clear" w:color="auto" w:fill="E0E0E0"/>
          </w:tcPr>
          <w:p w14:paraId="11FB570D" w14:textId="77777777" w:rsidR="00561BCE" w:rsidRPr="003C0E55" w:rsidRDefault="00561BCE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473B0D" w14:textId="4B33C9D5" w:rsidR="00561BCE" w:rsidRPr="00F83359" w:rsidRDefault="00561BCE" w:rsidP="00E81BC0">
            <w:pPr>
              <w:jc w:val="center"/>
            </w:pPr>
            <w:r w:rsidRPr="00F83359">
              <w:t>10</w:t>
            </w:r>
          </w:p>
        </w:tc>
      </w:tr>
      <w:tr w:rsidR="00561BCE" w:rsidRPr="003C0E55" w14:paraId="0017123B" w14:textId="77777777" w:rsidTr="00E81BC0">
        <w:tc>
          <w:tcPr>
            <w:tcW w:w="6540" w:type="dxa"/>
            <w:shd w:val="clear" w:color="auto" w:fill="auto"/>
          </w:tcPr>
          <w:p w14:paraId="7C6879E1" w14:textId="77777777" w:rsidR="00561BCE" w:rsidRPr="003C0E55" w:rsidRDefault="00561BCE" w:rsidP="00E81BC0">
            <w:pPr>
              <w:pStyle w:val="afd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18A8F8" w14:textId="77777777" w:rsidR="00561BCE" w:rsidRPr="00F83359" w:rsidRDefault="00561BCE" w:rsidP="00E81BC0">
            <w:pPr>
              <w:pStyle w:val="afd"/>
              <w:snapToGrid w:val="0"/>
              <w:jc w:val="center"/>
            </w:pPr>
          </w:p>
        </w:tc>
      </w:tr>
      <w:tr w:rsidR="00561BCE" w:rsidRPr="003C0E55" w14:paraId="0524C13B" w14:textId="77777777" w:rsidTr="00E81BC0">
        <w:tc>
          <w:tcPr>
            <w:tcW w:w="6540" w:type="dxa"/>
            <w:shd w:val="clear" w:color="auto" w:fill="auto"/>
          </w:tcPr>
          <w:p w14:paraId="102316A3" w14:textId="77777777" w:rsidR="00561BCE" w:rsidRPr="003C0E55" w:rsidRDefault="00561BCE" w:rsidP="00E81BC0">
            <w:pPr>
              <w:pStyle w:val="afd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281D58" w14:textId="6A1E5C4A" w:rsidR="00561BCE" w:rsidRPr="003C0E55" w:rsidRDefault="00561BCE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FA8DF4" w14:textId="77777777" w:rsidR="00561BCE" w:rsidRPr="00F83359" w:rsidRDefault="00561BCE" w:rsidP="00E81BC0">
            <w:pPr>
              <w:jc w:val="center"/>
            </w:pPr>
            <w:r w:rsidRPr="00F83359">
              <w:t>-</w:t>
            </w:r>
          </w:p>
        </w:tc>
      </w:tr>
      <w:tr w:rsidR="00561BCE" w:rsidRPr="003C0E55" w14:paraId="0D58005A" w14:textId="77777777" w:rsidTr="00E81BC0">
        <w:tc>
          <w:tcPr>
            <w:tcW w:w="6540" w:type="dxa"/>
            <w:shd w:val="clear" w:color="auto" w:fill="auto"/>
          </w:tcPr>
          <w:p w14:paraId="6E15A403" w14:textId="77777777" w:rsidR="00561BCE" w:rsidRPr="003C0E55" w:rsidRDefault="00561BCE" w:rsidP="00E81BC0">
            <w:pPr>
              <w:pStyle w:val="afd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41EE0A" w14:textId="35EF456E" w:rsidR="00561BCE" w:rsidRPr="003C0E55" w:rsidRDefault="00561BCE" w:rsidP="00561BCE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55E5A7" w14:textId="77777777" w:rsidR="00561BCE" w:rsidRPr="00F83359" w:rsidRDefault="00561BCE" w:rsidP="00E81BC0">
            <w:pPr>
              <w:jc w:val="center"/>
            </w:pPr>
            <w:r w:rsidRPr="00F83359">
              <w:t>-/-</w:t>
            </w:r>
          </w:p>
        </w:tc>
      </w:tr>
      <w:tr w:rsidR="00561BCE" w:rsidRPr="003C0E55" w14:paraId="27A54055" w14:textId="77777777" w:rsidTr="00E81BC0">
        <w:tc>
          <w:tcPr>
            <w:tcW w:w="6540" w:type="dxa"/>
            <w:shd w:val="clear" w:color="auto" w:fill="E0E0E0"/>
          </w:tcPr>
          <w:p w14:paraId="04123785" w14:textId="77777777" w:rsidR="00561BCE" w:rsidRPr="003C0E55" w:rsidRDefault="00561BCE" w:rsidP="00E81BC0">
            <w:pPr>
              <w:pStyle w:val="afd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9E88CFB" w14:textId="01684A65" w:rsidR="00561BCE" w:rsidRPr="003C0E55" w:rsidRDefault="00561BCE" w:rsidP="00E81BC0">
            <w:pPr>
              <w:jc w:val="center"/>
            </w:pPr>
            <w: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97564B4" w14:textId="77777777" w:rsidR="00561BCE" w:rsidRPr="00F83359" w:rsidRDefault="00561BCE" w:rsidP="00E81BC0">
            <w:pPr>
              <w:jc w:val="center"/>
            </w:pPr>
            <w:r w:rsidRPr="00F83359">
              <w:t>-</w:t>
            </w:r>
          </w:p>
        </w:tc>
      </w:tr>
      <w:tr w:rsidR="00561BCE" w:rsidRPr="003C0E55" w14:paraId="30E487E3" w14:textId="77777777" w:rsidTr="00E81BC0">
        <w:tc>
          <w:tcPr>
            <w:tcW w:w="6540" w:type="dxa"/>
            <w:shd w:val="clear" w:color="auto" w:fill="D9D9D9"/>
          </w:tcPr>
          <w:p w14:paraId="09A1C8EF" w14:textId="77777777" w:rsidR="00561BCE" w:rsidRPr="003C0E55" w:rsidRDefault="00561BCE" w:rsidP="00E81BC0">
            <w:pPr>
              <w:pStyle w:val="afd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EA63A50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A17DF75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</w:tr>
      <w:tr w:rsidR="00561BCE" w:rsidRPr="003C0E55" w14:paraId="763548A5" w14:textId="77777777" w:rsidTr="00E81BC0">
        <w:tc>
          <w:tcPr>
            <w:tcW w:w="6540" w:type="dxa"/>
            <w:shd w:val="clear" w:color="auto" w:fill="auto"/>
          </w:tcPr>
          <w:p w14:paraId="4A3DD705" w14:textId="77777777" w:rsidR="00561BCE" w:rsidRPr="003C0E55" w:rsidRDefault="00561BCE" w:rsidP="00E81BC0">
            <w:pPr>
              <w:pStyle w:val="afd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6EC690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C463CB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</w:tr>
      <w:tr w:rsidR="00561BCE" w:rsidRPr="003C0E55" w14:paraId="145BDB68" w14:textId="77777777" w:rsidTr="00E81BC0">
        <w:tc>
          <w:tcPr>
            <w:tcW w:w="6540" w:type="dxa"/>
            <w:shd w:val="clear" w:color="auto" w:fill="auto"/>
          </w:tcPr>
          <w:p w14:paraId="7530E357" w14:textId="77777777" w:rsidR="00561BCE" w:rsidRPr="003C0E55" w:rsidRDefault="00561BCE" w:rsidP="00E81BC0">
            <w:pPr>
              <w:pStyle w:val="afd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8E751E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2FEB1F" w14:textId="77777777" w:rsidR="00561BCE" w:rsidRPr="003C0E55" w:rsidRDefault="00561BCE" w:rsidP="00E81BC0">
            <w:pPr>
              <w:pStyle w:val="afd"/>
              <w:jc w:val="center"/>
            </w:pPr>
            <w:r>
              <w:t>-</w:t>
            </w:r>
          </w:p>
        </w:tc>
      </w:tr>
      <w:tr w:rsidR="00561BCE" w:rsidRPr="003C0E55" w14:paraId="522F9ACF" w14:textId="77777777" w:rsidTr="00E81BC0">
        <w:tc>
          <w:tcPr>
            <w:tcW w:w="6540" w:type="dxa"/>
            <w:shd w:val="clear" w:color="auto" w:fill="DDDDDD"/>
          </w:tcPr>
          <w:p w14:paraId="22FCE1C6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A6E3D39" w14:textId="77777777" w:rsidR="00561BCE" w:rsidRPr="003C0E55" w:rsidRDefault="00561BCE" w:rsidP="00E81BC0">
            <w:pPr>
              <w:pStyle w:val="afd"/>
              <w:ind w:left="57"/>
              <w:jc w:val="center"/>
            </w:pPr>
            <w:r>
              <w:t>9</w:t>
            </w:r>
          </w:p>
        </w:tc>
      </w:tr>
      <w:tr w:rsidR="00561BCE" w:rsidRPr="003C0E55" w14:paraId="19D7D33A" w14:textId="77777777" w:rsidTr="00E81BC0">
        <w:tc>
          <w:tcPr>
            <w:tcW w:w="6540" w:type="dxa"/>
            <w:shd w:val="clear" w:color="auto" w:fill="auto"/>
          </w:tcPr>
          <w:p w14:paraId="0752CEA5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CE4272" w14:textId="77777777" w:rsidR="00561BCE" w:rsidRPr="003C0E55" w:rsidRDefault="00561BCE" w:rsidP="00E81BC0">
            <w:pPr>
              <w:pStyle w:val="afd"/>
              <w:ind w:left="57"/>
              <w:jc w:val="center"/>
            </w:pPr>
            <w:r>
              <w:t>2,35</w:t>
            </w:r>
          </w:p>
        </w:tc>
      </w:tr>
      <w:tr w:rsidR="00561BCE" w:rsidRPr="003C0E55" w14:paraId="088E7643" w14:textId="77777777" w:rsidTr="00E81BC0">
        <w:tc>
          <w:tcPr>
            <w:tcW w:w="6540" w:type="dxa"/>
            <w:shd w:val="clear" w:color="auto" w:fill="auto"/>
          </w:tcPr>
          <w:p w14:paraId="07CF1A50" w14:textId="77777777" w:rsidR="00561BCE" w:rsidRPr="003C0E55" w:rsidRDefault="00561BCE" w:rsidP="00E81BC0">
            <w:pPr>
              <w:pStyle w:val="afd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31120E" w14:textId="77777777" w:rsidR="00561BCE" w:rsidRPr="003C0E55" w:rsidRDefault="00561BCE" w:rsidP="00E81BC0">
            <w:pPr>
              <w:pStyle w:val="afd"/>
              <w:ind w:left="57"/>
              <w:jc w:val="center"/>
            </w:pPr>
            <w:r>
              <w:t>6,65</w:t>
            </w:r>
          </w:p>
        </w:tc>
      </w:tr>
      <w:tr w:rsidR="00561BCE" w:rsidRPr="003C0E55" w14:paraId="405DF22F" w14:textId="77777777" w:rsidTr="00E81BC0">
        <w:trPr>
          <w:trHeight w:val="306"/>
        </w:trPr>
        <w:tc>
          <w:tcPr>
            <w:tcW w:w="6540" w:type="dxa"/>
            <w:shd w:val="clear" w:color="auto" w:fill="E0E0E0"/>
          </w:tcPr>
          <w:p w14:paraId="5C5B8D47" w14:textId="77777777" w:rsidR="00561BCE" w:rsidRPr="003C0E55" w:rsidRDefault="00561BCE" w:rsidP="00E81BC0">
            <w:pPr>
              <w:pStyle w:val="afd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47CBB0" w14:textId="1F920830" w:rsidR="00561BCE" w:rsidRPr="003C0E55" w:rsidRDefault="00561BCE" w:rsidP="00E81BC0">
            <w:pPr>
              <w:pStyle w:val="afd"/>
              <w:jc w:val="center"/>
            </w:pPr>
            <w:r>
              <w:t>108/3</w:t>
            </w:r>
          </w:p>
        </w:tc>
      </w:tr>
    </w:tbl>
    <w:p w14:paraId="27A57BD6" w14:textId="77777777" w:rsidR="00561BCE" w:rsidRDefault="00561BCE" w:rsidP="009A650D">
      <w:pPr>
        <w:pStyle w:val="1"/>
        <w:spacing w:before="0" w:after="0"/>
        <w:rPr>
          <w:sz w:val="24"/>
          <w:szCs w:val="24"/>
        </w:rPr>
      </w:pPr>
      <w:bookmarkStart w:id="11" w:name="_Toc463454748"/>
      <w:bookmarkStart w:id="12" w:name="_Toc437123399"/>
      <w:bookmarkEnd w:id="9"/>
      <w:bookmarkEnd w:id="10"/>
    </w:p>
    <w:p w14:paraId="0BC91A5D" w14:textId="0A883D54" w:rsidR="009961FA" w:rsidRPr="009A650D" w:rsidRDefault="009961FA" w:rsidP="009A650D">
      <w:pPr>
        <w:pStyle w:val="1"/>
        <w:spacing w:before="0" w:after="0"/>
        <w:rPr>
          <w:sz w:val="24"/>
          <w:szCs w:val="24"/>
          <w:lang w:val="ru-RU"/>
        </w:rPr>
      </w:pPr>
      <w:r w:rsidRPr="009A650D">
        <w:rPr>
          <w:sz w:val="24"/>
          <w:szCs w:val="24"/>
        </w:rPr>
        <w:t>4. Содержание дисциплины</w:t>
      </w:r>
      <w:bookmarkEnd w:id="11"/>
      <w:r w:rsidR="009A650D">
        <w:rPr>
          <w:sz w:val="24"/>
          <w:szCs w:val="24"/>
          <w:lang w:val="ru-RU"/>
        </w:rPr>
        <w:t>:</w:t>
      </w:r>
    </w:p>
    <w:p w14:paraId="3D0506E0" w14:textId="77777777" w:rsidR="00707C74" w:rsidRPr="009A650D" w:rsidRDefault="00707C74" w:rsidP="009A650D">
      <w:pPr>
        <w:ind w:firstLine="567"/>
        <w:jc w:val="both"/>
        <w:rPr>
          <w:lang w:val="x-none" w:eastAsia="x-none"/>
        </w:rPr>
      </w:pPr>
      <w:r w:rsidRPr="009A650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7480877" w14:textId="77777777" w:rsidR="001B4E72" w:rsidRDefault="001B4E72" w:rsidP="00561BC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13" w:name="_Toc463454753"/>
      <w:bookmarkStart w:id="14" w:name="_Hlk61814746"/>
      <w:bookmarkEnd w:id="12"/>
    </w:p>
    <w:p w14:paraId="04FCBF53" w14:textId="0C064314" w:rsidR="00561BCE" w:rsidRDefault="00561BCE" w:rsidP="00561BC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61BCE" w:rsidRPr="0053465B" w14:paraId="6590727E" w14:textId="77777777" w:rsidTr="00E81BC0">
        <w:tc>
          <w:tcPr>
            <w:tcW w:w="693" w:type="dxa"/>
            <w:shd w:val="clear" w:color="auto" w:fill="auto"/>
          </w:tcPr>
          <w:p w14:paraId="31EAEBCD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1C64E420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1BCE" w:rsidRPr="0053465B" w14:paraId="2F407012" w14:textId="77777777" w:rsidTr="00E81BC0">
        <w:tc>
          <w:tcPr>
            <w:tcW w:w="693" w:type="dxa"/>
            <w:shd w:val="clear" w:color="auto" w:fill="auto"/>
          </w:tcPr>
          <w:p w14:paraId="718547ED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1254E7A" w14:textId="42AD9A7C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561BCE" w:rsidRPr="0053465B" w14:paraId="31E8C681" w14:textId="77777777" w:rsidTr="00E81BC0">
        <w:tc>
          <w:tcPr>
            <w:tcW w:w="693" w:type="dxa"/>
            <w:shd w:val="clear" w:color="auto" w:fill="auto"/>
          </w:tcPr>
          <w:p w14:paraId="56181C88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760B7DDF" w14:textId="1335DE4E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Рыночная система. Типы рыночных структур</w:t>
            </w:r>
          </w:p>
        </w:tc>
      </w:tr>
      <w:tr w:rsidR="00561BCE" w:rsidRPr="0053465B" w14:paraId="574C0391" w14:textId="77777777" w:rsidTr="00E81BC0">
        <w:tc>
          <w:tcPr>
            <w:tcW w:w="693" w:type="dxa"/>
            <w:shd w:val="clear" w:color="auto" w:fill="auto"/>
          </w:tcPr>
          <w:p w14:paraId="4A140B52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7E031510" w14:textId="6A7B0BFD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561BCE" w:rsidRPr="0053465B" w14:paraId="3F007F3E" w14:textId="77777777" w:rsidTr="00E81BC0">
        <w:tc>
          <w:tcPr>
            <w:tcW w:w="693" w:type="dxa"/>
            <w:shd w:val="clear" w:color="auto" w:fill="auto"/>
          </w:tcPr>
          <w:p w14:paraId="1A31BC27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010BDBEB" w14:textId="323552E5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561BCE" w:rsidRPr="0053465B" w14:paraId="796A7FA6" w14:textId="77777777" w:rsidTr="00E81BC0">
        <w:tc>
          <w:tcPr>
            <w:tcW w:w="693" w:type="dxa"/>
            <w:shd w:val="clear" w:color="auto" w:fill="auto"/>
          </w:tcPr>
          <w:p w14:paraId="111E4232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0DE40D8" w14:textId="02ED51F2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561BCE" w:rsidRPr="0053465B" w14:paraId="03930105" w14:textId="77777777" w:rsidTr="00E81BC0">
        <w:tc>
          <w:tcPr>
            <w:tcW w:w="693" w:type="dxa"/>
            <w:shd w:val="clear" w:color="auto" w:fill="auto"/>
          </w:tcPr>
          <w:p w14:paraId="05AFF3B3" w14:textId="77777777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4A24DF30" w14:textId="1EA51C02" w:rsidR="00561BCE" w:rsidRPr="00A07025" w:rsidRDefault="00561BC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1BCE">
              <w:rPr>
                <w:bCs/>
                <w:color w:val="000000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</w:tbl>
    <w:p w14:paraId="596225DF" w14:textId="77777777" w:rsidR="00561BCE" w:rsidRDefault="00561BCE" w:rsidP="009A650D">
      <w:pPr>
        <w:pStyle w:val="2"/>
        <w:spacing w:before="0" w:after="0"/>
        <w:rPr>
          <w:rFonts w:ascii="Times New Roman Полужирный" w:hAnsi="Times New Roman Полужирный"/>
          <w:caps w:val="0"/>
          <w:sz w:val="24"/>
          <w:szCs w:val="24"/>
        </w:rPr>
      </w:pPr>
      <w:bookmarkStart w:id="15" w:name="_Toc463454754"/>
      <w:bookmarkEnd w:id="13"/>
      <w:bookmarkEnd w:id="14"/>
    </w:p>
    <w:p w14:paraId="6D43CCEE" w14:textId="23F06BBE" w:rsidR="00F25C26" w:rsidRPr="009A650D" w:rsidRDefault="00F25C26" w:rsidP="009A650D">
      <w:pPr>
        <w:pStyle w:val="2"/>
        <w:spacing w:before="0" w:after="0"/>
        <w:rPr>
          <w:rFonts w:ascii="Calibri" w:hAnsi="Calibri"/>
          <w:caps w:val="0"/>
          <w:sz w:val="24"/>
          <w:szCs w:val="24"/>
          <w:lang w:val="ru-RU"/>
        </w:rPr>
      </w:pPr>
      <w:r w:rsidRPr="009A650D">
        <w:rPr>
          <w:rFonts w:ascii="Times New Roman Полужирный" w:hAnsi="Times New Roman Полужирный"/>
          <w:caps w:val="0"/>
          <w:sz w:val="24"/>
          <w:szCs w:val="24"/>
        </w:rPr>
        <w:t>4.</w:t>
      </w:r>
      <w:r w:rsidR="003736F2" w:rsidRPr="009A650D">
        <w:rPr>
          <w:rFonts w:ascii="Times New Roman Полужирный" w:hAnsi="Times New Roman Полужирный"/>
          <w:caps w:val="0"/>
          <w:sz w:val="24"/>
          <w:szCs w:val="24"/>
          <w:lang w:val="ru-RU"/>
        </w:rPr>
        <w:t>2</w:t>
      </w:r>
      <w:r w:rsidRPr="009A650D">
        <w:rPr>
          <w:rFonts w:ascii="Times New Roman Полужирный" w:hAnsi="Times New Roman Полужирный"/>
          <w:caps w:val="0"/>
          <w:sz w:val="24"/>
          <w:szCs w:val="24"/>
        </w:rPr>
        <w:t xml:space="preserve">. Примерная тематика курсовых </w:t>
      </w:r>
      <w:r w:rsidR="009A650D" w:rsidRPr="009A650D">
        <w:rPr>
          <w:rFonts w:ascii="Times New Roman Полужирный" w:hAnsi="Times New Roman Полужирный"/>
          <w:caps w:val="0"/>
          <w:sz w:val="24"/>
          <w:szCs w:val="24"/>
        </w:rPr>
        <w:t xml:space="preserve">работ </w:t>
      </w:r>
      <w:r w:rsidRPr="009A650D">
        <w:rPr>
          <w:rFonts w:ascii="Times New Roman Полужирный" w:hAnsi="Times New Roman Полужирный"/>
          <w:caps w:val="0"/>
          <w:sz w:val="24"/>
          <w:szCs w:val="24"/>
        </w:rPr>
        <w:t>(</w:t>
      </w:r>
      <w:r w:rsidR="009A650D" w:rsidRPr="009A650D">
        <w:rPr>
          <w:rFonts w:ascii="Times New Roman Полужирный" w:hAnsi="Times New Roman Полужирный"/>
          <w:caps w:val="0"/>
          <w:sz w:val="24"/>
          <w:szCs w:val="24"/>
        </w:rPr>
        <w:t>проектов</w:t>
      </w:r>
      <w:r w:rsidRPr="009A650D">
        <w:rPr>
          <w:rFonts w:ascii="Times New Roman Полужирный" w:hAnsi="Times New Roman Полужирный"/>
          <w:caps w:val="0"/>
          <w:sz w:val="24"/>
          <w:szCs w:val="24"/>
        </w:rPr>
        <w:t>)</w:t>
      </w:r>
      <w:bookmarkEnd w:id="15"/>
      <w:r w:rsidR="009A650D" w:rsidRPr="009A650D">
        <w:rPr>
          <w:rFonts w:ascii="Calibri" w:hAnsi="Calibri"/>
          <w:caps w:val="0"/>
          <w:sz w:val="24"/>
          <w:szCs w:val="24"/>
          <w:lang w:val="ru-RU"/>
        </w:rPr>
        <w:t>:</w:t>
      </w:r>
    </w:p>
    <w:p w14:paraId="5D19C71D" w14:textId="77777777" w:rsidR="00F25C26" w:rsidRPr="009A650D" w:rsidRDefault="00D56E67" w:rsidP="009A650D">
      <w:pPr>
        <w:ind w:firstLine="567"/>
      </w:pPr>
      <w:r w:rsidRPr="009A650D">
        <w:t>Курсовая работа по дисциплине не предусмотрена учебным планом.</w:t>
      </w:r>
    </w:p>
    <w:p w14:paraId="40F878BB" w14:textId="6C143AD0" w:rsidR="003736F2" w:rsidRDefault="003736F2" w:rsidP="009A650D">
      <w:pPr>
        <w:ind w:firstLine="567"/>
      </w:pPr>
    </w:p>
    <w:p w14:paraId="7FCA9A05" w14:textId="77777777" w:rsidR="00561BCE" w:rsidRDefault="00561BCE" w:rsidP="00561BCE">
      <w:pPr>
        <w:jc w:val="both"/>
        <w:rPr>
          <w:b/>
        </w:rPr>
      </w:pPr>
      <w:bookmarkStart w:id="16" w:name="_Hlk61821128"/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F83359">
        <w:rPr>
          <w:b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1BCE" w:rsidRPr="003C0E55" w14:paraId="1652A74D" w14:textId="77777777" w:rsidTr="00E81BC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7D5CCA2" w14:textId="77777777" w:rsidR="00561BCE" w:rsidRPr="003C0E55" w:rsidRDefault="00561BCE" w:rsidP="00E81BC0">
            <w:pPr>
              <w:pStyle w:val="afd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0184A1A" w14:textId="77777777" w:rsidR="00561BCE" w:rsidRPr="003C0E55" w:rsidRDefault="00561BCE" w:rsidP="00E81BC0">
            <w:pPr>
              <w:pStyle w:val="afd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CD2" w14:textId="77777777" w:rsidR="00561BCE" w:rsidRPr="001B4E72" w:rsidRDefault="00561BCE" w:rsidP="00E81BC0">
            <w:pPr>
              <w:pStyle w:val="afd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B4E7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5F5EB5A" w14:textId="77777777" w:rsidR="00561BCE" w:rsidRPr="001B4E72" w:rsidRDefault="00561BCE" w:rsidP="00E81BC0">
            <w:pPr>
              <w:pStyle w:val="afd"/>
              <w:jc w:val="center"/>
              <w:rPr>
                <w:b/>
              </w:rPr>
            </w:pPr>
            <w:r w:rsidRPr="001B4E72">
              <w:rPr>
                <w:b/>
              </w:rPr>
              <w:t>Практическая подготовка*</w:t>
            </w:r>
          </w:p>
        </w:tc>
      </w:tr>
      <w:tr w:rsidR="00561BCE" w:rsidRPr="003C0E55" w14:paraId="337E853A" w14:textId="77777777" w:rsidTr="00E81BC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E8F303" w14:textId="77777777" w:rsidR="00561BCE" w:rsidRPr="003C0E55" w:rsidRDefault="00561BCE" w:rsidP="00E81BC0">
            <w:pPr>
              <w:pStyle w:val="afd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BFA337" w14:textId="77777777" w:rsidR="00561BCE" w:rsidRPr="003C0E55" w:rsidRDefault="00561BCE" w:rsidP="00E81BC0">
            <w:pPr>
              <w:pStyle w:val="afd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E548D2" w14:textId="77777777" w:rsidR="00561BCE" w:rsidRPr="001B4E72" w:rsidRDefault="00561BCE" w:rsidP="00E81BC0">
            <w:pPr>
              <w:pStyle w:val="afd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B4E7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27AA50" w14:textId="77777777" w:rsidR="00561BCE" w:rsidRPr="001B4E72" w:rsidRDefault="00561BCE" w:rsidP="00E81BC0">
            <w:pPr>
              <w:pStyle w:val="afd"/>
              <w:tabs>
                <w:tab w:val="left" w:pos="0"/>
              </w:tabs>
              <w:jc w:val="center"/>
              <w:rPr>
                <w:b/>
              </w:rPr>
            </w:pPr>
            <w:r w:rsidRPr="001B4E7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BD62A8" w14:textId="77777777" w:rsidR="00561BCE" w:rsidRDefault="00561BCE" w:rsidP="00E81BC0">
            <w:pPr>
              <w:pStyle w:val="afd"/>
              <w:jc w:val="center"/>
              <w:rPr>
                <w:b/>
                <w:highlight w:val="yellow"/>
              </w:rPr>
            </w:pPr>
          </w:p>
        </w:tc>
      </w:tr>
      <w:tr w:rsidR="00561BCE" w:rsidRPr="003C0E55" w14:paraId="35C25F7E" w14:textId="77777777" w:rsidTr="00E81BC0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17C9C369" w14:textId="77777777" w:rsidR="00561BCE" w:rsidRPr="00555F6C" w:rsidRDefault="00561BCE" w:rsidP="00561BCE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92F991" w14:textId="6CAE15D8" w:rsidR="00561BCE" w:rsidRPr="00706872" w:rsidRDefault="00561BCE" w:rsidP="00561BCE">
            <w:pPr>
              <w:pStyle w:val="afd"/>
            </w:pPr>
            <w:r w:rsidRPr="00561BCE">
              <w:rPr>
                <w:bCs/>
                <w:color w:val="000000"/>
              </w:rPr>
              <w:t>Экономическая теория: предмет, структура, метод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77D1CD8" w14:textId="180010D1" w:rsidR="00561BCE" w:rsidRPr="00706872" w:rsidRDefault="00CF2ACF" w:rsidP="00561BCE">
            <w:pPr>
              <w:pStyle w:val="afd"/>
            </w:pPr>
            <w:r>
              <w:t>п</w:t>
            </w:r>
            <w:r w:rsidR="00561BCE"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7D43" w14:textId="7E873ECF" w:rsidR="00561BCE" w:rsidRPr="00555F6C" w:rsidRDefault="00CF2ACF" w:rsidP="00561BCE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61BCE">
              <w:rPr>
                <w:sz w:val="22"/>
                <w:szCs w:val="22"/>
              </w:rPr>
              <w:t>руглый стол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77A314E" w14:textId="77777777" w:rsidR="00561BCE" w:rsidRPr="00555F6C" w:rsidRDefault="00561BCE" w:rsidP="00561BCE">
            <w:pPr>
              <w:pStyle w:val="afd"/>
              <w:rPr>
                <w:sz w:val="22"/>
                <w:szCs w:val="22"/>
              </w:rPr>
            </w:pPr>
          </w:p>
        </w:tc>
      </w:tr>
      <w:tr w:rsidR="00CF2ACF" w:rsidRPr="003C0E55" w14:paraId="13143191" w14:textId="77777777" w:rsidTr="00DE5B2C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D63CA9" w14:textId="77777777" w:rsidR="00CF2ACF" w:rsidRPr="00555F6C" w:rsidRDefault="00CF2ACF" w:rsidP="00CF2ACF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41DDFD" w14:textId="6D88FF25" w:rsidR="00CF2ACF" w:rsidRPr="00706872" w:rsidRDefault="00CF2ACF" w:rsidP="00CF2ACF">
            <w:pPr>
              <w:pStyle w:val="afd"/>
            </w:pPr>
            <w:r w:rsidRPr="00561BCE">
              <w:rPr>
                <w:bCs/>
                <w:color w:val="000000"/>
              </w:rPr>
              <w:t>Рыночная система. Типы рыночных структур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8EDF765" w14:textId="11C07843" w:rsidR="00CF2ACF" w:rsidRPr="00706872" w:rsidRDefault="00CF2ACF" w:rsidP="00CF2ACF">
            <w:pPr>
              <w:pStyle w:val="afd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C38B847" w14:textId="0276472A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026CC9" w14:textId="77777777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</w:p>
        </w:tc>
      </w:tr>
      <w:tr w:rsidR="00CF2ACF" w:rsidRPr="003C0E55" w14:paraId="6A36AED5" w14:textId="77777777" w:rsidTr="00DE5B2C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E334A" w14:textId="77777777" w:rsidR="00CF2ACF" w:rsidRDefault="00CF2ACF" w:rsidP="00CF2ACF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145AFA" w14:textId="3BB11C10" w:rsidR="00CF2ACF" w:rsidRPr="00706872" w:rsidRDefault="00CF2ACF" w:rsidP="00CF2ACF">
            <w:pPr>
              <w:pStyle w:val="afd"/>
            </w:pPr>
            <w:r w:rsidRPr="00561BCE">
              <w:rPr>
                <w:bCs/>
                <w:color w:val="000000"/>
              </w:rPr>
              <w:t>Механизм функционирования рынка: спрос и предложение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AF2F612" w14:textId="642A3979" w:rsidR="00CF2ACF" w:rsidRPr="00706872" w:rsidRDefault="00CF2ACF" w:rsidP="00CF2ACF">
            <w:pPr>
              <w:pStyle w:val="afd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5D6F4CB" w14:textId="2F7DDB82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79EAF0" w14:textId="77777777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</w:p>
        </w:tc>
      </w:tr>
      <w:tr w:rsidR="00CF2ACF" w:rsidRPr="003C0E55" w14:paraId="2A033D5E" w14:textId="77777777" w:rsidTr="00DE5B2C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DE23AE" w14:textId="77777777" w:rsidR="00CF2ACF" w:rsidRDefault="00CF2ACF" w:rsidP="00CF2ACF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680CD" w14:textId="148E61C4" w:rsidR="00CF2ACF" w:rsidRPr="00706872" w:rsidRDefault="00CF2ACF" w:rsidP="00CF2ACF">
            <w:pPr>
              <w:pStyle w:val="afd"/>
            </w:pPr>
            <w:r w:rsidRPr="00561BCE">
              <w:rPr>
                <w:bCs/>
                <w:color w:val="000000"/>
              </w:rPr>
              <w:t>Фирма: затраты и выпуск, масштабы деятельности, организационные формы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0E8112F" w14:textId="6B3A221E" w:rsidR="00CF2ACF" w:rsidRPr="00706872" w:rsidRDefault="00CF2ACF" w:rsidP="00CF2ACF">
            <w:pPr>
              <w:pStyle w:val="afd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51FC967" w14:textId="48FB996B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7E43FD" w14:textId="77777777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</w:p>
        </w:tc>
      </w:tr>
      <w:tr w:rsidR="00CF2ACF" w:rsidRPr="003C0E55" w14:paraId="1975AF44" w14:textId="77777777" w:rsidTr="00DE5B2C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560DBF" w14:textId="77777777" w:rsidR="00CF2ACF" w:rsidRDefault="00CF2ACF" w:rsidP="00CF2ACF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5A46FB" w14:textId="35494869" w:rsidR="00CF2ACF" w:rsidRPr="00706872" w:rsidRDefault="00CF2ACF" w:rsidP="00CF2ACF">
            <w:pPr>
              <w:pStyle w:val="afd"/>
            </w:pPr>
            <w:r w:rsidRPr="00561BCE">
              <w:rPr>
                <w:bCs/>
                <w:color w:val="000000"/>
              </w:rPr>
              <w:t>Роль государства в функционировании рынка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361E8EC" w14:textId="01835D87" w:rsidR="00CF2ACF" w:rsidRPr="00706872" w:rsidRDefault="00CF2ACF" w:rsidP="00CF2ACF">
            <w:pPr>
              <w:pStyle w:val="afd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316220" w14:textId="28D2870F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8E4EE7" w14:textId="77777777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</w:p>
        </w:tc>
      </w:tr>
      <w:tr w:rsidR="00CF2ACF" w:rsidRPr="003C0E55" w14:paraId="682D00C4" w14:textId="77777777" w:rsidTr="00DE5B2C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D171C9" w14:textId="77777777" w:rsidR="00CF2ACF" w:rsidRDefault="00CF2ACF" w:rsidP="00CF2ACF">
            <w:pPr>
              <w:pStyle w:val="af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C4DDD" w14:textId="576BC46D" w:rsidR="00CF2ACF" w:rsidRPr="00706872" w:rsidRDefault="00CF2ACF" w:rsidP="00CF2ACF">
            <w:pPr>
              <w:pStyle w:val="afd"/>
            </w:pPr>
            <w:r w:rsidRPr="00561BCE">
              <w:rPr>
                <w:bCs/>
                <w:color w:val="000000"/>
              </w:rPr>
              <w:t>Основные макроэкономические показатели и их значение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ED3F0E7" w14:textId="65B737D4" w:rsidR="00CF2ACF" w:rsidRPr="00706872" w:rsidRDefault="00CF2ACF" w:rsidP="00CF2ACF">
            <w:pPr>
              <w:pStyle w:val="afd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3CD8AAF" w14:textId="2C53F405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4E4154" w14:textId="77777777" w:rsidR="00CF2ACF" w:rsidRPr="00555F6C" w:rsidRDefault="00CF2ACF" w:rsidP="00CF2ACF">
            <w:pPr>
              <w:pStyle w:val="afd"/>
              <w:rPr>
                <w:sz w:val="22"/>
                <w:szCs w:val="22"/>
              </w:rPr>
            </w:pPr>
          </w:p>
        </w:tc>
      </w:tr>
    </w:tbl>
    <w:p w14:paraId="62D15BAA" w14:textId="77777777" w:rsidR="00561BCE" w:rsidRDefault="00561BCE" w:rsidP="00CF2ACF">
      <w:pPr>
        <w:jc w:val="both"/>
        <w:rPr>
          <w:b/>
          <w:bCs/>
          <w:caps/>
          <w:color w:val="000000"/>
        </w:rPr>
      </w:pPr>
      <w:r w:rsidRPr="001B4E72">
        <w:rPr>
          <w:b/>
        </w:rPr>
        <w:t>*</w:t>
      </w:r>
      <w:r w:rsidRPr="001B4E7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B4E7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6"/>
    <w:p w14:paraId="5F211F91" w14:textId="77777777" w:rsidR="00561BCE" w:rsidRPr="009A650D" w:rsidRDefault="00561BCE" w:rsidP="00CF2ACF">
      <w:pPr>
        <w:ind w:firstLine="567"/>
        <w:jc w:val="both"/>
      </w:pPr>
    </w:p>
    <w:p w14:paraId="2AACCA85" w14:textId="719E425F" w:rsidR="00BD4C6F" w:rsidRDefault="003607D0" w:rsidP="00CF2ACF">
      <w:pPr>
        <w:pStyle w:val="1"/>
        <w:spacing w:before="0" w:after="0"/>
        <w:rPr>
          <w:sz w:val="24"/>
          <w:szCs w:val="24"/>
          <w:lang w:val="ru-RU"/>
        </w:rPr>
      </w:pPr>
      <w:bookmarkStart w:id="17" w:name="_Toc463454756"/>
      <w:r w:rsidRPr="009A650D">
        <w:rPr>
          <w:sz w:val="24"/>
          <w:szCs w:val="24"/>
        </w:rPr>
        <w:t>5</w:t>
      </w:r>
      <w:r w:rsidR="00BD4C6F" w:rsidRPr="009A650D">
        <w:rPr>
          <w:sz w:val="24"/>
          <w:szCs w:val="24"/>
        </w:rPr>
        <w:t xml:space="preserve">. </w:t>
      </w:r>
      <w:r w:rsidRPr="009A650D">
        <w:rPr>
          <w:sz w:val="24"/>
          <w:szCs w:val="24"/>
        </w:rPr>
        <w:t>У</w:t>
      </w:r>
      <w:r w:rsidR="00F242AB" w:rsidRPr="009A650D">
        <w:rPr>
          <w:sz w:val="24"/>
          <w:szCs w:val="24"/>
        </w:rPr>
        <w:t>чебно-методическо</w:t>
      </w:r>
      <w:r w:rsidRPr="009A650D">
        <w:rPr>
          <w:sz w:val="24"/>
          <w:szCs w:val="24"/>
        </w:rPr>
        <w:t>е</w:t>
      </w:r>
      <w:r w:rsidR="00F242AB" w:rsidRPr="009A650D">
        <w:rPr>
          <w:sz w:val="24"/>
          <w:szCs w:val="24"/>
        </w:rPr>
        <w:t xml:space="preserve"> обеспечени</w:t>
      </w:r>
      <w:r w:rsidRPr="009A650D">
        <w:rPr>
          <w:sz w:val="24"/>
          <w:szCs w:val="24"/>
        </w:rPr>
        <w:t>е</w:t>
      </w:r>
      <w:r w:rsidR="00BD4C6F" w:rsidRPr="009A650D">
        <w:rPr>
          <w:sz w:val="24"/>
          <w:szCs w:val="24"/>
        </w:rPr>
        <w:t xml:space="preserve"> для самостоятельной работы</w:t>
      </w:r>
      <w:bookmarkEnd w:id="6"/>
      <w:r w:rsidRPr="009A650D">
        <w:rPr>
          <w:sz w:val="24"/>
          <w:szCs w:val="24"/>
        </w:rPr>
        <w:t xml:space="preserve"> обучающихся по дисциплине</w:t>
      </w:r>
      <w:bookmarkEnd w:id="17"/>
      <w:r w:rsidR="009A650D">
        <w:rPr>
          <w:sz w:val="24"/>
          <w:szCs w:val="24"/>
          <w:lang w:val="ru-RU"/>
        </w:rPr>
        <w:t>:</w:t>
      </w:r>
    </w:p>
    <w:p w14:paraId="5E688D36" w14:textId="77777777" w:rsidR="00561BCE" w:rsidRDefault="00561BCE" w:rsidP="00CF2ACF">
      <w:pPr>
        <w:jc w:val="both"/>
        <w:rPr>
          <w:rFonts w:ascii="Times New Roman Полужирный" w:hAnsi="Times New Roman Полужирный"/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5.1</w:t>
      </w:r>
      <w:r>
        <w:rPr>
          <w:rFonts w:ascii="Calibri" w:hAnsi="Calibri"/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bookmarkStart w:id="18" w:name="_Hlk61815128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18"/>
    </w:p>
    <w:p w14:paraId="462F950E" w14:textId="77777777" w:rsidR="001B4E72" w:rsidRPr="001B4E72" w:rsidRDefault="001B4E72" w:rsidP="00CF2ACF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/>
          <w:kern w:val="1"/>
          <w:lang w:eastAsia="zh-CN"/>
        </w:rPr>
      </w:pPr>
      <w:bookmarkStart w:id="19" w:name="_Toc420775571"/>
      <w:r w:rsidRPr="001B4E72">
        <w:rPr>
          <w:rFonts w:eastAsia="Times New Roman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20C693" w14:textId="77777777" w:rsidR="00A6491F" w:rsidRDefault="00A6491F" w:rsidP="00CF2ACF">
      <w:pPr>
        <w:contextualSpacing/>
        <w:jc w:val="both"/>
      </w:pPr>
    </w:p>
    <w:p w14:paraId="2C68A76D" w14:textId="05903A7F" w:rsidR="00A6491F" w:rsidRPr="00A6491F" w:rsidRDefault="00A6491F" w:rsidP="00CF2ACF">
      <w:pPr>
        <w:contextualSpacing/>
        <w:jc w:val="both"/>
      </w:pPr>
      <w:r>
        <w:rPr>
          <w:rFonts w:ascii="Times New Roman Полужирный" w:hAnsi="Times New Roman Полужирный"/>
          <w:b/>
          <w:bCs/>
          <w:kern w:val="24"/>
        </w:rPr>
        <w:t xml:space="preserve">5.2. </w:t>
      </w:r>
      <w:bookmarkStart w:id="20" w:name="_Hlk61822531"/>
      <w:r>
        <w:rPr>
          <w:b/>
          <w:bCs/>
          <w:color w:val="000000"/>
        </w:rPr>
        <w:t>Темы рефератов</w:t>
      </w:r>
      <w:bookmarkEnd w:id="20"/>
    </w:p>
    <w:p w14:paraId="52FF0FEE" w14:textId="77777777" w:rsidR="001B43F0" w:rsidRPr="009A650D" w:rsidRDefault="00E303A9" w:rsidP="00CF2ACF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  <w:jc w:val="both"/>
      </w:pPr>
      <w:r w:rsidRPr="009A650D">
        <w:t>Основные разделы бизнес-плана.</w:t>
      </w:r>
    </w:p>
    <w:p w14:paraId="1E12F940" w14:textId="77777777" w:rsidR="00E303A9" w:rsidRPr="009A650D" w:rsidRDefault="00E303A9" w:rsidP="00CF2ACF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  <w:jc w:val="both"/>
      </w:pPr>
      <w:r w:rsidRPr="009A650D">
        <w:t>Нормативно-правовые документы, регламентирующие деятельность хозяйствующих субъектов.</w:t>
      </w:r>
    </w:p>
    <w:p w14:paraId="58F0D348" w14:textId="77777777" w:rsidR="00E303A9" w:rsidRPr="009A650D" w:rsidRDefault="00E303A9" w:rsidP="00CF2ACF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  <w:jc w:val="both"/>
      </w:pPr>
      <w:r w:rsidRPr="009A650D">
        <w:t>Методы сбора информации.</w:t>
      </w:r>
    </w:p>
    <w:p w14:paraId="29E6527D" w14:textId="77777777" w:rsidR="001D3A96" w:rsidRPr="009A650D" w:rsidRDefault="001D3A96" w:rsidP="00CF2ACF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  <w:jc w:val="both"/>
      </w:pPr>
      <w:r w:rsidRPr="009A650D">
        <w:t>Школы экономической теории.</w:t>
      </w:r>
    </w:p>
    <w:p w14:paraId="03F75D61" w14:textId="77777777" w:rsidR="00A577B6" w:rsidRPr="009A650D" w:rsidRDefault="00A577B6" w:rsidP="00CF2ACF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  <w:jc w:val="both"/>
      </w:pPr>
      <w:r w:rsidRPr="009A650D">
        <w:t>Программа подготовки рекламной кампании.</w:t>
      </w:r>
    </w:p>
    <w:p w14:paraId="43C60F28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</w:pPr>
      <w:r w:rsidRPr="009A650D">
        <w:t>Экономические системы и их сущность.</w:t>
      </w:r>
    </w:p>
    <w:p w14:paraId="20403EDC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</w:pPr>
      <w:r w:rsidRPr="009A650D">
        <w:t>Экономические потребности, блага и ресурсы.</w:t>
      </w:r>
    </w:p>
    <w:p w14:paraId="5BB842C8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</w:pPr>
      <w:r w:rsidRPr="009A650D">
        <w:t>Экономические агенты, собственность и доходы.</w:t>
      </w:r>
    </w:p>
    <w:p w14:paraId="46E6C9B9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284" w:hanging="284"/>
      </w:pPr>
      <w:r w:rsidRPr="009A650D">
        <w:t>Экономический кругооборот.</w:t>
      </w:r>
    </w:p>
    <w:p w14:paraId="1ED59A99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Рынок и конкуренция.</w:t>
      </w:r>
    </w:p>
    <w:p w14:paraId="039891A3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Спрос, предложение, цена.</w:t>
      </w:r>
    </w:p>
    <w:p w14:paraId="0F17DA95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Фирма как объект микроэкономического анализа.</w:t>
      </w:r>
    </w:p>
    <w:p w14:paraId="21293ABB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Эластичность спроса и предложения на рынке товаров.</w:t>
      </w:r>
    </w:p>
    <w:p w14:paraId="45BEDF0A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Потребительское поведение.</w:t>
      </w:r>
    </w:p>
    <w:p w14:paraId="467F6AEF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Издержки фирмы.</w:t>
      </w:r>
    </w:p>
    <w:p w14:paraId="213626AC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Цена и объём производства.</w:t>
      </w:r>
    </w:p>
    <w:p w14:paraId="357651C7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Конкуренция и монополия на рынке.</w:t>
      </w:r>
    </w:p>
    <w:p w14:paraId="172C091A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Анализ безубыточности.</w:t>
      </w:r>
    </w:p>
    <w:p w14:paraId="0F65DAB4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Трудовые ресурсы.</w:t>
      </w:r>
    </w:p>
    <w:p w14:paraId="5183DDF7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Природные ресурсы.</w:t>
      </w:r>
    </w:p>
    <w:p w14:paraId="4AE73DDF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Знания.</w:t>
      </w:r>
    </w:p>
    <w:p w14:paraId="243D787E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Капитал.</w:t>
      </w:r>
    </w:p>
    <w:p w14:paraId="65444380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Инвестиции.</w:t>
      </w:r>
    </w:p>
    <w:p w14:paraId="06DE7B84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lastRenderedPageBreak/>
        <w:t>Система национальных счетов и ее показатели.</w:t>
      </w:r>
    </w:p>
    <w:p w14:paraId="20352DA7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Экономическое развитие, рост и структурные изменения.</w:t>
      </w:r>
    </w:p>
    <w:p w14:paraId="33252A13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Инфляция.</w:t>
      </w:r>
    </w:p>
    <w:p w14:paraId="33CBDC8A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Деньги и кредит.</w:t>
      </w:r>
    </w:p>
    <w:p w14:paraId="2ED87878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Финансовый рынок.</w:t>
      </w:r>
    </w:p>
    <w:p w14:paraId="4192615F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Макроэкономическое равновесие.</w:t>
      </w:r>
    </w:p>
    <w:p w14:paraId="27AE41D2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Государственное регулирование экономики.</w:t>
      </w:r>
    </w:p>
    <w:p w14:paraId="631FD3A1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Бюджет и налоги.</w:t>
      </w:r>
    </w:p>
    <w:p w14:paraId="5706A61F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Доходы населения.</w:t>
      </w:r>
    </w:p>
    <w:p w14:paraId="351FDCE9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Социальная политика.</w:t>
      </w:r>
    </w:p>
    <w:p w14:paraId="226AB4D5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Концепция переходной экономики.</w:t>
      </w:r>
    </w:p>
    <w:p w14:paraId="72A80F37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Перестройка отношений собственности.</w:t>
      </w:r>
    </w:p>
    <w:p w14:paraId="345CA7E5" w14:textId="77777777" w:rsidR="001D3A96" w:rsidRPr="009A650D" w:rsidRDefault="001D3A96" w:rsidP="009A650D">
      <w:pPr>
        <w:numPr>
          <w:ilvl w:val="0"/>
          <w:numId w:val="13"/>
        </w:numPr>
        <w:shd w:val="clear" w:color="auto" w:fill="FFFFFF"/>
        <w:tabs>
          <w:tab w:val="clear" w:pos="720"/>
          <w:tab w:val="left" w:pos="426"/>
        </w:tabs>
        <w:ind w:left="284" w:hanging="284"/>
      </w:pPr>
      <w:r w:rsidRPr="009A650D">
        <w:t>Экономическая политика в переходной экономике.</w:t>
      </w:r>
    </w:p>
    <w:p w14:paraId="3C1B942C" w14:textId="77777777" w:rsidR="00A6491F" w:rsidRDefault="00A6491F" w:rsidP="009A650D">
      <w:pPr>
        <w:pStyle w:val="1"/>
        <w:spacing w:before="0" w:after="0"/>
        <w:rPr>
          <w:sz w:val="24"/>
          <w:szCs w:val="24"/>
        </w:rPr>
      </w:pPr>
      <w:bookmarkStart w:id="21" w:name="_Toc463454757"/>
    </w:p>
    <w:p w14:paraId="3B54F07D" w14:textId="5388A480" w:rsidR="00B10B03" w:rsidRPr="00002ADA" w:rsidRDefault="00B10B03" w:rsidP="009A650D">
      <w:pPr>
        <w:pStyle w:val="1"/>
        <w:spacing w:before="0" w:after="0"/>
        <w:rPr>
          <w:sz w:val="24"/>
          <w:szCs w:val="24"/>
          <w:lang w:val="ru-RU"/>
        </w:rPr>
      </w:pPr>
      <w:r w:rsidRPr="009A650D">
        <w:rPr>
          <w:sz w:val="24"/>
          <w:szCs w:val="24"/>
        </w:rPr>
        <w:t>6. Оценочные средства для текущего контроля успеваемости</w:t>
      </w:r>
      <w:bookmarkEnd w:id="21"/>
      <w:r w:rsidR="00002ADA">
        <w:rPr>
          <w:sz w:val="24"/>
          <w:szCs w:val="24"/>
          <w:lang w:val="ru-RU"/>
        </w:rPr>
        <w:t>:</w:t>
      </w:r>
    </w:p>
    <w:p w14:paraId="53C2D6B9" w14:textId="77777777" w:rsidR="001B4E72" w:rsidRDefault="001B4E72" w:rsidP="009A650D">
      <w:pPr>
        <w:rPr>
          <w:b/>
          <w:bCs/>
        </w:rPr>
      </w:pPr>
      <w:bookmarkStart w:id="22" w:name="_Toc463454758"/>
    </w:p>
    <w:p w14:paraId="449AB597" w14:textId="687B0D87" w:rsidR="00004256" w:rsidRPr="009A650D" w:rsidRDefault="00004256" w:rsidP="009A650D">
      <w:pPr>
        <w:rPr>
          <w:b/>
          <w:bCs/>
        </w:rPr>
      </w:pPr>
      <w:r w:rsidRPr="009A650D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04256" w:rsidRPr="009A650D" w14:paraId="3F82F1F5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bookmarkEnd w:id="22"/>
          <w:p w14:paraId="7E3534F3" w14:textId="77777777" w:rsidR="00004256" w:rsidRPr="009A650D" w:rsidRDefault="00004256" w:rsidP="009A650D">
            <w:pPr>
              <w:pStyle w:val="afd"/>
              <w:jc w:val="center"/>
            </w:pPr>
            <w:r w:rsidRPr="009A650D">
              <w:t>№</w:t>
            </w:r>
          </w:p>
          <w:p w14:paraId="5A3D38F9" w14:textId="77777777" w:rsidR="00004256" w:rsidRPr="009A650D" w:rsidRDefault="00004256" w:rsidP="009A650D">
            <w:pPr>
              <w:pStyle w:val="afd"/>
              <w:jc w:val="center"/>
            </w:pPr>
            <w:r w:rsidRPr="009A650D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9BF9B78" w14:textId="77777777" w:rsidR="00004256" w:rsidRPr="009A650D" w:rsidRDefault="00004256" w:rsidP="009A650D">
            <w:pPr>
              <w:pStyle w:val="afd"/>
              <w:jc w:val="center"/>
            </w:pPr>
            <w:r w:rsidRPr="009A650D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6BC43D4" w14:textId="77777777" w:rsidR="00004256" w:rsidRPr="009A650D" w:rsidRDefault="00004256" w:rsidP="009A650D">
            <w:pPr>
              <w:pStyle w:val="afd"/>
              <w:jc w:val="center"/>
            </w:pPr>
            <w:r w:rsidRPr="009A650D">
              <w:t>Форма текущего контроля</w:t>
            </w:r>
          </w:p>
        </w:tc>
      </w:tr>
      <w:tr w:rsidR="00A14F5D" w:rsidRPr="009A650D" w14:paraId="035E644F" w14:textId="77777777">
        <w:tc>
          <w:tcPr>
            <w:tcW w:w="675" w:type="dxa"/>
          </w:tcPr>
          <w:p w14:paraId="1D892AF5" w14:textId="77777777" w:rsidR="00A14F5D" w:rsidRPr="009A650D" w:rsidRDefault="00A14F5D" w:rsidP="009A650D">
            <w:pPr>
              <w:pStyle w:val="afd"/>
            </w:pPr>
            <w:r w:rsidRPr="009A650D">
              <w:t>1</w:t>
            </w:r>
          </w:p>
        </w:tc>
        <w:tc>
          <w:tcPr>
            <w:tcW w:w="5264" w:type="dxa"/>
          </w:tcPr>
          <w:p w14:paraId="3241C282" w14:textId="785962C7" w:rsidR="00A14F5D" w:rsidRPr="009A650D" w:rsidRDefault="00A6491F" w:rsidP="009A650D">
            <w:pPr>
              <w:pStyle w:val="afd"/>
              <w:tabs>
                <w:tab w:val="left" w:pos="538"/>
              </w:tabs>
              <w:jc w:val="center"/>
            </w:pPr>
            <w:r>
              <w:t>Темы 1-6</w:t>
            </w:r>
          </w:p>
        </w:tc>
        <w:tc>
          <w:tcPr>
            <w:tcW w:w="3827" w:type="dxa"/>
            <w:vAlign w:val="center"/>
          </w:tcPr>
          <w:p w14:paraId="1FCFD656" w14:textId="284D99D3" w:rsidR="00A14F5D" w:rsidRPr="009A650D" w:rsidRDefault="00A14F5D" w:rsidP="009A650D">
            <w:pPr>
              <w:jc w:val="center"/>
            </w:pPr>
            <w:r w:rsidRPr="009A650D">
              <w:t>Задания практикума</w:t>
            </w:r>
            <w:r w:rsidR="00A6491F">
              <w:t>, тестовые задания, ТИЗ</w:t>
            </w:r>
          </w:p>
        </w:tc>
      </w:tr>
    </w:tbl>
    <w:p w14:paraId="00F397D5" w14:textId="77777777" w:rsidR="00D21F39" w:rsidRPr="009A650D" w:rsidRDefault="00D21F39" w:rsidP="009A650D">
      <w:pPr>
        <w:rPr>
          <w:rStyle w:val="FontStyle13"/>
          <w:i/>
          <w:sz w:val="24"/>
          <w:szCs w:val="24"/>
          <w:lang w:val="ru-RU"/>
        </w:rPr>
      </w:pPr>
    </w:p>
    <w:p w14:paraId="1C146939" w14:textId="007B7ED7" w:rsidR="00B704A5" w:rsidRDefault="00B704A5" w:rsidP="009A650D">
      <w:pPr>
        <w:pStyle w:val="1"/>
        <w:spacing w:before="0" w:after="0"/>
        <w:rPr>
          <w:sz w:val="24"/>
          <w:szCs w:val="24"/>
          <w:lang w:val="ru-RU"/>
        </w:rPr>
      </w:pPr>
      <w:bookmarkStart w:id="23" w:name="_Toc437123409"/>
      <w:bookmarkStart w:id="24" w:name="_Toc463454760"/>
      <w:bookmarkStart w:id="25" w:name="_Toc420769981"/>
      <w:bookmarkStart w:id="26" w:name="_Toc420775576"/>
      <w:bookmarkEnd w:id="19"/>
      <w:r w:rsidRPr="009A650D">
        <w:rPr>
          <w:sz w:val="24"/>
          <w:szCs w:val="24"/>
        </w:rPr>
        <w:t>7. Перечень учебной литературы</w:t>
      </w:r>
      <w:bookmarkEnd w:id="23"/>
      <w:bookmarkEnd w:id="24"/>
      <w:r w:rsidR="00002ADA">
        <w:rPr>
          <w:sz w:val="24"/>
          <w:szCs w:val="24"/>
          <w:lang w:val="ru-RU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6491F" w:rsidRPr="003C0E55" w14:paraId="3A1E6AB3" w14:textId="77777777" w:rsidTr="00E81BC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1E4B44" w14:textId="77777777" w:rsidR="00A6491F" w:rsidRPr="003C0E55" w:rsidRDefault="00A6491F" w:rsidP="00E81BC0">
            <w:pPr>
              <w:jc w:val="center"/>
            </w:pPr>
            <w:bookmarkStart w:id="27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3A5FDF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7CC4A0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902D6E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2B9FD0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9EDA03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6491F" w:rsidRPr="003C0E55" w14:paraId="77150AB0" w14:textId="77777777" w:rsidTr="00E81BC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F0250D" w14:textId="77777777" w:rsidR="00A6491F" w:rsidRPr="003C0E55" w:rsidRDefault="00A6491F" w:rsidP="00E81BC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CA3D44" w14:textId="77777777" w:rsidR="00A6491F" w:rsidRPr="003C0E55" w:rsidRDefault="00A6491F" w:rsidP="00E81BC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9D0F81" w14:textId="77777777" w:rsidR="00A6491F" w:rsidRPr="003C0E55" w:rsidRDefault="00A6491F" w:rsidP="00E81BC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688B5F" w14:textId="77777777" w:rsidR="00A6491F" w:rsidRPr="003C0E55" w:rsidRDefault="00A6491F" w:rsidP="00E81BC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B7AE99" w14:textId="77777777" w:rsidR="00A6491F" w:rsidRPr="003C0E55" w:rsidRDefault="00A6491F" w:rsidP="00E81BC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B223C8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3A7B0" w14:textId="77777777" w:rsidR="00A6491F" w:rsidRPr="003C0E55" w:rsidRDefault="00A6491F" w:rsidP="00E81BC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6491F" w:rsidRPr="003C0E55" w14:paraId="39D4DD27" w14:textId="77777777" w:rsidTr="00A6589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7F699" w14:textId="77777777" w:rsidR="00A6491F" w:rsidRPr="003C0E55" w:rsidRDefault="00A6491F" w:rsidP="00A6491F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CC44BE" w14:textId="1FB799AF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spacing w:val="2"/>
              </w:rPr>
              <w:t>Экономическая теория: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75FBEC" w14:textId="618F893E" w:rsidR="00A6491F" w:rsidRPr="001000B0" w:rsidRDefault="00A6491F" w:rsidP="00A6491F">
            <w:pPr>
              <w:rPr>
                <w:bCs/>
                <w:sz w:val="22"/>
                <w:szCs w:val="22"/>
              </w:rPr>
            </w:pPr>
            <w:r w:rsidRPr="009A650D">
              <w:t>Николаева</w:t>
            </w:r>
            <w:r w:rsidRPr="009A650D">
              <w:rPr>
                <w:lang w:val="en"/>
              </w:rPr>
              <w:t> </w:t>
            </w:r>
            <w:r w:rsidRPr="009A650D">
              <w:t>И.П.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4E70D6" w14:textId="5A90F1FA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М., Издательско-торговая корпорация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4BB55C" w14:textId="059FF797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794863" w14:textId="428A04AF" w:rsidR="00A6491F" w:rsidRPr="00C43718" w:rsidRDefault="00A6491F" w:rsidP="00A6491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AE01E" w14:textId="64EA0151" w:rsidR="00A6491F" w:rsidRPr="00C43718" w:rsidRDefault="00000000" w:rsidP="00A6491F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A6491F" w:rsidRPr="000846E7">
                <w:rPr>
                  <w:rStyle w:val="af"/>
                </w:rPr>
                <w:t>http://biblioclub.ru</w:t>
              </w:r>
            </w:hyperlink>
          </w:p>
        </w:tc>
      </w:tr>
      <w:tr w:rsidR="00A6491F" w:rsidRPr="003C0E55" w14:paraId="776BFA5C" w14:textId="77777777" w:rsidTr="00A6589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34FD8E" w14:textId="77777777" w:rsidR="00A6491F" w:rsidRPr="003C0E55" w:rsidRDefault="00A6491F" w:rsidP="00A6491F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F00901" w14:textId="004179BD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spacing w:val="2"/>
              </w:rPr>
              <w:t>Экономическая теория: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962BB9" w14:textId="6AE7FE0E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spacing w:val="2"/>
              </w:rPr>
              <w:t>Козырев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185989" w14:textId="610A5A58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М., 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2FA407" w14:textId="6538C28D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4706B" w14:textId="6EE5966D" w:rsidR="00A6491F" w:rsidRPr="00C43718" w:rsidRDefault="00A6491F" w:rsidP="00A6491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98479" w14:textId="4D8C7A3B" w:rsidR="00A6491F" w:rsidRPr="00C43718" w:rsidRDefault="00000000" w:rsidP="00A6491F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A6491F" w:rsidRPr="000846E7">
                <w:rPr>
                  <w:rStyle w:val="af"/>
                </w:rPr>
                <w:t>http://biblioclub.ru</w:t>
              </w:r>
            </w:hyperlink>
          </w:p>
        </w:tc>
      </w:tr>
      <w:tr w:rsidR="00A6491F" w:rsidRPr="003C0E55" w14:paraId="20ADB41C" w14:textId="77777777" w:rsidTr="00D33C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0848D" w14:textId="77777777" w:rsidR="00A6491F" w:rsidRPr="003C0E55" w:rsidRDefault="00A6491F" w:rsidP="00A6491F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99C2B4" w14:textId="5CD01397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spacing w:val="2"/>
              </w:rPr>
              <w:t>Экономическая теория: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CF570D" w14:textId="358C62AB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Грузков И. В. , Довготько Н. А. , Ионов Ч. Х. , Кусакина О. Н. , Пономаренко М.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4B3151" w14:textId="65B219A7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spacing w:val="2"/>
              </w:rPr>
              <w:t>Ставрополь</w:t>
            </w:r>
            <w:r>
              <w:rPr>
                <w:spacing w:val="2"/>
              </w:rPr>
              <w:t>: Агрус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AFAE9D" w14:textId="7C8F0C35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201</w:t>
            </w:r>
            <w:r w:rsidRPr="009A650D">
              <w:rPr>
                <w:lang w:val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AB418" w14:textId="4894DE84" w:rsidR="00A6491F" w:rsidRPr="00C43718" w:rsidRDefault="00A6491F" w:rsidP="00A6491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BEE9C" w14:textId="16D446B7" w:rsidR="00A6491F" w:rsidRPr="00C43718" w:rsidRDefault="00000000" w:rsidP="00A6491F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A6491F" w:rsidRPr="00F72044">
                <w:rPr>
                  <w:rStyle w:val="af"/>
                </w:rPr>
                <w:t>http://biblioclub.ru</w:t>
              </w:r>
            </w:hyperlink>
          </w:p>
        </w:tc>
      </w:tr>
      <w:tr w:rsidR="00A6491F" w:rsidRPr="003C0E55" w14:paraId="542E44FA" w14:textId="77777777" w:rsidTr="00D33C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E35D0E" w14:textId="77777777" w:rsidR="00A6491F" w:rsidRPr="003C0E55" w:rsidRDefault="00A6491F" w:rsidP="00A6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75B57C" w14:textId="68A99EE3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color w:val="222222"/>
                <w:shd w:val="clear" w:color="auto" w:fill="FFFFFF"/>
              </w:rPr>
              <w:t xml:space="preserve">Экономика и управление социальной сферой : учебник.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C00FE4" w14:textId="4E416473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color w:val="222222"/>
                <w:shd w:val="clear" w:color="auto" w:fill="FFFFFF"/>
              </w:rPr>
              <w:t>Е.Н. Жильцов, Т.В. Науменко, Е.В. Егоров и др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2E805D" w14:textId="3DB75E87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rPr>
                <w:color w:val="222222"/>
                <w:shd w:val="clear" w:color="auto" w:fill="FFFFFF"/>
              </w:rPr>
              <w:t>Москва: 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F1DCA" w14:textId="3EB23736" w:rsidR="00A6491F" w:rsidRPr="00C43718" w:rsidRDefault="00A6491F" w:rsidP="00A6491F">
            <w:pPr>
              <w:rPr>
                <w:sz w:val="22"/>
                <w:szCs w:val="22"/>
              </w:rPr>
            </w:pPr>
            <w:r w:rsidRPr="009A650D">
              <w:t>201</w:t>
            </w:r>
            <w: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26BC74" w14:textId="097EB15A" w:rsidR="00A6491F" w:rsidRPr="00C43718" w:rsidRDefault="00A6491F" w:rsidP="00A6491F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188188" w14:textId="55FCE81C" w:rsidR="00A6491F" w:rsidRPr="00C43718" w:rsidRDefault="00000000" w:rsidP="00A6491F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A6491F" w:rsidRPr="00F72044">
                <w:rPr>
                  <w:rStyle w:val="af"/>
                </w:rPr>
                <w:t>http://biblioclub.ru</w:t>
              </w:r>
            </w:hyperlink>
          </w:p>
        </w:tc>
      </w:tr>
      <w:bookmarkEnd w:id="27"/>
    </w:tbl>
    <w:p w14:paraId="1CBDA359" w14:textId="4FF33C09" w:rsidR="00A6491F" w:rsidRDefault="00A6491F" w:rsidP="00A6491F">
      <w:pPr>
        <w:rPr>
          <w:lang w:eastAsia="x-none"/>
        </w:rPr>
      </w:pPr>
    </w:p>
    <w:p w14:paraId="57A8768B" w14:textId="13338E98" w:rsidR="00F077C4" w:rsidRDefault="006A3C5D" w:rsidP="00CF2ACF">
      <w:pPr>
        <w:pStyle w:val="1"/>
        <w:spacing w:before="0" w:after="0"/>
        <w:rPr>
          <w:sz w:val="24"/>
          <w:szCs w:val="24"/>
          <w:lang w:val="ru-RU"/>
        </w:rPr>
      </w:pPr>
      <w:bookmarkStart w:id="28" w:name="_Toc437123413"/>
      <w:bookmarkStart w:id="29" w:name="_Toc463454763"/>
      <w:bookmarkEnd w:id="25"/>
      <w:bookmarkEnd w:id="26"/>
      <w:r w:rsidRPr="009A650D">
        <w:rPr>
          <w:sz w:val="24"/>
          <w:szCs w:val="24"/>
        </w:rPr>
        <w:lastRenderedPageBreak/>
        <w:t>8</w:t>
      </w:r>
      <w:r w:rsidR="0096615D" w:rsidRPr="009A650D">
        <w:rPr>
          <w:sz w:val="24"/>
          <w:szCs w:val="24"/>
        </w:rPr>
        <w:t xml:space="preserve">. </w:t>
      </w:r>
      <w:r w:rsidRPr="009A650D">
        <w:rPr>
          <w:sz w:val="24"/>
          <w:szCs w:val="24"/>
        </w:rPr>
        <w:t>Р</w:t>
      </w:r>
      <w:r w:rsidR="00F077C4" w:rsidRPr="009A650D">
        <w:rPr>
          <w:sz w:val="24"/>
          <w:szCs w:val="24"/>
        </w:rPr>
        <w:t>есурс</w:t>
      </w:r>
      <w:r w:rsidR="008307F8" w:rsidRPr="009A650D">
        <w:rPr>
          <w:sz w:val="24"/>
          <w:szCs w:val="24"/>
        </w:rPr>
        <w:t>Ы</w:t>
      </w:r>
      <w:r w:rsidR="00F077C4" w:rsidRPr="009A650D">
        <w:rPr>
          <w:sz w:val="24"/>
          <w:szCs w:val="24"/>
        </w:rPr>
        <w:t xml:space="preserve"> информационно-коммуникационной сети «Интернет»</w:t>
      </w:r>
      <w:bookmarkEnd w:id="28"/>
      <w:bookmarkEnd w:id="29"/>
      <w:r w:rsidR="00002ADA">
        <w:rPr>
          <w:sz w:val="24"/>
          <w:szCs w:val="24"/>
          <w:lang w:val="ru-RU"/>
        </w:rPr>
        <w:t>:</w:t>
      </w:r>
    </w:p>
    <w:p w14:paraId="063705DF" w14:textId="77777777" w:rsidR="00A6491F" w:rsidRPr="003C0E55" w:rsidRDefault="00A6491F" w:rsidP="00CF2ACF">
      <w:pPr>
        <w:ind w:firstLine="244"/>
        <w:jc w:val="both"/>
      </w:pPr>
      <w:bookmarkStart w:id="30" w:name="_Hlk61819951"/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"/>
          </w:rPr>
          <w:t>http://нэб.рф/</w:t>
        </w:r>
      </w:hyperlink>
    </w:p>
    <w:p w14:paraId="07E8F509" w14:textId="77777777" w:rsidR="00A6491F" w:rsidRPr="003C0E55" w:rsidRDefault="00A6491F" w:rsidP="00CF2ACF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"/>
          </w:rPr>
          <w:t>https://elibrary.ru</w:t>
        </w:r>
      </w:hyperlink>
    </w:p>
    <w:p w14:paraId="0F0D1684" w14:textId="77777777" w:rsidR="00A6491F" w:rsidRPr="003C0E55" w:rsidRDefault="00A6491F" w:rsidP="00CF2ACF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"/>
          </w:rPr>
          <w:t>https://cyberleninka.ru/</w:t>
        </w:r>
      </w:hyperlink>
    </w:p>
    <w:p w14:paraId="04257AEE" w14:textId="77777777" w:rsidR="00A6491F" w:rsidRPr="003C0E55" w:rsidRDefault="00A6491F" w:rsidP="00CF2ACF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"/>
          </w:rPr>
          <w:t>http://www.biblioclub.ru/</w:t>
        </w:r>
      </w:hyperlink>
    </w:p>
    <w:p w14:paraId="2CE9C00C" w14:textId="77777777" w:rsidR="00A6491F" w:rsidRPr="003C0E55" w:rsidRDefault="00A6491F" w:rsidP="00CF2ACF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"/>
          </w:rPr>
          <w:t>http://www.rsl.ru/</w:t>
        </w:r>
      </w:hyperlink>
    </w:p>
    <w:bookmarkEnd w:id="30"/>
    <w:p w14:paraId="74D893D3" w14:textId="1ECA15E9" w:rsidR="004B785F" w:rsidRPr="009A650D" w:rsidRDefault="00A6491F" w:rsidP="00CF2AC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ind w:firstLine="244"/>
        <w:jc w:val="both"/>
        <w:rPr>
          <w:color w:val="000000"/>
          <w:spacing w:val="-11"/>
        </w:rPr>
      </w:pPr>
      <w:r>
        <w:rPr>
          <w:color w:val="000000"/>
          <w:spacing w:val="1"/>
        </w:rPr>
        <w:t xml:space="preserve">6. </w:t>
      </w:r>
      <w:r w:rsidRPr="009A650D">
        <w:rPr>
          <w:color w:val="000000"/>
          <w:spacing w:val="1"/>
        </w:rPr>
        <w:t>Федеральная служба государственной статистики</w:t>
      </w:r>
      <w:r w:rsidRPr="00A6491F">
        <w:rPr>
          <w:color w:val="0C0090"/>
          <w:spacing w:val="1"/>
          <w:u w:val="single"/>
        </w:rPr>
        <w:t xml:space="preserve"> </w:t>
      </w:r>
      <w:r w:rsidR="004B785F" w:rsidRPr="009A650D">
        <w:rPr>
          <w:color w:val="0C0090"/>
          <w:spacing w:val="1"/>
          <w:u w:val="single"/>
          <w:lang w:val="en-US"/>
        </w:rPr>
        <w:t>www</w:t>
      </w:r>
      <w:r w:rsidR="004B785F" w:rsidRPr="009A650D">
        <w:rPr>
          <w:color w:val="0C0090"/>
          <w:spacing w:val="1"/>
          <w:u w:val="single"/>
        </w:rPr>
        <w:t>.</w:t>
      </w:r>
      <w:r w:rsidR="004B785F" w:rsidRPr="009A650D">
        <w:rPr>
          <w:color w:val="0C0090"/>
          <w:spacing w:val="1"/>
          <w:u w:val="single"/>
          <w:lang w:val="en-US"/>
        </w:rPr>
        <w:t>gks</w:t>
      </w:r>
      <w:r w:rsidR="004B785F" w:rsidRPr="009A650D">
        <w:rPr>
          <w:color w:val="0C0090"/>
          <w:spacing w:val="1"/>
          <w:u w:val="single"/>
        </w:rPr>
        <w:t>.</w:t>
      </w:r>
      <w:r w:rsidR="004B785F" w:rsidRPr="009A650D">
        <w:rPr>
          <w:color w:val="0C0090"/>
          <w:spacing w:val="1"/>
          <w:u w:val="single"/>
          <w:lang w:val="en-US"/>
        </w:rPr>
        <w:t>ru</w:t>
      </w:r>
      <w:r w:rsidR="004B785F" w:rsidRPr="009A650D">
        <w:rPr>
          <w:color w:val="0C0090"/>
          <w:spacing w:val="1"/>
        </w:rPr>
        <w:t xml:space="preserve"> </w:t>
      </w:r>
    </w:p>
    <w:p w14:paraId="33AC03FC" w14:textId="7D86A194" w:rsidR="004B785F" w:rsidRPr="009A650D" w:rsidRDefault="00A6491F" w:rsidP="00CF2AC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ind w:firstLine="244"/>
        <w:jc w:val="both"/>
        <w:rPr>
          <w:color w:val="000000"/>
          <w:spacing w:val="-7"/>
        </w:rPr>
      </w:pPr>
      <w:r>
        <w:rPr>
          <w:color w:val="000000"/>
          <w:spacing w:val="-1"/>
        </w:rPr>
        <w:t xml:space="preserve">7. </w:t>
      </w:r>
      <w:r w:rsidRPr="009A650D">
        <w:rPr>
          <w:color w:val="000000"/>
          <w:spacing w:val="-1"/>
        </w:rPr>
        <w:t>Центральный банк Российской Федерации</w:t>
      </w:r>
      <w:r w:rsidRPr="00A6491F">
        <w:rPr>
          <w:color w:val="0C0090"/>
          <w:spacing w:val="-1"/>
          <w:u w:val="single"/>
        </w:rPr>
        <w:t xml:space="preserve"> </w:t>
      </w:r>
      <w:r w:rsidR="004B785F" w:rsidRPr="009A650D">
        <w:rPr>
          <w:color w:val="0C0090"/>
          <w:spacing w:val="-1"/>
          <w:u w:val="single"/>
          <w:lang w:val="en-US"/>
        </w:rPr>
        <w:t>www</w:t>
      </w:r>
      <w:r w:rsidR="004B785F" w:rsidRPr="009A650D">
        <w:rPr>
          <w:color w:val="0C0090"/>
          <w:spacing w:val="-1"/>
          <w:u w:val="single"/>
        </w:rPr>
        <w:t>.</w:t>
      </w:r>
      <w:r w:rsidR="004B785F" w:rsidRPr="009A650D">
        <w:rPr>
          <w:color w:val="0C0090"/>
          <w:spacing w:val="-1"/>
          <w:u w:val="single"/>
          <w:lang w:val="en-US"/>
        </w:rPr>
        <w:t>cbr</w:t>
      </w:r>
      <w:r w:rsidR="004B785F" w:rsidRPr="009A650D">
        <w:rPr>
          <w:color w:val="0C0090"/>
          <w:spacing w:val="-1"/>
          <w:u w:val="single"/>
        </w:rPr>
        <w:t>.</w:t>
      </w:r>
      <w:r w:rsidR="004B785F" w:rsidRPr="009A650D">
        <w:rPr>
          <w:color w:val="0C0090"/>
          <w:spacing w:val="-1"/>
          <w:u w:val="single"/>
          <w:lang w:val="en-US"/>
        </w:rPr>
        <w:t>ru</w:t>
      </w:r>
      <w:r w:rsidR="004B785F" w:rsidRPr="009A650D">
        <w:rPr>
          <w:color w:val="0C0090"/>
          <w:spacing w:val="-1"/>
        </w:rPr>
        <w:t xml:space="preserve"> </w:t>
      </w:r>
    </w:p>
    <w:p w14:paraId="6921979C" w14:textId="79E464C8" w:rsidR="004B785F" w:rsidRPr="009A650D" w:rsidRDefault="00A6491F" w:rsidP="00CF2AC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ind w:firstLine="244"/>
        <w:jc w:val="both"/>
        <w:rPr>
          <w:color w:val="000000"/>
          <w:spacing w:val="-8"/>
        </w:rPr>
      </w:pPr>
      <w:r>
        <w:t xml:space="preserve">8. </w:t>
      </w:r>
      <w:r w:rsidRPr="00A6491F">
        <w:t>Новости</w:t>
      </w:r>
      <w:r w:rsidRPr="009A650D">
        <w:rPr>
          <w:color w:val="000000"/>
        </w:rPr>
        <w:t xml:space="preserve"> экономики, рейтинги, исследования</w:t>
      </w:r>
      <w:r w:rsidRPr="00A6491F">
        <w:rPr>
          <w:color w:val="0C0090"/>
          <w:u w:val="single"/>
        </w:rPr>
        <w:t xml:space="preserve"> </w:t>
      </w:r>
      <w:r w:rsidR="004B785F" w:rsidRPr="009A650D">
        <w:rPr>
          <w:color w:val="0C0090"/>
          <w:u w:val="single"/>
          <w:lang w:val="en-US"/>
        </w:rPr>
        <w:t>www</w:t>
      </w:r>
      <w:r w:rsidR="004B785F" w:rsidRPr="009A650D">
        <w:rPr>
          <w:color w:val="0C0090"/>
          <w:u w:val="single"/>
        </w:rPr>
        <w:t>.</w:t>
      </w:r>
      <w:r w:rsidR="004B785F" w:rsidRPr="009A650D">
        <w:rPr>
          <w:color w:val="0C0090"/>
          <w:u w:val="single"/>
          <w:lang w:val="en-US"/>
        </w:rPr>
        <w:t>rbc</w:t>
      </w:r>
      <w:r w:rsidR="004B785F" w:rsidRPr="009A650D">
        <w:rPr>
          <w:color w:val="0C0090"/>
          <w:u w:val="single"/>
        </w:rPr>
        <w:t>.</w:t>
      </w:r>
      <w:r w:rsidR="004B785F" w:rsidRPr="009A650D">
        <w:rPr>
          <w:color w:val="0C0090"/>
          <w:u w:val="single"/>
          <w:lang w:val="en-US"/>
        </w:rPr>
        <w:t>ru</w:t>
      </w:r>
      <w:r w:rsidR="004B785F" w:rsidRPr="009A650D">
        <w:rPr>
          <w:color w:val="0C0090"/>
        </w:rPr>
        <w:t xml:space="preserve"> </w:t>
      </w:r>
    </w:p>
    <w:p w14:paraId="48C23D4C" w14:textId="442D51B6" w:rsidR="004B785F" w:rsidRPr="009A650D" w:rsidRDefault="00A6491F" w:rsidP="00CF2ACF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ind w:firstLine="244"/>
        <w:jc w:val="both"/>
        <w:rPr>
          <w:color w:val="000000"/>
          <w:spacing w:val="-8"/>
        </w:rPr>
      </w:pPr>
      <w:r>
        <w:rPr>
          <w:color w:val="000000"/>
        </w:rPr>
        <w:t>9. С</w:t>
      </w:r>
      <w:r w:rsidRPr="009A650D">
        <w:rPr>
          <w:color w:val="000000"/>
        </w:rPr>
        <w:t>айт информационно-издательского центра «Статистика России»</w:t>
      </w:r>
      <w:hyperlink r:id="rId17" w:history="1">
        <w:r w:rsidR="004B785F" w:rsidRPr="009A650D">
          <w:rPr>
            <w:rStyle w:val="af"/>
            <w:lang w:val="en-US"/>
          </w:rPr>
          <w:t>www</w:t>
        </w:r>
        <w:r w:rsidR="004B785F" w:rsidRPr="009A650D">
          <w:rPr>
            <w:rStyle w:val="af"/>
          </w:rPr>
          <w:t>.</w:t>
        </w:r>
        <w:r w:rsidR="004B785F" w:rsidRPr="009A650D">
          <w:rPr>
            <w:rStyle w:val="af"/>
            <w:lang w:val="en-US"/>
          </w:rPr>
          <w:t>infostat</w:t>
        </w:r>
        <w:r w:rsidR="004B785F" w:rsidRPr="009A650D">
          <w:rPr>
            <w:rStyle w:val="af"/>
          </w:rPr>
          <w:t>.</w:t>
        </w:r>
        <w:r w:rsidR="004B785F" w:rsidRPr="009A650D">
          <w:rPr>
            <w:rStyle w:val="af"/>
            <w:lang w:val="en-US"/>
          </w:rPr>
          <w:t>ru</w:t>
        </w:r>
      </w:hyperlink>
      <w:r w:rsidR="004B785F" w:rsidRPr="009A650D">
        <w:rPr>
          <w:color w:val="000000"/>
          <w:u w:val="single"/>
        </w:rPr>
        <w:t xml:space="preserve"> </w:t>
      </w:r>
    </w:p>
    <w:p w14:paraId="19095AD5" w14:textId="77777777" w:rsidR="00CD3A70" w:rsidRPr="009A650D" w:rsidRDefault="00CD3A70" w:rsidP="00CF2ACF">
      <w:pPr>
        <w:shd w:val="clear" w:color="auto" w:fill="FFFFFF"/>
        <w:tabs>
          <w:tab w:val="left" w:pos="144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  <w:bookmarkStart w:id="31" w:name="_Toc437123414"/>
      <w:bookmarkStart w:id="32" w:name="_Toc463454764"/>
    </w:p>
    <w:p w14:paraId="0BD13DA0" w14:textId="77777777" w:rsidR="00A6491F" w:rsidRPr="001000B0" w:rsidRDefault="00A6491F" w:rsidP="00CF2ACF">
      <w:pPr>
        <w:pStyle w:val="1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33" w:name="_Hlk61816761"/>
      <w:bookmarkStart w:id="34" w:name="_Hlk61820053"/>
      <w:bookmarkEnd w:id="31"/>
      <w:bookmarkEnd w:id="32"/>
      <w:r w:rsidRPr="001000B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535E9EE" w14:textId="77777777" w:rsidR="00A6491F" w:rsidRPr="003C0E55" w:rsidRDefault="00A6491F" w:rsidP="00CF2AC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5C4241" w14:textId="77777777" w:rsidR="00A6491F" w:rsidRPr="003C0E55" w:rsidRDefault="00A6491F" w:rsidP="00CF2AC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E667594" w14:textId="77777777" w:rsidR="00A6491F" w:rsidRPr="003C0E55" w:rsidRDefault="00A6491F" w:rsidP="00CF2AC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BB990ED" w14:textId="77777777" w:rsidR="00A6491F" w:rsidRDefault="00A6491F" w:rsidP="00CF2AC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F985A0" w14:textId="77777777" w:rsidR="00A6491F" w:rsidRPr="003C0E55" w:rsidRDefault="00A6491F" w:rsidP="00CF2ACF">
      <w:pPr>
        <w:ind w:firstLine="567"/>
        <w:jc w:val="both"/>
      </w:pPr>
    </w:p>
    <w:p w14:paraId="5788276F" w14:textId="77777777" w:rsidR="00A6491F" w:rsidRPr="003C0E55" w:rsidRDefault="00A6491F" w:rsidP="00CF2ACF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D5DC523" w14:textId="77777777" w:rsidR="00A6491F" w:rsidRPr="003C0E55" w:rsidRDefault="00A6491F" w:rsidP="00CF2ACF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1609433" w14:textId="77777777" w:rsidR="00A6491F" w:rsidRPr="003C0E55" w:rsidRDefault="00A6491F" w:rsidP="00CF2ACF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122431D" w14:textId="77777777" w:rsidR="00A6491F" w:rsidRPr="003C0E55" w:rsidRDefault="00A6491F" w:rsidP="00CF2ACF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7A75A086" w14:textId="77777777" w:rsidR="00A6491F" w:rsidRPr="003C0E55" w:rsidRDefault="00A6491F" w:rsidP="00A6491F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D9C3197" w14:textId="77777777" w:rsidR="00A6491F" w:rsidRPr="003C0E55" w:rsidRDefault="00A6491F" w:rsidP="00A6491F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C27198A" w14:textId="77777777" w:rsidR="00A6491F" w:rsidRPr="003C0E55" w:rsidRDefault="00A6491F" w:rsidP="00A6491F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EF974FC" w14:textId="77777777" w:rsidR="00A6491F" w:rsidRPr="003C0E55" w:rsidRDefault="00A6491F" w:rsidP="00A6491F">
      <w:pPr>
        <w:tabs>
          <w:tab w:val="left" w:pos="3975"/>
          <w:tab w:val="center" w:pos="5352"/>
        </w:tabs>
      </w:pPr>
    </w:p>
    <w:p w14:paraId="3309B52C" w14:textId="77777777" w:rsidR="00A6491F" w:rsidRPr="003C0E55" w:rsidRDefault="00A6491F" w:rsidP="00A6491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67839B8" w14:textId="77777777" w:rsidR="00A6491F" w:rsidRPr="003C0E55" w:rsidRDefault="00A6491F" w:rsidP="00A6491F">
      <w:pPr>
        <w:ind w:left="760"/>
      </w:pPr>
      <w:r w:rsidRPr="003C0E55">
        <w:rPr>
          <w:rFonts w:eastAsia="WenQuanYi Micro Hei"/>
        </w:rPr>
        <w:t>Не используются</w:t>
      </w:r>
    </w:p>
    <w:p w14:paraId="1D4B0E6E" w14:textId="77777777" w:rsidR="00A6491F" w:rsidRPr="003C0E55" w:rsidRDefault="00A6491F" w:rsidP="00CF2ACF">
      <w:pPr>
        <w:jc w:val="both"/>
        <w:rPr>
          <w:b/>
          <w:bCs/>
        </w:rPr>
      </w:pPr>
    </w:p>
    <w:p w14:paraId="6375497B" w14:textId="12CB55D0" w:rsidR="00A6491F" w:rsidRDefault="00A6491F" w:rsidP="00CF2ACF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B4E72">
        <w:rPr>
          <w:b/>
          <w:bCs/>
          <w:color w:val="000000"/>
          <w:spacing w:val="5"/>
        </w:rPr>
        <w:t>:</w:t>
      </w:r>
    </w:p>
    <w:p w14:paraId="429617E8" w14:textId="77777777" w:rsidR="00A6491F" w:rsidRPr="003C0E55" w:rsidRDefault="00A6491F" w:rsidP="00CF2AC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2001BD" w14:textId="77777777" w:rsidR="00A6491F" w:rsidRPr="003C0E55" w:rsidRDefault="00A6491F" w:rsidP="00CF2AC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7043C82" w14:textId="12FC2C96" w:rsidR="00CF2ACF" w:rsidRPr="00A6491F" w:rsidRDefault="00A6491F" w:rsidP="00CF2AC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</w:p>
    <w:sectPr w:rsidR="00CF2ACF" w:rsidRPr="00A6491F" w:rsidSect="009A650D">
      <w:footerReference w:type="default" r:id="rId1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831C" w14:textId="77777777" w:rsidR="007E0667" w:rsidRDefault="007E0667">
      <w:r>
        <w:separator/>
      </w:r>
    </w:p>
  </w:endnote>
  <w:endnote w:type="continuationSeparator" w:id="0">
    <w:p w14:paraId="0E1B3050" w14:textId="77777777" w:rsidR="007E0667" w:rsidRDefault="007E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0534" w14:textId="26D2D54E" w:rsidR="009A650D" w:rsidRDefault="009A650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559C" w:rsidRPr="00EF559C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BC8B" w14:textId="77777777" w:rsidR="007E0667" w:rsidRDefault="007E0667">
      <w:r>
        <w:separator/>
      </w:r>
    </w:p>
  </w:footnote>
  <w:footnote w:type="continuationSeparator" w:id="0">
    <w:p w14:paraId="20280EAD" w14:textId="77777777" w:rsidR="007E0667" w:rsidRDefault="007E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003201"/>
    <w:multiLevelType w:val="multilevel"/>
    <w:tmpl w:val="66346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204C5"/>
    <w:multiLevelType w:val="hybridMultilevel"/>
    <w:tmpl w:val="18248C82"/>
    <w:lvl w:ilvl="0" w:tplc="289EA4A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1BAA7C66"/>
    <w:multiLevelType w:val="multilevel"/>
    <w:tmpl w:val="D930A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60B8C"/>
    <w:multiLevelType w:val="hybridMultilevel"/>
    <w:tmpl w:val="20D6F2DC"/>
    <w:lvl w:ilvl="0" w:tplc="415009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C8847C6"/>
    <w:multiLevelType w:val="multilevel"/>
    <w:tmpl w:val="7DB60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537D7F"/>
    <w:multiLevelType w:val="hybridMultilevel"/>
    <w:tmpl w:val="98E64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673D"/>
    <w:multiLevelType w:val="hybridMultilevel"/>
    <w:tmpl w:val="B6EC1EA6"/>
    <w:lvl w:ilvl="0" w:tplc="D9F8C226">
      <w:start w:val="1"/>
      <w:numFmt w:val="bullet"/>
      <w:lvlText w:val=""/>
      <w:lvlJc w:val="left"/>
      <w:pPr>
        <w:ind w:left="284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E82951"/>
    <w:multiLevelType w:val="multilevel"/>
    <w:tmpl w:val="752A48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18CE"/>
    <w:multiLevelType w:val="hybridMultilevel"/>
    <w:tmpl w:val="87F8B540"/>
    <w:lvl w:ilvl="0" w:tplc="FAB8F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04A7"/>
    <w:multiLevelType w:val="hybridMultilevel"/>
    <w:tmpl w:val="9588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64668"/>
    <w:multiLevelType w:val="multilevel"/>
    <w:tmpl w:val="D556F4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206C54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93B2931"/>
    <w:multiLevelType w:val="hybridMultilevel"/>
    <w:tmpl w:val="065E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37147"/>
    <w:multiLevelType w:val="multilevel"/>
    <w:tmpl w:val="82D6C3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1777F29"/>
    <w:multiLevelType w:val="hybridMultilevel"/>
    <w:tmpl w:val="74F2C572"/>
    <w:lvl w:ilvl="0" w:tplc="15301A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A728B"/>
    <w:multiLevelType w:val="multilevel"/>
    <w:tmpl w:val="D61698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91228"/>
    <w:multiLevelType w:val="multilevel"/>
    <w:tmpl w:val="63121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0C663A0"/>
    <w:multiLevelType w:val="hybridMultilevel"/>
    <w:tmpl w:val="962C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47073"/>
    <w:multiLevelType w:val="hybridMultilevel"/>
    <w:tmpl w:val="8706634A"/>
    <w:lvl w:ilvl="0" w:tplc="E7B47AB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744A5"/>
    <w:multiLevelType w:val="hybridMultilevel"/>
    <w:tmpl w:val="1F9E6D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97357">
    <w:abstractNumId w:val="11"/>
  </w:num>
  <w:num w:numId="2" w16cid:durableId="1393427648">
    <w:abstractNumId w:val="23"/>
  </w:num>
  <w:num w:numId="3" w16cid:durableId="1343818677">
    <w:abstractNumId w:val="18"/>
  </w:num>
  <w:num w:numId="4" w16cid:durableId="1078675384">
    <w:abstractNumId w:val="24"/>
  </w:num>
  <w:num w:numId="5" w16cid:durableId="1389761435">
    <w:abstractNumId w:val="9"/>
  </w:num>
  <w:num w:numId="6" w16cid:durableId="498539708">
    <w:abstractNumId w:val="30"/>
  </w:num>
  <w:num w:numId="7" w16cid:durableId="603615362">
    <w:abstractNumId w:val="25"/>
    <w:lvlOverride w:ilvl="0">
      <w:startOverride w:val="1"/>
    </w:lvlOverride>
  </w:num>
  <w:num w:numId="8" w16cid:durableId="863707618">
    <w:abstractNumId w:val="22"/>
  </w:num>
  <w:num w:numId="9" w16cid:durableId="1259168648">
    <w:abstractNumId w:val="36"/>
  </w:num>
  <w:num w:numId="10" w16cid:durableId="418412148">
    <w:abstractNumId w:val="15"/>
  </w:num>
  <w:num w:numId="11" w16cid:durableId="819422295">
    <w:abstractNumId w:val="29"/>
  </w:num>
  <w:num w:numId="12" w16cid:durableId="782042142">
    <w:abstractNumId w:val="13"/>
  </w:num>
  <w:num w:numId="13" w16cid:durableId="1206596398">
    <w:abstractNumId w:val="10"/>
  </w:num>
  <w:num w:numId="14" w16cid:durableId="1288124724">
    <w:abstractNumId w:val="19"/>
  </w:num>
  <w:num w:numId="15" w16cid:durableId="1641839842">
    <w:abstractNumId w:val="5"/>
  </w:num>
  <w:num w:numId="16" w16cid:durableId="1065567714">
    <w:abstractNumId w:val="27"/>
  </w:num>
  <w:num w:numId="17" w16cid:durableId="1261336751">
    <w:abstractNumId w:val="12"/>
  </w:num>
  <w:num w:numId="18" w16cid:durableId="462310399">
    <w:abstractNumId w:val="21"/>
  </w:num>
  <w:num w:numId="19" w16cid:durableId="1006905271">
    <w:abstractNumId w:val="33"/>
  </w:num>
  <w:num w:numId="20" w16cid:durableId="353120551">
    <w:abstractNumId w:val="14"/>
  </w:num>
  <w:num w:numId="21" w16cid:durableId="1647004938">
    <w:abstractNumId w:val="31"/>
  </w:num>
  <w:num w:numId="22" w16cid:durableId="1766028155">
    <w:abstractNumId w:val="17"/>
  </w:num>
  <w:num w:numId="23" w16cid:durableId="2037923284">
    <w:abstractNumId w:val="3"/>
  </w:num>
  <w:num w:numId="24" w16cid:durableId="32732747">
    <w:abstractNumId w:val="4"/>
  </w:num>
  <w:num w:numId="25" w16cid:durableId="939607612">
    <w:abstractNumId w:val="2"/>
  </w:num>
  <w:num w:numId="26" w16cid:durableId="74674207">
    <w:abstractNumId w:val="20"/>
  </w:num>
  <w:num w:numId="27" w16cid:durableId="1536846866">
    <w:abstractNumId w:val="16"/>
  </w:num>
  <w:num w:numId="28" w16cid:durableId="1852333933">
    <w:abstractNumId w:val="37"/>
  </w:num>
  <w:num w:numId="29" w16cid:durableId="1821385014">
    <w:abstractNumId w:val="34"/>
  </w:num>
  <w:num w:numId="30" w16cid:durableId="1999193157">
    <w:abstractNumId w:val="35"/>
  </w:num>
  <w:num w:numId="31" w16cid:durableId="1886332769">
    <w:abstractNumId w:val="32"/>
  </w:num>
  <w:num w:numId="32" w16cid:durableId="1464343142">
    <w:abstractNumId w:val="7"/>
  </w:num>
  <w:num w:numId="33" w16cid:durableId="1521240696">
    <w:abstractNumId w:val="6"/>
  </w:num>
  <w:num w:numId="34" w16cid:durableId="1401905384">
    <w:abstractNumId w:val="8"/>
  </w:num>
  <w:num w:numId="35" w16cid:durableId="998769421">
    <w:abstractNumId w:val="26"/>
  </w:num>
  <w:num w:numId="36" w16cid:durableId="2050186346">
    <w:abstractNumId w:val="28"/>
  </w:num>
  <w:num w:numId="37" w16cid:durableId="1944995180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30"/>
    <w:rsid w:val="00002ADA"/>
    <w:rsid w:val="00004256"/>
    <w:rsid w:val="00005B93"/>
    <w:rsid w:val="00006195"/>
    <w:rsid w:val="00010C9A"/>
    <w:rsid w:val="0001129B"/>
    <w:rsid w:val="00012573"/>
    <w:rsid w:val="000129A3"/>
    <w:rsid w:val="0001541D"/>
    <w:rsid w:val="000157A0"/>
    <w:rsid w:val="000167A0"/>
    <w:rsid w:val="00022482"/>
    <w:rsid w:val="0002311A"/>
    <w:rsid w:val="00023F2F"/>
    <w:rsid w:val="00024FD0"/>
    <w:rsid w:val="00031621"/>
    <w:rsid w:val="00031DC9"/>
    <w:rsid w:val="00031F61"/>
    <w:rsid w:val="000328E8"/>
    <w:rsid w:val="00032E3F"/>
    <w:rsid w:val="000336F7"/>
    <w:rsid w:val="000356C4"/>
    <w:rsid w:val="0003610B"/>
    <w:rsid w:val="00036488"/>
    <w:rsid w:val="00042048"/>
    <w:rsid w:val="00044BDC"/>
    <w:rsid w:val="0004653B"/>
    <w:rsid w:val="000467E8"/>
    <w:rsid w:val="00050138"/>
    <w:rsid w:val="00052A24"/>
    <w:rsid w:val="0006118F"/>
    <w:rsid w:val="00065E01"/>
    <w:rsid w:val="000660BE"/>
    <w:rsid w:val="000666FE"/>
    <w:rsid w:val="000841D1"/>
    <w:rsid w:val="00084A77"/>
    <w:rsid w:val="000927D0"/>
    <w:rsid w:val="00092B1E"/>
    <w:rsid w:val="000A4A1F"/>
    <w:rsid w:val="000A6D87"/>
    <w:rsid w:val="000A7204"/>
    <w:rsid w:val="000B0705"/>
    <w:rsid w:val="000B2A34"/>
    <w:rsid w:val="000B3898"/>
    <w:rsid w:val="000B5189"/>
    <w:rsid w:val="000C4CE1"/>
    <w:rsid w:val="000C606D"/>
    <w:rsid w:val="000C675F"/>
    <w:rsid w:val="000D3C4C"/>
    <w:rsid w:val="000E0A55"/>
    <w:rsid w:val="000E733D"/>
    <w:rsid w:val="000F0512"/>
    <w:rsid w:val="000F1E66"/>
    <w:rsid w:val="000F37A7"/>
    <w:rsid w:val="0010168C"/>
    <w:rsid w:val="00104F14"/>
    <w:rsid w:val="001156F1"/>
    <w:rsid w:val="001200BD"/>
    <w:rsid w:val="0012608D"/>
    <w:rsid w:val="00126C04"/>
    <w:rsid w:val="001276B4"/>
    <w:rsid w:val="00130286"/>
    <w:rsid w:val="0013133D"/>
    <w:rsid w:val="00131890"/>
    <w:rsid w:val="00134453"/>
    <w:rsid w:val="00147B92"/>
    <w:rsid w:val="001520EF"/>
    <w:rsid w:val="00154E53"/>
    <w:rsid w:val="001557F4"/>
    <w:rsid w:val="0016139B"/>
    <w:rsid w:val="00166D4F"/>
    <w:rsid w:val="00167DF5"/>
    <w:rsid w:val="0017112A"/>
    <w:rsid w:val="0017467F"/>
    <w:rsid w:val="00180A24"/>
    <w:rsid w:val="0018274A"/>
    <w:rsid w:val="00182913"/>
    <w:rsid w:val="001834C0"/>
    <w:rsid w:val="0018427E"/>
    <w:rsid w:val="001854A7"/>
    <w:rsid w:val="00185A8A"/>
    <w:rsid w:val="00187AC9"/>
    <w:rsid w:val="00191636"/>
    <w:rsid w:val="0019278D"/>
    <w:rsid w:val="001976E1"/>
    <w:rsid w:val="001A0305"/>
    <w:rsid w:val="001A0C01"/>
    <w:rsid w:val="001A2502"/>
    <w:rsid w:val="001A651F"/>
    <w:rsid w:val="001B188E"/>
    <w:rsid w:val="001B26DD"/>
    <w:rsid w:val="001B2C2D"/>
    <w:rsid w:val="001B43F0"/>
    <w:rsid w:val="001B4E72"/>
    <w:rsid w:val="001B52FE"/>
    <w:rsid w:val="001B599B"/>
    <w:rsid w:val="001C207C"/>
    <w:rsid w:val="001C48CF"/>
    <w:rsid w:val="001C68CB"/>
    <w:rsid w:val="001C6B15"/>
    <w:rsid w:val="001D02E7"/>
    <w:rsid w:val="001D283F"/>
    <w:rsid w:val="001D3A96"/>
    <w:rsid w:val="001E3263"/>
    <w:rsid w:val="001E39C1"/>
    <w:rsid w:val="001E3B33"/>
    <w:rsid w:val="001E4185"/>
    <w:rsid w:val="001E4707"/>
    <w:rsid w:val="001E58FD"/>
    <w:rsid w:val="001F532B"/>
    <w:rsid w:val="001F665B"/>
    <w:rsid w:val="00201B74"/>
    <w:rsid w:val="002026EB"/>
    <w:rsid w:val="00205417"/>
    <w:rsid w:val="002061AB"/>
    <w:rsid w:val="002144C6"/>
    <w:rsid w:val="002157D4"/>
    <w:rsid w:val="00216C62"/>
    <w:rsid w:val="002258AB"/>
    <w:rsid w:val="002305A5"/>
    <w:rsid w:val="00235CEE"/>
    <w:rsid w:val="002360D7"/>
    <w:rsid w:val="0024429A"/>
    <w:rsid w:val="002457A2"/>
    <w:rsid w:val="00250FCD"/>
    <w:rsid w:val="00253E69"/>
    <w:rsid w:val="00253F08"/>
    <w:rsid w:val="0025487D"/>
    <w:rsid w:val="002554DE"/>
    <w:rsid w:val="00257A6B"/>
    <w:rsid w:val="00262676"/>
    <w:rsid w:val="00262C97"/>
    <w:rsid w:val="00264757"/>
    <w:rsid w:val="002718CC"/>
    <w:rsid w:val="00274BED"/>
    <w:rsid w:val="0027514C"/>
    <w:rsid w:val="00276EE9"/>
    <w:rsid w:val="002810B6"/>
    <w:rsid w:val="00282EEE"/>
    <w:rsid w:val="00283BAA"/>
    <w:rsid w:val="00287A05"/>
    <w:rsid w:val="00293835"/>
    <w:rsid w:val="002977EF"/>
    <w:rsid w:val="002A3594"/>
    <w:rsid w:val="002A61B2"/>
    <w:rsid w:val="002A6E08"/>
    <w:rsid w:val="002B0348"/>
    <w:rsid w:val="002B151E"/>
    <w:rsid w:val="002B454A"/>
    <w:rsid w:val="002B4D69"/>
    <w:rsid w:val="002B7CB2"/>
    <w:rsid w:val="002C12ED"/>
    <w:rsid w:val="002C2A6A"/>
    <w:rsid w:val="002D2CA0"/>
    <w:rsid w:val="002D2D9F"/>
    <w:rsid w:val="002E0275"/>
    <w:rsid w:val="002E17F0"/>
    <w:rsid w:val="002E1A68"/>
    <w:rsid w:val="002E1BFD"/>
    <w:rsid w:val="002E6925"/>
    <w:rsid w:val="002F14AE"/>
    <w:rsid w:val="002F32A5"/>
    <w:rsid w:val="002F3D7C"/>
    <w:rsid w:val="002F4AB8"/>
    <w:rsid w:val="002F4C40"/>
    <w:rsid w:val="002F5A00"/>
    <w:rsid w:val="002F6F2C"/>
    <w:rsid w:val="002F7D5A"/>
    <w:rsid w:val="00302189"/>
    <w:rsid w:val="00302B66"/>
    <w:rsid w:val="00304C82"/>
    <w:rsid w:val="00305E0A"/>
    <w:rsid w:val="00305F45"/>
    <w:rsid w:val="003061BF"/>
    <w:rsid w:val="0031485E"/>
    <w:rsid w:val="00317575"/>
    <w:rsid w:val="00320916"/>
    <w:rsid w:val="003255BD"/>
    <w:rsid w:val="00326D85"/>
    <w:rsid w:val="00331BB1"/>
    <w:rsid w:val="00341587"/>
    <w:rsid w:val="00345539"/>
    <w:rsid w:val="003506BF"/>
    <w:rsid w:val="003554CE"/>
    <w:rsid w:val="003568D8"/>
    <w:rsid w:val="003607D0"/>
    <w:rsid w:val="00370403"/>
    <w:rsid w:val="00372BD7"/>
    <w:rsid w:val="003736F2"/>
    <w:rsid w:val="00375313"/>
    <w:rsid w:val="0037573F"/>
    <w:rsid w:val="0037688E"/>
    <w:rsid w:val="00377195"/>
    <w:rsid w:val="00387F66"/>
    <w:rsid w:val="0039193A"/>
    <w:rsid w:val="003965C2"/>
    <w:rsid w:val="00397BB3"/>
    <w:rsid w:val="003A3E13"/>
    <w:rsid w:val="003A5FEB"/>
    <w:rsid w:val="003A60FB"/>
    <w:rsid w:val="003A7598"/>
    <w:rsid w:val="003B71AF"/>
    <w:rsid w:val="003C4F4B"/>
    <w:rsid w:val="003D057E"/>
    <w:rsid w:val="003D0930"/>
    <w:rsid w:val="003D5E44"/>
    <w:rsid w:val="003E0758"/>
    <w:rsid w:val="003E271A"/>
    <w:rsid w:val="003E2992"/>
    <w:rsid w:val="003E37A0"/>
    <w:rsid w:val="003E75B0"/>
    <w:rsid w:val="003E78D6"/>
    <w:rsid w:val="003F1463"/>
    <w:rsid w:val="003F7DEA"/>
    <w:rsid w:val="00402DA4"/>
    <w:rsid w:val="00407185"/>
    <w:rsid w:val="00411502"/>
    <w:rsid w:val="00411F66"/>
    <w:rsid w:val="00413670"/>
    <w:rsid w:val="004152F4"/>
    <w:rsid w:val="00415E97"/>
    <w:rsid w:val="004213C8"/>
    <w:rsid w:val="00426131"/>
    <w:rsid w:val="00433FF8"/>
    <w:rsid w:val="00435445"/>
    <w:rsid w:val="00435579"/>
    <w:rsid w:val="00437C0E"/>
    <w:rsid w:val="0044116B"/>
    <w:rsid w:val="00445277"/>
    <w:rsid w:val="004475D8"/>
    <w:rsid w:val="004479DC"/>
    <w:rsid w:val="00461305"/>
    <w:rsid w:val="0046141A"/>
    <w:rsid w:val="00461874"/>
    <w:rsid w:val="00462CD3"/>
    <w:rsid w:val="00466AEE"/>
    <w:rsid w:val="00467E6C"/>
    <w:rsid w:val="004709BE"/>
    <w:rsid w:val="00474352"/>
    <w:rsid w:val="004765CF"/>
    <w:rsid w:val="00476AA3"/>
    <w:rsid w:val="00480569"/>
    <w:rsid w:val="0048301A"/>
    <w:rsid w:val="00487401"/>
    <w:rsid w:val="004907C8"/>
    <w:rsid w:val="00491F93"/>
    <w:rsid w:val="0049411B"/>
    <w:rsid w:val="00494138"/>
    <w:rsid w:val="004955FF"/>
    <w:rsid w:val="004961A1"/>
    <w:rsid w:val="004A0231"/>
    <w:rsid w:val="004A3EC3"/>
    <w:rsid w:val="004A70DF"/>
    <w:rsid w:val="004B3931"/>
    <w:rsid w:val="004B785F"/>
    <w:rsid w:val="004C1602"/>
    <w:rsid w:val="004C2791"/>
    <w:rsid w:val="004C2B20"/>
    <w:rsid w:val="004C55CB"/>
    <w:rsid w:val="004C5798"/>
    <w:rsid w:val="004C5FFA"/>
    <w:rsid w:val="004D266B"/>
    <w:rsid w:val="004E085C"/>
    <w:rsid w:val="004E2E83"/>
    <w:rsid w:val="004E51AD"/>
    <w:rsid w:val="004E7687"/>
    <w:rsid w:val="004F0E56"/>
    <w:rsid w:val="004F0F42"/>
    <w:rsid w:val="004F3195"/>
    <w:rsid w:val="004F34C8"/>
    <w:rsid w:val="004F466B"/>
    <w:rsid w:val="005024E6"/>
    <w:rsid w:val="00502ED7"/>
    <w:rsid w:val="00505C91"/>
    <w:rsid w:val="005100FE"/>
    <w:rsid w:val="00510488"/>
    <w:rsid w:val="00510CEE"/>
    <w:rsid w:val="00510E6C"/>
    <w:rsid w:val="00512E06"/>
    <w:rsid w:val="005141C6"/>
    <w:rsid w:val="00516BA3"/>
    <w:rsid w:val="005246AF"/>
    <w:rsid w:val="005325C6"/>
    <w:rsid w:val="005326CF"/>
    <w:rsid w:val="0053367A"/>
    <w:rsid w:val="0053625A"/>
    <w:rsid w:val="00536D51"/>
    <w:rsid w:val="00537810"/>
    <w:rsid w:val="005406A9"/>
    <w:rsid w:val="005415B9"/>
    <w:rsid w:val="00541801"/>
    <w:rsid w:val="00544F2A"/>
    <w:rsid w:val="00555256"/>
    <w:rsid w:val="00561BCE"/>
    <w:rsid w:val="005636F6"/>
    <w:rsid w:val="0057039B"/>
    <w:rsid w:val="0057091B"/>
    <w:rsid w:val="00570F3F"/>
    <w:rsid w:val="00573657"/>
    <w:rsid w:val="00574100"/>
    <w:rsid w:val="00581937"/>
    <w:rsid w:val="00583DB3"/>
    <w:rsid w:val="00583DFA"/>
    <w:rsid w:val="00585010"/>
    <w:rsid w:val="00585599"/>
    <w:rsid w:val="005870B9"/>
    <w:rsid w:val="00590CF7"/>
    <w:rsid w:val="005928CB"/>
    <w:rsid w:val="00595AE3"/>
    <w:rsid w:val="00596D21"/>
    <w:rsid w:val="00597A53"/>
    <w:rsid w:val="005A055D"/>
    <w:rsid w:val="005A12D2"/>
    <w:rsid w:val="005A299D"/>
    <w:rsid w:val="005A5CC3"/>
    <w:rsid w:val="005A685B"/>
    <w:rsid w:val="005B29E2"/>
    <w:rsid w:val="005B3409"/>
    <w:rsid w:val="005B4DD6"/>
    <w:rsid w:val="005C0C07"/>
    <w:rsid w:val="005C71B8"/>
    <w:rsid w:val="005C75BC"/>
    <w:rsid w:val="005D35E8"/>
    <w:rsid w:val="005D3A0E"/>
    <w:rsid w:val="005D3ED6"/>
    <w:rsid w:val="005D6663"/>
    <w:rsid w:val="005E3453"/>
    <w:rsid w:val="005E35ED"/>
    <w:rsid w:val="005E4C71"/>
    <w:rsid w:val="005F1A76"/>
    <w:rsid w:val="006022F6"/>
    <w:rsid w:val="00602AEB"/>
    <w:rsid w:val="00610DD1"/>
    <w:rsid w:val="006128F1"/>
    <w:rsid w:val="006156ED"/>
    <w:rsid w:val="00626F20"/>
    <w:rsid w:val="006277FF"/>
    <w:rsid w:val="0063099C"/>
    <w:rsid w:val="006456E4"/>
    <w:rsid w:val="00650623"/>
    <w:rsid w:val="00651B88"/>
    <w:rsid w:val="006571EF"/>
    <w:rsid w:val="00657552"/>
    <w:rsid w:val="00657B26"/>
    <w:rsid w:val="00672DB0"/>
    <w:rsid w:val="006748DD"/>
    <w:rsid w:val="006761F0"/>
    <w:rsid w:val="00676AFE"/>
    <w:rsid w:val="00684E3B"/>
    <w:rsid w:val="00690D57"/>
    <w:rsid w:val="006916C9"/>
    <w:rsid w:val="00691ABC"/>
    <w:rsid w:val="00691EC8"/>
    <w:rsid w:val="00693324"/>
    <w:rsid w:val="006934D4"/>
    <w:rsid w:val="00694247"/>
    <w:rsid w:val="0069675B"/>
    <w:rsid w:val="00697EEE"/>
    <w:rsid w:val="006A2619"/>
    <w:rsid w:val="006A3C5D"/>
    <w:rsid w:val="006A6BD3"/>
    <w:rsid w:val="006A6F09"/>
    <w:rsid w:val="006A7D4B"/>
    <w:rsid w:val="006B1D3A"/>
    <w:rsid w:val="006B2112"/>
    <w:rsid w:val="006B4339"/>
    <w:rsid w:val="006C3DB3"/>
    <w:rsid w:val="006C6018"/>
    <w:rsid w:val="006D54C7"/>
    <w:rsid w:val="006E19A0"/>
    <w:rsid w:val="006E2EAC"/>
    <w:rsid w:val="006E7631"/>
    <w:rsid w:val="006F12F4"/>
    <w:rsid w:val="006F15F9"/>
    <w:rsid w:val="006F344F"/>
    <w:rsid w:val="006F56EE"/>
    <w:rsid w:val="00702E3B"/>
    <w:rsid w:val="00702E64"/>
    <w:rsid w:val="007060E7"/>
    <w:rsid w:val="0070723A"/>
    <w:rsid w:val="00707C74"/>
    <w:rsid w:val="007101E0"/>
    <w:rsid w:val="00711068"/>
    <w:rsid w:val="0071162B"/>
    <w:rsid w:val="00716ADC"/>
    <w:rsid w:val="00725A39"/>
    <w:rsid w:val="007373E4"/>
    <w:rsid w:val="00737469"/>
    <w:rsid w:val="0075166D"/>
    <w:rsid w:val="00754A9A"/>
    <w:rsid w:val="00755974"/>
    <w:rsid w:val="007607B7"/>
    <w:rsid w:val="007621E0"/>
    <w:rsid w:val="0077184C"/>
    <w:rsid w:val="007734A8"/>
    <w:rsid w:val="00776342"/>
    <w:rsid w:val="0078212B"/>
    <w:rsid w:val="0078266C"/>
    <w:rsid w:val="00783CCD"/>
    <w:rsid w:val="00786EF4"/>
    <w:rsid w:val="00794728"/>
    <w:rsid w:val="007962E3"/>
    <w:rsid w:val="0079657E"/>
    <w:rsid w:val="00796EDC"/>
    <w:rsid w:val="007A2B22"/>
    <w:rsid w:val="007A4CDC"/>
    <w:rsid w:val="007A4F95"/>
    <w:rsid w:val="007B0A4C"/>
    <w:rsid w:val="007B323C"/>
    <w:rsid w:val="007B3D0E"/>
    <w:rsid w:val="007B4906"/>
    <w:rsid w:val="007C3AB7"/>
    <w:rsid w:val="007D3EBD"/>
    <w:rsid w:val="007D7398"/>
    <w:rsid w:val="007E0667"/>
    <w:rsid w:val="007E0C2E"/>
    <w:rsid w:val="007E4774"/>
    <w:rsid w:val="007E60CA"/>
    <w:rsid w:val="007E6CD7"/>
    <w:rsid w:val="007F4042"/>
    <w:rsid w:val="007F460B"/>
    <w:rsid w:val="007F7A6A"/>
    <w:rsid w:val="00800D23"/>
    <w:rsid w:val="008034C2"/>
    <w:rsid w:val="0081027D"/>
    <w:rsid w:val="00810680"/>
    <w:rsid w:val="00815805"/>
    <w:rsid w:val="00817630"/>
    <w:rsid w:val="008176A0"/>
    <w:rsid w:val="00820773"/>
    <w:rsid w:val="00821CF0"/>
    <w:rsid w:val="00827774"/>
    <w:rsid w:val="008307F8"/>
    <w:rsid w:val="00833546"/>
    <w:rsid w:val="00834EB2"/>
    <w:rsid w:val="00836F1E"/>
    <w:rsid w:val="00843498"/>
    <w:rsid w:val="00843A46"/>
    <w:rsid w:val="00844A2F"/>
    <w:rsid w:val="0085058F"/>
    <w:rsid w:val="00850660"/>
    <w:rsid w:val="00854F23"/>
    <w:rsid w:val="00860155"/>
    <w:rsid w:val="008619CC"/>
    <w:rsid w:val="0086334F"/>
    <w:rsid w:val="00865D63"/>
    <w:rsid w:val="008670D7"/>
    <w:rsid w:val="00867FD3"/>
    <w:rsid w:val="00870A15"/>
    <w:rsid w:val="00870BAE"/>
    <w:rsid w:val="00871693"/>
    <w:rsid w:val="0087496C"/>
    <w:rsid w:val="00876A02"/>
    <w:rsid w:val="00876D3F"/>
    <w:rsid w:val="008823F8"/>
    <w:rsid w:val="00885401"/>
    <w:rsid w:val="00886584"/>
    <w:rsid w:val="0088741E"/>
    <w:rsid w:val="008877C7"/>
    <w:rsid w:val="00893C0C"/>
    <w:rsid w:val="00896479"/>
    <w:rsid w:val="00896AE4"/>
    <w:rsid w:val="008A76FD"/>
    <w:rsid w:val="008A7D89"/>
    <w:rsid w:val="008B1A0A"/>
    <w:rsid w:val="008B225F"/>
    <w:rsid w:val="008B4AC1"/>
    <w:rsid w:val="008B62D4"/>
    <w:rsid w:val="008B69BD"/>
    <w:rsid w:val="008C3687"/>
    <w:rsid w:val="008C3A8E"/>
    <w:rsid w:val="008C3F6A"/>
    <w:rsid w:val="008C4709"/>
    <w:rsid w:val="008C4A56"/>
    <w:rsid w:val="008C62D1"/>
    <w:rsid w:val="008C6E61"/>
    <w:rsid w:val="008C75B7"/>
    <w:rsid w:val="008C79F9"/>
    <w:rsid w:val="008D33DB"/>
    <w:rsid w:val="008D4AF3"/>
    <w:rsid w:val="008D7A00"/>
    <w:rsid w:val="008E0F32"/>
    <w:rsid w:val="008E26F9"/>
    <w:rsid w:val="008E31D4"/>
    <w:rsid w:val="008E38C6"/>
    <w:rsid w:val="008E4557"/>
    <w:rsid w:val="008E710C"/>
    <w:rsid w:val="008F09D0"/>
    <w:rsid w:val="008F0C87"/>
    <w:rsid w:val="008F5358"/>
    <w:rsid w:val="008F6DBB"/>
    <w:rsid w:val="00900551"/>
    <w:rsid w:val="009060CC"/>
    <w:rsid w:val="0090643F"/>
    <w:rsid w:val="00907251"/>
    <w:rsid w:val="00907B22"/>
    <w:rsid w:val="00910423"/>
    <w:rsid w:val="009110E9"/>
    <w:rsid w:val="00912C25"/>
    <w:rsid w:val="00920E4D"/>
    <w:rsid w:val="00921C46"/>
    <w:rsid w:val="00923502"/>
    <w:rsid w:val="00924070"/>
    <w:rsid w:val="00924295"/>
    <w:rsid w:val="00924B9B"/>
    <w:rsid w:val="00927266"/>
    <w:rsid w:val="00930520"/>
    <w:rsid w:val="00934D32"/>
    <w:rsid w:val="00944A64"/>
    <w:rsid w:val="009478C7"/>
    <w:rsid w:val="00951D48"/>
    <w:rsid w:val="00954601"/>
    <w:rsid w:val="00960E65"/>
    <w:rsid w:val="00962270"/>
    <w:rsid w:val="00964FA4"/>
    <w:rsid w:val="0096615D"/>
    <w:rsid w:val="00967270"/>
    <w:rsid w:val="00967284"/>
    <w:rsid w:val="00970AAD"/>
    <w:rsid w:val="00971BCE"/>
    <w:rsid w:val="00971F99"/>
    <w:rsid w:val="009722FB"/>
    <w:rsid w:val="0097495A"/>
    <w:rsid w:val="00975B6E"/>
    <w:rsid w:val="00977E6D"/>
    <w:rsid w:val="0098793D"/>
    <w:rsid w:val="0099032D"/>
    <w:rsid w:val="00990EA3"/>
    <w:rsid w:val="009961FA"/>
    <w:rsid w:val="00996863"/>
    <w:rsid w:val="00996929"/>
    <w:rsid w:val="009A06AE"/>
    <w:rsid w:val="009A0C74"/>
    <w:rsid w:val="009A37B1"/>
    <w:rsid w:val="009A650D"/>
    <w:rsid w:val="009B0DF2"/>
    <w:rsid w:val="009B315C"/>
    <w:rsid w:val="009B3255"/>
    <w:rsid w:val="009B3724"/>
    <w:rsid w:val="009B6CF9"/>
    <w:rsid w:val="009B75E9"/>
    <w:rsid w:val="009C2F56"/>
    <w:rsid w:val="009C37D6"/>
    <w:rsid w:val="009D33BE"/>
    <w:rsid w:val="009D455F"/>
    <w:rsid w:val="009E01DC"/>
    <w:rsid w:val="009E2E05"/>
    <w:rsid w:val="009F1F84"/>
    <w:rsid w:val="009F67AA"/>
    <w:rsid w:val="00A028ED"/>
    <w:rsid w:val="00A043BF"/>
    <w:rsid w:val="00A075A1"/>
    <w:rsid w:val="00A079E8"/>
    <w:rsid w:val="00A10009"/>
    <w:rsid w:val="00A1083A"/>
    <w:rsid w:val="00A127C1"/>
    <w:rsid w:val="00A1405D"/>
    <w:rsid w:val="00A14F5D"/>
    <w:rsid w:val="00A17F5B"/>
    <w:rsid w:val="00A25F81"/>
    <w:rsid w:val="00A327E9"/>
    <w:rsid w:val="00A33CC3"/>
    <w:rsid w:val="00A40B61"/>
    <w:rsid w:val="00A44E89"/>
    <w:rsid w:val="00A4631A"/>
    <w:rsid w:val="00A47A6E"/>
    <w:rsid w:val="00A505AA"/>
    <w:rsid w:val="00A577B6"/>
    <w:rsid w:val="00A6491F"/>
    <w:rsid w:val="00A6737C"/>
    <w:rsid w:val="00A700FF"/>
    <w:rsid w:val="00A704EF"/>
    <w:rsid w:val="00A72B9E"/>
    <w:rsid w:val="00A75EC1"/>
    <w:rsid w:val="00A77DF9"/>
    <w:rsid w:val="00A87F1D"/>
    <w:rsid w:val="00A917FF"/>
    <w:rsid w:val="00A9203E"/>
    <w:rsid w:val="00A969CE"/>
    <w:rsid w:val="00A979AE"/>
    <w:rsid w:val="00AA0516"/>
    <w:rsid w:val="00AA34EB"/>
    <w:rsid w:val="00AB1D40"/>
    <w:rsid w:val="00AB2C4C"/>
    <w:rsid w:val="00AB34EB"/>
    <w:rsid w:val="00AC0DD3"/>
    <w:rsid w:val="00AC3F7B"/>
    <w:rsid w:val="00AC46D8"/>
    <w:rsid w:val="00AC70D1"/>
    <w:rsid w:val="00AD1953"/>
    <w:rsid w:val="00AE061C"/>
    <w:rsid w:val="00AE48D1"/>
    <w:rsid w:val="00AE52E6"/>
    <w:rsid w:val="00AE6ECC"/>
    <w:rsid w:val="00AE7A30"/>
    <w:rsid w:val="00AE7CB6"/>
    <w:rsid w:val="00AF5243"/>
    <w:rsid w:val="00AF5343"/>
    <w:rsid w:val="00B015AF"/>
    <w:rsid w:val="00B01E4F"/>
    <w:rsid w:val="00B029B2"/>
    <w:rsid w:val="00B04540"/>
    <w:rsid w:val="00B06FD1"/>
    <w:rsid w:val="00B10B03"/>
    <w:rsid w:val="00B113A1"/>
    <w:rsid w:val="00B13351"/>
    <w:rsid w:val="00B143E7"/>
    <w:rsid w:val="00B156B2"/>
    <w:rsid w:val="00B21917"/>
    <w:rsid w:val="00B21C32"/>
    <w:rsid w:val="00B21D85"/>
    <w:rsid w:val="00B23F17"/>
    <w:rsid w:val="00B314F4"/>
    <w:rsid w:val="00B32671"/>
    <w:rsid w:val="00B32C03"/>
    <w:rsid w:val="00B3396A"/>
    <w:rsid w:val="00B342B6"/>
    <w:rsid w:val="00B377C8"/>
    <w:rsid w:val="00B37AA5"/>
    <w:rsid w:val="00B45967"/>
    <w:rsid w:val="00B5159E"/>
    <w:rsid w:val="00B57C51"/>
    <w:rsid w:val="00B657E0"/>
    <w:rsid w:val="00B704A5"/>
    <w:rsid w:val="00B72ACE"/>
    <w:rsid w:val="00B744EE"/>
    <w:rsid w:val="00B8292B"/>
    <w:rsid w:val="00B91BEC"/>
    <w:rsid w:val="00B91C53"/>
    <w:rsid w:val="00B94F1D"/>
    <w:rsid w:val="00B97311"/>
    <w:rsid w:val="00BA3F71"/>
    <w:rsid w:val="00BB2859"/>
    <w:rsid w:val="00BB3F7D"/>
    <w:rsid w:val="00BC062C"/>
    <w:rsid w:val="00BC6ADF"/>
    <w:rsid w:val="00BC7F55"/>
    <w:rsid w:val="00BD3BE3"/>
    <w:rsid w:val="00BD4C6F"/>
    <w:rsid w:val="00BF59C9"/>
    <w:rsid w:val="00C00EEF"/>
    <w:rsid w:val="00C04AC7"/>
    <w:rsid w:val="00C04B7B"/>
    <w:rsid w:val="00C10079"/>
    <w:rsid w:val="00C22476"/>
    <w:rsid w:val="00C27F44"/>
    <w:rsid w:val="00C31379"/>
    <w:rsid w:val="00C32653"/>
    <w:rsid w:val="00C335D1"/>
    <w:rsid w:val="00C44D87"/>
    <w:rsid w:val="00C50B7C"/>
    <w:rsid w:val="00C52DB6"/>
    <w:rsid w:val="00C54C27"/>
    <w:rsid w:val="00C567B9"/>
    <w:rsid w:val="00C61291"/>
    <w:rsid w:val="00C627E2"/>
    <w:rsid w:val="00C7119A"/>
    <w:rsid w:val="00C729AE"/>
    <w:rsid w:val="00C760A2"/>
    <w:rsid w:val="00C86F35"/>
    <w:rsid w:val="00C91075"/>
    <w:rsid w:val="00C91CB8"/>
    <w:rsid w:val="00C92A70"/>
    <w:rsid w:val="00C9490C"/>
    <w:rsid w:val="00C955EE"/>
    <w:rsid w:val="00C96ACE"/>
    <w:rsid w:val="00C972F0"/>
    <w:rsid w:val="00C976A5"/>
    <w:rsid w:val="00CB3792"/>
    <w:rsid w:val="00CC4D50"/>
    <w:rsid w:val="00CC6C06"/>
    <w:rsid w:val="00CD35D3"/>
    <w:rsid w:val="00CD3822"/>
    <w:rsid w:val="00CD3A70"/>
    <w:rsid w:val="00CD4439"/>
    <w:rsid w:val="00CD4B43"/>
    <w:rsid w:val="00CD5C69"/>
    <w:rsid w:val="00CD702D"/>
    <w:rsid w:val="00CE19A0"/>
    <w:rsid w:val="00CE28ED"/>
    <w:rsid w:val="00CE2D14"/>
    <w:rsid w:val="00CE3A43"/>
    <w:rsid w:val="00CE5D11"/>
    <w:rsid w:val="00CF0230"/>
    <w:rsid w:val="00CF1B7C"/>
    <w:rsid w:val="00CF2ACF"/>
    <w:rsid w:val="00CF343B"/>
    <w:rsid w:val="00CF3695"/>
    <w:rsid w:val="00CF3D85"/>
    <w:rsid w:val="00CF49AB"/>
    <w:rsid w:val="00CF6E26"/>
    <w:rsid w:val="00D00FE4"/>
    <w:rsid w:val="00D010AA"/>
    <w:rsid w:val="00D02627"/>
    <w:rsid w:val="00D04449"/>
    <w:rsid w:val="00D049D2"/>
    <w:rsid w:val="00D05F65"/>
    <w:rsid w:val="00D06004"/>
    <w:rsid w:val="00D07B77"/>
    <w:rsid w:val="00D11A9E"/>
    <w:rsid w:val="00D13978"/>
    <w:rsid w:val="00D176FB"/>
    <w:rsid w:val="00D21274"/>
    <w:rsid w:val="00D21F39"/>
    <w:rsid w:val="00D23A4D"/>
    <w:rsid w:val="00D245E6"/>
    <w:rsid w:val="00D269D5"/>
    <w:rsid w:val="00D27C30"/>
    <w:rsid w:val="00D30FE7"/>
    <w:rsid w:val="00D31A95"/>
    <w:rsid w:val="00D332C5"/>
    <w:rsid w:val="00D33E38"/>
    <w:rsid w:val="00D35258"/>
    <w:rsid w:val="00D3526A"/>
    <w:rsid w:val="00D36478"/>
    <w:rsid w:val="00D41F56"/>
    <w:rsid w:val="00D4414D"/>
    <w:rsid w:val="00D452F0"/>
    <w:rsid w:val="00D45555"/>
    <w:rsid w:val="00D45869"/>
    <w:rsid w:val="00D46678"/>
    <w:rsid w:val="00D519E2"/>
    <w:rsid w:val="00D53DFA"/>
    <w:rsid w:val="00D56E67"/>
    <w:rsid w:val="00D57A53"/>
    <w:rsid w:val="00D57D51"/>
    <w:rsid w:val="00D65A5B"/>
    <w:rsid w:val="00D65D94"/>
    <w:rsid w:val="00D66084"/>
    <w:rsid w:val="00D66091"/>
    <w:rsid w:val="00D73ED5"/>
    <w:rsid w:val="00D760DA"/>
    <w:rsid w:val="00D852D6"/>
    <w:rsid w:val="00D93175"/>
    <w:rsid w:val="00D955BC"/>
    <w:rsid w:val="00D95B3A"/>
    <w:rsid w:val="00DA1879"/>
    <w:rsid w:val="00DA2E25"/>
    <w:rsid w:val="00DA351F"/>
    <w:rsid w:val="00DA40E2"/>
    <w:rsid w:val="00DA510B"/>
    <w:rsid w:val="00DA7312"/>
    <w:rsid w:val="00DB6EC4"/>
    <w:rsid w:val="00DC1111"/>
    <w:rsid w:val="00DC4184"/>
    <w:rsid w:val="00DC7829"/>
    <w:rsid w:val="00DD0618"/>
    <w:rsid w:val="00DD13E6"/>
    <w:rsid w:val="00DD43DD"/>
    <w:rsid w:val="00DD6C02"/>
    <w:rsid w:val="00DD772E"/>
    <w:rsid w:val="00DE0F1E"/>
    <w:rsid w:val="00DE599F"/>
    <w:rsid w:val="00DF4B3A"/>
    <w:rsid w:val="00DF67AA"/>
    <w:rsid w:val="00DF7328"/>
    <w:rsid w:val="00DF7CED"/>
    <w:rsid w:val="00E00670"/>
    <w:rsid w:val="00E0394E"/>
    <w:rsid w:val="00E04144"/>
    <w:rsid w:val="00E05EDA"/>
    <w:rsid w:val="00E106CC"/>
    <w:rsid w:val="00E2144E"/>
    <w:rsid w:val="00E24315"/>
    <w:rsid w:val="00E269EA"/>
    <w:rsid w:val="00E2728F"/>
    <w:rsid w:val="00E27DE4"/>
    <w:rsid w:val="00E303A9"/>
    <w:rsid w:val="00E3189D"/>
    <w:rsid w:val="00E31916"/>
    <w:rsid w:val="00E34B85"/>
    <w:rsid w:val="00E41A28"/>
    <w:rsid w:val="00E41EA9"/>
    <w:rsid w:val="00E4424A"/>
    <w:rsid w:val="00E46265"/>
    <w:rsid w:val="00E52F4E"/>
    <w:rsid w:val="00E5420F"/>
    <w:rsid w:val="00E56E9C"/>
    <w:rsid w:val="00E60F08"/>
    <w:rsid w:val="00E610A2"/>
    <w:rsid w:val="00E61D1E"/>
    <w:rsid w:val="00E647A8"/>
    <w:rsid w:val="00E64EA8"/>
    <w:rsid w:val="00E64ED1"/>
    <w:rsid w:val="00E6696A"/>
    <w:rsid w:val="00E66B7F"/>
    <w:rsid w:val="00E70B43"/>
    <w:rsid w:val="00E73B2C"/>
    <w:rsid w:val="00E758B3"/>
    <w:rsid w:val="00E80CC9"/>
    <w:rsid w:val="00E81B5E"/>
    <w:rsid w:val="00E8213D"/>
    <w:rsid w:val="00E82D9A"/>
    <w:rsid w:val="00E83847"/>
    <w:rsid w:val="00E84AD3"/>
    <w:rsid w:val="00E86134"/>
    <w:rsid w:val="00E876E2"/>
    <w:rsid w:val="00E93143"/>
    <w:rsid w:val="00E94E7C"/>
    <w:rsid w:val="00E952C9"/>
    <w:rsid w:val="00E97A73"/>
    <w:rsid w:val="00EA1647"/>
    <w:rsid w:val="00EA2C2D"/>
    <w:rsid w:val="00EA44C6"/>
    <w:rsid w:val="00EA468E"/>
    <w:rsid w:val="00EA5D97"/>
    <w:rsid w:val="00EA5F35"/>
    <w:rsid w:val="00EA6CC9"/>
    <w:rsid w:val="00EA7793"/>
    <w:rsid w:val="00EB1E8B"/>
    <w:rsid w:val="00EC02BF"/>
    <w:rsid w:val="00EC064B"/>
    <w:rsid w:val="00EC1891"/>
    <w:rsid w:val="00EC3E4A"/>
    <w:rsid w:val="00EC46BC"/>
    <w:rsid w:val="00EC4D9C"/>
    <w:rsid w:val="00EC75A4"/>
    <w:rsid w:val="00ED028B"/>
    <w:rsid w:val="00ED081A"/>
    <w:rsid w:val="00ED1B46"/>
    <w:rsid w:val="00ED229C"/>
    <w:rsid w:val="00ED3601"/>
    <w:rsid w:val="00ED5219"/>
    <w:rsid w:val="00ED536A"/>
    <w:rsid w:val="00ED6A34"/>
    <w:rsid w:val="00EE139D"/>
    <w:rsid w:val="00EE5D01"/>
    <w:rsid w:val="00EF357D"/>
    <w:rsid w:val="00EF424F"/>
    <w:rsid w:val="00EF4AA2"/>
    <w:rsid w:val="00EF559C"/>
    <w:rsid w:val="00EF7590"/>
    <w:rsid w:val="00F02F59"/>
    <w:rsid w:val="00F077C4"/>
    <w:rsid w:val="00F0782C"/>
    <w:rsid w:val="00F115EC"/>
    <w:rsid w:val="00F116EA"/>
    <w:rsid w:val="00F16D1A"/>
    <w:rsid w:val="00F17045"/>
    <w:rsid w:val="00F1770D"/>
    <w:rsid w:val="00F20C1E"/>
    <w:rsid w:val="00F242AB"/>
    <w:rsid w:val="00F25C26"/>
    <w:rsid w:val="00F313DE"/>
    <w:rsid w:val="00F34951"/>
    <w:rsid w:val="00F35C22"/>
    <w:rsid w:val="00F43BEE"/>
    <w:rsid w:val="00F45137"/>
    <w:rsid w:val="00F53C52"/>
    <w:rsid w:val="00F54B51"/>
    <w:rsid w:val="00F56C3B"/>
    <w:rsid w:val="00F579C4"/>
    <w:rsid w:val="00F61987"/>
    <w:rsid w:val="00F62F2B"/>
    <w:rsid w:val="00F70787"/>
    <w:rsid w:val="00F70AF5"/>
    <w:rsid w:val="00F710CC"/>
    <w:rsid w:val="00F71D7C"/>
    <w:rsid w:val="00F72972"/>
    <w:rsid w:val="00F75A43"/>
    <w:rsid w:val="00F75A63"/>
    <w:rsid w:val="00F7629F"/>
    <w:rsid w:val="00F77606"/>
    <w:rsid w:val="00F77AB9"/>
    <w:rsid w:val="00F815D4"/>
    <w:rsid w:val="00F82C39"/>
    <w:rsid w:val="00F83359"/>
    <w:rsid w:val="00F877EB"/>
    <w:rsid w:val="00F95470"/>
    <w:rsid w:val="00F96D6F"/>
    <w:rsid w:val="00FA2872"/>
    <w:rsid w:val="00FA5F72"/>
    <w:rsid w:val="00FA6E79"/>
    <w:rsid w:val="00FA7E9E"/>
    <w:rsid w:val="00FB0CBD"/>
    <w:rsid w:val="00FB1831"/>
    <w:rsid w:val="00FB4881"/>
    <w:rsid w:val="00FD4A5D"/>
    <w:rsid w:val="00FE2C25"/>
    <w:rsid w:val="00FE364A"/>
    <w:rsid w:val="00FE4422"/>
    <w:rsid w:val="00FE469B"/>
    <w:rsid w:val="00FF0864"/>
    <w:rsid w:val="00FF23D6"/>
    <w:rsid w:val="00FF39F2"/>
    <w:rsid w:val="00FF3E56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4314"/>
  <w15:chartTrackingRefBased/>
  <w15:docId w15:val="{1F21E79C-AB38-413F-81EF-EFB7C4E5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D3BE3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0927D0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990EA3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276EE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писок с точками"/>
    <w:basedOn w:val="a1"/>
    <w:uiPriority w:val="99"/>
    <w:rsid w:val="00D27C30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D27C30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D27C30"/>
    <w:pPr>
      <w:widowControl w:val="0"/>
      <w:shd w:val="clear" w:color="auto" w:fill="FFFFFF"/>
      <w:spacing w:line="322" w:lineRule="exact"/>
      <w:ind w:hanging="1340"/>
    </w:pPr>
    <w:rPr>
      <w:rFonts w:ascii="Calibri" w:hAnsi="Calibri"/>
      <w:sz w:val="28"/>
      <w:szCs w:val="28"/>
      <w:lang w:val="x-none" w:eastAsia="x-none"/>
    </w:rPr>
  </w:style>
  <w:style w:type="paragraph" w:styleId="a6">
    <w:name w:val="header"/>
    <w:basedOn w:val="a1"/>
    <w:link w:val="a7"/>
    <w:uiPriority w:val="99"/>
    <w:rsid w:val="00D27C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D27C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927D0"/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customStyle="1" w:styleId="Default">
    <w:name w:val="Default"/>
    <w:uiPriority w:val="99"/>
    <w:rsid w:val="00D27C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uiPriority w:val="34"/>
    <w:qFormat/>
    <w:rsid w:val="00D27C30"/>
    <w:pPr>
      <w:ind w:left="720"/>
      <w:contextualSpacing/>
    </w:pPr>
  </w:style>
  <w:style w:type="paragraph" w:styleId="30">
    <w:name w:val="Body Text Indent 3"/>
    <w:basedOn w:val="a1"/>
    <w:link w:val="31"/>
    <w:rsid w:val="00D27C30"/>
    <w:pPr>
      <w:ind w:firstLine="567"/>
      <w:jc w:val="both"/>
    </w:pPr>
    <w:rPr>
      <w:rFonts w:eastAsia="Times New Roman"/>
      <w:lang w:val="x-none"/>
    </w:rPr>
  </w:style>
  <w:style w:type="character" w:customStyle="1" w:styleId="31">
    <w:name w:val="Основной текст с отступом 3 Знак"/>
    <w:link w:val="30"/>
    <w:rsid w:val="00D27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iPriority w:val="99"/>
    <w:unhideWhenUsed/>
    <w:rsid w:val="00D27C30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1"/>
    <w:link w:val="ae"/>
    <w:rsid w:val="00D27C30"/>
    <w:pPr>
      <w:spacing w:after="120"/>
    </w:pPr>
    <w:rPr>
      <w:rFonts w:eastAsia="Times New Roman"/>
      <w:sz w:val="20"/>
      <w:szCs w:val="20"/>
      <w:lang w:val="x-none"/>
    </w:rPr>
  </w:style>
  <w:style w:type="character" w:customStyle="1" w:styleId="ae">
    <w:name w:val="Основной текст Знак"/>
    <w:link w:val="ad"/>
    <w:rsid w:val="00D27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rsid w:val="00D65A5B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3D057E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nhideWhenUsed/>
    <w:rsid w:val="00924070"/>
    <w:rPr>
      <w:color w:val="0000FF"/>
      <w:u w:val="single"/>
    </w:rPr>
  </w:style>
  <w:style w:type="character" w:styleId="af0">
    <w:name w:val="Strong"/>
    <w:uiPriority w:val="99"/>
    <w:qFormat/>
    <w:rsid w:val="00E61D1E"/>
    <w:rPr>
      <w:b/>
      <w:bCs/>
    </w:rPr>
  </w:style>
  <w:style w:type="table" w:styleId="af1">
    <w:name w:val="Table Grid"/>
    <w:basedOn w:val="a3"/>
    <w:uiPriority w:val="59"/>
    <w:rsid w:val="00154E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4C279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4C2791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link w:val="4"/>
    <w:uiPriority w:val="9"/>
    <w:rsid w:val="00276E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odern-tab-dropdown-text">
    <w:name w:val="modern-tab-dropdown-text"/>
    <w:rsid w:val="0079657E"/>
  </w:style>
  <w:style w:type="character" w:customStyle="1" w:styleId="20">
    <w:name w:val="Заголовок 2 Знак"/>
    <w:link w:val="2"/>
    <w:uiPriority w:val="9"/>
    <w:rsid w:val="00990EA3"/>
    <w:rPr>
      <w:rFonts w:ascii="Times New Roman" w:eastAsia="Times New Roman" w:hAnsi="Times New Roman"/>
      <w:b/>
      <w:bCs/>
      <w:iCs/>
      <w:caps/>
      <w:sz w:val="28"/>
      <w:szCs w:val="28"/>
    </w:rPr>
  </w:style>
  <w:style w:type="paragraph" w:customStyle="1" w:styleId="21">
    <w:name w:val="Основной текст2"/>
    <w:basedOn w:val="a1"/>
    <w:rsid w:val="008A7D89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8A7D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8A7D89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8A7D89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8A7D89"/>
    <w:pPr>
      <w:shd w:val="clear" w:color="auto" w:fill="FFFFFF"/>
      <w:spacing w:before="120" w:after="120" w:line="0" w:lineRule="atLeast"/>
      <w:ind w:hanging="340"/>
    </w:pPr>
    <w:rPr>
      <w:rFonts w:ascii="Calibri" w:hAnsi="Calibri"/>
      <w:sz w:val="19"/>
      <w:szCs w:val="19"/>
      <w:lang w:val="x-none" w:eastAsia="x-none"/>
    </w:rPr>
  </w:style>
  <w:style w:type="paragraph" w:customStyle="1" w:styleId="Style8">
    <w:name w:val="Style8"/>
    <w:basedOn w:val="a1"/>
    <w:rsid w:val="00BD4C6F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1"/>
    <w:uiPriority w:val="39"/>
    <w:qFormat/>
    <w:rsid w:val="007101E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1"/>
    <w:next w:val="a1"/>
    <w:autoRedefine/>
    <w:uiPriority w:val="39"/>
    <w:unhideWhenUsed/>
    <w:rsid w:val="00544F2A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44F2A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0157A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uiPriority w:val="99"/>
    <w:rsid w:val="00896479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896479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023F2F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023F2F"/>
    <w:rPr>
      <w:rFonts w:ascii="Times New Roman" w:eastAsia="Times New Roman" w:hAnsi="Times New Roman"/>
    </w:rPr>
  </w:style>
  <w:style w:type="paragraph" w:styleId="32">
    <w:name w:val="Body Text 3"/>
    <w:basedOn w:val="a1"/>
    <w:link w:val="33"/>
    <w:uiPriority w:val="99"/>
    <w:unhideWhenUsed/>
    <w:rsid w:val="00262676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262676"/>
    <w:rPr>
      <w:rFonts w:ascii="Times New Roman" w:eastAsia="Times New Roman" w:hAnsi="Times New Roman"/>
      <w:sz w:val="16"/>
      <w:szCs w:val="16"/>
    </w:rPr>
  </w:style>
  <w:style w:type="paragraph" w:styleId="af4">
    <w:name w:val="footnote text"/>
    <w:basedOn w:val="a1"/>
    <w:link w:val="af5"/>
    <w:unhideWhenUsed/>
    <w:rsid w:val="00E56E9C"/>
    <w:pPr>
      <w:jc w:val="right"/>
    </w:pPr>
    <w:rPr>
      <w:rFonts w:eastAsia="Times New Roman"/>
      <w:lang w:val="x-none" w:eastAsia="x-none"/>
    </w:rPr>
  </w:style>
  <w:style w:type="character" w:customStyle="1" w:styleId="af5">
    <w:name w:val="Текст сноски Знак"/>
    <w:link w:val="af4"/>
    <w:rsid w:val="00E56E9C"/>
    <w:rPr>
      <w:rFonts w:ascii="Times New Roman" w:eastAsia="Times New Roman" w:hAnsi="Times New Roman"/>
      <w:sz w:val="24"/>
      <w:szCs w:val="24"/>
    </w:rPr>
  </w:style>
  <w:style w:type="character" w:styleId="af6">
    <w:name w:val="footnote reference"/>
    <w:semiHidden/>
    <w:unhideWhenUsed/>
    <w:rsid w:val="00E56E9C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6748DD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1"/>
    <w:link w:val="af8"/>
    <w:uiPriority w:val="99"/>
    <w:semiHidden/>
    <w:unhideWhenUsed/>
    <w:rsid w:val="00487401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4874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2F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rsid w:val="00CE5D1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CE5D11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lang w:val="x-none" w:eastAsia="x-none"/>
    </w:rPr>
  </w:style>
  <w:style w:type="character" w:customStyle="1" w:styleId="220">
    <w:name w:val="Заголовок №2 (2)_"/>
    <w:link w:val="221"/>
    <w:rsid w:val="00CE5D11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CE5D11"/>
    <w:pPr>
      <w:shd w:val="clear" w:color="auto" w:fill="FFFFFF"/>
      <w:spacing w:line="0" w:lineRule="atLeast"/>
      <w:outlineLvl w:val="1"/>
    </w:pPr>
    <w:rPr>
      <w:rFonts w:ascii="Calibri" w:hAnsi="Calibri"/>
      <w:sz w:val="20"/>
      <w:szCs w:val="20"/>
      <w:lang w:val="x-none" w:eastAsia="x-none"/>
    </w:rPr>
  </w:style>
  <w:style w:type="character" w:customStyle="1" w:styleId="22-1pt">
    <w:name w:val="Заголовок №2 (2) + Интервал -1 pt"/>
    <w:rsid w:val="00CE5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CE5D1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CE5D11"/>
    <w:pPr>
      <w:shd w:val="clear" w:color="auto" w:fill="FFFFFF"/>
      <w:spacing w:line="0" w:lineRule="atLeast"/>
      <w:jc w:val="both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6">
    <w:name w:val="Заголовок №2_"/>
    <w:link w:val="27"/>
    <w:rsid w:val="00CE5D11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CE5D11"/>
    <w:pPr>
      <w:shd w:val="clear" w:color="auto" w:fill="FFFFFF"/>
      <w:spacing w:after="240" w:line="0" w:lineRule="atLeast"/>
      <w:outlineLvl w:val="1"/>
    </w:pPr>
    <w:rPr>
      <w:rFonts w:ascii="Calibri" w:hAnsi="Calibri"/>
      <w:sz w:val="21"/>
      <w:szCs w:val="21"/>
      <w:lang w:val="x-none" w:eastAsia="x-none"/>
    </w:rPr>
  </w:style>
  <w:style w:type="paragraph" w:customStyle="1" w:styleId="41">
    <w:name w:val="Основной текст4"/>
    <w:basedOn w:val="a1"/>
    <w:rsid w:val="005415B9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  <w:lang w:val="ru"/>
    </w:rPr>
  </w:style>
  <w:style w:type="character" w:customStyle="1" w:styleId="42">
    <w:name w:val="Основной текст (4)_"/>
    <w:link w:val="43"/>
    <w:rsid w:val="005415B9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rsid w:val="005415B9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415B9"/>
    <w:pPr>
      <w:shd w:val="clear" w:color="auto" w:fill="FFFFFF"/>
      <w:spacing w:before="60" w:line="221" w:lineRule="exact"/>
      <w:ind w:hanging="340"/>
      <w:jc w:val="both"/>
    </w:pPr>
    <w:rPr>
      <w:rFonts w:ascii="Calibri" w:hAnsi="Calibri"/>
      <w:sz w:val="18"/>
      <w:szCs w:val="18"/>
      <w:lang w:val="x-none" w:eastAsia="x-none"/>
    </w:rPr>
  </w:style>
  <w:style w:type="paragraph" w:customStyle="1" w:styleId="35">
    <w:name w:val="Заголовок №3"/>
    <w:basedOn w:val="a1"/>
    <w:link w:val="34"/>
    <w:rsid w:val="005415B9"/>
    <w:pPr>
      <w:shd w:val="clear" w:color="auto" w:fill="FFFFFF"/>
      <w:spacing w:line="240" w:lineRule="exact"/>
      <w:ind w:hanging="320"/>
      <w:jc w:val="both"/>
      <w:outlineLvl w:val="2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Колонтитул_"/>
    <w:link w:val="afa"/>
    <w:locked/>
    <w:rsid w:val="005415B9"/>
    <w:rPr>
      <w:shd w:val="clear" w:color="auto" w:fill="FFFFFF"/>
    </w:rPr>
  </w:style>
  <w:style w:type="paragraph" w:customStyle="1" w:styleId="afa">
    <w:name w:val="Колонтитул"/>
    <w:basedOn w:val="a1"/>
    <w:link w:val="af9"/>
    <w:rsid w:val="005415B9"/>
    <w:pPr>
      <w:shd w:val="clear" w:color="auto" w:fill="FFFFFF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Основной текст + 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415B9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415B9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415B9"/>
    <w:pPr>
      <w:shd w:val="clear" w:color="auto" w:fill="FFFFFF"/>
      <w:spacing w:line="240" w:lineRule="exact"/>
      <w:jc w:val="both"/>
    </w:pPr>
    <w:rPr>
      <w:rFonts w:ascii="Calibri" w:hAnsi="Calibri"/>
      <w:sz w:val="21"/>
      <w:szCs w:val="21"/>
      <w:lang w:val="x-none" w:eastAsia="x-none"/>
    </w:rPr>
  </w:style>
  <w:style w:type="character" w:customStyle="1" w:styleId="11pt">
    <w:name w:val="Основной текст + 11 pt;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5415B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415B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41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415B9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415B9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415B9"/>
    <w:pPr>
      <w:shd w:val="clear" w:color="auto" w:fill="FFFFFF"/>
      <w:spacing w:line="245" w:lineRule="exact"/>
      <w:jc w:val="both"/>
      <w:outlineLvl w:val="3"/>
    </w:pPr>
    <w:rPr>
      <w:rFonts w:ascii="Calibri" w:hAnsi="Calibri"/>
      <w:sz w:val="19"/>
      <w:szCs w:val="19"/>
      <w:lang w:val="x-none" w:eastAsia="x-none"/>
    </w:rPr>
  </w:style>
  <w:style w:type="character" w:customStyle="1" w:styleId="Constantia5pt">
    <w:name w:val="Колонтитул + Constantia;5 pt;Курсив"/>
    <w:rsid w:val="005415B9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4C5FFA"/>
    <w:pPr>
      <w:ind w:left="480"/>
    </w:pPr>
  </w:style>
  <w:style w:type="paragraph" w:customStyle="1" w:styleId="afd">
    <w:name w:val="Для таблиц"/>
    <w:basedOn w:val="a1"/>
    <w:rsid w:val="00990EA3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7C3AB7"/>
    <w:pPr>
      <w:spacing w:line="312" w:lineRule="auto"/>
      <w:ind w:firstLine="709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link w:val="afe"/>
    <w:uiPriority w:val="99"/>
    <w:semiHidden/>
    <w:rsid w:val="007C3AB7"/>
    <w:rPr>
      <w:rFonts w:ascii="Times New Roman" w:eastAsia="Times New Roman" w:hAnsi="Times New Roman"/>
    </w:rPr>
  </w:style>
  <w:style w:type="paragraph" w:customStyle="1" w:styleId="aff0">
    <w:name w:val="Стиль"/>
    <w:rsid w:val="007060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1"/>
    <w:rsid w:val="00D07B77"/>
    <w:pPr>
      <w:widowControl w:val="0"/>
      <w:suppressAutoHyphens/>
      <w:autoSpaceDN w:val="0"/>
      <w:spacing w:after="120"/>
      <w:ind w:left="-57" w:right="-57"/>
      <w:jc w:val="both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FontStyle15">
    <w:name w:val="Font Style15"/>
    <w:uiPriority w:val="99"/>
    <w:rsid w:val="00D21F3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D21F3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uiPriority w:val="99"/>
    <w:rsid w:val="00D21F39"/>
    <w:rPr>
      <w:rFonts w:ascii="Cambria" w:hAnsi="Cambria" w:cs="Cambria"/>
      <w:spacing w:val="-10"/>
      <w:sz w:val="20"/>
      <w:szCs w:val="20"/>
    </w:rPr>
  </w:style>
  <w:style w:type="character" w:customStyle="1" w:styleId="FontStyle11">
    <w:name w:val="Font Style11"/>
    <w:uiPriority w:val="99"/>
    <w:rsid w:val="00D21F39"/>
    <w:rPr>
      <w:rFonts w:ascii="Cambria" w:hAnsi="Cambria" w:cs="Cambria"/>
      <w:spacing w:val="-10"/>
      <w:sz w:val="20"/>
      <w:szCs w:val="20"/>
    </w:rPr>
  </w:style>
  <w:style w:type="character" w:styleId="aff1">
    <w:name w:val="FollowedHyperlink"/>
    <w:uiPriority w:val="99"/>
    <w:semiHidden/>
    <w:unhideWhenUsed/>
    <w:rsid w:val="002E6925"/>
    <w:rPr>
      <w:color w:val="800080"/>
      <w:u w:val="single"/>
    </w:rPr>
  </w:style>
  <w:style w:type="paragraph" w:customStyle="1" w:styleId="15">
    <w:name w:val="Абзац списка1"/>
    <w:basedOn w:val="a1"/>
    <w:rsid w:val="0037719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8">
    <w:name w:val="Абзац списка2"/>
    <w:basedOn w:val="a1"/>
    <w:rsid w:val="00002ADA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f2">
    <w:name w:val="Содержимое таблицы"/>
    <w:basedOn w:val="a1"/>
    <w:rsid w:val="00BD3BE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1"/>
    <w:uiPriority w:val="1"/>
    <w:qFormat/>
    <w:rsid w:val="00BD3BE3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ListLabel13">
    <w:name w:val="ListLabel 13"/>
    <w:rsid w:val="00561BCE"/>
    <w:rPr>
      <w:rFonts w:ascii="Courier New" w:hAnsi="Courier New" w:cs="Courier New" w:hint="default"/>
    </w:rPr>
  </w:style>
  <w:style w:type="paragraph" w:customStyle="1" w:styleId="WW-">
    <w:name w:val="WW-Базовый"/>
    <w:rsid w:val="00561BC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infosta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F5806CA-7523-4DC0-A684-9ED7720A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10450</CharactersWithSpaces>
  <SharedDoc>false</SharedDoc>
  <HLinks>
    <vt:vector size="30" baseType="variant">
      <vt:variant>
        <vt:i4>7143459</vt:i4>
      </vt:variant>
      <vt:variant>
        <vt:i4>12</vt:i4>
      </vt:variant>
      <vt:variant>
        <vt:i4>0</vt:i4>
      </vt:variant>
      <vt:variant>
        <vt:i4>5</vt:i4>
      </vt:variant>
      <vt:variant>
        <vt:lpwstr>http://www.infostat.ru/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cp:lastModifiedBy>weibertaf weibertaf</cp:lastModifiedBy>
  <cp:revision>7</cp:revision>
  <cp:lastPrinted>2015-07-29T00:54:00Z</cp:lastPrinted>
  <dcterms:created xsi:type="dcterms:W3CDTF">2021-02-19T08:29:00Z</dcterms:created>
  <dcterms:modified xsi:type="dcterms:W3CDTF">2023-05-06T19:59:00Z</dcterms:modified>
</cp:coreProperties>
</file>