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644D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78AF644E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78AF644F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</w:pPr>
    </w:p>
    <w:p w14:paraId="78AF6450" w14:textId="77777777" w:rsidR="00FE79AC" w:rsidRPr="000F542A" w:rsidRDefault="00FE79AC" w:rsidP="00FE79A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78AF6451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78AF6452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3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4" w14:textId="77777777" w:rsidR="00FE79AC" w:rsidRPr="000F542A" w:rsidRDefault="00FE79AC" w:rsidP="00FE79AC">
      <w:pPr>
        <w:tabs>
          <w:tab w:val="left" w:pos="1530"/>
        </w:tabs>
        <w:ind w:hanging="40"/>
        <w:jc w:val="center"/>
      </w:pPr>
    </w:p>
    <w:p w14:paraId="78AF6455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УТВЕРЖДАЮ</w:t>
      </w:r>
    </w:p>
    <w:p w14:paraId="78AF6456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78AF6457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78AF6458" w14:textId="77777777" w:rsidR="00FE79AC" w:rsidRPr="000F542A" w:rsidRDefault="00FE79AC" w:rsidP="00FE79AC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78AF6459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A" w14:textId="77777777" w:rsidR="00FE79AC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B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C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D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5E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78AF645F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78AF6460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61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AF6462" w14:textId="77777777" w:rsidR="00FE79AC" w:rsidRDefault="00FE79AC" w:rsidP="00FE79AC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ПЕДАГОГИЧЕСКАЯ ПРАКТИКА</w:t>
      </w:r>
    </w:p>
    <w:p w14:paraId="78AF6463" w14:textId="77777777" w:rsidR="00FE79AC" w:rsidRPr="000F542A" w:rsidRDefault="00FE79AC" w:rsidP="00FE79AC">
      <w:pPr>
        <w:tabs>
          <w:tab w:val="left" w:pos="3822"/>
        </w:tabs>
        <w:ind w:hanging="40"/>
        <w:jc w:val="center"/>
      </w:pPr>
    </w:p>
    <w:p w14:paraId="78AF6464" w14:textId="77777777" w:rsidR="00FE79AC" w:rsidRPr="000F542A" w:rsidRDefault="00FE79AC" w:rsidP="00FE79AC">
      <w:pPr>
        <w:ind w:hanging="40"/>
        <w:jc w:val="center"/>
        <w:rPr>
          <w:color w:val="000000"/>
        </w:rPr>
      </w:pPr>
    </w:p>
    <w:p w14:paraId="78AF6465" w14:textId="77777777" w:rsidR="00FE79AC" w:rsidRPr="000F542A" w:rsidRDefault="00FE79AC" w:rsidP="00FE79AC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78AF6466" w14:textId="77777777" w:rsidR="00FE79AC" w:rsidRPr="000F542A" w:rsidRDefault="00FE79AC" w:rsidP="00FE79AC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78AF6467" w14:textId="77777777" w:rsidR="00FE79AC" w:rsidRPr="000F542A" w:rsidRDefault="00FE79AC" w:rsidP="00FE79AC">
      <w:pPr>
        <w:tabs>
          <w:tab w:val="right" w:leader="underscore" w:pos="8505"/>
        </w:tabs>
        <w:jc w:val="center"/>
        <w:rPr>
          <w:b/>
        </w:rPr>
      </w:pPr>
    </w:p>
    <w:p w14:paraId="78AF6468" w14:textId="689177C1" w:rsidR="00FE79AC" w:rsidRPr="000F542A" w:rsidRDefault="00FE79AC" w:rsidP="00FE79AC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925739">
        <w:rPr>
          <w:bCs/>
        </w:rPr>
        <w:t>2</w:t>
      </w:r>
      <w:r w:rsidRPr="000F542A">
        <w:rPr>
          <w:bCs/>
        </w:rPr>
        <w:t xml:space="preserve">) </w:t>
      </w:r>
    </w:p>
    <w:p w14:paraId="78AF6469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A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B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C" w14:textId="77777777" w:rsidR="00FE79AC" w:rsidRPr="000F542A" w:rsidRDefault="00FE79AC" w:rsidP="00FE79AC">
      <w:pPr>
        <w:tabs>
          <w:tab w:val="left" w:pos="3822"/>
        </w:tabs>
        <w:jc w:val="center"/>
        <w:rPr>
          <w:bCs/>
        </w:rPr>
      </w:pPr>
    </w:p>
    <w:p w14:paraId="78AF646D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6E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6F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0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1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2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4" w14:textId="77777777" w:rsidR="00FE79AC" w:rsidRPr="000F542A" w:rsidRDefault="00FE79AC" w:rsidP="004B0911">
      <w:pPr>
        <w:tabs>
          <w:tab w:val="left" w:pos="748"/>
          <w:tab w:val="left" w:pos="828"/>
          <w:tab w:val="left" w:pos="3822"/>
        </w:tabs>
      </w:pPr>
    </w:p>
    <w:p w14:paraId="78AF6475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6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7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8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9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A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B" w14:textId="77777777" w:rsidR="00FE79AC" w:rsidRPr="000F542A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</w:p>
    <w:p w14:paraId="78AF647C" w14:textId="77777777" w:rsidR="00FE79AC" w:rsidRPr="000F542A" w:rsidRDefault="00FE79AC" w:rsidP="00FE79AC">
      <w:pPr>
        <w:tabs>
          <w:tab w:val="left" w:pos="5130"/>
        </w:tabs>
      </w:pPr>
      <w:r w:rsidRPr="000F542A">
        <w:tab/>
      </w:r>
    </w:p>
    <w:p w14:paraId="78AF647D" w14:textId="77777777" w:rsidR="00FE79AC" w:rsidRDefault="00FE79AC" w:rsidP="00FE79AC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0962BADF" w14:textId="78A134C9" w:rsidR="004B0911" w:rsidRPr="000F542A" w:rsidRDefault="004B0911" w:rsidP="00FE79AC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925739">
        <w:t>2</w:t>
      </w:r>
    </w:p>
    <w:p w14:paraId="78AF647E" w14:textId="77777777" w:rsidR="00FE79AC" w:rsidRDefault="00FE79AC" w:rsidP="00FE79AC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7F" w14:textId="77777777" w:rsidR="00FE79AC" w:rsidRDefault="00FE79AC" w:rsidP="00FE79AC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80" w14:textId="77777777" w:rsidR="00FE79AC" w:rsidRDefault="00FE79AC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8AF6481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ПРАКТИКИ:</w:t>
      </w:r>
    </w:p>
    <w:p w14:paraId="78AF6482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78AF6483" w14:textId="77777777" w:rsidR="002C1B18" w:rsidRPr="002C1B18" w:rsidRDefault="00DC157F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П</w:t>
      </w:r>
      <w:r w:rsidR="005D7EEF">
        <w:rPr>
          <w:bCs/>
        </w:rPr>
        <w:t xml:space="preserve">едагогическая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5D7EEF">
        <w:rPr>
          <w:bCs/>
        </w:rPr>
        <w:t>п</w:t>
      </w:r>
      <w:proofErr w:type="spellStart"/>
      <w:r w:rsidR="00FD495E">
        <w:rPr>
          <w:bCs/>
          <w:lang w:val="x-none"/>
        </w:rPr>
        <w:t>рактиче</w:t>
      </w:r>
      <w:r w:rsidR="005D7EEF" w:rsidRPr="002C1B18">
        <w:rPr>
          <w:bCs/>
          <w:lang w:val="x-none"/>
        </w:rPr>
        <w:t>ской</w:t>
      </w:r>
      <w:proofErr w:type="spellEnd"/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78AF6484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78AF6485" w14:textId="77777777" w:rsidR="002C1B18" w:rsidRPr="003D1B2E" w:rsidRDefault="002C1B18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 w:rsidRPr="002C1B18">
        <w:rPr>
          <w:bCs/>
          <w:lang w:val="x-none"/>
        </w:rPr>
        <w:t xml:space="preserve">Тип практики: </w:t>
      </w:r>
      <w:r w:rsidR="003D1B2E">
        <w:rPr>
          <w:bCs/>
        </w:rPr>
        <w:t>педагогическая</w:t>
      </w:r>
    </w:p>
    <w:p w14:paraId="78AF6486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78AF6487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78AF6488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8AF6489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8AF648A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78AF648B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78AF6490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8C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8D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8AF648E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78AF648F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4414FC" w:rsidRPr="003C0E55" w14:paraId="5C76EC13" w14:textId="77777777" w:rsidTr="00185F8D">
        <w:trPr>
          <w:trHeight w:val="28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F5EBF94" w14:textId="66FFF1AC" w:rsidR="004414FC" w:rsidRPr="00E410C8" w:rsidRDefault="004414FC" w:rsidP="004414FC">
            <w:pPr>
              <w:pStyle w:val="aff1"/>
              <w:jc w:val="center"/>
            </w:pPr>
            <w:r>
              <w:t>УК-9</w:t>
            </w:r>
          </w:p>
        </w:tc>
        <w:tc>
          <w:tcPr>
            <w:tcW w:w="3686" w:type="dxa"/>
            <w:shd w:val="clear" w:color="auto" w:fill="auto"/>
          </w:tcPr>
          <w:p w14:paraId="60E86D00" w14:textId="5DD6B67E" w:rsidR="004414FC" w:rsidRPr="00296455" w:rsidRDefault="004414FC" w:rsidP="004414FC">
            <w:pPr>
              <w:pStyle w:val="aff1"/>
            </w:pPr>
            <w:r w:rsidRPr="00426D37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3F1F8" w14:textId="77777777" w:rsidR="004414FC" w:rsidRPr="00426D37" w:rsidRDefault="004414FC" w:rsidP="004414FC">
            <w:r w:rsidRPr="00426D37">
              <w:t>ИУК-9.1 понимает базовые принципы функционирования экономики и экономического развития, цели и формы участия государства в экономике.</w:t>
            </w:r>
          </w:p>
          <w:p w14:paraId="2B0663AD" w14:textId="77777777" w:rsidR="004414FC" w:rsidRPr="00426D37" w:rsidRDefault="004414FC" w:rsidP="004414FC">
            <w:r w:rsidRPr="00426D37">
              <w:t>ИУК – 9.2 умет применять методы экономического и финансового</w:t>
            </w:r>
            <w:r>
              <w:t xml:space="preserve"> </w:t>
            </w:r>
            <w:r w:rsidRPr="00426D37">
              <w:t>планирования для достижения текущих и долгосрочных</w:t>
            </w:r>
            <w:r>
              <w:t xml:space="preserve"> </w:t>
            </w:r>
            <w:r w:rsidRPr="00426D37">
              <w:t>финансовых целей.</w:t>
            </w:r>
          </w:p>
          <w:p w14:paraId="4FAA89D7" w14:textId="2F2AC09C" w:rsidR="004414FC" w:rsidRDefault="004414FC" w:rsidP="004414FC">
            <w:pPr>
              <w:snapToGrid w:val="0"/>
            </w:pPr>
            <w:r w:rsidRPr="00426D37">
              <w:t>ИУК – 9.3 владеет финансовыми инструментами для управления</w:t>
            </w:r>
            <w:r>
              <w:t xml:space="preserve"> </w:t>
            </w:r>
            <w:r w:rsidRPr="00426D37">
              <w:t>личными финансами, контролирует собственные экономические и</w:t>
            </w:r>
            <w:r>
              <w:t xml:space="preserve"> </w:t>
            </w:r>
            <w:r w:rsidRPr="00426D37">
              <w:t>финансовые риски.</w:t>
            </w:r>
          </w:p>
        </w:tc>
      </w:tr>
      <w:tr w:rsidR="00DC157F" w:rsidRPr="003C0E55" w14:paraId="78AF6496" w14:textId="77777777" w:rsidTr="00BA0170">
        <w:trPr>
          <w:trHeight w:val="280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91" w14:textId="77777777" w:rsidR="00DC157F" w:rsidRPr="00E410C8" w:rsidRDefault="00DC157F" w:rsidP="00296455">
            <w:pPr>
              <w:pStyle w:val="aff1"/>
              <w:jc w:val="center"/>
            </w:pPr>
            <w:r w:rsidRPr="00E410C8"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92" w14:textId="77777777" w:rsidR="00DC157F" w:rsidRPr="00296455" w:rsidRDefault="00DC157F" w:rsidP="00296455">
            <w:pPr>
              <w:pStyle w:val="aff1"/>
            </w:pPr>
            <w:r w:rsidRPr="00296455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vAlign w:val="center"/>
          </w:tcPr>
          <w:p w14:paraId="78AF6493" w14:textId="77777777" w:rsidR="00DC157F" w:rsidRPr="00296455" w:rsidRDefault="00DC157F" w:rsidP="00296455">
            <w:pPr>
              <w:snapToGrid w:val="0"/>
            </w:pPr>
            <w:r>
              <w:t>И</w:t>
            </w:r>
            <w:r w:rsidRPr="00296455">
              <w:t xml:space="preserve">ОПК – 1.1 </w:t>
            </w:r>
            <w:proofErr w:type="gramStart"/>
            <w:r w:rsidRPr="00296455">
              <w:t>знать  нормативно</w:t>
            </w:r>
            <w:proofErr w:type="gramEnd"/>
            <w:r w:rsidRPr="00296455">
              <w:t xml:space="preserve">-программную основу деятельности в сфере образования и физической культуры </w:t>
            </w:r>
          </w:p>
          <w:p w14:paraId="78AF6494" w14:textId="77777777" w:rsidR="00DC157F" w:rsidRPr="00296455" w:rsidRDefault="00DC157F" w:rsidP="00296455">
            <w:pPr>
              <w:snapToGrid w:val="0"/>
            </w:pPr>
            <w:r>
              <w:t>И</w:t>
            </w:r>
            <w:r w:rsidRPr="00296455">
              <w:t>ОПК – 1.2 разрабатывать документы перспективного, текущего и оперативного планирования</w:t>
            </w:r>
          </w:p>
          <w:p w14:paraId="78AF6495" w14:textId="77777777" w:rsidR="00DC157F" w:rsidRPr="00296455" w:rsidRDefault="00DC157F" w:rsidP="00296455">
            <w:pPr>
              <w:snapToGrid w:val="0"/>
            </w:pPr>
            <w:r>
              <w:t>И</w:t>
            </w:r>
            <w:r w:rsidRPr="00296455">
              <w:t>ОПК – 1.3 владеть методикой оценки результатов учебно-воспитательной деятельности учащихся в процессе физического воспитания и спортивной тренировки</w:t>
            </w:r>
          </w:p>
        </w:tc>
      </w:tr>
      <w:tr w:rsidR="005D7EEF" w:rsidRPr="003C0E55" w14:paraId="78AF649C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97" w14:textId="77777777" w:rsidR="005D7EEF" w:rsidRPr="00E410C8" w:rsidRDefault="005D7EEF" w:rsidP="005D7EEF">
            <w:pPr>
              <w:pStyle w:val="aff1"/>
              <w:jc w:val="center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98" w14:textId="77777777" w:rsidR="005D7EEF" w:rsidRPr="00296455" w:rsidRDefault="005D7EEF" w:rsidP="005D7EEF">
            <w:pPr>
              <w:pStyle w:val="aff1"/>
            </w:pPr>
            <w:r w:rsidRPr="005D7EE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78AF6499" w14:textId="77777777" w:rsidR="005D7EEF" w:rsidRPr="00C72D29" w:rsidRDefault="00DC157F" w:rsidP="005D7EEF">
            <w:pPr>
              <w:pStyle w:val="a6"/>
              <w:jc w:val="both"/>
            </w:pPr>
            <w:r>
              <w:t>И</w:t>
            </w:r>
            <w:r w:rsidR="005D7EEF" w:rsidRPr="00C72D29">
              <w:t>ОПК – 2.1 возможности применения компьютерных технологий в процессе обучения физической культуре и спорту; инновационные педагогические технологии</w:t>
            </w:r>
          </w:p>
          <w:p w14:paraId="78AF649A" w14:textId="77777777" w:rsidR="005D7EEF" w:rsidRPr="00C72D29" w:rsidRDefault="00DC157F" w:rsidP="005D7EEF">
            <w:pPr>
              <w:pStyle w:val="a6"/>
              <w:jc w:val="both"/>
            </w:pPr>
            <w:r>
              <w:t>И</w:t>
            </w:r>
            <w:r w:rsidR="005D7EEF" w:rsidRPr="00C72D29">
              <w:t>ОПК – 2.2 уметь использовать элементы исследовательской работы в процессе педагогической деятельности</w:t>
            </w:r>
          </w:p>
          <w:p w14:paraId="78AF649B" w14:textId="77777777" w:rsidR="005D7EEF" w:rsidRPr="00C72D29" w:rsidRDefault="00DC157F" w:rsidP="005D7EEF">
            <w:pPr>
              <w:pStyle w:val="a6"/>
              <w:jc w:val="both"/>
            </w:pPr>
            <w:r>
              <w:t>И</w:t>
            </w:r>
            <w:r w:rsidR="005D7EEF" w:rsidRPr="00C72D29">
              <w:t>ОПК – 2.3 владеть основными методами информационных технологий в профессиональной деятельности</w:t>
            </w:r>
          </w:p>
        </w:tc>
      </w:tr>
      <w:tr w:rsidR="005D7EEF" w:rsidRPr="003C0E55" w14:paraId="78AF64A3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9D" w14:textId="77777777" w:rsidR="005D7EEF" w:rsidRDefault="005D7EEF" w:rsidP="005D7EEF">
            <w:pPr>
              <w:pStyle w:val="aff1"/>
              <w:jc w:val="center"/>
            </w:pPr>
            <w:r>
              <w:lastRenderedPageBreak/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9E" w14:textId="77777777" w:rsidR="005D7EEF" w:rsidRPr="00296455" w:rsidRDefault="005D7EEF" w:rsidP="005D7EEF">
            <w:pPr>
              <w:pStyle w:val="aff1"/>
            </w:pPr>
            <w:r w:rsidRPr="005D7EEF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14:paraId="78AF649F" w14:textId="77777777" w:rsidR="005D7EEF" w:rsidRPr="00C72D29" w:rsidRDefault="00DC157F" w:rsidP="005D7EEF">
            <w:pPr>
              <w:jc w:val="both"/>
            </w:pPr>
            <w:r>
              <w:t>И</w:t>
            </w:r>
            <w:r w:rsidR="005D7EEF" w:rsidRPr="00C72D29">
              <w:t>ОПК -3.1 знать социальные, возрастные, психофизические и индивидуальные особенностей обучающихся; сущность и структуру образовательных процессов;</w:t>
            </w:r>
          </w:p>
          <w:p w14:paraId="78AF64A0" w14:textId="77777777" w:rsidR="005D7EEF" w:rsidRPr="00C72D29" w:rsidRDefault="005D7EEF" w:rsidP="005D7EEF">
            <w:pPr>
              <w:jc w:val="both"/>
            </w:pP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78AF64A1" w14:textId="77777777" w:rsidR="005D7EEF" w:rsidRPr="00C72D29" w:rsidRDefault="00DC157F" w:rsidP="005D7EEF">
            <w:pPr>
              <w:jc w:val="both"/>
            </w:pPr>
            <w:r>
              <w:t>И</w:t>
            </w:r>
            <w:r w:rsidR="005D7EEF" w:rsidRPr="00C72D29">
              <w:t>ОПК – 3.2 уметь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78AF64A2" w14:textId="77777777" w:rsidR="005D7EEF" w:rsidRPr="00C72D29" w:rsidRDefault="00DC157F" w:rsidP="005D7EEF">
            <w:pPr>
              <w:jc w:val="both"/>
            </w:pPr>
            <w:r>
              <w:t>И</w:t>
            </w:r>
            <w:r w:rsidR="005D7EEF" w:rsidRPr="00C72D29">
              <w:t>ОПК – 3.3 владеть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5D7EEF" w:rsidRPr="003C0E55" w14:paraId="78AF64A9" w14:textId="77777777" w:rsidTr="008748A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A4" w14:textId="77777777" w:rsidR="005D7EEF" w:rsidRDefault="005D7EEF" w:rsidP="005D7EEF">
            <w:pPr>
              <w:pStyle w:val="aff1"/>
              <w:jc w:val="center"/>
            </w:pPr>
            <w: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A5" w14:textId="77777777" w:rsidR="005D7EEF" w:rsidRPr="00296455" w:rsidRDefault="005D7EEF" w:rsidP="005D7EEF">
            <w:pPr>
              <w:pStyle w:val="aff1"/>
            </w:pPr>
            <w:r w:rsidRPr="005D7EEF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14:paraId="78AF64A6" w14:textId="77777777" w:rsidR="005D7EEF" w:rsidRPr="00D079C6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D079C6">
              <w:rPr>
                <w:rFonts w:eastAsia="SimSun"/>
                <w:kern w:val="3"/>
                <w:lang w:eastAsia="zh-CN"/>
              </w:rPr>
              <w:t>ОПК – 4.1 национальные ценности, психолого-педагогические и возрастные особенности обучающихся</w:t>
            </w:r>
          </w:p>
          <w:p w14:paraId="78AF64A7" w14:textId="77777777" w:rsidR="005D7EEF" w:rsidRPr="00D079C6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D079C6">
              <w:rPr>
                <w:rFonts w:eastAsia="SimSun"/>
                <w:kern w:val="3"/>
                <w:lang w:eastAsia="zh-CN"/>
              </w:rPr>
              <w:t>ОПК – 4.2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78AF64A8" w14:textId="77777777" w:rsidR="005D7EEF" w:rsidRPr="00C72D29" w:rsidRDefault="00DC157F" w:rsidP="005D7EEF">
            <w:pPr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D079C6">
              <w:rPr>
                <w:rFonts w:eastAsia="SimSun"/>
                <w:kern w:val="3"/>
                <w:lang w:eastAsia="zh-CN"/>
              </w:rPr>
              <w:t>ОПК – 4.3 владеть навыками организации учебной и внеучебной деятельности обучающихся в соответствии с поставленными задачами их воспитания и духовно-нравственного развития</w:t>
            </w:r>
          </w:p>
        </w:tc>
      </w:tr>
      <w:tr w:rsidR="005D7EEF" w:rsidRPr="003C0E55" w14:paraId="78AF64B1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AA" w14:textId="77777777" w:rsidR="005D7EEF" w:rsidRDefault="005D7EEF" w:rsidP="005D7EEF">
            <w:pPr>
              <w:pStyle w:val="aff1"/>
              <w:jc w:val="center"/>
            </w:pPr>
            <w: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AB" w14:textId="77777777" w:rsidR="005D7EEF" w:rsidRPr="00296455" w:rsidRDefault="005D7EEF" w:rsidP="005D7EEF">
            <w:pPr>
              <w:pStyle w:val="aff1"/>
            </w:pPr>
            <w:r w:rsidRPr="005D7EEF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78AF64AC" w14:textId="77777777" w:rsidR="005D7EEF" w:rsidRPr="00D079C6" w:rsidRDefault="00DC157F" w:rsidP="005D7EEF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="005D7EEF" w:rsidRPr="00D079C6">
              <w:rPr>
                <w:rFonts w:eastAsia="SimSun"/>
                <w:sz w:val="24"/>
                <w:szCs w:val="24"/>
              </w:rPr>
              <w:t>ОПК – 5.1 знать</w:t>
            </w:r>
            <w:r w:rsidR="005D7EEF"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78AF64AD" w14:textId="77777777" w:rsidR="005D7EEF" w:rsidRPr="00D079C6" w:rsidRDefault="00DC157F" w:rsidP="005D7EEF">
            <w:pPr>
              <w:pStyle w:val="a6"/>
              <w:jc w:val="both"/>
            </w:pPr>
            <w:r>
              <w:t>И</w:t>
            </w:r>
            <w:r w:rsidR="005D7EEF" w:rsidRPr="00D079C6">
              <w:t>ОПК – 5.2 вести учет результатов учебной деятельности занимающихся;</w:t>
            </w:r>
          </w:p>
          <w:p w14:paraId="78AF64AE" w14:textId="77777777" w:rsidR="005D7EEF" w:rsidRPr="00D079C6" w:rsidRDefault="005D7EEF" w:rsidP="005D7EEF">
            <w:pPr>
              <w:pStyle w:val="a6"/>
              <w:jc w:val="both"/>
            </w:pPr>
            <w:r w:rsidRPr="00D079C6">
              <w:t>оценивать знания, двигательные умения и навыки учащихся;</w:t>
            </w:r>
          </w:p>
          <w:p w14:paraId="78AF64AF" w14:textId="77777777" w:rsidR="005D7EEF" w:rsidRPr="00D079C6" w:rsidRDefault="005D7EEF" w:rsidP="005D7EEF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D079C6">
              <w:rPr>
                <w:sz w:val="24"/>
                <w:szCs w:val="24"/>
              </w:rPr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78AF64B0" w14:textId="77777777" w:rsidR="005D7EEF" w:rsidRPr="00D079C6" w:rsidRDefault="00DC157F" w:rsidP="005D7EEF">
            <w:pPr>
              <w:pStyle w:val="Textbody"/>
              <w:tabs>
                <w:tab w:val="left" w:pos="0"/>
              </w:tabs>
              <w:spacing w:after="0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7EEF" w:rsidRPr="00D079C6">
              <w:rPr>
                <w:sz w:val="24"/>
                <w:szCs w:val="24"/>
              </w:rPr>
              <w:t xml:space="preserve">ОПК – 5.3 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</w:t>
            </w:r>
            <w:r w:rsidR="005D7EEF" w:rsidRPr="00D079C6">
              <w:rPr>
                <w:sz w:val="24"/>
                <w:szCs w:val="24"/>
              </w:rPr>
              <w:lastRenderedPageBreak/>
              <w:t>материала и возрастными особенностями занимающихся</w:t>
            </w:r>
          </w:p>
        </w:tc>
      </w:tr>
      <w:tr w:rsidR="005D7EEF" w:rsidRPr="003C0E55" w14:paraId="78AF64B8" w14:textId="77777777" w:rsidTr="00085710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B2" w14:textId="77777777" w:rsidR="005D7EEF" w:rsidRDefault="005D7EEF" w:rsidP="005D7EEF">
            <w:pPr>
              <w:pStyle w:val="aff1"/>
              <w:jc w:val="center"/>
            </w:pPr>
            <w: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B3" w14:textId="77777777" w:rsidR="005D7EEF" w:rsidRPr="00296455" w:rsidRDefault="005D7EEF" w:rsidP="005D7EEF">
            <w:pPr>
              <w:pStyle w:val="aff1"/>
            </w:pPr>
            <w:r w:rsidRPr="005D7EEF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78AF64B4" w14:textId="77777777" w:rsidR="005D7EEF" w:rsidRPr="00D079C6" w:rsidRDefault="00DC157F" w:rsidP="005D7EEF">
            <w:pPr>
              <w:jc w:val="both"/>
            </w:pPr>
            <w:r>
              <w:t>И</w:t>
            </w:r>
            <w:r w:rsidR="005D7EEF" w:rsidRPr="00D079C6">
              <w:t>ОПК – 6.1 знать психологические особенности участников образовательного процесса</w:t>
            </w:r>
            <w:r w:rsidR="005D7EEF">
              <w:t>,</w:t>
            </w:r>
            <w:r w:rsidR="005D7EEF" w:rsidRPr="00D079C6">
              <w:t xml:space="preserve"> в том числе обучающихся с особыми образовательными потребностями</w:t>
            </w:r>
          </w:p>
          <w:p w14:paraId="78AF64B5" w14:textId="77777777" w:rsidR="005D7EEF" w:rsidRPr="00D079C6" w:rsidRDefault="00DC157F" w:rsidP="005D7EEF">
            <w:pPr>
              <w:jc w:val="both"/>
            </w:pPr>
            <w:r>
              <w:t>И</w:t>
            </w:r>
            <w:r w:rsidR="005D7EEF" w:rsidRPr="00D079C6">
              <w:t xml:space="preserve">ОПК – 6.2 уметь использовать </w:t>
            </w:r>
            <w:proofErr w:type="gramStart"/>
            <w:r w:rsidR="005D7EEF" w:rsidRPr="00D079C6">
              <w:t>знания  при</w:t>
            </w:r>
            <w:proofErr w:type="gramEnd"/>
            <w:r w:rsidR="005D7EEF" w:rsidRPr="00D079C6">
              <w:t xml:space="preserve">  выстраивании продуктивного взаимодействию с участниками образовательного процесса</w:t>
            </w:r>
            <w:r w:rsidR="005D7EEF">
              <w:t xml:space="preserve">, </w:t>
            </w:r>
            <w:r w:rsidR="005D7EEF" w:rsidRPr="00D079C6">
              <w:t>в том числе обучающихся с особыми образовательными потребностями</w:t>
            </w:r>
          </w:p>
          <w:p w14:paraId="78AF64B6" w14:textId="77777777" w:rsidR="005D7EEF" w:rsidRPr="00D079C6" w:rsidRDefault="00DC157F" w:rsidP="005D7EEF">
            <w:pPr>
              <w:jc w:val="both"/>
            </w:pPr>
            <w:r>
              <w:t>И</w:t>
            </w:r>
            <w:r w:rsidR="005D7EEF" w:rsidRPr="00D079C6">
              <w:t>ОПК -  6.3 методами и приемами эффективного взаимодействию с участниками образовательного процесса</w:t>
            </w:r>
            <w:r w:rsidR="005D7EEF">
              <w:t>,</w:t>
            </w:r>
            <w:r w:rsidR="005D7EEF" w:rsidRPr="00D079C6">
              <w:t xml:space="preserve"> в том числе обучающихся с особыми образовательными потребностями</w:t>
            </w:r>
          </w:p>
          <w:p w14:paraId="78AF64B7" w14:textId="77777777" w:rsidR="005D7EEF" w:rsidRPr="00D079C6" w:rsidRDefault="005D7EEF" w:rsidP="005D7EEF">
            <w:pPr>
              <w:jc w:val="both"/>
            </w:pPr>
          </w:p>
        </w:tc>
      </w:tr>
      <w:tr w:rsidR="005D7EEF" w:rsidRPr="003C0E55" w14:paraId="78AF64BF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B9" w14:textId="77777777" w:rsidR="005D7EEF" w:rsidRPr="00E410C8" w:rsidRDefault="005D7EEF" w:rsidP="005D7EEF">
            <w:pPr>
              <w:pStyle w:val="aff1"/>
              <w:jc w:val="center"/>
            </w:pPr>
            <w:r>
              <w:t>ОПК-7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BA" w14:textId="77777777" w:rsidR="005D7EEF" w:rsidRPr="00296455" w:rsidRDefault="005D7EEF" w:rsidP="005D7EEF">
            <w:pPr>
              <w:pStyle w:val="aff1"/>
            </w:pPr>
            <w:r w:rsidRPr="00CC186F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78AF64BB" w14:textId="77777777" w:rsidR="005D7EEF" w:rsidRPr="002A186F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2A186F">
              <w:rPr>
                <w:rFonts w:eastAsia="SimSun"/>
                <w:kern w:val="3"/>
                <w:lang w:eastAsia="zh-CN"/>
              </w:rPr>
              <w:t>ОПК – 7.1 знать</w:t>
            </w:r>
            <w:r w:rsidR="005D7EEF" w:rsidRPr="002A186F">
              <w:rPr>
                <w:rFonts w:eastAsia="Calibri"/>
              </w:rPr>
              <w:t xml:space="preserve"> структуру и содержание образовательного процесса, психолого-педагогические особенности его участников</w:t>
            </w:r>
          </w:p>
          <w:p w14:paraId="78AF64BC" w14:textId="77777777" w:rsidR="005D7EEF" w:rsidRPr="002A186F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2A186F">
              <w:rPr>
                <w:rFonts w:eastAsia="SimSun"/>
                <w:kern w:val="3"/>
                <w:lang w:eastAsia="zh-CN"/>
              </w:rPr>
              <w:t>ОПК - 7.2 уметь</w:t>
            </w:r>
            <w:r w:rsidR="005D7EEF" w:rsidRPr="002A186F">
              <w:rPr>
                <w:rFonts w:eastAsia="Calibri"/>
              </w:rPr>
              <w:t xml:space="preserve"> осуществлять взаимодействие с участниками образовательного процесса</w:t>
            </w:r>
          </w:p>
          <w:p w14:paraId="78AF64BD" w14:textId="77777777" w:rsidR="005D7EEF" w:rsidRPr="002A186F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2A186F">
              <w:rPr>
                <w:rFonts w:eastAsia="SimSun"/>
                <w:kern w:val="3"/>
                <w:lang w:eastAsia="zh-CN"/>
              </w:rPr>
              <w:t>ОПК – 7.3 владеть</w:t>
            </w:r>
            <w:r w:rsidR="005D7EEF" w:rsidRPr="002A186F">
              <w:rPr>
                <w:rFonts w:eastAsia="Calibri"/>
              </w:rPr>
              <w:t xml:space="preserve"> навыками устной и письменной коммуникации с участниками образовательного процесса</w:t>
            </w:r>
          </w:p>
          <w:p w14:paraId="78AF64BE" w14:textId="77777777" w:rsidR="005D7EEF" w:rsidRPr="002A186F" w:rsidRDefault="005D7EE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5D7EEF" w:rsidRPr="003C0E55" w14:paraId="78AF64C6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C0" w14:textId="77777777" w:rsidR="005D7EEF" w:rsidRDefault="005D7EEF" w:rsidP="005D7EEF">
            <w:pPr>
              <w:pStyle w:val="aff1"/>
              <w:jc w:val="center"/>
            </w:pPr>
            <w: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C1" w14:textId="77777777" w:rsidR="005D7EEF" w:rsidRPr="00CC186F" w:rsidRDefault="005D7EEF" w:rsidP="005D7EEF">
            <w:pPr>
              <w:pStyle w:val="aff1"/>
            </w:pPr>
            <w:r w:rsidRPr="005D7EEF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78AF64C2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B8706A">
              <w:rPr>
                <w:rFonts w:eastAsia="SimSun"/>
                <w:kern w:val="3"/>
                <w:lang w:eastAsia="zh-CN"/>
              </w:rPr>
              <w:t xml:space="preserve">ОПК – 8.1 знать </w:t>
            </w:r>
            <w:r w:rsidR="005D7EEF" w:rsidRPr="00B8706A">
              <w:t xml:space="preserve">способы поиска научной и технической информации </w:t>
            </w:r>
          </w:p>
          <w:p w14:paraId="78AF64C3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B8706A">
              <w:rPr>
                <w:rFonts w:eastAsia="SimSun"/>
                <w:kern w:val="3"/>
                <w:lang w:eastAsia="zh-CN"/>
              </w:rPr>
              <w:t>ОПК -  8.2</w:t>
            </w:r>
            <w:r w:rsidR="005D7EEF" w:rsidRPr="00B8706A">
              <w:t xml:space="preserve"> уметь приобретать новые знания и умения</w:t>
            </w:r>
          </w:p>
          <w:p w14:paraId="78AF64C4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B8706A">
              <w:rPr>
                <w:rFonts w:eastAsia="SimSun"/>
                <w:kern w:val="3"/>
                <w:lang w:eastAsia="zh-CN"/>
              </w:rPr>
              <w:t xml:space="preserve">ОПК – 8.3 владеть </w:t>
            </w:r>
            <w:r w:rsidR="005D7EEF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  <w:p w14:paraId="78AF64C5" w14:textId="77777777" w:rsidR="005D7EEF" w:rsidRPr="00C72D29" w:rsidRDefault="005D7EE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5D7EEF" w:rsidRPr="003C0E55" w14:paraId="78AF64CC" w14:textId="77777777" w:rsidTr="00666C18">
        <w:trPr>
          <w:trHeight w:val="5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C7" w14:textId="77777777" w:rsidR="005D7EEF" w:rsidRDefault="005D7EEF" w:rsidP="005D7EEF">
            <w:pPr>
              <w:pStyle w:val="aff1"/>
              <w:jc w:val="center"/>
            </w:pPr>
            <w:r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C8" w14:textId="77777777" w:rsidR="005D7EEF" w:rsidRPr="00CC186F" w:rsidRDefault="005D7EEF" w:rsidP="005D7EEF">
            <w:pPr>
              <w:pStyle w:val="aff1"/>
            </w:pPr>
            <w:r w:rsidRPr="005D7EEF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78AF64C9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5D7EEF" w:rsidRPr="00B8706A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78AF64CA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5D7EEF" w:rsidRPr="00B8706A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78AF64CB" w14:textId="77777777" w:rsidR="005D7EEF" w:rsidRPr="00B8706A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5D7EEF" w:rsidRPr="00B8706A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5D7EEF" w:rsidRPr="003C0E55" w14:paraId="78AF64D2" w14:textId="77777777" w:rsidTr="00A42750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CD" w14:textId="77777777" w:rsidR="005D7EEF" w:rsidRPr="00E410C8" w:rsidRDefault="005D7EEF" w:rsidP="005D7EEF">
            <w:pPr>
              <w:pStyle w:val="aff1"/>
              <w:jc w:val="center"/>
            </w:pPr>
            <w: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CE" w14:textId="77777777" w:rsidR="005D7EEF" w:rsidRPr="00296455" w:rsidRDefault="005D7EEF" w:rsidP="005D7EEF">
            <w:pPr>
              <w:pStyle w:val="aff1"/>
              <w:jc w:val="both"/>
            </w:pPr>
            <w:r w:rsidRPr="00CC186F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78AF64CF" w14:textId="77777777" w:rsidR="005D7EEF" w:rsidRDefault="00DC157F" w:rsidP="005D7EEF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5D7EEF" w:rsidRPr="00B8706A">
              <w:t>в процессе достижения метапредметных, предметных и личностных результатов</w:t>
            </w:r>
          </w:p>
          <w:p w14:paraId="78AF64D0" w14:textId="77777777" w:rsidR="005D7EEF" w:rsidRDefault="00DC157F" w:rsidP="005D7EEF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5D7EEF">
              <w:t xml:space="preserve">ПК – 2.2. уметь осуществлять </w:t>
            </w:r>
            <w:r w:rsidR="005D7EEF"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="005D7EEF" w:rsidRPr="00B8706A">
              <w:t>в процессе достижения метапредметных, предметных и личностных результатов</w:t>
            </w:r>
          </w:p>
          <w:p w14:paraId="78AF64D1" w14:textId="77777777" w:rsidR="005D7EEF" w:rsidRPr="00C72D29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5D7EEF">
              <w:t xml:space="preserve">ПК – 2.3 владеть </w:t>
            </w:r>
            <w:r w:rsidR="005D7EEF" w:rsidRPr="00C26890">
              <w:t>средства</w:t>
            </w:r>
            <w:r w:rsidR="005D7EEF">
              <w:t>ми и методами</w:t>
            </w:r>
            <w:r w:rsidR="005D7EEF"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502907" w:rsidRPr="003C0E55" w14:paraId="1973F220" w14:textId="77777777" w:rsidTr="00BE2CB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CC172AE" w14:textId="6CA33CC1" w:rsidR="00502907" w:rsidRPr="00E410C8" w:rsidRDefault="00502907" w:rsidP="00502907">
            <w:pPr>
              <w:pStyle w:val="aff1"/>
              <w:jc w:val="center"/>
            </w:pPr>
            <w:r>
              <w:t>ПК-3</w:t>
            </w:r>
          </w:p>
        </w:tc>
        <w:tc>
          <w:tcPr>
            <w:tcW w:w="3686" w:type="dxa"/>
          </w:tcPr>
          <w:p w14:paraId="245987AE" w14:textId="099C4943" w:rsidR="00502907" w:rsidRPr="00CC186F" w:rsidRDefault="00502907" w:rsidP="00502907">
            <w:pPr>
              <w:pStyle w:val="aff1"/>
              <w:jc w:val="both"/>
            </w:pPr>
            <w:r w:rsidRPr="007F15D0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4BB34284" w14:textId="77777777" w:rsidR="00502907" w:rsidRPr="00C26890" w:rsidRDefault="00502907" w:rsidP="00502907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26890">
              <w:rPr>
                <w:rFonts w:eastAsia="SimSun"/>
                <w:kern w:val="3"/>
                <w:lang w:eastAsia="zh-CN"/>
              </w:rPr>
              <w:t>ПК – 3.1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C26890">
              <w:rPr>
                <w:rFonts w:eastAsia="SimSun"/>
                <w:kern w:val="3"/>
                <w:lang w:eastAsia="zh-CN"/>
              </w:rPr>
              <w:t xml:space="preserve">т </w:t>
            </w:r>
            <w:r w:rsidRPr="00C26890">
              <w:t>приоритетные задачи видов физической культуры</w:t>
            </w:r>
          </w:p>
          <w:p w14:paraId="370B9E1E" w14:textId="77777777" w:rsidR="00502907" w:rsidRPr="00C26890" w:rsidRDefault="00502907" w:rsidP="00502907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Pr="00C26890">
              <w:t xml:space="preserve">ПК – 3.2 </w:t>
            </w:r>
            <w:r>
              <w:t>у</w:t>
            </w:r>
            <w:r w:rsidRPr="00C26890">
              <w:t>ме</w:t>
            </w:r>
            <w:r>
              <w:t>е</w:t>
            </w:r>
            <w:r w:rsidRPr="00C26890">
              <w:t>т использовать методы научных исследований в процессе педагогической деятельности</w:t>
            </w:r>
          </w:p>
          <w:p w14:paraId="19B6EB77" w14:textId="53BDA868" w:rsidR="00502907" w:rsidRDefault="00502907" w:rsidP="0050290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Pr="00C26890">
              <w:t>ПК – 3.3</w:t>
            </w:r>
            <w:r>
              <w:t xml:space="preserve"> владеет </w:t>
            </w:r>
            <w:r w:rsidRPr="00C26890">
              <w:t>навыками реализации личностных потребностей индивида средствами видов физической культуры</w:t>
            </w:r>
          </w:p>
        </w:tc>
      </w:tr>
      <w:tr w:rsidR="005D7EEF" w:rsidRPr="003C0E55" w14:paraId="78AF64D8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D3" w14:textId="77777777" w:rsidR="005D7EEF" w:rsidRPr="00E410C8" w:rsidRDefault="005D7EEF" w:rsidP="005D7EEF">
            <w:pPr>
              <w:pStyle w:val="aff1"/>
              <w:jc w:val="center"/>
            </w:pPr>
            <w:r w:rsidRPr="00E410C8">
              <w:t>ПК-</w:t>
            </w:r>
            <w: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D4" w14:textId="77777777" w:rsidR="005D7EEF" w:rsidRPr="00296455" w:rsidRDefault="005D7EEF" w:rsidP="005D7EEF">
            <w:pPr>
              <w:pStyle w:val="aff1"/>
              <w:jc w:val="both"/>
            </w:pPr>
            <w:r w:rsidRPr="00CC186F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961" w:type="dxa"/>
          </w:tcPr>
          <w:p w14:paraId="78AF64D5" w14:textId="77777777" w:rsidR="005D7EEF" w:rsidRPr="00CD2833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CD2833">
              <w:rPr>
                <w:rFonts w:eastAsia="SimSun"/>
                <w:kern w:val="3"/>
                <w:lang w:eastAsia="zh-CN"/>
              </w:rPr>
              <w:t>ПК- 4.1 знать цели, задачи, формы, средства и методы воспитания и духовно-нравственного развития</w:t>
            </w:r>
          </w:p>
          <w:p w14:paraId="78AF64D6" w14:textId="77777777" w:rsidR="005D7EEF" w:rsidRPr="00CD2833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CD2833">
              <w:rPr>
                <w:rFonts w:eastAsia="SimSun"/>
                <w:kern w:val="3"/>
                <w:lang w:eastAsia="zh-CN"/>
              </w:rPr>
              <w:t>ПК – 4.2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78AF64D7" w14:textId="77777777" w:rsidR="005D7EEF" w:rsidRPr="00C26890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CD2833">
              <w:rPr>
                <w:rFonts w:eastAsia="SimSun"/>
                <w:kern w:val="3"/>
                <w:lang w:eastAsia="zh-CN"/>
              </w:rPr>
              <w:t>ПК – 4.3 методами воспитания и духовно-нравственного развития в учебной и внеучебной деятельности</w:t>
            </w:r>
          </w:p>
        </w:tc>
      </w:tr>
      <w:tr w:rsidR="005D7EEF" w:rsidRPr="003C0E55" w14:paraId="78AF64DE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D9" w14:textId="77777777" w:rsidR="005D7EEF" w:rsidRPr="00E410C8" w:rsidRDefault="005D7EEF" w:rsidP="005D7EEF">
            <w:pPr>
              <w:pStyle w:val="aff1"/>
              <w:jc w:val="center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DA" w14:textId="77777777" w:rsidR="005D7EEF" w:rsidRPr="00CC186F" w:rsidRDefault="005D7EEF" w:rsidP="005D7EEF">
            <w:pPr>
              <w:pStyle w:val="aff1"/>
              <w:jc w:val="both"/>
            </w:pPr>
            <w:r w:rsidRPr="005D7EE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78AF64DB" w14:textId="77777777" w:rsidR="005D7EEF" w:rsidRPr="00F019EE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F019EE">
              <w:rPr>
                <w:rFonts w:eastAsia="SimSun"/>
                <w:kern w:val="3"/>
                <w:lang w:eastAsia="zh-CN"/>
              </w:rPr>
              <w:t>ПК – 5.1 знать теоретические основы проектной деятельности, проектирования образовательных программ</w:t>
            </w:r>
          </w:p>
          <w:p w14:paraId="78AF64DC" w14:textId="77777777" w:rsidR="005D7EEF" w:rsidRPr="00F019EE" w:rsidRDefault="00DC157F" w:rsidP="005D7EEF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 w:rsidRPr="00F019EE">
              <w:rPr>
                <w:rFonts w:eastAsia="SimSun"/>
                <w:kern w:val="3"/>
                <w:lang w:eastAsia="zh-CN"/>
              </w:rPr>
              <w:t xml:space="preserve">ПК – 5.2 уметь </w:t>
            </w:r>
            <w:r w:rsidR="005D7EEF" w:rsidRPr="00F019EE">
              <w:rPr>
                <w:color w:val="000000"/>
              </w:rPr>
              <w:t>разрабатывать содержание проектов сфере образования, физической культуры, спорта, образовательных программ</w:t>
            </w:r>
          </w:p>
          <w:p w14:paraId="78AF64DD" w14:textId="77777777" w:rsidR="005D7EEF" w:rsidRPr="00F019EE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color w:val="000000"/>
              </w:rPr>
              <w:t>И</w:t>
            </w:r>
            <w:r w:rsidR="005D7EEF" w:rsidRPr="00F019EE">
              <w:rPr>
                <w:color w:val="000000"/>
              </w:rPr>
              <w:t>ПК – 5.3 владеть навыками разработки и реализации социальных и образовательных проектов</w:t>
            </w:r>
          </w:p>
        </w:tc>
      </w:tr>
      <w:tr w:rsidR="005D7EEF" w:rsidRPr="003C0E55" w14:paraId="78AF64E4" w14:textId="77777777" w:rsidTr="00E27391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8AF64DF" w14:textId="77777777" w:rsidR="005D7EEF" w:rsidRDefault="005D7EEF" w:rsidP="005D7EEF">
            <w:pPr>
              <w:pStyle w:val="aff1"/>
              <w:jc w:val="center"/>
            </w:pPr>
            <w: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AF64E0" w14:textId="77777777" w:rsidR="005D7EEF" w:rsidRPr="00CC186F" w:rsidRDefault="005D7EEF" w:rsidP="005D7EEF">
            <w:pPr>
              <w:pStyle w:val="aff1"/>
              <w:jc w:val="both"/>
            </w:pPr>
            <w:r w:rsidRPr="005D7EEF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78AF64E1" w14:textId="77777777" w:rsidR="005D7EEF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5D7EEF">
              <w:rPr>
                <w:rFonts w:eastAsia="SimSun"/>
                <w:kern w:val="3"/>
                <w:lang w:eastAsia="zh-CN"/>
              </w:rPr>
              <w:t>ПК – 6.1</w:t>
            </w:r>
            <w:r w:rsidR="005D7EEF" w:rsidRPr="00200C9B">
              <w:rPr>
                <w:rFonts w:eastAsia="Calibri"/>
              </w:rPr>
              <w:t xml:space="preserve"> </w:t>
            </w:r>
            <w:r w:rsidR="005D7EEF">
              <w:rPr>
                <w:rFonts w:eastAsia="Calibri"/>
              </w:rPr>
              <w:t xml:space="preserve">знать современные </w:t>
            </w:r>
            <w:r w:rsidR="005D7EEF" w:rsidRPr="00200C9B">
              <w:rPr>
                <w:rFonts w:eastAsia="Calibri"/>
              </w:rPr>
              <w:t>методики, технологии и приемы обучения</w:t>
            </w:r>
          </w:p>
          <w:p w14:paraId="78AF64E2" w14:textId="77777777" w:rsidR="005D7EEF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5D7EEF">
              <w:rPr>
                <w:rFonts w:eastAsia="Calibri"/>
              </w:rPr>
              <w:t xml:space="preserve">ПК – 6.2 уметь </w:t>
            </w:r>
            <w:r w:rsidR="005D7EEF"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78AF64E3" w14:textId="77777777" w:rsidR="005D7EEF" w:rsidRPr="00C26890" w:rsidRDefault="00DC157F" w:rsidP="005D7EE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Calibri"/>
              </w:rPr>
              <w:t>И</w:t>
            </w:r>
            <w:r w:rsidR="005D7EEF">
              <w:rPr>
                <w:rFonts w:eastAsia="Calibri"/>
              </w:rPr>
              <w:t>ПК – 6.3 владеть</w:t>
            </w:r>
            <w:r w:rsidR="005D7EEF"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78AF64E5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8AF64E6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78AF64E7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78AF64E8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C186F">
        <w:t>педагогическая</w:t>
      </w:r>
      <w:r>
        <w:t xml:space="preserve"> практика относится к обязательной части Блока 2 Практика.</w:t>
      </w:r>
    </w:p>
    <w:p w14:paraId="78AF64E9" w14:textId="77777777" w:rsidR="009443C7" w:rsidRPr="00FF697A" w:rsidRDefault="005D7EEF" w:rsidP="00CC186F">
      <w:pPr>
        <w:pStyle w:val="Default"/>
        <w:ind w:firstLine="708"/>
        <w:jc w:val="both"/>
        <w:rPr>
          <w:bCs/>
          <w:color w:val="auto"/>
        </w:rPr>
      </w:pPr>
      <w:r>
        <w:t>П</w:t>
      </w:r>
      <w:r w:rsidR="00CC186F">
        <w:t>едагогическая</w:t>
      </w:r>
      <w:r w:rsidR="009443C7">
        <w:t xml:space="preserve"> практика обеспечивает формирование</w:t>
      </w:r>
      <w:r w:rsidR="002C1B18">
        <w:t xml:space="preserve"> </w:t>
      </w:r>
      <w:r w:rsidR="009443C7">
        <w:t>общепрофессиональных компетенций</w:t>
      </w:r>
      <w:r>
        <w:t xml:space="preserve"> и</w:t>
      </w:r>
      <w:r w:rsidR="009443C7">
        <w:t xml:space="preserve"> профессиональных компетенций</w:t>
      </w:r>
    </w:p>
    <w:p w14:paraId="78AF64EA" w14:textId="77777777" w:rsidR="005D7EEF" w:rsidRPr="005D7EEF" w:rsidRDefault="005D7EEF" w:rsidP="005D7EEF">
      <w:pPr>
        <w:ind w:firstLine="709"/>
        <w:jc w:val="both"/>
      </w:pPr>
      <w:r w:rsidRPr="005D7EEF">
        <w:rPr>
          <w:u w:val="single"/>
        </w:rPr>
        <w:t>Цель практики</w:t>
      </w:r>
      <w:r w:rsidRPr="005D7EEF">
        <w:t>: углубление, закрепление и систематизация теоретических знаний, а также совершенствование профессионально-педагогических навыков самостоятельного проведения учебно-воспитательной, научно-методической и учебно-исследовательской работы в качестве специалиста по физической культуре.</w:t>
      </w:r>
    </w:p>
    <w:p w14:paraId="78AF64EB" w14:textId="77777777" w:rsidR="005D7EEF" w:rsidRPr="005D7EEF" w:rsidRDefault="005D7EEF" w:rsidP="005D7EEF">
      <w:pPr>
        <w:ind w:firstLine="709"/>
        <w:jc w:val="both"/>
        <w:rPr>
          <w:u w:val="single"/>
        </w:rPr>
      </w:pPr>
      <w:r w:rsidRPr="005D7EEF">
        <w:rPr>
          <w:u w:val="single"/>
        </w:rPr>
        <w:t>Задачи практики:</w:t>
      </w:r>
    </w:p>
    <w:p w14:paraId="78AF64EC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Углубление знаний об особенностях содержания педагогической деятельности специалиста по физической культуре и предпосылок к эффективному овладению будущей профессией;</w:t>
      </w:r>
    </w:p>
    <w:p w14:paraId="78AF64ED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планирования, организации и проведения физкультурно-оздоровительных мероприятий;</w:t>
      </w:r>
    </w:p>
    <w:p w14:paraId="78AF64EE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диагностики и оценки физического состояния детей и подростков;</w:t>
      </w:r>
    </w:p>
    <w:p w14:paraId="78AF64EF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применения психолого-педагогических, медико-биологических, теоретико-методических знаний в процессе решения педагогических и управленческих задач;</w:t>
      </w:r>
    </w:p>
    <w:p w14:paraId="78AF64F0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навыков самостоятельного определения и разработки эффективных средств и методов решения педагогических задач;</w:t>
      </w:r>
    </w:p>
    <w:p w14:paraId="78AF64F1" w14:textId="77777777" w:rsidR="005D7EEF" w:rsidRPr="005D7EEF" w:rsidRDefault="005D7EEF" w:rsidP="005D7EEF">
      <w:pPr>
        <w:ind w:firstLine="709"/>
        <w:jc w:val="both"/>
      </w:pPr>
      <w:r w:rsidRPr="005D7EEF">
        <w:t>•</w:t>
      </w:r>
      <w:r w:rsidRPr="005D7EEF"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78AF64F2" w14:textId="77777777" w:rsidR="005D7EEF" w:rsidRDefault="005D7EEF" w:rsidP="00CC186F">
      <w:pPr>
        <w:ind w:firstLine="709"/>
        <w:jc w:val="both"/>
        <w:rPr>
          <w:u w:val="single"/>
        </w:rPr>
      </w:pPr>
    </w:p>
    <w:p w14:paraId="78AF64F3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78AF64F4" w14:textId="77777777" w:rsidR="009443C7" w:rsidRPr="001D3593" w:rsidRDefault="00DC157F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П</w:t>
      </w:r>
      <w:r w:rsidR="00CC186F">
        <w:rPr>
          <w:color w:val="000000"/>
        </w:rPr>
        <w:t>едагогическая 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8AF64F5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5D7EEF">
        <w:rPr>
          <w:rStyle w:val="FontStyle84"/>
        </w:rPr>
        <w:t>12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5D7EEF">
        <w:rPr>
          <w:rStyle w:val="FontStyle84"/>
        </w:rPr>
        <w:t>432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8AF64F6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78AF64F9" w14:textId="77777777" w:rsidTr="00BE5A2E">
        <w:tc>
          <w:tcPr>
            <w:tcW w:w="5495" w:type="dxa"/>
            <w:shd w:val="clear" w:color="auto" w:fill="auto"/>
          </w:tcPr>
          <w:p w14:paraId="78AF64F7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8AF64F8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78AF64FC" w14:textId="77777777" w:rsidTr="00BE5A2E">
        <w:tc>
          <w:tcPr>
            <w:tcW w:w="5495" w:type="dxa"/>
            <w:shd w:val="clear" w:color="auto" w:fill="auto"/>
          </w:tcPr>
          <w:p w14:paraId="78AF64FA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78AF64FB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78AF64FF" w14:textId="77777777" w:rsidTr="00BE5A2E">
        <w:tc>
          <w:tcPr>
            <w:tcW w:w="5495" w:type="dxa"/>
            <w:shd w:val="clear" w:color="auto" w:fill="auto"/>
          </w:tcPr>
          <w:p w14:paraId="78AF64FD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8AF64FE" w14:textId="77777777" w:rsidR="009443C7" w:rsidRPr="00DD4965" w:rsidRDefault="005D7EEF" w:rsidP="00BE5A2E">
            <w:pPr>
              <w:jc w:val="both"/>
            </w:pPr>
            <w:r>
              <w:t>427</w:t>
            </w:r>
          </w:p>
        </w:tc>
      </w:tr>
      <w:tr w:rsidR="009443C7" w:rsidRPr="00DD4965" w14:paraId="78AF6502" w14:textId="77777777" w:rsidTr="00BE5A2E">
        <w:tc>
          <w:tcPr>
            <w:tcW w:w="5495" w:type="dxa"/>
            <w:shd w:val="clear" w:color="auto" w:fill="auto"/>
          </w:tcPr>
          <w:p w14:paraId="78AF6500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78AF6501" w14:textId="77777777" w:rsidR="009443C7" w:rsidRPr="00DD4965" w:rsidRDefault="005D7EEF" w:rsidP="005D7EEF">
            <w:pPr>
              <w:jc w:val="both"/>
            </w:pPr>
            <w:r>
              <w:t xml:space="preserve">432 </w:t>
            </w:r>
            <w:r w:rsidR="009443C7" w:rsidRPr="00DD4965">
              <w:t xml:space="preserve">час. / </w:t>
            </w:r>
            <w:r>
              <w:t>12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78AF6503" w14:textId="77777777" w:rsidR="009443C7" w:rsidRPr="00DD4965" w:rsidRDefault="009443C7" w:rsidP="009443C7">
      <w:pPr>
        <w:jc w:val="both"/>
        <w:rPr>
          <w:bCs/>
        </w:rPr>
      </w:pPr>
    </w:p>
    <w:p w14:paraId="78AF650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78AF6505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5D7EEF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курс</w:t>
      </w:r>
    </w:p>
    <w:p w14:paraId="78AF6506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E79AC"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78AF650A" w14:textId="77777777" w:rsidTr="00BE5A2E">
        <w:tc>
          <w:tcPr>
            <w:tcW w:w="675" w:type="dxa"/>
            <w:shd w:val="clear" w:color="auto" w:fill="auto"/>
            <w:vAlign w:val="center"/>
          </w:tcPr>
          <w:p w14:paraId="78AF6507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8AF6508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AF6509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78AF650D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0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0C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78AF651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0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0F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78AF651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1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12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78AF651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14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15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78AF6517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18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5D7EEF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78AF6519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E79AC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78AF651D" w14:textId="77777777" w:rsidTr="00BE5A2E">
        <w:tc>
          <w:tcPr>
            <w:tcW w:w="675" w:type="dxa"/>
            <w:shd w:val="clear" w:color="auto" w:fill="auto"/>
            <w:vAlign w:val="center"/>
          </w:tcPr>
          <w:p w14:paraId="78AF651A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8AF651B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AF651C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78AF652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1E" w14:textId="77777777" w:rsidR="00E410C8" w:rsidRPr="00DD4965" w:rsidRDefault="00E410C8" w:rsidP="00E410C8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1F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78AF652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21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22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78AF652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24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25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78AF6529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8AF6527" w14:textId="77777777" w:rsidR="00E410C8" w:rsidRPr="00DD4965" w:rsidRDefault="00E410C8" w:rsidP="00BE5A2E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8AF6528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78AF652A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2B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8AF652C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F652D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8AF652E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</w:t>
      </w:r>
      <w:r w:rsidR="005D7EEF">
        <w:rPr>
          <w:lang w:eastAsia="x-none"/>
        </w:rPr>
        <w:t xml:space="preserve">проводят уроки физической культуры, участвуют в организации физкультурно-массовых мероприятий,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78AF652F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8AF6530" w14:textId="77777777" w:rsidR="009443C7" w:rsidRDefault="009443C7" w:rsidP="009443C7">
      <w:pPr>
        <w:rPr>
          <w:b/>
          <w:bCs/>
          <w:caps/>
          <w:lang w:val="x-none"/>
        </w:rPr>
      </w:pPr>
    </w:p>
    <w:p w14:paraId="78AF653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78AF6532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5D7EEF">
        <w:t>3</w:t>
      </w:r>
      <w:r w:rsidR="009443C7">
        <w:t xml:space="preserve"> курс (</w:t>
      </w:r>
      <w:r w:rsidR="00FE79AC">
        <w:t>6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78AF6533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5D7EEF">
        <w:t>4</w:t>
      </w:r>
      <w:r>
        <w:t xml:space="preserve"> курс (</w:t>
      </w:r>
      <w:r w:rsidR="00FE79AC">
        <w:t>8</w:t>
      </w:r>
      <w:r>
        <w:t xml:space="preserve"> семестр) заочная форма обучения </w:t>
      </w:r>
      <w:r w:rsidR="002536F8">
        <w:t>–</w:t>
      </w:r>
      <w:r>
        <w:t xml:space="preserve"> зачет</w:t>
      </w:r>
      <w:r w:rsidR="002536F8">
        <w:t xml:space="preserve"> с оценкой</w:t>
      </w:r>
      <w:r>
        <w:t xml:space="preserve"> </w:t>
      </w:r>
    </w:p>
    <w:p w14:paraId="78AF6534" w14:textId="77777777" w:rsidR="00E410C8" w:rsidRDefault="00E410C8" w:rsidP="009443C7">
      <w:pPr>
        <w:tabs>
          <w:tab w:val="left" w:pos="1080"/>
        </w:tabs>
        <w:jc w:val="both"/>
      </w:pPr>
    </w:p>
    <w:p w14:paraId="78AF6535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78AF6536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78AF6537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8AF6538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8AF6539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lastRenderedPageBreak/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8AF653A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78AF653B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78AF653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78AF653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8AF653E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8AF653F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78AF6540" w14:textId="77777777" w:rsidR="00DC157F" w:rsidRDefault="009443C7" w:rsidP="00DC157F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DC157F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78AF6541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78AF6542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07"/>
        <w:gridCol w:w="31"/>
        <w:gridCol w:w="1670"/>
        <w:gridCol w:w="31"/>
        <w:gridCol w:w="1528"/>
        <w:gridCol w:w="851"/>
        <w:gridCol w:w="992"/>
        <w:gridCol w:w="1146"/>
      </w:tblGrid>
      <w:tr w:rsidR="005D7EEF" w:rsidRPr="00451BF9" w14:paraId="78AF6549" w14:textId="77777777" w:rsidTr="005D7EEF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78AF6543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№ п/п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78AF6544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AF6545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8AF6546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AF6547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78AF6548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Наличие</w:t>
            </w:r>
          </w:p>
        </w:tc>
      </w:tr>
      <w:tr w:rsidR="005D7EEF" w:rsidRPr="00451BF9" w14:paraId="78AF6551" w14:textId="77777777" w:rsidTr="005D7EEF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78AF654A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shd w:val="clear" w:color="auto" w:fill="auto"/>
          </w:tcPr>
          <w:p w14:paraId="78AF654B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78AF654C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8AF654D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AF654E" w14:textId="77777777" w:rsidR="005D7EEF" w:rsidRPr="00451BF9" w:rsidRDefault="005D7EEF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AF654F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6" w:type="dxa"/>
            <w:shd w:val="clear" w:color="auto" w:fill="auto"/>
          </w:tcPr>
          <w:p w14:paraId="78AF6550" w14:textId="77777777" w:rsidR="005D7EEF" w:rsidRPr="00451BF9" w:rsidRDefault="005D7EEF" w:rsidP="000462F3">
            <w:pPr>
              <w:jc w:val="center"/>
              <w:rPr>
                <w:sz w:val="20"/>
                <w:szCs w:val="20"/>
              </w:rPr>
            </w:pPr>
            <w:r w:rsidRPr="00451BF9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5D7EEF" w:rsidRPr="00451BF9" w14:paraId="78AF655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52" w14:textId="77777777" w:rsidR="005D7EEF" w:rsidRPr="00451BF9" w:rsidRDefault="005D7EEF" w:rsidP="000462F3">
            <w:pPr>
              <w:jc w:val="center"/>
            </w:pPr>
            <w:r w:rsidRPr="00451BF9">
              <w:t>1.</w:t>
            </w:r>
          </w:p>
        </w:tc>
        <w:tc>
          <w:tcPr>
            <w:tcW w:w="3107" w:type="dxa"/>
            <w:shd w:val="clear" w:color="auto" w:fill="auto"/>
          </w:tcPr>
          <w:p w14:paraId="78AF6553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54" w14:textId="77777777" w:rsidR="005D7EEF" w:rsidRPr="00451BF9" w:rsidRDefault="005D7EEF" w:rsidP="000462F3">
            <w:r w:rsidRPr="00451BF9">
              <w:rPr>
                <w:sz w:val="22"/>
              </w:rPr>
              <w:t xml:space="preserve">Под ред. проф. Ю.Ф. </w:t>
            </w:r>
            <w:proofErr w:type="spellStart"/>
            <w:r w:rsidRPr="00451BF9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14:paraId="78AF6555" w14:textId="77777777" w:rsidR="005D7EEF" w:rsidRPr="00451BF9" w:rsidRDefault="005D7EEF" w:rsidP="000462F3">
            <w:r w:rsidRPr="00451BF9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78AF6556" w14:textId="77777777" w:rsidR="005D7EEF" w:rsidRPr="00451BF9" w:rsidRDefault="005D7EEF" w:rsidP="000462F3">
            <w:pPr>
              <w:jc w:val="center"/>
            </w:pPr>
            <w:r w:rsidRPr="00451BF9">
              <w:t>2007</w:t>
            </w:r>
          </w:p>
        </w:tc>
        <w:tc>
          <w:tcPr>
            <w:tcW w:w="992" w:type="dxa"/>
            <w:shd w:val="clear" w:color="auto" w:fill="auto"/>
          </w:tcPr>
          <w:p w14:paraId="78AF655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58" w14:textId="77777777" w:rsidR="005D7EEF" w:rsidRPr="00451BF9" w:rsidRDefault="005D7EEF" w:rsidP="000462F3">
            <w:pPr>
              <w:jc w:val="center"/>
            </w:pPr>
          </w:p>
        </w:tc>
      </w:tr>
      <w:tr w:rsidR="005D7EEF" w:rsidRPr="00451BF9" w14:paraId="78AF6561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5A" w14:textId="77777777" w:rsidR="005D7EEF" w:rsidRPr="00451BF9" w:rsidRDefault="005D7EEF" w:rsidP="000462F3">
            <w:pPr>
              <w:jc w:val="center"/>
            </w:pPr>
            <w:r w:rsidRPr="00451BF9">
              <w:t>2.</w:t>
            </w:r>
          </w:p>
        </w:tc>
        <w:tc>
          <w:tcPr>
            <w:tcW w:w="3107" w:type="dxa"/>
            <w:shd w:val="clear" w:color="auto" w:fill="auto"/>
          </w:tcPr>
          <w:p w14:paraId="78AF655B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5C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Харисова Л.М.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AF655D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78AF655E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78AF655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78AF6560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5D7EEF" w:rsidRPr="00451BF9" w14:paraId="78AF656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62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63" w14:textId="77777777" w:rsidR="005D7EEF" w:rsidRPr="00451BF9" w:rsidRDefault="005D7EEF" w:rsidP="000462F3">
            <w:r w:rsidRPr="00451BF9">
              <w:t>Педагогика физической культуры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64" w14:textId="77777777" w:rsidR="005D7EEF" w:rsidRPr="00451BF9" w:rsidRDefault="005D7EEF" w:rsidP="000462F3">
            <w:r w:rsidRPr="00451BF9">
              <w:t>Ашмарин, Б.А.</w:t>
            </w:r>
          </w:p>
        </w:tc>
        <w:tc>
          <w:tcPr>
            <w:tcW w:w="1528" w:type="dxa"/>
            <w:shd w:val="clear" w:color="auto" w:fill="auto"/>
          </w:tcPr>
          <w:p w14:paraId="78AF6565" w14:textId="77777777" w:rsidR="005D7EEF" w:rsidRPr="00451BF9" w:rsidRDefault="005D7EEF" w:rsidP="000462F3">
            <w:r w:rsidRPr="00451BF9">
              <w:t xml:space="preserve">ЛГОУ. </w:t>
            </w:r>
            <w:r w:rsidRPr="00451BF9">
              <w:rPr>
                <w:sz w:val="22"/>
                <w:szCs w:val="22"/>
              </w:rPr>
              <w:t xml:space="preserve">– </w:t>
            </w:r>
            <w:r w:rsidRPr="00451BF9">
              <w:t>СПб.: ЛГОУ</w:t>
            </w:r>
          </w:p>
        </w:tc>
        <w:tc>
          <w:tcPr>
            <w:tcW w:w="851" w:type="dxa"/>
            <w:shd w:val="clear" w:color="auto" w:fill="auto"/>
          </w:tcPr>
          <w:p w14:paraId="78AF6566" w14:textId="77777777" w:rsidR="005D7EEF" w:rsidRPr="00451BF9" w:rsidRDefault="005D7EEF" w:rsidP="000462F3">
            <w:pPr>
              <w:jc w:val="center"/>
            </w:pPr>
            <w:r w:rsidRPr="00451BF9">
              <w:t>1999</w:t>
            </w:r>
          </w:p>
        </w:tc>
        <w:tc>
          <w:tcPr>
            <w:tcW w:w="992" w:type="dxa"/>
            <w:shd w:val="clear" w:color="auto" w:fill="auto"/>
          </w:tcPr>
          <w:p w14:paraId="78AF656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68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5D7EEF" w:rsidRPr="00451BF9" w14:paraId="78AF6571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6A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6B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6C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proofErr w:type="spellStart"/>
            <w:r w:rsidRPr="00451BF9">
              <w:rPr>
                <w:sz w:val="22"/>
                <w:szCs w:val="22"/>
              </w:rPr>
              <w:t>Мишенькина</w:t>
            </w:r>
            <w:proofErr w:type="spellEnd"/>
            <w:r w:rsidRPr="00451BF9">
              <w:rPr>
                <w:sz w:val="22"/>
                <w:szCs w:val="22"/>
              </w:rPr>
              <w:t xml:space="preserve"> В.Ф., Рогов И.А., </w:t>
            </w:r>
            <w:proofErr w:type="spellStart"/>
            <w:r w:rsidRPr="00451BF9">
              <w:rPr>
                <w:sz w:val="22"/>
                <w:szCs w:val="22"/>
              </w:rPr>
              <w:t>Гераськин</w:t>
            </w:r>
            <w:proofErr w:type="spellEnd"/>
            <w:r w:rsidRPr="00451BF9"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528" w:type="dxa"/>
            <w:shd w:val="clear" w:color="auto" w:fill="auto"/>
          </w:tcPr>
          <w:p w14:paraId="78AF656D" w14:textId="77777777" w:rsidR="005D7EEF" w:rsidRPr="00451BF9" w:rsidRDefault="005D7EEF" w:rsidP="000462F3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 xml:space="preserve">Издательство </w:t>
            </w:r>
            <w:proofErr w:type="spellStart"/>
            <w:r w:rsidRPr="00451BF9"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8AF656E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78AF656F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14:paraId="78AF6570" w14:textId="77777777" w:rsidR="005D7EEF" w:rsidRPr="00451BF9" w:rsidRDefault="00925739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5D7EEF" w:rsidRPr="00451BF9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5D7EEF" w:rsidRPr="00451BF9" w14:paraId="78AF6579" w14:textId="77777777" w:rsidTr="005D7EEF">
        <w:trPr>
          <w:jc w:val="center"/>
        </w:trPr>
        <w:tc>
          <w:tcPr>
            <w:tcW w:w="543" w:type="dxa"/>
            <w:shd w:val="clear" w:color="auto" w:fill="auto"/>
          </w:tcPr>
          <w:p w14:paraId="78AF6572" w14:textId="77777777" w:rsidR="005D7EEF" w:rsidRPr="00451BF9" w:rsidRDefault="005D7EEF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8" w:type="dxa"/>
            <w:gridSpan w:val="2"/>
            <w:shd w:val="clear" w:color="auto" w:fill="auto"/>
          </w:tcPr>
          <w:p w14:paraId="78AF6573" w14:textId="77777777" w:rsidR="005D7EEF" w:rsidRPr="00451BF9" w:rsidRDefault="005D7EEF" w:rsidP="000462F3">
            <w:r w:rsidRPr="00451BF9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8AF6574" w14:textId="77777777" w:rsidR="005D7EEF" w:rsidRPr="00451BF9" w:rsidRDefault="005D7EEF" w:rsidP="000462F3">
            <w:r w:rsidRPr="00451BF9">
              <w:t>Кузнецов, В.С.</w:t>
            </w:r>
          </w:p>
        </w:tc>
        <w:tc>
          <w:tcPr>
            <w:tcW w:w="1528" w:type="dxa"/>
            <w:shd w:val="clear" w:color="auto" w:fill="auto"/>
          </w:tcPr>
          <w:p w14:paraId="78AF6575" w14:textId="77777777" w:rsidR="005D7EEF" w:rsidRPr="00451BF9" w:rsidRDefault="005D7EEF" w:rsidP="000462F3">
            <w:r w:rsidRPr="00451BF9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78AF6576" w14:textId="77777777" w:rsidR="005D7EEF" w:rsidRPr="00451BF9" w:rsidRDefault="005D7EEF" w:rsidP="000462F3">
            <w:pPr>
              <w:jc w:val="center"/>
            </w:pPr>
            <w:r w:rsidRPr="00451BF9">
              <w:t>2012</w:t>
            </w:r>
          </w:p>
        </w:tc>
        <w:tc>
          <w:tcPr>
            <w:tcW w:w="992" w:type="dxa"/>
            <w:shd w:val="clear" w:color="auto" w:fill="auto"/>
          </w:tcPr>
          <w:p w14:paraId="78AF6577" w14:textId="77777777" w:rsidR="005D7EEF" w:rsidRPr="00451BF9" w:rsidRDefault="005D7EEF" w:rsidP="000462F3">
            <w:pPr>
              <w:jc w:val="center"/>
            </w:pPr>
            <w:r w:rsidRPr="00451BF9">
              <w:t>+</w:t>
            </w:r>
          </w:p>
        </w:tc>
        <w:tc>
          <w:tcPr>
            <w:tcW w:w="1146" w:type="dxa"/>
            <w:shd w:val="clear" w:color="auto" w:fill="auto"/>
          </w:tcPr>
          <w:p w14:paraId="78AF6578" w14:textId="77777777" w:rsidR="005D7EEF" w:rsidRPr="00451BF9" w:rsidRDefault="005D7EEF" w:rsidP="000462F3">
            <w:pPr>
              <w:jc w:val="center"/>
            </w:pPr>
          </w:p>
        </w:tc>
      </w:tr>
    </w:tbl>
    <w:p w14:paraId="78AF657A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78AF657B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78AF657C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78AF657D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9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78AF657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10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78AF657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1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78AF658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2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proofErr w:type="spellStart"/>
        <w:r w:rsidRPr="002B527B">
          <w:rPr>
            <w:rStyle w:val="af3"/>
            <w:lang w:val="en-US"/>
          </w:rPr>
          <w:t>el</w:t>
        </w:r>
        <w:proofErr w:type="spellEnd"/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78AF6581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lastRenderedPageBreak/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3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78AF6582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4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78AF6583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5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78AF6584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16" w:history="1">
        <w:r w:rsidRPr="003C69F0">
          <w:rPr>
            <w:rStyle w:val="af3"/>
          </w:rPr>
          <w:t>http://www.dissercat.com/</w:t>
        </w:r>
      </w:hyperlink>
    </w:p>
    <w:p w14:paraId="78AF6585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7" w:history="1">
        <w:r w:rsidRPr="00836ED3">
          <w:rPr>
            <w:rStyle w:val="af3"/>
            <w:szCs w:val="24"/>
          </w:rPr>
          <w:t>http://biblioclub.ru/</w:t>
        </w:r>
      </w:hyperlink>
    </w:p>
    <w:p w14:paraId="78AF6586" w14:textId="77777777" w:rsidR="002671D1" w:rsidRDefault="002671D1" w:rsidP="002671D1">
      <w:pPr>
        <w:rPr>
          <w:bCs/>
        </w:rPr>
      </w:pPr>
    </w:p>
    <w:p w14:paraId="78AF6587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78AF6588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78AF6589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8AF658A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78AF658B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AF658C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78AF658D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78AF658E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8AF658F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78AF6590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78AF6591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AF6592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caps/>
          <w:color w:val="000000" w:themeColor="text1"/>
          <w:kern w:val="0"/>
          <w:sz w:val="24"/>
          <w:szCs w:val="24"/>
        </w:rPr>
        <w:t>:</w:t>
      </w:r>
    </w:p>
    <w:p w14:paraId="78AF6593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8AF6594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8AF6595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78AF6596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AF6597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8AF6598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78AF6599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78AF659A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AD78" w14:textId="77777777" w:rsidR="00804EC8" w:rsidRDefault="00804EC8">
      <w:r>
        <w:separator/>
      </w:r>
    </w:p>
  </w:endnote>
  <w:endnote w:type="continuationSeparator" w:id="0">
    <w:p w14:paraId="35C19208" w14:textId="77777777" w:rsidR="00804EC8" w:rsidRDefault="0080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78AF65A1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39E">
          <w:rPr>
            <w:noProof/>
          </w:rPr>
          <w:t>6</w:t>
        </w:r>
        <w:r>
          <w:fldChar w:fldCharType="end"/>
        </w:r>
      </w:p>
    </w:sdtContent>
  </w:sdt>
  <w:p w14:paraId="78AF65A2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0FB8" w14:textId="77777777" w:rsidR="00804EC8" w:rsidRDefault="00804EC8">
      <w:r>
        <w:separator/>
      </w:r>
    </w:p>
  </w:footnote>
  <w:footnote w:type="continuationSeparator" w:id="0">
    <w:p w14:paraId="2266642D" w14:textId="77777777" w:rsidR="00804EC8" w:rsidRDefault="00804EC8">
      <w:r>
        <w:continuationSeparator/>
      </w:r>
    </w:p>
  </w:footnote>
  <w:footnote w:id="1">
    <w:p w14:paraId="78AF65A3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659F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78AF65A0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8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61313254">
    <w:abstractNumId w:val="16"/>
  </w:num>
  <w:num w:numId="2" w16cid:durableId="122508764">
    <w:abstractNumId w:val="21"/>
  </w:num>
  <w:num w:numId="3" w16cid:durableId="1978803242">
    <w:abstractNumId w:val="8"/>
  </w:num>
  <w:num w:numId="4" w16cid:durableId="1169711473">
    <w:abstractNumId w:val="19"/>
  </w:num>
  <w:num w:numId="5" w16cid:durableId="85224956">
    <w:abstractNumId w:val="12"/>
  </w:num>
  <w:num w:numId="6" w16cid:durableId="1104421526">
    <w:abstractNumId w:val="4"/>
  </w:num>
  <w:num w:numId="7" w16cid:durableId="175660951">
    <w:abstractNumId w:val="11"/>
  </w:num>
  <w:num w:numId="8" w16cid:durableId="876549155">
    <w:abstractNumId w:val="6"/>
  </w:num>
  <w:num w:numId="9" w16cid:durableId="778180515">
    <w:abstractNumId w:val="10"/>
  </w:num>
  <w:num w:numId="10" w16cid:durableId="805467607">
    <w:abstractNumId w:val="20"/>
  </w:num>
  <w:num w:numId="11" w16cid:durableId="328485986">
    <w:abstractNumId w:val="17"/>
  </w:num>
  <w:num w:numId="12" w16cid:durableId="665324695">
    <w:abstractNumId w:val="3"/>
  </w:num>
  <w:num w:numId="13" w16cid:durableId="1117287501">
    <w:abstractNumId w:val="2"/>
  </w:num>
  <w:num w:numId="14" w16cid:durableId="377094173">
    <w:abstractNumId w:val="14"/>
  </w:num>
  <w:num w:numId="15" w16cid:durableId="81493938">
    <w:abstractNumId w:val="7"/>
  </w:num>
  <w:num w:numId="16" w16cid:durableId="1636986605">
    <w:abstractNumId w:val="15"/>
  </w:num>
  <w:num w:numId="17" w16cid:durableId="28922488">
    <w:abstractNumId w:val="0"/>
  </w:num>
  <w:num w:numId="18" w16cid:durableId="521280770">
    <w:abstractNumId w:val="9"/>
  </w:num>
  <w:num w:numId="19" w16cid:durableId="80489788">
    <w:abstractNumId w:val="18"/>
  </w:num>
  <w:num w:numId="20" w16cid:durableId="1094400473">
    <w:abstractNumId w:val="13"/>
  </w:num>
  <w:num w:numId="21" w16cid:durableId="1592198929">
    <w:abstractNumId w:val="5"/>
  </w:num>
  <w:num w:numId="22" w16cid:durableId="1699617712">
    <w:abstractNumId w:val="1"/>
  </w:num>
  <w:num w:numId="23" w16cid:durableId="1009675330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309F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2CA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5375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01314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D1B2E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14FC"/>
    <w:rsid w:val="00444A9E"/>
    <w:rsid w:val="00450FE6"/>
    <w:rsid w:val="00461990"/>
    <w:rsid w:val="00461EB2"/>
    <w:rsid w:val="00470B67"/>
    <w:rsid w:val="00471090"/>
    <w:rsid w:val="00474EFB"/>
    <w:rsid w:val="00475B0E"/>
    <w:rsid w:val="004769EF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0911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2907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4EC8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5739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1ADD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157F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439E"/>
    <w:rsid w:val="00FC59C5"/>
    <w:rsid w:val="00FC7CC6"/>
    <w:rsid w:val="00FD0B49"/>
    <w:rsid w:val="00FD495E"/>
    <w:rsid w:val="00FD4A03"/>
    <w:rsid w:val="00FE2B96"/>
    <w:rsid w:val="00FE79AC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F644D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science-education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4udsu.ru/science/el_izd" TargetMode="External"/><Relationship Id="rId1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ercat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medu.ru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dsovet.org" TargetMode="External"/><Relationship Id="rId14" Type="http://schemas.openxmlformats.org/officeDocument/2006/relationships/hyperlink" Target="http://www.ra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9F-7BB7-4C94-AAEA-5EF05AB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2032</Words>
  <Characters>16670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14</cp:revision>
  <cp:lastPrinted>2017-03-15T15:38:00Z</cp:lastPrinted>
  <dcterms:created xsi:type="dcterms:W3CDTF">2022-03-17T15:40:00Z</dcterms:created>
  <dcterms:modified xsi:type="dcterms:W3CDTF">2023-05-05T16:55:00Z</dcterms:modified>
</cp:coreProperties>
</file>