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227BB" w14:textId="77777777" w:rsidR="008C0EEF" w:rsidRPr="008C0EEF" w:rsidRDefault="008C0EEF" w:rsidP="008C0EEF">
      <w:pPr>
        <w:tabs>
          <w:tab w:val="left" w:pos="0"/>
          <w:tab w:val="left" w:pos="1530"/>
        </w:tabs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АВТОНОМНОЕ ОБРАЗОВАТЕЛЬНОЕ УЧРЕЖДЕНИЕ </w:t>
      </w:r>
    </w:p>
    <w:p w14:paraId="5E5B19FB" w14:textId="62B7DFD8" w:rsidR="008C0EEF" w:rsidRDefault="008C0EEF" w:rsidP="008C0EEF">
      <w:pPr>
        <w:tabs>
          <w:tab w:val="left" w:pos="0"/>
          <w:tab w:val="left" w:pos="1530"/>
        </w:tabs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ОБРАЗОВАНИЯ ЛЕНИНГРАДСКОЙ ОБЛАСТИ </w:t>
      </w:r>
    </w:p>
    <w:p w14:paraId="43135BAD" w14:textId="77777777" w:rsidR="00FE3CE5" w:rsidRPr="008C0EEF" w:rsidRDefault="00FE3CE5" w:rsidP="008C0EEF">
      <w:pPr>
        <w:tabs>
          <w:tab w:val="left" w:pos="0"/>
          <w:tab w:val="left" w:pos="1530"/>
        </w:tabs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0A559" w14:textId="77777777" w:rsidR="008C0EEF" w:rsidRPr="008C0EEF" w:rsidRDefault="008C0EEF" w:rsidP="008C0EEF">
      <w:pPr>
        <w:tabs>
          <w:tab w:val="left" w:pos="0"/>
          <w:tab w:val="left" w:pos="1530"/>
        </w:tabs>
        <w:ind w:hanging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0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7BD42823" w14:textId="4FF345AF" w:rsidR="008C0EEF" w:rsidRPr="008C0EEF" w:rsidRDefault="00FE3CE5" w:rsidP="008C0EEF">
      <w:pPr>
        <w:tabs>
          <w:tab w:val="left" w:pos="1530"/>
        </w:tabs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ИМЕНИ </w:t>
      </w:r>
      <w:r w:rsidR="008C0EEF" w:rsidRPr="008C0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А.С. ПУШКИНА»</w:t>
      </w:r>
    </w:p>
    <w:p w14:paraId="1514BAA2" w14:textId="77777777" w:rsidR="008C0EEF" w:rsidRPr="008C0EEF" w:rsidRDefault="008C0EEF" w:rsidP="008C0EEF">
      <w:pPr>
        <w:tabs>
          <w:tab w:val="left" w:pos="1530"/>
        </w:tabs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88C54" w14:textId="77777777" w:rsidR="008C0EEF" w:rsidRPr="008C0EEF" w:rsidRDefault="008C0EEF" w:rsidP="008C0EEF">
      <w:pPr>
        <w:tabs>
          <w:tab w:val="left" w:pos="1530"/>
        </w:tabs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C4431" w14:textId="77777777" w:rsidR="008C0EEF" w:rsidRPr="008C0EEF" w:rsidRDefault="008C0EEF" w:rsidP="008C0EEF">
      <w:pPr>
        <w:tabs>
          <w:tab w:val="left" w:pos="1530"/>
        </w:tabs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0BED4" w14:textId="77777777" w:rsidR="008C0EEF" w:rsidRPr="008C0EEF" w:rsidRDefault="008C0EEF" w:rsidP="008C0EEF">
      <w:pPr>
        <w:tabs>
          <w:tab w:val="left" w:pos="1530"/>
        </w:tabs>
        <w:ind w:firstLine="5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EE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5175993D" w14:textId="77777777" w:rsidR="008C0EEF" w:rsidRPr="008C0EEF" w:rsidRDefault="008C0EEF" w:rsidP="008C0EEF">
      <w:pPr>
        <w:tabs>
          <w:tab w:val="left" w:pos="1530"/>
        </w:tabs>
        <w:ind w:firstLine="5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E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 по учебно-методической</w:t>
      </w:r>
    </w:p>
    <w:p w14:paraId="2784AB47" w14:textId="77777777" w:rsidR="008C0EEF" w:rsidRPr="008C0EEF" w:rsidRDefault="008C0EEF" w:rsidP="008C0EEF">
      <w:pPr>
        <w:tabs>
          <w:tab w:val="left" w:pos="1530"/>
        </w:tabs>
        <w:ind w:firstLine="5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 </w:t>
      </w:r>
    </w:p>
    <w:p w14:paraId="27AB8EC6" w14:textId="77777777" w:rsidR="008C0EEF" w:rsidRPr="008C0EEF" w:rsidRDefault="008C0EEF" w:rsidP="008C0EEF">
      <w:pPr>
        <w:tabs>
          <w:tab w:val="left" w:pos="1530"/>
        </w:tabs>
        <w:ind w:firstLine="5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E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С.Н. Большаков</w:t>
      </w:r>
    </w:p>
    <w:p w14:paraId="7B90FC72" w14:textId="77777777" w:rsidR="008C0EEF" w:rsidRPr="008C0EEF" w:rsidRDefault="008C0EEF" w:rsidP="008C0EE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319C4D" w14:textId="77777777" w:rsidR="008C0EEF" w:rsidRPr="008C0EEF" w:rsidRDefault="008C0EEF" w:rsidP="008C0EE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45E540" w14:textId="77777777" w:rsidR="008C0EEF" w:rsidRPr="008C0EEF" w:rsidRDefault="008C0EEF" w:rsidP="008C0EE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78B9B1" w14:textId="77777777" w:rsidR="008C0EEF" w:rsidRPr="008C0EEF" w:rsidRDefault="008C0EEF" w:rsidP="008C0EE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89570" w14:textId="77777777" w:rsidR="008C0EEF" w:rsidRPr="008C0EEF" w:rsidRDefault="008C0EEF" w:rsidP="008C0EE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EEF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РАБОЧАЯ ПРОГРАММА</w:t>
      </w:r>
    </w:p>
    <w:p w14:paraId="0109D73D" w14:textId="77777777" w:rsidR="008C0EEF" w:rsidRPr="008C0EEF" w:rsidRDefault="008C0EEF" w:rsidP="008C0EE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EEF">
        <w:rPr>
          <w:rFonts w:ascii="Times New Roman" w:eastAsia="Times New Roman" w:hAnsi="Times New Roman" w:cs="Courier New"/>
          <w:sz w:val="24"/>
          <w:szCs w:val="24"/>
          <w:lang w:eastAsia="ru-RU"/>
        </w:rPr>
        <w:t>дисциплины</w:t>
      </w:r>
    </w:p>
    <w:p w14:paraId="7192E1B3" w14:textId="77777777" w:rsidR="008C0EEF" w:rsidRPr="008C0EEF" w:rsidRDefault="008C0EEF" w:rsidP="008C0EE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9861E" w14:textId="77777777" w:rsidR="008C0EEF" w:rsidRPr="008C0EEF" w:rsidRDefault="008C0EEF" w:rsidP="008C0EE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CAF61A" w14:textId="300682EF" w:rsidR="008C0EEF" w:rsidRPr="00107138" w:rsidRDefault="00107138" w:rsidP="008C0EEF">
      <w:pPr>
        <w:pStyle w:val="10"/>
        <w:spacing w:line="240" w:lineRule="auto"/>
        <w:jc w:val="center"/>
        <w:rPr>
          <w:caps/>
          <w:sz w:val="28"/>
          <w:szCs w:val="28"/>
        </w:rPr>
      </w:pPr>
      <w:r w:rsidRPr="00107138">
        <w:rPr>
          <w:b/>
          <w:caps/>
          <w:color w:val="000000" w:themeColor="text1"/>
          <w:sz w:val="28"/>
          <w:szCs w:val="28"/>
        </w:rPr>
        <w:t xml:space="preserve">ФТД.01 </w:t>
      </w:r>
      <w:r w:rsidR="008C0EEF" w:rsidRPr="00107138">
        <w:rPr>
          <w:b/>
          <w:caps/>
          <w:color w:val="000000" w:themeColor="text1"/>
          <w:sz w:val="28"/>
          <w:szCs w:val="28"/>
        </w:rPr>
        <w:t xml:space="preserve">ПРОФИЛАКТИКА НАРКОМАНИИ </w:t>
      </w:r>
      <w:r w:rsidRPr="00107138">
        <w:rPr>
          <w:b/>
          <w:caps/>
          <w:color w:val="000000" w:themeColor="text1"/>
          <w:sz w:val="28"/>
          <w:szCs w:val="28"/>
        </w:rPr>
        <w:t>В ШКОЛЕ</w:t>
      </w:r>
    </w:p>
    <w:p w14:paraId="14502F0C" w14:textId="77777777" w:rsidR="008C0EEF" w:rsidRPr="008C0EEF" w:rsidRDefault="008C0EEF" w:rsidP="008C0EEF">
      <w:pPr>
        <w:tabs>
          <w:tab w:val="left" w:pos="3822"/>
        </w:tabs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017847" w14:textId="77777777" w:rsidR="008C0EEF" w:rsidRPr="008C0EEF" w:rsidRDefault="008C0EEF" w:rsidP="008C0EEF">
      <w:pPr>
        <w:tabs>
          <w:tab w:val="left" w:pos="3822"/>
        </w:tabs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14:paraId="6F701614" w14:textId="77777777" w:rsidR="008C0EEF" w:rsidRPr="008C0EEF" w:rsidRDefault="008C0EEF" w:rsidP="008C0EEF">
      <w:pPr>
        <w:tabs>
          <w:tab w:val="right" w:leader="underscore" w:pos="850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E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подготовки</w:t>
      </w:r>
      <w:r w:rsidRPr="008C0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44.03.01 Педагогическое образование</w:t>
      </w:r>
    </w:p>
    <w:p w14:paraId="3A0BF8C0" w14:textId="77777777" w:rsidR="008C0EEF" w:rsidRPr="008C0EEF" w:rsidRDefault="008C0EEF" w:rsidP="008C0EEF">
      <w:pPr>
        <w:tabs>
          <w:tab w:val="right" w:leader="underscore" w:pos="850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 </w:t>
      </w:r>
      <w:r w:rsidRPr="008C0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</w:t>
      </w:r>
    </w:p>
    <w:p w14:paraId="78529E69" w14:textId="42C53AAB" w:rsidR="008C0EEF" w:rsidRDefault="008C0EEF" w:rsidP="008C0EEF">
      <w:pPr>
        <w:tabs>
          <w:tab w:val="left" w:pos="3822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6881C6" w14:textId="2CE3123B" w:rsidR="00FE3CE5" w:rsidRPr="008C0EEF" w:rsidRDefault="00FE3CE5" w:rsidP="008C0EEF">
      <w:pPr>
        <w:tabs>
          <w:tab w:val="left" w:pos="3822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(год начала подготовки – 20</w:t>
      </w:r>
      <w:r w:rsidR="001071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9F0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14:paraId="149418FC" w14:textId="77777777" w:rsidR="008C0EEF" w:rsidRPr="008C0EEF" w:rsidRDefault="008C0EEF" w:rsidP="008C0EEF">
      <w:pPr>
        <w:tabs>
          <w:tab w:val="left" w:pos="3822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08F3253" w14:textId="77777777" w:rsidR="008C0EEF" w:rsidRPr="008C0EEF" w:rsidRDefault="008C0EEF" w:rsidP="008C0EEF">
      <w:pPr>
        <w:tabs>
          <w:tab w:val="left" w:pos="3822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08A4529" w14:textId="2690083B" w:rsidR="008C0EEF" w:rsidRDefault="008C0EEF" w:rsidP="008C0EEF">
      <w:pPr>
        <w:tabs>
          <w:tab w:val="left" w:pos="3822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98838A" w14:textId="77777777" w:rsidR="007E6551" w:rsidRPr="008C0EEF" w:rsidRDefault="007E6551" w:rsidP="008C0EEF">
      <w:pPr>
        <w:tabs>
          <w:tab w:val="left" w:pos="3822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8C19C6" w14:textId="77777777" w:rsidR="008C0EEF" w:rsidRPr="008C0EEF" w:rsidRDefault="008C0EEF" w:rsidP="008C0EEF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C59FA4" w14:textId="77777777" w:rsidR="008C0EEF" w:rsidRPr="008C0EEF" w:rsidRDefault="008C0EEF" w:rsidP="008C0EEF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8A20D5" w14:textId="77777777" w:rsidR="008C0EEF" w:rsidRPr="008C0EEF" w:rsidRDefault="008C0EEF" w:rsidP="008C0EEF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1A6571" w14:textId="77777777" w:rsidR="008C0EEF" w:rsidRPr="008C0EEF" w:rsidRDefault="008C0EEF" w:rsidP="008C0EEF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39B84" w14:textId="77777777" w:rsidR="008C0EEF" w:rsidRPr="008C0EEF" w:rsidRDefault="008C0EEF" w:rsidP="00B50D0B">
      <w:pPr>
        <w:tabs>
          <w:tab w:val="left" w:pos="748"/>
          <w:tab w:val="left" w:pos="828"/>
          <w:tab w:val="left" w:pos="382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1E64D" w14:textId="77777777" w:rsidR="008C0EEF" w:rsidRPr="008C0EEF" w:rsidRDefault="008C0EEF" w:rsidP="008C0EEF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CFF87" w14:textId="77777777" w:rsidR="008C0EEF" w:rsidRPr="008C0EEF" w:rsidRDefault="008C0EEF" w:rsidP="008C0EEF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6392B9" w14:textId="77777777" w:rsidR="008C0EEF" w:rsidRPr="008C0EEF" w:rsidRDefault="008C0EEF" w:rsidP="008C0EEF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06AEC" w14:textId="77777777" w:rsidR="008C0EEF" w:rsidRPr="008C0EEF" w:rsidRDefault="008C0EEF" w:rsidP="008C0EEF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29D8E" w14:textId="77777777" w:rsidR="008C0EEF" w:rsidRPr="008C0EEF" w:rsidRDefault="008C0EEF" w:rsidP="008C0EEF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2FE72" w14:textId="77777777" w:rsidR="008C0EEF" w:rsidRPr="008C0EEF" w:rsidRDefault="008C0EEF" w:rsidP="008C0EEF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8152F" w14:textId="11500A81" w:rsidR="008C0EEF" w:rsidRDefault="008C0EEF" w:rsidP="008C0EEF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FC2EA" w14:textId="77777777" w:rsidR="00441E26" w:rsidRPr="008C0EEF" w:rsidRDefault="00441E26" w:rsidP="008C0EEF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187A3" w14:textId="65C3FA38" w:rsidR="008C0EEF" w:rsidRDefault="008C0EEF" w:rsidP="008C0EEF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31428" w14:textId="53505FC8" w:rsidR="00107138" w:rsidRDefault="00107138" w:rsidP="008C0EEF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74F47" w14:textId="77777777" w:rsidR="00A0330E" w:rsidRPr="008C0EEF" w:rsidRDefault="00A0330E" w:rsidP="008C0EEF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D50B5" w14:textId="77777777" w:rsidR="008C0EEF" w:rsidRPr="008C0EEF" w:rsidRDefault="008C0EEF" w:rsidP="008C0EEF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DF717" w14:textId="77777777" w:rsidR="008C0EEF" w:rsidRPr="008C0EEF" w:rsidRDefault="008C0EEF" w:rsidP="008C0EEF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7CDDD5" w14:textId="77777777" w:rsidR="008C0EEF" w:rsidRPr="008C0EEF" w:rsidRDefault="008C0EEF" w:rsidP="008C0EEF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F1F1D" w14:textId="77777777" w:rsidR="00B50D0B" w:rsidRDefault="008C0EEF" w:rsidP="008C0EEF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E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14:paraId="21E67FA7" w14:textId="7B6A173E" w:rsidR="008C0EEF" w:rsidRPr="008C0EEF" w:rsidRDefault="00B50D0B" w:rsidP="008C0EEF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F0A1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C0EEF" w:rsidRPr="008C0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DE011F1" w14:textId="360905E5" w:rsidR="008C0EEF" w:rsidRDefault="008C0EEF" w:rsidP="008C0EEF">
      <w:pPr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C0EEF">
        <w:rPr>
          <w:rFonts w:ascii="Times New Roman Полужирный" w:eastAsia="Times New Roman" w:hAnsi="Times New Roman Полужирный" w:cs="Times New Roman"/>
          <w:b/>
          <w:caps/>
          <w:sz w:val="24"/>
          <w:szCs w:val="24"/>
          <w:lang w:eastAsia="ru-RU"/>
        </w:rPr>
        <w:lastRenderedPageBreak/>
        <w:t xml:space="preserve">1. Перечень планируемых результатов </w:t>
      </w:r>
      <w:r w:rsidRPr="00FE3CE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обучения </w:t>
      </w:r>
      <w:r w:rsidR="00FE3CE5" w:rsidRPr="00FE3CE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ПО </w:t>
      </w:r>
      <w:r w:rsidRPr="00FE3CE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дисциплине</w:t>
      </w:r>
    </w:p>
    <w:p w14:paraId="1333E0FC" w14:textId="77777777" w:rsidR="00107138" w:rsidRPr="008C0EEF" w:rsidRDefault="00107138" w:rsidP="008C0EEF">
      <w:pPr>
        <w:jc w:val="both"/>
        <w:rPr>
          <w:rFonts w:ascii="Times New Roman Полужирный" w:eastAsia="Times New Roman" w:hAnsi="Times New Roman Полужирный" w:cs="Times New Roman"/>
          <w:b/>
          <w:caps/>
          <w:sz w:val="24"/>
          <w:szCs w:val="24"/>
          <w:lang w:eastAsia="ru-RU"/>
        </w:rPr>
      </w:pPr>
    </w:p>
    <w:p w14:paraId="1767D0BB" w14:textId="5E882884" w:rsidR="00107138" w:rsidRPr="008C0EEF" w:rsidRDefault="008C0EEF" w:rsidP="00107138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EEF">
        <w:rPr>
          <w:rFonts w:ascii="Times New Roman" w:hAnsi="Times New Roman" w:cs="Times New Roman"/>
          <w:sz w:val="24"/>
          <w:szCs w:val="24"/>
        </w:rPr>
        <w:t>П</w:t>
      </w:r>
      <w:r w:rsidR="00107138" w:rsidRPr="008C0EEF">
        <w:rPr>
          <w:rFonts w:ascii="Times New Roman" w:hAnsi="Times New Roman" w:cs="Times New Roman"/>
          <w:sz w:val="24"/>
          <w:szCs w:val="24"/>
        </w:rPr>
        <w:t>роцесс изучения дисциплины направлен на формирование следующих компетенций:</w:t>
      </w:r>
    </w:p>
    <w:p w14:paraId="71356C93" w14:textId="04BF4897" w:rsidR="00107138" w:rsidRPr="008C0EEF" w:rsidRDefault="00107138" w:rsidP="008C0EEF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107138" w:rsidRPr="00107138" w14:paraId="627E6936" w14:textId="77777777" w:rsidTr="00441E26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27CF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F2F7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Содержание компетенции </w:t>
            </w:r>
          </w:p>
          <w:p w14:paraId="5AF79B23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(или ее части)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6A66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Индикаторы компетенций </w:t>
            </w:r>
          </w:p>
          <w:p w14:paraId="7F89BF57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(код и содержание)</w:t>
            </w:r>
          </w:p>
        </w:tc>
      </w:tr>
      <w:tr w:rsidR="00C3205D" w:rsidRPr="00107138" w14:paraId="5C592F78" w14:textId="77777777" w:rsidTr="00441E26">
        <w:trPr>
          <w:trHeight w:val="424"/>
        </w:trPr>
        <w:tc>
          <w:tcPr>
            <w:tcW w:w="993" w:type="dxa"/>
            <w:shd w:val="clear" w:color="auto" w:fill="auto"/>
          </w:tcPr>
          <w:p w14:paraId="3FB668A0" w14:textId="6C2BC26D" w:rsidR="00C3205D" w:rsidRPr="00107138" w:rsidRDefault="00C3205D" w:rsidP="00C32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53D88DCD" w14:textId="6B625DFB" w:rsidR="00C3205D" w:rsidRPr="00C3205D" w:rsidRDefault="00C3205D" w:rsidP="00C320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05D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595D0" w14:textId="77777777" w:rsidR="00441E26" w:rsidRPr="00441E26" w:rsidRDefault="00441E26" w:rsidP="0077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41E26">
              <w:rPr>
                <w:rFonts w:ascii="Times New Roman" w:eastAsiaTheme="minorHAnsi" w:hAnsi="Times New Roman" w:cs="Times New Roman"/>
                <w:sz w:val="24"/>
                <w:szCs w:val="24"/>
              </w:rPr>
              <w:t>ИУК – 8.1 знает требования основных нормативных документов по вопросам безопасности жизнедеятельности; вредные и опасные факторы природного и антропогенного происхождения и их влияние на человека; способы и средства создания здоровых и безопасных условий проведения учебно-воспитательного процесса; организацию и содержание работы по обеспечению безопасности жизнедеятельности в учебных заведениях; правила поведения и действия в опасных ситуациях аварийного, природного и криминогенного характера, а также в условиях вынужденного автономного существования.</w:t>
            </w:r>
          </w:p>
          <w:p w14:paraId="008136D1" w14:textId="77777777" w:rsidR="00441E26" w:rsidRPr="00441E26" w:rsidRDefault="00441E26" w:rsidP="0077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41E26">
              <w:rPr>
                <w:rFonts w:ascii="Times New Roman" w:eastAsiaTheme="minorHAnsi" w:hAnsi="Times New Roman" w:cs="Times New Roman"/>
                <w:sz w:val="24"/>
                <w:szCs w:val="24"/>
              </w:rPr>
              <w:t>ИУК – 8.2 умеет организовывать и осуществлять мероприятия по обеспечению безопасности жизнедеятельности в учебном заведении; оценивать состояние безопасности труда и учебно-воспитательного процесса в системе образования; прививать учащимся основополагающие знания и умения распознавать и оценивать опасности, а также определять способы защиты от них; организовывать и проводить мероприятия по формированию у учащихся внутренней готовности к действиям в экстремальных ситуациях.</w:t>
            </w:r>
          </w:p>
          <w:p w14:paraId="782092EA" w14:textId="67EF0916" w:rsidR="00441E26" w:rsidRPr="00441E26" w:rsidRDefault="00441E26" w:rsidP="0077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41E26">
              <w:rPr>
                <w:rFonts w:ascii="Times New Roman" w:eastAsiaTheme="minorHAnsi" w:hAnsi="Times New Roman" w:cs="Times New Roman"/>
                <w:sz w:val="24"/>
                <w:szCs w:val="24"/>
              </w:rPr>
              <w:t>ИУК - 8.3 владеет навыками эффективного применения средств защиты от негативных воздействий; навыками оказания первой медицинской помощи и самопомощи; -навыками распознавания и оценки опасных и вредных факторов воздействия на человека и среду обитания</w:t>
            </w:r>
          </w:p>
          <w:p w14:paraId="35C4DCD9" w14:textId="77777777" w:rsidR="00C3205D" w:rsidRPr="00441E26" w:rsidRDefault="00C3205D" w:rsidP="007720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E26" w:rsidRPr="00107138" w14:paraId="031C054D" w14:textId="77777777" w:rsidTr="00441E26">
        <w:trPr>
          <w:trHeight w:val="424"/>
        </w:trPr>
        <w:tc>
          <w:tcPr>
            <w:tcW w:w="993" w:type="dxa"/>
            <w:shd w:val="clear" w:color="auto" w:fill="auto"/>
          </w:tcPr>
          <w:p w14:paraId="3C19783A" w14:textId="185FBFC0" w:rsidR="00441E26" w:rsidRPr="00107138" w:rsidRDefault="00441E26" w:rsidP="00441E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551" w:type="dxa"/>
            <w:shd w:val="clear" w:color="auto" w:fill="auto"/>
          </w:tcPr>
          <w:p w14:paraId="38261FD7" w14:textId="0B008D89" w:rsidR="00441E26" w:rsidRPr="00107138" w:rsidRDefault="00441E26" w:rsidP="00441E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hAnsi="Times New Roman" w:cs="Times New Roman"/>
                <w:sz w:val="24"/>
                <w:szCs w:val="24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6116" w:type="dxa"/>
          </w:tcPr>
          <w:p w14:paraId="70926DAC" w14:textId="77777777" w:rsidR="00441E26" w:rsidRPr="00441E26" w:rsidRDefault="00441E26" w:rsidP="0077209B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441E2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  <w:t>ИПК- 4.1 знает цели, задачи, формы, средства и методы воспитания и духовно-нравственного развития</w:t>
            </w:r>
          </w:p>
          <w:p w14:paraId="3C86440A" w14:textId="77777777" w:rsidR="00441E26" w:rsidRPr="00441E26" w:rsidRDefault="00441E26" w:rsidP="0077209B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441E2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  <w:t>ИПК – 4.2 умеет соотносить цели и задачи воспитания и духовно-нравственного развития обучающихся в учебной и внеучебной деятельности</w:t>
            </w:r>
          </w:p>
          <w:p w14:paraId="29A03B9F" w14:textId="05ED047C" w:rsidR="00441E26" w:rsidRPr="00441E26" w:rsidRDefault="00441E26" w:rsidP="007720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2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  <w:t>ИПК – 4.3 владеет методами воспитания и духовно-нравственного развития в учебной и внеучебной деятельности</w:t>
            </w:r>
          </w:p>
        </w:tc>
      </w:tr>
    </w:tbl>
    <w:p w14:paraId="3BBCF7B1" w14:textId="77777777" w:rsidR="003E7F51" w:rsidRDefault="003E7F51">
      <w:pPr>
        <w:pStyle w:val="afc"/>
        <w:spacing w:line="240" w:lineRule="auto"/>
        <w:ind w:left="0" w:firstLine="480"/>
        <w:rPr>
          <w:color w:val="000000" w:themeColor="text1"/>
        </w:rPr>
      </w:pPr>
    </w:p>
    <w:p w14:paraId="5B770EB3" w14:textId="7CAFA66E" w:rsidR="00CD2169" w:rsidRPr="003E7F51" w:rsidRDefault="00D822AE">
      <w:pPr>
        <w:pStyle w:val="10"/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3E7F51">
        <w:rPr>
          <w:b/>
          <w:bCs/>
          <w:color w:val="000000" w:themeColor="text1"/>
          <w:sz w:val="24"/>
          <w:szCs w:val="24"/>
        </w:rPr>
        <w:t xml:space="preserve">2. </w:t>
      </w:r>
      <w:r w:rsidRPr="003E7F51">
        <w:rPr>
          <w:b/>
          <w:bCs/>
          <w:caps/>
          <w:color w:val="000000" w:themeColor="text1"/>
          <w:sz w:val="24"/>
          <w:szCs w:val="24"/>
        </w:rPr>
        <w:t>Место дисциплины в структуре ОП</w:t>
      </w:r>
      <w:r w:rsidRPr="003E7F51">
        <w:rPr>
          <w:b/>
          <w:bCs/>
          <w:color w:val="000000" w:themeColor="text1"/>
          <w:sz w:val="24"/>
          <w:szCs w:val="24"/>
        </w:rPr>
        <w:t xml:space="preserve"> </w:t>
      </w:r>
    </w:p>
    <w:p w14:paraId="2207911C" w14:textId="77777777" w:rsidR="00452A4C" w:rsidRPr="00452A4C" w:rsidRDefault="003E7F51" w:rsidP="00452A4C">
      <w:pPr>
        <w:widowControl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52A4C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Цель</w:t>
      </w:r>
      <w:r w:rsidR="00D822AE" w:rsidRPr="00452A4C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</w:t>
      </w:r>
      <w:r w:rsidR="00D822AE" w:rsidRPr="00452A4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дисциплины</w:t>
      </w:r>
      <w:r w:rsidR="00D822AE" w:rsidRPr="00452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452A4C" w:rsidRPr="00452A4C">
        <w:rPr>
          <w:rFonts w:ascii="Times New Roman" w:hAnsi="Times New Roman" w:cs="Times New Roman"/>
          <w:sz w:val="24"/>
          <w:szCs w:val="24"/>
        </w:rPr>
        <w:t xml:space="preserve">подготовить выпускника, обладающего знаниями </w:t>
      </w:r>
      <w:r w:rsidR="00452A4C" w:rsidRPr="00452A4C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452A4C" w:rsidRPr="00452A4C">
        <w:rPr>
          <w:rFonts w:ascii="Times New Roman" w:hAnsi="Times New Roman" w:cs="Times New Roman"/>
          <w:sz w:val="24"/>
          <w:szCs w:val="24"/>
        </w:rPr>
        <w:t xml:space="preserve">теоретических и методологических основах профилактики наркомании, их прикладном значении и практическом использовании в решении задач здравоохранения, психогигиены, </w:t>
      </w:r>
      <w:proofErr w:type="spellStart"/>
      <w:r w:rsidR="00452A4C" w:rsidRPr="00452A4C">
        <w:rPr>
          <w:rFonts w:ascii="Times New Roman" w:hAnsi="Times New Roman" w:cs="Times New Roman"/>
          <w:sz w:val="24"/>
          <w:szCs w:val="24"/>
        </w:rPr>
        <w:t>психопрофилактики</w:t>
      </w:r>
      <w:proofErr w:type="spellEnd"/>
      <w:r w:rsidR="00452A4C" w:rsidRPr="00452A4C">
        <w:rPr>
          <w:rFonts w:ascii="Times New Roman" w:hAnsi="Times New Roman" w:cs="Times New Roman"/>
          <w:sz w:val="24"/>
          <w:szCs w:val="24"/>
        </w:rPr>
        <w:t>, охраны и укрепления общественного здоровья населения.</w:t>
      </w:r>
    </w:p>
    <w:p w14:paraId="0795C64B" w14:textId="77777777" w:rsidR="00CD2169" w:rsidRPr="00764970" w:rsidRDefault="00D822AE" w:rsidP="003E7F51">
      <w:pPr>
        <w:pStyle w:val="10"/>
        <w:tabs>
          <w:tab w:val="left" w:pos="868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8C0EEF">
        <w:rPr>
          <w:color w:val="000000" w:themeColor="text1"/>
          <w:sz w:val="24"/>
          <w:szCs w:val="24"/>
          <w:u w:val="single"/>
        </w:rPr>
        <w:t>Задачи дисциплины</w:t>
      </w:r>
      <w:r w:rsidRPr="00764970">
        <w:rPr>
          <w:color w:val="000000" w:themeColor="text1"/>
          <w:sz w:val="24"/>
          <w:szCs w:val="24"/>
        </w:rPr>
        <w:t>:</w:t>
      </w:r>
    </w:p>
    <w:p w14:paraId="55E2AD09" w14:textId="77777777" w:rsidR="00452A4C" w:rsidRPr="00452A4C" w:rsidRDefault="00452A4C" w:rsidP="00452A4C">
      <w:pPr>
        <w:pStyle w:val="af1"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452A4C">
        <w:rPr>
          <w:sz w:val="24"/>
          <w:szCs w:val="24"/>
        </w:rPr>
        <w:t xml:space="preserve">ознакомить обучающихся с современным состоянием проблемы наркомании в России и за рубежом, терминами и понятиями в наркологии, классификацией и основными характеристиками наркотиков, социально-психологическими предпосылками развития наркотизации и алкоголизации, основными мотивами и причинами употребления </w:t>
      </w:r>
      <w:r w:rsidRPr="00452A4C">
        <w:rPr>
          <w:sz w:val="24"/>
          <w:szCs w:val="24"/>
        </w:rPr>
        <w:lastRenderedPageBreak/>
        <w:t xml:space="preserve">наркотических веществ; </w:t>
      </w:r>
    </w:p>
    <w:p w14:paraId="741505A9" w14:textId="77777777" w:rsidR="00452A4C" w:rsidRPr="00452A4C" w:rsidRDefault="00452A4C" w:rsidP="00452A4C">
      <w:pPr>
        <w:pStyle w:val="af1"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452A4C">
        <w:rPr>
          <w:sz w:val="24"/>
          <w:szCs w:val="24"/>
        </w:rPr>
        <w:t xml:space="preserve">изучить клинические проявления наркотизации, способы раннего выявления контингента больных, а также лиц, входящих в группу риска, и последствия употребления наркотиков: биологический, социальный и юридический аспекты; </w:t>
      </w:r>
    </w:p>
    <w:p w14:paraId="65872AF7" w14:textId="783CFA17" w:rsidR="00452A4C" w:rsidRPr="00452A4C" w:rsidRDefault="00452A4C" w:rsidP="00452A4C">
      <w:pPr>
        <w:numPr>
          <w:ilvl w:val="0"/>
          <w:numId w:val="23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2A4C">
        <w:rPr>
          <w:rFonts w:ascii="Times New Roman" w:hAnsi="Times New Roman" w:cs="Times New Roman"/>
          <w:sz w:val="24"/>
          <w:szCs w:val="24"/>
        </w:rPr>
        <w:t>дать знания о принципах построения, организации профилактических реабилитационных программ, современных технологиях профилактики наркомании.</w:t>
      </w:r>
    </w:p>
    <w:p w14:paraId="28705F04" w14:textId="79660DD4" w:rsidR="00CD2169" w:rsidRPr="00452A4C" w:rsidRDefault="00452A4C" w:rsidP="00452A4C">
      <w:pPr>
        <w:pStyle w:val="af9"/>
        <w:numPr>
          <w:ilvl w:val="0"/>
          <w:numId w:val="23"/>
        </w:numPr>
        <w:tabs>
          <w:tab w:val="clear" w:pos="788"/>
          <w:tab w:val="left" w:pos="284"/>
        </w:tabs>
        <w:ind w:left="426" w:hanging="426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 </w:t>
      </w:r>
      <w:r w:rsidR="00D822AE" w:rsidRPr="00452A4C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изуч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ить</w:t>
      </w:r>
      <w:r w:rsidR="00D822AE" w:rsidRPr="00452A4C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основны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е</w:t>
      </w:r>
      <w:r w:rsidR="00D822AE" w:rsidRPr="00452A4C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закономерност</w:t>
      </w:r>
      <w:r w:rsidR="00562C9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и</w:t>
      </w:r>
      <w:r w:rsidR="00D822AE" w:rsidRPr="00452A4C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, лежащи</w:t>
      </w:r>
      <w:r w:rsidR="00562C9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е</w:t>
      </w:r>
      <w:r w:rsidR="00D822AE" w:rsidRPr="00452A4C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в основе профилактики наркомании средствами физической культуры и спорта</w:t>
      </w:r>
    </w:p>
    <w:p w14:paraId="002C0951" w14:textId="7BF75ABE" w:rsidR="00CD2169" w:rsidRPr="003E7F51" w:rsidRDefault="00F24EB1" w:rsidP="00107138">
      <w:pPr>
        <w:pStyle w:val="10"/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3E7F51">
        <w:rPr>
          <w:color w:val="000000" w:themeColor="text1"/>
          <w:sz w:val="24"/>
          <w:szCs w:val="24"/>
        </w:rPr>
        <w:tab/>
      </w:r>
      <w:r w:rsidR="00D822AE" w:rsidRPr="003E7F51">
        <w:rPr>
          <w:color w:val="000000" w:themeColor="text1"/>
          <w:sz w:val="24"/>
          <w:szCs w:val="24"/>
        </w:rPr>
        <w:t xml:space="preserve">Курс </w:t>
      </w:r>
      <w:r w:rsidR="00107138">
        <w:rPr>
          <w:color w:val="000000" w:themeColor="text1"/>
          <w:sz w:val="24"/>
          <w:szCs w:val="24"/>
        </w:rPr>
        <w:t>«Профилактика наркомании в школе» является факультативной дисциплиной.</w:t>
      </w:r>
      <w:r w:rsidR="008C0EEF">
        <w:rPr>
          <w:color w:val="000000" w:themeColor="text1"/>
          <w:sz w:val="24"/>
          <w:szCs w:val="24"/>
        </w:rPr>
        <w:t xml:space="preserve"> </w:t>
      </w:r>
      <w:r w:rsidR="00D822AE" w:rsidRPr="003E7F51">
        <w:rPr>
          <w:bCs/>
          <w:color w:val="000000" w:themeColor="text1"/>
          <w:spacing w:val="-5"/>
          <w:sz w:val="24"/>
          <w:szCs w:val="24"/>
        </w:rPr>
        <w:t>З</w:t>
      </w:r>
      <w:r w:rsidR="00D822AE" w:rsidRPr="003E7F51">
        <w:rPr>
          <w:color w:val="000000" w:themeColor="text1"/>
          <w:sz w:val="24"/>
          <w:szCs w:val="24"/>
        </w:rPr>
        <w:t xml:space="preserve">нания, умения и навыки, полученные при изучении дисциплины, необходимы </w:t>
      </w:r>
      <w:r w:rsidR="0077209B">
        <w:rPr>
          <w:color w:val="000000" w:themeColor="text1"/>
          <w:sz w:val="24"/>
          <w:szCs w:val="24"/>
        </w:rPr>
        <w:t>обучающимся</w:t>
      </w:r>
      <w:r w:rsidR="00D822AE" w:rsidRPr="003E7F51">
        <w:rPr>
          <w:color w:val="000000" w:themeColor="text1"/>
          <w:sz w:val="24"/>
          <w:szCs w:val="24"/>
        </w:rPr>
        <w:t xml:space="preserve"> для успешного прохождения практик, а также написания выпускной квалификационной работы.</w:t>
      </w:r>
      <w:r w:rsidR="00107138">
        <w:rPr>
          <w:color w:val="000000" w:themeColor="text1"/>
          <w:sz w:val="24"/>
          <w:szCs w:val="24"/>
        </w:rPr>
        <w:t xml:space="preserve"> </w:t>
      </w:r>
    </w:p>
    <w:p w14:paraId="346E21E6" w14:textId="77777777" w:rsidR="00CD2169" w:rsidRDefault="00CD2169">
      <w:pPr>
        <w:pStyle w:val="10"/>
        <w:spacing w:line="240" w:lineRule="auto"/>
        <w:ind w:firstLine="709"/>
        <w:rPr>
          <w:b/>
          <w:bCs/>
          <w:color w:val="000000" w:themeColor="text1"/>
          <w:sz w:val="24"/>
          <w:szCs w:val="24"/>
        </w:rPr>
      </w:pPr>
    </w:p>
    <w:p w14:paraId="00173440" w14:textId="77777777" w:rsidR="00CD2169" w:rsidRPr="003E7F51" w:rsidRDefault="00D822AE">
      <w:pPr>
        <w:pStyle w:val="10"/>
        <w:spacing w:line="240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3E7F51">
        <w:rPr>
          <w:b/>
          <w:bCs/>
          <w:color w:val="000000" w:themeColor="text1"/>
          <w:sz w:val="24"/>
          <w:szCs w:val="24"/>
        </w:rPr>
        <w:t xml:space="preserve">3. </w:t>
      </w:r>
      <w:r w:rsidRPr="003E7F51">
        <w:rPr>
          <w:b/>
          <w:bCs/>
          <w:caps/>
          <w:color w:val="000000" w:themeColor="text1"/>
          <w:sz w:val="24"/>
          <w:szCs w:val="24"/>
        </w:rPr>
        <w:t>Объем дисциплины и виды учебной работы</w:t>
      </w:r>
    </w:p>
    <w:p w14:paraId="153C25E3" w14:textId="66821BB0" w:rsidR="00CD2169" w:rsidRPr="003E7F51" w:rsidRDefault="00D822AE">
      <w:pPr>
        <w:pStyle w:val="10"/>
        <w:ind w:firstLine="720"/>
        <w:rPr>
          <w:i/>
          <w:color w:val="000000" w:themeColor="text1"/>
          <w:sz w:val="24"/>
          <w:szCs w:val="24"/>
        </w:rPr>
      </w:pPr>
      <w:r w:rsidRPr="003E7F51">
        <w:rPr>
          <w:sz w:val="24"/>
          <w:szCs w:val="24"/>
        </w:rPr>
        <w:t xml:space="preserve">Общая трудоемкость освоения дисциплины составляет </w:t>
      </w:r>
      <w:r w:rsidR="00107138">
        <w:rPr>
          <w:sz w:val="24"/>
          <w:szCs w:val="24"/>
        </w:rPr>
        <w:t>1</w:t>
      </w:r>
      <w:r w:rsidRPr="003E7F51">
        <w:rPr>
          <w:sz w:val="24"/>
          <w:szCs w:val="24"/>
        </w:rPr>
        <w:t xml:space="preserve"> зачетн</w:t>
      </w:r>
      <w:r w:rsidR="00107138">
        <w:rPr>
          <w:sz w:val="24"/>
          <w:szCs w:val="24"/>
        </w:rPr>
        <w:t>ую</w:t>
      </w:r>
      <w:r w:rsidRPr="003E7F51">
        <w:rPr>
          <w:sz w:val="24"/>
          <w:szCs w:val="24"/>
        </w:rPr>
        <w:t xml:space="preserve"> единиц</w:t>
      </w:r>
      <w:r w:rsidR="00107138">
        <w:rPr>
          <w:sz w:val="24"/>
          <w:szCs w:val="24"/>
        </w:rPr>
        <w:t>у</w:t>
      </w:r>
      <w:r w:rsidRPr="003E7F51">
        <w:rPr>
          <w:sz w:val="24"/>
          <w:szCs w:val="24"/>
        </w:rPr>
        <w:t xml:space="preserve">, </w:t>
      </w:r>
      <w:r w:rsidR="00107138">
        <w:rPr>
          <w:sz w:val="24"/>
          <w:szCs w:val="24"/>
        </w:rPr>
        <w:t>36</w:t>
      </w:r>
      <w:r w:rsidRPr="003E7F51">
        <w:rPr>
          <w:sz w:val="24"/>
          <w:szCs w:val="24"/>
        </w:rPr>
        <w:t xml:space="preserve"> академических час</w:t>
      </w:r>
      <w:r w:rsidR="00107138">
        <w:rPr>
          <w:sz w:val="24"/>
          <w:szCs w:val="24"/>
        </w:rPr>
        <w:t>ов</w:t>
      </w:r>
      <w:r w:rsidRPr="003E7F51">
        <w:rPr>
          <w:i/>
          <w:color w:val="000000" w:themeColor="text1"/>
          <w:sz w:val="24"/>
          <w:szCs w:val="24"/>
        </w:rPr>
        <w:t xml:space="preserve"> (1 зачетная единица соответствует 36 академическим часам).</w:t>
      </w:r>
    </w:p>
    <w:p w14:paraId="3F863681" w14:textId="77777777" w:rsidR="00CD2169" w:rsidRPr="003E7F51" w:rsidRDefault="00CD2169">
      <w:pPr>
        <w:pStyle w:val="10"/>
        <w:ind w:firstLine="720"/>
        <w:rPr>
          <w:i/>
          <w:color w:val="000000" w:themeColor="text1"/>
          <w:sz w:val="24"/>
          <w:szCs w:val="24"/>
        </w:rPr>
      </w:pPr>
    </w:p>
    <w:p w14:paraId="1AE5CD79" w14:textId="77777777" w:rsidR="00CD2169" w:rsidRPr="003E7F51" w:rsidRDefault="00D822AE">
      <w:pPr>
        <w:pStyle w:val="10"/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3E7F51">
        <w:rPr>
          <w:color w:val="000000" w:themeColor="text1"/>
          <w:sz w:val="24"/>
          <w:szCs w:val="24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107138" w:rsidRPr="00107138" w14:paraId="2EEE836B" w14:textId="77777777" w:rsidTr="00E4323F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08AF4E2A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61006013"/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  <w:p w14:paraId="48564D3E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DE0EE7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proofErr w:type="gramStart"/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  <w:proofErr w:type="gramEnd"/>
          </w:p>
        </w:tc>
      </w:tr>
      <w:tr w:rsidR="00107138" w:rsidRPr="00107138" w14:paraId="150B9885" w14:textId="77777777" w:rsidTr="00E4323F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0F346F00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FF48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5468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22AAFF29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</w:tc>
      </w:tr>
      <w:tr w:rsidR="00107138" w:rsidRPr="00107138" w14:paraId="5E0BBB7B" w14:textId="77777777" w:rsidTr="00E4323F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78E6EADF" w14:textId="77777777" w:rsidR="00107138" w:rsidRPr="00107138" w:rsidRDefault="00107138" w:rsidP="001071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4DCD74EE" w14:textId="37CA32AB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16</w:t>
            </w:r>
          </w:p>
        </w:tc>
      </w:tr>
      <w:tr w:rsidR="00107138" w:rsidRPr="00107138" w14:paraId="67AAE103" w14:textId="77777777" w:rsidTr="00E4323F">
        <w:tc>
          <w:tcPr>
            <w:tcW w:w="5919" w:type="dxa"/>
          </w:tcPr>
          <w:p w14:paraId="0324428B" w14:textId="77777777" w:rsidR="00107138" w:rsidRPr="00107138" w:rsidRDefault="00107138" w:rsidP="00107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970" w:type="dxa"/>
            <w:gridSpan w:val="2"/>
          </w:tcPr>
          <w:p w14:paraId="21196E58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107138" w:rsidRPr="00107138" w14:paraId="2985D94A" w14:textId="77777777" w:rsidTr="00E4323F">
        <w:tc>
          <w:tcPr>
            <w:tcW w:w="5919" w:type="dxa"/>
          </w:tcPr>
          <w:p w14:paraId="21872607" w14:textId="77777777" w:rsidR="00107138" w:rsidRPr="00107138" w:rsidRDefault="00107138" w:rsidP="00107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985" w:type="dxa"/>
          </w:tcPr>
          <w:p w14:paraId="58CAB0A2" w14:textId="23AB9A6E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985" w:type="dxa"/>
          </w:tcPr>
          <w:p w14:paraId="72E72BBD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-</w:t>
            </w:r>
          </w:p>
        </w:tc>
      </w:tr>
      <w:tr w:rsidR="00107138" w:rsidRPr="00107138" w14:paraId="52570E4C" w14:textId="77777777" w:rsidTr="00E4323F">
        <w:tc>
          <w:tcPr>
            <w:tcW w:w="5919" w:type="dxa"/>
          </w:tcPr>
          <w:p w14:paraId="0EEDA774" w14:textId="77777777" w:rsidR="00107138" w:rsidRPr="00107138" w:rsidRDefault="00107138" w:rsidP="00107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Лабораторные работы / Практические занятия (в т.ч. зачет*) </w:t>
            </w:r>
          </w:p>
        </w:tc>
        <w:tc>
          <w:tcPr>
            <w:tcW w:w="1985" w:type="dxa"/>
          </w:tcPr>
          <w:p w14:paraId="4E3DD020" w14:textId="37035F6B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-</w:t>
            </w:r>
            <w:r w:rsidRPr="0010713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985" w:type="dxa"/>
          </w:tcPr>
          <w:p w14:paraId="3466444D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-</w:t>
            </w:r>
          </w:p>
        </w:tc>
      </w:tr>
      <w:tr w:rsidR="00107138" w:rsidRPr="00107138" w14:paraId="3A0F6910" w14:textId="77777777" w:rsidTr="00E4323F">
        <w:tc>
          <w:tcPr>
            <w:tcW w:w="5919" w:type="dxa"/>
            <w:shd w:val="clear" w:color="auto" w:fill="E0E0E0"/>
          </w:tcPr>
          <w:p w14:paraId="70CC48A8" w14:textId="77777777" w:rsidR="00107138" w:rsidRPr="00107138" w:rsidRDefault="00107138" w:rsidP="0010713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680C4712" w14:textId="4D71534F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20</w:t>
            </w:r>
          </w:p>
        </w:tc>
      </w:tr>
      <w:tr w:rsidR="00107138" w:rsidRPr="00107138" w14:paraId="100AA86D" w14:textId="77777777" w:rsidTr="00E4323F">
        <w:tc>
          <w:tcPr>
            <w:tcW w:w="5919" w:type="dxa"/>
            <w:shd w:val="clear" w:color="auto" w:fill="D9D9D9"/>
          </w:tcPr>
          <w:p w14:paraId="7C3E5763" w14:textId="77777777" w:rsidR="00107138" w:rsidRPr="00107138" w:rsidRDefault="00107138" w:rsidP="00107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7EAB633A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07138" w:rsidRPr="00107138" w14:paraId="686A3F43" w14:textId="77777777" w:rsidTr="00E4323F">
        <w:tc>
          <w:tcPr>
            <w:tcW w:w="5919" w:type="dxa"/>
          </w:tcPr>
          <w:p w14:paraId="03EC16EC" w14:textId="77777777" w:rsidR="00107138" w:rsidRPr="00107138" w:rsidRDefault="00107138" w:rsidP="00107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13380D7D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138" w:rsidRPr="00107138" w14:paraId="58841A4C" w14:textId="77777777" w:rsidTr="00E4323F">
        <w:tc>
          <w:tcPr>
            <w:tcW w:w="5919" w:type="dxa"/>
          </w:tcPr>
          <w:p w14:paraId="4F09D8C9" w14:textId="77777777" w:rsidR="00107138" w:rsidRPr="00107138" w:rsidRDefault="00107138" w:rsidP="00107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47CE82FE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138" w:rsidRPr="00107138" w14:paraId="3CD28D9B" w14:textId="77777777" w:rsidTr="00E4323F">
        <w:trPr>
          <w:trHeight w:val="454"/>
        </w:trPr>
        <w:tc>
          <w:tcPr>
            <w:tcW w:w="5919" w:type="dxa"/>
            <w:shd w:val="clear" w:color="auto" w:fill="E0E0E0"/>
          </w:tcPr>
          <w:p w14:paraId="5EF1AF26" w14:textId="77777777" w:rsidR="00107138" w:rsidRPr="00107138" w:rsidRDefault="00107138" w:rsidP="00107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(в час. /</w:t>
            </w:r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з.е</w:t>
            </w:r>
            <w:proofErr w:type="spellEnd"/>
            <w:r w:rsidRPr="0010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78D920F7" w14:textId="2F1E85F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36/1</w:t>
            </w:r>
          </w:p>
        </w:tc>
      </w:tr>
    </w:tbl>
    <w:bookmarkEnd w:id="0"/>
    <w:p w14:paraId="3B545BBC" w14:textId="286D1FDB" w:rsidR="00AF17AC" w:rsidRPr="00AF17AC" w:rsidRDefault="00AF17AC" w:rsidP="00AF17AC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17AC">
        <w:rPr>
          <w:rFonts w:ascii="Times New Roman" w:eastAsia="Times New Roman" w:hAnsi="Times New Roman" w:cs="Times New Roman"/>
          <w:bCs/>
          <w:sz w:val="24"/>
          <w:szCs w:val="24"/>
        </w:rPr>
        <w:t>* Зачет проводится на последнем занятии</w:t>
      </w:r>
    </w:p>
    <w:p w14:paraId="2E500028" w14:textId="77777777" w:rsidR="00CD2169" w:rsidRPr="003E7F51" w:rsidRDefault="00D822AE">
      <w:pPr>
        <w:pStyle w:val="10"/>
        <w:spacing w:line="259" w:lineRule="auto"/>
        <w:ind w:left="0" w:firstLine="0"/>
        <w:rPr>
          <w:bCs/>
          <w:sz w:val="24"/>
          <w:szCs w:val="24"/>
        </w:rPr>
      </w:pPr>
      <w:r w:rsidRPr="003E7F51">
        <w:rPr>
          <w:bCs/>
          <w:sz w:val="24"/>
          <w:szCs w:val="24"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107138" w:rsidRPr="00107138" w14:paraId="0CE03A76" w14:textId="77777777" w:rsidTr="00E4323F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6CA492BA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61006124"/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  <w:p w14:paraId="009DD89F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428BEBC2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proofErr w:type="gramStart"/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  <w:proofErr w:type="gramEnd"/>
          </w:p>
        </w:tc>
      </w:tr>
      <w:tr w:rsidR="00107138" w:rsidRPr="00107138" w14:paraId="169F1481" w14:textId="77777777" w:rsidTr="00E4323F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112F7CAA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3749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C7D5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319E07D4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</w:tc>
      </w:tr>
      <w:tr w:rsidR="00107138" w:rsidRPr="00107138" w14:paraId="3787DB17" w14:textId="77777777" w:rsidTr="00E4323F">
        <w:trPr>
          <w:trHeight w:val="424"/>
        </w:trPr>
        <w:tc>
          <w:tcPr>
            <w:tcW w:w="5917" w:type="dxa"/>
            <w:shd w:val="clear" w:color="auto" w:fill="E0E0E0"/>
          </w:tcPr>
          <w:p w14:paraId="6FE24D16" w14:textId="77777777" w:rsidR="00107138" w:rsidRPr="00107138" w:rsidRDefault="00107138" w:rsidP="001071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57B435FC" w14:textId="74E4FCBF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4</w:t>
            </w:r>
          </w:p>
        </w:tc>
      </w:tr>
      <w:tr w:rsidR="00107138" w:rsidRPr="00107138" w14:paraId="700D22AF" w14:textId="77777777" w:rsidTr="00E4323F">
        <w:tc>
          <w:tcPr>
            <w:tcW w:w="5917" w:type="dxa"/>
          </w:tcPr>
          <w:p w14:paraId="71ECD353" w14:textId="77777777" w:rsidR="00107138" w:rsidRPr="00107138" w:rsidRDefault="00107138" w:rsidP="00107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972" w:type="dxa"/>
            <w:gridSpan w:val="2"/>
          </w:tcPr>
          <w:p w14:paraId="25740C6B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107138" w:rsidRPr="00107138" w14:paraId="02251749" w14:textId="77777777" w:rsidTr="00E4323F">
        <w:tc>
          <w:tcPr>
            <w:tcW w:w="5917" w:type="dxa"/>
          </w:tcPr>
          <w:p w14:paraId="42F88E28" w14:textId="77777777" w:rsidR="00107138" w:rsidRPr="00107138" w:rsidRDefault="00107138" w:rsidP="00107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986" w:type="dxa"/>
          </w:tcPr>
          <w:p w14:paraId="547274AA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986" w:type="dxa"/>
          </w:tcPr>
          <w:p w14:paraId="45F27952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-</w:t>
            </w:r>
          </w:p>
        </w:tc>
      </w:tr>
      <w:tr w:rsidR="00107138" w:rsidRPr="00107138" w14:paraId="564984CB" w14:textId="77777777" w:rsidTr="00E4323F">
        <w:tc>
          <w:tcPr>
            <w:tcW w:w="5917" w:type="dxa"/>
          </w:tcPr>
          <w:p w14:paraId="63FAEC7C" w14:textId="77777777" w:rsidR="00107138" w:rsidRPr="00107138" w:rsidRDefault="00107138" w:rsidP="00107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2C4F4E42" w14:textId="0C7ECEC4" w:rsidR="00107138" w:rsidRPr="00107138" w:rsidRDefault="00AA5A5C" w:rsidP="00107138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-/2</w:t>
            </w:r>
          </w:p>
        </w:tc>
        <w:tc>
          <w:tcPr>
            <w:tcW w:w="1986" w:type="dxa"/>
          </w:tcPr>
          <w:p w14:paraId="7979F218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-</w:t>
            </w:r>
          </w:p>
        </w:tc>
      </w:tr>
      <w:tr w:rsidR="00107138" w:rsidRPr="00107138" w14:paraId="3EDCFF47" w14:textId="77777777" w:rsidTr="00E4323F">
        <w:tc>
          <w:tcPr>
            <w:tcW w:w="5917" w:type="dxa"/>
            <w:shd w:val="clear" w:color="auto" w:fill="E0E0E0"/>
          </w:tcPr>
          <w:p w14:paraId="5D78462C" w14:textId="77777777" w:rsidR="00107138" w:rsidRPr="00107138" w:rsidRDefault="00107138" w:rsidP="0010713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6A28EB6F" w14:textId="61E780B6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28</w:t>
            </w:r>
          </w:p>
        </w:tc>
      </w:tr>
      <w:tr w:rsidR="00107138" w:rsidRPr="00107138" w14:paraId="6D035527" w14:textId="77777777" w:rsidTr="00E4323F">
        <w:tc>
          <w:tcPr>
            <w:tcW w:w="5917" w:type="dxa"/>
            <w:shd w:val="clear" w:color="auto" w:fill="D9D9D9"/>
          </w:tcPr>
          <w:p w14:paraId="3F3A2D98" w14:textId="77777777" w:rsidR="00107138" w:rsidRPr="00107138" w:rsidRDefault="00107138" w:rsidP="00107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35F40227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107138" w:rsidRPr="00107138" w14:paraId="535D39AA" w14:textId="77777777" w:rsidTr="00E4323F">
        <w:tc>
          <w:tcPr>
            <w:tcW w:w="5917" w:type="dxa"/>
          </w:tcPr>
          <w:p w14:paraId="33E6A1D8" w14:textId="77777777" w:rsidR="00107138" w:rsidRPr="00107138" w:rsidRDefault="00107138" w:rsidP="00107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ABDE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107138" w:rsidRPr="00107138" w14:paraId="30DC1CB4" w14:textId="77777777" w:rsidTr="00E4323F">
        <w:tc>
          <w:tcPr>
            <w:tcW w:w="5917" w:type="dxa"/>
          </w:tcPr>
          <w:p w14:paraId="3A7A1CAE" w14:textId="77777777" w:rsidR="00107138" w:rsidRPr="00107138" w:rsidRDefault="00107138" w:rsidP="00107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0497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</w:tr>
      <w:tr w:rsidR="00107138" w:rsidRPr="00107138" w14:paraId="08F8BB78" w14:textId="77777777" w:rsidTr="00E4323F">
        <w:tc>
          <w:tcPr>
            <w:tcW w:w="5917" w:type="dxa"/>
            <w:shd w:val="clear" w:color="auto" w:fill="D9D9D9"/>
          </w:tcPr>
          <w:p w14:paraId="0745E502" w14:textId="77777777" w:rsidR="00107138" w:rsidRPr="00107138" w:rsidRDefault="00107138" w:rsidP="00107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1F6F395F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07138" w:rsidRPr="00107138" w14:paraId="79E3195E" w14:textId="77777777" w:rsidTr="00E4323F">
        <w:tc>
          <w:tcPr>
            <w:tcW w:w="5917" w:type="dxa"/>
          </w:tcPr>
          <w:p w14:paraId="493CA8C9" w14:textId="77777777" w:rsidR="00107138" w:rsidRPr="00107138" w:rsidRDefault="00107138" w:rsidP="00107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972" w:type="dxa"/>
            <w:gridSpan w:val="2"/>
          </w:tcPr>
          <w:p w14:paraId="3723F7B8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138" w:rsidRPr="00107138" w14:paraId="21EDC32A" w14:textId="77777777" w:rsidTr="00E4323F">
        <w:tc>
          <w:tcPr>
            <w:tcW w:w="5917" w:type="dxa"/>
          </w:tcPr>
          <w:p w14:paraId="18512EF3" w14:textId="77777777" w:rsidR="00107138" w:rsidRPr="00107138" w:rsidRDefault="00107138" w:rsidP="00107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7D82E73B" w14:textId="77777777" w:rsidR="00107138" w:rsidRPr="00107138" w:rsidRDefault="00107138" w:rsidP="00107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138" w:rsidRPr="00107138" w14:paraId="43DD65FC" w14:textId="77777777" w:rsidTr="00E4323F">
        <w:trPr>
          <w:trHeight w:val="454"/>
        </w:trPr>
        <w:tc>
          <w:tcPr>
            <w:tcW w:w="5917" w:type="dxa"/>
            <w:shd w:val="clear" w:color="auto" w:fill="E0E0E0"/>
          </w:tcPr>
          <w:p w14:paraId="3964D822" w14:textId="77777777" w:rsidR="00107138" w:rsidRPr="00107138" w:rsidRDefault="00107138" w:rsidP="00107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Общая трудоемкость дисциплины (в час. /</w:t>
            </w:r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з.е</w:t>
            </w:r>
            <w:proofErr w:type="spellEnd"/>
            <w:r w:rsidRPr="00107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  <w:r w:rsidRPr="0010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6CC45AD4" w14:textId="2A21F2B1" w:rsidR="00107138" w:rsidRPr="00107138" w:rsidRDefault="00AA5A5C" w:rsidP="001071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36/1</w:t>
            </w:r>
          </w:p>
        </w:tc>
      </w:tr>
      <w:bookmarkEnd w:id="1"/>
    </w:tbl>
    <w:p w14:paraId="755808A9" w14:textId="77777777" w:rsidR="00CD2169" w:rsidRPr="003E7F51" w:rsidRDefault="00CD2169">
      <w:pPr>
        <w:pStyle w:val="10"/>
        <w:spacing w:line="240" w:lineRule="auto"/>
        <w:rPr>
          <w:b/>
          <w:bCs/>
          <w:color w:val="000000" w:themeColor="text1"/>
          <w:sz w:val="24"/>
          <w:szCs w:val="24"/>
        </w:rPr>
      </w:pPr>
    </w:p>
    <w:p w14:paraId="4D5122F2" w14:textId="77777777" w:rsidR="00CD2169" w:rsidRPr="003E7F51" w:rsidRDefault="00D822AE">
      <w:pPr>
        <w:pStyle w:val="10"/>
        <w:spacing w:line="240" w:lineRule="auto"/>
        <w:ind w:left="0" w:firstLine="0"/>
        <w:rPr>
          <w:b/>
          <w:bCs/>
          <w:caps/>
          <w:color w:val="000000" w:themeColor="text1"/>
          <w:sz w:val="24"/>
          <w:szCs w:val="24"/>
        </w:rPr>
      </w:pPr>
      <w:r w:rsidRPr="003E7F51">
        <w:rPr>
          <w:b/>
          <w:bCs/>
          <w:color w:val="000000" w:themeColor="text1"/>
          <w:sz w:val="24"/>
          <w:szCs w:val="24"/>
        </w:rPr>
        <w:t xml:space="preserve">4. </w:t>
      </w:r>
      <w:r w:rsidRPr="003E7F51">
        <w:rPr>
          <w:b/>
          <w:bCs/>
          <w:caps/>
          <w:color w:val="000000" w:themeColor="text1"/>
          <w:sz w:val="24"/>
          <w:szCs w:val="24"/>
        </w:rPr>
        <w:t>Содержание дисциплины</w:t>
      </w:r>
    </w:p>
    <w:p w14:paraId="3CB678F4" w14:textId="77777777" w:rsidR="00CD2169" w:rsidRPr="003E7F51" w:rsidRDefault="00D822AE">
      <w:pPr>
        <w:pStyle w:val="10"/>
        <w:shd w:val="clear" w:color="auto" w:fill="FFFFFF"/>
        <w:ind w:firstLine="708"/>
        <w:rPr>
          <w:sz w:val="24"/>
          <w:szCs w:val="24"/>
        </w:rPr>
      </w:pPr>
      <w:r w:rsidRPr="003E7F51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 </w:t>
      </w:r>
    </w:p>
    <w:p w14:paraId="3F4AF6B7" w14:textId="77777777" w:rsidR="00AF17AC" w:rsidRDefault="00AF17AC">
      <w:pPr>
        <w:pStyle w:val="10"/>
        <w:spacing w:line="240" w:lineRule="auto"/>
        <w:ind w:left="0" w:firstLine="0"/>
        <w:rPr>
          <w:b/>
          <w:bCs/>
          <w:caps/>
          <w:color w:val="000000" w:themeColor="text1"/>
          <w:sz w:val="24"/>
          <w:szCs w:val="24"/>
        </w:rPr>
      </w:pPr>
    </w:p>
    <w:p w14:paraId="39E7AEA9" w14:textId="00B82F6B" w:rsidR="008C0EEF" w:rsidRDefault="008C0EEF" w:rsidP="008C0EE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8C0EEF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4.1 Блоки (разделы) дисциплины</w:t>
      </w:r>
    </w:p>
    <w:p w14:paraId="2D6E539B" w14:textId="77777777" w:rsidR="00452A4C" w:rsidRPr="008C0EEF" w:rsidRDefault="00452A4C" w:rsidP="008C0EE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val="en-US" w:eastAsia="ru-RU"/>
        </w:rPr>
      </w:pPr>
    </w:p>
    <w:tbl>
      <w:tblPr>
        <w:tblStyle w:val="aff1"/>
        <w:tblW w:w="9469" w:type="dxa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452A4C" w:rsidRPr="0053465B" w14:paraId="07CB4530" w14:textId="77777777" w:rsidTr="00562C99">
        <w:tc>
          <w:tcPr>
            <w:tcW w:w="693" w:type="dxa"/>
            <w:shd w:val="clear" w:color="auto" w:fill="auto"/>
          </w:tcPr>
          <w:p w14:paraId="676148F4" w14:textId="7B0F8641" w:rsidR="00452A4C" w:rsidRPr="0053465B" w:rsidRDefault="00452A4C" w:rsidP="00452A4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A1F4A">
              <w:rPr>
                <w:sz w:val="20"/>
                <w:szCs w:val="20"/>
              </w:rPr>
              <w:t>№</w:t>
            </w:r>
          </w:p>
        </w:tc>
        <w:tc>
          <w:tcPr>
            <w:tcW w:w="8776" w:type="dxa"/>
            <w:shd w:val="clear" w:color="auto" w:fill="auto"/>
          </w:tcPr>
          <w:p w14:paraId="61C340DC" w14:textId="77777777" w:rsidR="00452A4C" w:rsidRPr="00AA1F4A" w:rsidRDefault="00452A4C" w:rsidP="00452A4C">
            <w:pPr>
              <w:jc w:val="center"/>
            </w:pPr>
            <w:r w:rsidRPr="00AA1F4A">
              <w:t>Наименование блока (раздела) дисциплины</w:t>
            </w:r>
          </w:p>
          <w:p w14:paraId="1A38957B" w14:textId="1D9E6CDE" w:rsidR="00452A4C" w:rsidRPr="0053465B" w:rsidRDefault="00452A4C" w:rsidP="00452A4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52A4C" w:rsidRPr="00452A4C" w14:paraId="697508E0" w14:textId="77777777" w:rsidTr="00562C99">
        <w:tc>
          <w:tcPr>
            <w:tcW w:w="693" w:type="dxa"/>
          </w:tcPr>
          <w:p w14:paraId="1C29EA14" w14:textId="77777777" w:rsidR="00452A4C" w:rsidRPr="00452A4C" w:rsidRDefault="00452A4C" w:rsidP="00D070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52A4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vAlign w:val="center"/>
          </w:tcPr>
          <w:p w14:paraId="0F05B81E" w14:textId="77777777" w:rsidR="00452A4C" w:rsidRPr="00452A4C" w:rsidRDefault="00452A4C" w:rsidP="00D07035">
            <w:pPr>
              <w:widowControl w:val="0"/>
              <w:rPr>
                <w:sz w:val="24"/>
                <w:szCs w:val="24"/>
              </w:rPr>
            </w:pPr>
            <w:r w:rsidRPr="00452A4C">
              <w:rPr>
                <w:sz w:val="24"/>
                <w:szCs w:val="24"/>
              </w:rPr>
              <w:t xml:space="preserve">Современное состояние проблемы наркомании в России и за рубежом. Понятие наркомании. Основные характеристики наркомании. Этапы формирования зависимости. Термины и понятия в наркологии.  </w:t>
            </w:r>
          </w:p>
        </w:tc>
      </w:tr>
      <w:tr w:rsidR="00452A4C" w:rsidRPr="00452A4C" w14:paraId="20BB2B6C" w14:textId="77777777" w:rsidTr="00562C99">
        <w:tc>
          <w:tcPr>
            <w:tcW w:w="693" w:type="dxa"/>
          </w:tcPr>
          <w:p w14:paraId="49E25922" w14:textId="77777777" w:rsidR="00452A4C" w:rsidRPr="00452A4C" w:rsidRDefault="00452A4C" w:rsidP="00D070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52A4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vAlign w:val="center"/>
          </w:tcPr>
          <w:p w14:paraId="0B824C70" w14:textId="77777777" w:rsidR="00452A4C" w:rsidRPr="00452A4C" w:rsidRDefault="00452A4C" w:rsidP="00D07035">
            <w:pPr>
              <w:widowControl w:val="0"/>
              <w:rPr>
                <w:sz w:val="24"/>
                <w:szCs w:val="24"/>
              </w:rPr>
            </w:pPr>
            <w:r w:rsidRPr="00452A4C">
              <w:rPr>
                <w:sz w:val="24"/>
                <w:szCs w:val="24"/>
              </w:rPr>
              <w:t>Классификации и основные характеристики наркотиков. Признаки употребления и последствия.</w:t>
            </w:r>
          </w:p>
        </w:tc>
      </w:tr>
      <w:tr w:rsidR="00452A4C" w:rsidRPr="00452A4C" w14:paraId="56F00888" w14:textId="77777777" w:rsidTr="00562C99">
        <w:tc>
          <w:tcPr>
            <w:tcW w:w="693" w:type="dxa"/>
          </w:tcPr>
          <w:p w14:paraId="477D93B1" w14:textId="77777777" w:rsidR="00452A4C" w:rsidRPr="00452A4C" w:rsidRDefault="00452A4C" w:rsidP="00D070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52A4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vAlign w:val="center"/>
          </w:tcPr>
          <w:p w14:paraId="3797D5C0" w14:textId="77777777" w:rsidR="00452A4C" w:rsidRPr="00452A4C" w:rsidRDefault="00452A4C" w:rsidP="00D07035">
            <w:pPr>
              <w:widowControl w:val="0"/>
              <w:rPr>
                <w:sz w:val="24"/>
                <w:szCs w:val="24"/>
              </w:rPr>
            </w:pPr>
            <w:r w:rsidRPr="00452A4C">
              <w:rPr>
                <w:sz w:val="24"/>
                <w:szCs w:val="24"/>
              </w:rPr>
              <w:t xml:space="preserve">История употребления наркотических веществ человечеством. Развитие наркоситуации в России и за рубежом. </w:t>
            </w:r>
          </w:p>
        </w:tc>
      </w:tr>
      <w:tr w:rsidR="00452A4C" w:rsidRPr="00452A4C" w14:paraId="77616C0A" w14:textId="77777777" w:rsidTr="00562C99">
        <w:tc>
          <w:tcPr>
            <w:tcW w:w="693" w:type="dxa"/>
          </w:tcPr>
          <w:p w14:paraId="518424D1" w14:textId="77777777" w:rsidR="00452A4C" w:rsidRPr="00452A4C" w:rsidRDefault="00452A4C" w:rsidP="00D070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52A4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vAlign w:val="center"/>
          </w:tcPr>
          <w:p w14:paraId="558556D7" w14:textId="77777777" w:rsidR="00452A4C" w:rsidRPr="00452A4C" w:rsidRDefault="00452A4C" w:rsidP="00D07035">
            <w:pPr>
              <w:widowControl w:val="0"/>
              <w:rPr>
                <w:sz w:val="24"/>
                <w:szCs w:val="24"/>
              </w:rPr>
            </w:pPr>
            <w:r w:rsidRPr="00452A4C">
              <w:rPr>
                <w:sz w:val="24"/>
                <w:szCs w:val="24"/>
              </w:rPr>
              <w:t xml:space="preserve">Основные мотивы и причины употребления наркотических веществ. </w:t>
            </w:r>
          </w:p>
        </w:tc>
      </w:tr>
      <w:tr w:rsidR="00452A4C" w:rsidRPr="00452A4C" w14:paraId="42CB374F" w14:textId="77777777" w:rsidTr="00562C99">
        <w:tc>
          <w:tcPr>
            <w:tcW w:w="693" w:type="dxa"/>
          </w:tcPr>
          <w:p w14:paraId="6F7AB816" w14:textId="77777777" w:rsidR="00452A4C" w:rsidRPr="00452A4C" w:rsidRDefault="00452A4C" w:rsidP="00D070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52A4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vAlign w:val="center"/>
          </w:tcPr>
          <w:p w14:paraId="51F518F4" w14:textId="77777777" w:rsidR="00452A4C" w:rsidRPr="00452A4C" w:rsidRDefault="00452A4C" w:rsidP="00D07035">
            <w:pPr>
              <w:widowControl w:val="0"/>
              <w:rPr>
                <w:sz w:val="24"/>
                <w:szCs w:val="24"/>
              </w:rPr>
            </w:pPr>
            <w:r w:rsidRPr="00452A4C">
              <w:rPr>
                <w:sz w:val="24"/>
                <w:szCs w:val="24"/>
              </w:rPr>
              <w:t xml:space="preserve">Последствия употребления наркотиков: биологический, социальный и юридический аспекты. Наркотики и закон в России и за рубежом: исторический и современный аспект.  </w:t>
            </w:r>
          </w:p>
        </w:tc>
      </w:tr>
      <w:tr w:rsidR="00452A4C" w:rsidRPr="00452A4C" w14:paraId="1B551860" w14:textId="77777777" w:rsidTr="00562C99">
        <w:tc>
          <w:tcPr>
            <w:tcW w:w="693" w:type="dxa"/>
          </w:tcPr>
          <w:p w14:paraId="0915B668" w14:textId="77777777" w:rsidR="00452A4C" w:rsidRPr="00452A4C" w:rsidRDefault="00452A4C" w:rsidP="00D070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52A4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vAlign w:val="center"/>
          </w:tcPr>
          <w:p w14:paraId="21036C0E" w14:textId="77777777" w:rsidR="00452A4C" w:rsidRPr="00452A4C" w:rsidRDefault="00452A4C" w:rsidP="00D07035">
            <w:pPr>
              <w:widowControl w:val="0"/>
              <w:rPr>
                <w:sz w:val="24"/>
                <w:szCs w:val="24"/>
              </w:rPr>
            </w:pPr>
            <w:r w:rsidRPr="00452A4C">
              <w:rPr>
                <w:sz w:val="24"/>
                <w:szCs w:val="24"/>
              </w:rPr>
              <w:t xml:space="preserve">Профилактика наркозависимости. Принципы построения и организации профилактических реабилитационных программ. </w:t>
            </w:r>
          </w:p>
        </w:tc>
      </w:tr>
      <w:tr w:rsidR="00452A4C" w:rsidRPr="00452A4C" w14:paraId="541D0132" w14:textId="77777777" w:rsidTr="00562C99">
        <w:tc>
          <w:tcPr>
            <w:tcW w:w="693" w:type="dxa"/>
          </w:tcPr>
          <w:p w14:paraId="2A94D2B3" w14:textId="77777777" w:rsidR="00452A4C" w:rsidRPr="00452A4C" w:rsidRDefault="00452A4C" w:rsidP="00D070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52A4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  <w:vAlign w:val="center"/>
          </w:tcPr>
          <w:p w14:paraId="2A63DCDE" w14:textId="77777777" w:rsidR="00452A4C" w:rsidRPr="00452A4C" w:rsidRDefault="00452A4C" w:rsidP="00D07035">
            <w:pPr>
              <w:widowControl w:val="0"/>
              <w:rPr>
                <w:sz w:val="24"/>
                <w:szCs w:val="24"/>
              </w:rPr>
            </w:pPr>
            <w:r w:rsidRPr="00452A4C">
              <w:rPr>
                <w:sz w:val="24"/>
                <w:szCs w:val="24"/>
              </w:rPr>
              <w:t>Современные технологии профилактики наркоманий. Разработка комплексного подхода к профилактике наркозависимости.</w:t>
            </w:r>
          </w:p>
        </w:tc>
      </w:tr>
    </w:tbl>
    <w:p w14:paraId="52EC51C1" w14:textId="77777777" w:rsidR="00CD2169" w:rsidRPr="00392EE7" w:rsidRDefault="00D822AE">
      <w:pPr>
        <w:pStyle w:val="10"/>
        <w:spacing w:line="240" w:lineRule="auto"/>
        <w:ind w:left="0" w:firstLine="0"/>
        <w:rPr>
          <w:b/>
          <w:bCs/>
          <w:smallCaps/>
          <w:color w:val="000000" w:themeColor="text1"/>
          <w:sz w:val="24"/>
          <w:szCs w:val="24"/>
        </w:rPr>
      </w:pPr>
      <w:r w:rsidRPr="00392EE7">
        <w:rPr>
          <w:b/>
          <w:bCs/>
          <w:smallCaps/>
          <w:color w:val="000000" w:themeColor="text1"/>
          <w:sz w:val="24"/>
          <w:szCs w:val="24"/>
        </w:rPr>
        <w:t>4.</w:t>
      </w:r>
      <w:r w:rsidR="00392EE7" w:rsidRPr="00392EE7">
        <w:rPr>
          <w:b/>
          <w:bCs/>
          <w:smallCaps/>
          <w:color w:val="000000" w:themeColor="text1"/>
          <w:sz w:val="24"/>
          <w:szCs w:val="24"/>
        </w:rPr>
        <w:t>2</w:t>
      </w:r>
      <w:r w:rsidRPr="00392EE7">
        <w:rPr>
          <w:b/>
          <w:bCs/>
          <w:smallCaps/>
          <w:color w:val="000000" w:themeColor="text1"/>
          <w:sz w:val="24"/>
          <w:szCs w:val="24"/>
        </w:rPr>
        <w:t xml:space="preserve"> Примерная тематика курсовых </w:t>
      </w:r>
      <w:r w:rsidR="00435BB8" w:rsidRPr="00392EE7">
        <w:rPr>
          <w:b/>
          <w:bCs/>
          <w:smallCaps/>
          <w:color w:val="000000" w:themeColor="text1"/>
          <w:sz w:val="24"/>
          <w:szCs w:val="24"/>
        </w:rPr>
        <w:t>работ</w:t>
      </w:r>
      <w:r w:rsidRPr="00392EE7">
        <w:rPr>
          <w:b/>
          <w:bCs/>
          <w:smallCaps/>
          <w:color w:val="000000" w:themeColor="text1"/>
          <w:sz w:val="24"/>
          <w:szCs w:val="24"/>
        </w:rPr>
        <w:t xml:space="preserve"> (</w:t>
      </w:r>
      <w:r w:rsidR="00435BB8" w:rsidRPr="00392EE7">
        <w:rPr>
          <w:b/>
          <w:bCs/>
          <w:smallCaps/>
          <w:color w:val="000000" w:themeColor="text1"/>
          <w:sz w:val="24"/>
          <w:szCs w:val="24"/>
        </w:rPr>
        <w:t>проектов</w:t>
      </w:r>
      <w:r w:rsidRPr="00392EE7">
        <w:rPr>
          <w:b/>
          <w:bCs/>
          <w:smallCaps/>
          <w:color w:val="000000" w:themeColor="text1"/>
          <w:sz w:val="24"/>
          <w:szCs w:val="24"/>
        </w:rPr>
        <w:t>)</w:t>
      </w:r>
    </w:p>
    <w:p w14:paraId="4F093C3E" w14:textId="77777777" w:rsidR="00CD2169" w:rsidRPr="00392EE7" w:rsidRDefault="00D822AE">
      <w:pPr>
        <w:pStyle w:val="10"/>
        <w:spacing w:line="240" w:lineRule="auto"/>
        <w:ind w:left="0" w:firstLine="0"/>
        <w:rPr>
          <w:bCs/>
          <w:color w:val="000000" w:themeColor="text1"/>
          <w:sz w:val="24"/>
          <w:szCs w:val="24"/>
        </w:rPr>
      </w:pPr>
      <w:r w:rsidRPr="00392EE7">
        <w:rPr>
          <w:bCs/>
          <w:color w:val="000000" w:themeColor="text1"/>
          <w:sz w:val="24"/>
          <w:szCs w:val="24"/>
        </w:rPr>
        <w:t>Курсовая работа по дисциплине не предусмотрена учебным планом.</w:t>
      </w:r>
    </w:p>
    <w:p w14:paraId="3058FC47" w14:textId="77777777" w:rsidR="00435BB8" w:rsidRPr="00392EE7" w:rsidRDefault="00435BB8">
      <w:pPr>
        <w:pStyle w:val="10"/>
        <w:spacing w:line="240" w:lineRule="auto"/>
        <w:ind w:firstLine="0"/>
        <w:rPr>
          <w:b/>
          <w:bCs/>
          <w:caps/>
          <w:color w:val="000000" w:themeColor="text1"/>
          <w:sz w:val="24"/>
          <w:szCs w:val="24"/>
        </w:rPr>
      </w:pPr>
    </w:p>
    <w:p w14:paraId="60D2FCE4" w14:textId="7F6D613A" w:rsidR="00CD2169" w:rsidRDefault="00D822AE">
      <w:pPr>
        <w:pStyle w:val="10"/>
        <w:spacing w:line="240" w:lineRule="auto"/>
        <w:ind w:firstLine="0"/>
        <w:rPr>
          <w:rFonts w:asciiTheme="minorHAnsi" w:hAnsiTheme="minorHAnsi"/>
          <w:b/>
          <w:smallCaps/>
          <w:sz w:val="24"/>
          <w:szCs w:val="24"/>
        </w:rPr>
      </w:pPr>
      <w:r w:rsidRPr="00392EE7">
        <w:rPr>
          <w:b/>
          <w:bCs/>
          <w:smallCaps/>
          <w:color w:val="000000" w:themeColor="text1"/>
          <w:sz w:val="24"/>
          <w:szCs w:val="24"/>
        </w:rPr>
        <w:t>4.</w:t>
      </w:r>
      <w:r w:rsidR="00392EE7" w:rsidRPr="00392EE7">
        <w:rPr>
          <w:b/>
          <w:bCs/>
          <w:smallCaps/>
          <w:color w:val="000000" w:themeColor="text1"/>
          <w:sz w:val="24"/>
          <w:szCs w:val="24"/>
        </w:rPr>
        <w:t>3</w:t>
      </w:r>
      <w:r w:rsidRPr="00392EE7">
        <w:rPr>
          <w:b/>
          <w:bCs/>
          <w:smallCaps/>
          <w:color w:val="000000" w:themeColor="text1"/>
          <w:sz w:val="24"/>
          <w:szCs w:val="24"/>
        </w:rPr>
        <w:t xml:space="preserve"> </w:t>
      </w:r>
      <w:r w:rsidRPr="00392EE7">
        <w:rPr>
          <w:b/>
          <w:smallCaps/>
          <w:sz w:val="24"/>
          <w:szCs w:val="24"/>
        </w:rPr>
        <w:t>Перечень занятий, проводимых в активной и интерактивной формах,</w:t>
      </w:r>
      <w:r w:rsidRPr="00435BB8">
        <w:rPr>
          <w:rFonts w:ascii="Times New Roman Полужирный" w:hAnsi="Times New Roman Полужирный"/>
          <w:b/>
          <w:smallCaps/>
          <w:sz w:val="24"/>
          <w:szCs w:val="24"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AA5A5C">
        <w:rPr>
          <w:rFonts w:asciiTheme="minorHAnsi" w:hAnsiTheme="minorHAnsi"/>
          <w:b/>
          <w:smallCaps/>
          <w:sz w:val="24"/>
          <w:szCs w:val="24"/>
        </w:rPr>
        <w:t>.</w:t>
      </w:r>
    </w:p>
    <w:p w14:paraId="2237DF70" w14:textId="61AADEAE" w:rsidR="00AA5A5C" w:rsidRDefault="00AA5A5C">
      <w:pPr>
        <w:pStyle w:val="10"/>
        <w:spacing w:line="240" w:lineRule="auto"/>
        <w:ind w:firstLine="0"/>
        <w:rPr>
          <w:rFonts w:asciiTheme="minorHAnsi" w:hAnsiTheme="minorHAnsi"/>
          <w:b/>
          <w:smallCaps/>
          <w:sz w:val="24"/>
          <w:szCs w:val="24"/>
        </w:rPr>
      </w:pPr>
      <w:r>
        <w:rPr>
          <w:b/>
          <w:bCs/>
          <w:smallCaps/>
          <w:color w:val="000000" w:themeColor="text1"/>
          <w:sz w:val="24"/>
          <w:szCs w:val="24"/>
        </w:rPr>
        <w:t>Практическая подготовка</w:t>
      </w:r>
      <w:r w:rsidRPr="00AA5A5C">
        <w:rPr>
          <w:rFonts w:asciiTheme="minorHAnsi" w:hAnsiTheme="minorHAnsi"/>
          <w:b/>
          <w:smallCaps/>
          <w:sz w:val="24"/>
          <w:szCs w:val="24"/>
        </w:rPr>
        <w:t>.</w:t>
      </w:r>
    </w:p>
    <w:p w14:paraId="732DADDF" w14:textId="303C589A" w:rsidR="00452A4C" w:rsidRDefault="00452A4C">
      <w:pPr>
        <w:pStyle w:val="10"/>
        <w:spacing w:line="240" w:lineRule="auto"/>
        <w:ind w:firstLine="0"/>
        <w:rPr>
          <w:rFonts w:asciiTheme="minorHAnsi" w:hAnsiTheme="minorHAnsi"/>
          <w:b/>
          <w:smallCaps/>
          <w:sz w:val="24"/>
          <w:szCs w:val="24"/>
        </w:rPr>
      </w:pPr>
    </w:p>
    <w:tbl>
      <w:tblPr>
        <w:tblW w:w="935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63"/>
        <w:gridCol w:w="3260"/>
        <w:gridCol w:w="2126"/>
        <w:gridCol w:w="1985"/>
        <w:gridCol w:w="1417"/>
      </w:tblGrid>
      <w:tr w:rsidR="00452A4C" w:rsidRPr="00452A4C" w14:paraId="1DC98F30" w14:textId="77777777" w:rsidTr="0077209B">
        <w:trPr>
          <w:trHeight w:val="307"/>
        </w:trPr>
        <w:tc>
          <w:tcPr>
            <w:tcW w:w="563" w:type="dxa"/>
            <w:vMerge w:val="restart"/>
            <w:vAlign w:val="center"/>
          </w:tcPr>
          <w:p w14:paraId="2EFC6A3C" w14:textId="77777777" w:rsidR="00452A4C" w:rsidRPr="00030387" w:rsidRDefault="00452A4C" w:rsidP="00452A4C">
            <w:pPr>
              <w:jc w:val="center"/>
              <w:rPr>
                <w:szCs w:val="20"/>
              </w:rPr>
            </w:pPr>
          </w:p>
          <w:p w14:paraId="16EA9936" w14:textId="24845AC3" w:rsidR="00452A4C" w:rsidRPr="00452A4C" w:rsidRDefault="00452A4C" w:rsidP="00452A4C">
            <w:pPr>
              <w:pStyle w:val="afb"/>
              <w:jc w:val="center"/>
            </w:pPr>
            <w:r w:rsidRPr="00030387">
              <w:rPr>
                <w:sz w:val="20"/>
                <w:szCs w:val="20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14:paraId="3DA97937" w14:textId="77777777" w:rsidR="00452A4C" w:rsidRPr="00030387" w:rsidRDefault="00452A4C" w:rsidP="00452A4C">
            <w:pPr>
              <w:jc w:val="center"/>
              <w:rPr>
                <w:szCs w:val="20"/>
              </w:rPr>
            </w:pPr>
            <w:r w:rsidRPr="00030387">
              <w:rPr>
                <w:szCs w:val="20"/>
              </w:rPr>
              <w:t xml:space="preserve">Наименование блока </w:t>
            </w:r>
          </w:p>
          <w:p w14:paraId="410478E5" w14:textId="299C06D4" w:rsidR="00452A4C" w:rsidRPr="00452A4C" w:rsidRDefault="00452A4C" w:rsidP="00452A4C">
            <w:pPr>
              <w:pStyle w:val="afb"/>
              <w:jc w:val="center"/>
            </w:pPr>
            <w:r w:rsidRPr="00030387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14:paraId="639EBF95" w14:textId="6B7E9080" w:rsidR="00452A4C" w:rsidRPr="00452A4C" w:rsidRDefault="00452A4C" w:rsidP="00452A4C">
            <w:pPr>
              <w:pStyle w:val="afb"/>
              <w:tabs>
                <w:tab w:val="left" w:pos="20"/>
              </w:tabs>
              <w:ind w:firstLine="20"/>
              <w:jc w:val="center"/>
            </w:pPr>
            <w:r w:rsidRPr="00030387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7" w:type="dxa"/>
            <w:vMerge w:val="restart"/>
            <w:vAlign w:val="center"/>
          </w:tcPr>
          <w:p w14:paraId="5C28A187" w14:textId="02DFF6A1" w:rsidR="00452A4C" w:rsidRPr="00452A4C" w:rsidRDefault="00452A4C" w:rsidP="00452A4C">
            <w:pPr>
              <w:pStyle w:val="afb"/>
              <w:jc w:val="center"/>
              <w:rPr>
                <w:highlight w:val="yellow"/>
              </w:rPr>
            </w:pPr>
            <w:r w:rsidRPr="0003038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52A4C" w:rsidRPr="00452A4C" w14:paraId="6E88E1E7" w14:textId="77777777" w:rsidTr="0077209B">
        <w:trPr>
          <w:trHeight w:val="509"/>
        </w:trPr>
        <w:tc>
          <w:tcPr>
            <w:tcW w:w="563" w:type="dxa"/>
            <w:vMerge/>
            <w:shd w:val="clear" w:color="auto" w:fill="auto"/>
            <w:vAlign w:val="center"/>
          </w:tcPr>
          <w:p w14:paraId="5886E16E" w14:textId="77777777" w:rsidR="00452A4C" w:rsidRPr="00452A4C" w:rsidRDefault="00452A4C" w:rsidP="00452A4C">
            <w:pPr>
              <w:pStyle w:val="afb"/>
              <w:jc w:val="center"/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49830D41" w14:textId="77777777" w:rsidR="00452A4C" w:rsidRPr="00452A4C" w:rsidRDefault="00452A4C" w:rsidP="00452A4C">
            <w:pPr>
              <w:pStyle w:val="afb"/>
              <w:jc w:val="center"/>
            </w:pPr>
          </w:p>
        </w:tc>
        <w:tc>
          <w:tcPr>
            <w:tcW w:w="2126" w:type="dxa"/>
            <w:vAlign w:val="center"/>
          </w:tcPr>
          <w:p w14:paraId="43A05DB7" w14:textId="4969B28F" w:rsidR="00452A4C" w:rsidRPr="00452A4C" w:rsidRDefault="00452A4C" w:rsidP="00452A4C">
            <w:pPr>
              <w:pStyle w:val="afb"/>
              <w:tabs>
                <w:tab w:val="left" w:pos="0"/>
              </w:tabs>
              <w:ind w:firstLine="20"/>
              <w:jc w:val="center"/>
            </w:pPr>
            <w:r w:rsidRPr="00030387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985" w:type="dxa"/>
            <w:vAlign w:val="center"/>
          </w:tcPr>
          <w:p w14:paraId="7A380CEB" w14:textId="07A6A306" w:rsidR="00452A4C" w:rsidRPr="00452A4C" w:rsidRDefault="00452A4C" w:rsidP="00452A4C">
            <w:pPr>
              <w:pStyle w:val="afb"/>
              <w:tabs>
                <w:tab w:val="left" w:pos="0"/>
              </w:tabs>
              <w:jc w:val="center"/>
            </w:pPr>
            <w:r w:rsidRPr="00030387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417" w:type="dxa"/>
            <w:vMerge/>
          </w:tcPr>
          <w:p w14:paraId="53549299" w14:textId="77777777" w:rsidR="00452A4C" w:rsidRPr="00452A4C" w:rsidRDefault="00452A4C" w:rsidP="00452A4C">
            <w:pPr>
              <w:pStyle w:val="afb"/>
              <w:jc w:val="center"/>
              <w:rPr>
                <w:highlight w:val="yellow"/>
              </w:rPr>
            </w:pPr>
          </w:p>
        </w:tc>
      </w:tr>
      <w:tr w:rsidR="00452A4C" w:rsidRPr="00452A4C" w14:paraId="518A0C83" w14:textId="77777777" w:rsidTr="0077209B">
        <w:trPr>
          <w:trHeight w:val="422"/>
        </w:trPr>
        <w:tc>
          <w:tcPr>
            <w:tcW w:w="563" w:type="dxa"/>
            <w:shd w:val="clear" w:color="auto" w:fill="auto"/>
          </w:tcPr>
          <w:p w14:paraId="144F5175" w14:textId="77777777" w:rsidR="00452A4C" w:rsidRPr="00452A4C" w:rsidRDefault="00452A4C" w:rsidP="00D07035">
            <w:pPr>
              <w:pStyle w:val="afb"/>
              <w:jc w:val="center"/>
            </w:pPr>
            <w:r w:rsidRPr="00452A4C"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1F4B6C4" w14:textId="77777777" w:rsidR="00452A4C" w:rsidRPr="00452A4C" w:rsidRDefault="00452A4C" w:rsidP="00D07035">
            <w:pPr>
              <w:ind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452A4C">
              <w:rPr>
                <w:rFonts w:ascii="Times New Roman" w:hAnsi="Times New Roman" w:cs="Times New Roman"/>
                <w:sz w:val="24"/>
                <w:szCs w:val="24"/>
              </w:rPr>
              <w:t>Современное состояние проблемы наркомании в России и за рубежом. Понятие наркомании. Основные характеристики наркомании. Этапы формирования зависимости. Термины и понятия в наркологии</w:t>
            </w:r>
          </w:p>
        </w:tc>
        <w:tc>
          <w:tcPr>
            <w:tcW w:w="2126" w:type="dxa"/>
            <w:shd w:val="clear" w:color="auto" w:fill="auto"/>
          </w:tcPr>
          <w:p w14:paraId="64145F0F" w14:textId="77777777" w:rsidR="00452A4C" w:rsidRPr="00452A4C" w:rsidRDefault="00452A4C" w:rsidP="00D0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A4C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1985" w:type="dxa"/>
            <w:shd w:val="clear" w:color="auto" w:fill="auto"/>
          </w:tcPr>
          <w:p w14:paraId="7C8FA4D4" w14:textId="77777777" w:rsidR="00452A4C" w:rsidRPr="00452A4C" w:rsidRDefault="00452A4C" w:rsidP="00D07035">
            <w:pPr>
              <w:pStyle w:val="afb"/>
            </w:pPr>
            <w:r w:rsidRPr="00452A4C">
              <w:t>выполнение практического задания</w:t>
            </w:r>
          </w:p>
        </w:tc>
        <w:tc>
          <w:tcPr>
            <w:tcW w:w="1417" w:type="dxa"/>
          </w:tcPr>
          <w:p w14:paraId="2DB345D0" w14:textId="388E4D6A" w:rsidR="00452A4C" w:rsidRPr="00452A4C" w:rsidRDefault="00452A4C" w:rsidP="00452A4C">
            <w:pPr>
              <w:pStyle w:val="afb"/>
              <w:jc w:val="center"/>
            </w:pPr>
            <w:r>
              <w:t>-</w:t>
            </w:r>
          </w:p>
        </w:tc>
      </w:tr>
      <w:tr w:rsidR="00452A4C" w:rsidRPr="00452A4C" w14:paraId="1552D412" w14:textId="77777777" w:rsidTr="0077209B">
        <w:trPr>
          <w:trHeight w:val="446"/>
        </w:trPr>
        <w:tc>
          <w:tcPr>
            <w:tcW w:w="563" w:type="dxa"/>
            <w:shd w:val="clear" w:color="auto" w:fill="auto"/>
          </w:tcPr>
          <w:p w14:paraId="380ED029" w14:textId="77777777" w:rsidR="00452A4C" w:rsidRPr="00452A4C" w:rsidRDefault="00452A4C" w:rsidP="00D07035">
            <w:pPr>
              <w:pStyle w:val="afb"/>
              <w:jc w:val="center"/>
            </w:pPr>
            <w:r w:rsidRPr="00452A4C">
              <w:lastRenderedPageBreak/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B54952E" w14:textId="77777777" w:rsidR="00452A4C" w:rsidRPr="00452A4C" w:rsidRDefault="00452A4C" w:rsidP="00D07035">
            <w:pPr>
              <w:ind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452A4C">
              <w:rPr>
                <w:rFonts w:ascii="Times New Roman" w:hAnsi="Times New Roman" w:cs="Times New Roman"/>
                <w:sz w:val="24"/>
                <w:szCs w:val="24"/>
              </w:rPr>
              <w:t>Классификации и основные характеристики наркотиков. Признаки употребления и последствия</w:t>
            </w:r>
          </w:p>
        </w:tc>
        <w:tc>
          <w:tcPr>
            <w:tcW w:w="2126" w:type="dxa"/>
            <w:shd w:val="clear" w:color="auto" w:fill="auto"/>
          </w:tcPr>
          <w:p w14:paraId="66EBC8D8" w14:textId="77777777" w:rsidR="00452A4C" w:rsidRPr="00452A4C" w:rsidRDefault="00452A4C" w:rsidP="00D0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A4C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1985" w:type="dxa"/>
            <w:shd w:val="clear" w:color="auto" w:fill="auto"/>
          </w:tcPr>
          <w:p w14:paraId="7E84FD14" w14:textId="77777777" w:rsidR="00452A4C" w:rsidRPr="00452A4C" w:rsidRDefault="00452A4C" w:rsidP="00D07035">
            <w:pPr>
              <w:pStyle w:val="afb"/>
            </w:pPr>
            <w:r w:rsidRPr="00452A4C">
              <w:t>выполнение практического задания</w:t>
            </w:r>
          </w:p>
        </w:tc>
        <w:tc>
          <w:tcPr>
            <w:tcW w:w="1417" w:type="dxa"/>
          </w:tcPr>
          <w:p w14:paraId="4EEDD6B6" w14:textId="55622CC4" w:rsidR="00452A4C" w:rsidRPr="00452A4C" w:rsidRDefault="00452A4C" w:rsidP="00452A4C">
            <w:pPr>
              <w:pStyle w:val="afb"/>
              <w:jc w:val="center"/>
            </w:pPr>
            <w:r>
              <w:t>-</w:t>
            </w:r>
          </w:p>
        </w:tc>
      </w:tr>
      <w:tr w:rsidR="00452A4C" w:rsidRPr="00452A4C" w14:paraId="2AD7B0C9" w14:textId="77777777" w:rsidTr="0077209B">
        <w:trPr>
          <w:trHeight w:val="514"/>
        </w:trPr>
        <w:tc>
          <w:tcPr>
            <w:tcW w:w="563" w:type="dxa"/>
            <w:shd w:val="clear" w:color="auto" w:fill="auto"/>
          </w:tcPr>
          <w:p w14:paraId="259E62C0" w14:textId="77777777" w:rsidR="00452A4C" w:rsidRPr="00452A4C" w:rsidRDefault="00452A4C" w:rsidP="00D07035">
            <w:pPr>
              <w:pStyle w:val="afb"/>
              <w:jc w:val="center"/>
            </w:pPr>
            <w:r w:rsidRPr="00452A4C">
              <w:t>3.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83F19AB" w14:textId="77777777" w:rsidR="00452A4C" w:rsidRPr="00452A4C" w:rsidRDefault="00452A4C" w:rsidP="00D07035">
            <w:pPr>
              <w:ind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452A4C">
              <w:rPr>
                <w:rFonts w:ascii="Times New Roman" w:hAnsi="Times New Roman" w:cs="Times New Roman"/>
                <w:sz w:val="24"/>
                <w:szCs w:val="24"/>
              </w:rPr>
              <w:t>История употребления наркотических веществ человечеством. Развитие наркоситуации в России и за рубежом</w:t>
            </w:r>
          </w:p>
        </w:tc>
        <w:tc>
          <w:tcPr>
            <w:tcW w:w="2126" w:type="dxa"/>
            <w:shd w:val="clear" w:color="auto" w:fill="auto"/>
          </w:tcPr>
          <w:p w14:paraId="37C89E9F" w14:textId="77777777" w:rsidR="00452A4C" w:rsidRPr="00452A4C" w:rsidRDefault="00452A4C" w:rsidP="00D0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A4C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1985" w:type="dxa"/>
            <w:shd w:val="clear" w:color="auto" w:fill="auto"/>
          </w:tcPr>
          <w:p w14:paraId="267A0A03" w14:textId="77777777" w:rsidR="00452A4C" w:rsidRPr="00452A4C" w:rsidRDefault="00452A4C" w:rsidP="00D07035">
            <w:pPr>
              <w:pStyle w:val="afb"/>
            </w:pPr>
            <w:r w:rsidRPr="00452A4C">
              <w:t>решение ситуационных задач</w:t>
            </w:r>
          </w:p>
        </w:tc>
        <w:tc>
          <w:tcPr>
            <w:tcW w:w="1417" w:type="dxa"/>
          </w:tcPr>
          <w:p w14:paraId="32DEDD2C" w14:textId="4C9D24B6" w:rsidR="00452A4C" w:rsidRPr="00452A4C" w:rsidRDefault="00452A4C" w:rsidP="00452A4C">
            <w:pPr>
              <w:pStyle w:val="afb"/>
              <w:jc w:val="center"/>
            </w:pPr>
            <w:r>
              <w:t>-</w:t>
            </w:r>
          </w:p>
        </w:tc>
      </w:tr>
      <w:tr w:rsidR="00452A4C" w:rsidRPr="00452A4C" w14:paraId="69722227" w14:textId="77777777" w:rsidTr="0077209B">
        <w:trPr>
          <w:trHeight w:val="551"/>
        </w:trPr>
        <w:tc>
          <w:tcPr>
            <w:tcW w:w="563" w:type="dxa"/>
            <w:shd w:val="clear" w:color="auto" w:fill="auto"/>
          </w:tcPr>
          <w:p w14:paraId="2FA5D3A8" w14:textId="77777777" w:rsidR="00452A4C" w:rsidRPr="00452A4C" w:rsidRDefault="00452A4C" w:rsidP="00D07035">
            <w:pPr>
              <w:pStyle w:val="afb"/>
              <w:jc w:val="center"/>
            </w:pPr>
            <w:r w:rsidRPr="00452A4C">
              <w:t>4.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7B59632" w14:textId="77777777" w:rsidR="00452A4C" w:rsidRPr="00452A4C" w:rsidRDefault="00452A4C" w:rsidP="00D07035">
            <w:pPr>
              <w:ind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452A4C">
              <w:rPr>
                <w:rFonts w:ascii="Times New Roman" w:hAnsi="Times New Roman" w:cs="Times New Roman"/>
                <w:sz w:val="24"/>
                <w:szCs w:val="24"/>
              </w:rPr>
              <w:t>Основные мотивы и причины употребления наркотических веществ</w:t>
            </w:r>
          </w:p>
        </w:tc>
        <w:tc>
          <w:tcPr>
            <w:tcW w:w="2126" w:type="dxa"/>
            <w:shd w:val="clear" w:color="auto" w:fill="auto"/>
          </w:tcPr>
          <w:p w14:paraId="5C4FBE8D" w14:textId="77777777" w:rsidR="00452A4C" w:rsidRPr="00452A4C" w:rsidRDefault="00452A4C" w:rsidP="00D0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A4C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1985" w:type="dxa"/>
            <w:shd w:val="clear" w:color="auto" w:fill="auto"/>
          </w:tcPr>
          <w:p w14:paraId="7A4DFE83" w14:textId="77777777" w:rsidR="00452A4C" w:rsidRPr="00452A4C" w:rsidRDefault="00452A4C" w:rsidP="00D07035">
            <w:pPr>
              <w:pStyle w:val="afb"/>
            </w:pPr>
            <w:r w:rsidRPr="00452A4C">
              <w:t>решение ситуационных задач</w:t>
            </w:r>
          </w:p>
        </w:tc>
        <w:tc>
          <w:tcPr>
            <w:tcW w:w="1417" w:type="dxa"/>
          </w:tcPr>
          <w:p w14:paraId="1D29D8E2" w14:textId="3FFE1FA2" w:rsidR="00452A4C" w:rsidRPr="00452A4C" w:rsidRDefault="00452A4C" w:rsidP="00452A4C">
            <w:pPr>
              <w:pStyle w:val="afb"/>
              <w:jc w:val="center"/>
            </w:pPr>
            <w:r>
              <w:t>-</w:t>
            </w:r>
          </w:p>
        </w:tc>
      </w:tr>
      <w:tr w:rsidR="00452A4C" w:rsidRPr="00452A4C" w14:paraId="3C386A83" w14:textId="77777777" w:rsidTr="0077209B">
        <w:trPr>
          <w:trHeight w:val="834"/>
        </w:trPr>
        <w:tc>
          <w:tcPr>
            <w:tcW w:w="563" w:type="dxa"/>
            <w:shd w:val="clear" w:color="auto" w:fill="auto"/>
          </w:tcPr>
          <w:p w14:paraId="5A951A04" w14:textId="77777777" w:rsidR="00452A4C" w:rsidRPr="00452A4C" w:rsidRDefault="00452A4C" w:rsidP="00D07035">
            <w:pPr>
              <w:pStyle w:val="afb"/>
              <w:jc w:val="center"/>
            </w:pPr>
            <w:r w:rsidRPr="00452A4C">
              <w:t>5.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140237" w14:textId="77777777" w:rsidR="00452A4C" w:rsidRPr="00452A4C" w:rsidRDefault="00452A4C" w:rsidP="00D07035">
            <w:pPr>
              <w:ind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452A4C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употребления наркотиков: биологический, социальный и юридический аспекты. Наркотики и закон в России и за рубежом: исторический и современный аспект.  </w:t>
            </w:r>
          </w:p>
        </w:tc>
        <w:tc>
          <w:tcPr>
            <w:tcW w:w="2126" w:type="dxa"/>
            <w:shd w:val="clear" w:color="auto" w:fill="auto"/>
          </w:tcPr>
          <w:p w14:paraId="0BA5CE00" w14:textId="77777777" w:rsidR="00452A4C" w:rsidRPr="00452A4C" w:rsidRDefault="00452A4C" w:rsidP="00D0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A4C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1985" w:type="dxa"/>
            <w:shd w:val="clear" w:color="auto" w:fill="auto"/>
          </w:tcPr>
          <w:p w14:paraId="72DC9D8E" w14:textId="77777777" w:rsidR="00452A4C" w:rsidRPr="00452A4C" w:rsidRDefault="00452A4C" w:rsidP="00D07035">
            <w:pPr>
              <w:pStyle w:val="afb"/>
            </w:pPr>
            <w:r w:rsidRPr="00452A4C">
              <w:t>выполнение практического задания</w:t>
            </w:r>
          </w:p>
        </w:tc>
        <w:tc>
          <w:tcPr>
            <w:tcW w:w="1417" w:type="dxa"/>
          </w:tcPr>
          <w:p w14:paraId="14953C56" w14:textId="6DF2135D" w:rsidR="00452A4C" w:rsidRPr="00452A4C" w:rsidRDefault="00452A4C" w:rsidP="00452A4C">
            <w:pPr>
              <w:pStyle w:val="afb"/>
              <w:jc w:val="center"/>
            </w:pPr>
            <w:r>
              <w:t>-</w:t>
            </w:r>
          </w:p>
        </w:tc>
      </w:tr>
      <w:tr w:rsidR="00452A4C" w:rsidRPr="00452A4C" w14:paraId="47903C47" w14:textId="77777777" w:rsidTr="0077209B">
        <w:trPr>
          <w:trHeight w:val="267"/>
        </w:trPr>
        <w:tc>
          <w:tcPr>
            <w:tcW w:w="563" w:type="dxa"/>
            <w:shd w:val="clear" w:color="auto" w:fill="auto"/>
          </w:tcPr>
          <w:p w14:paraId="5B5AF110" w14:textId="77777777" w:rsidR="00452A4C" w:rsidRPr="00452A4C" w:rsidRDefault="00452A4C" w:rsidP="00D07035">
            <w:pPr>
              <w:pStyle w:val="afb"/>
              <w:jc w:val="center"/>
            </w:pPr>
            <w:r w:rsidRPr="00452A4C">
              <w:t>6.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ADEEBF9" w14:textId="77777777" w:rsidR="00452A4C" w:rsidRPr="00452A4C" w:rsidRDefault="00452A4C" w:rsidP="00D07035">
            <w:pPr>
              <w:ind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452A4C">
              <w:rPr>
                <w:rFonts w:ascii="Times New Roman" w:hAnsi="Times New Roman" w:cs="Times New Roman"/>
                <w:sz w:val="24"/>
                <w:szCs w:val="24"/>
              </w:rPr>
              <w:t>Профилактика наркозависимости. Принципы построения и организации профилактических реабилитационных программ</w:t>
            </w:r>
          </w:p>
        </w:tc>
        <w:tc>
          <w:tcPr>
            <w:tcW w:w="2126" w:type="dxa"/>
            <w:shd w:val="clear" w:color="auto" w:fill="auto"/>
          </w:tcPr>
          <w:p w14:paraId="650F7E48" w14:textId="77777777" w:rsidR="00452A4C" w:rsidRPr="00452A4C" w:rsidRDefault="00452A4C" w:rsidP="00D07035">
            <w:pPr>
              <w:pStyle w:val="afb"/>
            </w:pPr>
            <w:r w:rsidRPr="00452A4C">
              <w:t>лабораторное занятие</w:t>
            </w:r>
          </w:p>
        </w:tc>
        <w:tc>
          <w:tcPr>
            <w:tcW w:w="1985" w:type="dxa"/>
            <w:shd w:val="clear" w:color="auto" w:fill="auto"/>
          </w:tcPr>
          <w:p w14:paraId="1E6C6D4B" w14:textId="77777777" w:rsidR="00452A4C" w:rsidRPr="00452A4C" w:rsidRDefault="00452A4C" w:rsidP="00D07035">
            <w:pPr>
              <w:pStyle w:val="afb"/>
            </w:pPr>
            <w:r w:rsidRPr="00452A4C">
              <w:t>решение ситуационных задач</w:t>
            </w:r>
          </w:p>
        </w:tc>
        <w:tc>
          <w:tcPr>
            <w:tcW w:w="1417" w:type="dxa"/>
          </w:tcPr>
          <w:p w14:paraId="40A9A79E" w14:textId="59F5ABB5" w:rsidR="00452A4C" w:rsidRPr="00452A4C" w:rsidRDefault="00452A4C" w:rsidP="00452A4C">
            <w:pPr>
              <w:pStyle w:val="afb"/>
              <w:jc w:val="center"/>
            </w:pPr>
            <w:r>
              <w:t>-</w:t>
            </w:r>
          </w:p>
        </w:tc>
      </w:tr>
      <w:tr w:rsidR="00452A4C" w:rsidRPr="00452A4C" w14:paraId="744714E6" w14:textId="77777777" w:rsidTr="0077209B">
        <w:trPr>
          <w:trHeight w:val="974"/>
        </w:trPr>
        <w:tc>
          <w:tcPr>
            <w:tcW w:w="563" w:type="dxa"/>
            <w:shd w:val="clear" w:color="auto" w:fill="auto"/>
          </w:tcPr>
          <w:p w14:paraId="03654E82" w14:textId="77777777" w:rsidR="00452A4C" w:rsidRPr="00452A4C" w:rsidRDefault="00452A4C" w:rsidP="00D07035">
            <w:pPr>
              <w:pStyle w:val="afb"/>
              <w:jc w:val="center"/>
            </w:pPr>
            <w:r w:rsidRPr="00452A4C">
              <w:t>7.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81751E" w14:textId="77777777" w:rsidR="00452A4C" w:rsidRPr="00452A4C" w:rsidRDefault="00452A4C" w:rsidP="00D07035">
            <w:pPr>
              <w:ind w:left="57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452A4C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профилактики наркоманий. Разработка комплексного подхода к профилактике наркозависимости</w:t>
            </w:r>
          </w:p>
        </w:tc>
        <w:tc>
          <w:tcPr>
            <w:tcW w:w="2126" w:type="dxa"/>
            <w:shd w:val="clear" w:color="auto" w:fill="auto"/>
          </w:tcPr>
          <w:p w14:paraId="6176D9F6" w14:textId="77777777" w:rsidR="00452A4C" w:rsidRPr="00452A4C" w:rsidRDefault="00452A4C" w:rsidP="00D07035">
            <w:pPr>
              <w:pStyle w:val="afb"/>
            </w:pPr>
            <w:r w:rsidRPr="00452A4C">
              <w:t>лабораторное занятие</w:t>
            </w:r>
          </w:p>
        </w:tc>
        <w:tc>
          <w:tcPr>
            <w:tcW w:w="1985" w:type="dxa"/>
            <w:shd w:val="clear" w:color="auto" w:fill="auto"/>
          </w:tcPr>
          <w:p w14:paraId="279498F2" w14:textId="77777777" w:rsidR="00452A4C" w:rsidRPr="00452A4C" w:rsidRDefault="00452A4C" w:rsidP="00D07035">
            <w:pPr>
              <w:pStyle w:val="afb"/>
            </w:pPr>
            <w:r w:rsidRPr="00452A4C">
              <w:t>выполнение практического задания</w:t>
            </w:r>
          </w:p>
        </w:tc>
        <w:tc>
          <w:tcPr>
            <w:tcW w:w="1417" w:type="dxa"/>
          </w:tcPr>
          <w:p w14:paraId="0ABC48F2" w14:textId="5EAB8D34" w:rsidR="00452A4C" w:rsidRPr="00452A4C" w:rsidRDefault="00452A4C" w:rsidP="00452A4C">
            <w:pPr>
              <w:pStyle w:val="afb"/>
              <w:jc w:val="center"/>
            </w:pPr>
            <w:r>
              <w:t>-</w:t>
            </w:r>
          </w:p>
        </w:tc>
      </w:tr>
    </w:tbl>
    <w:p w14:paraId="161FE29A" w14:textId="7D471AE9" w:rsidR="00452A4C" w:rsidRDefault="00452A4C">
      <w:pPr>
        <w:pStyle w:val="10"/>
        <w:spacing w:line="240" w:lineRule="auto"/>
        <w:ind w:firstLine="0"/>
        <w:rPr>
          <w:rFonts w:asciiTheme="minorHAnsi" w:hAnsiTheme="minorHAnsi"/>
          <w:b/>
          <w:smallCaps/>
          <w:sz w:val="24"/>
          <w:szCs w:val="24"/>
        </w:rPr>
      </w:pPr>
    </w:p>
    <w:p w14:paraId="2BE05249" w14:textId="3B5DC023" w:rsidR="00452A4C" w:rsidRDefault="00452A4C">
      <w:pPr>
        <w:pStyle w:val="10"/>
        <w:spacing w:line="240" w:lineRule="auto"/>
        <w:ind w:firstLine="0"/>
        <w:rPr>
          <w:rFonts w:asciiTheme="minorHAnsi" w:hAnsiTheme="minorHAnsi"/>
          <w:b/>
          <w:smallCaps/>
          <w:sz w:val="24"/>
          <w:szCs w:val="24"/>
        </w:rPr>
      </w:pPr>
    </w:p>
    <w:p w14:paraId="16A0DA35" w14:textId="77777777" w:rsidR="00562C99" w:rsidRDefault="00562C99">
      <w:pPr>
        <w:pStyle w:val="10"/>
        <w:spacing w:line="240" w:lineRule="auto"/>
        <w:ind w:firstLine="0"/>
        <w:rPr>
          <w:rFonts w:asciiTheme="minorHAnsi" w:hAnsiTheme="minorHAnsi"/>
          <w:b/>
          <w:smallCaps/>
          <w:sz w:val="24"/>
          <w:szCs w:val="24"/>
        </w:rPr>
      </w:pPr>
    </w:p>
    <w:p w14:paraId="3CF64A93" w14:textId="77777777" w:rsidR="00CD2169" w:rsidRPr="003E7F51" w:rsidRDefault="00D822AE">
      <w:pPr>
        <w:pStyle w:val="10"/>
        <w:spacing w:line="240" w:lineRule="auto"/>
        <w:ind w:firstLine="0"/>
        <w:rPr>
          <w:b/>
          <w:bCs/>
          <w:caps/>
          <w:color w:val="000000" w:themeColor="text1"/>
          <w:sz w:val="24"/>
          <w:szCs w:val="24"/>
        </w:rPr>
      </w:pPr>
      <w:r w:rsidRPr="003E7F51">
        <w:rPr>
          <w:b/>
          <w:bCs/>
          <w:caps/>
          <w:color w:val="000000" w:themeColor="text1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081E0797" w14:textId="77777777" w:rsidR="00562C99" w:rsidRPr="00562C99" w:rsidRDefault="00562C99" w:rsidP="00562C99">
      <w:pPr>
        <w:rPr>
          <w:rFonts w:ascii="Times New Roman" w:hAnsi="Times New Roman" w:cs="Times New Roman"/>
          <w:b/>
          <w:smallCaps/>
          <w:sz w:val="24"/>
          <w:szCs w:val="24"/>
        </w:rPr>
      </w:pPr>
      <w:r w:rsidRPr="00562C99">
        <w:rPr>
          <w:rFonts w:ascii="Times New Roman" w:hAnsi="Times New Roman" w:cs="Times New Roman"/>
          <w:b/>
          <w:smallCaps/>
          <w:sz w:val="24"/>
          <w:szCs w:val="24"/>
        </w:rPr>
        <w:t>5.1 Темы конспектов</w:t>
      </w:r>
    </w:p>
    <w:p w14:paraId="0315D12C" w14:textId="77777777" w:rsidR="00562C99" w:rsidRPr="00562C99" w:rsidRDefault="00562C99" w:rsidP="00562C99">
      <w:pPr>
        <w:widowControl w:val="0"/>
        <w:numPr>
          <w:ilvl w:val="0"/>
          <w:numId w:val="24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62C99">
        <w:rPr>
          <w:rFonts w:ascii="Times New Roman" w:hAnsi="Times New Roman" w:cs="Times New Roman"/>
          <w:sz w:val="24"/>
          <w:szCs w:val="24"/>
        </w:rPr>
        <w:t>Нормативно-правовые основы развития физической культуры и спорта на международном, региональном и национальном уровнях</w:t>
      </w:r>
    </w:p>
    <w:p w14:paraId="770649FE" w14:textId="77777777" w:rsidR="00562C99" w:rsidRPr="00562C99" w:rsidRDefault="00562C99" w:rsidP="00562C99">
      <w:pPr>
        <w:widowControl w:val="0"/>
        <w:numPr>
          <w:ilvl w:val="0"/>
          <w:numId w:val="24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62C99">
        <w:rPr>
          <w:rFonts w:ascii="Times New Roman" w:hAnsi="Times New Roman" w:cs="Times New Roman"/>
          <w:sz w:val="24"/>
          <w:szCs w:val="24"/>
        </w:rPr>
        <w:t>Система законодательства Российской Федерации о физической культуре и спорте</w:t>
      </w:r>
    </w:p>
    <w:p w14:paraId="47517A47" w14:textId="77777777" w:rsidR="00562C99" w:rsidRPr="00562C99" w:rsidRDefault="00562C99" w:rsidP="00562C99">
      <w:pPr>
        <w:widowControl w:val="0"/>
        <w:numPr>
          <w:ilvl w:val="0"/>
          <w:numId w:val="24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62C99">
        <w:rPr>
          <w:rFonts w:ascii="Times New Roman" w:hAnsi="Times New Roman" w:cs="Times New Roman"/>
          <w:sz w:val="24"/>
          <w:szCs w:val="24"/>
        </w:rPr>
        <w:t>Правовое регулирование создания и организации деятельности коммерческих и некоммерческих физкультурно-спортивных организаций</w:t>
      </w:r>
    </w:p>
    <w:p w14:paraId="1BCCE105" w14:textId="77777777" w:rsidR="00562C99" w:rsidRPr="00562C99" w:rsidRDefault="00562C99" w:rsidP="00562C99">
      <w:pPr>
        <w:widowControl w:val="0"/>
        <w:numPr>
          <w:ilvl w:val="0"/>
          <w:numId w:val="24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62C99">
        <w:rPr>
          <w:rFonts w:ascii="Times New Roman" w:hAnsi="Times New Roman" w:cs="Times New Roman"/>
          <w:sz w:val="24"/>
          <w:szCs w:val="24"/>
        </w:rPr>
        <w:t>Правовое регулирование отдельных аспектов (направлений, сторон) физкультурно-спортивной деятельности</w:t>
      </w:r>
    </w:p>
    <w:p w14:paraId="1DE12D86" w14:textId="77777777" w:rsidR="00562C99" w:rsidRPr="00562C99" w:rsidRDefault="00562C99" w:rsidP="00562C99">
      <w:pPr>
        <w:widowControl w:val="0"/>
        <w:numPr>
          <w:ilvl w:val="0"/>
          <w:numId w:val="24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62C99">
        <w:rPr>
          <w:rFonts w:ascii="Times New Roman" w:hAnsi="Times New Roman" w:cs="Times New Roman"/>
          <w:sz w:val="24"/>
          <w:szCs w:val="24"/>
        </w:rPr>
        <w:t>Договорные отношения в сфере физической культуры и спорта</w:t>
      </w:r>
    </w:p>
    <w:p w14:paraId="629C23B4" w14:textId="77777777" w:rsidR="00562C99" w:rsidRPr="00562C99" w:rsidRDefault="00562C99" w:rsidP="00562C99">
      <w:pPr>
        <w:widowControl w:val="0"/>
        <w:numPr>
          <w:ilvl w:val="0"/>
          <w:numId w:val="24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62C99">
        <w:rPr>
          <w:rFonts w:ascii="Times New Roman" w:hAnsi="Times New Roman" w:cs="Times New Roman"/>
          <w:sz w:val="24"/>
          <w:szCs w:val="24"/>
        </w:rPr>
        <w:t>Защита прав потребителей физкультурно-спортивных товаров и услуг</w:t>
      </w:r>
    </w:p>
    <w:p w14:paraId="1B1288CF" w14:textId="77777777" w:rsidR="00562C99" w:rsidRPr="00562C99" w:rsidRDefault="00562C99" w:rsidP="00562C99">
      <w:pPr>
        <w:widowControl w:val="0"/>
        <w:numPr>
          <w:ilvl w:val="0"/>
          <w:numId w:val="24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62C99">
        <w:rPr>
          <w:rFonts w:ascii="Times New Roman" w:hAnsi="Times New Roman" w:cs="Times New Roman"/>
          <w:sz w:val="24"/>
          <w:szCs w:val="24"/>
        </w:rPr>
        <w:t>Правовое обеспечение физической культуры и спорта зарубежных стран</w:t>
      </w:r>
    </w:p>
    <w:p w14:paraId="31172D90" w14:textId="77777777" w:rsidR="00562C99" w:rsidRPr="00562C99" w:rsidRDefault="00562C99" w:rsidP="00562C99">
      <w:pPr>
        <w:rPr>
          <w:rFonts w:ascii="Times New Roman" w:hAnsi="Times New Roman" w:cs="Times New Roman"/>
          <w:sz w:val="24"/>
          <w:szCs w:val="24"/>
        </w:rPr>
      </w:pPr>
    </w:p>
    <w:p w14:paraId="613BC846" w14:textId="77777777" w:rsidR="00562C99" w:rsidRPr="00562C99" w:rsidRDefault="00562C99" w:rsidP="00562C99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562C99">
        <w:rPr>
          <w:rFonts w:ascii="Times New Roman" w:hAnsi="Times New Roman" w:cs="Times New Roman"/>
          <w:b/>
          <w:bCs/>
          <w:smallCaps/>
          <w:sz w:val="24"/>
          <w:szCs w:val="24"/>
        </w:rPr>
        <w:t>5.2 Вопросы для подготовки к практическим занятиям</w:t>
      </w:r>
    </w:p>
    <w:p w14:paraId="4D7F12E6" w14:textId="77777777" w:rsidR="00562C99" w:rsidRPr="00562C99" w:rsidRDefault="00562C99" w:rsidP="00562C99">
      <w:pPr>
        <w:rPr>
          <w:rFonts w:ascii="Times New Roman" w:hAnsi="Times New Roman" w:cs="Times New Roman"/>
          <w:sz w:val="24"/>
          <w:szCs w:val="24"/>
        </w:rPr>
      </w:pPr>
      <w:r w:rsidRPr="00562C99">
        <w:rPr>
          <w:rFonts w:ascii="Times New Roman" w:hAnsi="Times New Roman" w:cs="Times New Roman"/>
          <w:bCs/>
          <w:caps/>
          <w:sz w:val="24"/>
          <w:szCs w:val="24"/>
        </w:rPr>
        <w:t xml:space="preserve">Тема: </w:t>
      </w:r>
      <w:r w:rsidRPr="00562C99">
        <w:rPr>
          <w:rFonts w:ascii="Times New Roman" w:hAnsi="Times New Roman" w:cs="Times New Roman"/>
          <w:i/>
          <w:sz w:val="24"/>
          <w:szCs w:val="24"/>
        </w:rPr>
        <w:t>Нормативно-правовые основы развития физической культуры и спорта на международном, региональном и национальном уровнях</w:t>
      </w:r>
      <w:r w:rsidRPr="00562C99">
        <w:rPr>
          <w:rFonts w:ascii="Times New Roman" w:hAnsi="Times New Roman" w:cs="Times New Roman"/>
          <w:sz w:val="24"/>
          <w:szCs w:val="24"/>
        </w:rPr>
        <w:tab/>
      </w:r>
    </w:p>
    <w:p w14:paraId="1F04E9DB" w14:textId="77777777" w:rsidR="00562C99" w:rsidRPr="00562C99" w:rsidRDefault="00562C99" w:rsidP="00562C99">
      <w:pPr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62C99">
        <w:rPr>
          <w:rFonts w:ascii="Times New Roman" w:hAnsi="Times New Roman" w:cs="Times New Roman"/>
          <w:sz w:val="24"/>
          <w:szCs w:val="24"/>
        </w:rPr>
        <w:t>Ознакомиться с программой развития физической культуры и спорта Ленинградской области.</w:t>
      </w:r>
    </w:p>
    <w:p w14:paraId="1A8C4A68" w14:textId="77777777" w:rsidR="00562C99" w:rsidRPr="00562C99" w:rsidRDefault="00562C99" w:rsidP="00562C99">
      <w:pPr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62C99">
        <w:rPr>
          <w:rFonts w:ascii="Times New Roman" w:hAnsi="Times New Roman" w:cs="Times New Roman"/>
          <w:sz w:val="24"/>
          <w:szCs w:val="24"/>
        </w:rPr>
        <w:lastRenderedPageBreak/>
        <w:t>Ознакомиться с программой развития физической культуры и спорта Санкт-Петербурга</w:t>
      </w:r>
    </w:p>
    <w:p w14:paraId="130F3513" w14:textId="77777777" w:rsidR="00562C99" w:rsidRPr="00562C99" w:rsidRDefault="00562C99" w:rsidP="00562C99">
      <w:pPr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62C99">
        <w:rPr>
          <w:rFonts w:ascii="Times New Roman" w:hAnsi="Times New Roman" w:cs="Times New Roman"/>
          <w:sz w:val="24"/>
          <w:szCs w:val="24"/>
        </w:rPr>
        <w:t>Выявить различия между такими документами как: «Программа», «Концепция», «Стратегия».</w:t>
      </w:r>
    </w:p>
    <w:p w14:paraId="4973E3B5" w14:textId="77777777" w:rsidR="00562C99" w:rsidRPr="00562C99" w:rsidRDefault="00562C99" w:rsidP="00562C99">
      <w:pPr>
        <w:rPr>
          <w:rFonts w:ascii="Times New Roman" w:hAnsi="Times New Roman" w:cs="Times New Roman"/>
          <w:i/>
          <w:sz w:val="24"/>
          <w:szCs w:val="24"/>
        </w:rPr>
      </w:pPr>
      <w:r w:rsidRPr="00562C99">
        <w:rPr>
          <w:rFonts w:ascii="Times New Roman" w:hAnsi="Times New Roman" w:cs="Times New Roman"/>
          <w:i/>
          <w:sz w:val="24"/>
          <w:szCs w:val="24"/>
        </w:rPr>
        <w:t>ТЕМА: Система законодательства Российской Федерации о физической культуре и спорте</w:t>
      </w:r>
      <w:r w:rsidRPr="00562C99">
        <w:rPr>
          <w:rFonts w:ascii="Times New Roman" w:hAnsi="Times New Roman" w:cs="Times New Roman"/>
          <w:i/>
          <w:sz w:val="24"/>
          <w:szCs w:val="24"/>
        </w:rPr>
        <w:tab/>
      </w:r>
    </w:p>
    <w:p w14:paraId="7DF36D5E" w14:textId="77777777" w:rsidR="00562C99" w:rsidRPr="00562C99" w:rsidRDefault="00562C99" w:rsidP="00562C99">
      <w:pPr>
        <w:widowControl w:val="0"/>
        <w:numPr>
          <w:ilvl w:val="0"/>
          <w:numId w:val="26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62C99">
        <w:rPr>
          <w:rFonts w:ascii="Times New Roman" w:hAnsi="Times New Roman" w:cs="Times New Roman"/>
          <w:sz w:val="24"/>
          <w:szCs w:val="24"/>
        </w:rPr>
        <w:t>Изучить статью Закона РФ «О физической культуре и спорте» о присвоении спортивных разрядов и званий</w:t>
      </w:r>
    </w:p>
    <w:p w14:paraId="7EB7AE73" w14:textId="77777777" w:rsidR="00562C99" w:rsidRPr="00562C99" w:rsidRDefault="00562C99" w:rsidP="00562C99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C99">
        <w:rPr>
          <w:rFonts w:ascii="Times New Roman" w:hAnsi="Times New Roman" w:cs="Times New Roman"/>
          <w:sz w:val="24"/>
          <w:szCs w:val="24"/>
        </w:rPr>
        <w:t>Изучить статью Закона РФ «О физической культуре и спорте» о присвоении судейских квалификационных категорий</w:t>
      </w:r>
    </w:p>
    <w:p w14:paraId="67AC62FE" w14:textId="77777777" w:rsidR="00562C99" w:rsidRPr="00562C99" w:rsidRDefault="00562C99" w:rsidP="00562C99">
      <w:pPr>
        <w:widowControl w:val="0"/>
        <w:numPr>
          <w:ilvl w:val="0"/>
          <w:numId w:val="26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62C99">
        <w:rPr>
          <w:rFonts w:ascii="Times New Roman" w:hAnsi="Times New Roman" w:cs="Times New Roman"/>
          <w:sz w:val="24"/>
          <w:szCs w:val="24"/>
        </w:rPr>
        <w:t>Изучить статью закона о правах и обязанностях спортсменов</w:t>
      </w:r>
    </w:p>
    <w:p w14:paraId="5B5E95CB" w14:textId="77777777" w:rsidR="00562C99" w:rsidRPr="00562C99" w:rsidRDefault="00562C99" w:rsidP="00562C99">
      <w:pPr>
        <w:widowControl w:val="0"/>
        <w:numPr>
          <w:ilvl w:val="0"/>
          <w:numId w:val="26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62C99">
        <w:rPr>
          <w:rFonts w:ascii="Times New Roman" w:hAnsi="Times New Roman" w:cs="Times New Roman"/>
          <w:sz w:val="24"/>
          <w:szCs w:val="24"/>
        </w:rPr>
        <w:t xml:space="preserve"> Подготовить презентацию по одной из статей Закона.</w:t>
      </w:r>
    </w:p>
    <w:p w14:paraId="56A57FAF" w14:textId="77777777" w:rsidR="00562C99" w:rsidRPr="00562C99" w:rsidRDefault="00562C99" w:rsidP="00562C99">
      <w:pPr>
        <w:rPr>
          <w:rFonts w:ascii="Times New Roman" w:hAnsi="Times New Roman" w:cs="Times New Roman"/>
          <w:i/>
          <w:sz w:val="24"/>
          <w:szCs w:val="24"/>
        </w:rPr>
      </w:pPr>
      <w:r w:rsidRPr="00562C99">
        <w:rPr>
          <w:rFonts w:ascii="Times New Roman" w:hAnsi="Times New Roman" w:cs="Times New Roman"/>
          <w:i/>
          <w:sz w:val="24"/>
          <w:szCs w:val="24"/>
        </w:rPr>
        <w:t>ТЕМА: Правовое регулирование создания и организации деятельности коммерческих и некоммерческих физкультурно-спортивных организаций</w:t>
      </w:r>
    </w:p>
    <w:p w14:paraId="26204ED7" w14:textId="77777777" w:rsidR="00562C99" w:rsidRPr="00562C99" w:rsidRDefault="00562C99" w:rsidP="00562C99">
      <w:pPr>
        <w:widowControl w:val="0"/>
        <w:numPr>
          <w:ilvl w:val="0"/>
          <w:numId w:val="27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62C99">
        <w:rPr>
          <w:rFonts w:ascii="Times New Roman" w:hAnsi="Times New Roman" w:cs="Times New Roman"/>
          <w:sz w:val="24"/>
          <w:szCs w:val="24"/>
        </w:rPr>
        <w:t>Изучить образец устава физкультурно-спортивной организации (общественной)</w:t>
      </w:r>
    </w:p>
    <w:p w14:paraId="407D6805" w14:textId="77777777" w:rsidR="00562C99" w:rsidRPr="00562C99" w:rsidRDefault="00562C99" w:rsidP="00562C9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C99">
        <w:rPr>
          <w:rFonts w:ascii="Times New Roman" w:hAnsi="Times New Roman" w:cs="Times New Roman"/>
          <w:sz w:val="24"/>
          <w:szCs w:val="24"/>
        </w:rPr>
        <w:t>Изучить образец устава физкультурно-спортивной организации (коммерческой)</w:t>
      </w:r>
    </w:p>
    <w:p w14:paraId="260C6075" w14:textId="77777777" w:rsidR="00562C99" w:rsidRPr="00562C99" w:rsidRDefault="00562C99" w:rsidP="00562C9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C99">
        <w:rPr>
          <w:rFonts w:ascii="Times New Roman" w:hAnsi="Times New Roman" w:cs="Times New Roman"/>
          <w:sz w:val="24"/>
          <w:szCs w:val="24"/>
        </w:rPr>
        <w:t>Изучить образец устава физкультурно-спортивной организации (образовательной)</w:t>
      </w:r>
    </w:p>
    <w:p w14:paraId="43DD3DC6" w14:textId="77777777" w:rsidR="00562C99" w:rsidRPr="00562C99" w:rsidRDefault="00562C99" w:rsidP="00562C99">
      <w:pPr>
        <w:rPr>
          <w:rFonts w:ascii="Times New Roman" w:hAnsi="Times New Roman" w:cs="Times New Roman"/>
          <w:sz w:val="24"/>
          <w:szCs w:val="24"/>
        </w:rPr>
      </w:pPr>
      <w:r w:rsidRPr="00562C99">
        <w:rPr>
          <w:rFonts w:ascii="Times New Roman" w:hAnsi="Times New Roman" w:cs="Times New Roman"/>
          <w:i/>
          <w:sz w:val="24"/>
          <w:szCs w:val="24"/>
        </w:rPr>
        <w:t>ТЕМА:</w:t>
      </w:r>
      <w:r w:rsidRPr="00562C99">
        <w:rPr>
          <w:rFonts w:ascii="Times New Roman" w:hAnsi="Times New Roman" w:cs="Times New Roman"/>
          <w:i/>
          <w:sz w:val="24"/>
          <w:szCs w:val="24"/>
        </w:rPr>
        <w:tab/>
        <w:t xml:space="preserve"> Договорные отношения в сфере физической культуры и спорта</w:t>
      </w:r>
      <w:r w:rsidRPr="00562C99">
        <w:rPr>
          <w:rFonts w:ascii="Times New Roman" w:hAnsi="Times New Roman" w:cs="Times New Roman"/>
          <w:sz w:val="24"/>
          <w:szCs w:val="24"/>
        </w:rPr>
        <w:tab/>
      </w:r>
    </w:p>
    <w:p w14:paraId="1997A388" w14:textId="77777777" w:rsidR="00562C99" w:rsidRPr="00562C99" w:rsidRDefault="00562C99" w:rsidP="00562C99">
      <w:pPr>
        <w:widowControl w:val="0"/>
        <w:numPr>
          <w:ilvl w:val="0"/>
          <w:numId w:val="28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62C99">
        <w:rPr>
          <w:rFonts w:ascii="Times New Roman" w:hAnsi="Times New Roman" w:cs="Times New Roman"/>
          <w:sz w:val="24"/>
          <w:szCs w:val="24"/>
        </w:rPr>
        <w:t>Изучить образец договора об аренде спортивного сооружения</w:t>
      </w:r>
    </w:p>
    <w:p w14:paraId="696960A3" w14:textId="77777777" w:rsidR="00562C99" w:rsidRPr="00562C99" w:rsidRDefault="00562C99" w:rsidP="00562C99">
      <w:pPr>
        <w:widowControl w:val="0"/>
        <w:numPr>
          <w:ilvl w:val="0"/>
          <w:numId w:val="28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62C99">
        <w:rPr>
          <w:rFonts w:ascii="Times New Roman" w:hAnsi="Times New Roman" w:cs="Times New Roman"/>
          <w:sz w:val="24"/>
          <w:szCs w:val="24"/>
        </w:rPr>
        <w:t>Изучить образец договора/ контракта с профессиональным спортсменом</w:t>
      </w:r>
    </w:p>
    <w:p w14:paraId="0AAD2AF4" w14:textId="77777777" w:rsidR="00562C99" w:rsidRPr="00562C99" w:rsidRDefault="00562C99" w:rsidP="00562C99">
      <w:pPr>
        <w:widowControl w:val="0"/>
        <w:numPr>
          <w:ilvl w:val="0"/>
          <w:numId w:val="28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62C99">
        <w:rPr>
          <w:rFonts w:ascii="Times New Roman" w:hAnsi="Times New Roman" w:cs="Times New Roman"/>
          <w:sz w:val="24"/>
          <w:szCs w:val="24"/>
        </w:rPr>
        <w:t>Изучить образец договора о сотрудничестве в сфере развития физической культуры и спорта</w:t>
      </w:r>
    </w:p>
    <w:p w14:paraId="2F681401" w14:textId="77777777" w:rsidR="00435BB8" w:rsidRDefault="00435BB8">
      <w:pPr>
        <w:pStyle w:val="ad"/>
        <w:spacing w:line="240" w:lineRule="auto"/>
        <w:rPr>
          <w:b/>
          <w:color w:val="000000" w:themeColor="text1"/>
          <w:szCs w:val="24"/>
        </w:rPr>
      </w:pPr>
    </w:p>
    <w:p w14:paraId="46D42FF9" w14:textId="77777777" w:rsidR="00CD2169" w:rsidRPr="003E7F51" w:rsidRDefault="00D822AE">
      <w:pPr>
        <w:pStyle w:val="10"/>
        <w:tabs>
          <w:tab w:val="left" w:pos="0"/>
        </w:tabs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3E7F51">
        <w:rPr>
          <w:b/>
          <w:color w:val="000000" w:themeColor="text1"/>
          <w:sz w:val="24"/>
          <w:szCs w:val="24"/>
        </w:rPr>
        <w:t>6.</w:t>
      </w:r>
      <w:r w:rsidRPr="003E7F51">
        <w:rPr>
          <w:b/>
          <w:bCs/>
          <w:caps/>
          <w:color w:val="000000" w:themeColor="text1"/>
          <w:sz w:val="24"/>
          <w:szCs w:val="24"/>
        </w:rPr>
        <w:t xml:space="preserve"> Оценочные средства для текущего контроля успеваемости </w:t>
      </w:r>
    </w:p>
    <w:p w14:paraId="5541337B" w14:textId="77777777" w:rsidR="00CD2169" w:rsidRPr="003E7F51" w:rsidRDefault="00CD2169">
      <w:pPr>
        <w:pStyle w:val="10"/>
        <w:spacing w:line="240" w:lineRule="auto"/>
        <w:ind w:left="0" w:firstLine="0"/>
        <w:rPr>
          <w:b/>
          <w:color w:val="000000" w:themeColor="text1"/>
          <w:sz w:val="24"/>
          <w:szCs w:val="24"/>
        </w:rPr>
      </w:pPr>
    </w:p>
    <w:p w14:paraId="4160CF39" w14:textId="77777777" w:rsidR="00CD2169" w:rsidRPr="00435BB8" w:rsidRDefault="00D822AE">
      <w:pPr>
        <w:pStyle w:val="10"/>
        <w:spacing w:line="240" w:lineRule="auto"/>
        <w:ind w:left="0" w:firstLine="0"/>
        <w:rPr>
          <w:rFonts w:ascii="Times New Roman Полужирный" w:hAnsi="Times New Roman Полужирный"/>
          <w:b/>
          <w:bCs/>
          <w:smallCaps/>
          <w:color w:val="000000" w:themeColor="text1"/>
          <w:sz w:val="24"/>
          <w:szCs w:val="24"/>
        </w:rPr>
      </w:pPr>
      <w:r w:rsidRPr="00435BB8">
        <w:rPr>
          <w:rFonts w:ascii="Times New Roman Полужирный" w:hAnsi="Times New Roman Полужирный"/>
          <w:b/>
          <w:bCs/>
          <w:smallCaps/>
          <w:color w:val="000000" w:themeColor="text1"/>
          <w:sz w:val="24"/>
          <w:szCs w:val="24"/>
        </w:rPr>
        <w:t>6.1. Текущий контроль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674"/>
        <w:gridCol w:w="5264"/>
        <w:gridCol w:w="3828"/>
      </w:tblGrid>
      <w:tr w:rsidR="00CD2169" w:rsidRPr="00392EE7" w14:paraId="6DDD706E" w14:textId="77777777" w:rsidTr="00396083">
        <w:trPr>
          <w:trHeight w:val="582"/>
        </w:trPr>
        <w:tc>
          <w:tcPr>
            <w:tcW w:w="674" w:type="dxa"/>
            <w:shd w:val="clear" w:color="auto" w:fill="auto"/>
            <w:tcMar>
              <w:left w:w="107" w:type="dxa"/>
            </w:tcMar>
            <w:vAlign w:val="center"/>
          </w:tcPr>
          <w:p w14:paraId="39FA99DF" w14:textId="77777777" w:rsidR="00CD2169" w:rsidRPr="00392EE7" w:rsidRDefault="00D822AE">
            <w:pPr>
              <w:pStyle w:val="afb"/>
              <w:jc w:val="center"/>
              <w:rPr>
                <w:sz w:val="20"/>
                <w:szCs w:val="20"/>
              </w:rPr>
            </w:pPr>
            <w:r w:rsidRPr="00392EE7">
              <w:rPr>
                <w:sz w:val="20"/>
                <w:szCs w:val="20"/>
              </w:rPr>
              <w:t>№</w:t>
            </w:r>
          </w:p>
          <w:p w14:paraId="5DEDC385" w14:textId="77777777" w:rsidR="00CD2169" w:rsidRPr="00392EE7" w:rsidRDefault="00D822AE">
            <w:pPr>
              <w:pStyle w:val="afb"/>
              <w:jc w:val="center"/>
              <w:rPr>
                <w:sz w:val="20"/>
                <w:szCs w:val="20"/>
              </w:rPr>
            </w:pPr>
            <w:proofErr w:type="spellStart"/>
            <w:r w:rsidRPr="00392EE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264" w:type="dxa"/>
            <w:shd w:val="clear" w:color="auto" w:fill="auto"/>
            <w:tcMar>
              <w:left w:w="114" w:type="dxa"/>
            </w:tcMar>
            <w:vAlign w:val="center"/>
          </w:tcPr>
          <w:p w14:paraId="0572B869" w14:textId="2B3203E1" w:rsidR="00CD2169" w:rsidRPr="00392EE7" w:rsidRDefault="00D822AE" w:rsidP="00392EE7">
            <w:pPr>
              <w:pStyle w:val="afb"/>
              <w:jc w:val="center"/>
              <w:rPr>
                <w:sz w:val="20"/>
                <w:szCs w:val="20"/>
              </w:rPr>
            </w:pPr>
            <w:proofErr w:type="gramStart"/>
            <w:r w:rsidRPr="00392EE7">
              <w:rPr>
                <w:sz w:val="20"/>
                <w:szCs w:val="20"/>
              </w:rPr>
              <w:t xml:space="preserve">№  </w:t>
            </w:r>
            <w:r w:rsidR="00AA5A5C">
              <w:rPr>
                <w:sz w:val="20"/>
                <w:szCs w:val="20"/>
              </w:rPr>
              <w:t>блока</w:t>
            </w:r>
            <w:proofErr w:type="gramEnd"/>
            <w:r w:rsidRPr="00392EE7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3828" w:type="dxa"/>
            <w:shd w:val="clear" w:color="auto" w:fill="auto"/>
            <w:tcMar>
              <w:left w:w="114" w:type="dxa"/>
            </w:tcMar>
            <w:vAlign w:val="center"/>
          </w:tcPr>
          <w:p w14:paraId="1D19479F" w14:textId="77777777" w:rsidR="00CD2169" w:rsidRPr="00392EE7" w:rsidRDefault="00D822AE">
            <w:pPr>
              <w:pStyle w:val="afb"/>
              <w:jc w:val="center"/>
              <w:rPr>
                <w:sz w:val="20"/>
                <w:szCs w:val="20"/>
              </w:rPr>
            </w:pPr>
            <w:r w:rsidRPr="00392EE7">
              <w:rPr>
                <w:sz w:val="20"/>
                <w:szCs w:val="20"/>
              </w:rPr>
              <w:t>Форма текущего контроля</w:t>
            </w:r>
          </w:p>
        </w:tc>
      </w:tr>
      <w:tr w:rsidR="00562C99" w:rsidRPr="003E7F51" w14:paraId="59B47118" w14:textId="77777777" w:rsidTr="003559EF">
        <w:tc>
          <w:tcPr>
            <w:tcW w:w="674" w:type="dxa"/>
            <w:shd w:val="clear" w:color="auto" w:fill="auto"/>
            <w:tcMar>
              <w:left w:w="107" w:type="dxa"/>
            </w:tcMar>
          </w:tcPr>
          <w:p w14:paraId="632F2BB6" w14:textId="77777777" w:rsidR="00562C99" w:rsidRPr="003E7F51" w:rsidRDefault="00562C99" w:rsidP="00562C99">
            <w:pPr>
              <w:pStyle w:val="afb"/>
              <w:jc w:val="center"/>
            </w:pPr>
            <w:r w:rsidRPr="003E7F51">
              <w:t>1</w:t>
            </w:r>
            <w:r>
              <w:t>.</w:t>
            </w:r>
          </w:p>
        </w:tc>
        <w:tc>
          <w:tcPr>
            <w:tcW w:w="5264" w:type="dxa"/>
            <w:tcMar>
              <w:left w:w="114" w:type="dxa"/>
            </w:tcMar>
          </w:tcPr>
          <w:p w14:paraId="23ACD9C8" w14:textId="15802780" w:rsidR="00562C99" w:rsidRPr="003E7F51" w:rsidRDefault="00562C99" w:rsidP="0077209B">
            <w:pPr>
              <w:pStyle w:val="afb"/>
              <w:tabs>
                <w:tab w:val="left" w:pos="538"/>
              </w:tabs>
              <w:jc w:val="both"/>
              <w:rPr>
                <w:color w:val="000000" w:themeColor="text1"/>
              </w:rPr>
            </w:pPr>
            <w:r>
              <w:rPr>
                <w:color w:val="000000"/>
              </w:rPr>
              <w:t xml:space="preserve">Тема 2. </w:t>
            </w:r>
          </w:p>
        </w:tc>
        <w:tc>
          <w:tcPr>
            <w:tcW w:w="3828" w:type="dxa"/>
            <w:tcMar>
              <w:left w:w="114" w:type="dxa"/>
            </w:tcMar>
          </w:tcPr>
          <w:p w14:paraId="392BA061" w14:textId="07E59AD7" w:rsidR="00562C99" w:rsidRPr="003E7F51" w:rsidRDefault="00562C99" w:rsidP="00562C99">
            <w:pPr>
              <w:pStyle w:val="afb"/>
              <w:jc w:val="both"/>
              <w:rPr>
                <w:color w:val="000000" w:themeColor="text1"/>
              </w:rPr>
            </w:pPr>
            <w:r>
              <w:t>Тестирование</w:t>
            </w:r>
          </w:p>
        </w:tc>
      </w:tr>
      <w:tr w:rsidR="00562C99" w:rsidRPr="003E7F51" w14:paraId="13295557" w14:textId="77777777" w:rsidTr="003559EF">
        <w:tc>
          <w:tcPr>
            <w:tcW w:w="674" w:type="dxa"/>
            <w:shd w:val="clear" w:color="auto" w:fill="auto"/>
            <w:tcMar>
              <w:left w:w="107" w:type="dxa"/>
            </w:tcMar>
          </w:tcPr>
          <w:p w14:paraId="7A6386F9" w14:textId="77777777" w:rsidR="00562C99" w:rsidRPr="003E7F51" w:rsidRDefault="00562C99" w:rsidP="00562C99">
            <w:pPr>
              <w:pStyle w:val="afb"/>
              <w:jc w:val="center"/>
            </w:pPr>
            <w:r w:rsidRPr="003E7F51">
              <w:t>2</w:t>
            </w:r>
            <w:r>
              <w:t>.</w:t>
            </w:r>
          </w:p>
        </w:tc>
        <w:tc>
          <w:tcPr>
            <w:tcW w:w="5264" w:type="dxa"/>
            <w:tcMar>
              <w:left w:w="114" w:type="dxa"/>
            </w:tcMar>
          </w:tcPr>
          <w:p w14:paraId="573DF5D1" w14:textId="208A6886" w:rsidR="00562C99" w:rsidRPr="003E7F51" w:rsidRDefault="00562C99" w:rsidP="0077209B">
            <w:pPr>
              <w:pStyle w:val="afb"/>
              <w:jc w:val="both"/>
              <w:rPr>
                <w:color w:val="000000" w:themeColor="text1"/>
              </w:rPr>
            </w:pPr>
            <w:r>
              <w:t xml:space="preserve">Тема 7. </w:t>
            </w:r>
          </w:p>
        </w:tc>
        <w:tc>
          <w:tcPr>
            <w:tcW w:w="3828" w:type="dxa"/>
            <w:tcMar>
              <w:left w:w="114" w:type="dxa"/>
            </w:tcMar>
          </w:tcPr>
          <w:p w14:paraId="7F0C3A66" w14:textId="4B32452D" w:rsidR="00562C99" w:rsidRPr="003E7F51" w:rsidRDefault="00562C99" w:rsidP="00562C99">
            <w:pPr>
              <w:pStyle w:val="afb"/>
              <w:jc w:val="both"/>
              <w:rPr>
                <w:color w:val="000000" w:themeColor="text1"/>
              </w:rPr>
            </w:pPr>
            <w:r>
              <w:t>Тестирование</w:t>
            </w:r>
          </w:p>
        </w:tc>
      </w:tr>
      <w:tr w:rsidR="00562C99" w:rsidRPr="003E7F51" w14:paraId="166CE76F" w14:textId="77777777" w:rsidTr="003559EF">
        <w:tc>
          <w:tcPr>
            <w:tcW w:w="674" w:type="dxa"/>
            <w:shd w:val="clear" w:color="auto" w:fill="auto"/>
            <w:tcMar>
              <w:left w:w="107" w:type="dxa"/>
            </w:tcMar>
          </w:tcPr>
          <w:p w14:paraId="33BBAEDE" w14:textId="77777777" w:rsidR="00562C99" w:rsidRPr="003E7F51" w:rsidRDefault="00562C99" w:rsidP="00562C99">
            <w:pPr>
              <w:pStyle w:val="afb"/>
              <w:jc w:val="center"/>
            </w:pPr>
            <w:r w:rsidRPr="003E7F51">
              <w:t>3</w:t>
            </w:r>
            <w:r>
              <w:t>.</w:t>
            </w:r>
          </w:p>
        </w:tc>
        <w:tc>
          <w:tcPr>
            <w:tcW w:w="5264" w:type="dxa"/>
            <w:tcMar>
              <w:left w:w="114" w:type="dxa"/>
            </w:tcMar>
          </w:tcPr>
          <w:p w14:paraId="42304055" w14:textId="7AB5B8EB" w:rsidR="00562C99" w:rsidRPr="003E7F51" w:rsidRDefault="00562C99" w:rsidP="00562C99">
            <w:pPr>
              <w:pStyle w:val="afb"/>
              <w:jc w:val="both"/>
              <w:rPr>
                <w:color w:val="000000" w:themeColor="text1"/>
              </w:rPr>
            </w:pPr>
            <w:r>
              <w:rPr>
                <w:lang w:eastAsia="en-US"/>
              </w:rPr>
              <w:t>Темы 1, 3-6</w:t>
            </w:r>
          </w:p>
        </w:tc>
        <w:tc>
          <w:tcPr>
            <w:tcW w:w="3828" w:type="dxa"/>
            <w:tcMar>
              <w:left w:w="114" w:type="dxa"/>
            </w:tcMar>
          </w:tcPr>
          <w:p w14:paraId="5020D3DF" w14:textId="6D114F40" w:rsidR="00562C99" w:rsidRPr="003E7F51" w:rsidRDefault="00562C99" w:rsidP="00562C99">
            <w:pPr>
              <w:pStyle w:val="afb"/>
              <w:jc w:val="both"/>
              <w:rPr>
                <w:color w:val="000000" w:themeColor="text1"/>
              </w:rPr>
            </w:pPr>
            <w:r>
              <w:rPr>
                <w:lang w:eastAsia="en-US"/>
              </w:rPr>
              <w:t xml:space="preserve">Устный опрос, выполнение заданий на практических занятиях </w:t>
            </w:r>
          </w:p>
        </w:tc>
      </w:tr>
    </w:tbl>
    <w:p w14:paraId="2AE5457E" w14:textId="38CB9A6B" w:rsidR="00CD2169" w:rsidRPr="003E7F51" w:rsidRDefault="00D822AE">
      <w:pPr>
        <w:pStyle w:val="10"/>
        <w:tabs>
          <w:tab w:val="left" w:pos="0"/>
        </w:tabs>
        <w:spacing w:line="240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3E7F51">
        <w:rPr>
          <w:b/>
          <w:bCs/>
          <w:color w:val="000000" w:themeColor="text1"/>
          <w:sz w:val="24"/>
          <w:szCs w:val="24"/>
        </w:rPr>
        <w:t>7. ПЕРЕЧЕНЬ УЧЕБНОЙ ЛИТЕРАТУРЫ</w:t>
      </w:r>
    </w:p>
    <w:p w14:paraId="1359AEA6" w14:textId="75EFBFE1" w:rsidR="00CD2169" w:rsidRDefault="00CD2169" w:rsidP="00DA5560">
      <w:pPr>
        <w:pStyle w:val="10"/>
        <w:spacing w:after="120" w:line="240" w:lineRule="auto"/>
        <w:ind w:left="0" w:firstLine="0"/>
        <w:rPr>
          <w:rFonts w:asciiTheme="minorHAnsi" w:hAnsiTheme="minorHAnsi"/>
          <w:b/>
          <w:bCs/>
          <w:smallCaps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569"/>
        <w:gridCol w:w="1134"/>
        <w:gridCol w:w="1843"/>
        <w:gridCol w:w="850"/>
        <w:gridCol w:w="993"/>
        <w:gridCol w:w="1666"/>
      </w:tblGrid>
      <w:tr w:rsidR="00CD2169" w:rsidRPr="00435BB8" w14:paraId="2739C5BD" w14:textId="77777777" w:rsidTr="00DA5560">
        <w:trPr>
          <w:cantSplit/>
          <w:trHeight w:val="274"/>
        </w:trPr>
        <w:tc>
          <w:tcPr>
            <w:tcW w:w="5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8DCE20" w14:textId="77777777" w:rsidR="00CD2169" w:rsidRPr="00435BB8" w:rsidRDefault="00D822AE" w:rsidP="00DA5560">
            <w:pPr>
              <w:pStyle w:val="1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435BB8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2987D4" w14:textId="77777777" w:rsidR="00CD2169" w:rsidRPr="00435BB8" w:rsidRDefault="00D822AE" w:rsidP="00DA5560">
            <w:pPr>
              <w:pStyle w:val="1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435BB8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4CA090" w14:textId="77777777" w:rsidR="00CD2169" w:rsidRPr="00435BB8" w:rsidRDefault="00D822AE" w:rsidP="00DA5560">
            <w:pPr>
              <w:pStyle w:val="1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435BB8">
              <w:rPr>
                <w:color w:val="000000"/>
                <w:sz w:val="20"/>
                <w:szCs w:val="20"/>
              </w:rPr>
              <w:t>Авторы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47B89844" w14:textId="77777777" w:rsidR="00CD2169" w:rsidRPr="00435BB8" w:rsidRDefault="00D822AE" w:rsidP="00DA5560">
            <w:pPr>
              <w:pStyle w:val="1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435BB8">
              <w:rPr>
                <w:color w:val="000000"/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0FB64E62" w14:textId="77777777" w:rsidR="00CD2169" w:rsidRPr="00435BB8" w:rsidRDefault="00D822AE" w:rsidP="00DA5560">
            <w:pPr>
              <w:pStyle w:val="1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435BB8">
              <w:rPr>
                <w:color w:val="000000"/>
                <w:sz w:val="20"/>
                <w:szCs w:val="20"/>
              </w:rPr>
              <w:t>Год издания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E9CBBC" w14:textId="77777777" w:rsidR="00CD2169" w:rsidRPr="00435BB8" w:rsidRDefault="00D822AE" w:rsidP="00DA5560">
            <w:pPr>
              <w:pStyle w:val="1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435BB8">
              <w:rPr>
                <w:color w:val="000000"/>
                <w:sz w:val="20"/>
                <w:szCs w:val="20"/>
              </w:rPr>
              <w:t>Наличие</w:t>
            </w:r>
          </w:p>
        </w:tc>
      </w:tr>
      <w:tr w:rsidR="00CD2169" w:rsidRPr="00435BB8" w14:paraId="331AE04C" w14:textId="77777777" w:rsidTr="00DA5560">
        <w:trPr>
          <w:cantSplit/>
          <w:trHeight w:val="785"/>
        </w:trPr>
        <w:tc>
          <w:tcPr>
            <w:tcW w:w="5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63A059" w14:textId="77777777" w:rsidR="00CD2169" w:rsidRPr="00435BB8" w:rsidRDefault="00CD2169" w:rsidP="00DA5560">
            <w:pPr>
              <w:pStyle w:val="1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0B7B7A" w14:textId="77777777" w:rsidR="00CD2169" w:rsidRPr="00435BB8" w:rsidRDefault="00CD2169" w:rsidP="00DA5560">
            <w:pPr>
              <w:pStyle w:val="1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8CEEFA" w14:textId="77777777" w:rsidR="00CD2169" w:rsidRPr="00435BB8" w:rsidRDefault="00CD2169" w:rsidP="00DA5560">
            <w:pPr>
              <w:pStyle w:val="1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17B8F02C" w14:textId="77777777" w:rsidR="00CD2169" w:rsidRPr="00435BB8" w:rsidRDefault="00CD2169" w:rsidP="00DA5560">
            <w:pPr>
              <w:pStyle w:val="1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2CE28B7F" w14:textId="77777777" w:rsidR="00CD2169" w:rsidRPr="00435BB8" w:rsidRDefault="00CD2169" w:rsidP="00DA5560">
            <w:pPr>
              <w:pStyle w:val="1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0E53DE" w14:textId="77777777" w:rsidR="00CD2169" w:rsidRPr="00435BB8" w:rsidRDefault="00DA5560" w:rsidP="00DA5560">
            <w:pPr>
              <w:pStyle w:val="1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D822AE" w:rsidRPr="00435BB8">
              <w:rPr>
                <w:color w:val="000000"/>
                <w:sz w:val="20"/>
                <w:szCs w:val="20"/>
              </w:rPr>
              <w:t xml:space="preserve">ечатные </w:t>
            </w:r>
            <w:r>
              <w:rPr>
                <w:color w:val="000000"/>
                <w:sz w:val="20"/>
                <w:szCs w:val="20"/>
              </w:rPr>
              <w:t>и</w:t>
            </w:r>
            <w:r w:rsidR="00D822AE" w:rsidRPr="00435BB8">
              <w:rPr>
                <w:color w:val="000000"/>
                <w:sz w:val="20"/>
                <w:szCs w:val="20"/>
              </w:rPr>
              <w:t>здания</w:t>
            </w:r>
          </w:p>
        </w:tc>
        <w:tc>
          <w:tcPr>
            <w:tcW w:w="1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B41F1F" w14:textId="77777777" w:rsidR="00CD2169" w:rsidRPr="00435BB8" w:rsidRDefault="00D822AE" w:rsidP="00DA5560">
            <w:pPr>
              <w:pStyle w:val="1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435BB8">
              <w:rPr>
                <w:color w:val="000000"/>
                <w:sz w:val="20"/>
                <w:szCs w:val="20"/>
              </w:rPr>
              <w:t>ЭБС (адрес в сети Интернет)</w:t>
            </w:r>
          </w:p>
        </w:tc>
      </w:tr>
      <w:tr w:rsidR="00463392" w:rsidRPr="003E7F51" w14:paraId="4420B2FA" w14:textId="77777777" w:rsidTr="00DA5560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1B9D00" w14:textId="77777777" w:rsidR="00463392" w:rsidRPr="003E7F51" w:rsidRDefault="00463392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1.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62D73A" w14:textId="77777777" w:rsidR="00463392" w:rsidRPr="003E7F51" w:rsidRDefault="00463392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Психологическая профилактика наркотической зависимости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E797D3" w14:textId="77777777" w:rsidR="00463392" w:rsidRPr="003E7F51" w:rsidRDefault="00463392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Бузина Т. С.</w:t>
            </w:r>
          </w:p>
          <w:p w14:paraId="4CB845A1" w14:textId="77777777" w:rsidR="00463392" w:rsidRPr="003E7F51" w:rsidRDefault="00463392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54125F" w14:textId="77777777" w:rsidR="00463392" w:rsidRPr="003E7F51" w:rsidRDefault="00463392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 xml:space="preserve">М.: </w:t>
            </w:r>
            <w:proofErr w:type="spellStart"/>
            <w:r w:rsidRPr="003E7F51">
              <w:rPr>
                <w:sz w:val="24"/>
                <w:szCs w:val="24"/>
              </w:rPr>
              <w:t>Когито</w:t>
            </w:r>
            <w:proofErr w:type="spellEnd"/>
            <w:r w:rsidRPr="003E7F51">
              <w:rPr>
                <w:sz w:val="24"/>
                <w:szCs w:val="24"/>
              </w:rPr>
              <w:t xml:space="preserve">-Центр,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519B08" w14:textId="77777777" w:rsidR="00463392" w:rsidRPr="003E7F51" w:rsidRDefault="00463392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B5578D" w14:textId="77777777" w:rsidR="00463392" w:rsidRPr="003E7F51" w:rsidRDefault="00463392">
            <w:pPr>
              <w:pStyle w:val="10"/>
              <w:spacing w:line="240" w:lineRule="auto"/>
              <w:ind w:left="0" w:firstLine="0"/>
              <w:rPr>
                <w:rStyle w:val="apple-converted-space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EC874E" w14:textId="77777777" w:rsidR="00463392" w:rsidRPr="00463392" w:rsidRDefault="009F0A16" w:rsidP="00A54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63392" w:rsidRPr="00463392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http://biblioclub.ru/</w:t>
              </w:r>
            </w:hyperlink>
          </w:p>
          <w:p w14:paraId="2D0F6EF7" w14:textId="77777777" w:rsidR="00463392" w:rsidRPr="00463392" w:rsidRDefault="00463392" w:rsidP="00A54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392" w:rsidRPr="003E7F51" w14:paraId="575D6A0C" w14:textId="77777777" w:rsidTr="00DA5560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7EF1F8" w14:textId="77777777" w:rsidR="00463392" w:rsidRPr="003E7F51" w:rsidRDefault="00463392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2.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158611" w14:textId="77777777" w:rsidR="00463392" w:rsidRPr="003E7F51" w:rsidRDefault="00463392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Профилактика наркомании у подростков: учебно-методическое пособие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C5253F" w14:textId="77777777" w:rsidR="00463392" w:rsidRPr="003E7F51" w:rsidRDefault="00463392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 xml:space="preserve">Рожков М. </w:t>
            </w:r>
            <w:proofErr w:type="gramStart"/>
            <w:r w:rsidRPr="003E7F51">
              <w:rPr>
                <w:sz w:val="24"/>
                <w:szCs w:val="24"/>
              </w:rPr>
              <w:t>И. ,</w:t>
            </w:r>
            <w:proofErr w:type="gramEnd"/>
            <w:r w:rsidRPr="003E7F51">
              <w:rPr>
                <w:sz w:val="24"/>
                <w:szCs w:val="24"/>
              </w:rPr>
              <w:t xml:space="preserve"> Ковальчук М. А. </w:t>
            </w:r>
          </w:p>
          <w:p w14:paraId="1C32D162" w14:textId="77777777" w:rsidR="00463392" w:rsidRPr="003E7F51" w:rsidRDefault="00463392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975ADD" w14:textId="77777777" w:rsidR="00463392" w:rsidRPr="003E7F51" w:rsidRDefault="00463392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М.: Гуманитарный издательский центр ВЛАДОС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85CE51" w14:textId="77777777" w:rsidR="00463392" w:rsidRPr="003E7F51" w:rsidRDefault="00463392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2003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48C0D5" w14:textId="77777777" w:rsidR="00463392" w:rsidRPr="003E7F51" w:rsidRDefault="00463392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1A8930" w14:textId="77777777" w:rsidR="00463392" w:rsidRPr="00463392" w:rsidRDefault="009F0A16" w:rsidP="00A54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63392" w:rsidRPr="00463392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http://biblioclub.ru/</w:t>
              </w:r>
            </w:hyperlink>
          </w:p>
          <w:p w14:paraId="480DE029" w14:textId="77777777" w:rsidR="00463392" w:rsidRPr="00463392" w:rsidRDefault="00463392" w:rsidP="00A54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392" w:rsidRPr="003E7F51" w14:paraId="15C519E0" w14:textId="77777777" w:rsidTr="00DA5560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BA3071" w14:textId="77777777" w:rsidR="00463392" w:rsidRPr="003E7F51" w:rsidRDefault="00463392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3.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E12FF9" w14:textId="77777777" w:rsidR="00463392" w:rsidRPr="003E7F51" w:rsidRDefault="00463392">
            <w:pPr>
              <w:pStyle w:val="afd"/>
              <w:spacing w:line="240" w:lineRule="auto"/>
              <w:ind w:left="40" w:firstLine="0"/>
              <w:rPr>
                <w:bCs/>
                <w:sz w:val="24"/>
                <w:szCs w:val="24"/>
              </w:rPr>
            </w:pPr>
            <w:r w:rsidRPr="003E7F51">
              <w:rPr>
                <w:bCs/>
                <w:sz w:val="24"/>
                <w:szCs w:val="24"/>
              </w:rPr>
              <w:t xml:space="preserve">Здоровый образ жизни как один из аспектов </w:t>
            </w:r>
            <w:r w:rsidRPr="003E7F51">
              <w:rPr>
                <w:bCs/>
                <w:sz w:val="24"/>
                <w:szCs w:val="24"/>
              </w:rPr>
              <w:lastRenderedPageBreak/>
              <w:t>безопасности жизнедеятельности: учебное пособие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FA43E4" w14:textId="77777777" w:rsidR="00463392" w:rsidRPr="003E7F51" w:rsidRDefault="00463392">
            <w:pPr>
              <w:pStyle w:val="afd"/>
              <w:spacing w:line="240" w:lineRule="auto"/>
              <w:ind w:left="4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lastRenderedPageBreak/>
              <w:t xml:space="preserve">Чуприна Е. </w:t>
            </w:r>
            <w:proofErr w:type="gramStart"/>
            <w:r w:rsidRPr="003E7F51">
              <w:rPr>
                <w:sz w:val="24"/>
                <w:szCs w:val="24"/>
              </w:rPr>
              <w:t>В. ,</w:t>
            </w:r>
            <w:proofErr w:type="gramEnd"/>
            <w:r w:rsidRPr="003E7F51">
              <w:rPr>
                <w:sz w:val="24"/>
                <w:szCs w:val="24"/>
              </w:rPr>
              <w:t xml:space="preserve"> Закиров</w:t>
            </w:r>
            <w:r w:rsidRPr="003E7F51">
              <w:rPr>
                <w:sz w:val="24"/>
                <w:szCs w:val="24"/>
              </w:rPr>
              <w:lastRenderedPageBreak/>
              <w:t xml:space="preserve">а М. Н. </w:t>
            </w:r>
          </w:p>
          <w:p w14:paraId="430B52E7" w14:textId="77777777" w:rsidR="00463392" w:rsidRPr="003E7F51" w:rsidRDefault="00463392">
            <w:pPr>
              <w:pStyle w:val="afd"/>
              <w:spacing w:line="240" w:lineRule="auto"/>
              <w:ind w:left="4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782FED" w14:textId="77777777" w:rsidR="00463392" w:rsidRPr="003E7F51" w:rsidRDefault="00463392" w:rsidP="00DA5560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lastRenderedPageBreak/>
              <w:t xml:space="preserve">Самара: Самарский </w:t>
            </w:r>
            <w:proofErr w:type="spellStart"/>
            <w:r w:rsidRPr="003E7F51">
              <w:rPr>
                <w:sz w:val="24"/>
                <w:szCs w:val="24"/>
              </w:rPr>
              <w:t>гос</w:t>
            </w:r>
            <w:proofErr w:type="spellEnd"/>
            <w:r w:rsidRPr="003E7F51">
              <w:rPr>
                <w:sz w:val="24"/>
                <w:szCs w:val="24"/>
              </w:rPr>
              <w:t xml:space="preserve"> архитектурно-</w:t>
            </w:r>
            <w:r w:rsidRPr="003E7F51">
              <w:rPr>
                <w:sz w:val="24"/>
                <w:szCs w:val="24"/>
              </w:rPr>
              <w:lastRenderedPageBreak/>
              <w:t>строительный университет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D35FEE" w14:textId="77777777" w:rsidR="00463392" w:rsidRPr="003E7F51" w:rsidRDefault="00463392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lastRenderedPageBreak/>
              <w:t>2013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13F638" w14:textId="77777777" w:rsidR="00463392" w:rsidRPr="003E7F51" w:rsidRDefault="00463392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D98422" w14:textId="77777777" w:rsidR="00463392" w:rsidRPr="00463392" w:rsidRDefault="009F0A16" w:rsidP="00A54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63392" w:rsidRPr="00463392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http://biblioclub.ru/</w:t>
              </w:r>
            </w:hyperlink>
          </w:p>
          <w:p w14:paraId="68AED242" w14:textId="77777777" w:rsidR="00463392" w:rsidRPr="00463392" w:rsidRDefault="00463392" w:rsidP="00A54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392" w:rsidRPr="003E7F51" w14:paraId="499DBC4D" w14:textId="77777777" w:rsidTr="00DA5560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7E6F6E" w14:textId="77777777" w:rsidR="00463392" w:rsidRPr="003E7F51" w:rsidRDefault="00463392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4.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85ACA0" w14:textId="77777777" w:rsidR="00463392" w:rsidRPr="003E7F51" w:rsidRDefault="00463392">
            <w:pPr>
              <w:pStyle w:val="afd"/>
              <w:spacing w:line="240" w:lineRule="auto"/>
              <w:ind w:left="40" w:firstLine="0"/>
              <w:rPr>
                <w:bCs/>
                <w:sz w:val="24"/>
                <w:szCs w:val="24"/>
              </w:rPr>
            </w:pPr>
            <w:r w:rsidRPr="003E7F51">
              <w:rPr>
                <w:bCs/>
                <w:sz w:val="24"/>
                <w:szCs w:val="24"/>
              </w:rPr>
              <w:t>Правовые основы профилактики алкоголизма: учебно-методическое пособие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3C2B8D" w14:textId="77777777" w:rsidR="00463392" w:rsidRPr="003E7F51" w:rsidRDefault="00463392">
            <w:pPr>
              <w:pStyle w:val="afd"/>
              <w:spacing w:line="240" w:lineRule="auto"/>
              <w:ind w:left="4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 xml:space="preserve">Бутовский А. </w:t>
            </w:r>
            <w:proofErr w:type="gramStart"/>
            <w:r w:rsidRPr="003E7F51">
              <w:rPr>
                <w:sz w:val="24"/>
                <w:szCs w:val="24"/>
              </w:rPr>
              <w:t>Ю. ,</w:t>
            </w:r>
            <w:proofErr w:type="gramEnd"/>
            <w:r w:rsidRPr="003E7F51">
              <w:rPr>
                <w:sz w:val="24"/>
                <w:szCs w:val="24"/>
              </w:rPr>
              <w:t xml:space="preserve"> Бутовская Ю. А.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5F8741" w14:textId="77777777" w:rsidR="00463392" w:rsidRPr="003E7F51" w:rsidRDefault="00463392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М.: Директ-Медиа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D4A9F2" w14:textId="77777777" w:rsidR="00463392" w:rsidRPr="003E7F51" w:rsidRDefault="00463392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2013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8880E1" w14:textId="77777777" w:rsidR="00463392" w:rsidRPr="003E7F51" w:rsidRDefault="00463392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C51B04" w14:textId="77777777" w:rsidR="00463392" w:rsidRPr="00463392" w:rsidRDefault="009F0A16" w:rsidP="00A54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63392" w:rsidRPr="00463392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http://biblioclub.ru/</w:t>
              </w:r>
            </w:hyperlink>
          </w:p>
          <w:p w14:paraId="53AA5C24" w14:textId="77777777" w:rsidR="00463392" w:rsidRPr="00463392" w:rsidRDefault="00463392" w:rsidP="00A54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392" w:rsidRPr="003E7F51" w14:paraId="18209FB8" w14:textId="77777777" w:rsidTr="00DA5560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4DAD0A" w14:textId="77777777" w:rsidR="00463392" w:rsidRPr="003E7F51" w:rsidRDefault="00463392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5.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F43506" w14:textId="77777777" w:rsidR="00463392" w:rsidRPr="003E7F51" w:rsidRDefault="00463392">
            <w:pPr>
              <w:pStyle w:val="afd"/>
              <w:spacing w:line="240" w:lineRule="auto"/>
              <w:ind w:left="40" w:firstLine="0"/>
              <w:rPr>
                <w:bCs/>
                <w:sz w:val="24"/>
                <w:szCs w:val="24"/>
              </w:rPr>
            </w:pPr>
            <w:r w:rsidRPr="003E7F51">
              <w:rPr>
                <w:bCs/>
                <w:sz w:val="24"/>
                <w:szCs w:val="24"/>
              </w:rPr>
              <w:t>Здоровый образ жизни и профилактика заболеваний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A2D93B" w14:textId="77777777" w:rsidR="00463392" w:rsidRPr="003E7F51" w:rsidRDefault="00463392">
            <w:pPr>
              <w:pStyle w:val="afd"/>
              <w:spacing w:line="240" w:lineRule="auto"/>
              <w:ind w:left="4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Морозов М. А.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74932A" w14:textId="77777777" w:rsidR="00463392" w:rsidRPr="003E7F51" w:rsidRDefault="00463392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 xml:space="preserve">СПб.: </w:t>
            </w:r>
            <w:proofErr w:type="spellStart"/>
            <w:r w:rsidRPr="003E7F51">
              <w:rPr>
                <w:sz w:val="24"/>
                <w:szCs w:val="24"/>
              </w:rPr>
              <w:t>СпецЛит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3E66DC" w14:textId="77777777" w:rsidR="00463392" w:rsidRPr="003E7F51" w:rsidRDefault="00463392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2012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FCCD08" w14:textId="77777777" w:rsidR="00463392" w:rsidRPr="003E7F51" w:rsidRDefault="00463392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526DD8" w14:textId="77777777" w:rsidR="00463392" w:rsidRPr="00463392" w:rsidRDefault="009F0A16" w:rsidP="00A54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63392" w:rsidRPr="00463392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http://biblioclub.ru/</w:t>
              </w:r>
            </w:hyperlink>
          </w:p>
          <w:p w14:paraId="374CCB50" w14:textId="77777777" w:rsidR="00463392" w:rsidRPr="00463392" w:rsidRDefault="00463392" w:rsidP="00A54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A5C" w:rsidRPr="003E7F51" w14:paraId="3ADDCBB6" w14:textId="77777777" w:rsidTr="00DA5560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597E2F" w14:textId="4E36F9E6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4ACCC7" w14:textId="5DD6C786" w:rsidR="00AA5A5C" w:rsidRPr="003E7F51" w:rsidRDefault="00AA5A5C" w:rsidP="00AA5A5C">
            <w:pPr>
              <w:pStyle w:val="afd"/>
              <w:spacing w:line="240" w:lineRule="auto"/>
              <w:ind w:left="40" w:firstLine="0"/>
              <w:rPr>
                <w:bCs/>
                <w:sz w:val="24"/>
                <w:szCs w:val="24"/>
              </w:rPr>
            </w:pPr>
            <w:r w:rsidRPr="003E7F51">
              <w:rPr>
                <w:bCs/>
                <w:sz w:val="24"/>
                <w:szCs w:val="24"/>
              </w:rPr>
              <w:t>Опасно: наркотики!</w:t>
            </w:r>
            <w:r w:rsidRPr="003E7F51">
              <w:rPr>
                <w:sz w:val="24"/>
                <w:szCs w:val="24"/>
              </w:rPr>
              <w:t xml:space="preserve"> [</w:t>
            </w:r>
            <w:proofErr w:type="gramStart"/>
            <w:r w:rsidRPr="003E7F51">
              <w:rPr>
                <w:sz w:val="24"/>
                <w:szCs w:val="24"/>
              </w:rPr>
              <w:t>Текст]  :</w:t>
            </w:r>
            <w:proofErr w:type="gramEnd"/>
            <w:r w:rsidRPr="003E7F51">
              <w:rPr>
                <w:sz w:val="24"/>
                <w:szCs w:val="24"/>
              </w:rPr>
              <w:t xml:space="preserve"> учебник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9EEA4C" w14:textId="13B14C8E" w:rsidR="00AA5A5C" w:rsidRPr="003E7F51" w:rsidRDefault="00AA5A5C" w:rsidP="00AA5A5C">
            <w:pPr>
              <w:pStyle w:val="afd"/>
              <w:spacing w:line="240" w:lineRule="auto"/>
              <w:ind w:left="4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Ред.-сост. М.И. Никитин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8F570C" w14:textId="13D29424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3E7F51">
              <w:rPr>
                <w:sz w:val="24"/>
                <w:szCs w:val="24"/>
              </w:rPr>
              <w:t>М. :</w:t>
            </w:r>
            <w:proofErr w:type="gramEnd"/>
            <w:r w:rsidRPr="003E7F51">
              <w:rPr>
                <w:sz w:val="24"/>
                <w:szCs w:val="24"/>
              </w:rPr>
              <w:t xml:space="preserve"> Воскресенье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0B67B7" w14:textId="1089F788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1998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9690CC" w14:textId="17E9D6B4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+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3DE097" w14:textId="77777777" w:rsidR="00AA5A5C" w:rsidRDefault="00AA5A5C" w:rsidP="00AA5A5C"/>
        </w:tc>
      </w:tr>
      <w:tr w:rsidR="00AA5A5C" w:rsidRPr="003E7F51" w14:paraId="4376FE4E" w14:textId="77777777" w:rsidTr="00DA5560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65F6CE" w14:textId="4A42007B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BA0E82" w14:textId="00DE7702" w:rsidR="00AA5A5C" w:rsidRPr="003E7F51" w:rsidRDefault="00AA5A5C" w:rsidP="00AA5A5C">
            <w:pPr>
              <w:pStyle w:val="afd"/>
              <w:spacing w:line="240" w:lineRule="auto"/>
              <w:ind w:left="40" w:firstLine="0"/>
              <w:rPr>
                <w:bCs/>
                <w:sz w:val="24"/>
                <w:szCs w:val="24"/>
              </w:rPr>
            </w:pPr>
            <w:r w:rsidRPr="003E7F51">
              <w:rPr>
                <w:rFonts w:eastAsia="Times New Roman"/>
                <w:sz w:val="24"/>
                <w:szCs w:val="24"/>
              </w:rPr>
              <w:t xml:space="preserve">Психодиагностические методы выявления </w:t>
            </w:r>
            <w:proofErr w:type="spellStart"/>
            <w:r w:rsidRPr="003E7F51">
              <w:rPr>
                <w:rFonts w:eastAsia="Times New Roman"/>
                <w:sz w:val="24"/>
                <w:szCs w:val="24"/>
              </w:rPr>
              <w:t>дезадаптационных</w:t>
            </w:r>
            <w:proofErr w:type="spellEnd"/>
            <w:r w:rsidRPr="003E7F51">
              <w:rPr>
                <w:rFonts w:eastAsia="Times New Roman"/>
                <w:sz w:val="24"/>
                <w:szCs w:val="24"/>
              </w:rPr>
              <w:t xml:space="preserve"> нарушений в практике клинических </w:t>
            </w:r>
            <w:proofErr w:type="gramStart"/>
            <w:r w:rsidRPr="003E7F51">
              <w:rPr>
                <w:rFonts w:eastAsia="Times New Roman"/>
                <w:sz w:val="24"/>
                <w:szCs w:val="24"/>
              </w:rPr>
              <w:t>психологов:  Учебное</w:t>
            </w:r>
            <w:proofErr w:type="gramEnd"/>
            <w:r w:rsidRPr="003E7F51">
              <w:rPr>
                <w:rFonts w:eastAsia="Times New Roman"/>
                <w:sz w:val="24"/>
                <w:szCs w:val="24"/>
              </w:rPr>
              <w:t xml:space="preserve"> пособие. (Издание 2-е, исправленное и дополненное)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CB6A9F" w14:textId="7188435E" w:rsidR="00AA5A5C" w:rsidRPr="003E7F51" w:rsidRDefault="00AA5A5C" w:rsidP="00AA5A5C">
            <w:pPr>
              <w:pStyle w:val="afd"/>
              <w:spacing w:line="240" w:lineRule="auto"/>
              <w:ind w:left="4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 xml:space="preserve">Под ред. проф. Рыбникова В.Ю., проф. </w:t>
            </w:r>
            <w:proofErr w:type="spellStart"/>
            <w:proofErr w:type="gramStart"/>
            <w:r w:rsidRPr="003E7F51">
              <w:rPr>
                <w:sz w:val="24"/>
                <w:szCs w:val="24"/>
              </w:rPr>
              <w:t>Чермянина</w:t>
            </w:r>
            <w:proofErr w:type="spellEnd"/>
            <w:r w:rsidRPr="003E7F51">
              <w:rPr>
                <w:sz w:val="24"/>
                <w:szCs w:val="24"/>
              </w:rPr>
              <w:t xml:space="preserve">  С.В.</w:t>
            </w:r>
            <w:proofErr w:type="gram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C5FDA1" w14:textId="138D5D78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СПб.: «АЙСИНГ»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9FAEE2" w14:textId="31478E66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2009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04B9B8" w14:textId="212EB5AD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+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55825D" w14:textId="77777777" w:rsidR="00AA5A5C" w:rsidRDefault="00AA5A5C" w:rsidP="00AA5A5C"/>
        </w:tc>
      </w:tr>
      <w:tr w:rsidR="00AA5A5C" w:rsidRPr="003E7F51" w14:paraId="38E77124" w14:textId="77777777" w:rsidTr="00DA5560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7027C6" w14:textId="211A18B3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B2A6F5" w14:textId="17FC606D" w:rsidR="00AA5A5C" w:rsidRPr="003E7F51" w:rsidRDefault="00AA5A5C" w:rsidP="00AA5A5C">
            <w:pPr>
              <w:pStyle w:val="afd"/>
              <w:spacing w:line="240" w:lineRule="auto"/>
              <w:ind w:left="40" w:firstLine="0"/>
              <w:rPr>
                <w:bCs/>
                <w:sz w:val="24"/>
                <w:szCs w:val="24"/>
              </w:rPr>
            </w:pPr>
            <w:r w:rsidRPr="003E7F51">
              <w:rPr>
                <w:rFonts w:eastAsia="Times New Roman"/>
                <w:sz w:val="24"/>
                <w:szCs w:val="24"/>
              </w:rPr>
              <w:t>Психологическое консультирование, психокоррекция и профилактика зависимости: учебное пособие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BBB82F" w14:textId="480C0060" w:rsidR="00AA5A5C" w:rsidRPr="003E7F51" w:rsidRDefault="00AA5A5C" w:rsidP="00AA5A5C">
            <w:pPr>
              <w:pStyle w:val="afd"/>
              <w:spacing w:line="240" w:lineRule="auto"/>
              <w:ind w:left="40" w:firstLine="0"/>
              <w:rPr>
                <w:sz w:val="24"/>
                <w:szCs w:val="24"/>
              </w:rPr>
            </w:pPr>
            <w:r w:rsidRPr="003E7F51">
              <w:rPr>
                <w:rFonts w:eastAsia="Times New Roman"/>
                <w:sz w:val="24"/>
                <w:szCs w:val="24"/>
              </w:rPr>
              <w:t>Григорьев Н. Б.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9598DF" w14:textId="0F77475B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 xml:space="preserve">СПб.: Санкт-Петербургский </w:t>
            </w:r>
            <w:proofErr w:type="spellStart"/>
            <w:r w:rsidRPr="003E7F51">
              <w:rPr>
                <w:sz w:val="24"/>
                <w:szCs w:val="24"/>
              </w:rPr>
              <w:t>гос</w:t>
            </w:r>
            <w:proofErr w:type="spellEnd"/>
            <w:r w:rsidRPr="003E7F51">
              <w:rPr>
                <w:sz w:val="24"/>
                <w:szCs w:val="24"/>
              </w:rPr>
              <w:t xml:space="preserve"> институт психологии и социальной работы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168CE3" w14:textId="6DF937C9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2012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27AD43" w14:textId="77777777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DE1009" w14:textId="77777777" w:rsidR="00AA5A5C" w:rsidRPr="00463392" w:rsidRDefault="009F0A16" w:rsidP="00AA5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A5A5C" w:rsidRPr="00463392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http://biblioclub.ru/</w:t>
              </w:r>
            </w:hyperlink>
          </w:p>
          <w:p w14:paraId="0E2EEA84" w14:textId="77777777" w:rsidR="00AA5A5C" w:rsidRDefault="00AA5A5C" w:rsidP="00AA5A5C"/>
        </w:tc>
      </w:tr>
      <w:tr w:rsidR="00AA5A5C" w:rsidRPr="003E7F51" w14:paraId="5C442D19" w14:textId="77777777" w:rsidTr="00DA5560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E420F1" w14:textId="02ED4600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D085EE" w14:textId="43C14994" w:rsidR="00AA5A5C" w:rsidRPr="003E7F51" w:rsidRDefault="00AA5A5C" w:rsidP="00AA5A5C">
            <w:pPr>
              <w:pStyle w:val="afd"/>
              <w:spacing w:line="240" w:lineRule="auto"/>
              <w:ind w:left="40" w:firstLine="0"/>
              <w:rPr>
                <w:rFonts w:eastAsia="Times New Roman"/>
                <w:sz w:val="24"/>
                <w:szCs w:val="24"/>
              </w:rPr>
            </w:pPr>
            <w:proofErr w:type="gramStart"/>
            <w:r w:rsidRPr="003E7F51">
              <w:rPr>
                <w:bCs/>
                <w:sz w:val="24"/>
                <w:szCs w:val="24"/>
              </w:rPr>
              <w:t>Наркомания :</w:t>
            </w:r>
            <w:proofErr w:type="gramEnd"/>
            <w:r w:rsidRPr="003E7F51">
              <w:rPr>
                <w:bCs/>
                <w:sz w:val="24"/>
                <w:szCs w:val="24"/>
              </w:rPr>
              <w:t xml:space="preserve"> от мифов к реальности: учебно-методическое пособие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AEE721" w14:textId="69307F44" w:rsidR="00AA5A5C" w:rsidRPr="003E7F51" w:rsidRDefault="00AA5A5C" w:rsidP="00AA5A5C">
            <w:pPr>
              <w:pStyle w:val="afd"/>
              <w:spacing w:line="240" w:lineRule="auto"/>
              <w:ind w:left="40" w:firstLine="0"/>
              <w:rPr>
                <w:rFonts w:eastAsia="Times New Roman"/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 xml:space="preserve">Бутовский А. </w:t>
            </w:r>
            <w:proofErr w:type="gramStart"/>
            <w:r w:rsidRPr="003E7F51">
              <w:rPr>
                <w:sz w:val="24"/>
                <w:szCs w:val="24"/>
              </w:rPr>
              <w:t>Ю. ,</w:t>
            </w:r>
            <w:proofErr w:type="gramEnd"/>
            <w:r w:rsidRPr="003E7F51">
              <w:rPr>
                <w:sz w:val="24"/>
                <w:szCs w:val="24"/>
              </w:rPr>
              <w:t xml:space="preserve"> Бутовская Ю. А.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E5DDDD" w14:textId="048F3F01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М.: Директ-Медиа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7D514F" w14:textId="0670C10A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2013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A51E5C" w14:textId="77777777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AA4E89" w14:textId="77777777" w:rsidR="00AA5A5C" w:rsidRPr="00463392" w:rsidRDefault="009F0A16" w:rsidP="00AA5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A5A5C" w:rsidRPr="00463392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http://biblioclub.ru/</w:t>
              </w:r>
            </w:hyperlink>
          </w:p>
          <w:p w14:paraId="428AA762" w14:textId="77777777" w:rsidR="00AA5A5C" w:rsidRDefault="00AA5A5C" w:rsidP="00AA5A5C"/>
        </w:tc>
      </w:tr>
      <w:tr w:rsidR="00AA5A5C" w:rsidRPr="003E7F51" w14:paraId="24F32EE2" w14:textId="77777777" w:rsidTr="00DA5560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EAFF2D" w14:textId="33131629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4C2B27" w14:textId="5693B68F" w:rsidR="00AA5A5C" w:rsidRPr="003E7F51" w:rsidRDefault="00AA5A5C" w:rsidP="00AA5A5C">
            <w:pPr>
              <w:pStyle w:val="afd"/>
              <w:spacing w:line="240" w:lineRule="auto"/>
              <w:ind w:left="40" w:firstLine="0"/>
              <w:rPr>
                <w:rFonts w:eastAsia="Times New Roman"/>
                <w:sz w:val="24"/>
                <w:szCs w:val="24"/>
              </w:rPr>
            </w:pPr>
            <w:r w:rsidRPr="003E7F51">
              <w:rPr>
                <w:bCs/>
                <w:sz w:val="24"/>
                <w:szCs w:val="24"/>
              </w:rPr>
              <w:t>Медицинские, социальные и экономические последствия наркомании и алкоголизма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204DC9" w14:textId="7BCF6F27" w:rsidR="00AA5A5C" w:rsidRPr="003E7F51" w:rsidRDefault="00AA5A5C" w:rsidP="00AA5A5C">
            <w:pPr>
              <w:pStyle w:val="afd"/>
              <w:spacing w:line="240" w:lineRule="auto"/>
              <w:ind w:left="40" w:firstLine="0"/>
              <w:rPr>
                <w:rFonts w:eastAsia="Times New Roman"/>
                <w:sz w:val="24"/>
                <w:szCs w:val="24"/>
              </w:rPr>
            </w:pPr>
            <w:r w:rsidRPr="00396083">
              <w:rPr>
                <w:spacing w:val="-6"/>
                <w:sz w:val="24"/>
                <w:szCs w:val="24"/>
              </w:rPr>
              <w:t xml:space="preserve">Кошкина Е. </w:t>
            </w:r>
            <w:proofErr w:type="gramStart"/>
            <w:r w:rsidRPr="00396083">
              <w:rPr>
                <w:spacing w:val="-6"/>
                <w:sz w:val="24"/>
                <w:szCs w:val="24"/>
              </w:rPr>
              <w:t>А. ,</w:t>
            </w:r>
            <w:proofErr w:type="gramEnd"/>
            <w:r w:rsidRPr="00396083">
              <w:rPr>
                <w:spacing w:val="-6"/>
                <w:sz w:val="24"/>
                <w:szCs w:val="24"/>
              </w:rPr>
              <w:t xml:space="preserve"> Спектор Ш. И. , </w:t>
            </w:r>
            <w:proofErr w:type="spellStart"/>
            <w:r w:rsidRPr="00396083">
              <w:rPr>
                <w:spacing w:val="-6"/>
                <w:sz w:val="24"/>
                <w:szCs w:val="24"/>
              </w:rPr>
              <w:t>Сенцов</w:t>
            </w:r>
            <w:proofErr w:type="spellEnd"/>
            <w:r w:rsidRPr="00396083">
              <w:rPr>
                <w:spacing w:val="-6"/>
                <w:sz w:val="24"/>
                <w:szCs w:val="24"/>
              </w:rPr>
              <w:t xml:space="preserve"> В. Г. , Богданов С. И.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54F0F6" w14:textId="5FE817E3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М.: ПЕР СЭ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ACD826" w14:textId="65E94EE2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2008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ECE7EC" w14:textId="77777777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8411C3" w14:textId="77777777" w:rsidR="00AA5A5C" w:rsidRPr="00463392" w:rsidRDefault="009F0A16" w:rsidP="00AA5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A5A5C" w:rsidRPr="00463392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http://biblioclub.ru/</w:t>
              </w:r>
            </w:hyperlink>
          </w:p>
          <w:p w14:paraId="2D8A1277" w14:textId="77777777" w:rsidR="00AA5A5C" w:rsidRDefault="00AA5A5C" w:rsidP="00AA5A5C"/>
        </w:tc>
      </w:tr>
      <w:tr w:rsidR="00AA5A5C" w:rsidRPr="003E7F51" w14:paraId="55973BBA" w14:textId="77777777" w:rsidTr="00DA5560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9D9806" w14:textId="04AB8512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DDEDD4" w14:textId="5FAA41A0" w:rsidR="00AA5A5C" w:rsidRPr="003E7F51" w:rsidRDefault="00AA5A5C" w:rsidP="00AA5A5C">
            <w:pPr>
              <w:pStyle w:val="afd"/>
              <w:spacing w:line="240" w:lineRule="auto"/>
              <w:ind w:left="40" w:firstLine="0"/>
              <w:rPr>
                <w:rFonts w:eastAsia="Times New Roman"/>
                <w:sz w:val="24"/>
                <w:szCs w:val="24"/>
              </w:rPr>
            </w:pPr>
            <w:r w:rsidRPr="003E7F51">
              <w:rPr>
                <w:bCs/>
                <w:sz w:val="24"/>
                <w:szCs w:val="24"/>
              </w:rPr>
              <w:t>Вредные привычки и их профилактика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F9BB13" w14:textId="21A48486" w:rsidR="00AA5A5C" w:rsidRPr="003E7F51" w:rsidRDefault="00AA5A5C" w:rsidP="00AA5A5C">
            <w:pPr>
              <w:pStyle w:val="afd"/>
              <w:spacing w:line="240" w:lineRule="auto"/>
              <w:ind w:left="40" w:firstLine="0"/>
              <w:rPr>
                <w:rFonts w:eastAsia="Times New Roman"/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8AB8AC" w14:textId="3F7CC3A6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 xml:space="preserve">Омск: Издательство </w:t>
            </w:r>
            <w:proofErr w:type="spellStart"/>
            <w:r w:rsidRPr="003E7F51">
              <w:rPr>
                <w:sz w:val="24"/>
                <w:szCs w:val="24"/>
              </w:rPr>
              <w:t>СибГУФК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DB6020" w14:textId="306A8F46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2010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036399" w14:textId="77777777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072D5A" w14:textId="77777777" w:rsidR="00AA5A5C" w:rsidRPr="00463392" w:rsidRDefault="009F0A16" w:rsidP="00AA5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A5A5C" w:rsidRPr="00463392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http://biblioclub.ru/</w:t>
              </w:r>
            </w:hyperlink>
          </w:p>
          <w:p w14:paraId="0210B25D" w14:textId="77777777" w:rsidR="00AA5A5C" w:rsidRDefault="00AA5A5C" w:rsidP="00AA5A5C"/>
        </w:tc>
      </w:tr>
      <w:tr w:rsidR="00AA5A5C" w:rsidRPr="003E7F51" w14:paraId="3CA823F3" w14:textId="77777777" w:rsidTr="00DA5560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A6465D" w14:textId="667F1CEE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E62E69" w14:textId="45637CA8" w:rsidR="00AA5A5C" w:rsidRPr="003E7F51" w:rsidRDefault="00AA5A5C" w:rsidP="00AA5A5C">
            <w:pPr>
              <w:pStyle w:val="afd"/>
              <w:spacing w:line="240" w:lineRule="auto"/>
              <w:ind w:left="40" w:firstLine="0"/>
              <w:rPr>
                <w:rFonts w:eastAsia="Times New Roman"/>
                <w:sz w:val="24"/>
                <w:szCs w:val="24"/>
              </w:rPr>
            </w:pPr>
            <w:r w:rsidRPr="003E7F51">
              <w:rPr>
                <w:bCs/>
                <w:sz w:val="24"/>
                <w:szCs w:val="24"/>
              </w:rPr>
              <w:t xml:space="preserve">Молодежь в зоне риска: социально-культурные основы </w:t>
            </w:r>
            <w:r w:rsidRPr="003E7F51">
              <w:rPr>
                <w:bCs/>
                <w:sz w:val="24"/>
                <w:szCs w:val="24"/>
              </w:rPr>
              <w:lastRenderedPageBreak/>
              <w:t>профилактики пьянства и алкоголизма: монография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8F36B5" w14:textId="14B22442" w:rsidR="00AA5A5C" w:rsidRPr="003E7F51" w:rsidRDefault="00AA5A5C" w:rsidP="00AA5A5C">
            <w:pPr>
              <w:pStyle w:val="afd"/>
              <w:spacing w:line="240" w:lineRule="auto"/>
              <w:ind w:left="40" w:firstLine="0"/>
              <w:rPr>
                <w:rFonts w:eastAsia="Times New Roman"/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3278F3" w14:textId="1125BFB0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 xml:space="preserve">Минск: </w:t>
            </w:r>
            <w:proofErr w:type="spellStart"/>
            <w:r w:rsidRPr="003E7F51">
              <w:rPr>
                <w:sz w:val="24"/>
                <w:szCs w:val="24"/>
              </w:rPr>
              <w:t>Беларуская</w:t>
            </w:r>
            <w:proofErr w:type="spellEnd"/>
            <w:r w:rsidRPr="003E7F51">
              <w:rPr>
                <w:sz w:val="24"/>
                <w:szCs w:val="24"/>
              </w:rPr>
              <w:t xml:space="preserve"> </w:t>
            </w:r>
            <w:proofErr w:type="spellStart"/>
            <w:r w:rsidRPr="003E7F51">
              <w:rPr>
                <w:sz w:val="24"/>
                <w:szCs w:val="24"/>
              </w:rPr>
              <w:t>навука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56C8CA" w14:textId="70376FE4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7F51">
              <w:rPr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619DEF" w14:textId="77777777" w:rsidR="00AA5A5C" w:rsidRPr="003E7F51" w:rsidRDefault="00AA5A5C" w:rsidP="00AA5A5C">
            <w:pPr>
              <w:pStyle w:val="1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CC7D6F" w14:textId="77777777" w:rsidR="00AA5A5C" w:rsidRPr="00463392" w:rsidRDefault="009F0A16" w:rsidP="00AA5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A5A5C" w:rsidRPr="00463392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http://biblioclub.ru/</w:t>
              </w:r>
            </w:hyperlink>
          </w:p>
          <w:p w14:paraId="1AF4CEA4" w14:textId="77777777" w:rsidR="00AA5A5C" w:rsidRDefault="00AA5A5C" w:rsidP="00AA5A5C"/>
        </w:tc>
      </w:tr>
    </w:tbl>
    <w:p w14:paraId="369C1FA6" w14:textId="77777777" w:rsidR="00CD2169" w:rsidRDefault="00CD2169">
      <w:pPr>
        <w:pStyle w:val="10"/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5DC4A72C" w14:textId="77777777" w:rsidR="00CD2169" w:rsidRDefault="00D822AE">
      <w:pPr>
        <w:pStyle w:val="10"/>
        <w:spacing w:line="240" w:lineRule="auto"/>
        <w:ind w:left="0" w:firstLine="0"/>
        <w:rPr>
          <w:b/>
          <w:bCs/>
          <w:caps/>
          <w:color w:val="000000" w:themeColor="text1"/>
          <w:sz w:val="24"/>
          <w:szCs w:val="24"/>
        </w:rPr>
      </w:pPr>
      <w:r w:rsidRPr="003E7F51">
        <w:rPr>
          <w:b/>
          <w:bCs/>
          <w:caps/>
          <w:color w:val="000000" w:themeColor="text1"/>
          <w:sz w:val="24"/>
          <w:szCs w:val="24"/>
        </w:rPr>
        <w:t>8.Ресурсы информационно-телекоммуникационной сети «Интернет»</w:t>
      </w:r>
    </w:p>
    <w:p w14:paraId="4D26F223" w14:textId="77777777" w:rsidR="00562C99" w:rsidRPr="00562C99" w:rsidRDefault="00562C99" w:rsidP="00562C99">
      <w:pPr>
        <w:numPr>
          <w:ilvl w:val="0"/>
          <w:numId w:val="29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463454764"/>
      <w:bookmarkStart w:id="3" w:name="_Toc437123414"/>
      <w:bookmarkEnd w:id="2"/>
      <w:bookmarkEnd w:id="3"/>
      <w:r w:rsidRPr="00562C99">
        <w:rPr>
          <w:rFonts w:ascii="Times New Roman" w:hAnsi="Times New Roman" w:cs="Times New Roman"/>
          <w:sz w:val="24"/>
          <w:szCs w:val="24"/>
        </w:rPr>
        <w:t xml:space="preserve">Официальный сайт Министерства по физической культуре, спорту и туризму Российской Федерации – Режим доступа: </w:t>
      </w:r>
      <w:hyperlink r:id="rId18" w:history="1">
        <w:r w:rsidRPr="00562C99">
          <w:rPr>
            <w:rStyle w:val="aff0"/>
            <w:rFonts w:ascii="Times New Roman" w:hAnsi="Times New Roman" w:cs="Times New Roman"/>
            <w:sz w:val="24"/>
            <w:szCs w:val="24"/>
          </w:rPr>
          <w:t>https://www.minsport.gov.ru/</w:t>
        </w:r>
      </w:hyperlink>
    </w:p>
    <w:p w14:paraId="6A2418E1" w14:textId="77777777" w:rsidR="00562C99" w:rsidRPr="00562C99" w:rsidRDefault="00562C99" w:rsidP="00562C99">
      <w:pPr>
        <w:numPr>
          <w:ilvl w:val="0"/>
          <w:numId w:val="29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2C99">
        <w:rPr>
          <w:rFonts w:ascii="Times New Roman" w:hAnsi="Times New Roman" w:cs="Times New Roman"/>
          <w:sz w:val="24"/>
          <w:szCs w:val="24"/>
        </w:rPr>
        <w:t xml:space="preserve">Официальный сайт комитета по физической культуре и спорту Ленинградской области – Режим доступа: </w:t>
      </w:r>
      <w:hyperlink r:id="rId19" w:history="1">
        <w:r w:rsidRPr="00562C99">
          <w:rPr>
            <w:rStyle w:val="aff0"/>
            <w:rFonts w:ascii="Times New Roman" w:hAnsi="Times New Roman" w:cs="Times New Roman"/>
            <w:sz w:val="24"/>
            <w:szCs w:val="24"/>
          </w:rPr>
          <w:t>http://www.sport.lenobl.ru/law/region</w:t>
        </w:r>
      </w:hyperlink>
    </w:p>
    <w:p w14:paraId="05DB6CB9" w14:textId="77777777" w:rsidR="00562C99" w:rsidRPr="00562C99" w:rsidRDefault="00562C99" w:rsidP="00562C99">
      <w:pPr>
        <w:numPr>
          <w:ilvl w:val="0"/>
          <w:numId w:val="29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2C99">
        <w:rPr>
          <w:rFonts w:ascii="Times New Roman" w:hAnsi="Times New Roman" w:cs="Times New Roman"/>
          <w:sz w:val="24"/>
          <w:szCs w:val="24"/>
        </w:rPr>
        <w:t xml:space="preserve">Официальные сайты всероссийских спортивных федераций, например: </w:t>
      </w:r>
    </w:p>
    <w:p w14:paraId="4DE6A7C8" w14:textId="77777777" w:rsidR="00562C99" w:rsidRPr="00562C99" w:rsidRDefault="00562C99" w:rsidP="00562C99">
      <w:pPr>
        <w:ind w:left="720"/>
        <w:rPr>
          <w:rFonts w:ascii="Times New Roman" w:hAnsi="Times New Roman" w:cs="Times New Roman"/>
          <w:sz w:val="24"/>
          <w:szCs w:val="24"/>
        </w:rPr>
      </w:pPr>
      <w:r w:rsidRPr="00562C99">
        <w:rPr>
          <w:rFonts w:ascii="Times New Roman" w:hAnsi="Times New Roman" w:cs="Times New Roman"/>
          <w:sz w:val="24"/>
          <w:szCs w:val="24"/>
        </w:rPr>
        <w:t xml:space="preserve">- Российская федерация баскетбола </w:t>
      </w:r>
      <w:proofErr w:type="gramStart"/>
      <w:r w:rsidRPr="00562C99">
        <w:rPr>
          <w:rFonts w:ascii="Times New Roman" w:hAnsi="Times New Roman" w:cs="Times New Roman"/>
          <w:sz w:val="24"/>
          <w:szCs w:val="24"/>
        </w:rPr>
        <w:t>-</w:t>
      </w:r>
      <w:r w:rsidRPr="00562C99">
        <w:rPr>
          <w:rFonts w:ascii="Times New Roman" w:hAnsi="Times New Roman" w:cs="Times New Roman"/>
        </w:rPr>
        <w:t xml:space="preserve">  </w:t>
      </w:r>
      <w:r w:rsidRPr="00562C99">
        <w:rPr>
          <w:rFonts w:ascii="Times New Roman" w:hAnsi="Times New Roman" w:cs="Times New Roman"/>
          <w:sz w:val="24"/>
          <w:szCs w:val="24"/>
        </w:rPr>
        <w:t>Режим</w:t>
      </w:r>
      <w:proofErr w:type="gramEnd"/>
      <w:r w:rsidRPr="00562C99">
        <w:rPr>
          <w:rFonts w:ascii="Times New Roman" w:hAnsi="Times New Roman" w:cs="Times New Roman"/>
          <w:sz w:val="24"/>
          <w:szCs w:val="24"/>
        </w:rPr>
        <w:t xml:space="preserve"> доступа</w:t>
      </w:r>
      <w:r w:rsidRPr="00562C99">
        <w:rPr>
          <w:rFonts w:ascii="Times New Roman" w:hAnsi="Times New Roman" w:cs="Times New Roman"/>
        </w:rPr>
        <w:t xml:space="preserve">: </w:t>
      </w:r>
      <w:hyperlink r:id="rId20" w:history="1">
        <w:r w:rsidRPr="00562C99">
          <w:rPr>
            <w:rStyle w:val="aff0"/>
            <w:rFonts w:ascii="Times New Roman" w:hAnsi="Times New Roman" w:cs="Times New Roman"/>
            <w:sz w:val="24"/>
            <w:szCs w:val="24"/>
          </w:rPr>
          <w:t>https://russiabasket.ru/</w:t>
        </w:r>
      </w:hyperlink>
      <w:r w:rsidRPr="00562C99">
        <w:rPr>
          <w:rFonts w:ascii="Times New Roman" w:hAnsi="Times New Roman" w:cs="Times New Roman"/>
          <w:sz w:val="24"/>
          <w:szCs w:val="24"/>
        </w:rPr>
        <w:t>;</w:t>
      </w:r>
    </w:p>
    <w:p w14:paraId="24BF94CD" w14:textId="77777777" w:rsidR="00562C99" w:rsidRPr="00562C99" w:rsidRDefault="00562C99" w:rsidP="00562C99">
      <w:pPr>
        <w:ind w:left="720"/>
        <w:rPr>
          <w:rFonts w:ascii="Times New Roman" w:hAnsi="Times New Roman" w:cs="Times New Roman"/>
          <w:sz w:val="24"/>
          <w:szCs w:val="24"/>
        </w:rPr>
      </w:pPr>
      <w:r w:rsidRPr="00562C99">
        <w:rPr>
          <w:rFonts w:ascii="Times New Roman" w:hAnsi="Times New Roman" w:cs="Times New Roman"/>
          <w:sz w:val="24"/>
          <w:szCs w:val="24"/>
        </w:rPr>
        <w:t xml:space="preserve">-  </w:t>
      </w:r>
      <w:r w:rsidRPr="00562C99">
        <w:rPr>
          <w:rFonts w:ascii="Times New Roman" w:hAnsi="Times New Roman" w:cs="Times New Roman"/>
          <w:spacing w:val="-6"/>
          <w:sz w:val="24"/>
          <w:szCs w:val="24"/>
        </w:rPr>
        <w:t>Всероссийская федерация легкой атлетики – Режим доступа:</w:t>
      </w:r>
      <w:r w:rsidRPr="00562C99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562C99">
          <w:rPr>
            <w:rStyle w:val="aff0"/>
            <w:rFonts w:ascii="Times New Roman" w:hAnsi="Times New Roman" w:cs="Times New Roman"/>
            <w:sz w:val="24"/>
            <w:szCs w:val="24"/>
          </w:rPr>
          <w:t>http://rusathletics.info/</w:t>
        </w:r>
      </w:hyperlink>
    </w:p>
    <w:p w14:paraId="64BC3A96" w14:textId="77777777" w:rsidR="00562C99" w:rsidRPr="00562C99" w:rsidRDefault="00562C99" w:rsidP="00562C99">
      <w:pPr>
        <w:ind w:left="720"/>
        <w:rPr>
          <w:rFonts w:ascii="Times New Roman" w:hAnsi="Times New Roman" w:cs="Times New Roman"/>
          <w:sz w:val="24"/>
          <w:szCs w:val="24"/>
        </w:rPr>
      </w:pPr>
      <w:r w:rsidRPr="00562C99">
        <w:rPr>
          <w:rFonts w:ascii="Times New Roman" w:hAnsi="Times New Roman" w:cs="Times New Roman"/>
          <w:sz w:val="24"/>
          <w:szCs w:val="24"/>
        </w:rPr>
        <w:t xml:space="preserve">-  Всероссийская федерация волейбола – Режим доступа: </w:t>
      </w:r>
      <w:hyperlink r:id="rId22" w:history="1">
        <w:r w:rsidRPr="00562C99">
          <w:rPr>
            <w:rStyle w:val="aff0"/>
            <w:rFonts w:ascii="Times New Roman" w:hAnsi="Times New Roman" w:cs="Times New Roman"/>
            <w:sz w:val="24"/>
            <w:szCs w:val="24"/>
          </w:rPr>
          <w:t>http://www.volley.ru/</w:t>
        </w:r>
      </w:hyperlink>
    </w:p>
    <w:p w14:paraId="24207C96" w14:textId="77777777" w:rsidR="00562C99" w:rsidRPr="00562C99" w:rsidRDefault="00562C99" w:rsidP="00562C99">
      <w:pPr>
        <w:ind w:left="720"/>
        <w:rPr>
          <w:rFonts w:ascii="Times New Roman" w:hAnsi="Times New Roman" w:cs="Times New Roman"/>
          <w:sz w:val="24"/>
          <w:szCs w:val="24"/>
        </w:rPr>
      </w:pPr>
      <w:r w:rsidRPr="00562C99">
        <w:rPr>
          <w:rFonts w:ascii="Times New Roman" w:hAnsi="Times New Roman" w:cs="Times New Roman"/>
          <w:sz w:val="24"/>
          <w:szCs w:val="24"/>
        </w:rPr>
        <w:t xml:space="preserve">-  Всероссийская федерация лыжных гонок – Режим доступа: </w:t>
      </w:r>
      <w:hyperlink r:id="rId23" w:history="1">
        <w:r w:rsidRPr="00562C99">
          <w:rPr>
            <w:rStyle w:val="aff0"/>
            <w:rFonts w:ascii="Times New Roman" w:hAnsi="Times New Roman" w:cs="Times New Roman"/>
            <w:sz w:val="24"/>
            <w:szCs w:val="24"/>
          </w:rPr>
          <w:t>http://www.flgr.ru/</w:t>
        </w:r>
      </w:hyperlink>
    </w:p>
    <w:p w14:paraId="0D585625" w14:textId="77777777" w:rsidR="00562C99" w:rsidRPr="00562C99" w:rsidRDefault="00562C99" w:rsidP="00562C99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62C99">
        <w:rPr>
          <w:rFonts w:ascii="Times New Roman" w:hAnsi="Times New Roman" w:cs="Times New Roman"/>
          <w:b/>
          <w:bCs/>
          <w:i/>
          <w:sz w:val="24"/>
          <w:szCs w:val="24"/>
        </w:rPr>
        <w:t>Нормативные документы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402"/>
        <w:gridCol w:w="3402"/>
        <w:gridCol w:w="2268"/>
      </w:tblGrid>
      <w:tr w:rsidR="00562C99" w:rsidRPr="00562C99" w14:paraId="304EE3D7" w14:textId="77777777" w:rsidTr="00562C99">
        <w:tc>
          <w:tcPr>
            <w:tcW w:w="534" w:type="dxa"/>
          </w:tcPr>
          <w:p w14:paraId="10ED8024" w14:textId="77777777" w:rsidR="00562C99" w:rsidRPr="00562C99" w:rsidRDefault="00562C99" w:rsidP="00D07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259AF7C" w14:textId="77777777" w:rsidR="00562C99" w:rsidRPr="00562C99" w:rsidRDefault="00562C99" w:rsidP="00D07035">
            <w:pPr>
              <w:pStyle w:val="2"/>
              <w:shd w:val="clear" w:color="auto" w:fill="FFFFFF"/>
              <w:spacing w:before="0" w:line="240" w:lineRule="atLeast"/>
              <w:ind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562C99">
              <w:rPr>
                <w:rStyle w:val="blk"/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Федеральный закон о физической культуре и спорте в Российской Федерации</w:t>
            </w:r>
          </w:p>
        </w:tc>
        <w:tc>
          <w:tcPr>
            <w:tcW w:w="3402" w:type="dxa"/>
          </w:tcPr>
          <w:p w14:paraId="45ADE9AF" w14:textId="77777777" w:rsidR="00562C99" w:rsidRPr="00562C99" w:rsidRDefault="00562C99" w:rsidP="00D0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C99">
              <w:rPr>
                <w:rFonts w:ascii="Times New Roman" w:hAnsi="Times New Roman" w:cs="Times New Roman"/>
                <w:sz w:val="24"/>
                <w:szCs w:val="24"/>
              </w:rPr>
              <w:t>Министерство по физической культуре и спорту</w:t>
            </w:r>
          </w:p>
        </w:tc>
        <w:tc>
          <w:tcPr>
            <w:tcW w:w="2268" w:type="dxa"/>
          </w:tcPr>
          <w:p w14:paraId="3BEABCE9" w14:textId="77777777" w:rsidR="00562C99" w:rsidRPr="00562C99" w:rsidRDefault="009F0A16" w:rsidP="00D07035">
            <w:pPr>
              <w:pStyle w:val="western"/>
            </w:pPr>
            <w:hyperlink r:id="rId24" w:history="1">
              <w:r w:rsidR="00562C99" w:rsidRPr="00562C99">
                <w:rPr>
                  <w:rStyle w:val="aff0"/>
                </w:rPr>
                <w:t>http://www.minsport.gov.ru</w:t>
              </w:r>
            </w:hyperlink>
          </w:p>
          <w:p w14:paraId="375E1B6D" w14:textId="77777777" w:rsidR="00562C99" w:rsidRPr="00562C99" w:rsidRDefault="00562C99" w:rsidP="00D0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9" w:rsidRPr="00562C99" w14:paraId="54AE6A5A" w14:textId="77777777" w:rsidTr="00562C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6E45" w14:textId="77777777" w:rsidR="00562C99" w:rsidRPr="00562C99" w:rsidRDefault="00562C99" w:rsidP="00D07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C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2BA1" w14:textId="77777777" w:rsidR="00562C99" w:rsidRPr="00562C99" w:rsidRDefault="00562C99" w:rsidP="00D07035">
            <w:pPr>
              <w:pStyle w:val="2"/>
              <w:shd w:val="clear" w:color="auto" w:fill="FFFFFF"/>
              <w:spacing w:before="0" w:line="240" w:lineRule="atLeast"/>
              <w:ind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562C9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Стратегия развития физической культуры и спорта в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7BCE" w14:textId="77777777" w:rsidR="00562C99" w:rsidRPr="00562C99" w:rsidRDefault="00562C99" w:rsidP="00D0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C99">
              <w:rPr>
                <w:rFonts w:ascii="Times New Roman" w:hAnsi="Times New Roman" w:cs="Times New Roman"/>
                <w:sz w:val="24"/>
                <w:szCs w:val="24"/>
              </w:rPr>
              <w:t>Министерство по физической культуре и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FAE9" w14:textId="6508A52C" w:rsidR="00562C99" w:rsidRPr="00562C99" w:rsidRDefault="009F0A16" w:rsidP="00D07035">
            <w:pPr>
              <w:pStyle w:val="western"/>
            </w:pPr>
            <w:hyperlink r:id="rId25" w:history="1">
              <w:r w:rsidR="00562C99" w:rsidRPr="00562C99">
                <w:rPr>
                  <w:rStyle w:val="aff0"/>
                </w:rPr>
                <w:t>http://www.minsport.gov.ru</w:t>
              </w:r>
            </w:hyperlink>
          </w:p>
        </w:tc>
      </w:tr>
      <w:tr w:rsidR="00562C99" w:rsidRPr="00562C99" w14:paraId="1AD25F75" w14:textId="77777777" w:rsidTr="00562C99">
        <w:tc>
          <w:tcPr>
            <w:tcW w:w="534" w:type="dxa"/>
          </w:tcPr>
          <w:p w14:paraId="4232D0E4" w14:textId="77777777" w:rsidR="00562C99" w:rsidRPr="00562C99" w:rsidRDefault="00562C99" w:rsidP="00D07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C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32849EA2" w14:textId="77777777" w:rsidR="00562C99" w:rsidRPr="00562C99" w:rsidRDefault="00562C99" w:rsidP="00D0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C99">
              <w:rPr>
                <w:rFonts w:ascii="Times New Roman" w:hAnsi="Times New Roman" w:cs="Times New Roman"/>
                <w:sz w:val="24"/>
                <w:szCs w:val="24"/>
              </w:rPr>
              <w:t>Закон о физической культуре и спорте в Ленинградской области</w:t>
            </w:r>
          </w:p>
        </w:tc>
        <w:tc>
          <w:tcPr>
            <w:tcW w:w="3402" w:type="dxa"/>
          </w:tcPr>
          <w:p w14:paraId="24C68498" w14:textId="77777777" w:rsidR="00562C99" w:rsidRPr="00562C99" w:rsidRDefault="00562C99" w:rsidP="00D0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C99"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 и спорту Ленинградской области</w:t>
            </w:r>
          </w:p>
        </w:tc>
        <w:tc>
          <w:tcPr>
            <w:tcW w:w="2268" w:type="dxa"/>
          </w:tcPr>
          <w:p w14:paraId="6ED98997" w14:textId="77777777" w:rsidR="00562C99" w:rsidRPr="00562C99" w:rsidRDefault="009F0A16" w:rsidP="00D0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62C99" w:rsidRPr="00562C99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http://www.sport.lenobl.ru</w:t>
              </w:r>
            </w:hyperlink>
          </w:p>
          <w:p w14:paraId="2A8065E9" w14:textId="77777777" w:rsidR="00562C99" w:rsidRPr="00562C99" w:rsidRDefault="00562C99" w:rsidP="00D0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A4CDBE" w14:textId="77777777" w:rsidR="00562C99" w:rsidRDefault="00562C99" w:rsidP="00562C99">
      <w:pPr>
        <w:ind w:hanging="40"/>
        <w:rPr>
          <w:b/>
          <w:bCs/>
          <w:i/>
          <w:iCs/>
          <w:sz w:val="24"/>
          <w:szCs w:val="24"/>
        </w:rPr>
      </w:pPr>
    </w:p>
    <w:p w14:paraId="3475BB61" w14:textId="77777777" w:rsidR="00562C99" w:rsidRPr="00562C99" w:rsidRDefault="00562C99" w:rsidP="00562C99">
      <w:pPr>
        <w:ind w:hanging="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62C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Электронные библиотеки:</w:t>
      </w:r>
    </w:p>
    <w:p w14:paraId="23A24B69" w14:textId="77777777" w:rsidR="00562C99" w:rsidRPr="00562C99" w:rsidRDefault="00562C99" w:rsidP="00562C99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562C99">
        <w:rPr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562C99">
        <w:rPr>
          <w:sz w:val="24"/>
          <w:szCs w:val="24"/>
        </w:rPr>
        <w:t>online</w:t>
      </w:r>
      <w:proofErr w:type="spellEnd"/>
      <w:r w:rsidRPr="00562C99">
        <w:rPr>
          <w:sz w:val="24"/>
          <w:szCs w:val="24"/>
        </w:rPr>
        <w:t xml:space="preserve">». – Режим доступа: </w:t>
      </w:r>
      <w:hyperlink r:id="rId27" w:history="1">
        <w:r w:rsidRPr="00562C99">
          <w:rPr>
            <w:rStyle w:val="aff0"/>
            <w:sz w:val="24"/>
            <w:szCs w:val="24"/>
          </w:rPr>
          <w:t>http://www.</w:t>
        </w:r>
        <w:proofErr w:type="spellStart"/>
        <w:r w:rsidRPr="00562C99">
          <w:rPr>
            <w:rStyle w:val="aff0"/>
            <w:sz w:val="24"/>
            <w:szCs w:val="24"/>
            <w:lang w:val="en-US"/>
          </w:rPr>
          <w:t>biblioclub</w:t>
        </w:r>
        <w:proofErr w:type="spellEnd"/>
        <w:r w:rsidRPr="00562C99">
          <w:rPr>
            <w:rStyle w:val="aff0"/>
            <w:sz w:val="24"/>
            <w:szCs w:val="24"/>
          </w:rPr>
          <w:t>.</w:t>
        </w:r>
        <w:proofErr w:type="spellStart"/>
        <w:r w:rsidRPr="00562C99">
          <w:rPr>
            <w:rStyle w:val="aff0"/>
            <w:sz w:val="24"/>
            <w:szCs w:val="24"/>
          </w:rPr>
          <w:t>ru</w:t>
        </w:r>
        <w:proofErr w:type="spellEnd"/>
        <w:r w:rsidRPr="00562C99">
          <w:rPr>
            <w:rStyle w:val="aff0"/>
            <w:sz w:val="24"/>
            <w:szCs w:val="24"/>
          </w:rPr>
          <w:t>/</w:t>
        </w:r>
      </w:hyperlink>
    </w:p>
    <w:p w14:paraId="4FBA7CBF" w14:textId="77777777" w:rsidR="007415D1" w:rsidRPr="003E7F51" w:rsidRDefault="007415D1">
      <w:pPr>
        <w:pStyle w:val="10"/>
        <w:ind w:firstLine="737"/>
        <w:rPr>
          <w:sz w:val="24"/>
          <w:szCs w:val="24"/>
        </w:rPr>
      </w:pPr>
    </w:p>
    <w:p w14:paraId="40509DE1" w14:textId="77777777" w:rsidR="00CD2169" w:rsidRPr="00396083" w:rsidRDefault="00396083" w:rsidP="00396083">
      <w:pPr>
        <w:pStyle w:val="af1"/>
        <w:spacing w:line="240" w:lineRule="auto"/>
        <w:ind w:left="0" w:firstLine="0"/>
        <w:rPr>
          <w:b/>
          <w:bCs/>
          <w:sz w:val="24"/>
          <w:szCs w:val="24"/>
        </w:rPr>
      </w:pPr>
      <w:r w:rsidRPr="00396083">
        <w:rPr>
          <w:b/>
          <w:bCs/>
          <w:sz w:val="24"/>
          <w:szCs w:val="24"/>
        </w:rPr>
        <w:t>9</w:t>
      </w:r>
      <w:r w:rsidR="00D822AE" w:rsidRPr="00396083">
        <w:rPr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ДИСЦИПЛИНЕ.</w:t>
      </w:r>
    </w:p>
    <w:p w14:paraId="6FC58931" w14:textId="6C0B29EB" w:rsidR="00396083" w:rsidRPr="00396083" w:rsidRDefault="00396083" w:rsidP="00396083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осуществления образовательного процесса используются средства телекоммуникационного обще</w:t>
      </w:r>
      <w:r w:rsidR="000D6EA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преподавателя и обучающихся.</w:t>
      </w:r>
    </w:p>
    <w:p w14:paraId="082D0F72" w14:textId="77777777" w:rsidR="00463392" w:rsidRPr="00396083" w:rsidRDefault="00463392" w:rsidP="00396083">
      <w:pPr>
        <w:pStyle w:val="10"/>
        <w:widowControl/>
        <w:spacing w:line="240" w:lineRule="auto"/>
        <w:ind w:left="0" w:firstLine="567"/>
        <w:rPr>
          <w:rFonts w:eastAsia="WenQuanYi Micro Hei"/>
          <w:sz w:val="24"/>
          <w:szCs w:val="24"/>
          <w:lang w:bidi="hi-IN"/>
        </w:rPr>
      </w:pPr>
    </w:p>
    <w:p w14:paraId="43B63898" w14:textId="77777777" w:rsidR="00CD2169" w:rsidRPr="00396083" w:rsidRDefault="00396083" w:rsidP="00396083">
      <w:pPr>
        <w:pStyle w:val="10"/>
        <w:widowControl/>
        <w:spacing w:line="240" w:lineRule="auto"/>
        <w:ind w:left="0" w:firstLine="0"/>
        <w:contextualSpacing/>
        <w:rPr>
          <w:rFonts w:eastAsia="WenQuanYi Micro Hei"/>
          <w:smallCaps/>
          <w:sz w:val="24"/>
          <w:szCs w:val="24"/>
          <w:lang w:bidi="hi-IN"/>
        </w:rPr>
      </w:pPr>
      <w:r w:rsidRPr="00396083">
        <w:rPr>
          <w:rFonts w:eastAsia="WenQuanYi Micro Hei"/>
          <w:b/>
          <w:bCs/>
          <w:smallCaps/>
          <w:sz w:val="24"/>
          <w:szCs w:val="24"/>
          <w:lang w:bidi="hi-IN"/>
        </w:rPr>
        <w:t>9</w:t>
      </w:r>
      <w:r w:rsidR="00D822AE" w:rsidRPr="00396083">
        <w:rPr>
          <w:rFonts w:eastAsia="WenQuanYi Micro Hei"/>
          <w:b/>
          <w:bCs/>
          <w:smallCaps/>
          <w:sz w:val="24"/>
          <w:szCs w:val="24"/>
          <w:lang w:bidi="hi-IN"/>
        </w:rPr>
        <w:t>.1. Требования к программному обеспечению учебного процесса</w:t>
      </w:r>
    </w:p>
    <w:p w14:paraId="40A5F131" w14:textId="21A06A3B" w:rsidR="00CD2169" w:rsidRPr="00396083" w:rsidRDefault="00D822AE" w:rsidP="00396083">
      <w:pPr>
        <w:pStyle w:val="10"/>
        <w:widowControl/>
        <w:spacing w:line="240" w:lineRule="auto"/>
        <w:ind w:left="0" w:firstLine="0"/>
        <w:jc w:val="left"/>
        <w:rPr>
          <w:rFonts w:eastAsia="WenQuanYi Micro Hei"/>
          <w:sz w:val="24"/>
          <w:szCs w:val="24"/>
          <w:lang w:bidi="hi-IN"/>
        </w:rPr>
      </w:pPr>
      <w:r w:rsidRPr="00396083">
        <w:rPr>
          <w:rFonts w:eastAsia="WenQuanYi Micro Hei"/>
          <w:sz w:val="24"/>
          <w:szCs w:val="24"/>
          <w:lang w:bidi="hi-IN"/>
        </w:rPr>
        <w:t xml:space="preserve">Для </w:t>
      </w:r>
      <w:r w:rsidR="0077209B">
        <w:rPr>
          <w:rFonts w:eastAsia="WenQuanYi Micro Hei"/>
          <w:sz w:val="24"/>
          <w:szCs w:val="24"/>
          <w:lang w:bidi="hi-IN"/>
        </w:rPr>
        <w:t>успешного освоения дисциплины</w:t>
      </w:r>
      <w:r w:rsidRPr="00396083">
        <w:rPr>
          <w:rFonts w:eastAsia="WenQuanYi Micro Hei"/>
          <w:sz w:val="24"/>
          <w:szCs w:val="24"/>
          <w:lang w:bidi="hi-IN"/>
        </w:rPr>
        <w:t xml:space="preserve"> использу</w:t>
      </w:r>
      <w:r w:rsidR="0077209B">
        <w:rPr>
          <w:rFonts w:eastAsia="WenQuanYi Micro Hei"/>
          <w:sz w:val="24"/>
          <w:szCs w:val="24"/>
          <w:lang w:bidi="hi-IN"/>
        </w:rPr>
        <w:t>ю</w:t>
      </w:r>
      <w:r w:rsidRPr="00396083">
        <w:rPr>
          <w:rFonts w:eastAsia="WenQuanYi Micro Hei"/>
          <w:sz w:val="24"/>
          <w:szCs w:val="24"/>
          <w:lang w:bidi="hi-IN"/>
        </w:rPr>
        <w:t>т</w:t>
      </w:r>
      <w:r w:rsidR="0077209B">
        <w:rPr>
          <w:rFonts w:eastAsia="WenQuanYi Micro Hei"/>
          <w:sz w:val="24"/>
          <w:szCs w:val="24"/>
          <w:lang w:bidi="hi-IN"/>
        </w:rPr>
        <w:t>ся</w:t>
      </w:r>
      <w:r w:rsidRPr="00396083">
        <w:rPr>
          <w:rFonts w:eastAsia="WenQuanYi Micro Hei"/>
          <w:sz w:val="24"/>
          <w:szCs w:val="24"/>
          <w:lang w:bidi="hi-IN"/>
        </w:rPr>
        <w:t xml:space="preserve"> следующие программные средства:</w:t>
      </w:r>
    </w:p>
    <w:p w14:paraId="3922B3B3" w14:textId="77777777" w:rsidR="00EE1289" w:rsidRPr="00396083" w:rsidRDefault="00EE1289" w:rsidP="00396083">
      <w:pPr>
        <w:numPr>
          <w:ilvl w:val="0"/>
          <w:numId w:val="19"/>
        </w:numPr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396083">
        <w:rPr>
          <w:rFonts w:ascii="Times New Roman" w:hAnsi="Times New Roman" w:cs="Times New Roman"/>
          <w:color w:val="000000"/>
          <w:sz w:val="24"/>
          <w:szCs w:val="24"/>
          <w:lang w:val="en-US"/>
        </w:rPr>
        <w:t>Microsoft</w:t>
      </w:r>
      <w:r w:rsidRPr="00396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6083">
        <w:rPr>
          <w:rFonts w:ascii="Times New Roman" w:hAnsi="Times New Roman" w:cs="Times New Roman"/>
          <w:color w:val="000000"/>
          <w:sz w:val="24"/>
          <w:szCs w:val="24"/>
          <w:lang w:val="en-US"/>
        </w:rPr>
        <w:t>Word</w:t>
      </w:r>
      <w:r w:rsidRPr="0039608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0354BE23" w14:textId="77777777" w:rsidR="00EE1289" w:rsidRPr="00396083" w:rsidRDefault="00EE1289" w:rsidP="00396083">
      <w:pPr>
        <w:numPr>
          <w:ilvl w:val="0"/>
          <w:numId w:val="19"/>
        </w:numPr>
        <w:ind w:left="714" w:hanging="35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96083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396083">
        <w:rPr>
          <w:rFonts w:ascii="Times New Roman" w:hAnsi="Times New Roman" w:cs="Times New Roman"/>
          <w:sz w:val="24"/>
          <w:szCs w:val="24"/>
        </w:rPr>
        <w:t xml:space="preserve"> </w:t>
      </w:r>
      <w:r w:rsidRPr="00396083">
        <w:rPr>
          <w:rFonts w:ascii="Times New Roman" w:hAnsi="Times New Roman" w:cs="Times New Roman"/>
          <w:sz w:val="24"/>
          <w:szCs w:val="24"/>
          <w:lang w:val="en-US"/>
        </w:rPr>
        <w:t>Power Point</w:t>
      </w:r>
    </w:p>
    <w:p w14:paraId="650EEB9A" w14:textId="77777777" w:rsidR="00CD2169" w:rsidRPr="00396083" w:rsidRDefault="00D822AE" w:rsidP="00396083">
      <w:pPr>
        <w:pStyle w:val="10"/>
        <w:widowControl/>
        <w:tabs>
          <w:tab w:val="left" w:pos="3975"/>
          <w:tab w:val="center" w:pos="5352"/>
        </w:tabs>
        <w:spacing w:line="240" w:lineRule="auto"/>
        <w:ind w:left="1066" w:firstLine="0"/>
        <w:rPr>
          <w:rFonts w:eastAsia="Calibri"/>
          <w:color w:val="000000"/>
          <w:sz w:val="24"/>
          <w:szCs w:val="24"/>
          <w:lang w:bidi="hi-IN"/>
        </w:rPr>
      </w:pPr>
      <w:r w:rsidRPr="00396083">
        <w:rPr>
          <w:rFonts w:eastAsia="Calibri"/>
          <w:color w:val="000000"/>
          <w:sz w:val="24"/>
          <w:szCs w:val="24"/>
          <w:lang w:bidi="hi-IN"/>
        </w:rPr>
        <w:tab/>
      </w:r>
      <w:r w:rsidRPr="00396083">
        <w:rPr>
          <w:rFonts w:eastAsia="Calibri"/>
          <w:color w:val="000000"/>
          <w:sz w:val="24"/>
          <w:szCs w:val="24"/>
          <w:lang w:bidi="hi-IN"/>
        </w:rPr>
        <w:tab/>
      </w:r>
    </w:p>
    <w:p w14:paraId="08715735" w14:textId="4D23AA76" w:rsidR="00CD2169" w:rsidRPr="00441E26" w:rsidRDefault="00396083" w:rsidP="00396083">
      <w:pPr>
        <w:pStyle w:val="10"/>
        <w:widowControl/>
        <w:spacing w:line="240" w:lineRule="auto"/>
        <w:ind w:left="0" w:firstLine="0"/>
        <w:contextualSpacing/>
        <w:rPr>
          <w:rFonts w:eastAsia="WenQuanYi Micro Hei"/>
          <w:smallCaps/>
          <w:sz w:val="24"/>
          <w:szCs w:val="24"/>
          <w:lang w:bidi="hi-IN"/>
        </w:rPr>
      </w:pPr>
      <w:r w:rsidRPr="00396083">
        <w:rPr>
          <w:rFonts w:eastAsia="WenQuanYi Micro Hei"/>
          <w:b/>
          <w:smallCaps/>
          <w:color w:val="000000"/>
          <w:sz w:val="24"/>
          <w:szCs w:val="24"/>
          <w:lang w:bidi="hi-IN"/>
        </w:rPr>
        <w:t>9</w:t>
      </w:r>
      <w:r w:rsidR="00D822AE" w:rsidRPr="00441E26">
        <w:rPr>
          <w:rFonts w:eastAsia="WenQuanYi Micro Hei"/>
          <w:b/>
          <w:smallCaps/>
          <w:color w:val="000000"/>
          <w:sz w:val="24"/>
          <w:szCs w:val="24"/>
          <w:lang w:bidi="hi-IN"/>
        </w:rPr>
        <w:t>.2 Информационно-справочные системы</w:t>
      </w:r>
      <w:r w:rsidR="00441E26">
        <w:rPr>
          <w:rFonts w:eastAsia="WenQuanYi Micro Hei"/>
          <w:b/>
          <w:smallCaps/>
          <w:color w:val="000000"/>
          <w:sz w:val="24"/>
          <w:szCs w:val="24"/>
          <w:lang w:bidi="hi-IN"/>
        </w:rPr>
        <w:t xml:space="preserve"> (при необходимости)</w:t>
      </w:r>
    </w:p>
    <w:p w14:paraId="7F2B31B7" w14:textId="77777777" w:rsidR="00F30578" w:rsidRPr="00396083" w:rsidRDefault="00F30578" w:rsidP="00396083">
      <w:pPr>
        <w:pStyle w:val="10"/>
        <w:widowControl/>
        <w:numPr>
          <w:ilvl w:val="0"/>
          <w:numId w:val="18"/>
        </w:numPr>
        <w:spacing w:line="240" w:lineRule="auto"/>
        <w:jc w:val="left"/>
        <w:rPr>
          <w:rFonts w:eastAsia="WenQuanYi Micro Hei"/>
          <w:sz w:val="24"/>
          <w:szCs w:val="24"/>
          <w:lang w:bidi="hi-IN"/>
        </w:rPr>
      </w:pPr>
      <w:r w:rsidRPr="00396083">
        <w:rPr>
          <w:rFonts w:eastAsia="MS Mincho"/>
          <w:sz w:val="24"/>
          <w:szCs w:val="24"/>
          <w:lang w:eastAsia="ru-RU"/>
        </w:rPr>
        <w:t>Информационно–правовая система «</w:t>
      </w:r>
      <w:r w:rsidRPr="00396083">
        <w:rPr>
          <w:sz w:val="24"/>
          <w:szCs w:val="24"/>
          <w:lang w:eastAsia="ru-RU"/>
        </w:rPr>
        <w:t xml:space="preserve">Гарант» - </w:t>
      </w:r>
      <w:hyperlink r:id="rId28" w:history="1">
        <w:r w:rsidRPr="00396083">
          <w:rPr>
            <w:color w:val="0000FF"/>
            <w:sz w:val="24"/>
            <w:szCs w:val="24"/>
            <w:u w:val="single"/>
            <w:lang w:eastAsia="ru-RU"/>
          </w:rPr>
          <w:t>http://www.garant.ru/</w:t>
        </w:r>
      </w:hyperlink>
    </w:p>
    <w:p w14:paraId="371F32CA" w14:textId="77777777" w:rsidR="00CD2169" w:rsidRPr="00396083" w:rsidRDefault="00D822AE" w:rsidP="00396083">
      <w:pPr>
        <w:pStyle w:val="10"/>
        <w:widowControl/>
        <w:numPr>
          <w:ilvl w:val="0"/>
          <w:numId w:val="18"/>
        </w:numPr>
        <w:spacing w:line="240" w:lineRule="auto"/>
        <w:jc w:val="left"/>
        <w:rPr>
          <w:rFonts w:eastAsia="WenQuanYi Micro Hei"/>
          <w:sz w:val="24"/>
          <w:szCs w:val="24"/>
          <w:lang w:bidi="hi-IN"/>
        </w:rPr>
      </w:pPr>
      <w:r w:rsidRPr="00396083">
        <w:rPr>
          <w:rFonts w:eastAsia="WenQuanYi Micro Hei"/>
          <w:sz w:val="24"/>
          <w:szCs w:val="24"/>
          <w:lang w:bidi="hi-IN"/>
        </w:rPr>
        <w:t>Фонд диссертаций РГБ</w:t>
      </w:r>
      <w:r w:rsidR="001E6F1C" w:rsidRPr="00396083">
        <w:rPr>
          <w:sz w:val="24"/>
          <w:szCs w:val="24"/>
        </w:rPr>
        <w:t xml:space="preserve"> - </w:t>
      </w:r>
      <w:hyperlink r:id="rId29" w:history="1">
        <w:r w:rsidR="001E6F1C" w:rsidRPr="00396083">
          <w:rPr>
            <w:rStyle w:val="aff0"/>
            <w:rFonts w:eastAsia="WenQuanYi Micro Hei"/>
            <w:sz w:val="24"/>
            <w:szCs w:val="24"/>
            <w:lang w:bidi="hi-IN"/>
          </w:rPr>
          <w:t>https://www.rsl.ru/ru/about/funds/disser</w:t>
        </w:r>
      </w:hyperlink>
    </w:p>
    <w:p w14:paraId="42EC4C38" w14:textId="77777777" w:rsidR="001E6F1C" w:rsidRPr="00396083" w:rsidRDefault="001E6F1C" w:rsidP="00396083">
      <w:pPr>
        <w:pStyle w:val="10"/>
        <w:widowControl/>
        <w:spacing w:line="240" w:lineRule="auto"/>
        <w:ind w:left="720" w:firstLine="0"/>
        <w:jc w:val="left"/>
        <w:rPr>
          <w:rFonts w:eastAsia="WenQuanYi Micro Hei"/>
          <w:sz w:val="24"/>
          <w:szCs w:val="24"/>
          <w:lang w:bidi="hi-IN"/>
        </w:rPr>
      </w:pPr>
    </w:p>
    <w:p w14:paraId="7E34DC34" w14:textId="77777777" w:rsidR="00CD2169" w:rsidRPr="00463392" w:rsidRDefault="00D822AE" w:rsidP="00396083">
      <w:pPr>
        <w:pStyle w:val="10"/>
        <w:spacing w:line="240" w:lineRule="auto"/>
        <w:ind w:left="0" w:firstLine="0"/>
        <w:rPr>
          <w:rFonts w:ascii="Times New Roman Полужирный" w:hAnsi="Times New Roman Полужирный"/>
          <w:b/>
          <w:bCs/>
          <w:caps/>
          <w:sz w:val="24"/>
          <w:szCs w:val="24"/>
        </w:rPr>
      </w:pPr>
      <w:r w:rsidRPr="00396083">
        <w:rPr>
          <w:b/>
          <w:bCs/>
          <w:caps/>
          <w:sz w:val="24"/>
          <w:szCs w:val="24"/>
        </w:rPr>
        <w:t>1</w:t>
      </w:r>
      <w:r w:rsidR="00396083" w:rsidRPr="00396083">
        <w:rPr>
          <w:b/>
          <w:bCs/>
          <w:caps/>
          <w:sz w:val="24"/>
          <w:szCs w:val="24"/>
        </w:rPr>
        <w:t>0</w:t>
      </w:r>
      <w:r w:rsidRPr="00463392">
        <w:rPr>
          <w:rFonts w:ascii="Times New Roman Полужирный" w:hAnsi="Times New Roman Полужирный"/>
          <w:b/>
          <w:bCs/>
          <w:caps/>
          <w:sz w:val="24"/>
          <w:szCs w:val="24"/>
        </w:rPr>
        <w:t>. Материально-техническое обеспечение дисциплины</w:t>
      </w:r>
    </w:p>
    <w:p w14:paraId="4CF0AB41" w14:textId="77777777" w:rsidR="00361C31" w:rsidRPr="00361C31" w:rsidRDefault="00361C31" w:rsidP="00361C31">
      <w:pPr>
        <w:shd w:val="clear" w:color="auto" w:fill="FFFFFF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C31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  <w:t>Н</w:t>
      </w:r>
      <w:r w:rsidRPr="00361C3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еобходимые</w:t>
      </w:r>
      <w:r w:rsidRPr="00361C31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  <w:t xml:space="preserve"> материально-</w:t>
      </w:r>
      <w:r w:rsidRPr="00361C3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технические средства, используемых в учебном </w:t>
      </w:r>
      <w:r w:rsidRPr="00361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процессе: </w:t>
      </w:r>
    </w:p>
    <w:p w14:paraId="47E6B9E6" w14:textId="77777777" w:rsidR="00361C31" w:rsidRPr="00361C31" w:rsidRDefault="00361C31" w:rsidP="00361C31">
      <w:pPr>
        <w:shd w:val="clear" w:color="auto" w:fill="FFFFFF"/>
        <w:ind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361C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</w:t>
      </w:r>
      <w:r w:rsidR="00EE12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меловой</w:t>
      </w:r>
      <w:r w:rsidRPr="00361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специализированной мебелью (учебные столы и стулья, стол и стул преподавателя). </w:t>
      </w:r>
      <w:r w:rsidRPr="00361C31">
        <w:rPr>
          <w:rFonts w:ascii="Times New Roman" w:eastAsia="ArialMT" w:hAnsi="Times New Roman" w:cs="Times New Roman"/>
          <w:sz w:val="24"/>
          <w:szCs w:val="24"/>
        </w:rPr>
        <w:t xml:space="preserve">Для проведения занятий лекционного типа по дисциплине предлагаются наборы демонстрационного оборудования и учебно-наглядных пособий. </w:t>
      </w:r>
    </w:p>
    <w:p w14:paraId="79768BDC" w14:textId="1920FE00" w:rsidR="00361C31" w:rsidRPr="00361C31" w:rsidRDefault="00361C31" w:rsidP="00361C31">
      <w:pPr>
        <w:shd w:val="clear" w:color="auto" w:fill="FFFFFF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361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самостоятельной работы используются аудитории</w:t>
      </w:r>
      <w:r w:rsidR="007720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1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sectPr w:rsidR="00361C31" w:rsidRPr="00361C31" w:rsidSect="00707A8F">
      <w:footerReference w:type="default" r:id="rId30"/>
      <w:pgSz w:w="11906" w:h="16838"/>
      <w:pgMar w:top="1134" w:right="850" w:bottom="1134" w:left="1701" w:header="708" w:footer="708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D3901" w14:textId="77777777" w:rsidR="00170D66" w:rsidRDefault="00170D66">
      <w:r>
        <w:separator/>
      </w:r>
    </w:p>
  </w:endnote>
  <w:endnote w:type="continuationSeparator" w:id="0">
    <w:p w14:paraId="5DDFD8CB" w14:textId="77777777" w:rsidR="00170D66" w:rsidRDefault="0017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Droid Sans Fallback">
    <w:altName w:val="Yu Gothic"/>
    <w:charset w:val="01"/>
    <w:family w:val="auto"/>
    <w:pitch w:val="variable"/>
  </w:font>
  <w:font w:name="Lohit Hindi">
    <w:altName w:val="MS Mincho"/>
    <w:panose1 w:val="00000000000000000000"/>
    <w:charset w:val="00"/>
    <w:family w:val="roman"/>
    <w:notTrueType/>
    <w:pitch w:val="default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4307824"/>
      <w:docPartObj>
        <w:docPartGallery w:val="Page Numbers (Bottom of Page)"/>
        <w:docPartUnique/>
      </w:docPartObj>
    </w:sdtPr>
    <w:sdtEndPr/>
    <w:sdtContent>
      <w:p w14:paraId="5CE69985" w14:textId="4148AB65" w:rsidR="008E5BEA" w:rsidRDefault="008E5BEA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7CC">
          <w:rPr>
            <w:noProof/>
          </w:rPr>
          <w:t>2</w:t>
        </w:r>
        <w:r>
          <w:fldChar w:fldCharType="end"/>
        </w:r>
      </w:p>
    </w:sdtContent>
  </w:sdt>
  <w:p w14:paraId="159C6E8B" w14:textId="77777777" w:rsidR="008E5BEA" w:rsidRDefault="008E5BEA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74224" w14:textId="77777777" w:rsidR="00170D66" w:rsidRDefault="00170D66">
      <w:r>
        <w:separator/>
      </w:r>
    </w:p>
  </w:footnote>
  <w:footnote w:type="continuationSeparator" w:id="0">
    <w:p w14:paraId="3DBD58A7" w14:textId="77777777" w:rsidR="00170D66" w:rsidRDefault="00170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B0C"/>
    <w:multiLevelType w:val="hybridMultilevel"/>
    <w:tmpl w:val="E9D06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4CD0"/>
    <w:multiLevelType w:val="hybridMultilevel"/>
    <w:tmpl w:val="50C28F40"/>
    <w:lvl w:ilvl="0" w:tplc="1262BFDE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 w15:restartNumberingAfterBreak="0">
    <w:nsid w:val="085436CA"/>
    <w:multiLevelType w:val="hybridMultilevel"/>
    <w:tmpl w:val="57F4C30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6C09FA"/>
    <w:multiLevelType w:val="multilevel"/>
    <w:tmpl w:val="CEF2B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554480"/>
    <w:multiLevelType w:val="hybridMultilevel"/>
    <w:tmpl w:val="693A7464"/>
    <w:lvl w:ilvl="0" w:tplc="A6E06326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407D3C"/>
    <w:multiLevelType w:val="hybridMultilevel"/>
    <w:tmpl w:val="F63620D6"/>
    <w:lvl w:ilvl="0" w:tplc="C206DF10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1BA83025"/>
    <w:multiLevelType w:val="hybridMultilevel"/>
    <w:tmpl w:val="580C46A4"/>
    <w:lvl w:ilvl="0" w:tplc="55725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ED166B"/>
    <w:multiLevelType w:val="multilevel"/>
    <w:tmpl w:val="7DA6E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8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56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2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7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9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3440" w:hanging="1800"/>
      </w:pPr>
      <w:rPr>
        <w:b/>
      </w:rPr>
    </w:lvl>
  </w:abstractNum>
  <w:abstractNum w:abstractNumId="8" w15:restartNumberingAfterBreak="0">
    <w:nsid w:val="2764517E"/>
    <w:multiLevelType w:val="hybridMultilevel"/>
    <w:tmpl w:val="770CACC2"/>
    <w:lvl w:ilvl="0" w:tplc="AD16BD3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DCA5AC9"/>
    <w:multiLevelType w:val="multilevel"/>
    <w:tmpl w:val="37A40A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9E49BC"/>
    <w:multiLevelType w:val="multilevel"/>
    <w:tmpl w:val="E37EDA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5E83F9F"/>
    <w:multiLevelType w:val="hybridMultilevel"/>
    <w:tmpl w:val="E9283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A77AA"/>
    <w:multiLevelType w:val="multilevel"/>
    <w:tmpl w:val="F3A210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7EC2141"/>
    <w:multiLevelType w:val="hybridMultilevel"/>
    <w:tmpl w:val="31261056"/>
    <w:lvl w:ilvl="0" w:tplc="EB98AD84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4" w15:restartNumberingAfterBreak="0">
    <w:nsid w:val="388A3FC2"/>
    <w:multiLevelType w:val="multilevel"/>
    <w:tmpl w:val="64429C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194787"/>
    <w:multiLevelType w:val="hybridMultilevel"/>
    <w:tmpl w:val="A1DE375E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F5421"/>
    <w:multiLevelType w:val="hybridMultilevel"/>
    <w:tmpl w:val="81A65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10E99"/>
    <w:multiLevelType w:val="multilevel"/>
    <w:tmpl w:val="7812E27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13D5BC5"/>
    <w:multiLevelType w:val="hybridMultilevel"/>
    <w:tmpl w:val="A1E41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44E72"/>
    <w:multiLevelType w:val="hybridMultilevel"/>
    <w:tmpl w:val="06228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2243F"/>
    <w:multiLevelType w:val="hybridMultilevel"/>
    <w:tmpl w:val="64F22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F0F0E"/>
    <w:multiLevelType w:val="multilevel"/>
    <w:tmpl w:val="77C07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1E56882"/>
    <w:multiLevelType w:val="multilevel"/>
    <w:tmpl w:val="03C03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42A6195"/>
    <w:multiLevelType w:val="multilevel"/>
    <w:tmpl w:val="7B587E50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B79591E"/>
    <w:multiLevelType w:val="hybridMultilevel"/>
    <w:tmpl w:val="6CDCB1A2"/>
    <w:lvl w:ilvl="0" w:tplc="5B762BB0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5" w15:restartNumberingAfterBreak="0">
    <w:nsid w:val="6CD207D9"/>
    <w:multiLevelType w:val="multilevel"/>
    <w:tmpl w:val="9836BE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CD90E55"/>
    <w:multiLevelType w:val="hybridMultilevel"/>
    <w:tmpl w:val="E5CE9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21BAC"/>
    <w:multiLevelType w:val="multilevel"/>
    <w:tmpl w:val="732E4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77574"/>
    <w:multiLevelType w:val="hybridMultilevel"/>
    <w:tmpl w:val="BF3E5A14"/>
    <w:lvl w:ilvl="0" w:tplc="37704F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4587745">
    <w:abstractNumId w:val="22"/>
  </w:num>
  <w:num w:numId="2" w16cid:durableId="103884297">
    <w:abstractNumId w:val="7"/>
  </w:num>
  <w:num w:numId="3" w16cid:durableId="1189414072">
    <w:abstractNumId w:val="21"/>
  </w:num>
  <w:num w:numId="4" w16cid:durableId="1033574254">
    <w:abstractNumId w:val="27"/>
  </w:num>
  <w:num w:numId="5" w16cid:durableId="1177622525">
    <w:abstractNumId w:val="3"/>
  </w:num>
  <w:num w:numId="6" w16cid:durableId="2120490372">
    <w:abstractNumId w:val="25"/>
  </w:num>
  <w:num w:numId="7" w16cid:durableId="913398015">
    <w:abstractNumId w:val="12"/>
  </w:num>
  <w:num w:numId="8" w16cid:durableId="673841959">
    <w:abstractNumId w:val="28"/>
  </w:num>
  <w:num w:numId="9" w16cid:durableId="910458189">
    <w:abstractNumId w:val="2"/>
  </w:num>
  <w:num w:numId="10" w16cid:durableId="1093480319">
    <w:abstractNumId w:val="1"/>
  </w:num>
  <w:num w:numId="11" w16cid:durableId="1359700418">
    <w:abstractNumId w:val="24"/>
  </w:num>
  <w:num w:numId="12" w16cid:durableId="648823941">
    <w:abstractNumId w:val="20"/>
  </w:num>
  <w:num w:numId="13" w16cid:durableId="1667129214">
    <w:abstractNumId w:val="26"/>
  </w:num>
  <w:num w:numId="14" w16cid:durableId="1605763297">
    <w:abstractNumId w:val="10"/>
  </w:num>
  <w:num w:numId="15" w16cid:durableId="1834909483">
    <w:abstractNumId w:val="16"/>
  </w:num>
  <w:num w:numId="16" w16cid:durableId="1982929568">
    <w:abstractNumId w:val="11"/>
  </w:num>
  <w:num w:numId="17" w16cid:durableId="837815990">
    <w:abstractNumId w:val="0"/>
  </w:num>
  <w:num w:numId="18" w16cid:durableId="809787595">
    <w:abstractNumId w:val="14"/>
  </w:num>
  <w:num w:numId="19" w16cid:durableId="61874348">
    <w:abstractNumId w:val="17"/>
  </w:num>
  <w:num w:numId="20" w16cid:durableId="235014824">
    <w:abstractNumId w:val="9"/>
  </w:num>
  <w:num w:numId="21" w16cid:durableId="1238901108">
    <w:abstractNumId w:val="15"/>
  </w:num>
  <w:num w:numId="22" w16cid:durableId="1627079094">
    <w:abstractNumId w:val="4"/>
  </w:num>
  <w:num w:numId="23" w16cid:durableId="287708303">
    <w:abstractNumId w:val="23"/>
  </w:num>
  <w:num w:numId="24" w16cid:durableId="1831170467">
    <w:abstractNumId w:val="18"/>
  </w:num>
  <w:num w:numId="25" w16cid:durableId="1700618765">
    <w:abstractNumId w:val="19"/>
  </w:num>
  <w:num w:numId="26" w16cid:durableId="300303845">
    <w:abstractNumId w:val="13"/>
  </w:num>
  <w:num w:numId="27" w16cid:durableId="1740515776">
    <w:abstractNumId w:val="8"/>
  </w:num>
  <w:num w:numId="28" w16cid:durableId="1475827637">
    <w:abstractNumId w:val="5"/>
  </w:num>
  <w:num w:numId="29" w16cid:durableId="1388829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169"/>
    <w:rsid w:val="000304D1"/>
    <w:rsid w:val="00096884"/>
    <w:rsid w:val="000B2731"/>
    <w:rsid w:val="000D6EAA"/>
    <w:rsid w:val="000E5917"/>
    <w:rsid w:val="00107138"/>
    <w:rsid w:val="00124AB6"/>
    <w:rsid w:val="00124EB3"/>
    <w:rsid w:val="00136062"/>
    <w:rsid w:val="0016688E"/>
    <w:rsid w:val="00170D66"/>
    <w:rsid w:val="00190198"/>
    <w:rsid w:val="001D0F0F"/>
    <w:rsid w:val="001E6F1C"/>
    <w:rsid w:val="002249BE"/>
    <w:rsid w:val="002E6677"/>
    <w:rsid w:val="00310332"/>
    <w:rsid w:val="00361C31"/>
    <w:rsid w:val="0036577F"/>
    <w:rsid w:val="00385AAF"/>
    <w:rsid w:val="00392EE7"/>
    <w:rsid w:val="00396083"/>
    <w:rsid w:val="003E7F51"/>
    <w:rsid w:val="00435BB8"/>
    <w:rsid w:val="00441E26"/>
    <w:rsid w:val="004434AB"/>
    <w:rsid w:val="00452A4C"/>
    <w:rsid w:val="00463392"/>
    <w:rsid w:val="004865BE"/>
    <w:rsid w:val="00562C99"/>
    <w:rsid w:val="005732AD"/>
    <w:rsid w:val="005C33A3"/>
    <w:rsid w:val="005F113C"/>
    <w:rsid w:val="005F527A"/>
    <w:rsid w:val="006137A5"/>
    <w:rsid w:val="00667BD3"/>
    <w:rsid w:val="00707A8F"/>
    <w:rsid w:val="007415D1"/>
    <w:rsid w:val="00764970"/>
    <w:rsid w:val="0077209B"/>
    <w:rsid w:val="00776A20"/>
    <w:rsid w:val="007E6551"/>
    <w:rsid w:val="00806A52"/>
    <w:rsid w:val="00816656"/>
    <w:rsid w:val="00890508"/>
    <w:rsid w:val="008C0EEF"/>
    <w:rsid w:val="008C5510"/>
    <w:rsid w:val="008E5BEA"/>
    <w:rsid w:val="0097005C"/>
    <w:rsid w:val="009F0A16"/>
    <w:rsid w:val="00A0330E"/>
    <w:rsid w:val="00A24E10"/>
    <w:rsid w:val="00A32AEA"/>
    <w:rsid w:val="00A5429D"/>
    <w:rsid w:val="00A76F7F"/>
    <w:rsid w:val="00AA5A5C"/>
    <w:rsid w:val="00AE6C95"/>
    <w:rsid w:val="00AF17AC"/>
    <w:rsid w:val="00B14975"/>
    <w:rsid w:val="00B173D7"/>
    <w:rsid w:val="00B50D0B"/>
    <w:rsid w:val="00B76EE1"/>
    <w:rsid w:val="00BE5947"/>
    <w:rsid w:val="00C25DA6"/>
    <w:rsid w:val="00C3205D"/>
    <w:rsid w:val="00CA7B3F"/>
    <w:rsid w:val="00CC7EA9"/>
    <w:rsid w:val="00CD2169"/>
    <w:rsid w:val="00CF1B4B"/>
    <w:rsid w:val="00CF65B7"/>
    <w:rsid w:val="00D3338B"/>
    <w:rsid w:val="00D7698E"/>
    <w:rsid w:val="00D822AE"/>
    <w:rsid w:val="00DA5560"/>
    <w:rsid w:val="00DE0419"/>
    <w:rsid w:val="00DE06D5"/>
    <w:rsid w:val="00E438E8"/>
    <w:rsid w:val="00E55946"/>
    <w:rsid w:val="00E84EE1"/>
    <w:rsid w:val="00EB0E13"/>
    <w:rsid w:val="00EE1289"/>
    <w:rsid w:val="00F12B26"/>
    <w:rsid w:val="00F24EB1"/>
    <w:rsid w:val="00F30578"/>
    <w:rsid w:val="00FC27CC"/>
    <w:rsid w:val="00FE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3AA1F6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link w:val="11"/>
    <w:qFormat/>
    <w:rsid w:val="00027A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0"/>
    <w:unhideWhenUsed/>
    <w:qFormat/>
    <w:rsid w:val="00027AA2"/>
    <w:pPr>
      <w:keepNext/>
      <w:keepLines/>
      <w:spacing w:before="200"/>
      <w:outlineLvl w:val="1"/>
    </w:pPr>
    <w:rPr>
      <w:rFonts w:ascii="Cambria" w:eastAsiaTheme="majorEastAsia" w:hAnsi="Cambr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0"/>
    <w:link w:val="30"/>
    <w:uiPriority w:val="9"/>
    <w:semiHidden/>
    <w:unhideWhenUsed/>
    <w:qFormat/>
    <w:rsid w:val="00FF25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0"/>
    <w:link w:val="40"/>
    <w:uiPriority w:val="9"/>
    <w:semiHidden/>
    <w:unhideWhenUsed/>
    <w:qFormat/>
    <w:rsid w:val="00027A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10"/>
    <w:link w:val="50"/>
    <w:uiPriority w:val="9"/>
    <w:unhideWhenUsed/>
    <w:qFormat/>
    <w:rsid w:val="00027A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10"/>
    <w:link w:val="60"/>
    <w:uiPriority w:val="9"/>
    <w:semiHidden/>
    <w:unhideWhenUsed/>
    <w:qFormat/>
    <w:rsid w:val="00FF25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FA36B3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11">
    <w:name w:val="Заголовок 1 Знак"/>
    <w:basedOn w:val="a0"/>
    <w:link w:val="1"/>
    <w:qFormat/>
    <w:rsid w:val="00027A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uiPriority w:val="9"/>
    <w:qFormat/>
    <w:rsid w:val="00027AA2"/>
    <w:rPr>
      <w:rFonts w:ascii="Cambria" w:eastAsiaTheme="majorEastAsia" w:hAnsi="Cambria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F25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027A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qFormat/>
    <w:rsid w:val="00027A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FF25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Strong"/>
    <w:basedOn w:val="a0"/>
    <w:uiPriority w:val="22"/>
    <w:qFormat/>
    <w:rsid w:val="00FF257A"/>
    <w:rPr>
      <w:b/>
      <w:bCs/>
    </w:rPr>
  </w:style>
  <w:style w:type="character" w:customStyle="1" w:styleId="a4">
    <w:name w:val="Название Знак"/>
    <w:basedOn w:val="a0"/>
    <w:qFormat/>
    <w:rsid w:val="00FF257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a5">
    <w:name w:val="Emphasis"/>
    <w:basedOn w:val="a0"/>
    <w:uiPriority w:val="20"/>
    <w:qFormat/>
    <w:rsid w:val="00FF257A"/>
    <w:rPr>
      <w:i/>
      <w:iCs/>
    </w:rPr>
  </w:style>
  <w:style w:type="character" w:customStyle="1" w:styleId="a6">
    <w:name w:val="Основной текст с отступом Знак"/>
    <w:basedOn w:val="a0"/>
    <w:qFormat/>
    <w:rsid w:val="00FA36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">
    <w:name w:val="Основной текст с отступом 2 Знак"/>
    <w:basedOn w:val="a0"/>
    <w:link w:val="22"/>
    <w:qFormat/>
    <w:rsid w:val="00FA36B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qFormat/>
    <w:rsid w:val="00FA36B3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23">
    <w:name w:val="Основной текст 2 Знак"/>
    <w:basedOn w:val="a0"/>
    <w:qFormat/>
    <w:rsid w:val="00FA36B3"/>
    <w:rPr>
      <w:rFonts w:ascii="Times New Roman" w:eastAsia="Times New Roman" w:hAnsi="Times New Roman" w:cs="Times New Roman"/>
      <w:b/>
      <w:bCs/>
      <w:sz w:val="32"/>
      <w:szCs w:val="18"/>
      <w:lang w:eastAsia="ru-RU"/>
    </w:rPr>
  </w:style>
  <w:style w:type="character" w:customStyle="1" w:styleId="a8">
    <w:name w:val="Текст сноски Знак"/>
    <w:basedOn w:val="a0"/>
    <w:semiHidden/>
    <w:qFormat/>
    <w:rsid w:val="00FA36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locked/>
    <w:rsid w:val="00FA36B3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FA36B3"/>
  </w:style>
  <w:style w:type="character" w:customStyle="1" w:styleId="a9">
    <w:name w:val="Текст выноски Знак"/>
    <w:basedOn w:val="a0"/>
    <w:uiPriority w:val="99"/>
    <w:semiHidden/>
    <w:qFormat/>
    <w:rsid w:val="00FA36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Верхний колонтитул Знак"/>
    <w:basedOn w:val="a0"/>
    <w:qFormat/>
    <w:rsid w:val="00FA36B3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b">
    <w:name w:val="Нижний колонтитул Знак"/>
    <w:basedOn w:val="a0"/>
    <w:uiPriority w:val="99"/>
    <w:qFormat/>
    <w:rsid w:val="00FA36B3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pple-style-span">
    <w:name w:val="apple-style-span"/>
    <w:basedOn w:val="a0"/>
    <w:qFormat/>
    <w:rsid w:val="00FA36B3"/>
  </w:style>
  <w:style w:type="character" w:customStyle="1" w:styleId="ac">
    <w:name w:val="Текст Знак"/>
    <w:basedOn w:val="a0"/>
    <w:uiPriority w:val="99"/>
    <w:qFormat/>
    <w:rsid w:val="00FA36B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sid w:val="00FA36B3"/>
    <w:rPr>
      <w:rFonts w:ascii="Times New Roman" w:hAnsi="Times New Roman" w:cs="Times New Roman"/>
      <w:sz w:val="22"/>
      <w:szCs w:val="22"/>
    </w:rPr>
  </w:style>
  <w:style w:type="character" w:customStyle="1" w:styleId="12">
    <w:name w:val="Верхний колонтитул Знак1"/>
    <w:basedOn w:val="a0"/>
    <w:qFormat/>
    <w:locked/>
    <w:rsid w:val="00FA36B3"/>
    <w:rPr>
      <w:color w:val="00000A"/>
      <w:sz w:val="18"/>
      <w:szCs w:val="18"/>
    </w:rPr>
  </w:style>
  <w:style w:type="character" w:customStyle="1" w:styleId="BodyTextIndentChar">
    <w:name w:val="Body Text Indent Char"/>
    <w:link w:val="13"/>
    <w:qFormat/>
    <w:rsid w:val="00FA36B3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210">
    <w:name w:val="Основной текст 2 Знак1"/>
    <w:link w:val="24"/>
    <w:qFormat/>
    <w:rsid w:val="00FA36B3"/>
    <w:rPr>
      <w:rFonts w:ascii="Arial" w:hAnsi="Arial"/>
      <w:sz w:val="22"/>
      <w:shd w:val="clear" w:color="auto" w:fill="FFFFFF"/>
    </w:rPr>
  </w:style>
  <w:style w:type="character" w:customStyle="1" w:styleId="ListLabel1">
    <w:name w:val="ListLabel 1"/>
    <w:qFormat/>
    <w:rPr>
      <w:rFonts w:eastAsia="Times New Roman" w:cs="Times New Roman"/>
      <w:b w:val="0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imes New Roman" w:hAnsi="Times New Roman" w:cs="Symbol"/>
      <w:b/>
      <w:sz w:val="28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Times New Roman"/>
      <w:b w:val="0"/>
      <w:bCs w:val="0"/>
      <w:sz w:val="28"/>
      <w:szCs w:val="28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paragraph" w:customStyle="1" w:styleId="14">
    <w:name w:val="Заголовок1"/>
    <w:basedOn w:val="10"/>
    <w:next w:val="ad"/>
    <w:qFormat/>
    <w:pPr>
      <w:keepNext/>
      <w:spacing w:before="240" w:after="120"/>
    </w:pPr>
    <w:rPr>
      <w:rFonts w:ascii="Nakula" w:eastAsia="WenQuanYi Micro Hei" w:hAnsi="Nakula" w:cs="Lohit Devanagari"/>
      <w:sz w:val="28"/>
      <w:szCs w:val="28"/>
    </w:rPr>
  </w:style>
  <w:style w:type="paragraph" w:styleId="ad">
    <w:name w:val="Body Text"/>
    <w:basedOn w:val="10"/>
    <w:rsid w:val="00FA36B3"/>
    <w:pPr>
      <w:ind w:left="0" w:firstLine="0"/>
    </w:pPr>
    <w:rPr>
      <w:sz w:val="24"/>
      <w:szCs w:val="16"/>
    </w:rPr>
  </w:style>
  <w:style w:type="paragraph" w:styleId="ae">
    <w:name w:val="List"/>
    <w:basedOn w:val="ad"/>
    <w:rPr>
      <w:rFonts w:ascii="Nakula" w:hAnsi="Nakula" w:cs="Lohit Devanagari"/>
    </w:rPr>
  </w:style>
  <w:style w:type="paragraph" w:styleId="af">
    <w:name w:val="caption"/>
    <w:basedOn w:val="10"/>
    <w:qFormat/>
    <w:pPr>
      <w:suppressLineNumbers/>
      <w:spacing w:before="120" w:after="120"/>
    </w:pPr>
    <w:rPr>
      <w:rFonts w:ascii="Nakula" w:hAnsi="Nakula" w:cs="Lohit Devanagari"/>
      <w:i/>
      <w:iCs/>
      <w:sz w:val="24"/>
      <w:szCs w:val="24"/>
    </w:rPr>
  </w:style>
  <w:style w:type="paragraph" w:styleId="af0">
    <w:name w:val="index heading"/>
    <w:basedOn w:val="10"/>
    <w:qFormat/>
    <w:pPr>
      <w:suppressLineNumbers/>
    </w:pPr>
    <w:rPr>
      <w:rFonts w:ascii="Nakula" w:hAnsi="Nakula" w:cs="Lohit Devanagari"/>
      <w:sz w:val="24"/>
    </w:rPr>
  </w:style>
  <w:style w:type="paragraph" w:styleId="af1">
    <w:name w:val="List Paragraph"/>
    <w:basedOn w:val="10"/>
    <w:uiPriority w:val="99"/>
    <w:qFormat/>
    <w:rsid w:val="00027AA2"/>
    <w:pPr>
      <w:ind w:left="720"/>
      <w:contextualSpacing/>
    </w:pPr>
  </w:style>
  <w:style w:type="paragraph" w:styleId="af2">
    <w:name w:val="TOC Heading"/>
    <w:basedOn w:val="1"/>
    <w:uiPriority w:val="39"/>
    <w:unhideWhenUsed/>
    <w:qFormat/>
    <w:rsid w:val="00027AA2"/>
    <w:pPr>
      <w:keepLines w:val="0"/>
      <w:spacing w:before="240" w:after="60" w:line="360" w:lineRule="auto"/>
      <w:ind w:firstLine="709"/>
    </w:pPr>
    <w:rPr>
      <w:rFonts w:ascii="Times New Roman" w:hAnsi="Times New Roman"/>
      <w:color w:val="000000"/>
      <w:szCs w:val="32"/>
    </w:rPr>
  </w:style>
  <w:style w:type="paragraph" w:styleId="af3">
    <w:name w:val="Title"/>
    <w:basedOn w:val="10"/>
    <w:qFormat/>
    <w:rsid w:val="00FF257A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4">
    <w:name w:val="Body Text Indent"/>
    <w:basedOn w:val="10"/>
    <w:rsid w:val="00FA36B3"/>
    <w:pPr>
      <w:spacing w:line="240" w:lineRule="auto"/>
      <w:ind w:left="0" w:firstLine="720"/>
    </w:pPr>
    <w:rPr>
      <w:b/>
      <w:bCs/>
      <w:sz w:val="28"/>
      <w:szCs w:val="28"/>
    </w:rPr>
  </w:style>
  <w:style w:type="paragraph" w:styleId="22">
    <w:name w:val="Body Text Indent 2"/>
    <w:basedOn w:val="10"/>
    <w:link w:val="21"/>
    <w:qFormat/>
    <w:rsid w:val="00FA36B3"/>
    <w:pPr>
      <w:spacing w:line="240" w:lineRule="auto"/>
      <w:ind w:left="0" w:firstLine="720"/>
    </w:pPr>
    <w:rPr>
      <w:sz w:val="28"/>
      <w:szCs w:val="28"/>
    </w:rPr>
  </w:style>
  <w:style w:type="paragraph" w:styleId="24">
    <w:name w:val="Body Text 2"/>
    <w:basedOn w:val="10"/>
    <w:link w:val="210"/>
    <w:qFormat/>
    <w:rsid w:val="00FA36B3"/>
    <w:pPr>
      <w:spacing w:line="240" w:lineRule="auto"/>
      <w:ind w:left="0" w:firstLine="0"/>
    </w:pPr>
    <w:rPr>
      <w:b/>
      <w:bCs/>
      <w:sz w:val="32"/>
    </w:rPr>
  </w:style>
  <w:style w:type="paragraph" w:customStyle="1" w:styleId="15">
    <w:name w:val="заголовок 1"/>
    <w:basedOn w:val="10"/>
    <w:qFormat/>
    <w:rsid w:val="00FA36B3"/>
    <w:pPr>
      <w:keepNext/>
      <w:widowControl/>
      <w:spacing w:line="360" w:lineRule="auto"/>
      <w:ind w:left="0" w:firstLine="851"/>
      <w:jc w:val="center"/>
      <w:outlineLvl w:val="0"/>
    </w:pPr>
    <w:rPr>
      <w:b/>
      <w:bCs/>
      <w:sz w:val="28"/>
      <w:szCs w:val="28"/>
      <w:lang w:val="en-US"/>
    </w:rPr>
  </w:style>
  <w:style w:type="paragraph" w:styleId="af5">
    <w:name w:val="footnote text"/>
    <w:basedOn w:val="10"/>
    <w:semiHidden/>
    <w:qFormat/>
    <w:rsid w:val="00FA36B3"/>
    <w:pPr>
      <w:widowControl/>
      <w:spacing w:line="240" w:lineRule="auto"/>
      <w:ind w:left="0" w:firstLine="0"/>
      <w:jc w:val="left"/>
    </w:pPr>
    <w:rPr>
      <w:sz w:val="20"/>
      <w:szCs w:val="20"/>
    </w:rPr>
  </w:style>
  <w:style w:type="paragraph" w:styleId="af6">
    <w:name w:val="Balloon Text"/>
    <w:basedOn w:val="10"/>
    <w:uiPriority w:val="99"/>
    <w:semiHidden/>
    <w:unhideWhenUsed/>
    <w:qFormat/>
    <w:rsid w:val="00FA36B3"/>
    <w:pPr>
      <w:spacing w:line="240" w:lineRule="auto"/>
    </w:pPr>
    <w:rPr>
      <w:rFonts w:ascii="Tahoma" w:hAnsi="Tahoma" w:cs="Tahoma"/>
      <w:sz w:val="16"/>
      <w:szCs w:val="16"/>
    </w:rPr>
  </w:style>
  <w:style w:type="paragraph" w:styleId="af7">
    <w:name w:val="header"/>
    <w:basedOn w:val="10"/>
    <w:unhideWhenUsed/>
    <w:rsid w:val="00FA36B3"/>
    <w:pPr>
      <w:tabs>
        <w:tab w:val="center" w:pos="4677"/>
        <w:tab w:val="right" w:pos="9355"/>
      </w:tabs>
      <w:spacing w:line="240" w:lineRule="auto"/>
    </w:pPr>
  </w:style>
  <w:style w:type="paragraph" w:styleId="af8">
    <w:name w:val="footer"/>
    <w:basedOn w:val="10"/>
    <w:uiPriority w:val="99"/>
    <w:unhideWhenUsed/>
    <w:rsid w:val="00FA36B3"/>
    <w:pPr>
      <w:tabs>
        <w:tab w:val="center" w:pos="4677"/>
        <w:tab w:val="right" w:pos="9355"/>
      </w:tabs>
      <w:spacing w:line="240" w:lineRule="auto"/>
    </w:pPr>
  </w:style>
  <w:style w:type="paragraph" w:styleId="af9">
    <w:name w:val="Plain Text"/>
    <w:basedOn w:val="10"/>
    <w:uiPriority w:val="99"/>
    <w:qFormat/>
    <w:rsid w:val="00FA36B3"/>
    <w:pPr>
      <w:widowControl/>
      <w:spacing w:line="240" w:lineRule="auto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WW-">
    <w:name w:val="WW-Базовый"/>
    <w:qFormat/>
    <w:rsid w:val="00FA36B3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fa">
    <w:name w:val="Стиль"/>
    <w:qFormat/>
    <w:rsid w:val="00FA36B3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10"/>
    <w:uiPriority w:val="99"/>
    <w:qFormat/>
    <w:rsid w:val="00FA36B3"/>
    <w:pPr>
      <w:spacing w:line="278" w:lineRule="exact"/>
      <w:ind w:left="0" w:hanging="346"/>
    </w:pPr>
    <w:rPr>
      <w:sz w:val="24"/>
      <w:szCs w:val="24"/>
    </w:rPr>
  </w:style>
  <w:style w:type="paragraph" w:customStyle="1" w:styleId="211">
    <w:name w:val="Основной текст 21"/>
    <w:basedOn w:val="10"/>
    <w:qFormat/>
    <w:rsid w:val="00FA36B3"/>
    <w:pPr>
      <w:spacing w:line="240" w:lineRule="auto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paragraph" w:customStyle="1" w:styleId="13">
    <w:name w:val="Абзац списка1"/>
    <w:basedOn w:val="10"/>
    <w:link w:val="BodyTextIndentChar"/>
    <w:qFormat/>
    <w:rsid w:val="00FA36B3"/>
    <w:pPr>
      <w:spacing w:after="200" w:line="240" w:lineRule="auto"/>
      <w:ind w:left="720" w:firstLine="0"/>
      <w:jc w:val="left"/>
    </w:pPr>
    <w:rPr>
      <w:rFonts w:ascii="Calibri" w:eastAsia="Calibri" w:hAnsi="Calibri"/>
      <w:sz w:val="24"/>
      <w:szCs w:val="24"/>
      <w:lang w:bidi="hi-IN"/>
    </w:rPr>
  </w:style>
  <w:style w:type="paragraph" w:customStyle="1" w:styleId="ConsPlusNormal">
    <w:name w:val="ConsPlusNormal"/>
    <w:qFormat/>
    <w:rsid w:val="00FA36B3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western">
    <w:name w:val="western"/>
    <w:basedOn w:val="10"/>
    <w:qFormat/>
    <w:rsid w:val="00FA36B3"/>
    <w:pPr>
      <w:widowControl/>
      <w:shd w:val="clear" w:color="auto" w:fill="FFFFFF"/>
      <w:spacing w:beforeAutospacing="1" w:line="360" w:lineRule="auto"/>
      <w:ind w:left="0" w:firstLine="0"/>
      <w:jc w:val="left"/>
    </w:pPr>
    <w:rPr>
      <w:color w:val="000000"/>
      <w:sz w:val="28"/>
      <w:szCs w:val="28"/>
    </w:rPr>
  </w:style>
  <w:style w:type="paragraph" w:customStyle="1" w:styleId="afb">
    <w:name w:val="Для таблиц"/>
    <w:basedOn w:val="10"/>
    <w:qFormat/>
    <w:rsid w:val="00FA36B3"/>
    <w:pPr>
      <w:widowControl/>
      <w:spacing w:line="240" w:lineRule="auto"/>
      <w:ind w:left="0" w:firstLine="0"/>
      <w:jc w:val="left"/>
    </w:pPr>
    <w:rPr>
      <w:color w:val="00000A"/>
      <w:sz w:val="24"/>
      <w:szCs w:val="24"/>
    </w:rPr>
  </w:style>
  <w:style w:type="paragraph" w:customStyle="1" w:styleId="afc">
    <w:name w:val="список с точками"/>
    <w:basedOn w:val="10"/>
    <w:uiPriority w:val="99"/>
    <w:qFormat/>
    <w:rsid w:val="00FA36B3"/>
    <w:pPr>
      <w:widowControl/>
      <w:tabs>
        <w:tab w:val="left" w:pos="756"/>
      </w:tabs>
      <w:spacing w:line="312" w:lineRule="auto"/>
      <w:ind w:left="756" w:firstLine="0"/>
    </w:pPr>
    <w:rPr>
      <w:color w:val="00000A"/>
      <w:sz w:val="24"/>
      <w:szCs w:val="24"/>
    </w:rPr>
  </w:style>
  <w:style w:type="paragraph" w:customStyle="1" w:styleId="afd">
    <w:name w:val="Стиль Светы"/>
    <w:basedOn w:val="10"/>
    <w:qFormat/>
    <w:rsid w:val="00FA36B3"/>
    <w:pPr>
      <w:widowControl/>
      <w:spacing w:line="360" w:lineRule="auto"/>
      <w:ind w:left="0" w:firstLine="709"/>
    </w:pPr>
    <w:rPr>
      <w:rFonts w:eastAsia="Calibri"/>
      <w:sz w:val="28"/>
      <w:szCs w:val="20"/>
    </w:rPr>
  </w:style>
  <w:style w:type="paragraph" w:customStyle="1" w:styleId="16">
    <w:name w:val="Основной текст с отступом1"/>
    <w:basedOn w:val="10"/>
    <w:qFormat/>
    <w:rsid w:val="00FA36B3"/>
    <w:pPr>
      <w:spacing w:line="240" w:lineRule="auto"/>
      <w:ind w:left="0" w:firstLine="720"/>
    </w:pPr>
    <w:rPr>
      <w:rFonts w:ascii="Calibri" w:eastAsia="Calibri" w:hAnsi="Calibri"/>
      <w:b/>
      <w:bCs/>
      <w:sz w:val="28"/>
      <w:szCs w:val="28"/>
    </w:rPr>
  </w:style>
  <w:style w:type="paragraph" w:customStyle="1" w:styleId="Default">
    <w:name w:val="Default"/>
    <w:uiPriority w:val="99"/>
    <w:qFormat/>
    <w:rsid w:val="00FA36B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e">
    <w:name w:val="Содержимое таблицы"/>
    <w:basedOn w:val="10"/>
    <w:qFormat/>
    <w:rsid w:val="005C15ED"/>
    <w:pPr>
      <w:widowControl/>
      <w:spacing w:line="240" w:lineRule="auto"/>
      <w:ind w:left="0" w:firstLine="0"/>
      <w:jc w:val="left"/>
    </w:pPr>
    <w:rPr>
      <w:sz w:val="24"/>
      <w:szCs w:val="24"/>
    </w:rPr>
  </w:style>
  <w:style w:type="paragraph" w:customStyle="1" w:styleId="aff">
    <w:name w:val="Содержимое врезки"/>
    <w:basedOn w:val="10"/>
    <w:qFormat/>
  </w:style>
  <w:style w:type="character" w:styleId="aff0">
    <w:name w:val="Hyperlink"/>
    <w:basedOn w:val="a0"/>
    <w:uiPriority w:val="99"/>
    <w:unhideWhenUsed/>
    <w:rsid w:val="00DE0419"/>
    <w:rPr>
      <w:color w:val="0000FF" w:themeColor="hyperlink"/>
      <w:u w:val="single"/>
    </w:rPr>
  </w:style>
  <w:style w:type="table" w:styleId="aff1">
    <w:name w:val="Table Grid"/>
    <w:basedOn w:val="a1"/>
    <w:uiPriority w:val="39"/>
    <w:rsid w:val="00452A4C"/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unhideWhenUsed/>
    <w:rsid w:val="00562C99"/>
    <w:pPr>
      <w:widowControl w:val="0"/>
      <w:autoSpaceDE w:val="0"/>
      <w:autoSpaceDN w:val="0"/>
      <w:adjustRightInd w:val="0"/>
      <w:spacing w:after="120" w:line="260" w:lineRule="auto"/>
      <w:ind w:left="283" w:firstLine="48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562C9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562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s://www.minsport.gov.ru/" TargetMode="External"/><Relationship Id="rId26" Type="http://schemas.openxmlformats.org/officeDocument/2006/relationships/hyperlink" Target="http://www.sport.lenob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rusathletics.info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biblioclub.ru/index.php?page=book_red&amp;id=241967&amp;sr=1http://biblioclub.ru/" TargetMode="External"/><Relationship Id="rId25" Type="http://schemas.openxmlformats.org/officeDocument/2006/relationships/hyperlink" Target="http://www.minsport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_red&amp;id=241967&amp;sr=1http://biblioclub.ru/" TargetMode="External"/><Relationship Id="rId20" Type="http://schemas.openxmlformats.org/officeDocument/2006/relationships/hyperlink" Target="https://russiabasket.ru/" TargetMode="External"/><Relationship Id="rId29" Type="http://schemas.openxmlformats.org/officeDocument/2006/relationships/hyperlink" Target="https://www.rsl.ru/ru/about/funds/diss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241967&amp;sr=1http://biblioclub.ru/" TargetMode="External"/><Relationship Id="rId24" Type="http://schemas.openxmlformats.org/officeDocument/2006/relationships/hyperlink" Target="http://www.minsport.gov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_red&amp;id=241967&amp;sr=1http://biblioclub.ru/" TargetMode="External"/><Relationship Id="rId23" Type="http://schemas.openxmlformats.org/officeDocument/2006/relationships/hyperlink" Target="http://www.flgr.ru/" TargetMode="External"/><Relationship Id="rId28" Type="http://schemas.openxmlformats.org/officeDocument/2006/relationships/hyperlink" Target="http://www.garant.ru/" TargetMode="Externa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://www.sport.lenobl.ru/law/region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biblioclub.ru/index.php?page=book_red&amp;id=241967&amp;sr=1http://biblioclub.ru/" TargetMode="External"/><Relationship Id="rId22" Type="http://schemas.openxmlformats.org/officeDocument/2006/relationships/hyperlink" Target="http://www.volley.ru/" TargetMode="External"/><Relationship Id="rId27" Type="http://schemas.openxmlformats.org/officeDocument/2006/relationships/hyperlink" Target="http://www.knigafund.ru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CE2D3-00D9-4D4F-8FAC-DD297A43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9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ime54ime54@outlook.com</cp:lastModifiedBy>
  <cp:revision>44</cp:revision>
  <cp:lastPrinted>2019-01-17T14:12:00Z</cp:lastPrinted>
  <dcterms:created xsi:type="dcterms:W3CDTF">2018-11-14T15:19:00Z</dcterms:created>
  <dcterms:modified xsi:type="dcterms:W3CDTF">2023-05-05T15:37:00Z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