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6" w:type="dxa"/>
        <w:jc w:val="center"/>
        <w:tblLook w:val="01E0" w:firstRow="1" w:lastRow="1" w:firstColumn="1" w:lastColumn="1" w:noHBand="0" w:noVBand="0"/>
      </w:tblPr>
      <w:tblGrid>
        <w:gridCol w:w="9706"/>
      </w:tblGrid>
      <w:tr w:rsidR="00BB16D8" w:rsidRPr="00C55054" w14:paraId="294DC6E2" w14:textId="77777777" w:rsidTr="00256265">
        <w:trPr>
          <w:jc w:val="center"/>
        </w:trPr>
        <w:tc>
          <w:tcPr>
            <w:tcW w:w="9706" w:type="dxa"/>
          </w:tcPr>
          <w:p w14:paraId="57FC1468" w14:textId="77777777" w:rsidR="00256265" w:rsidRPr="00256265" w:rsidRDefault="00256265" w:rsidP="0025626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</w:t>
            </w:r>
          </w:p>
          <w:p w14:paraId="7CA7C3CD" w14:textId="12482577" w:rsidR="00256265" w:rsidRDefault="00256265" w:rsidP="0025626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ВЫСШЕГО ОБРАЗОВАНИЯ ЛЕНИНГРАДСКОЙ ОБЛАСТИ </w:t>
            </w:r>
          </w:p>
          <w:p w14:paraId="74D211C1" w14:textId="77777777" w:rsidR="00B57731" w:rsidRPr="00256265" w:rsidRDefault="00B57731" w:rsidP="0025626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F9080" w14:textId="77777777" w:rsidR="00256265" w:rsidRPr="00256265" w:rsidRDefault="00256265" w:rsidP="00256265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«ЛЕНИНГРАДСКИЙ ГОСУДАРСТВЕННЫЙ УНИВЕРСИТЕТ </w:t>
            </w:r>
          </w:p>
          <w:p w14:paraId="2F275040" w14:textId="01E643E0" w:rsidR="00256265" w:rsidRPr="00256265" w:rsidRDefault="00B57731" w:rsidP="0025626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ИМЕНИ </w:t>
            </w:r>
            <w:r w:rsidR="00256265" w:rsidRPr="0025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ПУШКИНА»</w:t>
            </w:r>
          </w:p>
          <w:p w14:paraId="123E613F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577FD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91766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392E1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0A667BB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учебно-методической</w:t>
            </w:r>
          </w:p>
          <w:p w14:paraId="0AE627EF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работе </w:t>
            </w:r>
          </w:p>
          <w:p w14:paraId="3A96BBBD" w14:textId="77777777" w:rsidR="00256265" w:rsidRPr="00256265" w:rsidRDefault="00256265" w:rsidP="00256265">
            <w:pPr>
              <w:tabs>
                <w:tab w:val="left" w:pos="1530"/>
              </w:tabs>
              <w:spacing w:after="0" w:line="240" w:lineRule="auto"/>
              <w:ind w:firstLine="5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С.Н. Большаков</w:t>
            </w:r>
          </w:p>
          <w:p w14:paraId="43AD24AE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4EF4A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CE00C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BF0FF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928CD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РАБОЧАЯ ПРОГРАММА</w:t>
            </w:r>
          </w:p>
          <w:p w14:paraId="776F02DB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дисциплины</w:t>
            </w:r>
          </w:p>
          <w:p w14:paraId="78CD8936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60A75" w14:textId="77777777" w:rsidR="009C7C84" w:rsidRPr="009C7C84" w:rsidRDefault="009C7C84" w:rsidP="009C7C8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Б1.О.08 Базовые виды физкультурно-спортивной деятельности </w:t>
            </w:r>
          </w:p>
          <w:p w14:paraId="608C1739" w14:textId="77777777" w:rsidR="009C7C84" w:rsidRPr="00E634D8" w:rsidRDefault="009C7C84" w:rsidP="009C7C84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(модуль):</w:t>
            </w:r>
          </w:p>
          <w:p w14:paraId="5F8C0FA4" w14:textId="65262CEE" w:rsidR="00256265" w:rsidRPr="00256265" w:rsidRDefault="00256265" w:rsidP="0025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Б1.</w:t>
            </w:r>
            <w:r w:rsidR="009C7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2562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C7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08.05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ПЛАВАНИЕ</w:t>
            </w:r>
          </w:p>
          <w:p w14:paraId="1B40F148" w14:textId="77777777" w:rsidR="00256265" w:rsidRPr="00256265" w:rsidRDefault="00256265" w:rsidP="00256265">
            <w:pPr>
              <w:tabs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50B15" w14:textId="77777777" w:rsidR="00256265" w:rsidRPr="00256265" w:rsidRDefault="00256265" w:rsidP="00256265">
            <w:pPr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17FB69" w14:textId="77777777" w:rsidR="00256265" w:rsidRPr="00256265" w:rsidRDefault="00256265" w:rsidP="0025626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Pr="0025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44.03.01 Педагогическое образование</w:t>
            </w:r>
          </w:p>
          <w:p w14:paraId="7114E1FA" w14:textId="79C69B79" w:rsidR="00256265" w:rsidRDefault="00256265" w:rsidP="0025626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</w:t>
            </w:r>
            <w:r w:rsidRPr="0025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3476C84" w14:textId="761AE296" w:rsidR="00B57731" w:rsidRDefault="00B57731" w:rsidP="0025626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737E25" w14:textId="5035E54C" w:rsidR="00B57731" w:rsidRPr="00B57731" w:rsidRDefault="00B57731" w:rsidP="00256265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(год начала подготовки – 20</w:t>
            </w:r>
            <w:r w:rsidR="009C7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E6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14:paraId="492E372B" w14:textId="77777777" w:rsidR="00256265" w:rsidRPr="00256265" w:rsidRDefault="00256265" w:rsidP="00256265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075680" w14:textId="77777777" w:rsidR="00256265" w:rsidRPr="00256265" w:rsidRDefault="00256265" w:rsidP="00256265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6AD760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537F2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D00FFD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224EA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F1434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6D7A6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BBD18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207A0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B7105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12789" w14:textId="77777777" w:rsidR="00256265" w:rsidRPr="00256265" w:rsidRDefault="00256265" w:rsidP="00EB0D2C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66F2A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3612B" w14:textId="19061023" w:rsid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5D23A" w14:textId="255A11BC" w:rsidR="00741412" w:rsidRDefault="00741412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71013" w14:textId="77777777" w:rsidR="00741412" w:rsidRPr="00256265" w:rsidRDefault="00741412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4BAF6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53E0B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9FB33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686C7" w14:textId="77777777" w:rsidR="00256265" w:rsidRPr="00256265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D636C" w14:textId="77777777" w:rsidR="00256265" w:rsidRPr="00256265" w:rsidRDefault="00256265" w:rsidP="00256265">
            <w:pPr>
              <w:tabs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C5411C2" w14:textId="77777777" w:rsidR="00EB0D2C" w:rsidRDefault="00256265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  <w:p w14:paraId="5B6C0BFC" w14:textId="2A5C2EF6" w:rsidR="00256265" w:rsidRPr="00256265" w:rsidRDefault="00EB0D2C" w:rsidP="00256265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E6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6265"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66E435" w14:textId="566D1913" w:rsidR="007B7479" w:rsidRPr="00C55054" w:rsidRDefault="007B7479" w:rsidP="00B5773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D388DF" w14:textId="6677B44B" w:rsidR="00256265" w:rsidRDefault="00256265" w:rsidP="002562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56265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lastRenderedPageBreak/>
        <w:t xml:space="preserve">1. Перечень планируемых результатов </w:t>
      </w:r>
      <w:r w:rsidRPr="00B577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обучения </w:t>
      </w:r>
      <w:r w:rsidR="00B57731" w:rsidRPr="00B577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ПО </w:t>
      </w:r>
      <w:r w:rsidRPr="00B577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дисциплине</w:t>
      </w:r>
    </w:p>
    <w:p w14:paraId="194CA1C0" w14:textId="77777777" w:rsidR="009C7C84" w:rsidRPr="00256265" w:rsidRDefault="009C7C84" w:rsidP="00256265">
      <w:pPr>
        <w:spacing w:after="0" w:line="240" w:lineRule="auto"/>
        <w:jc w:val="both"/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</w:pPr>
    </w:p>
    <w:p w14:paraId="79369266" w14:textId="77777777" w:rsidR="00256265" w:rsidRPr="00256265" w:rsidRDefault="00256265" w:rsidP="00256265">
      <w:pPr>
        <w:shd w:val="clear" w:color="auto" w:fill="FFFFFF"/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265">
        <w:rPr>
          <w:rFonts w:ascii="Times New Roman" w:eastAsia="Calibri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9C7C84" w:rsidRPr="009C7C84" w14:paraId="38792898" w14:textId="77777777" w:rsidTr="00741412">
        <w:trPr>
          <w:trHeight w:val="708"/>
        </w:trPr>
        <w:tc>
          <w:tcPr>
            <w:tcW w:w="993" w:type="dxa"/>
          </w:tcPr>
          <w:p w14:paraId="78FFAEC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126" w:type="dxa"/>
          </w:tcPr>
          <w:p w14:paraId="03E16988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99A3A7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541" w:type="dxa"/>
          </w:tcPr>
          <w:p w14:paraId="2CC263BE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9C7C84" w:rsidRPr="009C7C84" w14:paraId="6B3BFF4A" w14:textId="77777777" w:rsidTr="00741412">
        <w:trPr>
          <w:trHeight w:val="424"/>
        </w:trPr>
        <w:tc>
          <w:tcPr>
            <w:tcW w:w="993" w:type="dxa"/>
            <w:vAlign w:val="center"/>
          </w:tcPr>
          <w:p w14:paraId="1B172E61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2126" w:type="dxa"/>
          </w:tcPr>
          <w:p w14:paraId="635B0CF0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541" w:type="dxa"/>
          </w:tcPr>
          <w:p w14:paraId="18414075" w14:textId="77777777" w:rsidR="00741412" w:rsidRPr="00D93796" w:rsidRDefault="00741412" w:rsidP="0074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>УК – 7.1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 xml:space="preserve">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>редных привычек</w:t>
            </w:r>
          </w:p>
          <w:p w14:paraId="1A527B28" w14:textId="77777777" w:rsidR="00741412" w:rsidRPr="00D93796" w:rsidRDefault="00741412" w:rsidP="0074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>УК - 7.2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D93796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</w:p>
          <w:p w14:paraId="370C3AE4" w14:textId="694B7F47" w:rsidR="009C7C84" w:rsidRPr="009C7C84" w:rsidRDefault="00741412" w:rsidP="0074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 xml:space="preserve">УК – 7.3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  <w:r w:rsidRPr="00D93796">
              <w:rPr>
                <w:rFonts w:ascii="Times New Roman" w:hAnsi="Times New Roman" w:cs="Times New Roman"/>
                <w:sz w:val="24"/>
                <w:szCs w:val="24"/>
              </w:rPr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9C7C84" w:rsidRPr="009C7C84" w14:paraId="54EAD5D4" w14:textId="77777777" w:rsidTr="00741412">
        <w:trPr>
          <w:trHeight w:val="424"/>
        </w:trPr>
        <w:tc>
          <w:tcPr>
            <w:tcW w:w="993" w:type="dxa"/>
            <w:vAlign w:val="center"/>
          </w:tcPr>
          <w:p w14:paraId="77BD9824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2126" w:type="dxa"/>
          </w:tcPr>
          <w:p w14:paraId="3F828A66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541" w:type="dxa"/>
          </w:tcPr>
          <w:p w14:paraId="19EF0F2B" w14:textId="41AAB53E" w:rsidR="00741412" w:rsidRPr="00C72D29" w:rsidRDefault="00741412" w:rsidP="0074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ОПК -3.1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т социальные, возрастные, психофизические и индивидуальные особенностей обучающихся;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сущность и структуру образовательных процессов;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теории и технологии обучения и воспитания ребенка; основы для педагогического проектирования;</w:t>
            </w:r>
          </w:p>
          <w:p w14:paraId="0325B1A7" w14:textId="77777777" w:rsidR="00741412" w:rsidRPr="00C72D29" w:rsidRDefault="00741412" w:rsidP="00741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ОПК – 3.2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0E04457F" w14:textId="581CFCA7" w:rsidR="009C7C84" w:rsidRPr="009C7C84" w:rsidRDefault="00741412" w:rsidP="0074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ОПК – 3.3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D29">
              <w:rPr>
                <w:rFonts w:ascii="Times New Roman" w:hAnsi="Times New Roman" w:cs="Times New Roman"/>
                <w:sz w:val="24"/>
                <w:szCs w:val="24"/>
              </w:rPr>
              <w:t>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9C7C84" w:rsidRPr="009C7C84" w14:paraId="35C00043" w14:textId="77777777" w:rsidTr="00741412">
        <w:trPr>
          <w:trHeight w:val="424"/>
        </w:trPr>
        <w:tc>
          <w:tcPr>
            <w:tcW w:w="993" w:type="dxa"/>
            <w:vAlign w:val="center"/>
          </w:tcPr>
          <w:p w14:paraId="501A04CD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126" w:type="dxa"/>
          </w:tcPr>
          <w:p w14:paraId="1136FDB3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</w:t>
            </w: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образовательных технологий</w:t>
            </w:r>
          </w:p>
        </w:tc>
        <w:tc>
          <w:tcPr>
            <w:tcW w:w="6541" w:type="dxa"/>
          </w:tcPr>
          <w:p w14:paraId="63EC6DC0" w14:textId="77777777" w:rsidR="00741412" w:rsidRPr="00B8706A" w:rsidRDefault="00741412" w:rsidP="0074141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t>ПК – 1.1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t xml:space="preserve">т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образования; современные методики преподавания физической культуры </w:t>
            </w:r>
          </w:p>
          <w:p w14:paraId="003B5B83" w14:textId="77777777" w:rsidR="00741412" w:rsidRPr="00B8706A" w:rsidRDefault="00741412" w:rsidP="0074141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t>ПК – 1.2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t xml:space="preserve">т анализировать содержание учебных программ по предмету «Физическая культура» и программ по видам спорта для учреждений дополнительного 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физкультурно-спортивного образования</w:t>
            </w:r>
          </w:p>
          <w:p w14:paraId="05AF6B9C" w14:textId="00324E44" w:rsidR="009C7C84" w:rsidRPr="009C7C84" w:rsidRDefault="00741412" w:rsidP="0074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t>ПК – 1.3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06A">
              <w:rPr>
                <w:rFonts w:ascii="Times New Roman" w:hAnsi="Times New Roman" w:cs="Times New Roman"/>
                <w:sz w:val="24"/>
                <w:szCs w:val="24"/>
              </w:rPr>
              <w:t>т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741412" w:rsidRPr="009C7C84" w14:paraId="6079B21D" w14:textId="77777777" w:rsidTr="00741412">
        <w:trPr>
          <w:trHeight w:val="424"/>
        </w:trPr>
        <w:tc>
          <w:tcPr>
            <w:tcW w:w="993" w:type="dxa"/>
            <w:vAlign w:val="center"/>
          </w:tcPr>
          <w:p w14:paraId="708DEA77" w14:textId="77777777" w:rsidR="00741412" w:rsidRPr="009C7C84" w:rsidRDefault="00741412" w:rsidP="0074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ПК-10</w:t>
            </w:r>
          </w:p>
        </w:tc>
        <w:tc>
          <w:tcPr>
            <w:tcW w:w="2126" w:type="dxa"/>
          </w:tcPr>
          <w:p w14:paraId="0F68D749" w14:textId="77777777" w:rsidR="00741412" w:rsidRPr="009C7C84" w:rsidRDefault="00741412" w:rsidP="0074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541" w:type="dxa"/>
          </w:tcPr>
          <w:p w14:paraId="2807B5EF" w14:textId="37E4E48F" w:rsidR="00741412" w:rsidRPr="004715F7" w:rsidRDefault="00741412" w:rsidP="0074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5F7">
              <w:rPr>
                <w:rFonts w:ascii="Times New Roman" w:hAnsi="Times New Roman" w:cs="Times New Roman"/>
                <w:sz w:val="24"/>
                <w:szCs w:val="24"/>
              </w:rPr>
              <w:t>ПК -10.1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5F7">
              <w:rPr>
                <w:rFonts w:ascii="Times New Roman" w:hAnsi="Times New Roman" w:cs="Times New Roman"/>
                <w:sz w:val="24"/>
                <w:szCs w:val="24"/>
              </w:rPr>
              <w:t>т структуру, содержание, требования к организации и проведению спортивно-массового мероприятия</w:t>
            </w:r>
          </w:p>
          <w:p w14:paraId="4ADB636C" w14:textId="77777777" w:rsidR="00741412" w:rsidRPr="004715F7" w:rsidRDefault="00741412" w:rsidP="00741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5F7">
              <w:rPr>
                <w:rFonts w:ascii="Times New Roman" w:hAnsi="Times New Roman" w:cs="Times New Roman"/>
                <w:sz w:val="24"/>
                <w:szCs w:val="24"/>
              </w:rPr>
              <w:t>ПК – 10.2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5F7">
              <w:rPr>
                <w:rFonts w:ascii="Times New Roman" w:hAnsi="Times New Roman" w:cs="Times New Roman"/>
                <w:sz w:val="24"/>
                <w:szCs w:val="24"/>
              </w:rPr>
              <w:t>т спланировать, обеспечить документацией проведение спортивного/ физкультурного мероприятия</w:t>
            </w:r>
          </w:p>
          <w:p w14:paraId="4417CF54" w14:textId="5D81F8A7" w:rsidR="00741412" w:rsidRPr="009C7C84" w:rsidRDefault="00741412" w:rsidP="0074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15F7">
              <w:rPr>
                <w:rFonts w:ascii="Times New Roman" w:hAnsi="Times New Roman" w:cs="Times New Roman"/>
                <w:sz w:val="24"/>
                <w:szCs w:val="24"/>
              </w:rPr>
              <w:t>ПК – 10.3 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15F7">
              <w:rPr>
                <w:rFonts w:ascii="Times New Roman" w:hAnsi="Times New Roman" w:cs="Times New Roman"/>
                <w:sz w:val="24"/>
                <w:szCs w:val="24"/>
              </w:rPr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543554D4" w14:textId="77777777" w:rsidR="00256265" w:rsidRDefault="00256265" w:rsidP="00BB16D8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41CB7" w14:textId="39931B28" w:rsidR="00BB16D8" w:rsidRPr="00C55054" w:rsidRDefault="00BB16D8" w:rsidP="00BB1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C550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C5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A369778" w14:textId="77777777" w:rsidR="00741412" w:rsidRDefault="00741412" w:rsidP="00AF2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41CE47D6" w14:textId="5220760E" w:rsidR="00BB16D8" w:rsidRPr="00DA7C03" w:rsidRDefault="00BB16D8" w:rsidP="00AF2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Цель </w:t>
      </w:r>
      <w:r w:rsidR="007B7479" w:rsidRPr="002562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дисциплины</w:t>
      </w:r>
      <w:r w:rsidRPr="00DA7C0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технологии профессио</w:t>
      </w:r>
      <w:r w:rsidR="005E13DF" w:rsidRPr="00DA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нальной деятельности педагога </w:t>
      </w:r>
      <w:r w:rsidRPr="00DA7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культуры, на основе специфики данной учебной дисциплины, и профессиональными компетенциями, необходимыми в педагогической и научно-исследовательской деятельности.</w:t>
      </w:r>
    </w:p>
    <w:p w14:paraId="21A6AECA" w14:textId="77777777" w:rsidR="00BB16D8" w:rsidRPr="00DA7C03" w:rsidRDefault="00BB16D8" w:rsidP="00AF2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2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Задачи </w:t>
      </w:r>
      <w:r w:rsidR="007B7479" w:rsidRPr="002562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дисциплины</w:t>
      </w:r>
      <w:r w:rsidRPr="00DA7C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8C5141" w14:textId="3C2BEC32" w:rsidR="00BB16D8" w:rsidRPr="001F6A5D" w:rsidRDefault="00BB16D8" w:rsidP="00DA7C0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A5D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 </w:t>
      </w:r>
      <w:r w:rsidR="00EF17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F6A5D">
        <w:rPr>
          <w:rFonts w:ascii="Times New Roman" w:eastAsia="Times New Roman" w:hAnsi="Times New Roman" w:cs="Times New Roman"/>
          <w:sz w:val="24"/>
          <w:szCs w:val="24"/>
        </w:rPr>
        <w:t xml:space="preserve"> целостное представление о значимости плавания, как одного из средств физической культуры и спорта для сохранения и</w:t>
      </w:r>
      <w:r w:rsidR="005E13DF" w:rsidRPr="001F6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A5D">
        <w:rPr>
          <w:rFonts w:ascii="Times New Roman" w:eastAsia="Times New Roman" w:hAnsi="Times New Roman" w:cs="Times New Roman"/>
          <w:sz w:val="24"/>
          <w:szCs w:val="24"/>
        </w:rPr>
        <w:t xml:space="preserve">укрепления здоровья, развития физических способностей, психофизической подготовки и самоподготовки </w:t>
      </w:r>
      <w:r w:rsidR="00E634D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1F6A5D">
        <w:rPr>
          <w:rFonts w:ascii="Times New Roman" w:eastAsia="Times New Roman" w:hAnsi="Times New Roman" w:cs="Times New Roman"/>
          <w:sz w:val="24"/>
          <w:szCs w:val="24"/>
        </w:rPr>
        <w:t>будущей профессиональной деятельности;</w:t>
      </w:r>
    </w:p>
    <w:p w14:paraId="2C15E43C" w14:textId="62F00413" w:rsidR="00BB16D8" w:rsidRPr="00C55054" w:rsidRDefault="00BB16D8" w:rsidP="00DA7C0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A5D">
        <w:rPr>
          <w:rFonts w:ascii="Times New Roman" w:eastAsia="Times New Roman" w:hAnsi="Times New Roman" w:cs="Times New Roman"/>
          <w:sz w:val="24"/>
          <w:szCs w:val="24"/>
        </w:rPr>
        <w:t xml:space="preserve">создать представление у </w:t>
      </w:r>
      <w:r w:rsidR="00EF17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F6A5D">
        <w:rPr>
          <w:rFonts w:ascii="Times New Roman" w:eastAsia="Times New Roman" w:hAnsi="Times New Roman" w:cs="Times New Roman"/>
          <w:sz w:val="24"/>
          <w:szCs w:val="24"/>
        </w:rPr>
        <w:t xml:space="preserve"> о месте и значении плавания в</w:t>
      </w:r>
      <w:r w:rsidRPr="00C55054">
        <w:rPr>
          <w:rFonts w:ascii="Times New Roman" w:eastAsia="Times New Roman" w:hAnsi="Times New Roman" w:cs="Times New Roman"/>
          <w:sz w:val="24"/>
          <w:szCs w:val="24"/>
        </w:rPr>
        <w:t xml:space="preserve"> физическом образовании школьников;</w:t>
      </w:r>
    </w:p>
    <w:p w14:paraId="5EE19F6C" w14:textId="77777777" w:rsidR="00BB16D8" w:rsidRPr="00C55054" w:rsidRDefault="00BB16D8" w:rsidP="00DA7C0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054">
        <w:rPr>
          <w:rFonts w:ascii="Times New Roman" w:eastAsia="Times New Roman" w:hAnsi="Times New Roman" w:cs="Times New Roman"/>
          <w:sz w:val="24"/>
          <w:szCs w:val="24"/>
        </w:rPr>
        <w:t xml:space="preserve">ознакомить учащихся с историей развития плавания, влиянием водной среды на организм человека; </w:t>
      </w:r>
    </w:p>
    <w:p w14:paraId="10ADD2F8" w14:textId="77777777" w:rsidR="00BB16D8" w:rsidRPr="00C55054" w:rsidRDefault="00BB16D8" w:rsidP="00DA7C0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054">
        <w:rPr>
          <w:rFonts w:ascii="Times New Roman" w:eastAsia="Times New Roman" w:hAnsi="Times New Roman" w:cs="Times New Roman"/>
          <w:sz w:val="24"/>
          <w:szCs w:val="24"/>
        </w:rPr>
        <w:t>изучить теорию и методику преподавания плавания, основные средства и методы развития специальных физических качеств;</w:t>
      </w:r>
    </w:p>
    <w:p w14:paraId="77833AAC" w14:textId="62465FE1" w:rsidR="00BB16D8" w:rsidRPr="00C55054" w:rsidRDefault="00BB16D8" w:rsidP="00DA7C0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054">
        <w:rPr>
          <w:rFonts w:ascii="Times New Roman" w:eastAsia="Times New Roman" w:hAnsi="Times New Roman" w:cs="Times New Roman"/>
          <w:sz w:val="24"/>
          <w:szCs w:val="24"/>
        </w:rPr>
        <w:t>формировать компетенции, необходимые для самостоятельной педагогической деятельности и организационной работе по плаванию в различных типах учебных заведений;</w:t>
      </w:r>
    </w:p>
    <w:p w14:paraId="006EDCBD" w14:textId="77777777" w:rsidR="00BB16D8" w:rsidRPr="00C55054" w:rsidRDefault="00BB16D8" w:rsidP="00DA7C03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054">
        <w:rPr>
          <w:rFonts w:ascii="Times New Roman" w:eastAsia="Times New Roman" w:hAnsi="Times New Roman" w:cs="Times New Roman"/>
          <w:sz w:val="24"/>
          <w:szCs w:val="24"/>
        </w:rPr>
        <w:t>формирование умений и навыков научно-методической деятельности.</w:t>
      </w:r>
    </w:p>
    <w:p w14:paraId="6B105757" w14:textId="2235F881" w:rsidR="00BB16D8" w:rsidRPr="00C55054" w:rsidRDefault="00FC4B37" w:rsidP="009C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BB16D8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«Плавание» является одной из </w:t>
      </w:r>
      <w:r w:rsidR="009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 модуля Базовые виды физкультурно-спортивной деятельности обязательной части программы бакалавриата. </w:t>
      </w:r>
      <w:r w:rsidR="00BB16D8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Предшествующими для изучения учебной дисциплин являются дисциплины: «Теория и методика физической культуры и спорта», «Анатомия</w:t>
      </w:r>
      <w:r w:rsidR="009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B16D8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человека», «Возрастная анатомия, физиология и гигиена»</w:t>
      </w:r>
      <w:r w:rsidR="00BB16D8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 методики проведения практических занятий на воде рассматриваются в тесной связи с организацией занятий гимнастикой, подвижными</w:t>
      </w:r>
      <w:r w:rsidR="00E6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играми, </w:t>
      </w:r>
      <w:r w:rsidR="00BB16D8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легкой атлетикой, спортивными играми.  После изучения дисциплины, обучающиеся смогут использовать сформированные компетенции в процессе выполнения выпускной квалификационной работы.</w:t>
      </w:r>
    </w:p>
    <w:p w14:paraId="6CF390B9" w14:textId="77777777" w:rsidR="00BB16D8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040D9B" w14:textId="77777777" w:rsidR="00BB16D8" w:rsidRPr="00C55054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C550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14:paraId="518ACBA6" w14:textId="77777777" w:rsidR="00BB16D8" w:rsidRPr="00C55054" w:rsidRDefault="00BB16D8" w:rsidP="00BB16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5E13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2</w:t>
      </w:r>
      <w:r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</w:t>
      </w:r>
      <w:r w:rsidR="005E13DF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</w:t>
      </w:r>
      <w:r w:rsidR="00040C6F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C6F" w:rsidRPr="007B74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="00040C6F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4B37F10" w14:textId="77777777" w:rsidR="007B7479" w:rsidRDefault="007B7479" w:rsidP="0025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E67E7" w14:textId="570C8AC0" w:rsidR="00BB16D8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9C7C84" w:rsidRPr="009C7C84" w14:paraId="14DC598B" w14:textId="77777777" w:rsidTr="004B466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956FB5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58F58E60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63DB2E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Трудоемкость в </w:t>
            </w:r>
            <w:proofErr w:type="spellStart"/>
            <w:proofErr w:type="gramStart"/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9C7C84" w:rsidRPr="009C7C84" w14:paraId="39031DA5" w14:textId="77777777" w:rsidTr="004B466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463D733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816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7CB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2009F4D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9C7C84" w:rsidRPr="009C7C84" w14:paraId="346771F5" w14:textId="77777777" w:rsidTr="004B466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7952399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3F838A8F" w14:textId="6992DFC5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C7C84" w:rsidRPr="009C7C84" w14:paraId="37D442CC" w14:textId="77777777" w:rsidTr="004B4669">
        <w:tc>
          <w:tcPr>
            <w:tcW w:w="5919" w:type="dxa"/>
          </w:tcPr>
          <w:p w14:paraId="7F8B8DF4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27D1D48F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C84" w:rsidRPr="009C7C84" w14:paraId="51FF8055" w14:textId="77777777" w:rsidTr="004B4669">
        <w:tc>
          <w:tcPr>
            <w:tcW w:w="5919" w:type="dxa"/>
          </w:tcPr>
          <w:p w14:paraId="65136592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</w:tcPr>
          <w:p w14:paraId="342C8D99" w14:textId="798BE190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</w:tcPr>
          <w:p w14:paraId="2C40EE37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C7C84" w:rsidRPr="009C7C84" w14:paraId="0E2F26BA" w14:textId="77777777" w:rsidTr="004B4669">
        <w:tc>
          <w:tcPr>
            <w:tcW w:w="5919" w:type="dxa"/>
          </w:tcPr>
          <w:p w14:paraId="51EB1A3D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435A7C70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5" w:type="dxa"/>
          </w:tcPr>
          <w:p w14:paraId="0164AC35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C7C84" w:rsidRPr="009C7C84" w14:paraId="365E43A9" w14:textId="77777777" w:rsidTr="004B4669">
        <w:tc>
          <w:tcPr>
            <w:tcW w:w="5919" w:type="dxa"/>
            <w:shd w:val="clear" w:color="auto" w:fill="E0E0E0"/>
          </w:tcPr>
          <w:p w14:paraId="41ED6D43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C857174" w14:textId="6FC77409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</w:t>
            </w:r>
          </w:p>
        </w:tc>
      </w:tr>
      <w:tr w:rsidR="009C7C84" w:rsidRPr="009C7C84" w14:paraId="0FBF821C" w14:textId="77777777" w:rsidTr="004B4669">
        <w:tc>
          <w:tcPr>
            <w:tcW w:w="5919" w:type="dxa"/>
            <w:shd w:val="clear" w:color="auto" w:fill="D9D9D9"/>
          </w:tcPr>
          <w:p w14:paraId="59568009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667ACAB5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C7C84" w:rsidRPr="009C7C84" w14:paraId="61F9CDCA" w14:textId="77777777" w:rsidTr="004B4669">
        <w:tc>
          <w:tcPr>
            <w:tcW w:w="5919" w:type="dxa"/>
          </w:tcPr>
          <w:p w14:paraId="40EF256B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17B4B05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9C7C84" w:rsidRPr="009C7C84" w14:paraId="0590497C" w14:textId="77777777" w:rsidTr="004B4669">
        <w:tc>
          <w:tcPr>
            <w:tcW w:w="5919" w:type="dxa"/>
          </w:tcPr>
          <w:p w14:paraId="4758A975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2F69B6A3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24,65</w:t>
            </w:r>
          </w:p>
        </w:tc>
      </w:tr>
      <w:tr w:rsidR="009C7C84" w:rsidRPr="009C7C84" w14:paraId="75C8DA41" w14:textId="77777777" w:rsidTr="004B4669">
        <w:trPr>
          <w:trHeight w:val="454"/>
        </w:trPr>
        <w:tc>
          <w:tcPr>
            <w:tcW w:w="5919" w:type="dxa"/>
            <w:shd w:val="clear" w:color="auto" w:fill="E0E0E0"/>
          </w:tcPr>
          <w:p w14:paraId="0B5FCB5A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75090319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72/2</w:t>
            </w:r>
          </w:p>
        </w:tc>
      </w:tr>
    </w:tbl>
    <w:p w14:paraId="74A58434" w14:textId="77777777" w:rsidR="00BB16D8" w:rsidRPr="00C55054" w:rsidRDefault="00BB16D8" w:rsidP="00BB16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CDC77D" w14:textId="77777777" w:rsidR="00BB16D8" w:rsidRPr="00C55054" w:rsidRDefault="00BB16D8" w:rsidP="00BB16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9C7C84" w:rsidRPr="009C7C84" w14:paraId="72F0007C" w14:textId="77777777" w:rsidTr="004B466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2DAB1108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16B92AE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8AFFFA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9C7C84" w:rsidRPr="009C7C84" w14:paraId="3D332699" w14:textId="77777777" w:rsidTr="004B466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C4F8C2E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9B9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F2C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4192F0F8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9C7C84" w:rsidRPr="009C7C84" w14:paraId="3FAD3340" w14:textId="77777777" w:rsidTr="004B4669">
        <w:trPr>
          <w:trHeight w:val="424"/>
        </w:trPr>
        <w:tc>
          <w:tcPr>
            <w:tcW w:w="5917" w:type="dxa"/>
            <w:shd w:val="clear" w:color="auto" w:fill="E0E0E0"/>
          </w:tcPr>
          <w:p w14:paraId="6E5C8083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DBB25FC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C7C84" w:rsidRPr="009C7C84" w14:paraId="0C556957" w14:textId="77777777" w:rsidTr="004B4669">
        <w:tc>
          <w:tcPr>
            <w:tcW w:w="5917" w:type="dxa"/>
          </w:tcPr>
          <w:p w14:paraId="7293FE15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328751AF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C84" w:rsidRPr="009C7C84" w14:paraId="5189AD96" w14:textId="77777777" w:rsidTr="004B4669">
        <w:tc>
          <w:tcPr>
            <w:tcW w:w="5917" w:type="dxa"/>
          </w:tcPr>
          <w:p w14:paraId="43B6DC03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59233BC6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6" w:type="dxa"/>
          </w:tcPr>
          <w:p w14:paraId="37B90F38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C7C84" w:rsidRPr="009C7C84" w14:paraId="7F3F7D5B" w14:textId="77777777" w:rsidTr="004B4669">
        <w:tc>
          <w:tcPr>
            <w:tcW w:w="5917" w:type="dxa"/>
          </w:tcPr>
          <w:p w14:paraId="29D52FF5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29D8306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6" w:type="dxa"/>
          </w:tcPr>
          <w:p w14:paraId="1FB85FCA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C7C84" w:rsidRPr="009C7C84" w14:paraId="137E8AB2" w14:textId="77777777" w:rsidTr="004B4669">
        <w:tc>
          <w:tcPr>
            <w:tcW w:w="5917" w:type="dxa"/>
            <w:shd w:val="clear" w:color="auto" w:fill="E0E0E0"/>
          </w:tcPr>
          <w:p w14:paraId="41B8F602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FC27E92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lang w:eastAsia="ru-RU"/>
              </w:rPr>
              <w:t>55</w:t>
            </w:r>
          </w:p>
        </w:tc>
      </w:tr>
      <w:tr w:rsidR="009C7C84" w:rsidRPr="009C7C84" w14:paraId="5E62667D" w14:textId="77777777" w:rsidTr="004B4669">
        <w:tc>
          <w:tcPr>
            <w:tcW w:w="5917" w:type="dxa"/>
            <w:shd w:val="clear" w:color="auto" w:fill="D9D9D9"/>
          </w:tcPr>
          <w:p w14:paraId="789B989D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43AC9F5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C7C84" w:rsidRPr="009C7C84" w14:paraId="2FCCE8AC" w14:textId="77777777" w:rsidTr="004B4669">
        <w:tc>
          <w:tcPr>
            <w:tcW w:w="5917" w:type="dxa"/>
          </w:tcPr>
          <w:p w14:paraId="0002A2E1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4093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7C84" w:rsidRPr="009C7C84" w14:paraId="24A9D46E" w14:textId="77777777" w:rsidTr="004B4669">
        <w:tc>
          <w:tcPr>
            <w:tcW w:w="5917" w:type="dxa"/>
          </w:tcPr>
          <w:p w14:paraId="6306E8AB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E22F" w14:textId="1CA78C4C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C7C84" w:rsidRPr="009C7C84" w14:paraId="217E6334" w14:textId="77777777" w:rsidTr="004B4669">
        <w:tc>
          <w:tcPr>
            <w:tcW w:w="5917" w:type="dxa"/>
            <w:shd w:val="clear" w:color="auto" w:fill="D9D9D9"/>
          </w:tcPr>
          <w:p w14:paraId="22475202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521EC99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C7C84" w:rsidRPr="009C7C84" w14:paraId="2C277586" w14:textId="77777777" w:rsidTr="004B4669">
        <w:tc>
          <w:tcPr>
            <w:tcW w:w="5917" w:type="dxa"/>
          </w:tcPr>
          <w:p w14:paraId="08B08F85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787E9BAF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9C7C84" w:rsidRPr="009C7C84" w14:paraId="32C3AF29" w14:textId="77777777" w:rsidTr="004B4669">
        <w:tc>
          <w:tcPr>
            <w:tcW w:w="5917" w:type="dxa"/>
          </w:tcPr>
          <w:p w14:paraId="00D44D5B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6BA84DF5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6,65</w:t>
            </w:r>
          </w:p>
        </w:tc>
      </w:tr>
      <w:tr w:rsidR="009C7C84" w:rsidRPr="009C7C84" w14:paraId="03CDCEDA" w14:textId="77777777" w:rsidTr="004B4669">
        <w:trPr>
          <w:trHeight w:val="454"/>
        </w:trPr>
        <w:tc>
          <w:tcPr>
            <w:tcW w:w="5917" w:type="dxa"/>
            <w:shd w:val="clear" w:color="auto" w:fill="E0E0E0"/>
          </w:tcPr>
          <w:p w14:paraId="1823805A" w14:textId="77777777" w:rsidR="009C7C84" w:rsidRPr="009C7C8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4FFC8F9" w14:textId="77777777" w:rsidR="009C7C84" w:rsidRPr="009C7C8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72/2</w:t>
            </w:r>
          </w:p>
        </w:tc>
      </w:tr>
    </w:tbl>
    <w:p w14:paraId="4D6ABEFB" w14:textId="77777777" w:rsidR="00BB16D8" w:rsidRPr="00C55054" w:rsidRDefault="00BB16D8" w:rsidP="00BB16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E2D7DC" w14:textId="77777777" w:rsidR="00BB16D8" w:rsidRPr="00C55054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C550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1F7FD982" w14:textId="77777777" w:rsidR="00040C6F" w:rsidRPr="00C55054" w:rsidRDefault="00040C6F" w:rsidP="00040C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C15FBC9" w14:textId="77777777" w:rsidR="009C7C84" w:rsidRDefault="009C7C84" w:rsidP="002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5DC1AF4C" w14:textId="01DDD98E" w:rsidR="00256265" w:rsidRPr="00256265" w:rsidRDefault="00256265" w:rsidP="002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</w:pPr>
      <w:r w:rsidRPr="00256265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4.1 Блоки (разделы) дисциплины</w:t>
      </w:r>
    </w:p>
    <w:p w14:paraId="6A6ED910" w14:textId="77777777" w:rsidR="00256265" w:rsidRPr="00256265" w:rsidRDefault="00256265" w:rsidP="0025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256265" w:rsidRPr="00256265" w14:paraId="24CB8105" w14:textId="77777777" w:rsidTr="00256265">
        <w:tc>
          <w:tcPr>
            <w:tcW w:w="946" w:type="dxa"/>
            <w:shd w:val="clear" w:color="auto" w:fill="auto"/>
          </w:tcPr>
          <w:p w14:paraId="398A2E94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0529AF99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2B422D2A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265" w:rsidRPr="00256265" w14:paraId="23E57200" w14:textId="77777777" w:rsidTr="00256265">
        <w:tc>
          <w:tcPr>
            <w:tcW w:w="946" w:type="dxa"/>
            <w:shd w:val="clear" w:color="auto" w:fill="auto"/>
          </w:tcPr>
          <w:p w14:paraId="2E2171B6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5" w:type="dxa"/>
            <w:shd w:val="clear" w:color="auto" w:fill="auto"/>
          </w:tcPr>
          <w:p w14:paraId="5414253D" w14:textId="77777777" w:rsidR="00256265" w:rsidRPr="00256265" w:rsidRDefault="00256265" w:rsidP="0025626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и содержание дисциплины «плавание». История развития плавания. Советские и Российские спортсмены на международной арене</w:t>
            </w:r>
          </w:p>
        </w:tc>
      </w:tr>
      <w:tr w:rsidR="00256265" w:rsidRPr="00256265" w14:paraId="494CEEB6" w14:textId="77777777" w:rsidTr="00256265">
        <w:tc>
          <w:tcPr>
            <w:tcW w:w="946" w:type="dxa"/>
            <w:shd w:val="clear" w:color="auto" w:fill="auto"/>
          </w:tcPr>
          <w:p w14:paraId="34531F80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25" w:type="dxa"/>
            <w:shd w:val="clear" w:color="auto" w:fill="auto"/>
          </w:tcPr>
          <w:p w14:paraId="73EC3F7F" w14:textId="77777777" w:rsidR="00256265" w:rsidRPr="00256265" w:rsidRDefault="00256265" w:rsidP="0025626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по плаванию. Техника безопасности занятий на воде. Оказание первой помощи на воде.</w:t>
            </w:r>
          </w:p>
        </w:tc>
      </w:tr>
      <w:tr w:rsidR="00256265" w:rsidRPr="00256265" w14:paraId="7DA8E56C" w14:textId="77777777" w:rsidTr="00256265">
        <w:tc>
          <w:tcPr>
            <w:tcW w:w="946" w:type="dxa"/>
            <w:shd w:val="clear" w:color="auto" w:fill="auto"/>
          </w:tcPr>
          <w:p w14:paraId="276E9476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5" w:type="dxa"/>
            <w:shd w:val="clear" w:color="auto" w:fill="auto"/>
          </w:tcPr>
          <w:p w14:paraId="58422C43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Влияние плавания на организм человека. Оздоровительная роль плавания. Со</w:t>
            </w: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стояние важнейших вегетативных функций при плавании. Гидродинамические показатели в плавании.</w:t>
            </w:r>
          </w:p>
        </w:tc>
      </w:tr>
      <w:tr w:rsidR="00256265" w:rsidRPr="00256265" w14:paraId="0E657AB2" w14:textId="77777777" w:rsidTr="00256265">
        <w:tc>
          <w:tcPr>
            <w:tcW w:w="946" w:type="dxa"/>
            <w:shd w:val="clear" w:color="auto" w:fill="auto"/>
          </w:tcPr>
          <w:p w14:paraId="53764D54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625" w:type="dxa"/>
            <w:shd w:val="clear" w:color="auto" w:fill="auto"/>
          </w:tcPr>
          <w:p w14:paraId="7C817B56" w14:textId="77777777" w:rsidR="00256265" w:rsidRPr="00256265" w:rsidRDefault="00256265" w:rsidP="0025626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техники спортивных и прикладных способов плавания.</w:t>
            </w:r>
          </w:p>
        </w:tc>
      </w:tr>
      <w:tr w:rsidR="00256265" w:rsidRPr="00256265" w14:paraId="4B95AB55" w14:textId="77777777" w:rsidTr="00256265">
        <w:tc>
          <w:tcPr>
            <w:tcW w:w="946" w:type="dxa"/>
            <w:shd w:val="clear" w:color="auto" w:fill="auto"/>
          </w:tcPr>
          <w:p w14:paraId="6620BA3B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5" w:type="dxa"/>
            <w:shd w:val="clear" w:color="auto" w:fill="auto"/>
          </w:tcPr>
          <w:p w14:paraId="109552C9" w14:textId="77777777" w:rsidR="00256265" w:rsidRPr="00256265" w:rsidRDefault="00256265" w:rsidP="0025626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занятий с людьми различных возрастных категорий, различной физической и плавательной подготовленности.</w:t>
            </w:r>
          </w:p>
        </w:tc>
      </w:tr>
      <w:tr w:rsidR="00256265" w:rsidRPr="00256265" w14:paraId="300F8A3B" w14:textId="77777777" w:rsidTr="00256265">
        <w:tc>
          <w:tcPr>
            <w:tcW w:w="946" w:type="dxa"/>
            <w:shd w:val="clear" w:color="auto" w:fill="auto"/>
          </w:tcPr>
          <w:p w14:paraId="47DAAC34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5" w:type="dxa"/>
            <w:shd w:val="clear" w:color="auto" w:fill="auto"/>
          </w:tcPr>
          <w:p w14:paraId="2B0D15F1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методики спортивной тренировки в плавании.</w:t>
            </w:r>
          </w:p>
        </w:tc>
      </w:tr>
      <w:tr w:rsidR="00256265" w:rsidRPr="00256265" w14:paraId="509E1F3B" w14:textId="77777777" w:rsidTr="00256265">
        <w:tc>
          <w:tcPr>
            <w:tcW w:w="946" w:type="dxa"/>
            <w:shd w:val="clear" w:color="auto" w:fill="auto"/>
          </w:tcPr>
          <w:p w14:paraId="5F36BE71" w14:textId="77777777" w:rsidR="00256265" w:rsidRPr="00256265" w:rsidRDefault="00256265" w:rsidP="00256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5" w:type="dxa"/>
            <w:shd w:val="clear" w:color="auto" w:fill="auto"/>
          </w:tcPr>
          <w:p w14:paraId="5234DA0E" w14:textId="77777777" w:rsidR="00256265" w:rsidRPr="00256265" w:rsidRDefault="00256265" w:rsidP="0025626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Организация, планирование и проведение соревнований по плаванию различного масштаба, методика судейства. Актуальность проведения научных исследований в плавании.</w:t>
            </w:r>
          </w:p>
        </w:tc>
      </w:tr>
    </w:tbl>
    <w:p w14:paraId="5D20F399" w14:textId="77777777" w:rsidR="00BB16D8" w:rsidRPr="00C55054" w:rsidRDefault="00BB16D8" w:rsidP="00BB1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E1444" w14:textId="77777777" w:rsidR="00BB16D8" w:rsidRPr="00DA7C03" w:rsidRDefault="00FC4B37" w:rsidP="00BB16D8">
      <w:pPr>
        <w:spacing w:after="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4.</w:t>
      </w:r>
      <w:r w:rsidR="00DA7C03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2</w:t>
      </w:r>
      <w:r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.</w:t>
      </w:r>
      <w:r w:rsidR="00BB16D8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Примерная тематика курсовых </w:t>
      </w:r>
      <w:r w:rsidR="00E307E2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работ</w:t>
      </w:r>
      <w:r w:rsidR="00BB16D8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(</w:t>
      </w:r>
      <w:r w:rsidR="00E307E2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проектов</w:t>
      </w:r>
      <w:r w:rsidR="00BB16D8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)</w:t>
      </w:r>
    </w:p>
    <w:p w14:paraId="06CC4CD3" w14:textId="77777777" w:rsidR="00BB16D8" w:rsidRPr="00DA7C03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7C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Курсовая работа по дисциплине «Плавание» не предусмотрена учебным планом.</w:t>
      </w:r>
    </w:p>
    <w:p w14:paraId="66ABDF24" w14:textId="65874779" w:rsidR="00E307E2" w:rsidRDefault="00E307E2" w:rsidP="00E307E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bookmarkStart w:id="0" w:name="_Hlk530081585"/>
      <w:r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4.</w:t>
      </w:r>
      <w:r w:rsidR="00DA7C03"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3</w:t>
      </w:r>
      <w:r w:rsidRPr="00DA7C03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Перечень занятий, проводимых в активной и интерактивной формах, обеспечивающих</w:t>
      </w:r>
      <w:r w:rsidRPr="00E307E2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развитие у обучающихся навыков командной работы, межличностной коммуникации, принятия решений, лидерских качеств</w:t>
      </w:r>
      <w:r w:rsidR="009C7C8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.</w:t>
      </w:r>
    </w:p>
    <w:p w14:paraId="11CDE093" w14:textId="6A9A92DF" w:rsidR="009C7C84" w:rsidRDefault="009C7C84" w:rsidP="009C7C8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>Практическая подготовка.</w:t>
      </w:r>
    </w:p>
    <w:bookmarkEnd w:id="0"/>
    <w:p w14:paraId="6A9C5386" w14:textId="26DC1C2B" w:rsidR="00BB16D8" w:rsidRPr="00C55054" w:rsidRDefault="00271AEA" w:rsidP="00E307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ab/>
      </w:r>
      <w:r w:rsidRPr="00271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Проведение занятий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активной и интерактивной форме</w:t>
      </w:r>
      <w:r w:rsidR="009C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практическая подготовка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программой не предусмотрен</w:t>
      </w:r>
      <w:r w:rsidR="009C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5C95B27" w14:textId="77777777" w:rsidR="009C7C84" w:rsidRDefault="009C7C84" w:rsidP="00AF2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72701B0" w14:textId="653177AF" w:rsidR="00BB16D8" w:rsidRPr="00C55054" w:rsidRDefault="00BB16D8" w:rsidP="00AF2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</w:t>
      </w:r>
    </w:p>
    <w:p w14:paraId="5E78BCD7" w14:textId="77777777" w:rsidR="00BB16D8" w:rsidRPr="00C55054" w:rsidRDefault="00BB16D8" w:rsidP="00BB1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F16044" w14:textId="77777777" w:rsidR="00BB16D8" w:rsidRPr="00E307E2" w:rsidRDefault="00BB16D8" w:rsidP="00BB16D8">
      <w:pPr>
        <w:spacing w:after="0" w:line="240" w:lineRule="auto"/>
        <w:rPr>
          <w:rFonts w:ascii="Times New Roman Полужирный" w:eastAsia="Times New Roman" w:hAnsi="Times New Roman Полужирный" w:cs="Times New Roman"/>
          <w:b/>
          <w:bCs/>
          <w:smallCaps/>
          <w:sz w:val="24"/>
          <w:szCs w:val="24"/>
          <w:lang w:eastAsia="ru-RU"/>
        </w:rPr>
      </w:pPr>
      <w:r w:rsidRPr="00E307E2">
        <w:rPr>
          <w:rFonts w:ascii="Times New Roman Полужирный" w:eastAsia="Times New Roman" w:hAnsi="Times New Roman Полужирный" w:cs="Times New Roman"/>
          <w:b/>
          <w:bCs/>
          <w:smallCaps/>
          <w:sz w:val="24"/>
          <w:szCs w:val="24"/>
          <w:lang w:eastAsia="ru-RU"/>
        </w:rPr>
        <w:t>5.1 Темы конспектов</w:t>
      </w:r>
    </w:p>
    <w:p w14:paraId="3F06FA94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История развития плавания. Советские и Российские спортсмены на международной арене (сообщение о спортсмене – пловце).</w:t>
      </w:r>
    </w:p>
    <w:p w14:paraId="09C7CC7F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Правила организации занятий плаванием. Техника безопасности на воде (составить памятку оказания первой помощи на воде или Требования по безопасности при организации занятий на воде).</w:t>
      </w:r>
    </w:p>
    <w:p w14:paraId="50FCD79D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Влияние плавания на организм человека. Состояние важнейших вегетативных функций при плавании. Гидродинамические показатели в плавании.</w:t>
      </w:r>
    </w:p>
    <w:p w14:paraId="0EE873B6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Основы техники спортивных и прикладных способов плавания. Классификация упражнений на воде и на суше в спортивном плавании. Методика обучения спортивному способу плавания.</w:t>
      </w:r>
    </w:p>
    <w:p w14:paraId="06ABC026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FE8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Организация занятий с людьми различных возрастных категорий. Особенности методики обучения плаванию лиц различного возраста, пола, подготовленности, состояния здоровья (составить план занятия плаванием для выбранного контингента). Оздоровительная роль плавания и современные технологии оздоровительных занятий</w:t>
      </w: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5F719AC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Особенности методики спортивной тренировки в плавании. Методы тренировки в плавании.</w:t>
      </w:r>
    </w:p>
    <w:p w14:paraId="73A080DF" w14:textId="77777777" w:rsidR="00C756B2" w:rsidRPr="00C756B2" w:rsidRDefault="00C756B2" w:rsidP="00DA7C03">
      <w:pPr>
        <w:numPr>
          <w:ilvl w:val="0"/>
          <w:numId w:val="3"/>
        </w:numPr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6B2">
        <w:rPr>
          <w:rFonts w:ascii="Times New Roman" w:eastAsia="Times New Roman" w:hAnsi="Times New Roman" w:cs="Times New Roman"/>
          <w:bCs/>
          <w:sz w:val="24"/>
          <w:szCs w:val="24"/>
        </w:rPr>
        <w:t>Организация, планирование и проведение соревнований по плаванию различного масштаба, методика судейства. Проект праздника на воде. Положение соревнований по плаванию.</w:t>
      </w:r>
    </w:p>
    <w:p w14:paraId="6F7CDD5A" w14:textId="77777777" w:rsidR="00C756B2" w:rsidRDefault="00C756B2" w:rsidP="00BB16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44A6BB" w14:textId="77777777" w:rsidR="00A0572D" w:rsidRPr="001F645A" w:rsidRDefault="001F645A" w:rsidP="001F645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ru-RU"/>
        </w:rPr>
        <w:t>6.</w:t>
      </w:r>
      <w:r w:rsidR="00BB16D8" w:rsidRPr="001F645A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Оценочные средства для текущего контроля </w:t>
      </w:r>
      <w:r w:rsidR="00A0572D" w:rsidRPr="001F645A">
        <w:rPr>
          <w:rFonts w:ascii="Times New Roman" w:hAnsi="Times New Roman"/>
          <w:b/>
          <w:bCs/>
          <w:caps/>
          <w:sz w:val="24"/>
          <w:szCs w:val="24"/>
          <w:lang w:eastAsia="ru-RU"/>
        </w:rPr>
        <w:t>У</w:t>
      </w:r>
      <w:r w:rsidR="00BB16D8" w:rsidRPr="001F645A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спеваемости</w:t>
      </w:r>
    </w:p>
    <w:p w14:paraId="78BD1019" w14:textId="77777777" w:rsidR="00A0572D" w:rsidRPr="00EC1510" w:rsidRDefault="00A0572D" w:rsidP="00A057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964"/>
      </w:tblGrid>
      <w:tr w:rsidR="00EC1510" w:rsidRPr="00E307E2" w14:paraId="6483D227" w14:textId="77777777" w:rsidTr="009C7C84">
        <w:trPr>
          <w:trHeight w:val="582"/>
        </w:trPr>
        <w:tc>
          <w:tcPr>
            <w:tcW w:w="675" w:type="dxa"/>
            <w:vAlign w:val="center"/>
          </w:tcPr>
          <w:p w14:paraId="3CF6DEC8" w14:textId="77777777" w:rsidR="00A0572D" w:rsidRPr="00E307E2" w:rsidRDefault="00A0572D" w:rsidP="003A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65CD7FE9" w14:textId="77777777" w:rsidR="00A0572D" w:rsidRPr="00E307E2" w:rsidRDefault="00A0572D" w:rsidP="003A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127" w:type="dxa"/>
            <w:vAlign w:val="center"/>
          </w:tcPr>
          <w:p w14:paraId="17B10502" w14:textId="7D9FB182" w:rsidR="00A0572D" w:rsidRPr="00E307E2" w:rsidRDefault="00A0572D" w:rsidP="003A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блока</w:t>
            </w:r>
            <w:proofErr w:type="gramEnd"/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(раздела) дисциплины</w:t>
            </w:r>
          </w:p>
        </w:tc>
        <w:tc>
          <w:tcPr>
            <w:tcW w:w="6964" w:type="dxa"/>
            <w:vAlign w:val="center"/>
          </w:tcPr>
          <w:p w14:paraId="7D19DEC3" w14:textId="77777777" w:rsidR="00A0572D" w:rsidRPr="00E307E2" w:rsidRDefault="00A0572D" w:rsidP="003A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текущего контроля</w:t>
            </w:r>
          </w:p>
        </w:tc>
      </w:tr>
      <w:tr w:rsidR="00EC1510" w:rsidRPr="00EC1510" w14:paraId="09A369A7" w14:textId="77777777" w:rsidTr="009C7C84">
        <w:tc>
          <w:tcPr>
            <w:tcW w:w="675" w:type="dxa"/>
          </w:tcPr>
          <w:p w14:paraId="302210FD" w14:textId="77777777" w:rsidR="00A0572D" w:rsidRPr="00EC1510" w:rsidRDefault="00A0572D" w:rsidP="003A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14:paraId="25F28630" w14:textId="499B1E82" w:rsidR="00A0572D" w:rsidRPr="00EC1510" w:rsidRDefault="00055568" w:rsidP="00055568">
            <w:pPr>
              <w:tabs>
                <w:tab w:val="left" w:pos="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6964" w:type="dxa"/>
          </w:tcPr>
          <w:p w14:paraId="6412B5D4" w14:textId="77777777" w:rsidR="00055568" w:rsidRPr="00EC1510" w:rsidRDefault="00055568" w:rsidP="003A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работа:</w:t>
            </w:r>
          </w:p>
          <w:p w14:paraId="3CD6706A" w14:textId="77777777" w:rsidR="00A0572D" w:rsidRPr="00EC1510" w:rsidRDefault="00055568" w:rsidP="003A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1471C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оставить памятку по </w:t>
            </w:r>
            <w:r w:rsidR="009A5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технике безопасности и </w:t>
            </w:r>
            <w:r w:rsidR="00E1471C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оказанию первой помощи пострадавшему на воде</w:t>
            </w:r>
          </w:p>
        </w:tc>
      </w:tr>
      <w:tr w:rsidR="00EC1510" w:rsidRPr="00EC1510" w14:paraId="60594913" w14:textId="77777777" w:rsidTr="009C7C84">
        <w:tc>
          <w:tcPr>
            <w:tcW w:w="675" w:type="dxa"/>
          </w:tcPr>
          <w:p w14:paraId="5D18E8A8" w14:textId="77777777" w:rsidR="00A0572D" w:rsidRPr="00EC1510" w:rsidRDefault="00A0572D" w:rsidP="003A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A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14:paraId="1FA26FB1" w14:textId="6148FE1D" w:rsidR="00A0572D" w:rsidRPr="00EC1510" w:rsidRDefault="00055568" w:rsidP="00C71C95">
            <w:pPr>
              <w:tabs>
                <w:tab w:val="left" w:pos="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 </w:t>
            </w:r>
          </w:p>
        </w:tc>
        <w:tc>
          <w:tcPr>
            <w:tcW w:w="6964" w:type="dxa"/>
          </w:tcPr>
          <w:p w14:paraId="35A39A0A" w14:textId="77777777" w:rsidR="00A0572D" w:rsidRPr="00EC1510" w:rsidRDefault="00AC4FE8" w:rsidP="00AC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42D20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</w:t>
            </w:r>
            <w:r w:rsidR="00055568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C1510" w:rsidRPr="00EC1510" w14:paraId="612591FD" w14:textId="77777777" w:rsidTr="009C7C84">
        <w:tc>
          <w:tcPr>
            <w:tcW w:w="675" w:type="dxa"/>
          </w:tcPr>
          <w:p w14:paraId="5C5536C4" w14:textId="77777777" w:rsidR="00E1471C" w:rsidRPr="00EC1510" w:rsidRDefault="00E1471C" w:rsidP="00E1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A7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14:paraId="4C22E760" w14:textId="542F8FCC" w:rsidR="00055568" w:rsidRPr="00EC1510" w:rsidRDefault="00055568" w:rsidP="00055568">
            <w:pPr>
              <w:tabs>
                <w:tab w:val="left" w:pos="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  <w:r w:rsid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  <w:p w14:paraId="72133679" w14:textId="3FAC5908" w:rsidR="00E1471C" w:rsidRPr="00EC1510" w:rsidRDefault="00E1471C" w:rsidP="00B42D20">
            <w:pPr>
              <w:tabs>
                <w:tab w:val="left" w:pos="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4" w:type="dxa"/>
          </w:tcPr>
          <w:p w14:paraId="661DAFAC" w14:textId="77777777" w:rsidR="00E1471C" w:rsidRPr="00EC1510" w:rsidRDefault="00271AEA" w:rsidP="00E1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  <w:p w14:paraId="1BE95318" w14:textId="77777777" w:rsidR="00271AEA" w:rsidRPr="00EC1510" w:rsidRDefault="00271AEA" w:rsidP="00E1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План-конспект урока по плаванию (обучение, совершенствование, тренировочное занятие) для </w:t>
            </w:r>
            <w:r w:rsidR="00E95E29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контингента</w:t>
            </w:r>
          </w:p>
        </w:tc>
      </w:tr>
      <w:tr w:rsidR="00EC1510" w:rsidRPr="00EC1510" w14:paraId="7DB9ADE6" w14:textId="77777777" w:rsidTr="009C7C84">
        <w:tc>
          <w:tcPr>
            <w:tcW w:w="675" w:type="dxa"/>
          </w:tcPr>
          <w:p w14:paraId="795E81AE" w14:textId="77777777" w:rsidR="00E1471C" w:rsidRPr="00EC1510" w:rsidRDefault="00E95E29" w:rsidP="00E1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1471C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14:paraId="39A1EA32" w14:textId="7F0A9769" w:rsidR="009C7C84" w:rsidRPr="00EC1510" w:rsidRDefault="00055568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</w:t>
            </w:r>
            <w:r w:rsidR="009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  <w:p w14:paraId="07C9BCD8" w14:textId="51E04C2A" w:rsidR="00E1471C" w:rsidRPr="00EC1510" w:rsidRDefault="00E1471C" w:rsidP="00055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4" w:type="dxa"/>
          </w:tcPr>
          <w:p w14:paraId="615E679C" w14:textId="77777777" w:rsidR="00E1471C" w:rsidRPr="00EC1510" w:rsidRDefault="00E95E29" w:rsidP="00E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</w:t>
            </w:r>
            <w:r w:rsidR="00B42D20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r w:rsidR="00E1471C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учебного, оздоровительного или тренировочного занятия по плаванию с различными категориями лиц</w:t>
            </w:r>
          </w:p>
        </w:tc>
      </w:tr>
      <w:tr w:rsidR="00EC1510" w:rsidRPr="00EC1510" w14:paraId="734730C1" w14:textId="77777777" w:rsidTr="009C7C84">
        <w:tc>
          <w:tcPr>
            <w:tcW w:w="675" w:type="dxa"/>
          </w:tcPr>
          <w:p w14:paraId="575155C7" w14:textId="77777777" w:rsidR="00E1471C" w:rsidRPr="00EC1510" w:rsidRDefault="00DA7C03" w:rsidP="00DA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471C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14:paraId="66548BA2" w14:textId="032FB7C9" w:rsidR="00E1471C" w:rsidRPr="00EC1510" w:rsidRDefault="00055568" w:rsidP="00F35BAF">
            <w:pPr>
              <w:tabs>
                <w:tab w:val="left" w:pos="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6964" w:type="dxa"/>
          </w:tcPr>
          <w:p w14:paraId="547DA59C" w14:textId="77777777" w:rsidR="00E1471C" w:rsidRPr="00EC1510" w:rsidRDefault="00B42D20" w:rsidP="00F2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</w:t>
            </w:r>
            <w:r w:rsidR="00F2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</w:t>
            </w:r>
            <w:r w:rsidR="00F22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по плаванию</w:t>
            </w:r>
            <w:r w:rsidR="00E1471C" w:rsidRPr="00EC1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D264936" w14:textId="77777777" w:rsidR="00DA7C03" w:rsidRDefault="00DA7C03" w:rsidP="00E307E2">
      <w:pPr>
        <w:spacing w:after="0" w:line="240" w:lineRule="auto"/>
        <w:rPr>
          <w:rFonts w:eastAsia="Times New Roman" w:cs="Times New Roman"/>
          <w:b/>
          <w:bCs/>
          <w:smallCaps/>
          <w:sz w:val="24"/>
          <w:szCs w:val="24"/>
          <w:lang w:eastAsia="ru-RU"/>
        </w:rPr>
      </w:pPr>
    </w:p>
    <w:p w14:paraId="10D36214" w14:textId="032A15C6" w:rsidR="00BB16D8" w:rsidRPr="00C55054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701"/>
        <w:gridCol w:w="1701"/>
        <w:gridCol w:w="709"/>
        <w:gridCol w:w="851"/>
        <w:gridCol w:w="1275"/>
      </w:tblGrid>
      <w:tr w:rsidR="00C55054" w:rsidRPr="00C55054" w14:paraId="69402333" w14:textId="77777777" w:rsidTr="006625EF">
        <w:trPr>
          <w:cantSplit/>
          <w:trHeight w:val="281"/>
        </w:trPr>
        <w:tc>
          <w:tcPr>
            <w:tcW w:w="534" w:type="dxa"/>
            <w:vMerge w:val="restart"/>
            <w:vAlign w:val="center"/>
          </w:tcPr>
          <w:p w14:paraId="29CB6D7A" w14:textId="77777777" w:rsidR="00BB16D8" w:rsidRPr="00E307E2" w:rsidRDefault="00BB16D8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7C33BCBB" w14:textId="77777777" w:rsidR="00BB16D8" w:rsidRPr="00E307E2" w:rsidRDefault="00BB16D8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67DC42D9" w14:textId="77777777" w:rsidR="00BB16D8" w:rsidRPr="00E307E2" w:rsidRDefault="00BB16D8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07FD74D9" w14:textId="77777777" w:rsidR="00BB16D8" w:rsidRPr="00E307E2" w:rsidRDefault="00BB16D8" w:rsidP="00DA7C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1785F88" w14:textId="77777777" w:rsidR="00BB16D8" w:rsidRPr="00E307E2" w:rsidRDefault="00BB16D8" w:rsidP="00DA7C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21F5AED0" w14:textId="77777777" w:rsidR="00BB16D8" w:rsidRPr="00E307E2" w:rsidRDefault="00BB16D8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7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E307E2" w:rsidRPr="00C55054" w14:paraId="011A806A" w14:textId="77777777" w:rsidTr="006625EF">
        <w:trPr>
          <w:cantSplit/>
          <w:trHeight w:val="519"/>
        </w:trPr>
        <w:tc>
          <w:tcPr>
            <w:tcW w:w="534" w:type="dxa"/>
            <w:vMerge/>
          </w:tcPr>
          <w:p w14:paraId="5C9339DC" w14:textId="77777777" w:rsidR="00E307E2" w:rsidRPr="00E307E2" w:rsidRDefault="00E307E2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14:paraId="171FA110" w14:textId="77777777" w:rsidR="00E307E2" w:rsidRPr="00E307E2" w:rsidRDefault="00E307E2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372AB1F" w14:textId="77777777" w:rsidR="00E307E2" w:rsidRPr="00E307E2" w:rsidRDefault="00E307E2" w:rsidP="00DA7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511B829A" w14:textId="77777777" w:rsidR="00E307E2" w:rsidRPr="00E307E2" w:rsidRDefault="00E307E2" w:rsidP="00DA7C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276E2C95" w14:textId="77777777" w:rsidR="00E307E2" w:rsidRPr="00E307E2" w:rsidRDefault="00E307E2" w:rsidP="00DA7C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8B1136A" w14:textId="77777777" w:rsidR="00E307E2" w:rsidRPr="00E307E2" w:rsidRDefault="00E307E2" w:rsidP="00DA7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2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4C42A7B1" w14:textId="77777777" w:rsidR="00E307E2" w:rsidRPr="00E307E2" w:rsidRDefault="00E307E2" w:rsidP="00DA7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2">
              <w:rPr>
                <w:rFonts w:ascii="Times New Roman" w:hAnsi="Times New Roman" w:cs="Times New Roman"/>
                <w:sz w:val="20"/>
                <w:szCs w:val="20"/>
              </w:rPr>
              <w:t xml:space="preserve"> ЭБС </w:t>
            </w:r>
          </w:p>
          <w:p w14:paraId="34281781" w14:textId="77777777" w:rsidR="00E307E2" w:rsidRPr="00E307E2" w:rsidRDefault="00E307E2" w:rsidP="00DA7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2">
              <w:rPr>
                <w:rFonts w:ascii="Times New Roman" w:hAnsi="Times New Roman" w:cs="Times New Roman"/>
                <w:sz w:val="20"/>
                <w:szCs w:val="20"/>
              </w:rPr>
              <w:t>(адрес в сети Интернет)</w:t>
            </w:r>
          </w:p>
        </w:tc>
      </w:tr>
      <w:tr w:rsidR="00C55054" w:rsidRPr="00C55054" w14:paraId="2D497C7E" w14:textId="77777777" w:rsidTr="006625EF">
        <w:tc>
          <w:tcPr>
            <w:tcW w:w="534" w:type="dxa"/>
          </w:tcPr>
          <w:p w14:paraId="70BD2019" w14:textId="77777777" w:rsidR="00BB16D8" w:rsidRPr="00C55054" w:rsidRDefault="00BB16D8" w:rsidP="00BB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</w:tcPr>
          <w:p w14:paraId="228544C3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Плавание: учебное пособие для студ., </w:t>
            </w: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спец. 022300 - Физическая культура и спорт"</w:t>
            </w:r>
          </w:p>
        </w:tc>
        <w:tc>
          <w:tcPr>
            <w:tcW w:w="1701" w:type="dxa"/>
          </w:tcPr>
          <w:p w14:paraId="6DABBE96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 А.Д.</w:t>
            </w:r>
          </w:p>
        </w:tc>
        <w:tc>
          <w:tcPr>
            <w:tcW w:w="1701" w:type="dxa"/>
          </w:tcPr>
          <w:p w14:paraId="70BB60D9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Владос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-пресс </w:t>
            </w:r>
          </w:p>
        </w:tc>
        <w:tc>
          <w:tcPr>
            <w:tcW w:w="709" w:type="dxa"/>
          </w:tcPr>
          <w:p w14:paraId="5F7F5573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</w:tcPr>
          <w:p w14:paraId="32FDF6EB" w14:textId="77777777" w:rsidR="00BB16D8" w:rsidRPr="00C55054" w:rsidRDefault="004000F1" w:rsidP="0040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5" w:type="dxa"/>
          </w:tcPr>
          <w:p w14:paraId="53F65C8D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054" w:rsidRPr="00C55054" w14:paraId="151CA430" w14:textId="77777777" w:rsidTr="006625EF">
        <w:tc>
          <w:tcPr>
            <w:tcW w:w="534" w:type="dxa"/>
          </w:tcPr>
          <w:p w14:paraId="7739BD7E" w14:textId="77777777" w:rsidR="00BB16D8" w:rsidRPr="00C55054" w:rsidRDefault="00BB16D8" w:rsidP="00BB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</w:tcPr>
          <w:p w14:paraId="7D27952A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виды спорта: учебник для вузов</w:t>
            </w:r>
          </w:p>
        </w:tc>
        <w:tc>
          <w:tcPr>
            <w:tcW w:w="1701" w:type="dxa"/>
          </w:tcPr>
          <w:p w14:paraId="729258FA" w14:textId="77777777" w:rsidR="00BB16D8" w:rsidRPr="008C7EC1" w:rsidRDefault="00BB16D8" w:rsidP="008C7EC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C7E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Под ред.  </w:t>
            </w:r>
            <w:r w:rsidR="008C7EC1" w:rsidRPr="008C7E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Н.Ж</w:t>
            </w:r>
            <w:r w:rsidRPr="008C7E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 Булга</w:t>
            </w:r>
            <w:r w:rsidR="008C7EC1" w:rsidRPr="008C7E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ковой</w:t>
            </w:r>
          </w:p>
        </w:tc>
        <w:tc>
          <w:tcPr>
            <w:tcW w:w="1701" w:type="dxa"/>
          </w:tcPr>
          <w:p w14:paraId="736C5E3C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Академия</w:t>
            </w:r>
          </w:p>
        </w:tc>
        <w:tc>
          <w:tcPr>
            <w:tcW w:w="709" w:type="dxa"/>
          </w:tcPr>
          <w:p w14:paraId="1F6827E6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2003 </w:t>
            </w:r>
          </w:p>
        </w:tc>
        <w:tc>
          <w:tcPr>
            <w:tcW w:w="851" w:type="dxa"/>
          </w:tcPr>
          <w:p w14:paraId="79CF5F05" w14:textId="77777777" w:rsidR="00BB16D8" w:rsidRPr="00C55054" w:rsidRDefault="004000F1" w:rsidP="0040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5" w:type="dxa"/>
          </w:tcPr>
          <w:p w14:paraId="237D3310" w14:textId="77777777" w:rsidR="00BB16D8" w:rsidRPr="00C55054" w:rsidRDefault="00BB16D8" w:rsidP="00B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52F" w:rsidRPr="00C55054" w14:paraId="59981187" w14:textId="77777777" w:rsidTr="006625EF">
        <w:tc>
          <w:tcPr>
            <w:tcW w:w="534" w:type="dxa"/>
          </w:tcPr>
          <w:p w14:paraId="06D381D5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6" w:type="dxa"/>
          </w:tcPr>
          <w:p w14:paraId="7B288B49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восприятия в спортивном плавании</w:t>
            </w:r>
          </w:p>
        </w:tc>
        <w:tc>
          <w:tcPr>
            <w:tcW w:w="1701" w:type="dxa"/>
          </w:tcPr>
          <w:p w14:paraId="5D747796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 Бакшеев</w:t>
            </w:r>
          </w:p>
        </w:tc>
        <w:tc>
          <w:tcPr>
            <w:tcW w:w="1701" w:type="dxa"/>
          </w:tcPr>
          <w:p w14:paraId="581CB04C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СибГУФК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09" w:type="dxa"/>
          </w:tcPr>
          <w:p w14:paraId="5FA448A5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</w:tcPr>
          <w:p w14:paraId="3C83D781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8EF497B" w14:textId="77777777" w:rsidR="0049352F" w:rsidRPr="0049352F" w:rsidRDefault="00DE6E55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9352F" w:rsidRPr="0049352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7EE2B072" w14:textId="77777777" w:rsidR="0049352F" w:rsidRPr="0049352F" w:rsidRDefault="0049352F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52F" w:rsidRPr="00C55054" w14:paraId="4936AE03" w14:textId="77777777" w:rsidTr="006625EF">
        <w:tc>
          <w:tcPr>
            <w:tcW w:w="534" w:type="dxa"/>
          </w:tcPr>
          <w:p w14:paraId="39E55BA8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6" w:type="dxa"/>
          </w:tcPr>
          <w:p w14:paraId="2EFA2049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учебно-тренировочных занятий в спортивном плавании: учебное пособие</w:t>
            </w:r>
          </w:p>
        </w:tc>
        <w:tc>
          <w:tcPr>
            <w:tcW w:w="1701" w:type="dxa"/>
          </w:tcPr>
          <w:p w14:paraId="4CB56BB5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 Бакшеев</w:t>
            </w:r>
          </w:p>
        </w:tc>
        <w:tc>
          <w:tcPr>
            <w:tcW w:w="1701" w:type="dxa"/>
          </w:tcPr>
          <w:p w14:paraId="66F1DAC4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Издательство </w:t>
            </w: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СибГУФК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</w:tcPr>
          <w:p w14:paraId="67626D23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</w:tcPr>
          <w:p w14:paraId="4601D30C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F0A4C73" w14:textId="77777777" w:rsidR="0049352F" w:rsidRPr="0049352F" w:rsidRDefault="00DE6E55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9352F" w:rsidRPr="0049352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5923B07E" w14:textId="77777777" w:rsidR="0049352F" w:rsidRPr="0049352F" w:rsidRDefault="0049352F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52F" w:rsidRPr="00C55054" w14:paraId="69ADE78C" w14:textId="77777777" w:rsidTr="006625EF">
        <w:tc>
          <w:tcPr>
            <w:tcW w:w="534" w:type="dxa"/>
          </w:tcPr>
          <w:p w14:paraId="51BE7391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6" w:type="dxa"/>
          </w:tcPr>
          <w:p w14:paraId="126470A6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:</w:t>
            </w:r>
            <w:proofErr w:type="gram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</w:t>
            </w:r>
          </w:p>
        </w:tc>
        <w:tc>
          <w:tcPr>
            <w:tcW w:w="1701" w:type="dxa"/>
          </w:tcPr>
          <w:p w14:paraId="32424428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Кислица Н. Т., </w:t>
            </w: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Семянникова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701" w:type="dxa"/>
          </w:tcPr>
          <w:p w14:paraId="333D80AF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 им. И.А. Бунина, </w:t>
            </w:r>
          </w:p>
        </w:tc>
        <w:tc>
          <w:tcPr>
            <w:tcW w:w="709" w:type="dxa"/>
          </w:tcPr>
          <w:p w14:paraId="597E7E5B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</w:tcPr>
          <w:p w14:paraId="64C25F85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FD751D4" w14:textId="77777777" w:rsidR="0049352F" w:rsidRPr="0049352F" w:rsidRDefault="00DE6E55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9352F" w:rsidRPr="0049352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526AE3B1" w14:textId="77777777" w:rsidR="0049352F" w:rsidRPr="0049352F" w:rsidRDefault="0049352F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52F" w:rsidRPr="00C55054" w14:paraId="4A548D3D" w14:textId="77777777" w:rsidTr="006625EF">
        <w:tc>
          <w:tcPr>
            <w:tcW w:w="534" w:type="dxa"/>
          </w:tcPr>
          <w:p w14:paraId="4F98D56D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6" w:type="dxa"/>
          </w:tcPr>
          <w:p w14:paraId="3540A232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:</w:t>
            </w:r>
            <w:proofErr w:type="gram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</w:t>
            </w:r>
          </w:p>
        </w:tc>
        <w:tc>
          <w:tcPr>
            <w:tcW w:w="1701" w:type="dxa"/>
          </w:tcPr>
          <w:p w14:paraId="0B9B2BB6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Лушпа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1701" w:type="dxa"/>
          </w:tcPr>
          <w:p w14:paraId="5AE8ACE6" w14:textId="77777777" w:rsidR="0049352F" w:rsidRPr="00C55054" w:rsidRDefault="0049352F" w:rsidP="0025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Издатель: Кемеровский государственный </w:t>
            </w: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 w:rsidR="00256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B3DCDD8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</w:tcPr>
          <w:p w14:paraId="7D0EAC95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6FFDD85" w14:textId="77777777" w:rsidR="0049352F" w:rsidRPr="0049352F" w:rsidRDefault="00DE6E55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9352F" w:rsidRPr="0049352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10E207DE" w14:textId="77777777" w:rsidR="0049352F" w:rsidRPr="0049352F" w:rsidRDefault="0049352F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52F" w:rsidRPr="00C55054" w14:paraId="2A862F7C" w14:textId="77777777" w:rsidTr="006625EF">
        <w:tc>
          <w:tcPr>
            <w:tcW w:w="534" w:type="dxa"/>
          </w:tcPr>
          <w:p w14:paraId="28BB42D7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6" w:type="dxa"/>
          </w:tcPr>
          <w:p w14:paraId="32FFF83D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плавания: учебник</w:t>
            </w:r>
          </w:p>
        </w:tc>
        <w:tc>
          <w:tcPr>
            <w:tcW w:w="1701" w:type="dxa"/>
          </w:tcPr>
          <w:p w14:paraId="20E3169A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 Н. В.</w:t>
            </w:r>
          </w:p>
        </w:tc>
        <w:tc>
          <w:tcPr>
            <w:tcW w:w="1701" w:type="dxa"/>
          </w:tcPr>
          <w:p w14:paraId="42E6CEA3" w14:textId="77777777" w:rsidR="0049352F" w:rsidRPr="00C55054" w:rsidRDefault="0049352F" w:rsidP="0025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-н/Д: </w:t>
            </w:r>
            <w:hyperlink r:id="rId11" w:history="1">
              <w:r w:rsidRPr="008C7E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Издательство Южного федерального ун</w:t>
              </w:r>
              <w:r w:rsidR="002562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8C7E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</w:t>
              </w:r>
            </w:hyperlink>
            <w:r w:rsidRPr="008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2B922200" w14:textId="77777777" w:rsidR="0049352F" w:rsidRPr="00C55054" w:rsidRDefault="0049352F" w:rsidP="0049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</w:tcPr>
          <w:p w14:paraId="202F2B39" w14:textId="77777777" w:rsidR="0049352F" w:rsidRPr="00C55054" w:rsidRDefault="0049352F" w:rsidP="0049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C99FFA6" w14:textId="77777777" w:rsidR="0049352F" w:rsidRPr="0049352F" w:rsidRDefault="00DE6E55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9352F" w:rsidRPr="0049352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4AF16A41" w14:textId="77777777" w:rsidR="0049352F" w:rsidRPr="0049352F" w:rsidRDefault="0049352F" w:rsidP="0049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84" w:rsidRPr="00C55054" w14:paraId="35EF9166" w14:textId="77777777" w:rsidTr="006625EF">
        <w:tc>
          <w:tcPr>
            <w:tcW w:w="534" w:type="dxa"/>
          </w:tcPr>
          <w:p w14:paraId="1B51A3C0" w14:textId="7D07F38C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6" w:type="dxa"/>
          </w:tcPr>
          <w:p w14:paraId="2603AA29" w14:textId="1D0CF58A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спорт: методология, теория, практика [Текст]: учеб. пособие для вузов</w:t>
            </w:r>
          </w:p>
        </w:tc>
        <w:tc>
          <w:tcPr>
            <w:tcW w:w="1701" w:type="dxa"/>
          </w:tcPr>
          <w:p w14:paraId="75A39D37" w14:textId="15347E56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Барчуков, А. А. </w:t>
            </w:r>
            <w:proofErr w:type="gram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;</w:t>
            </w:r>
            <w:proofErr w:type="gram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общ. ред. Н. Н. Маликова</w:t>
            </w:r>
          </w:p>
        </w:tc>
        <w:tc>
          <w:tcPr>
            <w:tcW w:w="1701" w:type="dxa"/>
          </w:tcPr>
          <w:p w14:paraId="20D33B45" w14:textId="19DF5C7F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Academia</w:t>
            </w:r>
            <w:proofErr w:type="spellEnd"/>
          </w:p>
        </w:tc>
        <w:tc>
          <w:tcPr>
            <w:tcW w:w="709" w:type="dxa"/>
          </w:tcPr>
          <w:p w14:paraId="62959C4F" w14:textId="28EC30E8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</w:tcPr>
          <w:p w14:paraId="209A5F2A" w14:textId="081CF3AD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5" w:type="dxa"/>
          </w:tcPr>
          <w:p w14:paraId="5D418747" w14:textId="77777777" w:rsidR="009C7C84" w:rsidRDefault="009C7C84" w:rsidP="009C7C84"/>
        </w:tc>
      </w:tr>
      <w:tr w:rsidR="009C7C84" w:rsidRPr="00C55054" w14:paraId="09BA2B4E" w14:textId="77777777" w:rsidTr="006625EF">
        <w:tc>
          <w:tcPr>
            <w:tcW w:w="534" w:type="dxa"/>
          </w:tcPr>
          <w:p w14:paraId="35BF68A7" w14:textId="58EC4A85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76" w:type="dxa"/>
          </w:tcPr>
          <w:p w14:paraId="0B1EAF67" w14:textId="59BCDA96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и прикладное плавание</w:t>
            </w:r>
          </w:p>
        </w:tc>
        <w:tc>
          <w:tcPr>
            <w:tcW w:w="1701" w:type="dxa"/>
          </w:tcPr>
          <w:p w14:paraId="3D1A82CF" w14:textId="77777777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 И.И., </w:t>
            </w:r>
          </w:p>
          <w:p w14:paraId="333BC900" w14:textId="3D1922A1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О.Н., Червя</w:t>
            </w: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кова Е.Э.</w:t>
            </w:r>
          </w:p>
        </w:tc>
        <w:tc>
          <w:tcPr>
            <w:tcW w:w="1701" w:type="dxa"/>
          </w:tcPr>
          <w:p w14:paraId="179AE2E3" w14:textId="085255C1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СПб.: ЛГУ </w:t>
            </w:r>
          </w:p>
        </w:tc>
        <w:tc>
          <w:tcPr>
            <w:tcW w:w="709" w:type="dxa"/>
          </w:tcPr>
          <w:p w14:paraId="2BFEE8CC" w14:textId="59B089BB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</w:tcPr>
          <w:p w14:paraId="6D3594C7" w14:textId="64A0A2BF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5" w:type="dxa"/>
          </w:tcPr>
          <w:p w14:paraId="3B9978C0" w14:textId="77777777" w:rsidR="009C7C84" w:rsidRDefault="009C7C84" w:rsidP="009C7C84"/>
        </w:tc>
      </w:tr>
      <w:tr w:rsidR="009C7C84" w:rsidRPr="00C55054" w14:paraId="5EF999BA" w14:textId="77777777" w:rsidTr="006625EF">
        <w:tc>
          <w:tcPr>
            <w:tcW w:w="534" w:type="dxa"/>
          </w:tcPr>
          <w:p w14:paraId="2C0AEB8C" w14:textId="110C938A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76" w:type="dxa"/>
          </w:tcPr>
          <w:p w14:paraId="39FB2371" w14:textId="01907519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обучение плаванию </w:t>
            </w:r>
          </w:p>
        </w:tc>
        <w:tc>
          <w:tcPr>
            <w:tcW w:w="1701" w:type="dxa"/>
          </w:tcPr>
          <w:p w14:paraId="728B7EC3" w14:textId="77777777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C8B0170" w14:textId="1DE8EF4A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</w:t>
            </w:r>
            <w:r w:rsidRPr="00C5505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</w:t>
            </w: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Дирекция по управлению спортивных сооружений</w:t>
            </w:r>
          </w:p>
        </w:tc>
        <w:tc>
          <w:tcPr>
            <w:tcW w:w="709" w:type="dxa"/>
          </w:tcPr>
          <w:p w14:paraId="2BC3169B" w14:textId="0C30ADFF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</w:tcPr>
          <w:p w14:paraId="764707F4" w14:textId="428FD2E3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5" w:type="dxa"/>
          </w:tcPr>
          <w:p w14:paraId="1E091F11" w14:textId="77777777" w:rsidR="009C7C84" w:rsidRDefault="009C7C84" w:rsidP="009C7C84"/>
        </w:tc>
      </w:tr>
      <w:tr w:rsidR="009C7C84" w:rsidRPr="00C55054" w14:paraId="24FB591E" w14:textId="77777777" w:rsidTr="006625EF">
        <w:tc>
          <w:tcPr>
            <w:tcW w:w="534" w:type="dxa"/>
          </w:tcPr>
          <w:p w14:paraId="2406512F" w14:textId="140F8001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76" w:type="dxa"/>
          </w:tcPr>
          <w:p w14:paraId="21654AA6" w14:textId="229A15FC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тестовых заданий по теории и методике избранного вида спорта (плавание): учебное пособие</w:t>
            </w:r>
          </w:p>
        </w:tc>
        <w:tc>
          <w:tcPr>
            <w:tcW w:w="1701" w:type="dxa"/>
          </w:tcPr>
          <w:p w14:paraId="45ED7C39" w14:textId="0C4A39AB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 Н. В.</w:t>
            </w:r>
          </w:p>
        </w:tc>
        <w:tc>
          <w:tcPr>
            <w:tcW w:w="1701" w:type="dxa"/>
          </w:tcPr>
          <w:p w14:paraId="42C38035" w14:textId="169315C9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-н/Д: </w:t>
            </w:r>
            <w:hyperlink r:id="rId13" w:history="1">
              <w:r w:rsidRPr="00C550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Издательство Южного федерального университета</w:t>
              </w:r>
            </w:hyperlink>
          </w:p>
        </w:tc>
        <w:tc>
          <w:tcPr>
            <w:tcW w:w="709" w:type="dxa"/>
          </w:tcPr>
          <w:p w14:paraId="611A4180" w14:textId="23B7907F" w:rsidR="009C7C84" w:rsidRPr="00C55054" w:rsidRDefault="009C7C84" w:rsidP="009C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</w:tcPr>
          <w:p w14:paraId="474FB9F2" w14:textId="77777777" w:rsidR="009C7C84" w:rsidRPr="00C55054" w:rsidRDefault="009C7C84" w:rsidP="009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42F0EC2" w14:textId="77777777" w:rsidR="009C7C84" w:rsidRPr="0049352F" w:rsidRDefault="00DE6E55" w:rsidP="009C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C7C84" w:rsidRPr="0049352F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589D48B6" w14:textId="77777777" w:rsidR="009C7C84" w:rsidRDefault="009C7C84" w:rsidP="009C7C84"/>
        </w:tc>
      </w:tr>
    </w:tbl>
    <w:p w14:paraId="78D862CA" w14:textId="77777777" w:rsidR="00BB16D8" w:rsidRPr="00C55054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CAD5C7" w14:textId="77777777" w:rsidR="00BB16D8" w:rsidRPr="00C55054" w:rsidRDefault="00BB16D8" w:rsidP="0049352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C550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14:paraId="4278074A" w14:textId="77777777" w:rsidR="0049352F" w:rsidRPr="0049352F" w:rsidRDefault="00BB16D8" w:rsidP="008C7EC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ru-RU"/>
        </w:rPr>
      </w:pPr>
      <w:r w:rsidRPr="0049352F">
        <w:rPr>
          <w:rFonts w:ascii="Times New Roman" w:hAnsi="Times New Roman"/>
          <w:sz w:val="24"/>
          <w:szCs w:val="20"/>
          <w:lang w:eastAsia="ru-RU"/>
        </w:rPr>
        <w:t xml:space="preserve">Официальный сайт Всероссийская федерация плавания. – Режим доступа: </w:t>
      </w:r>
      <w:hyperlink r:id="rId15" w:history="1">
        <w:r w:rsidR="0049352F" w:rsidRPr="0068273A">
          <w:rPr>
            <w:rStyle w:val="af2"/>
            <w:rFonts w:ascii="Times New Roman" w:hAnsi="Times New Roman"/>
            <w:sz w:val="24"/>
            <w:szCs w:val="20"/>
            <w:lang w:eastAsia="ru-RU"/>
          </w:rPr>
          <w:t>http://www.russwimming.ru/</w:t>
        </w:r>
      </w:hyperlink>
    </w:p>
    <w:p w14:paraId="11BC6D1D" w14:textId="77777777" w:rsidR="00BB16D8" w:rsidRPr="008C7EC1" w:rsidRDefault="00BB16D8" w:rsidP="008C7EC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ru-RU"/>
        </w:rPr>
      </w:pPr>
      <w:r w:rsidRPr="008C7EC1">
        <w:rPr>
          <w:rFonts w:ascii="Times New Roman" w:hAnsi="Times New Roman"/>
          <w:sz w:val="24"/>
          <w:szCs w:val="20"/>
          <w:lang w:eastAsia="ru-RU"/>
        </w:rPr>
        <w:t xml:space="preserve">Официальный сайт Спортивное плавание в Санкт-Петербурге. – Режим доступа: </w:t>
      </w:r>
      <w:hyperlink r:id="rId16" w:history="1">
        <w:r w:rsidR="0049352F" w:rsidRPr="008C7EC1">
          <w:rPr>
            <w:rStyle w:val="af2"/>
            <w:rFonts w:ascii="Times New Roman" w:hAnsi="Times New Roman"/>
            <w:sz w:val="24"/>
            <w:szCs w:val="20"/>
            <w:lang w:eastAsia="ru-RU"/>
          </w:rPr>
          <w:t>http://www.spbswim.ru/</w:t>
        </w:r>
      </w:hyperlink>
    </w:p>
    <w:p w14:paraId="04B2B31A" w14:textId="77777777" w:rsidR="0049352F" w:rsidRDefault="00BB16D8" w:rsidP="008C7EC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ru-RU"/>
        </w:rPr>
      </w:pPr>
      <w:r w:rsidRPr="0049352F">
        <w:rPr>
          <w:rFonts w:ascii="Times New Roman" w:hAnsi="Times New Roman"/>
          <w:sz w:val="24"/>
          <w:szCs w:val="20"/>
          <w:lang w:eastAsia="ru-RU"/>
        </w:rPr>
        <w:t xml:space="preserve">Сайт о плавании – Режим доступа: </w:t>
      </w:r>
      <w:hyperlink r:id="rId17" w:history="1">
        <w:r w:rsidR="0049352F" w:rsidRPr="0068273A">
          <w:rPr>
            <w:rStyle w:val="af2"/>
            <w:rFonts w:ascii="Times New Roman" w:hAnsi="Times New Roman"/>
            <w:sz w:val="24"/>
            <w:szCs w:val="20"/>
            <w:lang w:eastAsia="ru-RU"/>
          </w:rPr>
          <w:t>http://plavaem.info/</w:t>
        </w:r>
      </w:hyperlink>
      <w:r w:rsidR="0049352F">
        <w:rPr>
          <w:rFonts w:ascii="Times New Roman" w:hAnsi="Times New Roman"/>
          <w:sz w:val="24"/>
          <w:szCs w:val="20"/>
          <w:lang w:eastAsia="ru-RU"/>
        </w:rPr>
        <w:t xml:space="preserve"> </w:t>
      </w:r>
    </w:p>
    <w:p w14:paraId="568D9D73" w14:textId="77777777" w:rsidR="00BB16D8" w:rsidRDefault="00BB16D8" w:rsidP="008C7EC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ru-RU"/>
        </w:rPr>
      </w:pPr>
      <w:r w:rsidRPr="0049352F">
        <w:rPr>
          <w:rFonts w:ascii="Times New Roman" w:hAnsi="Times New Roman"/>
          <w:sz w:val="24"/>
          <w:szCs w:val="20"/>
          <w:lang w:eastAsia="ru-RU"/>
        </w:rPr>
        <w:t>Плавание – Спортивное плавание. – Режим доступа</w:t>
      </w:r>
      <w:r w:rsidR="00AF2409">
        <w:rPr>
          <w:rFonts w:ascii="Times New Roman" w:hAnsi="Times New Roman"/>
          <w:sz w:val="24"/>
          <w:szCs w:val="20"/>
          <w:lang w:eastAsia="ru-RU"/>
        </w:rPr>
        <w:t>:</w:t>
      </w:r>
      <w:r w:rsidRPr="0049352F">
        <w:rPr>
          <w:rFonts w:ascii="Times New Roman" w:hAnsi="Times New Roman"/>
          <w:sz w:val="24"/>
          <w:szCs w:val="20"/>
          <w:lang w:eastAsia="ru-RU"/>
        </w:rPr>
        <w:t xml:space="preserve"> </w:t>
      </w:r>
      <w:hyperlink r:id="rId18" w:history="1">
        <w:r w:rsidR="0049352F" w:rsidRPr="0068273A">
          <w:rPr>
            <w:rStyle w:val="af2"/>
            <w:rFonts w:ascii="Times New Roman" w:hAnsi="Times New Roman"/>
            <w:sz w:val="24"/>
            <w:szCs w:val="20"/>
            <w:lang w:eastAsia="ru-RU"/>
          </w:rPr>
          <w:t>http://plavanieinfo.ru/</w:t>
        </w:r>
      </w:hyperlink>
    </w:p>
    <w:p w14:paraId="11DE16AD" w14:textId="77777777" w:rsidR="008168B9" w:rsidRPr="008168B9" w:rsidRDefault="00BB16D8" w:rsidP="008C7EC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0"/>
          <w:u w:val="none"/>
          <w:lang w:eastAsia="ru-RU"/>
        </w:rPr>
      </w:pPr>
      <w:r w:rsidRPr="0049352F">
        <w:rPr>
          <w:rFonts w:ascii="Times New Roman" w:hAnsi="Times New Roman"/>
          <w:sz w:val="24"/>
          <w:szCs w:val="20"/>
          <w:lang w:eastAsia="ru-RU"/>
        </w:rPr>
        <w:t>Универсальная научно-популярная онлайн-энциклопедия «</w:t>
      </w:r>
      <w:proofErr w:type="spellStart"/>
      <w:r w:rsidRPr="0049352F">
        <w:rPr>
          <w:rFonts w:ascii="Times New Roman" w:hAnsi="Times New Roman"/>
          <w:sz w:val="24"/>
          <w:szCs w:val="20"/>
          <w:lang w:eastAsia="ru-RU"/>
        </w:rPr>
        <w:t>Кругосвет</w:t>
      </w:r>
      <w:proofErr w:type="spellEnd"/>
      <w:r w:rsidRPr="0049352F">
        <w:rPr>
          <w:rFonts w:ascii="Times New Roman" w:hAnsi="Times New Roman"/>
          <w:sz w:val="24"/>
          <w:szCs w:val="20"/>
          <w:lang w:eastAsia="ru-RU"/>
        </w:rPr>
        <w:t>». – Режим доступа:</w:t>
      </w:r>
      <w:r w:rsidR="0049352F" w:rsidRPr="0049352F">
        <w:rPr>
          <w:rFonts w:ascii="Times New Roman" w:hAnsi="Times New Roman"/>
          <w:sz w:val="24"/>
          <w:szCs w:val="20"/>
          <w:lang w:eastAsia="ru-RU"/>
        </w:rPr>
        <w:t xml:space="preserve"> </w:t>
      </w:r>
      <w:hyperlink r:id="rId19" w:history="1">
        <w:r w:rsidR="0049352F" w:rsidRPr="0068273A">
          <w:rPr>
            <w:rStyle w:val="af2"/>
            <w:rFonts w:ascii="Times New Roman" w:hAnsi="Times New Roman"/>
            <w:sz w:val="24"/>
            <w:szCs w:val="20"/>
            <w:lang w:val="en-US" w:eastAsia="ru-RU"/>
          </w:rPr>
          <w:t>www</w:t>
        </w:r>
        <w:r w:rsidR="0049352F" w:rsidRPr="0068273A">
          <w:rPr>
            <w:rStyle w:val="af2"/>
            <w:rFonts w:ascii="Times New Roman" w:hAnsi="Times New Roman"/>
            <w:sz w:val="24"/>
            <w:szCs w:val="20"/>
            <w:lang w:eastAsia="ru-RU"/>
          </w:rPr>
          <w:t>.</w:t>
        </w:r>
        <w:proofErr w:type="spellStart"/>
        <w:r w:rsidR="0049352F" w:rsidRPr="0068273A">
          <w:rPr>
            <w:rStyle w:val="af2"/>
            <w:rFonts w:ascii="Times New Roman" w:hAnsi="Times New Roman"/>
            <w:sz w:val="24"/>
            <w:szCs w:val="20"/>
            <w:lang w:val="en-US" w:eastAsia="ru-RU"/>
          </w:rPr>
          <w:t>krugosvet</w:t>
        </w:r>
        <w:proofErr w:type="spellEnd"/>
        <w:r w:rsidR="0049352F" w:rsidRPr="0068273A">
          <w:rPr>
            <w:rStyle w:val="af2"/>
            <w:rFonts w:ascii="Times New Roman" w:hAnsi="Times New Roman"/>
            <w:sz w:val="24"/>
            <w:szCs w:val="20"/>
            <w:lang w:eastAsia="ru-RU"/>
          </w:rPr>
          <w:t>.</w:t>
        </w:r>
        <w:proofErr w:type="spellStart"/>
        <w:r w:rsidR="0049352F" w:rsidRPr="0068273A">
          <w:rPr>
            <w:rStyle w:val="af2"/>
            <w:rFonts w:ascii="Times New Roman" w:hAnsi="Times New Roman"/>
            <w:sz w:val="24"/>
            <w:szCs w:val="20"/>
            <w:lang w:val="en-US" w:eastAsia="ru-RU"/>
          </w:rPr>
          <w:t>ru</w:t>
        </w:r>
        <w:proofErr w:type="spellEnd"/>
        <w:r w:rsidR="0049352F" w:rsidRPr="0068273A">
          <w:rPr>
            <w:rStyle w:val="af2"/>
            <w:rFonts w:ascii="Times New Roman" w:hAnsi="Times New Roman"/>
            <w:sz w:val="24"/>
            <w:szCs w:val="20"/>
            <w:lang w:eastAsia="ru-RU"/>
          </w:rPr>
          <w:t>/</w:t>
        </w:r>
      </w:hyperlink>
    </w:p>
    <w:p w14:paraId="1018B2C8" w14:textId="77777777" w:rsidR="00315B2B" w:rsidRPr="008168B9" w:rsidRDefault="00315B2B" w:rsidP="008C7EC1">
      <w:pPr>
        <w:pStyle w:val="ad"/>
        <w:numPr>
          <w:ilvl w:val="0"/>
          <w:numId w:val="20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ru-RU"/>
        </w:rPr>
      </w:pPr>
      <w:r w:rsidRPr="008168B9">
        <w:rPr>
          <w:rFonts w:ascii="Times New Roman" w:hAnsi="Times New Roman"/>
          <w:sz w:val="24"/>
          <w:szCs w:val="24"/>
          <w:lang w:eastAsia="ru-RU"/>
        </w:rPr>
        <w:t xml:space="preserve">Электронно-библиотечная система «Университетская библиотека онлайн»– Режим доступа: </w:t>
      </w:r>
      <w:hyperlink r:id="rId20" w:history="1">
        <w:r w:rsidRPr="008168B9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https://biblioclub.ru/</w:t>
        </w:r>
      </w:hyperlink>
    </w:p>
    <w:p w14:paraId="1E8F6485" w14:textId="77777777" w:rsidR="00BB16D8" w:rsidRDefault="00BB16D8" w:rsidP="00BB16D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100F30" w14:textId="77777777" w:rsidR="00BB16D8" w:rsidRPr="006625EF" w:rsidRDefault="00BB16D8" w:rsidP="006625E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625E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4923B294" w14:textId="1CDBF230" w:rsidR="006625EF" w:rsidRPr="006625EF" w:rsidRDefault="006625EF" w:rsidP="006625EF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EF">
        <w:rPr>
          <w:rFonts w:ascii="Times New Roman" w:hAnsi="Times New Roman" w:cs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614B6A">
        <w:rPr>
          <w:rFonts w:ascii="Times New Roman" w:hAnsi="Times New Roman" w:cs="Times New Roman"/>
          <w:sz w:val="24"/>
          <w:szCs w:val="24"/>
        </w:rPr>
        <w:t>ния преподавателя и обучающихся.</w:t>
      </w:r>
    </w:p>
    <w:p w14:paraId="7986A144" w14:textId="77777777" w:rsidR="00315B2B" w:rsidRPr="006625EF" w:rsidRDefault="00315B2B" w:rsidP="006625E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5B52D" w14:textId="77777777" w:rsidR="00BB16D8" w:rsidRPr="006625EF" w:rsidRDefault="006625EF" w:rsidP="006625EF">
      <w:p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6625E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9</w:t>
      </w:r>
      <w:r w:rsidR="00BB16D8" w:rsidRPr="006625EF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.1.  Требования к программному обеспечению учебного процесса</w:t>
      </w:r>
    </w:p>
    <w:p w14:paraId="53644268" w14:textId="0233DA73" w:rsidR="00BB16D8" w:rsidRPr="006625EF" w:rsidRDefault="00BB16D8" w:rsidP="00662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="00E634D8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успешного освоения дисциплины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</w:t>
      </w:r>
      <w:r w:rsidR="00E634D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634D8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программные средства:</w:t>
      </w:r>
    </w:p>
    <w:p w14:paraId="48547F6D" w14:textId="77777777" w:rsidR="00BB16D8" w:rsidRPr="006625EF" w:rsidRDefault="00BB16D8" w:rsidP="006625E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CA944CC" w14:textId="77777777" w:rsidR="00BB16D8" w:rsidRPr="006625EF" w:rsidRDefault="00BB16D8" w:rsidP="006625E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4C13BE6" w14:textId="77777777" w:rsidR="00BB16D8" w:rsidRPr="006625EF" w:rsidRDefault="00BB16D8" w:rsidP="006625EF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066" w:hanging="3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625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 Visio</w:t>
      </w:r>
      <w:r w:rsidRPr="00662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23AEB5" w14:textId="77777777" w:rsidR="001A2DAC" w:rsidRPr="006625EF" w:rsidRDefault="001A2DAC" w:rsidP="006625EF">
      <w:pPr>
        <w:autoSpaceDE w:val="0"/>
        <w:autoSpaceDN w:val="0"/>
        <w:adjustRightInd w:val="0"/>
        <w:spacing w:after="0" w:line="240" w:lineRule="auto"/>
        <w:ind w:left="10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252E3" w14:textId="32DD6AAA" w:rsidR="001A2DAC" w:rsidRPr="00741412" w:rsidRDefault="001A2DAC" w:rsidP="006625EF">
      <w:pPr>
        <w:pStyle w:val="ad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mallCaps/>
        </w:rPr>
      </w:pPr>
      <w:r w:rsidRPr="006625EF">
        <w:rPr>
          <w:rFonts w:ascii="Times New Roman Полужирный" w:hAnsi="Times New Roman Полужирный"/>
          <w:b/>
          <w:smallCaps/>
        </w:rPr>
        <w:t xml:space="preserve"> Информационно-справочные системы </w:t>
      </w:r>
      <w:r w:rsidR="00741412" w:rsidRPr="00741412">
        <w:rPr>
          <w:rFonts w:ascii="Times New Roman" w:hAnsi="Times New Roman"/>
          <w:b/>
          <w:smallCaps/>
        </w:rPr>
        <w:t>(при необходимости)</w:t>
      </w:r>
    </w:p>
    <w:p w14:paraId="46628F21" w14:textId="77777777" w:rsidR="001A2DAC" w:rsidRPr="00315B2B" w:rsidRDefault="001A2DAC" w:rsidP="006625EF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B2B">
        <w:rPr>
          <w:rFonts w:ascii="Times New Roman" w:eastAsia="Times New Roman" w:hAnsi="Times New Roman" w:cs="Times New Roman"/>
          <w:sz w:val="24"/>
          <w:szCs w:val="24"/>
        </w:rPr>
        <w:t>Информационно-справочные системы не используются</w:t>
      </w:r>
      <w:r w:rsidR="00315B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19B576" w14:textId="77777777" w:rsidR="001A2DAC" w:rsidRPr="00315B2B" w:rsidRDefault="001A2DAC" w:rsidP="006625EF">
      <w:pPr>
        <w:autoSpaceDE w:val="0"/>
        <w:autoSpaceDN w:val="0"/>
        <w:adjustRightInd w:val="0"/>
        <w:spacing w:after="0" w:line="240" w:lineRule="auto"/>
        <w:ind w:left="10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534CDA" w14:textId="77777777" w:rsidR="00BB16D8" w:rsidRPr="00C55054" w:rsidRDefault="00BB16D8" w:rsidP="00E634D8">
      <w:pPr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C5505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Материально-техническое обеспечение дисциплины</w:t>
      </w:r>
    </w:p>
    <w:p w14:paraId="55B830FE" w14:textId="77777777" w:rsidR="00315B2B" w:rsidRPr="00315B2B" w:rsidRDefault="00315B2B" w:rsidP="00315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B2B">
        <w:rPr>
          <w:rFonts w:ascii="Times New Roman" w:hAnsi="Times New Roman" w:cs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63C6C66" w14:textId="77777777" w:rsidR="00315B2B" w:rsidRDefault="00315B2B" w:rsidP="00315B2B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B2B">
        <w:rPr>
          <w:rFonts w:ascii="Times New Roman" w:hAnsi="Times New Roman" w:cs="Times New Roman"/>
          <w:sz w:val="24"/>
          <w:szCs w:val="24"/>
        </w:rPr>
        <w:t xml:space="preserve"> </w:t>
      </w:r>
      <w:r w:rsidR="00712B4F">
        <w:rPr>
          <w:rFonts w:ascii="Times New Roman" w:hAnsi="Times New Roman" w:cs="Times New Roman"/>
          <w:sz w:val="24"/>
          <w:szCs w:val="24"/>
        </w:rPr>
        <w:t xml:space="preserve">- </w:t>
      </w:r>
      <w:r w:rsidRPr="00315B2B">
        <w:rPr>
          <w:rFonts w:ascii="Times New Roman" w:hAnsi="Times New Roman" w:cs="Times New Roman"/>
          <w:sz w:val="24"/>
          <w:szCs w:val="24"/>
        </w:rPr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6A00EE">
        <w:rPr>
          <w:rFonts w:ascii="Times New Roman" w:hAnsi="Times New Roman" w:cs="Times New Roman"/>
          <w:sz w:val="24"/>
          <w:szCs w:val="24"/>
        </w:rPr>
        <w:t>комплекте</w:t>
      </w:r>
      <w:r w:rsidRPr="00315B2B">
        <w:rPr>
          <w:rFonts w:ascii="Times New Roman" w:hAnsi="Times New Roman" w:cs="Times New Roman"/>
          <w:sz w:val="24"/>
          <w:szCs w:val="24"/>
        </w:rPr>
        <w:t>: системный блок, монитор, клавиатура, мышь, проектор), экраном настенным, доской (</w:t>
      </w:r>
      <w:r w:rsidR="008C7EC1">
        <w:rPr>
          <w:rFonts w:ascii="Times New Roman" w:hAnsi="Times New Roman" w:cs="Times New Roman"/>
          <w:sz w:val="24"/>
          <w:szCs w:val="24"/>
        </w:rPr>
        <w:t>меловой</w:t>
      </w:r>
      <w:r w:rsidRPr="00315B2B">
        <w:rPr>
          <w:rFonts w:ascii="Times New Roman" w:hAnsi="Times New Roman" w:cs="Times New Roman"/>
          <w:sz w:val="24"/>
          <w:szCs w:val="24"/>
        </w:rPr>
        <w:t>) и специализированной мебелью (учебные столы и стулья, стол и стул преподавателя)</w:t>
      </w:r>
      <w:r w:rsidRPr="00315B2B">
        <w:rPr>
          <w:rFonts w:ascii="Times New Roman" w:eastAsia="ArialMT" w:hAnsi="Times New Roman" w:cs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</w:t>
      </w:r>
      <w:r w:rsidR="00EA3A19">
        <w:rPr>
          <w:rFonts w:ascii="Times New Roman" w:eastAsia="ArialMT" w:hAnsi="Times New Roman" w:cs="Times New Roman"/>
          <w:sz w:val="24"/>
          <w:szCs w:val="24"/>
        </w:rPr>
        <w:t xml:space="preserve">, </w:t>
      </w:r>
      <w:r w:rsidRPr="00315B2B">
        <w:rPr>
          <w:rFonts w:ascii="Times New Roman" w:eastAsia="ArialMT" w:hAnsi="Times New Roman" w:cs="Times New Roman"/>
          <w:sz w:val="24"/>
          <w:szCs w:val="24"/>
        </w:rPr>
        <w:t>учебно-наглядных пособий</w:t>
      </w:r>
      <w:r w:rsidR="009B11B7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 материалы</w:t>
      </w:r>
      <w:r w:rsidR="00EA3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11B7" w:rsidRPr="00C550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«Плавание. Методика обучения», «Первые уроки по плаванию</w:t>
      </w:r>
      <w:r w:rsidR="009B11B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3A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11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173CA7" w14:textId="096F65C4" w:rsidR="00712B4F" w:rsidRPr="00712B4F" w:rsidRDefault="00712B4F" w:rsidP="00712B4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самостоятельной работы используются аудитории</w:t>
      </w:r>
      <w:r w:rsidR="00E634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2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17EA3F7" w14:textId="77777777" w:rsidR="00BB16D8" w:rsidRPr="00C55054" w:rsidRDefault="00BB16D8" w:rsidP="00BB16D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B16D8" w:rsidRPr="00C55054" w:rsidSect="007B7479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3C85D" w14:textId="77777777" w:rsidR="004C5697" w:rsidRDefault="004C5697">
      <w:pPr>
        <w:spacing w:after="0" w:line="240" w:lineRule="auto"/>
      </w:pPr>
      <w:r>
        <w:separator/>
      </w:r>
    </w:p>
  </w:endnote>
  <w:endnote w:type="continuationSeparator" w:id="0">
    <w:p w14:paraId="15874DF0" w14:textId="77777777" w:rsidR="004C5697" w:rsidRDefault="004C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9167468"/>
      <w:docPartObj>
        <w:docPartGallery w:val="Page Numbers (Bottom of Page)"/>
        <w:docPartUnique/>
      </w:docPartObj>
    </w:sdtPr>
    <w:sdtEndPr/>
    <w:sdtContent>
      <w:p w14:paraId="72A14E26" w14:textId="34462CB2" w:rsidR="00256265" w:rsidRDefault="0025626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BF">
          <w:rPr>
            <w:noProof/>
          </w:rPr>
          <w:t>2</w:t>
        </w:r>
        <w:r>
          <w:fldChar w:fldCharType="end"/>
        </w:r>
      </w:p>
    </w:sdtContent>
  </w:sdt>
  <w:p w14:paraId="313FEA69" w14:textId="77777777" w:rsidR="00256265" w:rsidRDefault="002562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C43C" w14:textId="77777777" w:rsidR="004C5697" w:rsidRDefault="004C5697">
      <w:pPr>
        <w:spacing w:after="0" w:line="240" w:lineRule="auto"/>
      </w:pPr>
      <w:r>
        <w:separator/>
      </w:r>
    </w:p>
  </w:footnote>
  <w:footnote w:type="continuationSeparator" w:id="0">
    <w:p w14:paraId="130D6B78" w14:textId="77777777" w:rsidR="004C5697" w:rsidRDefault="004C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37D8" w14:textId="77777777" w:rsidR="00256265" w:rsidRDefault="00256265" w:rsidP="00040C6F">
    <w:pPr>
      <w:pStyle w:val="a6"/>
      <w:framePr w:wrap="auto" w:vAnchor="text" w:hAnchor="margin" w:xAlign="right" w:y="1"/>
      <w:rPr>
        <w:rStyle w:val="a8"/>
      </w:rPr>
    </w:pPr>
  </w:p>
  <w:p w14:paraId="53D62FB6" w14:textId="77777777" w:rsidR="00256265" w:rsidRDefault="00256265" w:rsidP="00040C6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2EC"/>
    <w:multiLevelType w:val="hybridMultilevel"/>
    <w:tmpl w:val="4D5878A6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97ABA"/>
    <w:multiLevelType w:val="multilevel"/>
    <w:tmpl w:val="7B1EBF6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2" w15:restartNumberingAfterBreak="0">
    <w:nsid w:val="09577A48"/>
    <w:multiLevelType w:val="hybridMultilevel"/>
    <w:tmpl w:val="5B482FFE"/>
    <w:lvl w:ilvl="0" w:tplc="18F4D17E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30B5B"/>
    <w:multiLevelType w:val="hybridMultilevel"/>
    <w:tmpl w:val="963AB1D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60047"/>
    <w:multiLevelType w:val="multilevel"/>
    <w:tmpl w:val="00EA8E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3C07"/>
    <w:multiLevelType w:val="hybridMultilevel"/>
    <w:tmpl w:val="56C2BB24"/>
    <w:lvl w:ilvl="0" w:tplc="5E8A6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1E71D4A"/>
    <w:multiLevelType w:val="hybridMultilevel"/>
    <w:tmpl w:val="7F5C5ADE"/>
    <w:lvl w:ilvl="0" w:tplc="5E8A6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2562A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A517868"/>
    <w:multiLevelType w:val="hybridMultilevel"/>
    <w:tmpl w:val="3060209E"/>
    <w:lvl w:ilvl="0" w:tplc="6C241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BE75E26"/>
    <w:multiLevelType w:val="hybridMultilevel"/>
    <w:tmpl w:val="77C07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870B9"/>
    <w:multiLevelType w:val="hybridMultilevel"/>
    <w:tmpl w:val="3BE4F298"/>
    <w:lvl w:ilvl="0" w:tplc="55B8C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E84D9B"/>
    <w:multiLevelType w:val="multilevel"/>
    <w:tmpl w:val="02A016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17" w15:restartNumberingAfterBreak="0">
    <w:nsid w:val="4B2E625A"/>
    <w:multiLevelType w:val="hybridMultilevel"/>
    <w:tmpl w:val="A87E715A"/>
    <w:lvl w:ilvl="0" w:tplc="5E8A62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05D44CC"/>
    <w:multiLevelType w:val="hybridMultilevel"/>
    <w:tmpl w:val="EDE4F5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2641D54"/>
    <w:multiLevelType w:val="hybridMultilevel"/>
    <w:tmpl w:val="A386D5B6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BC2D36"/>
    <w:multiLevelType w:val="multilevel"/>
    <w:tmpl w:val="C8B6697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2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E6640F4"/>
    <w:multiLevelType w:val="hybridMultilevel"/>
    <w:tmpl w:val="00700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401E08"/>
    <w:multiLevelType w:val="hybridMultilevel"/>
    <w:tmpl w:val="A54C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5EF5F9E"/>
    <w:multiLevelType w:val="hybridMultilevel"/>
    <w:tmpl w:val="E6AC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275BC"/>
    <w:multiLevelType w:val="hybridMultilevel"/>
    <w:tmpl w:val="86A85356"/>
    <w:lvl w:ilvl="0" w:tplc="5E8A6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C0D1F"/>
    <w:multiLevelType w:val="hybridMultilevel"/>
    <w:tmpl w:val="3A449DA8"/>
    <w:lvl w:ilvl="0" w:tplc="0419000F">
      <w:start w:val="1"/>
      <w:numFmt w:val="decimal"/>
      <w:lvlText w:val="%1."/>
      <w:lvlJc w:val="left"/>
      <w:pPr>
        <w:ind w:left="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0" w15:restartNumberingAfterBreak="0">
    <w:nsid w:val="76E86C89"/>
    <w:multiLevelType w:val="hybridMultilevel"/>
    <w:tmpl w:val="6F6ABDBA"/>
    <w:lvl w:ilvl="0" w:tplc="176CF48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1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B7DCE"/>
    <w:multiLevelType w:val="hybridMultilevel"/>
    <w:tmpl w:val="DADCCCE2"/>
    <w:lvl w:ilvl="0" w:tplc="0419000F">
      <w:start w:val="1"/>
      <w:numFmt w:val="decimal"/>
      <w:lvlText w:val="%1."/>
      <w:lvlJc w:val="left"/>
      <w:pPr>
        <w:ind w:left="496" w:hanging="360"/>
      </w:p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1430617632">
    <w:abstractNumId w:val="18"/>
  </w:num>
  <w:num w:numId="2" w16cid:durableId="555549478">
    <w:abstractNumId w:val="28"/>
  </w:num>
  <w:num w:numId="3" w16cid:durableId="1763067162">
    <w:abstractNumId w:val="10"/>
  </w:num>
  <w:num w:numId="4" w16cid:durableId="1763069628">
    <w:abstractNumId w:val="5"/>
  </w:num>
  <w:num w:numId="5" w16cid:durableId="205222210">
    <w:abstractNumId w:val="7"/>
  </w:num>
  <w:num w:numId="6" w16cid:durableId="1499343317">
    <w:abstractNumId w:val="1"/>
  </w:num>
  <w:num w:numId="7" w16cid:durableId="2081100779">
    <w:abstractNumId w:val="16"/>
  </w:num>
  <w:num w:numId="8" w16cid:durableId="2063676873">
    <w:abstractNumId w:val="22"/>
  </w:num>
  <w:num w:numId="9" w16cid:durableId="1542942478">
    <w:abstractNumId w:val="25"/>
  </w:num>
  <w:num w:numId="10" w16cid:durableId="106045430">
    <w:abstractNumId w:val="21"/>
  </w:num>
  <w:num w:numId="11" w16cid:durableId="896090456">
    <w:abstractNumId w:val="19"/>
  </w:num>
  <w:num w:numId="12" w16cid:durableId="274753542">
    <w:abstractNumId w:val="24"/>
  </w:num>
  <w:num w:numId="13" w16cid:durableId="484005570">
    <w:abstractNumId w:val="26"/>
  </w:num>
  <w:num w:numId="14" w16cid:durableId="128324750">
    <w:abstractNumId w:val="23"/>
  </w:num>
  <w:num w:numId="15" w16cid:durableId="58595780">
    <w:abstractNumId w:val="6"/>
  </w:num>
  <w:num w:numId="16" w16cid:durableId="789782315">
    <w:abstractNumId w:val="13"/>
  </w:num>
  <w:num w:numId="17" w16cid:durableId="1108810659">
    <w:abstractNumId w:val="12"/>
  </w:num>
  <w:num w:numId="18" w16cid:durableId="956564811">
    <w:abstractNumId w:val="9"/>
  </w:num>
  <w:num w:numId="19" w16cid:durableId="1120030029">
    <w:abstractNumId w:val="17"/>
  </w:num>
  <w:num w:numId="20" w16cid:durableId="166601631">
    <w:abstractNumId w:val="4"/>
  </w:num>
  <w:num w:numId="21" w16cid:durableId="1701736673">
    <w:abstractNumId w:val="8"/>
  </w:num>
  <w:num w:numId="22" w16cid:durableId="1401290754">
    <w:abstractNumId w:val="11"/>
  </w:num>
  <w:num w:numId="23" w16cid:durableId="1500585863">
    <w:abstractNumId w:val="31"/>
  </w:num>
  <w:num w:numId="24" w16cid:durableId="1350520552">
    <w:abstractNumId w:val="3"/>
  </w:num>
  <w:num w:numId="25" w16cid:durableId="1275090101">
    <w:abstractNumId w:val="15"/>
  </w:num>
  <w:num w:numId="26" w16cid:durableId="2104178703">
    <w:abstractNumId w:val="2"/>
  </w:num>
  <w:num w:numId="27" w16cid:durableId="979725606">
    <w:abstractNumId w:val="29"/>
  </w:num>
  <w:num w:numId="28" w16cid:durableId="382173079">
    <w:abstractNumId w:val="32"/>
  </w:num>
  <w:num w:numId="29" w16cid:durableId="1000735268">
    <w:abstractNumId w:val="30"/>
  </w:num>
  <w:num w:numId="30" w16cid:durableId="1556089348">
    <w:abstractNumId w:val="14"/>
  </w:num>
  <w:num w:numId="31" w16cid:durableId="657610533">
    <w:abstractNumId w:val="27"/>
  </w:num>
  <w:num w:numId="32" w16cid:durableId="573704425">
    <w:abstractNumId w:val="0"/>
  </w:num>
  <w:num w:numId="33" w16cid:durableId="55324913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186"/>
    <w:rsid w:val="000355D1"/>
    <w:rsid w:val="00040C6F"/>
    <w:rsid w:val="00043AAA"/>
    <w:rsid w:val="00055568"/>
    <w:rsid w:val="00093E36"/>
    <w:rsid w:val="000B02E4"/>
    <w:rsid w:val="00187891"/>
    <w:rsid w:val="001A2DAC"/>
    <w:rsid w:val="001F645A"/>
    <w:rsid w:val="001F6A5D"/>
    <w:rsid w:val="00204186"/>
    <w:rsid w:val="00225FEE"/>
    <w:rsid w:val="00256265"/>
    <w:rsid w:val="00271AEA"/>
    <w:rsid w:val="002A4ED4"/>
    <w:rsid w:val="002E5609"/>
    <w:rsid w:val="00315B2B"/>
    <w:rsid w:val="00375C43"/>
    <w:rsid w:val="00396CAF"/>
    <w:rsid w:val="003A5CEC"/>
    <w:rsid w:val="003D3D47"/>
    <w:rsid w:val="003D5F74"/>
    <w:rsid w:val="003E32EE"/>
    <w:rsid w:val="004000F1"/>
    <w:rsid w:val="00401D6C"/>
    <w:rsid w:val="00432EB3"/>
    <w:rsid w:val="00447C2D"/>
    <w:rsid w:val="00452624"/>
    <w:rsid w:val="004909C4"/>
    <w:rsid w:val="0049352F"/>
    <w:rsid w:val="004C5697"/>
    <w:rsid w:val="004D5C34"/>
    <w:rsid w:val="004E33B6"/>
    <w:rsid w:val="00561843"/>
    <w:rsid w:val="005E0045"/>
    <w:rsid w:val="005E13DF"/>
    <w:rsid w:val="00603D61"/>
    <w:rsid w:val="00614B6A"/>
    <w:rsid w:val="00627B6B"/>
    <w:rsid w:val="006625EF"/>
    <w:rsid w:val="00664B84"/>
    <w:rsid w:val="006A00EE"/>
    <w:rsid w:val="006B3BBF"/>
    <w:rsid w:val="006C4A77"/>
    <w:rsid w:val="00712B4F"/>
    <w:rsid w:val="00731D17"/>
    <w:rsid w:val="00741412"/>
    <w:rsid w:val="007B7479"/>
    <w:rsid w:val="008009A4"/>
    <w:rsid w:val="00800CE1"/>
    <w:rsid w:val="008168B9"/>
    <w:rsid w:val="00821F69"/>
    <w:rsid w:val="008260D8"/>
    <w:rsid w:val="008B5478"/>
    <w:rsid w:val="008C7EC1"/>
    <w:rsid w:val="00904D15"/>
    <w:rsid w:val="00950474"/>
    <w:rsid w:val="009A1810"/>
    <w:rsid w:val="009A5C2F"/>
    <w:rsid w:val="009B11B7"/>
    <w:rsid w:val="009B49CD"/>
    <w:rsid w:val="009C06CF"/>
    <w:rsid w:val="009C7C84"/>
    <w:rsid w:val="00A0572D"/>
    <w:rsid w:val="00A11BC6"/>
    <w:rsid w:val="00A342D2"/>
    <w:rsid w:val="00AC4FE8"/>
    <w:rsid w:val="00AF2409"/>
    <w:rsid w:val="00B262EC"/>
    <w:rsid w:val="00B42D20"/>
    <w:rsid w:val="00B57731"/>
    <w:rsid w:val="00B711B2"/>
    <w:rsid w:val="00B72E74"/>
    <w:rsid w:val="00BB16D8"/>
    <w:rsid w:val="00C20388"/>
    <w:rsid w:val="00C55054"/>
    <w:rsid w:val="00C71C95"/>
    <w:rsid w:val="00C756B2"/>
    <w:rsid w:val="00D13090"/>
    <w:rsid w:val="00D13120"/>
    <w:rsid w:val="00D73ECE"/>
    <w:rsid w:val="00DA7C03"/>
    <w:rsid w:val="00DE6E55"/>
    <w:rsid w:val="00E1471C"/>
    <w:rsid w:val="00E307E2"/>
    <w:rsid w:val="00E43253"/>
    <w:rsid w:val="00E634D8"/>
    <w:rsid w:val="00E918B5"/>
    <w:rsid w:val="00E95E29"/>
    <w:rsid w:val="00EA3A19"/>
    <w:rsid w:val="00EB0D2C"/>
    <w:rsid w:val="00EC1510"/>
    <w:rsid w:val="00EC2D95"/>
    <w:rsid w:val="00EE6750"/>
    <w:rsid w:val="00EF170E"/>
    <w:rsid w:val="00F07A67"/>
    <w:rsid w:val="00F225EF"/>
    <w:rsid w:val="00F35BAF"/>
    <w:rsid w:val="00F412EC"/>
    <w:rsid w:val="00F75358"/>
    <w:rsid w:val="00FA11E2"/>
    <w:rsid w:val="00FC4B37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1752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Нет списка1"/>
    <w:next w:val="a3"/>
    <w:uiPriority w:val="99"/>
    <w:semiHidden/>
    <w:unhideWhenUsed/>
    <w:rsid w:val="00BB16D8"/>
  </w:style>
  <w:style w:type="table" w:styleId="a4">
    <w:name w:val="Table Grid"/>
    <w:basedOn w:val="a2"/>
    <w:uiPriority w:val="99"/>
    <w:rsid w:val="00BB1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BB16D8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0"/>
    <w:uiPriority w:val="99"/>
    <w:rsid w:val="00BB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rsid w:val="00BB1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BB1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BB16D8"/>
    <w:rPr>
      <w:rFonts w:cs="Times New Roman"/>
    </w:rPr>
  </w:style>
  <w:style w:type="paragraph" w:styleId="a9">
    <w:name w:val="footer"/>
    <w:basedOn w:val="a0"/>
    <w:link w:val="aa"/>
    <w:uiPriority w:val="99"/>
    <w:rsid w:val="00BB1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uiPriority w:val="99"/>
    <w:rsid w:val="00BB1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B16D8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BB16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BB16D8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BB1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BB16D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e">
    <w:name w:val="Normal (Web)"/>
    <w:basedOn w:val="a0"/>
    <w:link w:val="af"/>
    <w:uiPriority w:val="99"/>
    <w:rsid w:val="00BB16D8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character" w:customStyle="1" w:styleId="af">
    <w:name w:val="Обычный (Интернет) Знак"/>
    <w:link w:val="ae"/>
    <w:uiPriority w:val="99"/>
    <w:locked/>
    <w:rsid w:val="00BB16D8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BB16D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BB16D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BB16D8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2">
    <w:name w:val="Hyperlink"/>
    <w:uiPriority w:val="99"/>
    <w:rsid w:val="00BB16D8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BB16D8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BB16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semiHidden/>
    <w:rsid w:val="00BB1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BB1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BB16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BB16D8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BB16D8"/>
    <w:rPr>
      <w:rFonts w:cs="Times New Roman"/>
    </w:rPr>
  </w:style>
  <w:style w:type="paragraph" w:customStyle="1" w:styleId="Default">
    <w:name w:val="Default"/>
    <w:uiPriority w:val="99"/>
    <w:rsid w:val="00BB16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BB16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BB1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BB16D8"/>
    <w:rPr>
      <w:rFonts w:cs="Times New Roman"/>
      <w:i/>
    </w:rPr>
  </w:style>
  <w:style w:type="character" w:customStyle="1" w:styleId="speedspan">
    <w:name w:val="speed_span"/>
    <w:uiPriority w:val="99"/>
    <w:rsid w:val="00BB16D8"/>
    <w:rPr>
      <w:rFonts w:cs="Times New Roman"/>
    </w:rPr>
  </w:style>
  <w:style w:type="numbering" w:customStyle="1" w:styleId="1">
    <w:name w:val="Список1"/>
    <w:rsid w:val="00BB16D8"/>
    <w:pPr>
      <w:numPr>
        <w:numId w:val="2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49352F"/>
    <w:rPr>
      <w:color w:val="605E5C"/>
      <w:shd w:val="clear" w:color="auto" w:fill="E1DFDD"/>
    </w:rPr>
  </w:style>
  <w:style w:type="table" w:customStyle="1" w:styleId="12">
    <w:name w:val="Сетка таблицы1"/>
    <w:basedOn w:val="a2"/>
    <w:next w:val="a4"/>
    <w:uiPriority w:val="59"/>
    <w:rsid w:val="00C756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publisher_red&amp;pub_id=16475" TargetMode="External"/><Relationship Id="rId18" Type="http://schemas.openxmlformats.org/officeDocument/2006/relationships/hyperlink" Target="http://plavanieinfo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plavaem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bswim.ru/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1647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russwimmin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8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ime54ime54@outlook.com</cp:lastModifiedBy>
  <cp:revision>44</cp:revision>
  <cp:lastPrinted>2019-01-17T11:36:00Z</cp:lastPrinted>
  <dcterms:created xsi:type="dcterms:W3CDTF">2018-07-13T08:18:00Z</dcterms:created>
  <dcterms:modified xsi:type="dcterms:W3CDTF">2023-05-05T15:35:00Z</dcterms:modified>
</cp:coreProperties>
</file>