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115B96" w:rsidRPr="00B50F78" w14:paraId="13DB0840" w14:textId="77777777" w:rsidTr="006A2752">
        <w:trPr>
          <w:trHeight w:val="11619"/>
        </w:trPr>
        <w:tc>
          <w:tcPr>
            <w:tcW w:w="9639" w:type="dxa"/>
          </w:tcPr>
          <w:p w14:paraId="29EFE79A" w14:textId="77777777" w:rsidR="006A2752" w:rsidRPr="006A2752" w:rsidRDefault="006A2752" w:rsidP="006A2752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6A2752">
              <w:t xml:space="preserve">ГОСУДАРСТВЕННОЕ АВТОНОМНОЕ ОБРАЗОВАТЕЛЬНОЕ УЧРЕЖДЕНИЕ </w:t>
            </w:r>
          </w:p>
          <w:p w14:paraId="7394B9FC" w14:textId="7CA57518" w:rsidR="006A2752" w:rsidRDefault="006A2752" w:rsidP="006A2752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6A2752">
              <w:t xml:space="preserve">ВЫСШЕГО ОБРАЗОВАНИЯ ЛЕНИНГРАДСКОЙ ОБЛАСТИ </w:t>
            </w:r>
          </w:p>
          <w:p w14:paraId="728A0191" w14:textId="77777777" w:rsidR="00E71816" w:rsidRPr="006A2752" w:rsidRDefault="00E71816" w:rsidP="006A2752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BAFFDD9" w14:textId="77777777" w:rsidR="006A2752" w:rsidRPr="006A2752" w:rsidRDefault="006A2752" w:rsidP="006A275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6A2752">
              <w:rPr>
                <w:b/>
              </w:rPr>
              <w:t xml:space="preserve">«ЛЕНИНГРАДСКИЙ ГОСУДАРСТВЕННЫЙ УНИВЕРСИТЕТ </w:t>
            </w:r>
          </w:p>
          <w:p w14:paraId="19AA26B5" w14:textId="6E10BB46" w:rsidR="006A2752" w:rsidRPr="006A2752" w:rsidRDefault="00E71816" w:rsidP="006A2752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6A2752" w:rsidRPr="006A2752">
              <w:rPr>
                <w:b/>
              </w:rPr>
              <w:t>А.С. ПУШКИНА»</w:t>
            </w:r>
          </w:p>
          <w:p w14:paraId="2F9B9C10" w14:textId="77777777" w:rsidR="006A2752" w:rsidRPr="006A2752" w:rsidRDefault="006A2752" w:rsidP="006A2752">
            <w:pPr>
              <w:tabs>
                <w:tab w:val="left" w:pos="1530"/>
              </w:tabs>
              <w:ind w:hanging="40"/>
              <w:jc w:val="center"/>
            </w:pPr>
          </w:p>
          <w:p w14:paraId="7FBECF06" w14:textId="77777777" w:rsidR="006A2752" w:rsidRPr="006A2752" w:rsidRDefault="006A2752" w:rsidP="006A2752">
            <w:pPr>
              <w:tabs>
                <w:tab w:val="left" w:pos="1530"/>
              </w:tabs>
              <w:ind w:hanging="40"/>
              <w:jc w:val="center"/>
            </w:pPr>
          </w:p>
          <w:p w14:paraId="561928BE" w14:textId="77777777" w:rsidR="006A2752" w:rsidRPr="006A2752" w:rsidRDefault="006A2752" w:rsidP="006A2752">
            <w:pPr>
              <w:tabs>
                <w:tab w:val="left" w:pos="1530"/>
              </w:tabs>
              <w:ind w:hanging="40"/>
              <w:jc w:val="center"/>
            </w:pPr>
          </w:p>
          <w:p w14:paraId="1E3CDBC4" w14:textId="77777777" w:rsidR="006A2752" w:rsidRPr="006A2752" w:rsidRDefault="006A2752" w:rsidP="006A2752">
            <w:pPr>
              <w:tabs>
                <w:tab w:val="left" w:pos="1530"/>
              </w:tabs>
              <w:ind w:firstLine="5630"/>
            </w:pPr>
            <w:r w:rsidRPr="006A2752">
              <w:t>УТВЕРЖДАЮ</w:t>
            </w:r>
          </w:p>
          <w:p w14:paraId="1FC7A068" w14:textId="77777777" w:rsidR="006A2752" w:rsidRPr="006A2752" w:rsidRDefault="006A2752" w:rsidP="006A2752">
            <w:pPr>
              <w:tabs>
                <w:tab w:val="left" w:pos="1530"/>
              </w:tabs>
              <w:ind w:firstLine="5630"/>
            </w:pPr>
            <w:r w:rsidRPr="006A2752">
              <w:t>Проректор по учебно-методической</w:t>
            </w:r>
          </w:p>
          <w:p w14:paraId="48618415" w14:textId="77777777" w:rsidR="006A2752" w:rsidRPr="006A2752" w:rsidRDefault="006A2752" w:rsidP="006A2752">
            <w:pPr>
              <w:tabs>
                <w:tab w:val="left" w:pos="1530"/>
              </w:tabs>
              <w:ind w:firstLine="5630"/>
            </w:pPr>
            <w:r w:rsidRPr="006A2752">
              <w:t xml:space="preserve">работе </w:t>
            </w:r>
          </w:p>
          <w:p w14:paraId="6014EC59" w14:textId="77777777" w:rsidR="006A2752" w:rsidRPr="006A2752" w:rsidRDefault="006A2752" w:rsidP="006A2752">
            <w:pPr>
              <w:tabs>
                <w:tab w:val="left" w:pos="1530"/>
              </w:tabs>
              <w:ind w:firstLine="5630"/>
            </w:pPr>
            <w:r w:rsidRPr="006A2752">
              <w:t>____________ С.Н. Большаков</w:t>
            </w:r>
          </w:p>
          <w:p w14:paraId="1DBC008E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6E027B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761F9AF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B46F9C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2AA6FC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6A2752">
              <w:rPr>
                <w:caps/>
              </w:rPr>
              <w:t>РАБОЧАЯ ПРОГРАММА</w:t>
            </w:r>
          </w:p>
          <w:p w14:paraId="0455005F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6A2752">
              <w:rPr>
                <w:rFonts w:cs="Courier New"/>
              </w:rPr>
              <w:t>дисциплины</w:t>
            </w:r>
          </w:p>
          <w:p w14:paraId="4BFBE26D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92A45FE" w14:textId="5A13720F" w:rsidR="006A2752" w:rsidRPr="00B35F02" w:rsidRDefault="00B35F02" w:rsidP="006A275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B35F02">
              <w:rPr>
                <w:caps/>
              </w:rPr>
              <w:t xml:space="preserve">Б1.О.08 Базовые виды физкультурно-спортивной деятельности </w:t>
            </w:r>
            <w:r w:rsidRPr="00B2769C">
              <w:t>(модуль):</w:t>
            </w:r>
          </w:p>
          <w:p w14:paraId="05CBE550" w14:textId="73F064E5" w:rsidR="006A2752" w:rsidRPr="006A2752" w:rsidRDefault="006A2752" w:rsidP="006A2752">
            <w:pPr>
              <w:jc w:val="center"/>
              <w:rPr>
                <w:b/>
                <w:sz w:val="28"/>
                <w:szCs w:val="28"/>
              </w:rPr>
            </w:pPr>
            <w:r w:rsidRPr="006A2752">
              <w:rPr>
                <w:b/>
                <w:sz w:val="28"/>
                <w:szCs w:val="28"/>
              </w:rPr>
              <w:t>Б1.</w:t>
            </w:r>
            <w:r w:rsidR="00B35F02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.</w:t>
            </w:r>
            <w:r w:rsidR="00B35F02">
              <w:rPr>
                <w:b/>
                <w:sz w:val="28"/>
                <w:szCs w:val="28"/>
              </w:rPr>
              <w:t xml:space="preserve">08.01 </w:t>
            </w:r>
            <w:r>
              <w:rPr>
                <w:b/>
                <w:sz w:val="28"/>
                <w:szCs w:val="28"/>
              </w:rPr>
              <w:t>ПОДВИЖНЫЕ И СПОРТИВНЫЕ ИГРЫ</w:t>
            </w:r>
          </w:p>
          <w:p w14:paraId="7A28DED6" w14:textId="77777777" w:rsidR="006A2752" w:rsidRPr="006A2752" w:rsidRDefault="006A2752" w:rsidP="006A2752">
            <w:pPr>
              <w:tabs>
                <w:tab w:val="left" w:pos="3822"/>
              </w:tabs>
              <w:ind w:hanging="40"/>
              <w:jc w:val="center"/>
            </w:pPr>
          </w:p>
          <w:p w14:paraId="647FA04F" w14:textId="77777777" w:rsidR="006A2752" w:rsidRPr="006A2752" w:rsidRDefault="006A2752" w:rsidP="006A2752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0F35EBBE" w14:textId="77777777" w:rsidR="006A2752" w:rsidRPr="006A2752" w:rsidRDefault="006A2752" w:rsidP="006A2752">
            <w:pPr>
              <w:tabs>
                <w:tab w:val="right" w:leader="underscore" w:pos="8505"/>
              </w:tabs>
              <w:jc w:val="center"/>
            </w:pPr>
            <w:r w:rsidRPr="006A2752">
              <w:t>Направление подготовки</w:t>
            </w:r>
            <w:r w:rsidRPr="006A2752">
              <w:rPr>
                <w:b/>
              </w:rPr>
              <w:t xml:space="preserve"> 44.03.01 Педагогическое образование</w:t>
            </w:r>
          </w:p>
          <w:p w14:paraId="22A180DD" w14:textId="12ED5CFA" w:rsidR="006A2752" w:rsidRDefault="006A2752" w:rsidP="006A2752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6A2752">
              <w:t xml:space="preserve">Направленность (профиль) </w:t>
            </w:r>
            <w:r w:rsidRPr="006A2752">
              <w:rPr>
                <w:b/>
              </w:rPr>
              <w:t>Физическая культура</w:t>
            </w:r>
          </w:p>
          <w:p w14:paraId="37148FB4" w14:textId="2AD9BEAA" w:rsidR="00E71816" w:rsidRDefault="00E71816" w:rsidP="006A2752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E74442A" w14:textId="18DF014F" w:rsidR="00E71816" w:rsidRPr="00E71816" w:rsidRDefault="00E71816" w:rsidP="006A2752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35F02">
              <w:rPr>
                <w:bCs/>
              </w:rPr>
              <w:t>2</w:t>
            </w:r>
            <w:r w:rsidR="00D33214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28D9518A" w14:textId="77777777" w:rsidR="006A2752" w:rsidRPr="006A2752" w:rsidRDefault="006A2752" w:rsidP="006A275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419D7E7" w14:textId="77777777" w:rsidR="006A2752" w:rsidRPr="006A2752" w:rsidRDefault="006A2752" w:rsidP="006A275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E7C784E" w14:textId="77777777" w:rsidR="006A2752" w:rsidRPr="006A2752" w:rsidRDefault="006A2752" w:rsidP="006A275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7A2FDCA" w14:textId="602532B3" w:rsid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E16F78A" w14:textId="61D0D217" w:rsidR="00F47C2B" w:rsidRDefault="00F47C2B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31895E6" w14:textId="38AB28D7" w:rsidR="00F47C2B" w:rsidRDefault="00F47C2B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94A8A36" w14:textId="77777777" w:rsidR="00F47C2B" w:rsidRPr="006A2752" w:rsidRDefault="00F47C2B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2EF11D1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88B33D4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F5008A2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C681DAC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1471BD7" w14:textId="1061DBB2" w:rsid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535E34E" w14:textId="77777777" w:rsidR="00B2769C" w:rsidRPr="006A2752" w:rsidRDefault="00B2769C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03BE1B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18F3E27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F502DF8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0047BB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33E877" w14:textId="77777777" w:rsidR="006A2752" w:rsidRPr="006A2752" w:rsidRDefault="006A2752" w:rsidP="00EC77DE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1964178" w14:textId="77777777" w:rsidR="006A2752" w:rsidRP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1DB4FA" w14:textId="6C79AF67" w:rsidR="006A2752" w:rsidRDefault="006A2752" w:rsidP="006A2752">
            <w:pPr>
              <w:tabs>
                <w:tab w:val="left" w:pos="5130"/>
              </w:tabs>
            </w:pPr>
            <w:r w:rsidRPr="006A2752">
              <w:tab/>
            </w:r>
          </w:p>
          <w:p w14:paraId="134AFA88" w14:textId="77777777" w:rsidR="00E93ED0" w:rsidRPr="006A2752" w:rsidRDefault="00E93ED0" w:rsidP="006A2752">
            <w:pPr>
              <w:tabs>
                <w:tab w:val="left" w:pos="5130"/>
              </w:tabs>
            </w:pPr>
          </w:p>
          <w:p w14:paraId="06B4AD78" w14:textId="77777777" w:rsidR="006A2752" w:rsidRDefault="006A2752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6A2752">
              <w:t xml:space="preserve">Санкт-Петербург </w:t>
            </w:r>
          </w:p>
          <w:p w14:paraId="2C5A46A7" w14:textId="03E0BD68" w:rsidR="00EC77DE" w:rsidRPr="006A2752" w:rsidRDefault="00EC77DE" w:rsidP="006A275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D33214">
              <w:t>2</w:t>
            </w:r>
          </w:p>
          <w:p w14:paraId="3FC67510" w14:textId="77777777" w:rsidR="00115B96" w:rsidRPr="00470D55" w:rsidRDefault="00115B96" w:rsidP="00407CC6">
            <w:pPr>
              <w:jc w:val="center"/>
              <w:rPr>
                <w:iCs/>
                <w:szCs w:val="28"/>
              </w:rPr>
            </w:pPr>
          </w:p>
          <w:p w14:paraId="3B85B770" w14:textId="77777777" w:rsidR="00115B96" w:rsidRPr="00242A89" w:rsidRDefault="00115B9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4D83A71" w14:textId="4A21C7A0" w:rsidR="006A2752" w:rsidRDefault="006A2752" w:rsidP="006A2752">
      <w:pPr>
        <w:jc w:val="both"/>
        <w:rPr>
          <w:b/>
          <w:caps/>
        </w:rPr>
      </w:pPr>
      <w:r w:rsidRPr="006A2752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E71816">
        <w:rPr>
          <w:b/>
          <w:caps/>
        </w:rPr>
        <w:t xml:space="preserve">обучения </w:t>
      </w:r>
      <w:r w:rsidR="00E71816" w:rsidRPr="00E71816">
        <w:rPr>
          <w:b/>
          <w:caps/>
        </w:rPr>
        <w:t xml:space="preserve">ПО </w:t>
      </w:r>
      <w:r w:rsidRPr="00E71816">
        <w:rPr>
          <w:b/>
          <w:caps/>
        </w:rPr>
        <w:t>дисциплине</w:t>
      </w:r>
    </w:p>
    <w:p w14:paraId="0CF428B5" w14:textId="77777777" w:rsidR="00B35F02" w:rsidRPr="006A2752" w:rsidRDefault="00B35F02" w:rsidP="006A2752">
      <w:pPr>
        <w:jc w:val="both"/>
        <w:rPr>
          <w:rFonts w:ascii="Times New Roman Полужирный" w:hAnsi="Times New Roman Полужирный"/>
          <w:b/>
          <w:caps/>
        </w:rPr>
      </w:pPr>
    </w:p>
    <w:p w14:paraId="0646EDED" w14:textId="12EE927C" w:rsidR="006A2752" w:rsidRDefault="006A2752" w:rsidP="006A2752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6A2752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65765418" w14:textId="07850DA4" w:rsidR="00B35F02" w:rsidRDefault="00B35F02" w:rsidP="006A2752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B35F02" w:rsidRPr="00645AC0" w14:paraId="235E15AC" w14:textId="77777777" w:rsidTr="00883E5F">
        <w:trPr>
          <w:trHeight w:val="708"/>
        </w:trPr>
        <w:tc>
          <w:tcPr>
            <w:tcW w:w="993" w:type="dxa"/>
          </w:tcPr>
          <w:p w14:paraId="370EC118" w14:textId="77777777" w:rsidR="00B35F02" w:rsidRPr="00645AC0" w:rsidRDefault="00B35F02" w:rsidP="00B35F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45AC0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</w:tcPr>
          <w:p w14:paraId="4C12970D" w14:textId="77777777" w:rsidR="00B35F02" w:rsidRPr="00645AC0" w:rsidRDefault="00B35F02" w:rsidP="00B35F02">
            <w:pPr>
              <w:jc w:val="center"/>
              <w:rPr>
                <w:sz w:val="20"/>
                <w:szCs w:val="20"/>
              </w:rPr>
            </w:pPr>
            <w:r w:rsidRPr="00645AC0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039A5B1" w14:textId="77777777" w:rsidR="00B35F02" w:rsidRPr="00645AC0" w:rsidRDefault="00B35F02" w:rsidP="00B35F02">
            <w:pPr>
              <w:jc w:val="center"/>
              <w:rPr>
                <w:sz w:val="20"/>
                <w:szCs w:val="20"/>
              </w:rPr>
            </w:pPr>
            <w:r w:rsidRPr="00645AC0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</w:tcPr>
          <w:p w14:paraId="3E963438" w14:textId="77777777" w:rsidR="00B35F02" w:rsidRPr="00645AC0" w:rsidRDefault="00B35F02" w:rsidP="00B35F02">
            <w:pPr>
              <w:jc w:val="center"/>
              <w:rPr>
                <w:sz w:val="20"/>
                <w:szCs w:val="20"/>
              </w:rPr>
            </w:pPr>
            <w:r w:rsidRPr="00645AC0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B35F02" w:rsidRPr="00645AC0" w14:paraId="4BA4881E" w14:textId="77777777" w:rsidTr="00883E5F">
        <w:trPr>
          <w:trHeight w:val="424"/>
        </w:trPr>
        <w:tc>
          <w:tcPr>
            <w:tcW w:w="993" w:type="dxa"/>
            <w:vAlign w:val="center"/>
          </w:tcPr>
          <w:p w14:paraId="6B723ABA" w14:textId="6E43B8AB" w:rsidR="00B35F02" w:rsidRPr="00645AC0" w:rsidRDefault="00B35F02" w:rsidP="00B35F02">
            <w:pPr>
              <w:jc w:val="center"/>
            </w:pPr>
            <w:r>
              <w:t>УК-7</w:t>
            </w:r>
          </w:p>
        </w:tc>
        <w:tc>
          <w:tcPr>
            <w:tcW w:w="2693" w:type="dxa"/>
          </w:tcPr>
          <w:p w14:paraId="1843EA35" w14:textId="51DBB4A5" w:rsidR="00B35F02" w:rsidRPr="00645AC0" w:rsidRDefault="005150F0" w:rsidP="00B35F02"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974" w:type="dxa"/>
          </w:tcPr>
          <w:p w14:paraId="44644813" w14:textId="77777777" w:rsidR="00452EFE" w:rsidRPr="00D93796" w:rsidRDefault="00452EFE" w:rsidP="00B2769C">
            <w:pPr>
              <w:jc w:val="both"/>
            </w:pPr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562DCFF3" w14:textId="77777777" w:rsidR="00452EFE" w:rsidRPr="00D93796" w:rsidRDefault="00452EFE" w:rsidP="00B2769C">
            <w:pPr>
              <w:jc w:val="both"/>
            </w:pPr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t>самостраховки</w:t>
            </w:r>
            <w:proofErr w:type="spellEnd"/>
          </w:p>
          <w:p w14:paraId="007CB7D1" w14:textId="368F8F52" w:rsidR="00B35F02" w:rsidRPr="00645AC0" w:rsidRDefault="00452EFE" w:rsidP="00B2769C">
            <w:pPr>
              <w:jc w:val="both"/>
            </w:pPr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452EFE" w:rsidRPr="00645AC0" w14:paraId="394F004B" w14:textId="77777777" w:rsidTr="00883E5F">
        <w:trPr>
          <w:trHeight w:val="424"/>
        </w:trPr>
        <w:tc>
          <w:tcPr>
            <w:tcW w:w="993" w:type="dxa"/>
            <w:vAlign w:val="center"/>
          </w:tcPr>
          <w:p w14:paraId="3D27CB0B" w14:textId="7DEC2B85" w:rsidR="00452EFE" w:rsidRPr="00645AC0" w:rsidRDefault="00452EFE" w:rsidP="00452EFE">
            <w:pPr>
              <w:jc w:val="center"/>
            </w:pPr>
            <w:r>
              <w:t>ОПК-7</w:t>
            </w:r>
          </w:p>
        </w:tc>
        <w:tc>
          <w:tcPr>
            <w:tcW w:w="2693" w:type="dxa"/>
          </w:tcPr>
          <w:p w14:paraId="3AA5461B" w14:textId="5D600A5F" w:rsidR="00452EFE" w:rsidRPr="00645AC0" w:rsidRDefault="00452EFE" w:rsidP="00452EFE">
            <w: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974" w:type="dxa"/>
          </w:tcPr>
          <w:p w14:paraId="502AD521" w14:textId="77777777" w:rsidR="00452EFE" w:rsidRPr="002A186F" w:rsidRDefault="00452EFE" w:rsidP="00452EF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2A186F">
              <w:rPr>
                <w:rFonts w:eastAsia="SimSun"/>
                <w:kern w:val="3"/>
                <w:lang w:eastAsia="zh-CN"/>
              </w:rPr>
              <w:t>ОПК – 7.1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2A186F">
              <w:rPr>
                <w:rFonts w:eastAsia="SimSun"/>
                <w:kern w:val="3"/>
                <w:lang w:eastAsia="zh-CN"/>
              </w:rPr>
              <w:t>т</w:t>
            </w:r>
            <w:r w:rsidRPr="002A186F">
              <w:rPr>
                <w:rFonts w:eastAsia="Calibri"/>
              </w:rPr>
              <w:t xml:space="preserve"> структуру и содержание образовательного процесса, психолого-педагогические особенности его участников</w:t>
            </w:r>
          </w:p>
          <w:p w14:paraId="163F2051" w14:textId="77777777" w:rsidR="00452EFE" w:rsidRPr="002A186F" w:rsidRDefault="00452EFE" w:rsidP="00452EF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2A186F">
              <w:rPr>
                <w:rFonts w:eastAsia="SimSun"/>
                <w:kern w:val="3"/>
                <w:lang w:eastAsia="zh-CN"/>
              </w:rPr>
              <w:t>ОПК - 7.2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2A186F">
              <w:rPr>
                <w:rFonts w:eastAsia="SimSun"/>
                <w:kern w:val="3"/>
                <w:lang w:eastAsia="zh-CN"/>
              </w:rPr>
              <w:t>т</w:t>
            </w:r>
            <w:r w:rsidRPr="002A186F">
              <w:rPr>
                <w:rFonts w:eastAsia="Calibri"/>
              </w:rPr>
              <w:t xml:space="preserve"> осуществлять взаимодействие с участниками образовательного процесса</w:t>
            </w:r>
          </w:p>
          <w:p w14:paraId="0EC7884A" w14:textId="77777777" w:rsidR="00452EFE" w:rsidRPr="002A186F" w:rsidRDefault="00452EFE" w:rsidP="00452EF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2A186F">
              <w:rPr>
                <w:rFonts w:eastAsia="SimSun"/>
                <w:kern w:val="3"/>
                <w:lang w:eastAsia="zh-CN"/>
              </w:rPr>
              <w:t>ОПК – 7.3 владе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2A186F">
              <w:rPr>
                <w:rFonts w:eastAsia="SimSun"/>
                <w:kern w:val="3"/>
                <w:lang w:eastAsia="zh-CN"/>
              </w:rPr>
              <w:t>т</w:t>
            </w:r>
            <w:r w:rsidRPr="002A186F">
              <w:rPr>
                <w:rFonts w:eastAsia="Calibri"/>
              </w:rPr>
              <w:t xml:space="preserve"> навыками устной и письменной коммуникации с участниками образовательного процесса</w:t>
            </w:r>
          </w:p>
          <w:p w14:paraId="717F3CDE" w14:textId="1A29C9AE" w:rsidR="00452EFE" w:rsidRPr="009B1B79" w:rsidRDefault="00452EFE" w:rsidP="00452EF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452EFE" w:rsidRPr="00645AC0" w14:paraId="2BE70CD7" w14:textId="77777777" w:rsidTr="00883E5F">
        <w:trPr>
          <w:trHeight w:val="424"/>
        </w:trPr>
        <w:tc>
          <w:tcPr>
            <w:tcW w:w="993" w:type="dxa"/>
            <w:vAlign w:val="center"/>
          </w:tcPr>
          <w:p w14:paraId="337EA3B5" w14:textId="4B436338" w:rsidR="00452EFE" w:rsidRDefault="00452EFE" w:rsidP="00452EFE">
            <w:pPr>
              <w:jc w:val="center"/>
            </w:pPr>
            <w:r>
              <w:t>ПК-1</w:t>
            </w:r>
          </w:p>
        </w:tc>
        <w:tc>
          <w:tcPr>
            <w:tcW w:w="2693" w:type="dxa"/>
          </w:tcPr>
          <w:p w14:paraId="1C5B2535" w14:textId="46E85D0D" w:rsidR="00452EFE" w:rsidRPr="00645AC0" w:rsidRDefault="00452EFE" w:rsidP="00452EFE">
            <w:r w:rsidRPr="00B35F02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974" w:type="dxa"/>
          </w:tcPr>
          <w:p w14:paraId="585AF3FD" w14:textId="77777777" w:rsidR="00452EFE" w:rsidRPr="00B8706A" w:rsidRDefault="00452EFE" w:rsidP="00452EFE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1.1 зна</w:t>
            </w:r>
            <w:r>
              <w:t>е</w:t>
            </w:r>
            <w:r w:rsidRPr="00B8706A">
              <w:t xml:space="preserve">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344F1850" w14:textId="77777777" w:rsidR="00452EFE" w:rsidRPr="00B8706A" w:rsidRDefault="00452EFE" w:rsidP="00452EFE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1.2 уме</w:t>
            </w:r>
            <w:r>
              <w:t>е</w:t>
            </w:r>
            <w:r w:rsidRPr="00B8706A">
              <w:t>т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6FAF1C8C" w14:textId="59648203" w:rsidR="00452EFE" w:rsidRPr="00645AC0" w:rsidRDefault="00452EFE" w:rsidP="00452EFE">
            <w:r>
              <w:t>И</w:t>
            </w:r>
            <w:r w:rsidRPr="00B8706A">
              <w:t>ПК – 1.3 владе</w:t>
            </w:r>
            <w:r>
              <w:t>е</w:t>
            </w:r>
            <w:r w:rsidRPr="00B8706A">
              <w:t>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452EFE" w:rsidRPr="00645AC0" w14:paraId="2AAC7901" w14:textId="77777777" w:rsidTr="00883E5F">
        <w:trPr>
          <w:trHeight w:val="424"/>
        </w:trPr>
        <w:tc>
          <w:tcPr>
            <w:tcW w:w="993" w:type="dxa"/>
            <w:vAlign w:val="center"/>
          </w:tcPr>
          <w:p w14:paraId="0ACC5767" w14:textId="460445A0" w:rsidR="00452EFE" w:rsidRDefault="00452EFE" w:rsidP="00452EFE">
            <w:pPr>
              <w:jc w:val="center"/>
            </w:pPr>
            <w:r>
              <w:lastRenderedPageBreak/>
              <w:t>ПК-6</w:t>
            </w:r>
          </w:p>
        </w:tc>
        <w:tc>
          <w:tcPr>
            <w:tcW w:w="2693" w:type="dxa"/>
          </w:tcPr>
          <w:p w14:paraId="5C41BDAB" w14:textId="6004474B" w:rsidR="00452EFE" w:rsidRPr="00645AC0" w:rsidRDefault="00452EFE" w:rsidP="00452EFE">
            <w: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974" w:type="dxa"/>
          </w:tcPr>
          <w:p w14:paraId="28F4A171" w14:textId="77777777" w:rsidR="00452EFE" w:rsidRDefault="00452EFE" w:rsidP="00452EFE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ИПК – 6.1</w:t>
            </w:r>
            <w:r w:rsidRPr="00200C9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знает современные </w:t>
            </w:r>
            <w:r w:rsidRPr="00200C9B">
              <w:rPr>
                <w:rFonts w:eastAsia="Calibri"/>
              </w:rPr>
              <w:t>методики, технологии и приемы обучения</w:t>
            </w:r>
          </w:p>
          <w:p w14:paraId="4BE23C00" w14:textId="77777777" w:rsidR="00452EFE" w:rsidRDefault="00452EFE" w:rsidP="00452EFE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ИПК – 6.2 умеет </w:t>
            </w:r>
            <w:r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61162C40" w14:textId="41249E92" w:rsidR="00452EFE" w:rsidRPr="00645AC0" w:rsidRDefault="00452EFE" w:rsidP="00452EFE">
            <w:r>
              <w:rPr>
                <w:rFonts w:eastAsia="Calibri"/>
              </w:rPr>
              <w:t>ИПК – 6.3 владеет</w:t>
            </w:r>
            <w:r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  <w:tr w:rsidR="00452EFE" w:rsidRPr="00645AC0" w14:paraId="23C8E91E" w14:textId="77777777" w:rsidTr="00883E5F">
        <w:trPr>
          <w:trHeight w:val="424"/>
        </w:trPr>
        <w:tc>
          <w:tcPr>
            <w:tcW w:w="993" w:type="dxa"/>
            <w:vAlign w:val="center"/>
          </w:tcPr>
          <w:p w14:paraId="7FDC1DD2" w14:textId="33803080" w:rsidR="00452EFE" w:rsidRDefault="00452EFE" w:rsidP="00452EFE">
            <w:pPr>
              <w:jc w:val="center"/>
            </w:pPr>
            <w:r>
              <w:t>ПК-9</w:t>
            </w:r>
          </w:p>
        </w:tc>
        <w:tc>
          <w:tcPr>
            <w:tcW w:w="2693" w:type="dxa"/>
            <w:shd w:val="clear" w:color="auto" w:fill="auto"/>
          </w:tcPr>
          <w:p w14:paraId="3A710AC8" w14:textId="0FFAC623" w:rsidR="00452EFE" w:rsidRPr="00645AC0" w:rsidRDefault="00452EFE" w:rsidP="00452EFE">
            <w:r w:rsidRPr="00512F6B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5974" w:type="dxa"/>
          </w:tcPr>
          <w:p w14:paraId="7937DE9E" w14:textId="77777777" w:rsidR="00452EFE" w:rsidRPr="00CD2833" w:rsidRDefault="00452EFE" w:rsidP="00452EFE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6F644B22" w14:textId="77777777" w:rsidR="00452EFE" w:rsidRPr="00CD2833" w:rsidRDefault="00452EFE" w:rsidP="00452EFE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1DB7807C" w14:textId="75A33B61" w:rsidR="00452EFE" w:rsidRPr="00645AC0" w:rsidRDefault="00452EFE" w:rsidP="00452EFE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tr w:rsidR="00452EFE" w:rsidRPr="00645AC0" w14:paraId="03ECCFF4" w14:textId="77777777" w:rsidTr="00883E5F">
        <w:trPr>
          <w:trHeight w:val="424"/>
        </w:trPr>
        <w:tc>
          <w:tcPr>
            <w:tcW w:w="993" w:type="dxa"/>
            <w:vAlign w:val="center"/>
          </w:tcPr>
          <w:p w14:paraId="46FBE39C" w14:textId="590E5DDE" w:rsidR="00452EFE" w:rsidRDefault="00452EFE" w:rsidP="00452EFE">
            <w:pPr>
              <w:jc w:val="center"/>
            </w:pPr>
            <w:r>
              <w:t>ПК-10</w:t>
            </w:r>
          </w:p>
        </w:tc>
        <w:tc>
          <w:tcPr>
            <w:tcW w:w="2693" w:type="dxa"/>
            <w:shd w:val="clear" w:color="auto" w:fill="auto"/>
          </w:tcPr>
          <w:p w14:paraId="4857B15C" w14:textId="228FF82B" w:rsidR="00452EFE" w:rsidRPr="00645AC0" w:rsidRDefault="00452EFE" w:rsidP="00452EFE">
            <w: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5974" w:type="dxa"/>
          </w:tcPr>
          <w:p w14:paraId="63E8C186" w14:textId="2C6505A5" w:rsidR="00452EFE" w:rsidRPr="004715F7" w:rsidRDefault="00452EFE" w:rsidP="00452EFE"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7355157B" w14:textId="77777777" w:rsidR="00452EFE" w:rsidRPr="004715F7" w:rsidRDefault="00452EFE" w:rsidP="00452EFE"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673C0085" w14:textId="22260DCA" w:rsidR="00452EFE" w:rsidRPr="00645AC0" w:rsidRDefault="00452EFE" w:rsidP="00452EFE"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3D45FFC8" w14:textId="77777777" w:rsidR="00EA4201" w:rsidRDefault="00EA4201" w:rsidP="00EC69C9">
      <w:pPr>
        <w:rPr>
          <w:b/>
          <w:bCs/>
        </w:rPr>
      </w:pPr>
    </w:p>
    <w:p w14:paraId="41726DB4" w14:textId="41D1D1CE" w:rsidR="00115B96" w:rsidRDefault="00115B96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779BA5B4" w14:textId="77777777" w:rsidR="00B2769C" w:rsidRDefault="00B2769C" w:rsidP="00514FAA">
      <w:pPr>
        <w:pStyle w:val="p2"/>
        <w:spacing w:before="0" w:beforeAutospacing="0" w:after="0" w:afterAutospacing="0"/>
        <w:ind w:firstLine="708"/>
        <w:jc w:val="both"/>
        <w:rPr>
          <w:bCs/>
          <w:u w:val="single"/>
        </w:rPr>
      </w:pPr>
    </w:p>
    <w:p w14:paraId="5DE76842" w14:textId="5322C2E5" w:rsidR="00115B96" w:rsidRPr="006375EE" w:rsidRDefault="00115B96" w:rsidP="00514FAA">
      <w:pPr>
        <w:pStyle w:val="p2"/>
        <w:spacing w:before="0" w:beforeAutospacing="0" w:after="0" w:afterAutospacing="0"/>
        <w:ind w:firstLine="708"/>
        <w:jc w:val="both"/>
      </w:pPr>
      <w:r w:rsidRPr="006A2752">
        <w:rPr>
          <w:bCs/>
          <w:u w:val="single"/>
        </w:rPr>
        <w:t xml:space="preserve">Цель </w:t>
      </w:r>
      <w:r w:rsidR="00420F02" w:rsidRPr="006A2752">
        <w:rPr>
          <w:bCs/>
          <w:u w:val="single"/>
        </w:rPr>
        <w:t>дисциплины</w:t>
      </w:r>
      <w:r w:rsidRPr="006375EE">
        <w:t xml:space="preserve">: сформировать у </w:t>
      </w:r>
      <w:r w:rsidR="009B1B79">
        <w:t>обучающихся</w:t>
      </w:r>
      <w:r w:rsidRPr="006375EE">
        <w:t xml:space="preserve"> целостное представление о значимости </w:t>
      </w:r>
      <w:r w:rsidR="00514FAA" w:rsidRPr="006375EE">
        <w:t>подвижных и спортивных игр</w:t>
      </w:r>
      <w:r w:rsidRPr="006375EE">
        <w:t xml:space="preserve">, как одного из средств физической культуры и спорта для сохранения и укрепления здоровья, психофизической подготовки и самоподготовки к будущей профессиональной деятельности. Ознакомить </w:t>
      </w:r>
      <w:r w:rsidR="009B1B79">
        <w:t>обучающихся</w:t>
      </w:r>
      <w:r w:rsidRPr="006375EE">
        <w:t xml:space="preserve"> с местом и значением </w:t>
      </w:r>
      <w:r w:rsidR="00514FAA" w:rsidRPr="006375EE">
        <w:t>подвижных и спортивных игр</w:t>
      </w:r>
      <w:r w:rsidRPr="006375EE">
        <w:t xml:space="preserve"> в физическом образовании школьников. </w:t>
      </w:r>
    </w:p>
    <w:p w14:paraId="11978BF6" w14:textId="77777777" w:rsidR="00115B96" w:rsidRPr="006375EE" w:rsidRDefault="00115B96" w:rsidP="004D7D80">
      <w:pPr>
        <w:ind w:firstLine="709"/>
        <w:jc w:val="both"/>
      </w:pPr>
      <w:r w:rsidRPr="006A2752">
        <w:rPr>
          <w:bCs/>
          <w:u w:val="single"/>
        </w:rPr>
        <w:t xml:space="preserve">Задачи </w:t>
      </w:r>
      <w:r w:rsidR="00420F02" w:rsidRPr="006A2752">
        <w:rPr>
          <w:bCs/>
          <w:u w:val="single"/>
        </w:rPr>
        <w:t>дисциплины</w:t>
      </w:r>
      <w:r w:rsidRPr="006375EE">
        <w:t>:</w:t>
      </w:r>
    </w:p>
    <w:p w14:paraId="7DE129FD" w14:textId="77777777" w:rsidR="00115B96" w:rsidRDefault="00115B96" w:rsidP="006375EE">
      <w:pPr>
        <w:pStyle w:val="western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AC2163">
        <w:rPr>
          <w:sz w:val="24"/>
          <w:szCs w:val="24"/>
        </w:rPr>
        <w:t xml:space="preserve">изучить теоретико-методические основы использования </w:t>
      </w:r>
      <w:r w:rsidR="00514FAA">
        <w:rPr>
          <w:sz w:val="24"/>
          <w:szCs w:val="24"/>
        </w:rPr>
        <w:t>подвижных и спортивных игр</w:t>
      </w:r>
      <w:r w:rsidRPr="00AC2163">
        <w:rPr>
          <w:sz w:val="24"/>
          <w:szCs w:val="24"/>
        </w:rPr>
        <w:t xml:space="preserve"> с целью повышения адаптационных резервов организма и укрепления здоровья;</w:t>
      </w:r>
    </w:p>
    <w:p w14:paraId="4214D602" w14:textId="77777777" w:rsidR="00115B96" w:rsidRDefault="00115B96" w:rsidP="006375EE">
      <w:pPr>
        <w:pStyle w:val="western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AC2163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AC2163">
        <w:rPr>
          <w:sz w:val="24"/>
          <w:szCs w:val="24"/>
        </w:rPr>
        <w:t xml:space="preserve">зучить основные средства и методы развития специальных физических качеств, теорию и методику обучения техническим и тактическим элементам </w:t>
      </w:r>
      <w:r w:rsidR="00514FAA">
        <w:rPr>
          <w:sz w:val="24"/>
          <w:szCs w:val="24"/>
        </w:rPr>
        <w:t>подвижных и спортивных игр</w:t>
      </w:r>
      <w:r>
        <w:rPr>
          <w:sz w:val="24"/>
          <w:szCs w:val="24"/>
        </w:rPr>
        <w:t>;</w:t>
      </w:r>
    </w:p>
    <w:p w14:paraId="3462D163" w14:textId="46DB6331" w:rsidR="00115B96" w:rsidRDefault="00115B96" w:rsidP="006375EE">
      <w:pPr>
        <w:pStyle w:val="western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Pr="00AC2163">
        <w:rPr>
          <w:sz w:val="24"/>
          <w:szCs w:val="24"/>
        </w:rPr>
        <w:t xml:space="preserve">иобрести практические навыки </w:t>
      </w:r>
      <w:r w:rsidR="00514FAA">
        <w:rPr>
          <w:sz w:val="24"/>
          <w:szCs w:val="24"/>
        </w:rPr>
        <w:t xml:space="preserve">подвижных и спортивных </w:t>
      </w:r>
      <w:r w:rsidRPr="00AC2163">
        <w:rPr>
          <w:sz w:val="24"/>
          <w:szCs w:val="24"/>
        </w:rPr>
        <w:t>игр</w:t>
      </w:r>
      <w:r>
        <w:rPr>
          <w:sz w:val="24"/>
          <w:szCs w:val="24"/>
        </w:rPr>
        <w:t>;</w:t>
      </w:r>
    </w:p>
    <w:p w14:paraId="4E078174" w14:textId="77777777" w:rsidR="00115B96" w:rsidRPr="00AC2163" w:rsidRDefault="00514FAA" w:rsidP="006375EE">
      <w:pPr>
        <w:pStyle w:val="western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обучить</w:t>
      </w:r>
      <w:r w:rsidR="00115B96" w:rsidRPr="00AC2163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>м</w:t>
      </w:r>
      <w:r w:rsidR="00115B96" w:rsidRPr="00AC21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подвижных и спортивных </w:t>
      </w:r>
      <w:r w:rsidR="00115B96" w:rsidRPr="00AC2163">
        <w:rPr>
          <w:sz w:val="24"/>
          <w:szCs w:val="24"/>
        </w:rPr>
        <w:t>игр</w:t>
      </w:r>
      <w:r>
        <w:rPr>
          <w:sz w:val="24"/>
          <w:szCs w:val="24"/>
        </w:rPr>
        <w:t>, навыкам</w:t>
      </w:r>
      <w:r w:rsidR="00115B96">
        <w:rPr>
          <w:sz w:val="24"/>
          <w:szCs w:val="24"/>
        </w:rPr>
        <w:t xml:space="preserve"> суд</w:t>
      </w:r>
      <w:r>
        <w:rPr>
          <w:sz w:val="24"/>
          <w:szCs w:val="24"/>
        </w:rPr>
        <w:t>ейства</w:t>
      </w:r>
      <w:r w:rsidR="00115B96">
        <w:rPr>
          <w:sz w:val="24"/>
          <w:szCs w:val="24"/>
        </w:rPr>
        <w:t xml:space="preserve"> в качестве судьи в поле, судьи-секретаря;</w:t>
      </w:r>
    </w:p>
    <w:p w14:paraId="10FE2BB7" w14:textId="419B31E7" w:rsidR="00115B96" w:rsidRPr="002A5A13" w:rsidRDefault="005150F0" w:rsidP="006375EE">
      <w:pPr>
        <w:pStyle w:val="western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15B96" w:rsidRPr="007D5303">
        <w:rPr>
          <w:sz w:val="24"/>
          <w:szCs w:val="24"/>
        </w:rPr>
        <w:t>формировать умения</w:t>
      </w:r>
      <w:r w:rsidR="00115B96">
        <w:rPr>
          <w:sz w:val="24"/>
          <w:szCs w:val="24"/>
        </w:rPr>
        <w:t xml:space="preserve"> взаимодействия и </w:t>
      </w:r>
      <w:r w:rsidR="00115B96" w:rsidRPr="001D0689">
        <w:rPr>
          <w:sz w:val="24"/>
          <w:szCs w:val="24"/>
        </w:rPr>
        <w:t>сотрудничеств</w:t>
      </w:r>
      <w:r w:rsidR="00115B96">
        <w:rPr>
          <w:sz w:val="24"/>
          <w:szCs w:val="24"/>
        </w:rPr>
        <w:t xml:space="preserve">а </w:t>
      </w:r>
      <w:r w:rsidR="00115B96" w:rsidRPr="001D0689">
        <w:rPr>
          <w:sz w:val="24"/>
          <w:szCs w:val="24"/>
        </w:rPr>
        <w:t>с родителями, коллегами, социальными партнерами</w:t>
      </w:r>
      <w:r w:rsidR="00115B96">
        <w:rPr>
          <w:sz w:val="24"/>
          <w:szCs w:val="24"/>
        </w:rPr>
        <w:t>;</w:t>
      </w:r>
      <w:r w:rsidR="00115B96" w:rsidRPr="002A5A13">
        <w:rPr>
          <w:sz w:val="24"/>
          <w:szCs w:val="24"/>
        </w:rPr>
        <w:t xml:space="preserve"> </w:t>
      </w:r>
    </w:p>
    <w:p w14:paraId="01DFC687" w14:textId="59CBB310" w:rsidR="00115B96" w:rsidRDefault="00115B96" w:rsidP="006375EE">
      <w:pPr>
        <w:pStyle w:val="western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2A5A13">
        <w:t xml:space="preserve"> </w:t>
      </w:r>
      <w:r w:rsidR="005150F0">
        <w:t>с</w:t>
      </w:r>
      <w:r w:rsidRPr="007D5303"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у </w:t>
      </w:r>
      <w:r w:rsidR="009B1B79">
        <w:rPr>
          <w:sz w:val="24"/>
          <w:szCs w:val="24"/>
        </w:rPr>
        <w:t>обучающихся</w:t>
      </w:r>
      <w:r w:rsidRPr="007D5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навыки подготовки и проведения соревнований по </w:t>
      </w:r>
      <w:r w:rsidR="0016571A">
        <w:rPr>
          <w:sz w:val="24"/>
          <w:szCs w:val="24"/>
        </w:rPr>
        <w:t>спортивным играм</w:t>
      </w:r>
      <w:r>
        <w:rPr>
          <w:sz w:val="24"/>
          <w:szCs w:val="24"/>
        </w:rPr>
        <w:t xml:space="preserve"> и использовать эти навыки и знания в своей научной и профессиональной деятельности педагога по физической культуре.</w:t>
      </w:r>
      <w:r w:rsidRPr="007D5303">
        <w:rPr>
          <w:sz w:val="24"/>
          <w:szCs w:val="24"/>
        </w:rPr>
        <w:t xml:space="preserve"> </w:t>
      </w:r>
    </w:p>
    <w:p w14:paraId="420F2332" w14:textId="4BD0EE3F" w:rsidR="00514FAA" w:rsidRDefault="00115B96" w:rsidP="00930ECA">
      <w:pPr>
        <w:ind w:firstLine="709"/>
        <w:jc w:val="both"/>
      </w:pPr>
      <w:r w:rsidRPr="007D5303">
        <w:t xml:space="preserve">Дисциплина </w:t>
      </w:r>
      <w:r w:rsidR="006375EE">
        <w:t xml:space="preserve">«Подвижные и спортивные игры» </w:t>
      </w:r>
      <w:r w:rsidRPr="007D5303">
        <w:t xml:space="preserve">входит в состав </w:t>
      </w:r>
      <w:r w:rsidR="00930ECA">
        <w:t xml:space="preserve">модуля Базовые виды физкультурно-спортивной деятельности обязательной части программы бакалавриата. </w:t>
      </w:r>
      <w:r w:rsidR="00514FAA">
        <w:t>Предшествующими для изучения учебной дисциплины являются дисциплины: «Педаго</w:t>
      </w:r>
      <w:r w:rsidR="00514FAA">
        <w:lastRenderedPageBreak/>
        <w:t>гика», «Анатомия</w:t>
      </w:r>
      <w:r w:rsidR="00930ECA">
        <w:t xml:space="preserve"> и </w:t>
      </w:r>
      <w:r w:rsidR="00514FAA">
        <w:t xml:space="preserve">физиология </w:t>
      </w:r>
      <w:r w:rsidR="00930ECA">
        <w:t>человека</w:t>
      </w:r>
      <w:r w:rsidR="00514FAA">
        <w:t>», «Теория и методика физической культуры и спорта», «История физической культуры и спорта».</w:t>
      </w:r>
      <w:r w:rsidR="00865C50">
        <w:t xml:space="preserve"> </w:t>
      </w:r>
      <w:r w:rsidR="00514FAA">
        <w:t xml:space="preserve">После изучения дисциплины обучающиеся смогут использовать сформированные компетенции </w:t>
      </w:r>
      <w:r w:rsidR="00930ECA">
        <w:t xml:space="preserve">при прохождении производственной практики и </w:t>
      </w:r>
      <w:r w:rsidR="00514FAA">
        <w:t>в процессе выполнения выпускной квалификационной работы.</w:t>
      </w:r>
    </w:p>
    <w:p w14:paraId="59C619DC" w14:textId="77777777" w:rsidR="00514FAA" w:rsidRDefault="00865C50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14:paraId="35D979E2" w14:textId="77777777" w:rsidR="00115B96" w:rsidRDefault="00115B9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325A67E" w14:textId="77777777" w:rsidR="00115B96" w:rsidRPr="00764F6F" w:rsidRDefault="00115B96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72286E">
        <w:t>12</w:t>
      </w:r>
      <w:r>
        <w:t xml:space="preserve"> </w:t>
      </w:r>
      <w:r w:rsidRPr="00255A37">
        <w:t xml:space="preserve">зачетных единиц, </w:t>
      </w:r>
      <w:r w:rsidR="0072286E">
        <w:t>432</w:t>
      </w:r>
      <w:r>
        <w:t xml:space="preserve"> академических </w:t>
      </w:r>
      <w:r w:rsidRPr="00255A37">
        <w:t>час</w:t>
      </w:r>
      <w:r>
        <w:t>а</w:t>
      </w:r>
      <w:r w:rsidR="005D55A6">
        <w:t xml:space="preserve"> </w:t>
      </w:r>
      <w:r w:rsidR="005D55A6" w:rsidRPr="00FD02A3">
        <w:rPr>
          <w:i/>
          <w:color w:val="000000"/>
        </w:rPr>
        <w:t>(1 зачетная единица соответствует 36 академическим часам)</w:t>
      </w:r>
      <w:r w:rsidR="005D55A6" w:rsidRPr="00255A37">
        <w:t>.</w:t>
      </w:r>
    </w:p>
    <w:p w14:paraId="06713659" w14:textId="77777777" w:rsidR="00F80241" w:rsidRDefault="00F80241" w:rsidP="00EC69C9">
      <w:pPr>
        <w:ind w:firstLine="720"/>
        <w:jc w:val="both"/>
      </w:pPr>
    </w:p>
    <w:p w14:paraId="403EB080" w14:textId="70A899F6" w:rsidR="00F80241" w:rsidRDefault="00F80241" w:rsidP="006375EE">
      <w:pPr>
        <w:shd w:val="clear" w:color="auto" w:fill="FFFFFF"/>
        <w:spacing w:after="120"/>
        <w:ind w:firstLine="720"/>
        <w:jc w:val="both"/>
        <w:rPr>
          <w:spacing w:val="-3"/>
        </w:rPr>
      </w:pPr>
      <w:r w:rsidRPr="00F80241">
        <w:rPr>
          <w:spacing w:val="-3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5150F0" w:rsidRPr="005150F0" w14:paraId="3168652D" w14:textId="77777777" w:rsidTr="00B2769C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31D07EB" w14:textId="77777777" w:rsidR="005150F0" w:rsidRPr="005150F0" w:rsidRDefault="005150F0" w:rsidP="005150F0">
            <w:pPr>
              <w:jc w:val="center"/>
            </w:pPr>
            <w:r w:rsidRPr="005150F0">
              <w:t>Вид учебной работы</w:t>
            </w:r>
          </w:p>
          <w:p w14:paraId="6BC5A49A" w14:textId="77777777" w:rsidR="005150F0" w:rsidRPr="005150F0" w:rsidRDefault="005150F0" w:rsidP="005150F0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886CF" w14:textId="77777777" w:rsidR="005150F0" w:rsidRPr="005150F0" w:rsidRDefault="005150F0" w:rsidP="005150F0">
            <w:pPr>
              <w:jc w:val="center"/>
            </w:pPr>
            <w:r w:rsidRPr="005150F0">
              <w:t xml:space="preserve">Трудоемкость в </w:t>
            </w:r>
            <w:proofErr w:type="spellStart"/>
            <w:proofErr w:type="gramStart"/>
            <w:r w:rsidRPr="005150F0">
              <w:t>акад.час</w:t>
            </w:r>
            <w:proofErr w:type="spellEnd"/>
            <w:proofErr w:type="gramEnd"/>
          </w:p>
        </w:tc>
      </w:tr>
      <w:tr w:rsidR="005150F0" w:rsidRPr="005150F0" w14:paraId="5502D509" w14:textId="77777777" w:rsidTr="00B2769C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CFE4F1C" w14:textId="77777777" w:rsidR="005150F0" w:rsidRPr="005150F0" w:rsidRDefault="005150F0" w:rsidP="005150F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9DE5" w14:textId="77777777" w:rsidR="005150F0" w:rsidRPr="005150F0" w:rsidRDefault="005150F0" w:rsidP="005150F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0EC" w14:textId="77777777" w:rsidR="005150F0" w:rsidRPr="005150F0" w:rsidRDefault="005150F0" w:rsidP="005150F0">
            <w:pPr>
              <w:jc w:val="center"/>
            </w:pPr>
            <w:r w:rsidRPr="005150F0">
              <w:t xml:space="preserve">практическая </w:t>
            </w:r>
          </w:p>
          <w:p w14:paraId="576EE98E" w14:textId="77777777" w:rsidR="005150F0" w:rsidRPr="005150F0" w:rsidRDefault="005150F0" w:rsidP="005150F0">
            <w:pPr>
              <w:jc w:val="center"/>
            </w:pPr>
            <w:r w:rsidRPr="005150F0">
              <w:t>подготовка</w:t>
            </w:r>
          </w:p>
        </w:tc>
      </w:tr>
      <w:tr w:rsidR="005150F0" w:rsidRPr="005150F0" w14:paraId="55385B44" w14:textId="77777777" w:rsidTr="00B2769C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68B39C0C" w14:textId="77777777" w:rsidR="005150F0" w:rsidRPr="005150F0" w:rsidRDefault="005150F0" w:rsidP="005150F0">
            <w:pPr>
              <w:rPr>
                <w:b/>
              </w:rPr>
            </w:pPr>
            <w:r w:rsidRPr="005150F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D767A22" w14:textId="0F93AD24" w:rsidR="005150F0" w:rsidRPr="005150F0" w:rsidRDefault="005150F0" w:rsidP="005150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</w:t>
            </w:r>
          </w:p>
        </w:tc>
      </w:tr>
      <w:tr w:rsidR="005150F0" w:rsidRPr="005150F0" w14:paraId="6DC05715" w14:textId="77777777" w:rsidTr="00B2769C">
        <w:tc>
          <w:tcPr>
            <w:tcW w:w="5919" w:type="dxa"/>
          </w:tcPr>
          <w:p w14:paraId="6E1235A3" w14:textId="77777777" w:rsidR="005150F0" w:rsidRPr="005150F0" w:rsidRDefault="005150F0" w:rsidP="005150F0">
            <w:r w:rsidRPr="005150F0">
              <w:t>в том числе:</w:t>
            </w:r>
          </w:p>
        </w:tc>
        <w:tc>
          <w:tcPr>
            <w:tcW w:w="3687" w:type="dxa"/>
            <w:gridSpan w:val="2"/>
          </w:tcPr>
          <w:p w14:paraId="4BA0AAAC" w14:textId="77777777" w:rsidR="005150F0" w:rsidRPr="005150F0" w:rsidRDefault="005150F0" w:rsidP="005150F0">
            <w:pPr>
              <w:jc w:val="center"/>
              <w:rPr>
                <w:sz w:val="22"/>
                <w:szCs w:val="22"/>
              </w:rPr>
            </w:pPr>
          </w:p>
        </w:tc>
      </w:tr>
      <w:tr w:rsidR="005150F0" w:rsidRPr="005150F0" w14:paraId="7B95C81B" w14:textId="77777777" w:rsidTr="00B2769C">
        <w:tc>
          <w:tcPr>
            <w:tcW w:w="5919" w:type="dxa"/>
          </w:tcPr>
          <w:p w14:paraId="06D9AF3A" w14:textId="77777777" w:rsidR="005150F0" w:rsidRPr="005150F0" w:rsidRDefault="005150F0" w:rsidP="005150F0">
            <w:r w:rsidRPr="005150F0">
              <w:t>Лекции</w:t>
            </w:r>
          </w:p>
        </w:tc>
        <w:tc>
          <w:tcPr>
            <w:tcW w:w="1985" w:type="dxa"/>
          </w:tcPr>
          <w:p w14:paraId="6823FB71" w14:textId="7D8C6263" w:rsidR="005150F0" w:rsidRPr="005150F0" w:rsidRDefault="00972912" w:rsidP="00515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2" w:type="dxa"/>
          </w:tcPr>
          <w:p w14:paraId="477200CE" w14:textId="77777777" w:rsidR="005150F0" w:rsidRPr="005150F0" w:rsidRDefault="005150F0" w:rsidP="005150F0">
            <w:pPr>
              <w:jc w:val="center"/>
              <w:rPr>
                <w:sz w:val="22"/>
                <w:szCs w:val="22"/>
              </w:rPr>
            </w:pPr>
            <w:r w:rsidRPr="005150F0">
              <w:rPr>
                <w:sz w:val="22"/>
                <w:szCs w:val="22"/>
              </w:rPr>
              <w:t>-</w:t>
            </w:r>
          </w:p>
        </w:tc>
      </w:tr>
      <w:tr w:rsidR="005150F0" w:rsidRPr="005150F0" w14:paraId="3C6AFCF3" w14:textId="77777777" w:rsidTr="00B2769C">
        <w:tc>
          <w:tcPr>
            <w:tcW w:w="5919" w:type="dxa"/>
          </w:tcPr>
          <w:p w14:paraId="3C2ABBE1" w14:textId="77777777" w:rsidR="005150F0" w:rsidRPr="005150F0" w:rsidRDefault="005150F0" w:rsidP="005150F0">
            <w:r w:rsidRPr="005150F0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4E767B2F" w14:textId="37452086" w:rsidR="005150F0" w:rsidRPr="005150F0" w:rsidRDefault="00972912" w:rsidP="00515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  <w:r w:rsidR="005150F0" w:rsidRPr="005150F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14:paraId="326088C0" w14:textId="7603FBCF" w:rsidR="005150F0" w:rsidRPr="005150F0" w:rsidRDefault="00972912" w:rsidP="00515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</w:t>
            </w:r>
            <w:r w:rsidR="005150F0" w:rsidRPr="005150F0">
              <w:rPr>
                <w:sz w:val="22"/>
                <w:szCs w:val="22"/>
              </w:rPr>
              <w:t>-</w:t>
            </w:r>
          </w:p>
        </w:tc>
      </w:tr>
      <w:tr w:rsidR="005150F0" w:rsidRPr="005150F0" w14:paraId="2352DCD5" w14:textId="77777777" w:rsidTr="00B2769C">
        <w:tc>
          <w:tcPr>
            <w:tcW w:w="5919" w:type="dxa"/>
            <w:shd w:val="clear" w:color="auto" w:fill="E0E0E0"/>
          </w:tcPr>
          <w:p w14:paraId="6F76CFE4" w14:textId="77777777" w:rsidR="005150F0" w:rsidRPr="005150F0" w:rsidRDefault="005150F0" w:rsidP="005150F0">
            <w:pPr>
              <w:rPr>
                <w:b/>
                <w:bCs/>
              </w:rPr>
            </w:pPr>
            <w:r w:rsidRPr="005150F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3C1240F5" w14:textId="40D4FDD6" w:rsidR="005150F0" w:rsidRPr="005150F0" w:rsidRDefault="005150F0" w:rsidP="005150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</w:t>
            </w:r>
          </w:p>
        </w:tc>
      </w:tr>
      <w:tr w:rsidR="005150F0" w:rsidRPr="005150F0" w14:paraId="0BAE3044" w14:textId="77777777" w:rsidTr="00B2769C">
        <w:tc>
          <w:tcPr>
            <w:tcW w:w="5919" w:type="dxa"/>
            <w:shd w:val="clear" w:color="auto" w:fill="D9D9D9"/>
          </w:tcPr>
          <w:p w14:paraId="3CEEAB73" w14:textId="77777777" w:rsidR="005150F0" w:rsidRPr="005150F0" w:rsidRDefault="005150F0" w:rsidP="005150F0">
            <w:r w:rsidRPr="005150F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2B342CFA" w14:textId="77777777" w:rsidR="005150F0" w:rsidRPr="005150F0" w:rsidRDefault="005150F0" w:rsidP="005150F0">
            <w:pPr>
              <w:jc w:val="center"/>
              <w:rPr>
                <w:b/>
              </w:rPr>
            </w:pPr>
            <w:r w:rsidRPr="005150F0">
              <w:rPr>
                <w:b/>
              </w:rPr>
              <w:t>27</w:t>
            </w:r>
          </w:p>
        </w:tc>
      </w:tr>
      <w:tr w:rsidR="005150F0" w:rsidRPr="005150F0" w14:paraId="75C9060D" w14:textId="77777777" w:rsidTr="00B2769C">
        <w:tc>
          <w:tcPr>
            <w:tcW w:w="5919" w:type="dxa"/>
          </w:tcPr>
          <w:p w14:paraId="347E5215" w14:textId="77777777" w:rsidR="005150F0" w:rsidRPr="005150F0" w:rsidRDefault="005150F0" w:rsidP="005150F0">
            <w:r w:rsidRPr="005150F0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D1FBE00" w14:textId="77777777" w:rsidR="005150F0" w:rsidRPr="005150F0" w:rsidRDefault="005150F0" w:rsidP="005150F0">
            <w:pPr>
              <w:jc w:val="center"/>
            </w:pPr>
            <w:r w:rsidRPr="005150F0">
              <w:t>2,35</w:t>
            </w:r>
          </w:p>
        </w:tc>
      </w:tr>
      <w:tr w:rsidR="005150F0" w:rsidRPr="005150F0" w14:paraId="247FA3F9" w14:textId="77777777" w:rsidTr="00B2769C">
        <w:tc>
          <w:tcPr>
            <w:tcW w:w="5919" w:type="dxa"/>
          </w:tcPr>
          <w:p w14:paraId="3BFA0AE6" w14:textId="77777777" w:rsidR="005150F0" w:rsidRPr="005150F0" w:rsidRDefault="005150F0" w:rsidP="005150F0">
            <w:r w:rsidRPr="005150F0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0280DBDF" w14:textId="77777777" w:rsidR="005150F0" w:rsidRPr="005150F0" w:rsidRDefault="005150F0" w:rsidP="005150F0">
            <w:pPr>
              <w:jc w:val="center"/>
            </w:pPr>
            <w:r w:rsidRPr="005150F0">
              <w:t>24,65</w:t>
            </w:r>
          </w:p>
        </w:tc>
      </w:tr>
      <w:tr w:rsidR="005150F0" w:rsidRPr="005150F0" w14:paraId="06D2F597" w14:textId="77777777" w:rsidTr="00B2769C">
        <w:trPr>
          <w:trHeight w:val="454"/>
        </w:trPr>
        <w:tc>
          <w:tcPr>
            <w:tcW w:w="5919" w:type="dxa"/>
            <w:shd w:val="clear" w:color="auto" w:fill="E0E0E0"/>
          </w:tcPr>
          <w:p w14:paraId="4FC25682" w14:textId="77777777" w:rsidR="005150F0" w:rsidRPr="005150F0" w:rsidRDefault="005150F0" w:rsidP="005150F0">
            <w:r w:rsidRPr="005150F0">
              <w:rPr>
                <w:b/>
              </w:rPr>
              <w:t>Общая трудоемкость дисциплины (в час. /</w:t>
            </w:r>
            <w:r w:rsidRPr="005150F0">
              <w:t xml:space="preserve"> </w:t>
            </w:r>
            <w:proofErr w:type="spellStart"/>
            <w:r w:rsidRPr="005150F0">
              <w:rPr>
                <w:b/>
              </w:rPr>
              <w:t>з.е</w:t>
            </w:r>
            <w:proofErr w:type="spellEnd"/>
            <w:r w:rsidRPr="005150F0">
              <w:rPr>
                <w:b/>
              </w:rPr>
              <w:t>.)</w:t>
            </w:r>
            <w:r w:rsidRPr="005150F0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D7D9BE8" w14:textId="469782E4" w:rsidR="005150F0" w:rsidRPr="005150F0" w:rsidRDefault="00972912" w:rsidP="005150F0">
            <w:pPr>
              <w:jc w:val="center"/>
              <w:rPr>
                <w:b/>
              </w:rPr>
            </w:pPr>
            <w:r>
              <w:rPr>
                <w:b/>
              </w:rPr>
              <w:t>432</w:t>
            </w:r>
            <w:r w:rsidR="005150F0" w:rsidRPr="005150F0">
              <w:rPr>
                <w:b/>
              </w:rPr>
              <w:t>/</w:t>
            </w:r>
            <w:r>
              <w:rPr>
                <w:b/>
              </w:rPr>
              <w:t>12</w:t>
            </w:r>
          </w:p>
        </w:tc>
      </w:tr>
    </w:tbl>
    <w:p w14:paraId="184E6EB5" w14:textId="77777777" w:rsidR="005150F0" w:rsidRPr="005150F0" w:rsidRDefault="005150F0" w:rsidP="005150F0">
      <w:pPr>
        <w:shd w:val="clear" w:color="auto" w:fill="FFFFFF"/>
        <w:spacing w:after="120"/>
        <w:ind w:firstLine="720"/>
        <w:jc w:val="both"/>
        <w:rPr>
          <w:spacing w:val="-3"/>
        </w:rPr>
      </w:pPr>
      <w:r w:rsidRPr="005150F0">
        <w:rPr>
          <w:rFonts w:eastAsia="SimSun"/>
          <w:kern w:val="3"/>
          <w:lang w:eastAsia="zh-CN"/>
        </w:rPr>
        <w:t>*зачёт проводится на последнем занятии</w:t>
      </w:r>
    </w:p>
    <w:p w14:paraId="64D735B1" w14:textId="3D853274" w:rsidR="006677C5" w:rsidRDefault="006677C5" w:rsidP="006375EE">
      <w:pPr>
        <w:shd w:val="clear" w:color="auto" w:fill="FFFFFF"/>
        <w:spacing w:after="120"/>
        <w:ind w:firstLine="720"/>
        <w:jc w:val="both"/>
        <w:rPr>
          <w:spacing w:val="-3"/>
        </w:rPr>
      </w:pPr>
      <w:r>
        <w:rPr>
          <w:spacing w:val="-3"/>
        </w:rPr>
        <w:t>Заочная</w:t>
      </w:r>
      <w:r w:rsidRPr="00F80241">
        <w:rPr>
          <w:spacing w:val="-3"/>
        </w:rPr>
        <w:t xml:space="preserve">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972912" w:rsidRPr="00972912" w14:paraId="4C81B14D" w14:textId="77777777" w:rsidTr="00B2769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C6A6044" w14:textId="77777777" w:rsidR="00972912" w:rsidRPr="00972912" w:rsidRDefault="00972912" w:rsidP="00972912">
            <w:pPr>
              <w:jc w:val="center"/>
            </w:pPr>
            <w:r w:rsidRPr="00972912">
              <w:t>Вид учебной работы</w:t>
            </w:r>
          </w:p>
          <w:p w14:paraId="37FBDF61" w14:textId="77777777" w:rsidR="00972912" w:rsidRPr="00972912" w:rsidRDefault="00972912" w:rsidP="00972912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4B55B70" w14:textId="77777777" w:rsidR="00972912" w:rsidRPr="00972912" w:rsidRDefault="00972912" w:rsidP="00972912">
            <w:pPr>
              <w:jc w:val="center"/>
            </w:pPr>
            <w:r w:rsidRPr="00972912">
              <w:t xml:space="preserve">Трудоемкость в </w:t>
            </w:r>
            <w:proofErr w:type="spellStart"/>
            <w:proofErr w:type="gramStart"/>
            <w:r w:rsidRPr="00972912">
              <w:t>акад.час</w:t>
            </w:r>
            <w:proofErr w:type="spellEnd"/>
            <w:proofErr w:type="gramEnd"/>
          </w:p>
        </w:tc>
      </w:tr>
      <w:tr w:rsidR="00972912" w:rsidRPr="00972912" w14:paraId="075E8A24" w14:textId="77777777" w:rsidTr="00B2769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67BBA1B" w14:textId="77777777" w:rsidR="00972912" w:rsidRPr="00972912" w:rsidRDefault="00972912" w:rsidP="009729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D32" w14:textId="77777777" w:rsidR="00972912" w:rsidRPr="00972912" w:rsidRDefault="00972912" w:rsidP="0097291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AA1" w14:textId="77777777" w:rsidR="00972912" w:rsidRPr="00972912" w:rsidRDefault="00972912" w:rsidP="00972912">
            <w:pPr>
              <w:jc w:val="center"/>
            </w:pPr>
            <w:r w:rsidRPr="00972912">
              <w:t xml:space="preserve">практическая </w:t>
            </w:r>
          </w:p>
          <w:p w14:paraId="4D2108E1" w14:textId="77777777" w:rsidR="00972912" w:rsidRPr="00972912" w:rsidRDefault="00972912" w:rsidP="00972912">
            <w:pPr>
              <w:jc w:val="center"/>
            </w:pPr>
            <w:r w:rsidRPr="00972912">
              <w:t>подготовка</w:t>
            </w:r>
          </w:p>
        </w:tc>
      </w:tr>
      <w:tr w:rsidR="00972912" w:rsidRPr="00972912" w14:paraId="47DE784D" w14:textId="77777777" w:rsidTr="00B2769C">
        <w:trPr>
          <w:trHeight w:val="424"/>
        </w:trPr>
        <w:tc>
          <w:tcPr>
            <w:tcW w:w="5917" w:type="dxa"/>
            <w:shd w:val="clear" w:color="auto" w:fill="E0E0E0"/>
          </w:tcPr>
          <w:p w14:paraId="50E637DB" w14:textId="77777777" w:rsidR="00972912" w:rsidRPr="00972912" w:rsidRDefault="00972912" w:rsidP="00972912">
            <w:pPr>
              <w:rPr>
                <w:b/>
              </w:rPr>
            </w:pPr>
            <w:r w:rsidRPr="0097291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AF9AFEA" w14:textId="49E089F9" w:rsidR="00972912" w:rsidRPr="00972912" w:rsidRDefault="00972912" w:rsidP="009729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</w:tr>
      <w:tr w:rsidR="00972912" w:rsidRPr="00972912" w14:paraId="01A309D6" w14:textId="77777777" w:rsidTr="00B2769C">
        <w:tc>
          <w:tcPr>
            <w:tcW w:w="5917" w:type="dxa"/>
          </w:tcPr>
          <w:p w14:paraId="3CBA0913" w14:textId="77777777" w:rsidR="00972912" w:rsidRPr="00972912" w:rsidRDefault="00972912" w:rsidP="00972912">
            <w:r w:rsidRPr="00972912">
              <w:t>в том числе:</w:t>
            </w:r>
          </w:p>
        </w:tc>
        <w:tc>
          <w:tcPr>
            <w:tcW w:w="3689" w:type="dxa"/>
            <w:gridSpan w:val="2"/>
          </w:tcPr>
          <w:p w14:paraId="47FAF558" w14:textId="77777777" w:rsidR="00972912" w:rsidRPr="00972912" w:rsidRDefault="00972912" w:rsidP="00972912">
            <w:pPr>
              <w:jc w:val="center"/>
              <w:rPr>
                <w:sz w:val="22"/>
                <w:szCs w:val="22"/>
              </w:rPr>
            </w:pPr>
          </w:p>
        </w:tc>
      </w:tr>
      <w:tr w:rsidR="00972912" w:rsidRPr="00972912" w14:paraId="64B6471C" w14:textId="77777777" w:rsidTr="00B2769C">
        <w:tc>
          <w:tcPr>
            <w:tcW w:w="5917" w:type="dxa"/>
          </w:tcPr>
          <w:p w14:paraId="66BD1A8D" w14:textId="77777777" w:rsidR="00972912" w:rsidRPr="00972912" w:rsidRDefault="00972912" w:rsidP="00972912">
            <w:r w:rsidRPr="00972912">
              <w:t>Лекции</w:t>
            </w:r>
          </w:p>
        </w:tc>
        <w:tc>
          <w:tcPr>
            <w:tcW w:w="1986" w:type="dxa"/>
          </w:tcPr>
          <w:p w14:paraId="7FB07BD2" w14:textId="34F69E2C" w:rsidR="00972912" w:rsidRPr="00972912" w:rsidRDefault="00972912" w:rsidP="0097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3" w:type="dxa"/>
          </w:tcPr>
          <w:p w14:paraId="308B2279" w14:textId="77777777" w:rsidR="00972912" w:rsidRPr="00972912" w:rsidRDefault="00972912" w:rsidP="00972912">
            <w:pPr>
              <w:jc w:val="center"/>
              <w:rPr>
                <w:sz w:val="22"/>
                <w:szCs w:val="22"/>
              </w:rPr>
            </w:pPr>
            <w:r w:rsidRPr="00972912">
              <w:rPr>
                <w:sz w:val="22"/>
                <w:szCs w:val="22"/>
              </w:rPr>
              <w:t>-</w:t>
            </w:r>
          </w:p>
        </w:tc>
      </w:tr>
      <w:tr w:rsidR="00972912" w:rsidRPr="00972912" w14:paraId="621089EB" w14:textId="77777777" w:rsidTr="00B2769C">
        <w:tc>
          <w:tcPr>
            <w:tcW w:w="5917" w:type="dxa"/>
          </w:tcPr>
          <w:p w14:paraId="3FD2DE21" w14:textId="77777777" w:rsidR="00972912" w:rsidRPr="00972912" w:rsidRDefault="00972912" w:rsidP="00972912">
            <w:r w:rsidRPr="00972912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7A0737A" w14:textId="6A11E3DA" w:rsidR="00972912" w:rsidRPr="00972912" w:rsidRDefault="00972912" w:rsidP="0097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97291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14:paraId="017AE0D9" w14:textId="1A9DC167" w:rsidR="00972912" w:rsidRPr="00972912" w:rsidRDefault="00972912" w:rsidP="0097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Pr="00972912">
              <w:rPr>
                <w:sz w:val="22"/>
                <w:szCs w:val="22"/>
              </w:rPr>
              <w:t>-</w:t>
            </w:r>
          </w:p>
        </w:tc>
      </w:tr>
      <w:tr w:rsidR="00972912" w:rsidRPr="00972912" w14:paraId="7D16926C" w14:textId="77777777" w:rsidTr="00B2769C">
        <w:tc>
          <w:tcPr>
            <w:tcW w:w="5917" w:type="dxa"/>
            <w:shd w:val="clear" w:color="auto" w:fill="E0E0E0"/>
          </w:tcPr>
          <w:p w14:paraId="2F87F934" w14:textId="77777777" w:rsidR="00972912" w:rsidRPr="00972912" w:rsidRDefault="00972912" w:rsidP="00972912">
            <w:pPr>
              <w:rPr>
                <w:b/>
                <w:bCs/>
              </w:rPr>
            </w:pPr>
            <w:r w:rsidRPr="0097291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E70165C" w14:textId="6C27318C" w:rsidR="00972912" w:rsidRPr="00972912" w:rsidRDefault="00972912" w:rsidP="009729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355</w:t>
            </w:r>
          </w:p>
        </w:tc>
      </w:tr>
      <w:tr w:rsidR="00972912" w:rsidRPr="00972912" w14:paraId="76CDB1C2" w14:textId="77777777" w:rsidTr="00B2769C">
        <w:tc>
          <w:tcPr>
            <w:tcW w:w="5917" w:type="dxa"/>
            <w:shd w:val="clear" w:color="auto" w:fill="D9D9D9"/>
          </w:tcPr>
          <w:p w14:paraId="65FC329E" w14:textId="77777777" w:rsidR="00972912" w:rsidRPr="00972912" w:rsidRDefault="00972912" w:rsidP="00972912">
            <w:r w:rsidRPr="00972912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72EBB21" w14:textId="11465C56" w:rsidR="00972912" w:rsidRPr="00972912" w:rsidRDefault="00972912" w:rsidP="009729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72912" w:rsidRPr="00972912" w14:paraId="3FD47914" w14:textId="77777777" w:rsidTr="00B2769C">
        <w:tc>
          <w:tcPr>
            <w:tcW w:w="5917" w:type="dxa"/>
          </w:tcPr>
          <w:p w14:paraId="4C295856" w14:textId="77777777" w:rsidR="00972912" w:rsidRPr="00972912" w:rsidRDefault="00972912" w:rsidP="00972912">
            <w:r w:rsidRPr="00972912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B4A1" w14:textId="25110DCA" w:rsidR="00972912" w:rsidRPr="00972912" w:rsidRDefault="00972912" w:rsidP="00972912">
            <w:pPr>
              <w:jc w:val="center"/>
            </w:pPr>
            <w:r>
              <w:t>1,25</w:t>
            </w:r>
          </w:p>
        </w:tc>
      </w:tr>
      <w:tr w:rsidR="00972912" w:rsidRPr="00972912" w14:paraId="47AC8BA1" w14:textId="77777777" w:rsidTr="00B2769C">
        <w:tc>
          <w:tcPr>
            <w:tcW w:w="5917" w:type="dxa"/>
          </w:tcPr>
          <w:p w14:paraId="5535C004" w14:textId="77777777" w:rsidR="00972912" w:rsidRPr="00972912" w:rsidRDefault="00972912" w:rsidP="00972912">
            <w:r w:rsidRPr="00972912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4BCC" w14:textId="73818ACF" w:rsidR="00972912" w:rsidRPr="00972912" w:rsidRDefault="00972912" w:rsidP="00972912">
            <w:pPr>
              <w:jc w:val="center"/>
            </w:pPr>
            <w:r>
              <w:t>18</w:t>
            </w:r>
            <w:r w:rsidRPr="00972912">
              <w:t>,75</w:t>
            </w:r>
          </w:p>
        </w:tc>
      </w:tr>
      <w:tr w:rsidR="00972912" w:rsidRPr="00972912" w14:paraId="09C87598" w14:textId="77777777" w:rsidTr="00B2769C">
        <w:tc>
          <w:tcPr>
            <w:tcW w:w="5917" w:type="dxa"/>
            <w:shd w:val="clear" w:color="auto" w:fill="D9D9D9"/>
          </w:tcPr>
          <w:p w14:paraId="41757402" w14:textId="77777777" w:rsidR="00972912" w:rsidRPr="00972912" w:rsidRDefault="00972912" w:rsidP="00972912">
            <w:r w:rsidRPr="0097291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1F0465E" w14:textId="77777777" w:rsidR="00972912" w:rsidRPr="00972912" w:rsidRDefault="00972912" w:rsidP="00972912">
            <w:pPr>
              <w:jc w:val="center"/>
              <w:rPr>
                <w:b/>
              </w:rPr>
            </w:pPr>
            <w:r w:rsidRPr="00972912">
              <w:rPr>
                <w:b/>
              </w:rPr>
              <w:t>9</w:t>
            </w:r>
          </w:p>
        </w:tc>
      </w:tr>
      <w:tr w:rsidR="00972912" w:rsidRPr="00972912" w14:paraId="72F26969" w14:textId="77777777" w:rsidTr="00B2769C">
        <w:tc>
          <w:tcPr>
            <w:tcW w:w="5917" w:type="dxa"/>
          </w:tcPr>
          <w:p w14:paraId="6A53FBD8" w14:textId="77777777" w:rsidR="00972912" w:rsidRPr="00972912" w:rsidRDefault="00972912" w:rsidP="00972912">
            <w:r w:rsidRPr="00972912">
              <w:t>контактная работа</w:t>
            </w:r>
          </w:p>
        </w:tc>
        <w:tc>
          <w:tcPr>
            <w:tcW w:w="3689" w:type="dxa"/>
            <w:gridSpan w:val="2"/>
          </w:tcPr>
          <w:p w14:paraId="32F16D14" w14:textId="77777777" w:rsidR="00972912" w:rsidRPr="00972912" w:rsidRDefault="00972912" w:rsidP="00972912">
            <w:pPr>
              <w:jc w:val="center"/>
            </w:pPr>
            <w:r w:rsidRPr="00972912">
              <w:rPr>
                <w:rFonts w:eastAsia="Calibri"/>
              </w:rPr>
              <w:t>2,35</w:t>
            </w:r>
          </w:p>
        </w:tc>
      </w:tr>
      <w:tr w:rsidR="00972912" w:rsidRPr="00972912" w14:paraId="4FC0F659" w14:textId="77777777" w:rsidTr="00B2769C">
        <w:tc>
          <w:tcPr>
            <w:tcW w:w="5917" w:type="dxa"/>
          </w:tcPr>
          <w:p w14:paraId="58C2D67B" w14:textId="77777777" w:rsidR="00972912" w:rsidRPr="00972912" w:rsidRDefault="00972912" w:rsidP="00972912">
            <w:r w:rsidRPr="00972912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5AB17E8" w14:textId="77777777" w:rsidR="00972912" w:rsidRPr="00972912" w:rsidRDefault="00972912" w:rsidP="00972912">
            <w:pPr>
              <w:jc w:val="center"/>
            </w:pPr>
            <w:r w:rsidRPr="00972912">
              <w:rPr>
                <w:rFonts w:eastAsia="Calibri"/>
              </w:rPr>
              <w:t>6,65</w:t>
            </w:r>
          </w:p>
        </w:tc>
      </w:tr>
      <w:tr w:rsidR="00972912" w:rsidRPr="00972912" w14:paraId="7617B9B3" w14:textId="77777777" w:rsidTr="00B2769C">
        <w:trPr>
          <w:trHeight w:val="454"/>
        </w:trPr>
        <w:tc>
          <w:tcPr>
            <w:tcW w:w="5917" w:type="dxa"/>
            <w:shd w:val="clear" w:color="auto" w:fill="E0E0E0"/>
          </w:tcPr>
          <w:p w14:paraId="38B790B8" w14:textId="77777777" w:rsidR="00972912" w:rsidRPr="00972912" w:rsidRDefault="00972912" w:rsidP="00972912">
            <w:r w:rsidRPr="00972912">
              <w:rPr>
                <w:b/>
              </w:rPr>
              <w:t>Общая трудоемкость дисциплины (в час. /</w:t>
            </w:r>
            <w:r w:rsidRPr="00972912">
              <w:t xml:space="preserve"> </w:t>
            </w:r>
            <w:proofErr w:type="spellStart"/>
            <w:r w:rsidRPr="00972912">
              <w:rPr>
                <w:b/>
              </w:rPr>
              <w:t>з.е</w:t>
            </w:r>
            <w:proofErr w:type="spellEnd"/>
            <w:r w:rsidRPr="00972912">
              <w:rPr>
                <w:b/>
              </w:rPr>
              <w:t>.)</w:t>
            </w:r>
            <w:r w:rsidRPr="00972912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537BB42" w14:textId="0442DEE4" w:rsidR="00972912" w:rsidRPr="00972912" w:rsidRDefault="00972912" w:rsidP="00972912">
            <w:pPr>
              <w:jc w:val="center"/>
              <w:rPr>
                <w:b/>
              </w:rPr>
            </w:pPr>
            <w:r>
              <w:rPr>
                <w:b/>
              </w:rPr>
              <w:t>432/12</w:t>
            </w:r>
          </w:p>
        </w:tc>
      </w:tr>
    </w:tbl>
    <w:p w14:paraId="4C10F4DD" w14:textId="77777777" w:rsidR="006677C5" w:rsidRDefault="006677C5" w:rsidP="006677C5">
      <w:pPr>
        <w:ind w:firstLine="720"/>
        <w:jc w:val="both"/>
      </w:pPr>
    </w:p>
    <w:p w14:paraId="418EA14B" w14:textId="77777777" w:rsidR="00115B96" w:rsidRDefault="00115B9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7CEA060" w14:textId="77777777" w:rsidR="00927E4E" w:rsidRPr="007F18F6" w:rsidRDefault="00927E4E" w:rsidP="000E6605">
      <w:pPr>
        <w:ind w:firstLine="709"/>
        <w:jc w:val="both"/>
        <w:rPr>
          <w:b/>
          <w:bCs/>
        </w:rPr>
      </w:pPr>
      <w:r w:rsidRPr="00927E4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</w:t>
      </w:r>
      <w:r w:rsidRPr="00927E4E">
        <w:lastRenderedPageBreak/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t>).</w:t>
      </w:r>
    </w:p>
    <w:p w14:paraId="6CEB4C74" w14:textId="77777777" w:rsidR="000E6605" w:rsidRDefault="000E6605" w:rsidP="000573FC">
      <w:pPr>
        <w:spacing w:line="360" w:lineRule="auto"/>
        <w:rPr>
          <w:b/>
          <w:bCs/>
          <w:caps/>
        </w:rPr>
      </w:pPr>
    </w:p>
    <w:p w14:paraId="19E0E638" w14:textId="737ACFF6" w:rsidR="006652F5" w:rsidRPr="006652F5" w:rsidRDefault="006652F5" w:rsidP="006652F5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6652F5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6652F5" w:rsidRPr="006652F5" w14:paraId="2B56C7EE" w14:textId="77777777" w:rsidTr="006652F5">
        <w:tc>
          <w:tcPr>
            <w:tcW w:w="945" w:type="dxa"/>
            <w:shd w:val="clear" w:color="auto" w:fill="auto"/>
          </w:tcPr>
          <w:p w14:paraId="63ECB15B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F5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0A5CE70C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F5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9187BEC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652F5" w:rsidRPr="006652F5" w14:paraId="3D77F003" w14:textId="77777777" w:rsidTr="00B35F02">
        <w:tc>
          <w:tcPr>
            <w:tcW w:w="9571" w:type="dxa"/>
            <w:gridSpan w:val="2"/>
            <w:shd w:val="clear" w:color="auto" w:fill="auto"/>
          </w:tcPr>
          <w:p w14:paraId="3B40BBF8" w14:textId="7BE3109A" w:rsidR="006652F5" w:rsidRPr="001278FC" w:rsidRDefault="006652F5" w:rsidP="001278FC">
            <w:pPr>
              <w:rPr>
                <w:i/>
              </w:rPr>
            </w:pPr>
            <w:r w:rsidRPr="001278FC">
              <w:rPr>
                <w:i/>
              </w:rPr>
              <w:t>РАЗДЕЛ</w:t>
            </w:r>
            <w:r w:rsidR="003D04F7">
              <w:rPr>
                <w:i/>
              </w:rPr>
              <w:t xml:space="preserve"> 1.</w:t>
            </w:r>
            <w:r w:rsidRPr="001278FC">
              <w:rPr>
                <w:i/>
              </w:rPr>
              <w:t xml:space="preserve"> ПОДВИЖНЫЕ ИГРЫ</w:t>
            </w:r>
          </w:p>
        </w:tc>
      </w:tr>
      <w:tr w:rsidR="006652F5" w:rsidRPr="006652F5" w14:paraId="2DAC7A5D" w14:textId="77777777" w:rsidTr="006652F5">
        <w:tc>
          <w:tcPr>
            <w:tcW w:w="945" w:type="dxa"/>
            <w:shd w:val="clear" w:color="auto" w:fill="auto"/>
          </w:tcPr>
          <w:p w14:paraId="3D3F718A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652F5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45F39BCA" w14:textId="77777777" w:rsidR="006652F5" w:rsidRPr="006652F5" w:rsidRDefault="006652F5" w:rsidP="001278FC">
            <w:pPr>
              <w:ind w:firstLine="34"/>
              <w:jc w:val="both"/>
            </w:pPr>
            <w:r w:rsidRPr="001278FC">
              <w:t>Введение в дисциплину.</w:t>
            </w:r>
          </w:p>
        </w:tc>
      </w:tr>
      <w:tr w:rsidR="006652F5" w:rsidRPr="006652F5" w14:paraId="0BEDAB91" w14:textId="77777777" w:rsidTr="006652F5">
        <w:tc>
          <w:tcPr>
            <w:tcW w:w="945" w:type="dxa"/>
            <w:shd w:val="clear" w:color="auto" w:fill="auto"/>
          </w:tcPr>
          <w:p w14:paraId="4CDEFD6D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652F5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21AD2EEB" w14:textId="77777777" w:rsidR="006652F5" w:rsidRPr="006652F5" w:rsidRDefault="006652F5" w:rsidP="001278FC">
            <w:pPr>
              <w:ind w:firstLine="34"/>
              <w:jc w:val="both"/>
            </w:pPr>
            <w:r w:rsidRPr="001278FC">
              <w:t>Содержание, характеристика и классификация подвижных игр. Методика проведения подвижных игр.</w:t>
            </w:r>
          </w:p>
        </w:tc>
      </w:tr>
      <w:tr w:rsidR="006652F5" w:rsidRPr="006652F5" w14:paraId="4DF6B4D5" w14:textId="77777777" w:rsidTr="006652F5">
        <w:tc>
          <w:tcPr>
            <w:tcW w:w="945" w:type="dxa"/>
            <w:shd w:val="clear" w:color="auto" w:fill="auto"/>
          </w:tcPr>
          <w:p w14:paraId="37DB8403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652F5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7B64329D" w14:textId="77777777" w:rsidR="006652F5" w:rsidRPr="006652F5" w:rsidRDefault="007A68A4" w:rsidP="001278FC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1278FC">
              <w:t>Подвижные игры на уроках в 1-3 классах.</w:t>
            </w:r>
          </w:p>
        </w:tc>
      </w:tr>
      <w:tr w:rsidR="006652F5" w:rsidRPr="006652F5" w14:paraId="1452CD6B" w14:textId="77777777" w:rsidTr="006652F5">
        <w:tc>
          <w:tcPr>
            <w:tcW w:w="945" w:type="dxa"/>
            <w:shd w:val="clear" w:color="auto" w:fill="auto"/>
          </w:tcPr>
          <w:p w14:paraId="0C843CB4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652F5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48197964" w14:textId="77777777" w:rsidR="006652F5" w:rsidRPr="006652F5" w:rsidRDefault="007A68A4" w:rsidP="001278FC">
            <w:pPr>
              <w:ind w:firstLine="34"/>
              <w:jc w:val="both"/>
            </w:pPr>
            <w:r w:rsidRPr="001278FC">
              <w:t>Организация и проведение эстафет в начальной школе. Практика судейства.</w:t>
            </w:r>
          </w:p>
        </w:tc>
      </w:tr>
      <w:tr w:rsidR="006652F5" w:rsidRPr="006652F5" w14:paraId="45E73186" w14:textId="77777777" w:rsidTr="006652F5">
        <w:tc>
          <w:tcPr>
            <w:tcW w:w="945" w:type="dxa"/>
            <w:shd w:val="clear" w:color="auto" w:fill="auto"/>
          </w:tcPr>
          <w:p w14:paraId="479F3E6A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652F5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432A395B" w14:textId="77777777" w:rsidR="006652F5" w:rsidRPr="006652F5" w:rsidRDefault="007A68A4" w:rsidP="001278FC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1278FC">
              <w:t>Игры и физкультминутки для профилактики нарушения осанки у младших школьников.</w:t>
            </w:r>
          </w:p>
        </w:tc>
      </w:tr>
      <w:tr w:rsidR="006652F5" w:rsidRPr="006652F5" w14:paraId="2AC15415" w14:textId="77777777" w:rsidTr="006652F5">
        <w:tc>
          <w:tcPr>
            <w:tcW w:w="945" w:type="dxa"/>
            <w:shd w:val="clear" w:color="auto" w:fill="auto"/>
          </w:tcPr>
          <w:p w14:paraId="5163B6DF" w14:textId="77777777" w:rsidR="006652F5" w:rsidRPr="006652F5" w:rsidRDefault="006652F5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652F5"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796B7701" w14:textId="77777777" w:rsidR="006652F5" w:rsidRPr="006652F5" w:rsidRDefault="007A68A4" w:rsidP="001278FC">
            <w:pPr>
              <w:autoSpaceDE w:val="0"/>
              <w:autoSpaceDN w:val="0"/>
              <w:adjustRightInd w:val="0"/>
              <w:ind w:firstLine="34"/>
              <w:jc w:val="both"/>
            </w:pPr>
            <w:r w:rsidRPr="001278FC">
              <w:t>Подвижные игры в 4-6 классах.</w:t>
            </w:r>
          </w:p>
        </w:tc>
      </w:tr>
      <w:tr w:rsidR="007A68A4" w:rsidRPr="006652F5" w14:paraId="134E70D4" w14:textId="77777777" w:rsidTr="006652F5">
        <w:tc>
          <w:tcPr>
            <w:tcW w:w="945" w:type="dxa"/>
            <w:shd w:val="clear" w:color="auto" w:fill="auto"/>
          </w:tcPr>
          <w:p w14:paraId="55C360B3" w14:textId="77777777" w:rsidR="007A68A4" w:rsidRPr="006652F5" w:rsidRDefault="007A68A4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4361A046" w14:textId="77777777" w:rsidR="007A68A4" w:rsidRPr="001278FC" w:rsidRDefault="007A68A4" w:rsidP="001278FC">
            <w:pPr>
              <w:autoSpaceDE w:val="0"/>
              <w:autoSpaceDN w:val="0"/>
              <w:adjustRightInd w:val="0"/>
              <w:ind w:firstLine="34"/>
              <w:jc w:val="both"/>
            </w:pPr>
            <w:r w:rsidRPr="001278FC">
              <w:t>Подвижные игры в старших классах.</w:t>
            </w:r>
          </w:p>
        </w:tc>
      </w:tr>
      <w:tr w:rsidR="007A68A4" w:rsidRPr="006652F5" w14:paraId="721F8682" w14:textId="77777777" w:rsidTr="006652F5">
        <w:tc>
          <w:tcPr>
            <w:tcW w:w="945" w:type="dxa"/>
            <w:shd w:val="clear" w:color="auto" w:fill="auto"/>
          </w:tcPr>
          <w:p w14:paraId="434B2EDC" w14:textId="77777777" w:rsidR="007A68A4" w:rsidRPr="006652F5" w:rsidRDefault="007A68A4" w:rsidP="006652F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36519074" w14:textId="77777777" w:rsidR="007A68A4" w:rsidRPr="001278FC" w:rsidRDefault="007A68A4" w:rsidP="001278FC">
            <w:pPr>
              <w:ind w:firstLine="34"/>
              <w:jc w:val="both"/>
            </w:pPr>
            <w:r w:rsidRPr="001278FC">
              <w:t>Игры на школьных праздниках. Сценарии праздников.</w:t>
            </w:r>
          </w:p>
        </w:tc>
      </w:tr>
      <w:tr w:rsidR="007A68A4" w:rsidRPr="001278FC" w14:paraId="20229202" w14:textId="77777777" w:rsidTr="00B35F02">
        <w:tc>
          <w:tcPr>
            <w:tcW w:w="9571" w:type="dxa"/>
            <w:gridSpan w:val="2"/>
            <w:shd w:val="clear" w:color="auto" w:fill="auto"/>
          </w:tcPr>
          <w:p w14:paraId="3E78174C" w14:textId="41979AF9" w:rsidR="007A68A4" w:rsidRPr="001278FC" w:rsidRDefault="007A68A4" w:rsidP="001278FC">
            <w:pPr>
              <w:spacing w:after="120"/>
              <w:rPr>
                <w:i/>
              </w:rPr>
            </w:pPr>
            <w:r w:rsidRPr="001278FC">
              <w:rPr>
                <w:i/>
              </w:rPr>
              <w:t>РАЗДЕЛ</w:t>
            </w:r>
            <w:r w:rsidR="003D04F7">
              <w:rPr>
                <w:i/>
              </w:rPr>
              <w:t xml:space="preserve"> 2.</w:t>
            </w:r>
            <w:r w:rsidRPr="001278FC">
              <w:rPr>
                <w:i/>
              </w:rPr>
              <w:t xml:space="preserve"> НАСТОЛЬНЫЙ ТЕННИС</w:t>
            </w:r>
          </w:p>
        </w:tc>
      </w:tr>
      <w:tr w:rsidR="007A68A4" w:rsidRPr="006652F5" w14:paraId="6D1A1C68" w14:textId="77777777" w:rsidTr="006652F5">
        <w:tc>
          <w:tcPr>
            <w:tcW w:w="945" w:type="dxa"/>
            <w:shd w:val="clear" w:color="auto" w:fill="auto"/>
          </w:tcPr>
          <w:p w14:paraId="69481092" w14:textId="77777777" w:rsidR="007A68A4" w:rsidRPr="006652F5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0CB09393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 xml:space="preserve">Исходные понятия предмета. История возникновения и развития настольного тенниса в России и за рубежом. Эволюция правил игры. </w:t>
            </w:r>
          </w:p>
        </w:tc>
      </w:tr>
      <w:tr w:rsidR="007A68A4" w:rsidRPr="006652F5" w14:paraId="69DAAE10" w14:textId="77777777" w:rsidTr="006652F5">
        <w:tc>
          <w:tcPr>
            <w:tcW w:w="945" w:type="dxa"/>
            <w:shd w:val="clear" w:color="auto" w:fill="auto"/>
          </w:tcPr>
          <w:p w14:paraId="1DC0AFDA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04271198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>Физические качества игроков, морфофункциональные особенности. Требования к физической подготовленности, методика развития физических качеств. Взаимосвязь физических качеств с технической подготовкой игроков. Основы обучения техническим приемам игры.</w:t>
            </w:r>
          </w:p>
        </w:tc>
      </w:tr>
      <w:tr w:rsidR="007A68A4" w:rsidRPr="006652F5" w14:paraId="6282334F" w14:textId="77777777" w:rsidTr="006652F5">
        <w:tc>
          <w:tcPr>
            <w:tcW w:w="945" w:type="dxa"/>
            <w:shd w:val="clear" w:color="auto" w:fill="auto"/>
          </w:tcPr>
          <w:p w14:paraId="05547E59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157FCA57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>Особенности реализации общих дидактических принципов обучения настольному теннису. Особенности проведения учебно-тренировочного процесса в настольном теннисе с занимающимися различного возраста.</w:t>
            </w:r>
          </w:p>
        </w:tc>
      </w:tr>
      <w:tr w:rsidR="007A68A4" w:rsidRPr="006652F5" w14:paraId="7FCBD5C1" w14:textId="77777777" w:rsidTr="006652F5">
        <w:tc>
          <w:tcPr>
            <w:tcW w:w="945" w:type="dxa"/>
            <w:shd w:val="clear" w:color="auto" w:fill="auto"/>
          </w:tcPr>
          <w:p w14:paraId="37F75762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26E023D8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>Техника игры. Определения понятия «спортивная техника». Классификация техники. Методика обучения приемам технике игры.</w:t>
            </w:r>
          </w:p>
        </w:tc>
      </w:tr>
      <w:tr w:rsidR="007A68A4" w:rsidRPr="006652F5" w14:paraId="3597AADF" w14:textId="77777777" w:rsidTr="006652F5">
        <w:tc>
          <w:tcPr>
            <w:tcW w:w="945" w:type="dxa"/>
            <w:shd w:val="clear" w:color="auto" w:fill="auto"/>
          </w:tcPr>
          <w:p w14:paraId="49D44779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6FC6B842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 xml:space="preserve">Обучение удару накатом слева и справа. Организация и подбор подводящих упражнений для обучения удару накатом. Учебная </w:t>
            </w:r>
            <w:proofErr w:type="gramStart"/>
            <w:r w:rsidRPr="001278FC">
              <w:t>игра  с</w:t>
            </w:r>
            <w:proofErr w:type="gramEnd"/>
            <w:r w:rsidRPr="001278FC">
              <w:t xml:space="preserve"> использованием  изученных технических приемов.</w:t>
            </w:r>
          </w:p>
        </w:tc>
      </w:tr>
      <w:tr w:rsidR="007A68A4" w:rsidRPr="006652F5" w14:paraId="353579A9" w14:textId="77777777" w:rsidTr="006652F5">
        <w:tc>
          <w:tcPr>
            <w:tcW w:w="945" w:type="dxa"/>
            <w:shd w:val="clear" w:color="auto" w:fill="auto"/>
          </w:tcPr>
          <w:p w14:paraId="16830043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3AADB640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 xml:space="preserve">Обучение удару подрезкой слева и справа. Организация и подбор подводящих упражнений для обучения удару подрезкой. Учебная </w:t>
            </w:r>
            <w:proofErr w:type="gramStart"/>
            <w:r w:rsidRPr="001278FC">
              <w:t>игра  с</w:t>
            </w:r>
            <w:proofErr w:type="gramEnd"/>
            <w:r w:rsidRPr="001278FC">
              <w:t xml:space="preserve"> использованием  изученных технических приемов.</w:t>
            </w:r>
          </w:p>
        </w:tc>
      </w:tr>
      <w:tr w:rsidR="007A68A4" w:rsidRPr="006652F5" w14:paraId="0CB66510" w14:textId="77777777" w:rsidTr="006652F5">
        <w:tc>
          <w:tcPr>
            <w:tcW w:w="945" w:type="dxa"/>
            <w:shd w:val="clear" w:color="auto" w:fill="auto"/>
          </w:tcPr>
          <w:p w14:paraId="5F891C03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2A049434" w14:textId="1484036A" w:rsidR="007A68A4" w:rsidRPr="001278FC" w:rsidRDefault="007A68A4" w:rsidP="00B2769C">
            <w:pPr>
              <w:ind w:firstLine="48"/>
              <w:jc w:val="both"/>
            </w:pPr>
            <w:r w:rsidRPr="001278FC">
              <w:t xml:space="preserve">Совершенствование    ударов и подач толчком и подрезкой.   </w:t>
            </w:r>
            <w:proofErr w:type="gramStart"/>
            <w:r w:rsidRPr="001278FC">
              <w:t>Закрепление  пройденного</w:t>
            </w:r>
            <w:proofErr w:type="gramEnd"/>
            <w:r w:rsidRPr="001278FC">
              <w:t xml:space="preserve">   материала в неравных условиях.</w:t>
            </w:r>
          </w:p>
        </w:tc>
      </w:tr>
      <w:tr w:rsidR="007A68A4" w:rsidRPr="006652F5" w14:paraId="0C150552" w14:textId="77777777" w:rsidTr="006652F5">
        <w:tc>
          <w:tcPr>
            <w:tcW w:w="945" w:type="dxa"/>
            <w:shd w:val="clear" w:color="auto" w:fill="auto"/>
          </w:tcPr>
          <w:p w14:paraId="4C4FC5F1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2B69920F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>Разучивание тактических комбинаций: двухходовки, трехходовки. Тактика одиночной игры. Прием технических нормативов по удару подрезкой.</w:t>
            </w:r>
          </w:p>
        </w:tc>
      </w:tr>
      <w:tr w:rsidR="007A68A4" w:rsidRPr="006652F5" w14:paraId="7CE96AEF" w14:textId="77777777" w:rsidTr="006652F5">
        <w:tc>
          <w:tcPr>
            <w:tcW w:w="945" w:type="dxa"/>
            <w:shd w:val="clear" w:color="auto" w:fill="auto"/>
          </w:tcPr>
          <w:p w14:paraId="1D79D34A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6" w:type="dxa"/>
            <w:shd w:val="clear" w:color="auto" w:fill="auto"/>
          </w:tcPr>
          <w:p w14:paraId="65AB6FB5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 xml:space="preserve">Совершенствование ударов толчком и подрезкой в парных и одиночных играх. </w:t>
            </w:r>
          </w:p>
        </w:tc>
      </w:tr>
      <w:tr w:rsidR="007A68A4" w:rsidRPr="006652F5" w14:paraId="03983C90" w14:textId="77777777" w:rsidTr="006652F5">
        <w:tc>
          <w:tcPr>
            <w:tcW w:w="945" w:type="dxa"/>
            <w:shd w:val="clear" w:color="auto" w:fill="auto"/>
          </w:tcPr>
          <w:p w14:paraId="21B86084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6" w:type="dxa"/>
            <w:shd w:val="clear" w:color="auto" w:fill="auto"/>
          </w:tcPr>
          <w:p w14:paraId="395B6E03" w14:textId="77777777" w:rsidR="007A68A4" w:rsidRPr="001278FC" w:rsidRDefault="007A68A4" w:rsidP="001278FC">
            <w:pPr>
              <w:ind w:firstLine="48"/>
              <w:jc w:val="both"/>
            </w:pPr>
            <w:r w:rsidRPr="001278FC">
              <w:t>Тактика парных игр. Учебная игра.</w:t>
            </w:r>
          </w:p>
        </w:tc>
      </w:tr>
      <w:tr w:rsidR="007A68A4" w:rsidRPr="006652F5" w14:paraId="1643D905" w14:textId="77777777" w:rsidTr="006652F5">
        <w:tc>
          <w:tcPr>
            <w:tcW w:w="945" w:type="dxa"/>
            <w:shd w:val="clear" w:color="auto" w:fill="auto"/>
          </w:tcPr>
          <w:p w14:paraId="02582121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6" w:type="dxa"/>
            <w:shd w:val="clear" w:color="auto" w:fill="auto"/>
          </w:tcPr>
          <w:p w14:paraId="09FBA70A" w14:textId="77777777" w:rsidR="007A68A4" w:rsidRPr="001278FC" w:rsidRDefault="007A68A4" w:rsidP="001278FC">
            <w:pPr>
              <w:ind w:firstLine="48"/>
            </w:pPr>
            <w:r w:rsidRPr="001278FC">
              <w:t>Правила соревнований. Составление системы розыгрыша одиночных соревнований. Учебная игра. Судейство.</w:t>
            </w:r>
          </w:p>
        </w:tc>
      </w:tr>
      <w:tr w:rsidR="007A68A4" w:rsidRPr="006652F5" w14:paraId="7C7DAF93" w14:textId="77777777" w:rsidTr="006652F5">
        <w:tc>
          <w:tcPr>
            <w:tcW w:w="945" w:type="dxa"/>
            <w:shd w:val="clear" w:color="auto" w:fill="auto"/>
          </w:tcPr>
          <w:p w14:paraId="43E949A2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6" w:type="dxa"/>
            <w:shd w:val="clear" w:color="auto" w:fill="auto"/>
          </w:tcPr>
          <w:p w14:paraId="67BA989D" w14:textId="7475FCEE" w:rsidR="007A68A4" w:rsidRPr="001278FC" w:rsidRDefault="007A68A4" w:rsidP="00B2769C">
            <w:pPr>
              <w:ind w:firstLine="48"/>
              <w:jc w:val="both"/>
            </w:pPr>
            <w:r w:rsidRPr="001278FC">
              <w:t>Правила соревнований. Составление системы розыгрыша парных соревнований. Учебная игра. Судейство.</w:t>
            </w:r>
          </w:p>
        </w:tc>
      </w:tr>
      <w:tr w:rsidR="007A68A4" w:rsidRPr="001278FC" w14:paraId="42C649B2" w14:textId="77777777" w:rsidTr="00B35F02">
        <w:tc>
          <w:tcPr>
            <w:tcW w:w="9571" w:type="dxa"/>
            <w:gridSpan w:val="2"/>
            <w:shd w:val="clear" w:color="auto" w:fill="auto"/>
          </w:tcPr>
          <w:p w14:paraId="7CC593DC" w14:textId="32FAE2D6" w:rsidR="007A68A4" w:rsidRPr="001278FC" w:rsidRDefault="007A68A4" w:rsidP="001278FC">
            <w:pPr>
              <w:rPr>
                <w:i/>
              </w:rPr>
            </w:pPr>
            <w:r w:rsidRPr="001278FC">
              <w:rPr>
                <w:i/>
              </w:rPr>
              <w:t>РАЗДЕЛ</w:t>
            </w:r>
            <w:r w:rsidR="003D04F7">
              <w:rPr>
                <w:i/>
              </w:rPr>
              <w:t xml:space="preserve"> 3.</w:t>
            </w:r>
            <w:r w:rsidRPr="001278FC">
              <w:rPr>
                <w:i/>
              </w:rPr>
              <w:t xml:space="preserve"> ВОЛЕЙБОЛ</w:t>
            </w:r>
          </w:p>
        </w:tc>
      </w:tr>
      <w:tr w:rsidR="007A68A4" w:rsidRPr="006652F5" w14:paraId="44C2E720" w14:textId="77777777" w:rsidTr="006652F5">
        <w:tc>
          <w:tcPr>
            <w:tcW w:w="945" w:type="dxa"/>
            <w:shd w:val="clear" w:color="auto" w:fill="auto"/>
          </w:tcPr>
          <w:p w14:paraId="4C06055C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1E087024" w14:textId="77777777" w:rsidR="007A68A4" w:rsidRPr="003C5EA4" w:rsidRDefault="007A68A4" w:rsidP="001278FC">
            <w:pPr>
              <w:jc w:val="both"/>
              <w:rPr>
                <w:b/>
              </w:rPr>
            </w:pPr>
            <w:r w:rsidRPr="00766307">
              <w:t>Техника игры. Исходные понятия предмета. История возникновения и развития волейбола в России и за рубежом. Эволюция правил игры.</w:t>
            </w:r>
          </w:p>
        </w:tc>
      </w:tr>
      <w:tr w:rsidR="007A68A4" w:rsidRPr="006652F5" w14:paraId="1153E91B" w14:textId="77777777" w:rsidTr="006652F5">
        <w:tc>
          <w:tcPr>
            <w:tcW w:w="945" w:type="dxa"/>
            <w:shd w:val="clear" w:color="auto" w:fill="auto"/>
          </w:tcPr>
          <w:p w14:paraId="04298C7F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2</w:t>
            </w:r>
          </w:p>
        </w:tc>
        <w:tc>
          <w:tcPr>
            <w:tcW w:w="8626" w:type="dxa"/>
            <w:shd w:val="clear" w:color="auto" w:fill="auto"/>
          </w:tcPr>
          <w:p w14:paraId="48FF9DC2" w14:textId="77777777" w:rsidR="007A68A4" w:rsidRPr="007A68A4" w:rsidRDefault="007A68A4" w:rsidP="001278FC">
            <w:pPr>
              <w:jc w:val="both"/>
            </w:pPr>
            <w:r w:rsidRPr="00766307">
              <w:t>Физические качества игроков, морфофункциональные особенности. Требования к физической подготовленности, методика развития физических качеств. Взаимосвязь физических качеств с технической подготовкой игроков. Основы обучения техниче</w:t>
            </w:r>
            <w:r>
              <w:t xml:space="preserve">ским приемам игры. </w:t>
            </w:r>
          </w:p>
        </w:tc>
      </w:tr>
      <w:tr w:rsidR="007A68A4" w:rsidRPr="006652F5" w14:paraId="28A43D22" w14:textId="77777777" w:rsidTr="006652F5">
        <w:tc>
          <w:tcPr>
            <w:tcW w:w="945" w:type="dxa"/>
            <w:shd w:val="clear" w:color="auto" w:fill="auto"/>
          </w:tcPr>
          <w:p w14:paraId="5B226B2D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52768A4B" w14:textId="77777777" w:rsidR="007A68A4" w:rsidRPr="003C5EA4" w:rsidRDefault="007A68A4" w:rsidP="001278FC">
            <w:pPr>
              <w:jc w:val="both"/>
              <w:rPr>
                <w:b/>
              </w:rPr>
            </w:pPr>
            <w:r w:rsidRPr="00766307">
              <w:t>Особенности реализации общих дидактических принципов обучения волейболу. Особенности проведения учебно-тренировочного процесса по волейболу с занимающимися различного возраста.</w:t>
            </w:r>
          </w:p>
        </w:tc>
      </w:tr>
      <w:tr w:rsidR="007A68A4" w:rsidRPr="006652F5" w14:paraId="353673FB" w14:textId="77777777" w:rsidTr="006652F5">
        <w:tc>
          <w:tcPr>
            <w:tcW w:w="945" w:type="dxa"/>
            <w:shd w:val="clear" w:color="auto" w:fill="auto"/>
          </w:tcPr>
          <w:p w14:paraId="3FCA0BAE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452EF33E" w14:textId="77777777" w:rsidR="007A68A4" w:rsidRPr="003C5EA4" w:rsidRDefault="007A68A4" w:rsidP="001278FC">
            <w:pPr>
              <w:jc w:val="both"/>
              <w:rPr>
                <w:b/>
              </w:rPr>
            </w:pPr>
            <w:r w:rsidRPr="00766307">
              <w:t>Техника игры. Определения понятия «спортивная техника». Классификация техники. Методика обучения приемам технике игры.</w:t>
            </w:r>
          </w:p>
        </w:tc>
      </w:tr>
      <w:tr w:rsidR="007A68A4" w:rsidRPr="006652F5" w14:paraId="390D03BC" w14:textId="77777777" w:rsidTr="006652F5">
        <w:tc>
          <w:tcPr>
            <w:tcW w:w="945" w:type="dxa"/>
            <w:shd w:val="clear" w:color="auto" w:fill="auto"/>
          </w:tcPr>
          <w:p w14:paraId="050C3197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3FD71352" w14:textId="77777777" w:rsidR="007A68A4" w:rsidRPr="00472092" w:rsidRDefault="00472092" w:rsidP="001278FC">
            <w:pPr>
              <w:jc w:val="both"/>
            </w:pPr>
            <w:r w:rsidRPr="00766307">
              <w:t xml:space="preserve">Техника и методика обучения стойкам, остановкам, перемещениям в волейболе. </w:t>
            </w:r>
          </w:p>
        </w:tc>
      </w:tr>
      <w:tr w:rsidR="007A68A4" w:rsidRPr="006652F5" w14:paraId="43026617" w14:textId="77777777" w:rsidTr="006652F5">
        <w:tc>
          <w:tcPr>
            <w:tcW w:w="945" w:type="dxa"/>
            <w:shd w:val="clear" w:color="auto" w:fill="auto"/>
          </w:tcPr>
          <w:p w14:paraId="4355200F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33BBB458" w14:textId="77777777" w:rsidR="007A68A4" w:rsidRPr="003C5EA4" w:rsidRDefault="00472092" w:rsidP="001278FC">
            <w:pPr>
              <w:jc w:val="both"/>
              <w:rPr>
                <w:b/>
              </w:rPr>
            </w:pPr>
            <w:r w:rsidRPr="00766307">
              <w:t>Техника и методика обучения передачи мяча сверху двумя руками на месте, после различных перемещений.</w:t>
            </w:r>
          </w:p>
        </w:tc>
      </w:tr>
      <w:tr w:rsidR="007A68A4" w:rsidRPr="006652F5" w14:paraId="6CEBD3C1" w14:textId="77777777" w:rsidTr="006652F5">
        <w:tc>
          <w:tcPr>
            <w:tcW w:w="945" w:type="dxa"/>
            <w:shd w:val="clear" w:color="auto" w:fill="auto"/>
          </w:tcPr>
          <w:p w14:paraId="4E135D31" w14:textId="77777777" w:rsidR="007A68A4" w:rsidRDefault="007A68A4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57EAFCA9" w14:textId="77777777" w:rsidR="007A68A4" w:rsidRPr="003C5EA4" w:rsidRDefault="00472092" w:rsidP="001278FC">
            <w:pPr>
              <w:jc w:val="both"/>
              <w:rPr>
                <w:b/>
              </w:rPr>
            </w:pPr>
            <w:r w:rsidRPr="00766307">
              <w:t>Техника и методика обучения передачи мяча сверху двумя руками над собой, назад за голову.</w:t>
            </w:r>
          </w:p>
        </w:tc>
      </w:tr>
      <w:tr w:rsidR="007A68A4" w:rsidRPr="006652F5" w14:paraId="2B79A18E" w14:textId="77777777" w:rsidTr="006652F5">
        <w:tc>
          <w:tcPr>
            <w:tcW w:w="945" w:type="dxa"/>
            <w:shd w:val="clear" w:color="auto" w:fill="auto"/>
          </w:tcPr>
          <w:p w14:paraId="2E2796B0" w14:textId="77777777" w:rsidR="007A68A4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3FCCB647" w14:textId="77777777" w:rsidR="007A68A4" w:rsidRPr="003C5EA4" w:rsidRDefault="00472092" w:rsidP="001278FC">
            <w:pPr>
              <w:jc w:val="both"/>
              <w:rPr>
                <w:b/>
              </w:rPr>
            </w:pPr>
            <w:r w:rsidRPr="00766307">
              <w:t>Техника и методика обучения передачи мяча сверху двумя руками в прыжке через сетку.</w:t>
            </w:r>
          </w:p>
        </w:tc>
      </w:tr>
      <w:tr w:rsidR="007A68A4" w:rsidRPr="006652F5" w14:paraId="143695C9" w14:textId="77777777" w:rsidTr="006652F5">
        <w:tc>
          <w:tcPr>
            <w:tcW w:w="945" w:type="dxa"/>
            <w:shd w:val="clear" w:color="auto" w:fill="auto"/>
          </w:tcPr>
          <w:p w14:paraId="74377D4E" w14:textId="77777777" w:rsidR="007A68A4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6" w:type="dxa"/>
            <w:shd w:val="clear" w:color="auto" w:fill="auto"/>
          </w:tcPr>
          <w:p w14:paraId="0FCF066F" w14:textId="77777777" w:rsidR="007A68A4" w:rsidRPr="003C5EA4" w:rsidRDefault="00472092" w:rsidP="001278FC">
            <w:pPr>
              <w:jc w:val="both"/>
              <w:rPr>
                <w:b/>
              </w:rPr>
            </w:pPr>
            <w:r w:rsidRPr="00766307">
              <w:t>Техника и методика обучения передачи мяча снизу двумя руками на месте и после различных перемещений.</w:t>
            </w:r>
          </w:p>
        </w:tc>
      </w:tr>
      <w:tr w:rsidR="007A68A4" w:rsidRPr="006652F5" w14:paraId="27B82745" w14:textId="77777777" w:rsidTr="006652F5">
        <w:tc>
          <w:tcPr>
            <w:tcW w:w="945" w:type="dxa"/>
            <w:shd w:val="clear" w:color="auto" w:fill="auto"/>
          </w:tcPr>
          <w:p w14:paraId="0D1D021C" w14:textId="77777777" w:rsidR="007A68A4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6" w:type="dxa"/>
            <w:shd w:val="clear" w:color="auto" w:fill="auto"/>
          </w:tcPr>
          <w:p w14:paraId="2CE6A797" w14:textId="77777777" w:rsidR="007A68A4" w:rsidRPr="003C5EA4" w:rsidRDefault="00472092" w:rsidP="001278FC">
            <w:pPr>
              <w:jc w:val="both"/>
              <w:rPr>
                <w:b/>
              </w:rPr>
            </w:pPr>
            <w:r w:rsidRPr="00766307">
              <w:t>Техника и методика обучения нижней прямой подачи. Подбор и организация упражнений.</w:t>
            </w:r>
          </w:p>
        </w:tc>
      </w:tr>
      <w:tr w:rsidR="00472092" w:rsidRPr="006652F5" w14:paraId="29319C56" w14:textId="77777777" w:rsidTr="006652F5">
        <w:tc>
          <w:tcPr>
            <w:tcW w:w="945" w:type="dxa"/>
            <w:shd w:val="clear" w:color="auto" w:fill="auto"/>
          </w:tcPr>
          <w:p w14:paraId="5EC74C9E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6" w:type="dxa"/>
            <w:shd w:val="clear" w:color="auto" w:fill="auto"/>
          </w:tcPr>
          <w:p w14:paraId="1ED33F57" w14:textId="77777777" w:rsidR="00472092" w:rsidRPr="00766307" w:rsidRDefault="00472092" w:rsidP="001278FC">
            <w:pPr>
              <w:jc w:val="both"/>
            </w:pPr>
            <w:r w:rsidRPr="00766307">
              <w:t>Техника и методика обучения нижней боковой подачи. Подбор и организация упражнений.</w:t>
            </w:r>
          </w:p>
        </w:tc>
      </w:tr>
      <w:tr w:rsidR="00472092" w:rsidRPr="006652F5" w14:paraId="319D19F3" w14:textId="77777777" w:rsidTr="006652F5">
        <w:tc>
          <w:tcPr>
            <w:tcW w:w="945" w:type="dxa"/>
            <w:shd w:val="clear" w:color="auto" w:fill="auto"/>
          </w:tcPr>
          <w:p w14:paraId="6F475DC4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6" w:type="dxa"/>
            <w:shd w:val="clear" w:color="auto" w:fill="auto"/>
          </w:tcPr>
          <w:p w14:paraId="1FE50FD5" w14:textId="77777777" w:rsidR="00472092" w:rsidRPr="00766307" w:rsidRDefault="00472092" w:rsidP="001278FC">
            <w:pPr>
              <w:jc w:val="both"/>
            </w:pPr>
            <w:r w:rsidRPr="00766307">
              <w:t>Техника и методика обучения прямого нападающего удара. Подбор и организация упражнений.</w:t>
            </w:r>
          </w:p>
        </w:tc>
      </w:tr>
      <w:tr w:rsidR="00472092" w:rsidRPr="006652F5" w14:paraId="63E482D9" w14:textId="77777777" w:rsidTr="006652F5">
        <w:tc>
          <w:tcPr>
            <w:tcW w:w="945" w:type="dxa"/>
            <w:shd w:val="clear" w:color="auto" w:fill="auto"/>
          </w:tcPr>
          <w:p w14:paraId="72F94243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6" w:type="dxa"/>
            <w:shd w:val="clear" w:color="auto" w:fill="auto"/>
          </w:tcPr>
          <w:p w14:paraId="5F6FED03" w14:textId="77777777" w:rsidR="00472092" w:rsidRPr="00766307" w:rsidRDefault="00472092" w:rsidP="001278FC">
            <w:pPr>
              <w:jc w:val="both"/>
            </w:pPr>
            <w:r w:rsidRPr="00766307">
              <w:t>Техника и методика обучения одиночному блокированию. Подбор и организация упражнений.</w:t>
            </w:r>
          </w:p>
        </w:tc>
      </w:tr>
      <w:tr w:rsidR="00472092" w:rsidRPr="006652F5" w14:paraId="5D801784" w14:textId="77777777" w:rsidTr="006652F5">
        <w:tc>
          <w:tcPr>
            <w:tcW w:w="945" w:type="dxa"/>
            <w:shd w:val="clear" w:color="auto" w:fill="auto"/>
          </w:tcPr>
          <w:p w14:paraId="507CBB36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626" w:type="dxa"/>
            <w:shd w:val="clear" w:color="auto" w:fill="auto"/>
          </w:tcPr>
          <w:p w14:paraId="5C26F489" w14:textId="77777777" w:rsidR="00472092" w:rsidRPr="00766307" w:rsidRDefault="00472092" w:rsidP="001278FC">
            <w:pPr>
              <w:jc w:val="both"/>
            </w:pPr>
            <w:r w:rsidRPr="00766307">
              <w:t>Техника и методика обучения групповому блокированию. Подбор и организация упражнений.</w:t>
            </w:r>
          </w:p>
        </w:tc>
      </w:tr>
      <w:tr w:rsidR="00472092" w:rsidRPr="006652F5" w14:paraId="31E2181C" w14:textId="77777777" w:rsidTr="006652F5">
        <w:tc>
          <w:tcPr>
            <w:tcW w:w="945" w:type="dxa"/>
            <w:shd w:val="clear" w:color="auto" w:fill="auto"/>
          </w:tcPr>
          <w:p w14:paraId="16130470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626" w:type="dxa"/>
            <w:shd w:val="clear" w:color="auto" w:fill="auto"/>
          </w:tcPr>
          <w:p w14:paraId="729DFC39" w14:textId="77777777" w:rsidR="00472092" w:rsidRPr="00766307" w:rsidRDefault="00472092" w:rsidP="001278FC">
            <w:pPr>
              <w:jc w:val="both"/>
            </w:pPr>
            <w:r w:rsidRPr="00766307">
              <w:t>Техника и методика обучения верхней прямой подачи.</w:t>
            </w:r>
          </w:p>
        </w:tc>
      </w:tr>
      <w:tr w:rsidR="00472092" w:rsidRPr="006652F5" w14:paraId="62942349" w14:textId="77777777" w:rsidTr="006652F5">
        <w:tc>
          <w:tcPr>
            <w:tcW w:w="945" w:type="dxa"/>
            <w:shd w:val="clear" w:color="auto" w:fill="auto"/>
          </w:tcPr>
          <w:p w14:paraId="49C3B852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16</w:t>
            </w:r>
          </w:p>
        </w:tc>
        <w:tc>
          <w:tcPr>
            <w:tcW w:w="8626" w:type="dxa"/>
            <w:shd w:val="clear" w:color="auto" w:fill="auto"/>
          </w:tcPr>
          <w:p w14:paraId="74830CEF" w14:textId="77777777" w:rsidR="00472092" w:rsidRPr="00766307" w:rsidRDefault="00472092" w:rsidP="001278FC">
            <w:pPr>
              <w:jc w:val="both"/>
            </w:pPr>
            <w:r w:rsidRPr="00766307">
              <w:t>Техника перемещений игроков. Взаимосвязь техники перемещений с техникой выполнения элементов передачи и приема мяча.</w:t>
            </w:r>
          </w:p>
        </w:tc>
      </w:tr>
      <w:tr w:rsidR="00472092" w:rsidRPr="006652F5" w14:paraId="388A4445" w14:textId="77777777" w:rsidTr="006652F5">
        <w:tc>
          <w:tcPr>
            <w:tcW w:w="945" w:type="dxa"/>
            <w:shd w:val="clear" w:color="auto" w:fill="auto"/>
          </w:tcPr>
          <w:p w14:paraId="681A881A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17</w:t>
            </w:r>
          </w:p>
        </w:tc>
        <w:tc>
          <w:tcPr>
            <w:tcW w:w="8626" w:type="dxa"/>
            <w:shd w:val="clear" w:color="auto" w:fill="auto"/>
          </w:tcPr>
          <w:p w14:paraId="5CE42C74" w14:textId="77777777" w:rsidR="00472092" w:rsidRPr="00766307" w:rsidRDefault="00472092" w:rsidP="001278FC">
            <w:pPr>
              <w:jc w:val="both"/>
            </w:pPr>
            <w:r w:rsidRPr="00766307">
              <w:t>Тактика игры. Определения понятия «спортивная тактика». Классификация тактики. Методика обучени</w:t>
            </w:r>
            <w:r>
              <w:t xml:space="preserve">я тактике игры. </w:t>
            </w:r>
          </w:p>
        </w:tc>
      </w:tr>
      <w:tr w:rsidR="00472092" w:rsidRPr="006652F5" w14:paraId="7160CCC1" w14:textId="77777777" w:rsidTr="006652F5">
        <w:tc>
          <w:tcPr>
            <w:tcW w:w="945" w:type="dxa"/>
            <w:shd w:val="clear" w:color="auto" w:fill="auto"/>
          </w:tcPr>
          <w:p w14:paraId="2B69D4A6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18</w:t>
            </w:r>
          </w:p>
        </w:tc>
        <w:tc>
          <w:tcPr>
            <w:tcW w:w="8626" w:type="dxa"/>
            <w:shd w:val="clear" w:color="auto" w:fill="auto"/>
          </w:tcPr>
          <w:p w14:paraId="160FA605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индивидуальным, групповым и командным тактическим действиям в нападении (без мяча и с мячом).</w:t>
            </w:r>
          </w:p>
        </w:tc>
      </w:tr>
      <w:tr w:rsidR="00472092" w:rsidRPr="006652F5" w14:paraId="718368F5" w14:textId="77777777" w:rsidTr="006652F5">
        <w:tc>
          <w:tcPr>
            <w:tcW w:w="945" w:type="dxa"/>
            <w:shd w:val="clear" w:color="auto" w:fill="auto"/>
          </w:tcPr>
          <w:p w14:paraId="299BF822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19</w:t>
            </w:r>
          </w:p>
        </w:tc>
        <w:tc>
          <w:tcPr>
            <w:tcW w:w="8626" w:type="dxa"/>
            <w:shd w:val="clear" w:color="auto" w:fill="auto"/>
          </w:tcPr>
          <w:p w14:paraId="5F8AF91B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индивидуальным, групповым и командным тактическим действиям в защите (без мяча и с мячом).</w:t>
            </w:r>
          </w:p>
        </w:tc>
      </w:tr>
      <w:tr w:rsidR="00472092" w:rsidRPr="006652F5" w14:paraId="21546772" w14:textId="77777777" w:rsidTr="006652F5">
        <w:tc>
          <w:tcPr>
            <w:tcW w:w="945" w:type="dxa"/>
            <w:shd w:val="clear" w:color="auto" w:fill="auto"/>
          </w:tcPr>
          <w:p w14:paraId="595E6B46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  <w:tc>
          <w:tcPr>
            <w:tcW w:w="8626" w:type="dxa"/>
            <w:shd w:val="clear" w:color="auto" w:fill="auto"/>
          </w:tcPr>
          <w:p w14:paraId="16464867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групповым действиям в нападении через игрока передней линии.</w:t>
            </w:r>
          </w:p>
        </w:tc>
      </w:tr>
      <w:tr w:rsidR="00472092" w:rsidRPr="006652F5" w14:paraId="36A7F754" w14:textId="77777777" w:rsidTr="006652F5">
        <w:tc>
          <w:tcPr>
            <w:tcW w:w="945" w:type="dxa"/>
            <w:shd w:val="clear" w:color="auto" w:fill="auto"/>
          </w:tcPr>
          <w:p w14:paraId="3E113397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21</w:t>
            </w:r>
          </w:p>
        </w:tc>
        <w:tc>
          <w:tcPr>
            <w:tcW w:w="8626" w:type="dxa"/>
            <w:shd w:val="clear" w:color="auto" w:fill="auto"/>
          </w:tcPr>
          <w:p w14:paraId="34F50405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командным действиям в нападении через игрока передней линии.</w:t>
            </w:r>
          </w:p>
        </w:tc>
      </w:tr>
      <w:tr w:rsidR="00472092" w:rsidRPr="006652F5" w14:paraId="7CC36374" w14:textId="77777777" w:rsidTr="006652F5">
        <w:tc>
          <w:tcPr>
            <w:tcW w:w="945" w:type="dxa"/>
            <w:shd w:val="clear" w:color="auto" w:fill="auto"/>
          </w:tcPr>
          <w:p w14:paraId="64C81E3E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22</w:t>
            </w:r>
          </w:p>
        </w:tc>
        <w:tc>
          <w:tcPr>
            <w:tcW w:w="8626" w:type="dxa"/>
            <w:shd w:val="clear" w:color="auto" w:fill="auto"/>
          </w:tcPr>
          <w:p w14:paraId="6C3D0A5C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индивидуальным, групповым и командным действиям в защите при приеме подач, нападающих ударов.</w:t>
            </w:r>
          </w:p>
        </w:tc>
      </w:tr>
      <w:tr w:rsidR="00472092" w:rsidRPr="006652F5" w14:paraId="1C04E35A" w14:textId="77777777" w:rsidTr="006652F5">
        <w:tc>
          <w:tcPr>
            <w:tcW w:w="945" w:type="dxa"/>
            <w:shd w:val="clear" w:color="auto" w:fill="auto"/>
          </w:tcPr>
          <w:p w14:paraId="6ECB590A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23</w:t>
            </w:r>
          </w:p>
        </w:tc>
        <w:tc>
          <w:tcPr>
            <w:tcW w:w="8626" w:type="dxa"/>
            <w:shd w:val="clear" w:color="auto" w:fill="auto"/>
          </w:tcPr>
          <w:p w14:paraId="0A23D73D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индивидуальным действиям в нападении через игрока задней линии.</w:t>
            </w:r>
          </w:p>
        </w:tc>
      </w:tr>
      <w:tr w:rsidR="00472092" w:rsidRPr="006652F5" w14:paraId="3F5E676C" w14:textId="77777777" w:rsidTr="006652F5">
        <w:tc>
          <w:tcPr>
            <w:tcW w:w="945" w:type="dxa"/>
            <w:shd w:val="clear" w:color="auto" w:fill="auto"/>
          </w:tcPr>
          <w:p w14:paraId="0292C346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24</w:t>
            </w:r>
          </w:p>
        </w:tc>
        <w:tc>
          <w:tcPr>
            <w:tcW w:w="8626" w:type="dxa"/>
            <w:shd w:val="clear" w:color="auto" w:fill="auto"/>
          </w:tcPr>
          <w:p w14:paraId="535A0428" w14:textId="77777777" w:rsidR="00472092" w:rsidRPr="00766307" w:rsidRDefault="00472092" w:rsidP="001278FC">
            <w:pPr>
              <w:jc w:val="both"/>
            </w:pPr>
            <w:r w:rsidRPr="00766307">
              <w:t>Тактика и методика обучения групповым действиям в нападении через игрока задней линии.</w:t>
            </w:r>
          </w:p>
        </w:tc>
      </w:tr>
      <w:tr w:rsidR="00472092" w:rsidRPr="001278FC" w14:paraId="0FDF714B" w14:textId="77777777" w:rsidTr="00B35F02">
        <w:tc>
          <w:tcPr>
            <w:tcW w:w="9571" w:type="dxa"/>
            <w:gridSpan w:val="2"/>
            <w:shd w:val="clear" w:color="auto" w:fill="auto"/>
          </w:tcPr>
          <w:p w14:paraId="23B27281" w14:textId="164E6130" w:rsidR="00472092" w:rsidRPr="001278FC" w:rsidRDefault="00472092" w:rsidP="001278FC">
            <w:pPr>
              <w:rPr>
                <w:i/>
              </w:rPr>
            </w:pPr>
            <w:r w:rsidRPr="001278FC">
              <w:rPr>
                <w:i/>
              </w:rPr>
              <w:t>РАЗДЕЛ</w:t>
            </w:r>
            <w:r w:rsidR="003D04F7">
              <w:rPr>
                <w:i/>
              </w:rPr>
              <w:t xml:space="preserve"> 4.</w:t>
            </w:r>
            <w:r w:rsidRPr="001278FC">
              <w:rPr>
                <w:i/>
              </w:rPr>
              <w:t xml:space="preserve"> БАСКЕТБОЛ</w:t>
            </w:r>
          </w:p>
        </w:tc>
      </w:tr>
      <w:tr w:rsidR="00472092" w:rsidRPr="006652F5" w14:paraId="5A670C76" w14:textId="77777777" w:rsidTr="006652F5">
        <w:tc>
          <w:tcPr>
            <w:tcW w:w="945" w:type="dxa"/>
            <w:shd w:val="clear" w:color="auto" w:fill="auto"/>
          </w:tcPr>
          <w:p w14:paraId="0A0A0717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3DBEC3B7" w14:textId="77777777" w:rsidR="00472092" w:rsidRPr="00766307" w:rsidRDefault="00472092" w:rsidP="001278FC">
            <w:pPr>
              <w:ind w:firstLine="48"/>
              <w:jc w:val="both"/>
            </w:pPr>
            <w:r w:rsidRPr="001559A7">
              <w:t>Введение в дисциплину. История возникновения и развития баскетбола. Основные правила игры.</w:t>
            </w:r>
          </w:p>
        </w:tc>
      </w:tr>
      <w:tr w:rsidR="00472092" w:rsidRPr="006652F5" w14:paraId="459C6094" w14:textId="77777777" w:rsidTr="006652F5">
        <w:tc>
          <w:tcPr>
            <w:tcW w:w="945" w:type="dxa"/>
            <w:shd w:val="clear" w:color="auto" w:fill="auto"/>
          </w:tcPr>
          <w:p w14:paraId="3E55E18F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7FBB0ADB" w14:textId="77777777" w:rsidR="00472092" w:rsidRPr="00766307" w:rsidRDefault="00472092" w:rsidP="001278FC">
            <w:pPr>
              <w:ind w:firstLine="48"/>
              <w:jc w:val="both"/>
            </w:pPr>
            <w:r w:rsidRPr="001559A7">
              <w:t>Физическая подготовка, взаимосвязь с другими видами подготовки.</w:t>
            </w:r>
          </w:p>
        </w:tc>
      </w:tr>
      <w:tr w:rsidR="00472092" w:rsidRPr="006652F5" w14:paraId="1C5B0C65" w14:textId="77777777" w:rsidTr="006652F5">
        <w:tc>
          <w:tcPr>
            <w:tcW w:w="945" w:type="dxa"/>
            <w:shd w:val="clear" w:color="auto" w:fill="auto"/>
          </w:tcPr>
          <w:p w14:paraId="1B31F2B2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3</w:t>
            </w:r>
          </w:p>
        </w:tc>
        <w:tc>
          <w:tcPr>
            <w:tcW w:w="8626" w:type="dxa"/>
            <w:shd w:val="clear" w:color="auto" w:fill="auto"/>
          </w:tcPr>
          <w:p w14:paraId="663863D7" w14:textId="77777777" w:rsidR="00472092" w:rsidRPr="00766307" w:rsidRDefault="00472092" w:rsidP="001278FC">
            <w:pPr>
              <w:ind w:firstLine="48"/>
              <w:jc w:val="both"/>
            </w:pPr>
            <w:r w:rsidRPr="001559A7">
              <w:t xml:space="preserve">Техника передачи и </w:t>
            </w:r>
            <w:proofErr w:type="gramStart"/>
            <w:r w:rsidRPr="001559A7">
              <w:t>ведения  мяча</w:t>
            </w:r>
            <w:proofErr w:type="gramEnd"/>
            <w:r w:rsidRPr="001559A7">
              <w:t>, переводы  мяча.</w:t>
            </w:r>
          </w:p>
        </w:tc>
      </w:tr>
      <w:tr w:rsidR="00472092" w:rsidRPr="006652F5" w14:paraId="521DE1BA" w14:textId="77777777" w:rsidTr="006652F5">
        <w:tc>
          <w:tcPr>
            <w:tcW w:w="945" w:type="dxa"/>
            <w:shd w:val="clear" w:color="auto" w:fill="auto"/>
          </w:tcPr>
          <w:p w14:paraId="6BF737A2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061E43DB" w14:textId="77777777" w:rsidR="00472092" w:rsidRPr="00766307" w:rsidRDefault="00472092" w:rsidP="001278FC">
            <w:pPr>
              <w:ind w:firstLine="48"/>
              <w:jc w:val="both"/>
            </w:pPr>
            <w:r w:rsidRPr="001559A7">
              <w:t>Техника броска мяча из-под кольца с места, в движении.</w:t>
            </w:r>
          </w:p>
        </w:tc>
      </w:tr>
      <w:tr w:rsidR="00472092" w:rsidRPr="006652F5" w14:paraId="06BC5F31" w14:textId="77777777" w:rsidTr="006652F5">
        <w:tc>
          <w:tcPr>
            <w:tcW w:w="945" w:type="dxa"/>
            <w:shd w:val="clear" w:color="auto" w:fill="auto"/>
          </w:tcPr>
          <w:p w14:paraId="5F698D1C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6F5764A1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Индивидуальные тактические действия игрока в нападении</w:t>
            </w:r>
          </w:p>
        </w:tc>
      </w:tr>
      <w:tr w:rsidR="00472092" w:rsidRPr="006652F5" w14:paraId="7A5AE0DC" w14:textId="77777777" w:rsidTr="006652F5">
        <w:tc>
          <w:tcPr>
            <w:tcW w:w="945" w:type="dxa"/>
            <w:shd w:val="clear" w:color="auto" w:fill="auto"/>
          </w:tcPr>
          <w:p w14:paraId="039C8118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2611223A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 xml:space="preserve">Индивидуальные тактические действия </w:t>
            </w:r>
            <w:proofErr w:type="gramStart"/>
            <w:r w:rsidRPr="001559A7">
              <w:t>игрока  в</w:t>
            </w:r>
            <w:proofErr w:type="gramEnd"/>
            <w:r w:rsidRPr="001559A7">
              <w:t xml:space="preserve"> защите</w:t>
            </w:r>
          </w:p>
        </w:tc>
      </w:tr>
      <w:tr w:rsidR="00472092" w:rsidRPr="006652F5" w14:paraId="22BBD134" w14:textId="77777777" w:rsidTr="006652F5">
        <w:tc>
          <w:tcPr>
            <w:tcW w:w="945" w:type="dxa"/>
            <w:shd w:val="clear" w:color="auto" w:fill="auto"/>
          </w:tcPr>
          <w:p w14:paraId="0B71574E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162EF6B9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Групповые тактические взаимодействия игроков в нападении</w:t>
            </w:r>
          </w:p>
        </w:tc>
      </w:tr>
      <w:tr w:rsidR="00472092" w:rsidRPr="006652F5" w14:paraId="1B5D2AA9" w14:textId="77777777" w:rsidTr="006652F5">
        <w:tc>
          <w:tcPr>
            <w:tcW w:w="945" w:type="dxa"/>
            <w:shd w:val="clear" w:color="auto" w:fill="auto"/>
          </w:tcPr>
          <w:p w14:paraId="1A5581FF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5D68DFC3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Групповые тактические взаимодействия игроков в защите</w:t>
            </w:r>
          </w:p>
        </w:tc>
      </w:tr>
      <w:tr w:rsidR="00472092" w:rsidRPr="006652F5" w14:paraId="39D050C6" w14:textId="77777777" w:rsidTr="006652F5">
        <w:tc>
          <w:tcPr>
            <w:tcW w:w="945" w:type="dxa"/>
            <w:shd w:val="clear" w:color="auto" w:fill="auto"/>
          </w:tcPr>
          <w:p w14:paraId="603A61AB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6" w:type="dxa"/>
            <w:shd w:val="clear" w:color="auto" w:fill="auto"/>
          </w:tcPr>
          <w:p w14:paraId="3AC1D9E1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Техника броска с дальних и средних дистанций</w:t>
            </w:r>
          </w:p>
        </w:tc>
      </w:tr>
      <w:tr w:rsidR="00472092" w:rsidRPr="006652F5" w14:paraId="039FB17D" w14:textId="77777777" w:rsidTr="006652F5">
        <w:tc>
          <w:tcPr>
            <w:tcW w:w="945" w:type="dxa"/>
            <w:shd w:val="clear" w:color="auto" w:fill="auto"/>
          </w:tcPr>
          <w:p w14:paraId="07B79313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6" w:type="dxa"/>
            <w:shd w:val="clear" w:color="auto" w:fill="auto"/>
          </w:tcPr>
          <w:p w14:paraId="2891FCE5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Техника и тактика подбора мяча.</w:t>
            </w:r>
          </w:p>
        </w:tc>
      </w:tr>
      <w:tr w:rsidR="00472092" w:rsidRPr="006652F5" w14:paraId="76D2DFC0" w14:textId="77777777" w:rsidTr="006652F5">
        <w:tc>
          <w:tcPr>
            <w:tcW w:w="945" w:type="dxa"/>
            <w:shd w:val="clear" w:color="auto" w:fill="auto"/>
          </w:tcPr>
          <w:p w14:paraId="2068C927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6" w:type="dxa"/>
            <w:shd w:val="clear" w:color="auto" w:fill="auto"/>
          </w:tcPr>
          <w:p w14:paraId="6EF98E3E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Командные взаимодействия игроков в защите</w:t>
            </w:r>
          </w:p>
        </w:tc>
      </w:tr>
      <w:tr w:rsidR="00472092" w:rsidRPr="006652F5" w14:paraId="0ADA9041" w14:textId="77777777" w:rsidTr="006652F5">
        <w:tc>
          <w:tcPr>
            <w:tcW w:w="945" w:type="dxa"/>
            <w:shd w:val="clear" w:color="auto" w:fill="auto"/>
          </w:tcPr>
          <w:p w14:paraId="12DEB314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6" w:type="dxa"/>
            <w:shd w:val="clear" w:color="auto" w:fill="auto"/>
          </w:tcPr>
          <w:p w14:paraId="0488B028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>Командные тактические взаимодействия игроков в нападении</w:t>
            </w:r>
          </w:p>
        </w:tc>
      </w:tr>
      <w:tr w:rsidR="00472092" w:rsidRPr="006652F5" w14:paraId="6D03B595" w14:textId="77777777" w:rsidTr="006652F5">
        <w:tc>
          <w:tcPr>
            <w:tcW w:w="945" w:type="dxa"/>
            <w:shd w:val="clear" w:color="auto" w:fill="auto"/>
          </w:tcPr>
          <w:p w14:paraId="7DDCB70C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6" w:type="dxa"/>
            <w:shd w:val="clear" w:color="auto" w:fill="auto"/>
          </w:tcPr>
          <w:p w14:paraId="1767325C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 xml:space="preserve">Основные правила игры. Тенденции </w:t>
            </w:r>
            <w:proofErr w:type="gramStart"/>
            <w:r w:rsidRPr="001559A7">
              <w:t>развития  современного</w:t>
            </w:r>
            <w:proofErr w:type="gramEnd"/>
            <w:r w:rsidRPr="001559A7">
              <w:t xml:space="preserve"> баскетбола</w:t>
            </w:r>
          </w:p>
        </w:tc>
      </w:tr>
      <w:tr w:rsidR="00472092" w:rsidRPr="006652F5" w14:paraId="2FA85594" w14:textId="77777777" w:rsidTr="006652F5">
        <w:tc>
          <w:tcPr>
            <w:tcW w:w="945" w:type="dxa"/>
            <w:shd w:val="clear" w:color="auto" w:fill="auto"/>
          </w:tcPr>
          <w:p w14:paraId="4259FDE1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626" w:type="dxa"/>
            <w:shd w:val="clear" w:color="auto" w:fill="auto"/>
          </w:tcPr>
          <w:p w14:paraId="116D782F" w14:textId="77777777" w:rsidR="00472092" w:rsidRPr="001559A7" w:rsidRDefault="00472092" w:rsidP="001278FC">
            <w:pPr>
              <w:ind w:firstLine="48"/>
              <w:jc w:val="both"/>
            </w:pPr>
            <w:r>
              <w:t>Физическая подготовка</w:t>
            </w:r>
            <w:r w:rsidRPr="001559A7">
              <w:t>, взаимосвя</w:t>
            </w:r>
            <w:r>
              <w:t>зь с другими видами подготовки.</w:t>
            </w:r>
          </w:p>
        </w:tc>
      </w:tr>
      <w:tr w:rsidR="00472092" w:rsidRPr="006652F5" w14:paraId="0F6C01B9" w14:textId="77777777" w:rsidTr="006652F5">
        <w:tc>
          <w:tcPr>
            <w:tcW w:w="945" w:type="dxa"/>
            <w:shd w:val="clear" w:color="auto" w:fill="auto"/>
          </w:tcPr>
          <w:p w14:paraId="67E7D293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626" w:type="dxa"/>
            <w:shd w:val="clear" w:color="auto" w:fill="auto"/>
          </w:tcPr>
          <w:p w14:paraId="43863A01" w14:textId="77777777" w:rsidR="00472092" w:rsidRPr="001559A7" w:rsidRDefault="00472092" w:rsidP="001278FC">
            <w:pPr>
              <w:ind w:firstLine="48"/>
              <w:jc w:val="both"/>
            </w:pPr>
            <w:r w:rsidRPr="001559A7">
              <w:t xml:space="preserve">Методика обучения техники ведения и передачи мяча, </w:t>
            </w:r>
            <w:proofErr w:type="gramStart"/>
            <w:r w:rsidRPr="001559A7">
              <w:t>переводы  мяча</w:t>
            </w:r>
            <w:proofErr w:type="gramEnd"/>
          </w:p>
        </w:tc>
      </w:tr>
      <w:tr w:rsidR="00472092" w:rsidRPr="006652F5" w14:paraId="2CC94A02" w14:textId="77777777" w:rsidTr="006652F5">
        <w:tc>
          <w:tcPr>
            <w:tcW w:w="945" w:type="dxa"/>
            <w:shd w:val="clear" w:color="auto" w:fill="auto"/>
          </w:tcPr>
          <w:p w14:paraId="3D8AC304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16</w:t>
            </w:r>
          </w:p>
        </w:tc>
        <w:tc>
          <w:tcPr>
            <w:tcW w:w="8626" w:type="dxa"/>
            <w:shd w:val="clear" w:color="auto" w:fill="auto"/>
          </w:tcPr>
          <w:p w14:paraId="0F683BC2" w14:textId="77777777" w:rsidR="00472092" w:rsidRPr="001559A7" w:rsidRDefault="001278FC" w:rsidP="001278FC">
            <w:pPr>
              <w:ind w:firstLine="48"/>
              <w:jc w:val="both"/>
            </w:pPr>
            <w:r w:rsidRPr="001559A7">
              <w:t>Совершенствование техники броска мяча из-под кольца с места, в движении, с плотной защитой.</w:t>
            </w:r>
          </w:p>
        </w:tc>
      </w:tr>
      <w:tr w:rsidR="00472092" w:rsidRPr="006652F5" w14:paraId="1B59ED58" w14:textId="77777777" w:rsidTr="006652F5">
        <w:tc>
          <w:tcPr>
            <w:tcW w:w="945" w:type="dxa"/>
            <w:shd w:val="clear" w:color="auto" w:fill="auto"/>
          </w:tcPr>
          <w:p w14:paraId="412901F9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17</w:t>
            </w:r>
          </w:p>
        </w:tc>
        <w:tc>
          <w:tcPr>
            <w:tcW w:w="8626" w:type="dxa"/>
            <w:shd w:val="clear" w:color="auto" w:fill="auto"/>
          </w:tcPr>
          <w:p w14:paraId="5D3D7FBA" w14:textId="77777777" w:rsidR="00472092" w:rsidRPr="001559A7" w:rsidRDefault="001278FC" w:rsidP="001278FC">
            <w:pPr>
              <w:ind w:firstLine="48"/>
              <w:jc w:val="both"/>
            </w:pPr>
            <w:r w:rsidRPr="001559A7">
              <w:t>Индивидуальные тактические действия игрока в нападении</w:t>
            </w:r>
          </w:p>
        </w:tc>
      </w:tr>
      <w:tr w:rsidR="00472092" w:rsidRPr="006652F5" w14:paraId="130A5F7B" w14:textId="77777777" w:rsidTr="006652F5">
        <w:tc>
          <w:tcPr>
            <w:tcW w:w="945" w:type="dxa"/>
            <w:shd w:val="clear" w:color="auto" w:fill="auto"/>
          </w:tcPr>
          <w:p w14:paraId="63F31C96" w14:textId="77777777" w:rsidR="00472092" w:rsidRDefault="00472092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18</w:t>
            </w:r>
          </w:p>
        </w:tc>
        <w:tc>
          <w:tcPr>
            <w:tcW w:w="8626" w:type="dxa"/>
            <w:shd w:val="clear" w:color="auto" w:fill="auto"/>
          </w:tcPr>
          <w:p w14:paraId="009C9B9C" w14:textId="77777777" w:rsidR="00472092" w:rsidRPr="001559A7" w:rsidRDefault="001278FC" w:rsidP="001278FC">
            <w:pPr>
              <w:ind w:firstLine="48"/>
              <w:jc w:val="both"/>
            </w:pPr>
            <w:r w:rsidRPr="001559A7">
              <w:t>Индивидуальные тактич</w:t>
            </w:r>
            <w:r>
              <w:t xml:space="preserve">еские действия </w:t>
            </w:r>
            <w:proofErr w:type="gramStart"/>
            <w:r>
              <w:t>игрока  в</w:t>
            </w:r>
            <w:proofErr w:type="gramEnd"/>
            <w:r>
              <w:t xml:space="preserve"> защите</w:t>
            </w:r>
          </w:p>
        </w:tc>
      </w:tr>
      <w:tr w:rsidR="001278FC" w:rsidRPr="006652F5" w14:paraId="3346BD8E" w14:textId="77777777" w:rsidTr="006652F5">
        <w:tc>
          <w:tcPr>
            <w:tcW w:w="945" w:type="dxa"/>
            <w:shd w:val="clear" w:color="auto" w:fill="auto"/>
          </w:tcPr>
          <w:p w14:paraId="0FFDA0D1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19</w:t>
            </w:r>
          </w:p>
        </w:tc>
        <w:tc>
          <w:tcPr>
            <w:tcW w:w="8626" w:type="dxa"/>
            <w:shd w:val="clear" w:color="auto" w:fill="auto"/>
          </w:tcPr>
          <w:p w14:paraId="100F3A92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Групповые тактические взаимодействия игроков в нападении</w:t>
            </w:r>
          </w:p>
        </w:tc>
      </w:tr>
      <w:tr w:rsidR="001278FC" w:rsidRPr="006652F5" w14:paraId="2D9BF291" w14:textId="77777777" w:rsidTr="006652F5">
        <w:tc>
          <w:tcPr>
            <w:tcW w:w="945" w:type="dxa"/>
            <w:shd w:val="clear" w:color="auto" w:fill="auto"/>
          </w:tcPr>
          <w:p w14:paraId="3BE2CFDC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  <w:tc>
          <w:tcPr>
            <w:tcW w:w="8626" w:type="dxa"/>
            <w:shd w:val="clear" w:color="auto" w:fill="auto"/>
          </w:tcPr>
          <w:p w14:paraId="074CEFE6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Групповые тактические взаимодействия игроков в защите</w:t>
            </w:r>
          </w:p>
        </w:tc>
      </w:tr>
      <w:tr w:rsidR="001278FC" w:rsidRPr="006652F5" w14:paraId="60AB82BB" w14:textId="77777777" w:rsidTr="006652F5">
        <w:tc>
          <w:tcPr>
            <w:tcW w:w="945" w:type="dxa"/>
            <w:shd w:val="clear" w:color="auto" w:fill="auto"/>
          </w:tcPr>
          <w:p w14:paraId="52B57E5D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21</w:t>
            </w:r>
          </w:p>
        </w:tc>
        <w:tc>
          <w:tcPr>
            <w:tcW w:w="8626" w:type="dxa"/>
            <w:shd w:val="clear" w:color="auto" w:fill="auto"/>
          </w:tcPr>
          <w:p w14:paraId="17BD9FE3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Совершенствование техники броска с дальних и средних дистанций</w:t>
            </w:r>
          </w:p>
        </w:tc>
      </w:tr>
      <w:tr w:rsidR="001278FC" w:rsidRPr="006652F5" w14:paraId="29367F66" w14:textId="77777777" w:rsidTr="006652F5">
        <w:tc>
          <w:tcPr>
            <w:tcW w:w="945" w:type="dxa"/>
            <w:shd w:val="clear" w:color="auto" w:fill="auto"/>
          </w:tcPr>
          <w:p w14:paraId="2EC333C6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22</w:t>
            </w:r>
          </w:p>
        </w:tc>
        <w:tc>
          <w:tcPr>
            <w:tcW w:w="8626" w:type="dxa"/>
            <w:shd w:val="clear" w:color="auto" w:fill="auto"/>
          </w:tcPr>
          <w:p w14:paraId="11A605BB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Техника и тактика подбора мяча</w:t>
            </w:r>
          </w:p>
        </w:tc>
      </w:tr>
      <w:tr w:rsidR="001278FC" w:rsidRPr="006652F5" w14:paraId="5C18E9D8" w14:textId="77777777" w:rsidTr="006652F5">
        <w:tc>
          <w:tcPr>
            <w:tcW w:w="945" w:type="dxa"/>
            <w:shd w:val="clear" w:color="auto" w:fill="auto"/>
          </w:tcPr>
          <w:p w14:paraId="2AC222D4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23</w:t>
            </w:r>
          </w:p>
        </w:tc>
        <w:tc>
          <w:tcPr>
            <w:tcW w:w="8626" w:type="dxa"/>
            <w:shd w:val="clear" w:color="auto" w:fill="auto"/>
          </w:tcPr>
          <w:p w14:paraId="74BEF063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Командные взаимодействия игроков в защите</w:t>
            </w:r>
          </w:p>
        </w:tc>
      </w:tr>
      <w:tr w:rsidR="001278FC" w:rsidRPr="006652F5" w14:paraId="5884EFAF" w14:textId="77777777" w:rsidTr="006652F5">
        <w:tc>
          <w:tcPr>
            <w:tcW w:w="945" w:type="dxa"/>
            <w:shd w:val="clear" w:color="auto" w:fill="auto"/>
          </w:tcPr>
          <w:p w14:paraId="42CFE241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24</w:t>
            </w:r>
          </w:p>
        </w:tc>
        <w:tc>
          <w:tcPr>
            <w:tcW w:w="8626" w:type="dxa"/>
            <w:shd w:val="clear" w:color="auto" w:fill="auto"/>
          </w:tcPr>
          <w:p w14:paraId="3C27A8D6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Командные тактические взаимодействия игроков в нападении</w:t>
            </w:r>
          </w:p>
        </w:tc>
      </w:tr>
      <w:tr w:rsidR="001278FC" w:rsidRPr="006652F5" w14:paraId="03611B0C" w14:textId="77777777" w:rsidTr="006652F5">
        <w:tc>
          <w:tcPr>
            <w:tcW w:w="945" w:type="dxa"/>
            <w:shd w:val="clear" w:color="auto" w:fill="auto"/>
          </w:tcPr>
          <w:p w14:paraId="7EEBF386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25</w:t>
            </w:r>
          </w:p>
        </w:tc>
        <w:tc>
          <w:tcPr>
            <w:tcW w:w="8626" w:type="dxa"/>
            <w:shd w:val="clear" w:color="auto" w:fill="auto"/>
          </w:tcPr>
          <w:p w14:paraId="3CEA4B8C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Правила игры. Судьи в баскетболе: судья – секретарь, оператор 24</w:t>
            </w:r>
            <w:proofErr w:type="gramStart"/>
            <w:r w:rsidRPr="001559A7">
              <w:t>секунд,  помощник</w:t>
            </w:r>
            <w:proofErr w:type="gramEnd"/>
            <w:r w:rsidRPr="001559A7">
              <w:t xml:space="preserve"> секретаря, судья в поле,  судья-секундометрист, старший судья.</w:t>
            </w:r>
          </w:p>
        </w:tc>
      </w:tr>
      <w:tr w:rsidR="001278FC" w:rsidRPr="006652F5" w14:paraId="223629F8" w14:textId="77777777" w:rsidTr="006652F5">
        <w:tc>
          <w:tcPr>
            <w:tcW w:w="945" w:type="dxa"/>
            <w:shd w:val="clear" w:color="auto" w:fill="auto"/>
          </w:tcPr>
          <w:p w14:paraId="3F573F07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26</w:t>
            </w:r>
          </w:p>
        </w:tc>
        <w:tc>
          <w:tcPr>
            <w:tcW w:w="8626" w:type="dxa"/>
            <w:shd w:val="clear" w:color="auto" w:fill="auto"/>
          </w:tcPr>
          <w:p w14:paraId="1119B4B4" w14:textId="77777777" w:rsidR="001278FC" w:rsidRPr="001559A7" w:rsidRDefault="001278FC" w:rsidP="001278FC">
            <w:pPr>
              <w:ind w:firstLine="48"/>
              <w:jc w:val="both"/>
            </w:pPr>
            <w:r>
              <w:t>В</w:t>
            </w:r>
            <w:r w:rsidRPr="001559A7">
              <w:t>заимосвязь с другими видами подготовки</w:t>
            </w:r>
          </w:p>
        </w:tc>
      </w:tr>
      <w:tr w:rsidR="001278FC" w:rsidRPr="006652F5" w14:paraId="5E3FF3DC" w14:textId="77777777" w:rsidTr="006652F5">
        <w:tc>
          <w:tcPr>
            <w:tcW w:w="945" w:type="dxa"/>
            <w:shd w:val="clear" w:color="auto" w:fill="auto"/>
          </w:tcPr>
          <w:p w14:paraId="12F4DB00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27</w:t>
            </w:r>
          </w:p>
        </w:tc>
        <w:tc>
          <w:tcPr>
            <w:tcW w:w="8626" w:type="dxa"/>
            <w:shd w:val="clear" w:color="auto" w:fill="auto"/>
          </w:tcPr>
          <w:p w14:paraId="5682428D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 xml:space="preserve">Совершенствование техника ведения и передачи мяча, </w:t>
            </w:r>
            <w:proofErr w:type="gramStart"/>
            <w:r w:rsidRPr="001559A7">
              <w:t>переводы  мяча</w:t>
            </w:r>
            <w:proofErr w:type="gramEnd"/>
          </w:p>
        </w:tc>
      </w:tr>
      <w:tr w:rsidR="001278FC" w:rsidRPr="006652F5" w14:paraId="2C4C81AB" w14:textId="77777777" w:rsidTr="006652F5">
        <w:tc>
          <w:tcPr>
            <w:tcW w:w="945" w:type="dxa"/>
            <w:shd w:val="clear" w:color="auto" w:fill="auto"/>
          </w:tcPr>
          <w:p w14:paraId="567B3A8D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28</w:t>
            </w:r>
          </w:p>
        </w:tc>
        <w:tc>
          <w:tcPr>
            <w:tcW w:w="8626" w:type="dxa"/>
            <w:shd w:val="clear" w:color="auto" w:fill="auto"/>
          </w:tcPr>
          <w:p w14:paraId="5082282F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Совершенствование техника броска мяча из-под кольца с места, в движе</w:t>
            </w:r>
            <w:r>
              <w:t>нии.</w:t>
            </w:r>
          </w:p>
        </w:tc>
      </w:tr>
      <w:tr w:rsidR="001278FC" w:rsidRPr="006652F5" w14:paraId="3732F456" w14:textId="77777777" w:rsidTr="006652F5">
        <w:tc>
          <w:tcPr>
            <w:tcW w:w="945" w:type="dxa"/>
            <w:shd w:val="clear" w:color="auto" w:fill="auto"/>
          </w:tcPr>
          <w:p w14:paraId="0E175ADC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29</w:t>
            </w:r>
          </w:p>
        </w:tc>
        <w:tc>
          <w:tcPr>
            <w:tcW w:w="8626" w:type="dxa"/>
            <w:shd w:val="clear" w:color="auto" w:fill="auto"/>
          </w:tcPr>
          <w:p w14:paraId="31056651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Индивидуальные тактические действия игрока в нападении</w:t>
            </w:r>
          </w:p>
        </w:tc>
      </w:tr>
      <w:tr w:rsidR="001278FC" w:rsidRPr="006652F5" w14:paraId="52CDB5E2" w14:textId="77777777" w:rsidTr="006652F5">
        <w:tc>
          <w:tcPr>
            <w:tcW w:w="945" w:type="dxa"/>
            <w:shd w:val="clear" w:color="auto" w:fill="auto"/>
          </w:tcPr>
          <w:p w14:paraId="38D468F3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30</w:t>
            </w:r>
          </w:p>
        </w:tc>
        <w:tc>
          <w:tcPr>
            <w:tcW w:w="8626" w:type="dxa"/>
            <w:shd w:val="clear" w:color="auto" w:fill="auto"/>
          </w:tcPr>
          <w:p w14:paraId="47CB06B9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 xml:space="preserve">Индивидуальные тактические действия </w:t>
            </w:r>
            <w:proofErr w:type="gramStart"/>
            <w:r w:rsidRPr="001559A7">
              <w:t>игрока  в</w:t>
            </w:r>
            <w:proofErr w:type="gramEnd"/>
            <w:r w:rsidRPr="001559A7">
              <w:t xml:space="preserve"> защите</w:t>
            </w:r>
          </w:p>
        </w:tc>
      </w:tr>
      <w:tr w:rsidR="001278FC" w:rsidRPr="006652F5" w14:paraId="747CB29F" w14:textId="77777777" w:rsidTr="006652F5">
        <w:tc>
          <w:tcPr>
            <w:tcW w:w="945" w:type="dxa"/>
            <w:shd w:val="clear" w:color="auto" w:fill="auto"/>
          </w:tcPr>
          <w:p w14:paraId="38C76E4D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31</w:t>
            </w:r>
          </w:p>
        </w:tc>
        <w:tc>
          <w:tcPr>
            <w:tcW w:w="8626" w:type="dxa"/>
            <w:shd w:val="clear" w:color="auto" w:fill="auto"/>
          </w:tcPr>
          <w:p w14:paraId="55DF5996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Групповые тактические взаимодействия игроков в нападении</w:t>
            </w:r>
          </w:p>
        </w:tc>
      </w:tr>
      <w:tr w:rsidR="001278FC" w:rsidRPr="006652F5" w14:paraId="26F28B39" w14:textId="77777777" w:rsidTr="006652F5">
        <w:tc>
          <w:tcPr>
            <w:tcW w:w="945" w:type="dxa"/>
            <w:shd w:val="clear" w:color="auto" w:fill="auto"/>
          </w:tcPr>
          <w:p w14:paraId="6EDD6383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32</w:t>
            </w:r>
          </w:p>
        </w:tc>
        <w:tc>
          <w:tcPr>
            <w:tcW w:w="8626" w:type="dxa"/>
            <w:shd w:val="clear" w:color="auto" w:fill="auto"/>
          </w:tcPr>
          <w:p w14:paraId="3E3F8C34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Групповые тактические взаимодействия игроков в защите</w:t>
            </w:r>
          </w:p>
        </w:tc>
      </w:tr>
      <w:tr w:rsidR="001278FC" w:rsidRPr="006652F5" w14:paraId="3958B3A4" w14:textId="77777777" w:rsidTr="006652F5">
        <w:tc>
          <w:tcPr>
            <w:tcW w:w="945" w:type="dxa"/>
            <w:shd w:val="clear" w:color="auto" w:fill="auto"/>
          </w:tcPr>
          <w:p w14:paraId="41D3C580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33</w:t>
            </w:r>
          </w:p>
        </w:tc>
        <w:tc>
          <w:tcPr>
            <w:tcW w:w="8626" w:type="dxa"/>
            <w:shd w:val="clear" w:color="auto" w:fill="auto"/>
          </w:tcPr>
          <w:p w14:paraId="744C9763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Техника броска с дальних и средних дистанций</w:t>
            </w:r>
          </w:p>
        </w:tc>
      </w:tr>
      <w:tr w:rsidR="001278FC" w:rsidRPr="006652F5" w14:paraId="3699A022" w14:textId="77777777" w:rsidTr="006652F5">
        <w:tc>
          <w:tcPr>
            <w:tcW w:w="945" w:type="dxa"/>
            <w:shd w:val="clear" w:color="auto" w:fill="auto"/>
          </w:tcPr>
          <w:p w14:paraId="1AF06C07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34</w:t>
            </w:r>
          </w:p>
        </w:tc>
        <w:tc>
          <w:tcPr>
            <w:tcW w:w="8626" w:type="dxa"/>
            <w:shd w:val="clear" w:color="auto" w:fill="auto"/>
          </w:tcPr>
          <w:p w14:paraId="146D0D08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Техника и тактика подбора мяча</w:t>
            </w:r>
          </w:p>
        </w:tc>
      </w:tr>
      <w:tr w:rsidR="001278FC" w:rsidRPr="006652F5" w14:paraId="02730A8C" w14:textId="77777777" w:rsidTr="006652F5">
        <w:tc>
          <w:tcPr>
            <w:tcW w:w="945" w:type="dxa"/>
            <w:shd w:val="clear" w:color="auto" w:fill="auto"/>
          </w:tcPr>
          <w:p w14:paraId="3EA102FB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35</w:t>
            </w:r>
          </w:p>
        </w:tc>
        <w:tc>
          <w:tcPr>
            <w:tcW w:w="8626" w:type="dxa"/>
            <w:shd w:val="clear" w:color="auto" w:fill="auto"/>
          </w:tcPr>
          <w:p w14:paraId="41FC2DBA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Командные взаимодействия игроков в защите</w:t>
            </w:r>
          </w:p>
        </w:tc>
      </w:tr>
      <w:tr w:rsidR="001278FC" w:rsidRPr="006652F5" w14:paraId="070CD15E" w14:textId="77777777" w:rsidTr="006652F5">
        <w:tc>
          <w:tcPr>
            <w:tcW w:w="945" w:type="dxa"/>
            <w:shd w:val="clear" w:color="auto" w:fill="auto"/>
          </w:tcPr>
          <w:p w14:paraId="12684566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36</w:t>
            </w:r>
          </w:p>
        </w:tc>
        <w:tc>
          <w:tcPr>
            <w:tcW w:w="8626" w:type="dxa"/>
            <w:shd w:val="clear" w:color="auto" w:fill="auto"/>
          </w:tcPr>
          <w:p w14:paraId="453B17CC" w14:textId="77777777" w:rsidR="001278FC" w:rsidRPr="001559A7" w:rsidRDefault="001278FC" w:rsidP="001278FC">
            <w:pPr>
              <w:ind w:firstLine="48"/>
              <w:jc w:val="both"/>
            </w:pPr>
            <w:r w:rsidRPr="001559A7">
              <w:t>Командные тактические взаимодействия игроков в нападении</w:t>
            </w:r>
          </w:p>
        </w:tc>
      </w:tr>
      <w:tr w:rsidR="001278FC" w:rsidRPr="001278FC" w14:paraId="5C46A778" w14:textId="77777777" w:rsidTr="00B35F02">
        <w:tc>
          <w:tcPr>
            <w:tcW w:w="9571" w:type="dxa"/>
            <w:gridSpan w:val="2"/>
            <w:shd w:val="clear" w:color="auto" w:fill="auto"/>
          </w:tcPr>
          <w:p w14:paraId="11C8B7FA" w14:textId="37B25D01" w:rsidR="001278FC" w:rsidRPr="001278FC" w:rsidRDefault="001278FC" w:rsidP="001278FC">
            <w:pPr>
              <w:spacing w:after="120"/>
              <w:rPr>
                <w:i/>
              </w:rPr>
            </w:pPr>
            <w:r w:rsidRPr="001278FC">
              <w:rPr>
                <w:i/>
              </w:rPr>
              <w:t xml:space="preserve">РАЗДЕЛ </w:t>
            </w:r>
            <w:r w:rsidR="003D04F7">
              <w:rPr>
                <w:i/>
              </w:rPr>
              <w:t xml:space="preserve">5. </w:t>
            </w:r>
            <w:r w:rsidRPr="001278FC">
              <w:rPr>
                <w:i/>
              </w:rPr>
              <w:t>ФУТБОЛ</w:t>
            </w:r>
          </w:p>
        </w:tc>
      </w:tr>
      <w:tr w:rsidR="001278FC" w:rsidRPr="006652F5" w14:paraId="01FAEBF8" w14:textId="77777777" w:rsidTr="006652F5">
        <w:tc>
          <w:tcPr>
            <w:tcW w:w="945" w:type="dxa"/>
            <w:shd w:val="clear" w:color="auto" w:fill="auto"/>
          </w:tcPr>
          <w:p w14:paraId="1D938288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3F037060" w14:textId="77777777" w:rsidR="001278FC" w:rsidRPr="001559A7" w:rsidRDefault="001278FC" w:rsidP="001278FC">
            <w:pPr>
              <w:jc w:val="both"/>
            </w:pPr>
            <w:r w:rsidRPr="00FC6CD0">
              <w:t>История футбола/мини-футбола. Правила футбола/мини-футбола</w:t>
            </w:r>
          </w:p>
        </w:tc>
      </w:tr>
      <w:tr w:rsidR="001278FC" w:rsidRPr="006652F5" w14:paraId="76DCC826" w14:textId="77777777" w:rsidTr="006652F5">
        <w:tc>
          <w:tcPr>
            <w:tcW w:w="945" w:type="dxa"/>
            <w:shd w:val="clear" w:color="auto" w:fill="auto"/>
          </w:tcPr>
          <w:p w14:paraId="123B3B73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056460A8" w14:textId="77777777" w:rsidR="001278FC" w:rsidRPr="001559A7" w:rsidRDefault="001278FC" w:rsidP="001278FC">
            <w:pPr>
              <w:jc w:val="both"/>
            </w:pPr>
            <w:r w:rsidRPr="00FC6CD0">
              <w:t>Обще подготовительные и специальные упражнения в футболе</w:t>
            </w:r>
          </w:p>
        </w:tc>
      </w:tr>
      <w:tr w:rsidR="001278FC" w:rsidRPr="006652F5" w14:paraId="327082D3" w14:textId="77777777" w:rsidTr="006652F5">
        <w:tc>
          <w:tcPr>
            <w:tcW w:w="945" w:type="dxa"/>
            <w:shd w:val="clear" w:color="auto" w:fill="auto"/>
          </w:tcPr>
          <w:p w14:paraId="0EF73FB6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3E53DDCB" w14:textId="77777777" w:rsidR="001278FC" w:rsidRPr="001559A7" w:rsidRDefault="001278FC" w:rsidP="001278FC">
            <w:pPr>
              <w:jc w:val="both"/>
            </w:pPr>
            <w:r w:rsidRPr="00FC6CD0">
              <w:t>Обучение и методика преподавания техники игры в футбол</w:t>
            </w:r>
          </w:p>
        </w:tc>
      </w:tr>
      <w:tr w:rsidR="001278FC" w:rsidRPr="006652F5" w14:paraId="499A04B2" w14:textId="77777777" w:rsidTr="006652F5">
        <w:tc>
          <w:tcPr>
            <w:tcW w:w="945" w:type="dxa"/>
            <w:shd w:val="clear" w:color="auto" w:fill="auto"/>
          </w:tcPr>
          <w:p w14:paraId="21579678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38344DD0" w14:textId="77777777" w:rsidR="001278FC" w:rsidRPr="001559A7" w:rsidRDefault="001278FC" w:rsidP="001278FC">
            <w:pPr>
              <w:jc w:val="both"/>
            </w:pPr>
            <w:r w:rsidRPr="00FC6CD0">
              <w:t>Обучение и методика преподавания тактики игры в футбол</w:t>
            </w:r>
          </w:p>
        </w:tc>
      </w:tr>
      <w:tr w:rsidR="001278FC" w:rsidRPr="006652F5" w14:paraId="2CDEFCA5" w14:textId="77777777" w:rsidTr="006652F5">
        <w:tc>
          <w:tcPr>
            <w:tcW w:w="945" w:type="dxa"/>
            <w:shd w:val="clear" w:color="auto" w:fill="auto"/>
          </w:tcPr>
          <w:p w14:paraId="34B2FC3A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5183158F" w14:textId="77777777" w:rsidR="001278FC" w:rsidRPr="001559A7" w:rsidRDefault="001278FC" w:rsidP="001278FC">
            <w:pPr>
              <w:jc w:val="both"/>
            </w:pPr>
            <w:r w:rsidRPr="00FC6CD0">
              <w:t>Обучение и методика преподавания техники передв</w:t>
            </w:r>
            <w:r>
              <w:t>ижения (бег, прыжки, остановки)</w:t>
            </w:r>
          </w:p>
        </w:tc>
      </w:tr>
      <w:tr w:rsidR="001278FC" w:rsidRPr="006652F5" w14:paraId="1CE29D48" w14:textId="77777777" w:rsidTr="006652F5">
        <w:tc>
          <w:tcPr>
            <w:tcW w:w="945" w:type="dxa"/>
            <w:shd w:val="clear" w:color="auto" w:fill="auto"/>
          </w:tcPr>
          <w:p w14:paraId="018F1CCA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6A501280" w14:textId="77777777" w:rsidR="001278FC" w:rsidRPr="001559A7" w:rsidRDefault="001278FC" w:rsidP="001278FC">
            <w:pPr>
              <w:jc w:val="both"/>
            </w:pPr>
            <w:r w:rsidRPr="00FC6CD0">
              <w:t>Обучение и методика преподавания техники ведения мяча внутренней стороной стопы и внешней частью подъема</w:t>
            </w:r>
          </w:p>
        </w:tc>
      </w:tr>
      <w:tr w:rsidR="001278FC" w:rsidRPr="006652F5" w14:paraId="643E162C" w14:textId="77777777" w:rsidTr="006652F5">
        <w:tc>
          <w:tcPr>
            <w:tcW w:w="945" w:type="dxa"/>
            <w:shd w:val="clear" w:color="auto" w:fill="auto"/>
          </w:tcPr>
          <w:p w14:paraId="3CB89DDC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118CDE6F" w14:textId="77777777" w:rsidR="001278FC" w:rsidRPr="00FC6CD0" w:rsidRDefault="001278FC" w:rsidP="001278FC">
            <w:pPr>
              <w:jc w:val="both"/>
            </w:pPr>
            <w:r w:rsidRPr="00FC6CD0">
              <w:t>Обучение и методика преподавания техники остановки мяча подошвой внутренней стороной стопы и бедром</w:t>
            </w:r>
          </w:p>
        </w:tc>
      </w:tr>
      <w:tr w:rsidR="001278FC" w:rsidRPr="006652F5" w14:paraId="670095FA" w14:textId="77777777" w:rsidTr="006652F5">
        <w:tc>
          <w:tcPr>
            <w:tcW w:w="945" w:type="dxa"/>
            <w:shd w:val="clear" w:color="auto" w:fill="auto"/>
          </w:tcPr>
          <w:p w14:paraId="3CE58B9F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4D2A3358" w14:textId="77777777" w:rsidR="001278FC" w:rsidRPr="00FC6CD0" w:rsidRDefault="001278FC" w:rsidP="001278FC">
            <w:pPr>
              <w:jc w:val="both"/>
            </w:pPr>
            <w:r w:rsidRPr="00FC6CD0">
              <w:t>Обучение и методика преподавания техники удара внутренней стороной стопы и внутренней частью подъема</w:t>
            </w:r>
          </w:p>
        </w:tc>
      </w:tr>
      <w:tr w:rsidR="001278FC" w:rsidRPr="006652F5" w14:paraId="3C8065A2" w14:textId="77777777" w:rsidTr="006652F5">
        <w:tc>
          <w:tcPr>
            <w:tcW w:w="945" w:type="dxa"/>
            <w:shd w:val="clear" w:color="auto" w:fill="auto"/>
          </w:tcPr>
          <w:p w14:paraId="1C867DF3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6" w:type="dxa"/>
            <w:shd w:val="clear" w:color="auto" w:fill="auto"/>
          </w:tcPr>
          <w:p w14:paraId="6E9A9CDB" w14:textId="77777777" w:rsidR="001278FC" w:rsidRPr="00FC6CD0" w:rsidRDefault="001278FC" w:rsidP="001278FC">
            <w:pPr>
              <w:jc w:val="both"/>
            </w:pPr>
            <w:r w:rsidRPr="00FC6CD0">
              <w:t xml:space="preserve">Обучение и методика преподавания техники удара внутренней стороной стопы и </w:t>
            </w:r>
            <w:r w:rsidRPr="00FC6CD0">
              <w:lastRenderedPageBreak/>
              <w:t>внутренней частью подъема по катящемуся мячу</w:t>
            </w:r>
          </w:p>
        </w:tc>
      </w:tr>
      <w:tr w:rsidR="001278FC" w:rsidRPr="006652F5" w14:paraId="7AF29101" w14:textId="77777777" w:rsidTr="006652F5">
        <w:tc>
          <w:tcPr>
            <w:tcW w:w="945" w:type="dxa"/>
            <w:shd w:val="clear" w:color="auto" w:fill="auto"/>
          </w:tcPr>
          <w:p w14:paraId="24C7DD3B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10</w:t>
            </w:r>
          </w:p>
        </w:tc>
        <w:tc>
          <w:tcPr>
            <w:tcW w:w="8626" w:type="dxa"/>
            <w:shd w:val="clear" w:color="auto" w:fill="auto"/>
          </w:tcPr>
          <w:p w14:paraId="227EF10F" w14:textId="77777777" w:rsidR="001278FC" w:rsidRPr="00FC6CD0" w:rsidRDefault="001278FC" w:rsidP="001278FC">
            <w:pPr>
              <w:jc w:val="both"/>
            </w:pPr>
            <w:r w:rsidRPr="00FC6CD0">
              <w:t>Обучение и методика преподавания техники удара по мячу головой на месте (серединой лба)</w:t>
            </w:r>
          </w:p>
        </w:tc>
      </w:tr>
      <w:tr w:rsidR="001278FC" w:rsidRPr="006652F5" w14:paraId="2D2F1134" w14:textId="77777777" w:rsidTr="006652F5">
        <w:tc>
          <w:tcPr>
            <w:tcW w:w="945" w:type="dxa"/>
            <w:shd w:val="clear" w:color="auto" w:fill="auto"/>
          </w:tcPr>
          <w:p w14:paraId="46B1DB48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6" w:type="dxa"/>
            <w:shd w:val="clear" w:color="auto" w:fill="auto"/>
          </w:tcPr>
          <w:p w14:paraId="3036462E" w14:textId="77777777" w:rsidR="001278FC" w:rsidRPr="00FC6CD0" w:rsidRDefault="001278FC" w:rsidP="001278FC">
            <w:pPr>
              <w:jc w:val="both"/>
            </w:pPr>
            <w:r w:rsidRPr="00FC6CD0">
              <w:t>Обучение и методика преподавания техники вбрасывания мяча</w:t>
            </w:r>
          </w:p>
        </w:tc>
      </w:tr>
      <w:tr w:rsidR="001278FC" w:rsidRPr="006652F5" w14:paraId="334FE859" w14:textId="77777777" w:rsidTr="006652F5">
        <w:tc>
          <w:tcPr>
            <w:tcW w:w="945" w:type="dxa"/>
            <w:shd w:val="clear" w:color="auto" w:fill="auto"/>
          </w:tcPr>
          <w:p w14:paraId="01B3BE1A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6" w:type="dxa"/>
            <w:shd w:val="clear" w:color="auto" w:fill="auto"/>
          </w:tcPr>
          <w:p w14:paraId="6790A67D" w14:textId="77777777" w:rsidR="001278FC" w:rsidRPr="00FC6CD0" w:rsidRDefault="001278FC" w:rsidP="001278FC">
            <w:pPr>
              <w:jc w:val="both"/>
            </w:pPr>
            <w:r w:rsidRPr="00FC6CD0">
              <w:t>Обучение и методика преподавания индивидуальной тактике игры в футболе</w:t>
            </w:r>
          </w:p>
        </w:tc>
      </w:tr>
      <w:tr w:rsidR="001278FC" w:rsidRPr="006652F5" w14:paraId="2CBCF613" w14:textId="77777777" w:rsidTr="006652F5">
        <w:tc>
          <w:tcPr>
            <w:tcW w:w="945" w:type="dxa"/>
            <w:shd w:val="clear" w:color="auto" w:fill="auto"/>
          </w:tcPr>
          <w:p w14:paraId="1B916E22" w14:textId="77777777" w:rsidR="001278FC" w:rsidRDefault="001278FC" w:rsidP="007A68A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6" w:type="dxa"/>
            <w:shd w:val="clear" w:color="auto" w:fill="auto"/>
          </w:tcPr>
          <w:p w14:paraId="353AD2FD" w14:textId="77777777" w:rsidR="001278FC" w:rsidRPr="00FC6CD0" w:rsidRDefault="001278FC" w:rsidP="001278FC">
            <w:pPr>
              <w:jc w:val="both"/>
            </w:pPr>
            <w:r w:rsidRPr="00FC6CD0">
              <w:t>Обучение и методика преподавания групповой тактике игры в футболе</w:t>
            </w:r>
          </w:p>
        </w:tc>
      </w:tr>
    </w:tbl>
    <w:p w14:paraId="7E64A2B8" w14:textId="77777777" w:rsidR="005236FA" w:rsidRDefault="005236FA" w:rsidP="002B36AA">
      <w:pPr>
        <w:spacing w:line="360" w:lineRule="auto"/>
        <w:rPr>
          <w:b/>
          <w:bCs/>
          <w:smallCaps/>
        </w:rPr>
      </w:pPr>
    </w:p>
    <w:p w14:paraId="6CC0632C" w14:textId="58BDA4B5" w:rsidR="00115B96" w:rsidRPr="000C5FC8" w:rsidRDefault="00115B96" w:rsidP="002B36AA">
      <w:pPr>
        <w:spacing w:line="360" w:lineRule="auto"/>
        <w:rPr>
          <w:b/>
          <w:bCs/>
          <w:smallCaps/>
        </w:rPr>
      </w:pPr>
      <w:r w:rsidRPr="000C5FC8">
        <w:rPr>
          <w:b/>
          <w:bCs/>
          <w:smallCaps/>
        </w:rPr>
        <w:t>4.</w:t>
      </w:r>
      <w:r w:rsidR="000C5FC8" w:rsidRPr="000C5FC8">
        <w:rPr>
          <w:b/>
          <w:bCs/>
          <w:smallCaps/>
        </w:rPr>
        <w:t>2</w:t>
      </w:r>
      <w:r w:rsidRPr="000C5FC8">
        <w:rPr>
          <w:b/>
          <w:bCs/>
          <w:smallCaps/>
        </w:rPr>
        <w:t xml:space="preserve"> Примерная тематика курсовых </w:t>
      </w:r>
      <w:r w:rsidR="00322965" w:rsidRPr="000C5FC8">
        <w:rPr>
          <w:b/>
          <w:bCs/>
          <w:smallCaps/>
        </w:rPr>
        <w:t>работ</w:t>
      </w:r>
      <w:r w:rsidRPr="000C5FC8">
        <w:rPr>
          <w:b/>
          <w:bCs/>
          <w:smallCaps/>
        </w:rPr>
        <w:t xml:space="preserve"> (</w:t>
      </w:r>
      <w:r w:rsidR="00322965" w:rsidRPr="000C5FC8">
        <w:rPr>
          <w:b/>
          <w:bCs/>
          <w:smallCaps/>
        </w:rPr>
        <w:t>проектов</w:t>
      </w:r>
      <w:r w:rsidRPr="000C5FC8">
        <w:rPr>
          <w:b/>
          <w:bCs/>
          <w:smallCaps/>
        </w:rPr>
        <w:t>)</w:t>
      </w:r>
    </w:p>
    <w:p w14:paraId="2BA98047" w14:textId="167537CD" w:rsidR="00115B96" w:rsidRDefault="00115B96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29EA5FFB" w14:textId="77777777" w:rsidR="00BB0918" w:rsidRDefault="00BB0918" w:rsidP="002B36AA">
      <w:pPr>
        <w:spacing w:line="360" w:lineRule="auto"/>
        <w:rPr>
          <w:bCs/>
        </w:rPr>
      </w:pPr>
    </w:p>
    <w:p w14:paraId="20AAEFD9" w14:textId="473D443C" w:rsidR="00322965" w:rsidRDefault="00322965" w:rsidP="00322965">
      <w:pPr>
        <w:ind w:left="426" w:hanging="426"/>
        <w:jc w:val="both"/>
        <w:rPr>
          <w:b/>
          <w:bCs/>
          <w:smallCaps/>
        </w:rPr>
      </w:pPr>
      <w:bookmarkStart w:id="0" w:name="_Hlk530081585"/>
      <w:r w:rsidRPr="000C5FC8">
        <w:rPr>
          <w:b/>
          <w:bCs/>
          <w:smallCaps/>
        </w:rPr>
        <w:t>4.</w:t>
      </w:r>
      <w:r w:rsidR="000C5FC8" w:rsidRPr="000C5FC8">
        <w:rPr>
          <w:b/>
          <w:bCs/>
          <w:smallCaps/>
        </w:rPr>
        <w:t>3</w:t>
      </w:r>
      <w:r w:rsidRPr="000C5FC8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72912">
        <w:rPr>
          <w:b/>
          <w:bCs/>
          <w:smallCaps/>
        </w:rPr>
        <w:t>.</w:t>
      </w:r>
    </w:p>
    <w:p w14:paraId="146F8425" w14:textId="7F74C7B8" w:rsidR="00972912" w:rsidRDefault="00972912" w:rsidP="00972912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bookmarkEnd w:id="0"/>
    <w:p w14:paraId="58C01951" w14:textId="2034C3AA" w:rsidR="00322965" w:rsidRDefault="00322965" w:rsidP="00C1508B">
      <w:pPr>
        <w:ind w:firstLine="709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835"/>
        <w:gridCol w:w="1418"/>
      </w:tblGrid>
      <w:tr w:rsidR="00BB0918" w:rsidRPr="00972912" w14:paraId="6953EABD" w14:textId="77777777" w:rsidTr="00490433">
        <w:tc>
          <w:tcPr>
            <w:tcW w:w="675" w:type="dxa"/>
            <w:vMerge w:val="restart"/>
            <w:vAlign w:val="center"/>
          </w:tcPr>
          <w:p w14:paraId="30380DF0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</w:p>
          <w:p w14:paraId="717B7EEF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29C1935B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 xml:space="preserve">Наименование блока </w:t>
            </w:r>
          </w:p>
          <w:p w14:paraId="023EDFB5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4118C778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6EA92095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0918" w:rsidRPr="00972912" w14:paraId="15BA23AF" w14:textId="77777777" w:rsidTr="00490433">
        <w:tc>
          <w:tcPr>
            <w:tcW w:w="675" w:type="dxa"/>
            <w:vMerge/>
            <w:vAlign w:val="center"/>
          </w:tcPr>
          <w:p w14:paraId="5361432E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55B127A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E0B933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452D9C10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  <w:r w:rsidRPr="00972912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01C8F70B" w14:textId="77777777" w:rsidR="00BB0918" w:rsidRPr="00972912" w:rsidRDefault="00BB0918" w:rsidP="00490433">
            <w:pPr>
              <w:jc w:val="center"/>
              <w:rPr>
                <w:sz w:val="20"/>
                <w:szCs w:val="20"/>
              </w:rPr>
            </w:pPr>
          </w:p>
        </w:tc>
      </w:tr>
      <w:tr w:rsidR="00BB0918" w:rsidRPr="00972912" w14:paraId="16D4FDB4" w14:textId="77777777" w:rsidTr="00490433">
        <w:trPr>
          <w:trHeight w:val="449"/>
        </w:trPr>
        <w:tc>
          <w:tcPr>
            <w:tcW w:w="675" w:type="dxa"/>
          </w:tcPr>
          <w:p w14:paraId="20F7BD61" w14:textId="77777777" w:rsidR="00BB0918" w:rsidRPr="00972912" w:rsidRDefault="00BB0918" w:rsidP="00490433">
            <w:pPr>
              <w:ind w:left="360" w:hanging="360"/>
              <w:jc w:val="center"/>
            </w:pPr>
            <w:r w:rsidRPr="00972912">
              <w:t>1.</w:t>
            </w:r>
          </w:p>
        </w:tc>
        <w:tc>
          <w:tcPr>
            <w:tcW w:w="2694" w:type="dxa"/>
            <w:shd w:val="clear" w:color="auto" w:fill="auto"/>
          </w:tcPr>
          <w:p w14:paraId="5B2903AF" w14:textId="77777777" w:rsidR="00BB0918" w:rsidRPr="00972912" w:rsidRDefault="00BB0918" w:rsidP="00490433">
            <w:pPr>
              <w:rPr>
                <w:b/>
                <w:bCs/>
              </w:rPr>
            </w:pPr>
            <w:r w:rsidRPr="001278FC">
              <w:t>Подвижные игры на уроках в 1-3 классах.</w:t>
            </w:r>
          </w:p>
        </w:tc>
        <w:tc>
          <w:tcPr>
            <w:tcW w:w="1842" w:type="dxa"/>
          </w:tcPr>
          <w:p w14:paraId="4F7F3B6C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F1778D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2830148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8594A5B" w14:textId="77777777" w:rsidTr="00490433">
        <w:trPr>
          <w:trHeight w:val="427"/>
        </w:trPr>
        <w:tc>
          <w:tcPr>
            <w:tcW w:w="675" w:type="dxa"/>
          </w:tcPr>
          <w:p w14:paraId="04158E01" w14:textId="77777777" w:rsidR="00BB0918" w:rsidRPr="00972912" w:rsidRDefault="00BB0918" w:rsidP="00490433">
            <w:pPr>
              <w:ind w:left="567" w:hanging="360"/>
            </w:pPr>
            <w:r w:rsidRPr="00972912">
              <w:t>2.</w:t>
            </w:r>
          </w:p>
        </w:tc>
        <w:tc>
          <w:tcPr>
            <w:tcW w:w="2694" w:type="dxa"/>
            <w:shd w:val="clear" w:color="auto" w:fill="auto"/>
          </w:tcPr>
          <w:p w14:paraId="49F564E6" w14:textId="77777777" w:rsidR="00BB0918" w:rsidRPr="00972912" w:rsidRDefault="00BB0918" w:rsidP="00490433">
            <w:r w:rsidRPr="001278FC">
              <w:t>Организация и проведение эстафет в начальной школе. Практика судейства.</w:t>
            </w:r>
          </w:p>
        </w:tc>
        <w:tc>
          <w:tcPr>
            <w:tcW w:w="1842" w:type="dxa"/>
          </w:tcPr>
          <w:p w14:paraId="662CAFA8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B5BB3A5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807A531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8D67C1F" w14:textId="77777777" w:rsidTr="00490433">
        <w:trPr>
          <w:trHeight w:val="210"/>
        </w:trPr>
        <w:tc>
          <w:tcPr>
            <w:tcW w:w="675" w:type="dxa"/>
          </w:tcPr>
          <w:p w14:paraId="64863AB5" w14:textId="77777777" w:rsidR="00BB0918" w:rsidRPr="00972912" w:rsidRDefault="00BB0918" w:rsidP="00490433">
            <w:pPr>
              <w:ind w:left="567" w:hanging="360"/>
            </w:pPr>
            <w:r w:rsidRPr="00972912">
              <w:t>3.</w:t>
            </w:r>
          </w:p>
        </w:tc>
        <w:tc>
          <w:tcPr>
            <w:tcW w:w="2694" w:type="dxa"/>
            <w:shd w:val="clear" w:color="auto" w:fill="auto"/>
          </w:tcPr>
          <w:p w14:paraId="0C870DB2" w14:textId="77777777" w:rsidR="00BB0918" w:rsidRPr="00972912" w:rsidRDefault="00BB0918" w:rsidP="00490433">
            <w:r w:rsidRPr="001278FC">
              <w:t>Игры и физкультминутки для профилактики нарушения осанки у младших школьников.</w:t>
            </w:r>
          </w:p>
        </w:tc>
        <w:tc>
          <w:tcPr>
            <w:tcW w:w="1842" w:type="dxa"/>
          </w:tcPr>
          <w:p w14:paraId="34251445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D877429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07FFB4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3E6105B" w14:textId="77777777" w:rsidTr="00490433">
        <w:trPr>
          <w:trHeight w:val="210"/>
        </w:trPr>
        <w:tc>
          <w:tcPr>
            <w:tcW w:w="675" w:type="dxa"/>
          </w:tcPr>
          <w:p w14:paraId="0764A21C" w14:textId="77777777" w:rsidR="00BB0918" w:rsidRPr="00972912" w:rsidRDefault="00BB0918" w:rsidP="00490433">
            <w:pPr>
              <w:ind w:left="567" w:hanging="360"/>
            </w:pPr>
            <w:r>
              <w:t>4</w:t>
            </w:r>
          </w:p>
        </w:tc>
        <w:tc>
          <w:tcPr>
            <w:tcW w:w="2694" w:type="dxa"/>
            <w:shd w:val="clear" w:color="auto" w:fill="auto"/>
          </w:tcPr>
          <w:p w14:paraId="3AABAE6A" w14:textId="77777777" w:rsidR="00BB0918" w:rsidRPr="001278FC" w:rsidRDefault="00BB0918" w:rsidP="00490433">
            <w:r w:rsidRPr="001278FC">
              <w:t>Подвижные игры в 4-6 классах.</w:t>
            </w:r>
          </w:p>
        </w:tc>
        <w:tc>
          <w:tcPr>
            <w:tcW w:w="1842" w:type="dxa"/>
          </w:tcPr>
          <w:p w14:paraId="674EF2B8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AC2715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70839B34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8D3C36A" w14:textId="77777777" w:rsidTr="00490433">
        <w:trPr>
          <w:trHeight w:val="210"/>
        </w:trPr>
        <w:tc>
          <w:tcPr>
            <w:tcW w:w="675" w:type="dxa"/>
          </w:tcPr>
          <w:p w14:paraId="2C0E2D48" w14:textId="77777777" w:rsidR="00BB0918" w:rsidRPr="00972912" w:rsidRDefault="00BB0918" w:rsidP="00490433">
            <w:pPr>
              <w:ind w:left="567" w:hanging="360"/>
            </w:pPr>
            <w:r>
              <w:t>5</w:t>
            </w:r>
          </w:p>
        </w:tc>
        <w:tc>
          <w:tcPr>
            <w:tcW w:w="2694" w:type="dxa"/>
            <w:shd w:val="clear" w:color="auto" w:fill="auto"/>
          </w:tcPr>
          <w:p w14:paraId="36EBDBCE" w14:textId="77777777" w:rsidR="00BB0918" w:rsidRPr="001278FC" w:rsidRDefault="00BB0918" w:rsidP="00490433">
            <w:r w:rsidRPr="001278FC">
              <w:t>Подвижные игры в старших классах.</w:t>
            </w:r>
          </w:p>
        </w:tc>
        <w:tc>
          <w:tcPr>
            <w:tcW w:w="1842" w:type="dxa"/>
          </w:tcPr>
          <w:p w14:paraId="115C2D9A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84E3687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B8E9AC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754A82C" w14:textId="77777777" w:rsidTr="00490433">
        <w:trPr>
          <w:trHeight w:val="210"/>
        </w:trPr>
        <w:tc>
          <w:tcPr>
            <w:tcW w:w="675" w:type="dxa"/>
          </w:tcPr>
          <w:p w14:paraId="6EFCA986" w14:textId="77777777" w:rsidR="00BB0918" w:rsidRPr="00972912" w:rsidRDefault="00BB0918" w:rsidP="00490433">
            <w:pPr>
              <w:ind w:left="567" w:hanging="360"/>
            </w:pPr>
            <w:r>
              <w:t>6</w:t>
            </w:r>
          </w:p>
        </w:tc>
        <w:tc>
          <w:tcPr>
            <w:tcW w:w="2694" w:type="dxa"/>
            <w:shd w:val="clear" w:color="auto" w:fill="auto"/>
          </w:tcPr>
          <w:p w14:paraId="6E0068CC" w14:textId="77777777" w:rsidR="00BB0918" w:rsidRPr="001278FC" w:rsidRDefault="00BB0918" w:rsidP="00490433">
            <w:r w:rsidRPr="001278FC">
              <w:t>Игры на школьных праздниках. Сценарии праздников.</w:t>
            </w:r>
          </w:p>
        </w:tc>
        <w:tc>
          <w:tcPr>
            <w:tcW w:w="1842" w:type="dxa"/>
          </w:tcPr>
          <w:p w14:paraId="20C14256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311AAA3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700088B" w14:textId="77777777" w:rsidR="00BB0918" w:rsidRPr="00972912" w:rsidRDefault="00BB0918" w:rsidP="00490433">
            <w:pPr>
              <w:jc w:val="center"/>
            </w:pPr>
            <w:r>
              <w:t>Проведение фрагмента физкультурно-спортивного праздника</w:t>
            </w:r>
          </w:p>
        </w:tc>
      </w:tr>
      <w:tr w:rsidR="00BB0918" w:rsidRPr="00972912" w14:paraId="2D343B68" w14:textId="77777777" w:rsidTr="00490433">
        <w:trPr>
          <w:trHeight w:val="210"/>
        </w:trPr>
        <w:tc>
          <w:tcPr>
            <w:tcW w:w="675" w:type="dxa"/>
          </w:tcPr>
          <w:p w14:paraId="55C45422" w14:textId="77777777" w:rsidR="00BB0918" w:rsidRPr="00972912" w:rsidRDefault="00BB0918" w:rsidP="00490433">
            <w:pPr>
              <w:ind w:left="567" w:hanging="360"/>
            </w:pPr>
            <w:r>
              <w:t>7</w:t>
            </w:r>
          </w:p>
        </w:tc>
        <w:tc>
          <w:tcPr>
            <w:tcW w:w="2694" w:type="dxa"/>
            <w:shd w:val="clear" w:color="auto" w:fill="auto"/>
          </w:tcPr>
          <w:p w14:paraId="67DC865F" w14:textId="77777777" w:rsidR="00BB0918" w:rsidRPr="001278FC" w:rsidRDefault="00BB0918" w:rsidP="00490433">
            <w:r w:rsidRPr="00766307">
              <w:t>Техника игры. Определения понятия «спортивная техника». Классификация техники. Методика обучения приемам технике игры.</w:t>
            </w:r>
          </w:p>
        </w:tc>
        <w:tc>
          <w:tcPr>
            <w:tcW w:w="1842" w:type="dxa"/>
          </w:tcPr>
          <w:p w14:paraId="121BEB8B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427DEB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8987E5C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1AB6144" w14:textId="77777777" w:rsidTr="00490433">
        <w:trPr>
          <w:trHeight w:val="210"/>
        </w:trPr>
        <w:tc>
          <w:tcPr>
            <w:tcW w:w="675" w:type="dxa"/>
          </w:tcPr>
          <w:p w14:paraId="47D7D029" w14:textId="77777777" w:rsidR="00BB0918" w:rsidRPr="00972912" w:rsidRDefault="00BB0918" w:rsidP="00490433">
            <w:pPr>
              <w:ind w:left="567" w:hanging="360"/>
            </w:pPr>
            <w:r>
              <w:t>8</w:t>
            </w:r>
          </w:p>
        </w:tc>
        <w:tc>
          <w:tcPr>
            <w:tcW w:w="2694" w:type="dxa"/>
            <w:shd w:val="clear" w:color="auto" w:fill="auto"/>
          </w:tcPr>
          <w:p w14:paraId="3D598465" w14:textId="77777777" w:rsidR="00BB0918" w:rsidRPr="001278FC" w:rsidRDefault="00BB0918" w:rsidP="00490433">
            <w:r w:rsidRPr="00766307">
              <w:t xml:space="preserve">Техника и методика </w:t>
            </w:r>
            <w:r w:rsidRPr="00766307">
              <w:lastRenderedPageBreak/>
              <w:t xml:space="preserve">обучения стойкам, остановкам, перемещениям в волейболе. </w:t>
            </w:r>
          </w:p>
        </w:tc>
        <w:tc>
          <w:tcPr>
            <w:tcW w:w="1842" w:type="dxa"/>
          </w:tcPr>
          <w:p w14:paraId="2E38E5D1" w14:textId="77777777" w:rsidR="00BB0918" w:rsidRPr="00972912" w:rsidRDefault="00BB0918" w:rsidP="00490433">
            <w:r>
              <w:lastRenderedPageBreak/>
              <w:t xml:space="preserve">Практическое </w:t>
            </w:r>
            <w:r>
              <w:lastRenderedPageBreak/>
              <w:t>занятие</w:t>
            </w:r>
          </w:p>
        </w:tc>
        <w:tc>
          <w:tcPr>
            <w:tcW w:w="2835" w:type="dxa"/>
          </w:tcPr>
          <w:p w14:paraId="57D55592" w14:textId="77777777" w:rsidR="00BB0918" w:rsidRPr="00972912" w:rsidRDefault="00BB0918" w:rsidP="00490433">
            <w:r>
              <w:lastRenderedPageBreak/>
              <w:t xml:space="preserve">Подготовительные и </w:t>
            </w:r>
            <w:r>
              <w:lastRenderedPageBreak/>
              <w:t xml:space="preserve">подводящие упражнения. Учебная игра </w:t>
            </w:r>
          </w:p>
        </w:tc>
        <w:tc>
          <w:tcPr>
            <w:tcW w:w="1418" w:type="dxa"/>
          </w:tcPr>
          <w:p w14:paraId="2E40A94B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F517D58" w14:textId="77777777" w:rsidTr="00490433">
        <w:trPr>
          <w:trHeight w:val="210"/>
        </w:trPr>
        <w:tc>
          <w:tcPr>
            <w:tcW w:w="675" w:type="dxa"/>
          </w:tcPr>
          <w:p w14:paraId="26BF17F7" w14:textId="77777777" w:rsidR="00BB0918" w:rsidRPr="00972912" w:rsidRDefault="00BB0918" w:rsidP="00490433">
            <w:pPr>
              <w:ind w:left="567" w:hanging="360"/>
            </w:pPr>
            <w:r>
              <w:t>9</w:t>
            </w:r>
          </w:p>
        </w:tc>
        <w:tc>
          <w:tcPr>
            <w:tcW w:w="2694" w:type="dxa"/>
            <w:shd w:val="clear" w:color="auto" w:fill="auto"/>
          </w:tcPr>
          <w:p w14:paraId="0C07234C" w14:textId="77777777" w:rsidR="00BB0918" w:rsidRPr="001278FC" w:rsidRDefault="00BB0918" w:rsidP="00490433">
            <w:r w:rsidRPr="00766307">
              <w:t>Техника и методика обучения передачи мяча сверху двумя руками на месте, после различных перемещений.</w:t>
            </w:r>
          </w:p>
        </w:tc>
        <w:tc>
          <w:tcPr>
            <w:tcW w:w="1842" w:type="dxa"/>
          </w:tcPr>
          <w:p w14:paraId="08E1C672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886C0D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4A1694D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2888B480" w14:textId="77777777" w:rsidTr="00490433">
        <w:trPr>
          <w:trHeight w:val="210"/>
        </w:trPr>
        <w:tc>
          <w:tcPr>
            <w:tcW w:w="675" w:type="dxa"/>
          </w:tcPr>
          <w:p w14:paraId="74429905" w14:textId="77777777" w:rsidR="00BB0918" w:rsidRDefault="00BB0918" w:rsidP="00490433">
            <w:pPr>
              <w:ind w:left="567" w:hanging="360"/>
            </w:pPr>
            <w:r>
              <w:t>10</w:t>
            </w:r>
          </w:p>
        </w:tc>
        <w:tc>
          <w:tcPr>
            <w:tcW w:w="2694" w:type="dxa"/>
            <w:shd w:val="clear" w:color="auto" w:fill="auto"/>
          </w:tcPr>
          <w:p w14:paraId="39F53EFE" w14:textId="77777777" w:rsidR="00BB0918" w:rsidRPr="001278FC" w:rsidRDefault="00BB0918" w:rsidP="00490433">
            <w:r w:rsidRPr="00766307">
              <w:t>Техника и методика обучения передачи мяча сверху двумя руками над собой, назад за голову.</w:t>
            </w:r>
          </w:p>
        </w:tc>
        <w:tc>
          <w:tcPr>
            <w:tcW w:w="1842" w:type="dxa"/>
          </w:tcPr>
          <w:p w14:paraId="107E5897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A1942D0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6251AFA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2ED27D8F" w14:textId="77777777" w:rsidTr="00490433">
        <w:trPr>
          <w:trHeight w:val="210"/>
        </w:trPr>
        <w:tc>
          <w:tcPr>
            <w:tcW w:w="675" w:type="dxa"/>
          </w:tcPr>
          <w:p w14:paraId="1F815783" w14:textId="77777777" w:rsidR="00BB0918" w:rsidRDefault="00BB0918" w:rsidP="00490433">
            <w:pPr>
              <w:ind w:left="567" w:hanging="360"/>
            </w:pPr>
            <w:r>
              <w:t>11</w:t>
            </w:r>
          </w:p>
        </w:tc>
        <w:tc>
          <w:tcPr>
            <w:tcW w:w="2694" w:type="dxa"/>
            <w:shd w:val="clear" w:color="auto" w:fill="auto"/>
          </w:tcPr>
          <w:p w14:paraId="4006FB3B" w14:textId="77777777" w:rsidR="00BB0918" w:rsidRPr="001278FC" w:rsidRDefault="00BB0918" w:rsidP="00490433">
            <w:r w:rsidRPr="00766307">
              <w:t>Техника и методика обучения передачи мяча сверху двумя руками в прыжке через сетку.</w:t>
            </w:r>
          </w:p>
        </w:tc>
        <w:tc>
          <w:tcPr>
            <w:tcW w:w="1842" w:type="dxa"/>
          </w:tcPr>
          <w:p w14:paraId="66E0DA93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B2E38EE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74AE226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259D1C9E" w14:textId="77777777" w:rsidTr="00490433">
        <w:trPr>
          <w:trHeight w:val="210"/>
        </w:trPr>
        <w:tc>
          <w:tcPr>
            <w:tcW w:w="675" w:type="dxa"/>
          </w:tcPr>
          <w:p w14:paraId="5C27A1CD" w14:textId="77777777" w:rsidR="00BB0918" w:rsidRDefault="00BB0918" w:rsidP="00490433">
            <w:pPr>
              <w:ind w:left="567" w:hanging="360"/>
            </w:pPr>
            <w:r>
              <w:t>12</w:t>
            </w:r>
          </w:p>
        </w:tc>
        <w:tc>
          <w:tcPr>
            <w:tcW w:w="2694" w:type="dxa"/>
            <w:shd w:val="clear" w:color="auto" w:fill="auto"/>
          </w:tcPr>
          <w:p w14:paraId="777720EB" w14:textId="77777777" w:rsidR="00BB0918" w:rsidRPr="001278FC" w:rsidRDefault="00BB0918" w:rsidP="00490433">
            <w:r w:rsidRPr="00766307">
              <w:t>Техника и методика обучения передачи мяча снизу двумя руками на месте и после различных перемещений.</w:t>
            </w:r>
          </w:p>
        </w:tc>
        <w:tc>
          <w:tcPr>
            <w:tcW w:w="1842" w:type="dxa"/>
          </w:tcPr>
          <w:p w14:paraId="3036C358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3FF0D71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57787B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C011CE4" w14:textId="77777777" w:rsidTr="00490433">
        <w:trPr>
          <w:trHeight w:val="210"/>
        </w:trPr>
        <w:tc>
          <w:tcPr>
            <w:tcW w:w="675" w:type="dxa"/>
          </w:tcPr>
          <w:p w14:paraId="175F9D49" w14:textId="77777777" w:rsidR="00BB0918" w:rsidRDefault="00BB0918" w:rsidP="00490433">
            <w:pPr>
              <w:ind w:left="567" w:hanging="360"/>
            </w:pPr>
            <w:r>
              <w:t>13</w:t>
            </w:r>
          </w:p>
        </w:tc>
        <w:tc>
          <w:tcPr>
            <w:tcW w:w="2694" w:type="dxa"/>
            <w:shd w:val="clear" w:color="auto" w:fill="auto"/>
          </w:tcPr>
          <w:p w14:paraId="4A21C2B9" w14:textId="77777777" w:rsidR="00BB0918" w:rsidRPr="001278FC" w:rsidRDefault="00BB0918" w:rsidP="00490433">
            <w:r w:rsidRPr="00766307">
              <w:t>Техника и методика обучения нижней прямой подачи. Подбор и организация упражнений.</w:t>
            </w:r>
          </w:p>
        </w:tc>
        <w:tc>
          <w:tcPr>
            <w:tcW w:w="1842" w:type="dxa"/>
          </w:tcPr>
          <w:p w14:paraId="0C381ECF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002986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E9CAF6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243C2036" w14:textId="77777777" w:rsidTr="00490433">
        <w:trPr>
          <w:trHeight w:val="210"/>
        </w:trPr>
        <w:tc>
          <w:tcPr>
            <w:tcW w:w="675" w:type="dxa"/>
          </w:tcPr>
          <w:p w14:paraId="11BE2BF3" w14:textId="77777777" w:rsidR="00BB0918" w:rsidRDefault="00BB0918" w:rsidP="00490433">
            <w:pPr>
              <w:ind w:left="567" w:hanging="360"/>
            </w:pPr>
            <w:r>
              <w:t>14</w:t>
            </w:r>
          </w:p>
        </w:tc>
        <w:tc>
          <w:tcPr>
            <w:tcW w:w="2694" w:type="dxa"/>
            <w:shd w:val="clear" w:color="auto" w:fill="auto"/>
          </w:tcPr>
          <w:p w14:paraId="47A8C9F1" w14:textId="77777777" w:rsidR="00BB0918" w:rsidRPr="001278FC" w:rsidRDefault="00BB0918" w:rsidP="00490433">
            <w:r w:rsidRPr="00766307">
              <w:t>Техника и методика обучения нижней боковой подачи. Подбор и организация упражнений.</w:t>
            </w:r>
          </w:p>
        </w:tc>
        <w:tc>
          <w:tcPr>
            <w:tcW w:w="1842" w:type="dxa"/>
          </w:tcPr>
          <w:p w14:paraId="3157F306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6130A2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7379D70E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14F5CFC" w14:textId="77777777" w:rsidTr="00490433">
        <w:trPr>
          <w:trHeight w:val="210"/>
        </w:trPr>
        <w:tc>
          <w:tcPr>
            <w:tcW w:w="675" w:type="dxa"/>
          </w:tcPr>
          <w:p w14:paraId="31AC6F4A" w14:textId="77777777" w:rsidR="00BB0918" w:rsidRDefault="00BB0918" w:rsidP="00490433">
            <w:pPr>
              <w:ind w:left="567" w:hanging="360"/>
            </w:pPr>
            <w:r>
              <w:t>15</w:t>
            </w:r>
          </w:p>
        </w:tc>
        <w:tc>
          <w:tcPr>
            <w:tcW w:w="2694" w:type="dxa"/>
            <w:shd w:val="clear" w:color="auto" w:fill="auto"/>
          </w:tcPr>
          <w:p w14:paraId="3F364226" w14:textId="77777777" w:rsidR="00BB0918" w:rsidRPr="001278FC" w:rsidRDefault="00BB0918" w:rsidP="00490433">
            <w:r w:rsidRPr="00766307">
              <w:t>Техника и методика обучения прямого нападающего удара. Подбор и организация упражнений.</w:t>
            </w:r>
          </w:p>
        </w:tc>
        <w:tc>
          <w:tcPr>
            <w:tcW w:w="1842" w:type="dxa"/>
          </w:tcPr>
          <w:p w14:paraId="1F948499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FAF9E6D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F5D81F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815C9A0" w14:textId="77777777" w:rsidTr="00490433">
        <w:trPr>
          <w:trHeight w:val="210"/>
        </w:trPr>
        <w:tc>
          <w:tcPr>
            <w:tcW w:w="675" w:type="dxa"/>
          </w:tcPr>
          <w:p w14:paraId="4CAF063D" w14:textId="77777777" w:rsidR="00BB0918" w:rsidRDefault="00BB0918" w:rsidP="00490433">
            <w:pPr>
              <w:ind w:left="567" w:hanging="360"/>
            </w:pPr>
            <w:r>
              <w:t>16</w:t>
            </w:r>
          </w:p>
        </w:tc>
        <w:tc>
          <w:tcPr>
            <w:tcW w:w="2694" w:type="dxa"/>
            <w:shd w:val="clear" w:color="auto" w:fill="auto"/>
          </w:tcPr>
          <w:p w14:paraId="718F3211" w14:textId="77777777" w:rsidR="00BB0918" w:rsidRPr="001278FC" w:rsidRDefault="00BB0918" w:rsidP="00490433">
            <w:r w:rsidRPr="00766307">
              <w:t>Техника и методика обучения одиночному блокированию. Подбор и организация упражнений.</w:t>
            </w:r>
          </w:p>
        </w:tc>
        <w:tc>
          <w:tcPr>
            <w:tcW w:w="1842" w:type="dxa"/>
          </w:tcPr>
          <w:p w14:paraId="1D80A333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B019A17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378157E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D73E561" w14:textId="77777777" w:rsidTr="00490433">
        <w:trPr>
          <w:trHeight w:val="210"/>
        </w:trPr>
        <w:tc>
          <w:tcPr>
            <w:tcW w:w="675" w:type="dxa"/>
          </w:tcPr>
          <w:p w14:paraId="76E4EC5E" w14:textId="77777777" w:rsidR="00BB0918" w:rsidRDefault="00BB0918" w:rsidP="00490433">
            <w:pPr>
              <w:ind w:left="567" w:hanging="360"/>
            </w:pPr>
            <w:r>
              <w:t>17</w:t>
            </w:r>
          </w:p>
        </w:tc>
        <w:tc>
          <w:tcPr>
            <w:tcW w:w="2694" w:type="dxa"/>
            <w:shd w:val="clear" w:color="auto" w:fill="auto"/>
          </w:tcPr>
          <w:p w14:paraId="474CCC0F" w14:textId="77777777" w:rsidR="00BB0918" w:rsidRPr="001278FC" w:rsidRDefault="00BB0918" w:rsidP="00490433">
            <w:r w:rsidRPr="00766307">
              <w:t>Техника и методика обучения групповому блокированию. Подбор и организация упражнений.</w:t>
            </w:r>
          </w:p>
        </w:tc>
        <w:tc>
          <w:tcPr>
            <w:tcW w:w="1842" w:type="dxa"/>
          </w:tcPr>
          <w:p w14:paraId="683D234E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C804899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306DC038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C7142DC" w14:textId="77777777" w:rsidTr="00490433">
        <w:trPr>
          <w:trHeight w:val="210"/>
        </w:trPr>
        <w:tc>
          <w:tcPr>
            <w:tcW w:w="675" w:type="dxa"/>
          </w:tcPr>
          <w:p w14:paraId="6233AD8D" w14:textId="77777777" w:rsidR="00BB0918" w:rsidRDefault="00BB0918" w:rsidP="00490433">
            <w:pPr>
              <w:ind w:left="567" w:hanging="360"/>
            </w:pPr>
            <w:r>
              <w:t>18</w:t>
            </w:r>
          </w:p>
        </w:tc>
        <w:tc>
          <w:tcPr>
            <w:tcW w:w="2694" w:type="dxa"/>
            <w:shd w:val="clear" w:color="auto" w:fill="auto"/>
          </w:tcPr>
          <w:p w14:paraId="7395E90A" w14:textId="77777777" w:rsidR="00BB0918" w:rsidRPr="001278FC" w:rsidRDefault="00BB0918" w:rsidP="00490433">
            <w:r w:rsidRPr="00766307">
              <w:t>Техника и методика обучения верхней прямой подачи.</w:t>
            </w:r>
          </w:p>
        </w:tc>
        <w:tc>
          <w:tcPr>
            <w:tcW w:w="1842" w:type="dxa"/>
          </w:tcPr>
          <w:p w14:paraId="591A1746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8FBAEF8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A74586E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7C59AB6" w14:textId="77777777" w:rsidTr="00490433">
        <w:trPr>
          <w:trHeight w:val="210"/>
        </w:trPr>
        <w:tc>
          <w:tcPr>
            <w:tcW w:w="675" w:type="dxa"/>
          </w:tcPr>
          <w:p w14:paraId="501ED607" w14:textId="77777777" w:rsidR="00BB0918" w:rsidRDefault="00BB0918" w:rsidP="00490433">
            <w:pPr>
              <w:ind w:left="567" w:hanging="360"/>
            </w:pPr>
            <w:r>
              <w:t>19</w:t>
            </w:r>
          </w:p>
        </w:tc>
        <w:tc>
          <w:tcPr>
            <w:tcW w:w="2694" w:type="dxa"/>
            <w:shd w:val="clear" w:color="auto" w:fill="auto"/>
          </w:tcPr>
          <w:p w14:paraId="4A0597CB" w14:textId="77777777" w:rsidR="00BB0918" w:rsidRPr="001278FC" w:rsidRDefault="00BB0918" w:rsidP="00490433">
            <w:r w:rsidRPr="00766307">
              <w:t xml:space="preserve">Техника перемещений </w:t>
            </w:r>
            <w:r w:rsidRPr="00766307">
              <w:lastRenderedPageBreak/>
              <w:t>игроков. Взаимосвязь техники перемещений с техникой выполнения элементов передачи и приема мяча.</w:t>
            </w:r>
          </w:p>
        </w:tc>
        <w:tc>
          <w:tcPr>
            <w:tcW w:w="1842" w:type="dxa"/>
          </w:tcPr>
          <w:p w14:paraId="539D2B00" w14:textId="77777777" w:rsidR="00BB0918" w:rsidRPr="00972912" w:rsidRDefault="00BB0918" w:rsidP="00490433">
            <w:r>
              <w:lastRenderedPageBreak/>
              <w:t xml:space="preserve">Практическое </w:t>
            </w:r>
            <w:r>
              <w:lastRenderedPageBreak/>
              <w:t>занятие</w:t>
            </w:r>
          </w:p>
        </w:tc>
        <w:tc>
          <w:tcPr>
            <w:tcW w:w="2835" w:type="dxa"/>
          </w:tcPr>
          <w:p w14:paraId="4F877A30" w14:textId="77777777" w:rsidR="00BB0918" w:rsidRPr="00972912" w:rsidRDefault="00BB0918" w:rsidP="00490433">
            <w:r>
              <w:lastRenderedPageBreak/>
              <w:t xml:space="preserve">Подготовительные и </w:t>
            </w:r>
            <w:r>
              <w:lastRenderedPageBreak/>
              <w:t xml:space="preserve">подводящие упражнения. Учебная игра </w:t>
            </w:r>
          </w:p>
        </w:tc>
        <w:tc>
          <w:tcPr>
            <w:tcW w:w="1418" w:type="dxa"/>
          </w:tcPr>
          <w:p w14:paraId="1B675F74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27A5401" w14:textId="77777777" w:rsidTr="00490433">
        <w:trPr>
          <w:trHeight w:val="210"/>
        </w:trPr>
        <w:tc>
          <w:tcPr>
            <w:tcW w:w="675" w:type="dxa"/>
          </w:tcPr>
          <w:p w14:paraId="22CD3374" w14:textId="77777777" w:rsidR="00BB0918" w:rsidRDefault="00BB0918" w:rsidP="00490433">
            <w:pPr>
              <w:ind w:left="567" w:hanging="360"/>
            </w:pPr>
            <w:r>
              <w:t>20</w:t>
            </w:r>
          </w:p>
        </w:tc>
        <w:tc>
          <w:tcPr>
            <w:tcW w:w="2694" w:type="dxa"/>
            <w:shd w:val="clear" w:color="auto" w:fill="auto"/>
          </w:tcPr>
          <w:p w14:paraId="353B9BDE" w14:textId="77777777" w:rsidR="00BB0918" w:rsidRPr="001278FC" w:rsidRDefault="00BB0918" w:rsidP="00490433">
            <w:r w:rsidRPr="00766307">
              <w:t>Тактика игры. Определения понятия «спортивная тактика». Классификация тактики. Методика обучени</w:t>
            </w:r>
            <w:r>
              <w:t xml:space="preserve">я тактике игры. </w:t>
            </w:r>
          </w:p>
        </w:tc>
        <w:tc>
          <w:tcPr>
            <w:tcW w:w="1842" w:type="dxa"/>
          </w:tcPr>
          <w:p w14:paraId="4AD76C5D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45650806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FF198A8" w14:textId="77777777" w:rsidR="00BB0918" w:rsidRPr="00972912" w:rsidRDefault="00BB0918" w:rsidP="00490433">
            <w:pPr>
              <w:jc w:val="center"/>
            </w:pPr>
            <w:r>
              <w:t>Проведение фрагмента школьного урока по волейболу</w:t>
            </w:r>
          </w:p>
        </w:tc>
      </w:tr>
      <w:tr w:rsidR="00BB0918" w:rsidRPr="00972912" w14:paraId="241335D5" w14:textId="77777777" w:rsidTr="00490433">
        <w:trPr>
          <w:trHeight w:val="210"/>
        </w:trPr>
        <w:tc>
          <w:tcPr>
            <w:tcW w:w="675" w:type="dxa"/>
          </w:tcPr>
          <w:p w14:paraId="29F55E37" w14:textId="77777777" w:rsidR="00BB0918" w:rsidRDefault="00BB0918" w:rsidP="00490433">
            <w:pPr>
              <w:ind w:left="567" w:hanging="360"/>
            </w:pPr>
            <w:r>
              <w:t>21</w:t>
            </w:r>
          </w:p>
        </w:tc>
        <w:tc>
          <w:tcPr>
            <w:tcW w:w="2694" w:type="dxa"/>
            <w:shd w:val="clear" w:color="auto" w:fill="auto"/>
          </w:tcPr>
          <w:p w14:paraId="452C3222" w14:textId="77777777" w:rsidR="00BB0918" w:rsidRPr="001278FC" w:rsidRDefault="00BB0918" w:rsidP="00490433">
            <w:r w:rsidRPr="00766307">
              <w:t>Тактика и методика обучения индивидуальным, групповым и командным тактическим действиям в нападении (без мяча и с мячом).</w:t>
            </w:r>
          </w:p>
        </w:tc>
        <w:tc>
          <w:tcPr>
            <w:tcW w:w="1842" w:type="dxa"/>
          </w:tcPr>
          <w:p w14:paraId="4B8C1E23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96D121C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85C9D81" w14:textId="77777777" w:rsidR="00BB0918" w:rsidRPr="00972912" w:rsidRDefault="00BB0918" w:rsidP="00490433">
            <w:pPr>
              <w:jc w:val="center"/>
            </w:pPr>
            <w:r>
              <w:t>Проведение фрагмента школьного урока по волейболу</w:t>
            </w:r>
          </w:p>
        </w:tc>
      </w:tr>
      <w:tr w:rsidR="00BB0918" w:rsidRPr="00972912" w14:paraId="2A72F4F7" w14:textId="77777777" w:rsidTr="00490433">
        <w:trPr>
          <w:trHeight w:val="210"/>
        </w:trPr>
        <w:tc>
          <w:tcPr>
            <w:tcW w:w="675" w:type="dxa"/>
          </w:tcPr>
          <w:p w14:paraId="1004E94D" w14:textId="77777777" w:rsidR="00BB0918" w:rsidRDefault="00BB0918" w:rsidP="00490433">
            <w:pPr>
              <w:ind w:left="567" w:hanging="360"/>
            </w:pPr>
            <w:r>
              <w:t>22</w:t>
            </w:r>
          </w:p>
        </w:tc>
        <w:tc>
          <w:tcPr>
            <w:tcW w:w="2694" w:type="dxa"/>
            <w:shd w:val="clear" w:color="auto" w:fill="auto"/>
          </w:tcPr>
          <w:p w14:paraId="2776D5F0" w14:textId="77777777" w:rsidR="00BB0918" w:rsidRPr="001278FC" w:rsidRDefault="00BB0918" w:rsidP="00490433">
            <w:r w:rsidRPr="00766307">
              <w:t>Тактика и методика обучения индивидуальным, групповым и командным тактическим действиям в защите (без мяча и с мячом).</w:t>
            </w:r>
          </w:p>
        </w:tc>
        <w:tc>
          <w:tcPr>
            <w:tcW w:w="1842" w:type="dxa"/>
          </w:tcPr>
          <w:p w14:paraId="14FA1D0D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A392C6D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E6A2DFC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C2244FA" w14:textId="77777777" w:rsidTr="00490433">
        <w:trPr>
          <w:trHeight w:val="210"/>
        </w:trPr>
        <w:tc>
          <w:tcPr>
            <w:tcW w:w="675" w:type="dxa"/>
          </w:tcPr>
          <w:p w14:paraId="172C6819" w14:textId="77777777" w:rsidR="00BB0918" w:rsidRDefault="00BB0918" w:rsidP="00490433">
            <w:pPr>
              <w:ind w:left="567" w:hanging="360"/>
            </w:pPr>
            <w:r>
              <w:t>23</w:t>
            </w:r>
          </w:p>
        </w:tc>
        <w:tc>
          <w:tcPr>
            <w:tcW w:w="2694" w:type="dxa"/>
            <w:shd w:val="clear" w:color="auto" w:fill="auto"/>
          </w:tcPr>
          <w:p w14:paraId="1DA23BAF" w14:textId="77777777" w:rsidR="00BB0918" w:rsidRPr="001278FC" w:rsidRDefault="00BB0918" w:rsidP="00490433">
            <w:r w:rsidRPr="00766307">
              <w:t>Тактика и методика обучения групповым действиям в нападении через игрока передней линии.</w:t>
            </w:r>
          </w:p>
        </w:tc>
        <w:tc>
          <w:tcPr>
            <w:tcW w:w="1842" w:type="dxa"/>
          </w:tcPr>
          <w:p w14:paraId="73D86FAE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1414E83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16DCB6F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250FAE5" w14:textId="77777777" w:rsidTr="00490433">
        <w:trPr>
          <w:trHeight w:val="210"/>
        </w:trPr>
        <w:tc>
          <w:tcPr>
            <w:tcW w:w="675" w:type="dxa"/>
          </w:tcPr>
          <w:p w14:paraId="49BD1AFD" w14:textId="77777777" w:rsidR="00BB0918" w:rsidRDefault="00BB0918" w:rsidP="00490433">
            <w:pPr>
              <w:ind w:left="567" w:hanging="360"/>
            </w:pPr>
            <w:r>
              <w:t>24</w:t>
            </w:r>
          </w:p>
        </w:tc>
        <w:tc>
          <w:tcPr>
            <w:tcW w:w="2694" w:type="dxa"/>
            <w:shd w:val="clear" w:color="auto" w:fill="auto"/>
          </w:tcPr>
          <w:p w14:paraId="76C13299" w14:textId="77777777" w:rsidR="00BB0918" w:rsidRPr="001278FC" w:rsidRDefault="00BB0918" w:rsidP="00490433">
            <w:r w:rsidRPr="00766307">
              <w:t>Тактика и методика обучения командным действиям в нападении через игрока передней линии.</w:t>
            </w:r>
          </w:p>
        </w:tc>
        <w:tc>
          <w:tcPr>
            <w:tcW w:w="1842" w:type="dxa"/>
          </w:tcPr>
          <w:p w14:paraId="6CBF1DDA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AE92136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CAC1FE8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99F6967" w14:textId="77777777" w:rsidTr="00490433">
        <w:trPr>
          <w:trHeight w:val="210"/>
        </w:trPr>
        <w:tc>
          <w:tcPr>
            <w:tcW w:w="675" w:type="dxa"/>
          </w:tcPr>
          <w:p w14:paraId="07B60773" w14:textId="77777777" w:rsidR="00BB0918" w:rsidRDefault="00BB0918" w:rsidP="00490433">
            <w:pPr>
              <w:ind w:left="567" w:hanging="360"/>
            </w:pPr>
            <w:r>
              <w:t>25</w:t>
            </w:r>
          </w:p>
        </w:tc>
        <w:tc>
          <w:tcPr>
            <w:tcW w:w="2694" w:type="dxa"/>
            <w:shd w:val="clear" w:color="auto" w:fill="auto"/>
          </w:tcPr>
          <w:p w14:paraId="6D487B99" w14:textId="77777777" w:rsidR="00BB0918" w:rsidRPr="001278FC" w:rsidRDefault="00BB0918" w:rsidP="00490433">
            <w:r w:rsidRPr="00766307">
              <w:t>Тактика и методика обучения индивидуальным, групповым и командным действиям в защите при приеме подач, нападающих ударов.</w:t>
            </w:r>
          </w:p>
        </w:tc>
        <w:tc>
          <w:tcPr>
            <w:tcW w:w="1842" w:type="dxa"/>
          </w:tcPr>
          <w:p w14:paraId="10BA9EF6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270F8F0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30B0A86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4DEF748D" w14:textId="77777777" w:rsidTr="00490433">
        <w:trPr>
          <w:trHeight w:val="210"/>
        </w:trPr>
        <w:tc>
          <w:tcPr>
            <w:tcW w:w="675" w:type="dxa"/>
          </w:tcPr>
          <w:p w14:paraId="739B937E" w14:textId="77777777" w:rsidR="00BB0918" w:rsidRDefault="00BB0918" w:rsidP="00490433">
            <w:pPr>
              <w:ind w:left="567" w:hanging="360"/>
            </w:pPr>
            <w:r>
              <w:t>26</w:t>
            </w:r>
          </w:p>
        </w:tc>
        <w:tc>
          <w:tcPr>
            <w:tcW w:w="2694" w:type="dxa"/>
            <w:shd w:val="clear" w:color="auto" w:fill="auto"/>
          </w:tcPr>
          <w:p w14:paraId="32764B60" w14:textId="77777777" w:rsidR="00BB0918" w:rsidRPr="001278FC" w:rsidRDefault="00BB0918" w:rsidP="00490433">
            <w:r w:rsidRPr="00766307">
              <w:t>Тактика и методика обучения индивидуальным действиям в нападении через игрока задней линии.</w:t>
            </w:r>
          </w:p>
        </w:tc>
        <w:tc>
          <w:tcPr>
            <w:tcW w:w="1842" w:type="dxa"/>
          </w:tcPr>
          <w:p w14:paraId="7F366C6D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5EA8788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715E690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8A7F41D" w14:textId="77777777" w:rsidTr="00490433">
        <w:trPr>
          <w:trHeight w:val="210"/>
        </w:trPr>
        <w:tc>
          <w:tcPr>
            <w:tcW w:w="675" w:type="dxa"/>
          </w:tcPr>
          <w:p w14:paraId="765724C1" w14:textId="77777777" w:rsidR="00BB0918" w:rsidRDefault="00BB0918" w:rsidP="00490433">
            <w:pPr>
              <w:ind w:left="567" w:hanging="360"/>
            </w:pPr>
            <w:r>
              <w:t>27</w:t>
            </w:r>
          </w:p>
        </w:tc>
        <w:tc>
          <w:tcPr>
            <w:tcW w:w="2694" w:type="dxa"/>
            <w:shd w:val="clear" w:color="auto" w:fill="auto"/>
          </w:tcPr>
          <w:p w14:paraId="0829F0A9" w14:textId="77777777" w:rsidR="00BB0918" w:rsidRPr="001278FC" w:rsidRDefault="00BB0918" w:rsidP="00490433">
            <w:r w:rsidRPr="00766307">
              <w:t>Тактика и методика обучения групповым действиям в нападении через игрока задней линии.</w:t>
            </w:r>
          </w:p>
        </w:tc>
        <w:tc>
          <w:tcPr>
            <w:tcW w:w="1842" w:type="dxa"/>
          </w:tcPr>
          <w:p w14:paraId="4C023047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B02E61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940DE97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8A6DE21" w14:textId="77777777" w:rsidTr="00490433">
        <w:trPr>
          <w:trHeight w:val="210"/>
        </w:trPr>
        <w:tc>
          <w:tcPr>
            <w:tcW w:w="675" w:type="dxa"/>
          </w:tcPr>
          <w:p w14:paraId="7E4CCB48" w14:textId="77777777" w:rsidR="00BB0918" w:rsidRDefault="00BB0918" w:rsidP="00490433">
            <w:pPr>
              <w:ind w:left="567" w:hanging="360"/>
            </w:pPr>
            <w:r>
              <w:t>28</w:t>
            </w:r>
          </w:p>
        </w:tc>
        <w:tc>
          <w:tcPr>
            <w:tcW w:w="2694" w:type="dxa"/>
            <w:shd w:val="clear" w:color="auto" w:fill="auto"/>
          </w:tcPr>
          <w:p w14:paraId="631F85AF" w14:textId="77777777" w:rsidR="00BB0918" w:rsidRPr="001278FC" w:rsidRDefault="00BB0918" w:rsidP="00490433">
            <w:r w:rsidRPr="001559A7">
              <w:t>Физическая подготов</w:t>
            </w:r>
            <w:r w:rsidRPr="001559A7">
              <w:lastRenderedPageBreak/>
              <w:t>ка, взаимосвязь с другими видами подготовки.</w:t>
            </w:r>
          </w:p>
        </w:tc>
        <w:tc>
          <w:tcPr>
            <w:tcW w:w="1842" w:type="dxa"/>
          </w:tcPr>
          <w:p w14:paraId="4B588695" w14:textId="77777777" w:rsidR="00BB0918" w:rsidRPr="00972912" w:rsidRDefault="00BB0918" w:rsidP="00490433">
            <w:r>
              <w:lastRenderedPageBreak/>
              <w:t xml:space="preserve">Практическое </w:t>
            </w:r>
            <w:r>
              <w:lastRenderedPageBreak/>
              <w:t>занятие</w:t>
            </w:r>
          </w:p>
        </w:tc>
        <w:tc>
          <w:tcPr>
            <w:tcW w:w="2835" w:type="dxa"/>
          </w:tcPr>
          <w:p w14:paraId="1E2FCD36" w14:textId="77777777" w:rsidR="00BB0918" w:rsidRPr="00972912" w:rsidRDefault="00BB0918" w:rsidP="00490433">
            <w:r>
              <w:lastRenderedPageBreak/>
              <w:t xml:space="preserve">Подготовительные и </w:t>
            </w:r>
            <w:r>
              <w:lastRenderedPageBreak/>
              <w:t xml:space="preserve">подводящие упражнения. Учебная игра </w:t>
            </w:r>
          </w:p>
        </w:tc>
        <w:tc>
          <w:tcPr>
            <w:tcW w:w="1418" w:type="dxa"/>
          </w:tcPr>
          <w:p w14:paraId="2AE0443F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4195C98" w14:textId="77777777" w:rsidTr="00490433">
        <w:trPr>
          <w:trHeight w:val="210"/>
        </w:trPr>
        <w:tc>
          <w:tcPr>
            <w:tcW w:w="675" w:type="dxa"/>
          </w:tcPr>
          <w:p w14:paraId="34A48F80" w14:textId="77777777" w:rsidR="00BB0918" w:rsidRDefault="00BB0918" w:rsidP="00490433">
            <w:pPr>
              <w:ind w:left="567" w:hanging="360"/>
            </w:pPr>
            <w:r>
              <w:t>29</w:t>
            </w:r>
          </w:p>
        </w:tc>
        <w:tc>
          <w:tcPr>
            <w:tcW w:w="2694" w:type="dxa"/>
            <w:shd w:val="clear" w:color="auto" w:fill="auto"/>
          </w:tcPr>
          <w:p w14:paraId="2821F08D" w14:textId="77777777" w:rsidR="00BB0918" w:rsidRPr="001278FC" w:rsidRDefault="00BB0918" w:rsidP="00490433">
            <w:r w:rsidRPr="001559A7">
              <w:t xml:space="preserve">Техника передачи и </w:t>
            </w:r>
            <w:proofErr w:type="gramStart"/>
            <w:r w:rsidRPr="001559A7">
              <w:t>ведения  мяча</w:t>
            </w:r>
            <w:proofErr w:type="gramEnd"/>
            <w:r w:rsidRPr="001559A7">
              <w:t>, переводы  мяча.</w:t>
            </w:r>
          </w:p>
        </w:tc>
        <w:tc>
          <w:tcPr>
            <w:tcW w:w="1842" w:type="dxa"/>
          </w:tcPr>
          <w:p w14:paraId="39161CE7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05F8EEE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CFAFF1B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3ECFCA3" w14:textId="77777777" w:rsidTr="00490433">
        <w:trPr>
          <w:trHeight w:val="210"/>
        </w:trPr>
        <w:tc>
          <w:tcPr>
            <w:tcW w:w="675" w:type="dxa"/>
          </w:tcPr>
          <w:p w14:paraId="2C01E606" w14:textId="77777777" w:rsidR="00BB0918" w:rsidRDefault="00BB0918" w:rsidP="00490433">
            <w:pPr>
              <w:ind w:left="567" w:hanging="360"/>
            </w:pPr>
            <w:r>
              <w:t>30</w:t>
            </w:r>
          </w:p>
        </w:tc>
        <w:tc>
          <w:tcPr>
            <w:tcW w:w="2694" w:type="dxa"/>
            <w:shd w:val="clear" w:color="auto" w:fill="auto"/>
          </w:tcPr>
          <w:p w14:paraId="5FE22D80" w14:textId="77777777" w:rsidR="00BB0918" w:rsidRPr="001278FC" w:rsidRDefault="00BB0918" w:rsidP="00490433">
            <w:r w:rsidRPr="001559A7">
              <w:t>Техника броска мяча из-под кольца с места, в движении.</w:t>
            </w:r>
          </w:p>
        </w:tc>
        <w:tc>
          <w:tcPr>
            <w:tcW w:w="1842" w:type="dxa"/>
          </w:tcPr>
          <w:p w14:paraId="02F85F9F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D78FB4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754BB1B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564E462" w14:textId="77777777" w:rsidTr="00490433">
        <w:trPr>
          <w:trHeight w:val="210"/>
        </w:trPr>
        <w:tc>
          <w:tcPr>
            <w:tcW w:w="675" w:type="dxa"/>
          </w:tcPr>
          <w:p w14:paraId="65A4E689" w14:textId="77777777" w:rsidR="00BB0918" w:rsidRDefault="00BB0918" w:rsidP="00490433">
            <w:pPr>
              <w:ind w:left="567" w:hanging="360"/>
            </w:pPr>
            <w:r>
              <w:t>31</w:t>
            </w:r>
          </w:p>
        </w:tc>
        <w:tc>
          <w:tcPr>
            <w:tcW w:w="2694" w:type="dxa"/>
            <w:shd w:val="clear" w:color="auto" w:fill="auto"/>
          </w:tcPr>
          <w:p w14:paraId="022CF036" w14:textId="77777777" w:rsidR="00BB0918" w:rsidRPr="001278FC" w:rsidRDefault="00BB0918" w:rsidP="00490433">
            <w:r w:rsidRPr="001559A7">
              <w:t>Индивидуальные тактические действия игрока в нападении</w:t>
            </w:r>
          </w:p>
        </w:tc>
        <w:tc>
          <w:tcPr>
            <w:tcW w:w="1842" w:type="dxa"/>
          </w:tcPr>
          <w:p w14:paraId="11080450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B9A297C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436624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9A16D49" w14:textId="77777777" w:rsidTr="00490433">
        <w:trPr>
          <w:trHeight w:val="210"/>
        </w:trPr>
        <w:tc>
          <w:tcPr>
            <w:tcW w:w="675" w:type="dxa"/>
          </w:tcPr>
          <w:p w14:paraId="5A9A4BFB" w14:textId="77777777" w:rsidR="00BB0918" w:rsidRDefault="00BB0918" w:rsidP="00490433">
            <w:pPr>
              <w:ind w:left="567" w:hanging="360"/>
            </w:pPr>
            <w:r>
              <w:t>32</w:t>
            </w:r>
          </w:p>
        </w:tc>
        <w:tc>
          <w:tcPr>
            <w:tcW w:w="2694" w:type="dxa"/>
            <w:shd w:val="clear" w:color="auto" w:fill="auto"/>
          </w:tcPr>
          <w:p w14:paraId="6C61C7DA" w14:textId="77777777" w:rsidR="00BB0918" w:rsidRPr="001278FC" w:rsidRDefault="00BB0918" w:rsidP="00490433">
            <w:r w:rsidRPr="001559A7">
              <w:t xml:space="preserve">Индивидуальные тактические действия </w:t>
            </w:r>
            <w:proofErr w:type="gramStart"/>
            <w:r w:rsidRPr="001559A7">
              <w:t>игрока  в</w:t>
            </w:r>
            <w:proofErr w:type="gramEnd"/>
            <w:r w:rsidRPr="001559A7">
              <w:t xml:space="preserve"> защите</w:t>
            </w:r>
          </w:p>
        </w:tc>
        <w:tc>
          <w:tcPr>
            <w:tcW w:w="1842" w:type="dxa"/>
          </w:tcPr>
          <w:p w14:paraId="7E3CF712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3DF579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A2F0A0D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9217BBA" w14:textId="77777777" w:rsidTr="00490433">
        <w:trPr>
          <w:trHeight w:val="210"/>
        </w:trPr>
        <w:tc>
          <w:tcPr>
            <w:tcW w:w="675" w:type="dxa"/>
          </w:tcPr>
          <w:p w14:paraId="70EA7E2E" w14:textId="77777777" w:rsidR="00BB0918" w:rsidRDefault="00BB0918" w:rsidP="00490433">
            <w:pPr>
              <w:ind w:left="567" w:hanging="360"/>
            </w:pPr>
            <w:r>
              <w:t>33</w:t>
            </w:r>
          </w:p>
        </w:tc>
        <w:tc>
          <w:tcPr>
            <w:tcW w:w="2694" w:type="dxa"/>
            <w:shd w:val="clear" w:color="auto" w:fill="auto"/>
          </w:tcPr>
          <w:p w14:paraId="6EF7A3CB" w14:textId="77777777" w:rsidR="00BB0918" w:rsidRPr="001278FC" w:rsidRDefault="00BB0918" w:rsidP="00490433">
            <w:r w:rsidRPr="001559A7">
              <w:t>Групповые тактические взаимодействия игроков в нападении</w:t>
            </w:r>
          </w:p>
        </w:tc>
        <w:tc>
          <w:tcPr>
            <w:tcW w:w="1842" w:type="dxa"/>
          </w:tcPr>
          <w:p w14:paraId="2D5390F8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9ED350F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C197EC8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ADCE17D" w14:textId="77777777" w:rsidTr="00490433">
        <w:trPr>
          <w:trHeight w:val="210"/>
        </w:trPr>
        <w:tc>
          <w:tcPr>
            <w:tcW w:w="675" w:type="dxa"/>
          </w:tcPr>
          <w:p w14:paraId="34944379" w14:textId="77777777" w:rsidR="00BB0918" w:rsidRDefault="00BB0918" w:rsidP="00490433">
            <w:pPr>
              <w:ind w:left="567" w:hanging="360"/>
            </w:pPr>
            <w:r>
              <w:t>34</w:t>
            </w:r>
          </w:p>
        </w:tc>
        <w:tc>
          <w:tcPr>
            <w:tcW w:w="2694" w:type="dxa"/>
            <w:shd w:val="clear" w:color="auto" w:fill="auto"/>
          </w:tcPr>
          <w:p w14:paraId="36ED3593" w14:textId="77777777" w:rsidR="00BB0918" w:rsidRPr="001278FC" w:rsidRDefault="00BB0918" w:rsidP="00490433">
            <w:r w:rsidRPr="001559A7">
              <w:t>Групповые тактические взаимодействия игроков в защите</w:t>
            </w:r>
          </w:p>
        </w:tc>
        <w:tc>
          <w:tcPr>
            <w:tcW w:w="1842" w:type="dxa"/>
          </w:tcPr>
          <w:p w14:paraId="452D2038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F39D9AF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9610A8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4A1CC6C" w14:textId="77777777" w:rsidTr="00490433">
        <w:trPr>
          <w:trHeight w:val="210"/>
        </w:trPr>
        <w:tc>
          <w:tcPr>
            <w:tcW w:w="675" w:type="dxa"/>
          </w:tcPr>
          <w:p w14:paraId="46C33E18" w14:textId="77777777" w:rsidR="00BB0918" w:rsidRDefault="00BB0918" w:rsidP="00490433">
            <w:pPr>
              <w:ind w:left="567" w:hanging="360"/>
            </w:pPr>
            <w:r>
              <w:t>35</w:t>
            </w:r>
          </w:p>
        </w:tc>
        <w:tc>
          <w:tcPr>
            <w:tcW w:w="2694" w:type="dxa"/>
            <w:shd w:val="clear" w:color="auto" w:fill="auto"/>
          </w:tcPr>
          <w:p w14:paraId="4B31F5B6" w14:textId="77777777" w:rsidR="00BB0918" w:rsidRPr="001278FC" w:rsidRDefault="00BB0918" w:rsidP="00490433">
            <w:r w:rsidRPr="001559A7">
              <w:t>Техника броска с дальних и средних дистанций</w:t>
            </w:r>
          </w:p>
        </w:tc>
        <w:tc>
          <w:tcPr>
            <w:tcW w:w="1842" w:type="dxa"/>
          </w:tcPr>
          <w:p w14:paraId="56AC1C89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3CF904F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CDFE6B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607710E" w14:textId="77777777" w:rsidTr="00490433">
        <w:trPr>
          <w:trHeight w:val="210"/>
        </w:trPr>
        <w:tc>
          <w:tcPr>
            <w:tcW w:w="675" w:type="dxa"/>
          </w:tcPr>
          <w:p w14:paraId="2E2C2706" w14:textId="77777777" w:rsidR="00BB0918" w:rsidRDefault="00BB0918" w:rsidP="00490433">
            <w:pPr>
              <w:ind w:left="567" w:hanging="360"/>
            </w:pPr>
            <w:r>
              <w:t>36</w:t>
            </w:r>
          </w:p>
        </w:tc>
        <w:tc>
          <w:tcPr>
            <w:tcW w:w="2694" w:type="dxa"/>
            <w:shd w:val="clear" w:color="auto" w:fill="auto"/>
          </w:tcPr>
          <w:p w14:paraId="6EE1D836" w14:textId="77777777" w:rsidR="00BB0918" w:rsidRPr="001278FC" w:rsidRDefault="00BB0918" w:rsidP="00490433">
            <w:r w:rsidRPr="001559A7">
              <w:t>Техника и тактика подбора мяча.</w:t>
            </w:r>
          </w:p>
        </w:tc>
        <w:tc>
          <w:tcPr>
            <w:tcW w:w="1842" w:type="dxa"/>
          </w:tcPr>
          <w:p w14:paraId="693070F2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269F25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3581F7AD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B51B90A" w14:textId="77777777" w:rsidTr="00490433">
        <w:trPr>
          <w:trHeight w:val="210"/>
        </w:trPr>
        <w:tc>
          <w:tcPr>
            <w:tcW w:w="675" w:type="dxa"/>
          </w:tcPr>
          <w:p w14:paraId="76890252" w14:textId="77777777" w:rsidR="00BB0918" w:rsidRDefault="00BB0918" w:rsidP="00490433">
            <w:pPr>
              <w:ind w:left="567" w:hanging="360"/>
            </w:pPr>
            <w:r>
              <w:t>37</w:t>
            </w:r>
          </w:p>
        </w:tc>
        <w:tc>
          <w:tcPr>
            <w:tcW w:w="2694" w:type="dxa"/>
            <w:shd w:val="clear" w:color="auto" w:fill="auto"/>
          </w:tcPr>
          <w:p w14:paraId="012AF4A3" w14:textId="77777777" w:rsidR="00BB0918" w:rsidRPr="001278FC" w:rsidRDefault="00BB0918" w:rsidP="00490433">
            <w:r w:rsidRPr="001559A7">
              <w:t>Командные взаимодействия игроков в защите</w:t>
            </w:r>
          </w:p>
        </w:tc>
        <w:tc>
          <w:tcPr>
            <w:tcW w:w="1842" w:type="dxa"/>
          </w:tcPr>
          <w:p w14:paraId="67F7B39B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4B22976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1ED653D" w14:textId="77777777" w:rsidR="00BB0918" w:rsidRPr="00972912" w:rsidRDefault="00BB0918" w:rsidP="00490433">
            <w:pPr>
              <w:jc w:val="center"/>
            </w:pPr>
            <w:r>
              <w:t>Проведение фрагмента школьного урока по баскетболу</w:t>
            </w:r>
          </w:p>
        </w:tc>
      </w:tr>
      <w:tr w:rsidR="00BB0918" w:rsidRPr="00972912" w14:paraId="5CD9B3F1" w14:textId="77777777" w:rsidTr="00490433">
        <w:trPr>
          <w:trHeight w:val="210"/>
        </w:trPr>
        <w:tc>
          <w:tcPr>
            <w:tcW w:w="675" w:type="dxa"/>
          </w:tcPr>
          <w:p w14:paraId="39349358" w14:textId="77777777" w:rsidR="00BB0918" w:rsidRDefault="00BB0918" w:rsidP="00490433">
            <w:pPr>
              <w:ind w:left="567" w:hanging="360"/>
            </w:pPr>
            <w:r>
              <w:t>38</w:t>
            </w:r>
          </w:p>
        </w:tc>
        <w:tc>
          <w:tcPr>
            <w:tcW w:w="2694" w:type="dxa"/>
            <w:shd w:val="clear" w:color="auto" w:fill="auto"/>
          </w:tcPr>
          <w:p w14:paraId="31056139" w14:textId="77777777" w:rsidR="00BB0918" w:rsidRPr="001278FC" w:rsidRDefault="00BB0918" w:rsidP="00490433">
            <w:r w:rsidRPr="001559A7">
              <w:t>Командные тактические взаимодействия игроков в нападении</w:t>
            </w:r>
          </w:p>
        </w:tc>
        <w:tc>
          <w:tcPr>
            <w:tcW w:w="1842" w:type="dxa"/>
          </w:tcPr>
          <w:p w14:paraId="366FA1C6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39DE924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C05FD79" w14:textId="77777777" w:rsidR="00BB0918" w:rsidRPr="00972912" w:rsidRDefault="00BB0918" w:rsidP="00490433">
            <w:pPr>
              <w:jc w:val="center"/>
            </w:pPr>
            <w:r>
              <w:t>Проведение фрагмента школьного урока по баскетболу</w:t>
            </w:r>
          </w:p>
        </w:tc>
      </w:tr>
      <w:tr w:rsidR="00BB0918" w:rsidRPr="00972912" w14:paraId="3C22BB76" w14:textId="77777777" w:rsidTr="00490433">
        <w:trPr>
          <w:trHeight w:val="210"/>
        </w:trPr>
        <w:tc>
          <w:tcPr>
            <w:tcW w:w="675" w:type="dxa"/>
          </w:tcPr>
          <w:p w14:paraId="26D90C1B" w14:textId="77777777" w:rsidR="00BB0918" w:rsidRDefault="00BB0918" w:rsidP="00490433">
            <w:pPr>
              <w:ind w:left="567" w:hanging="360"/>
            </w:pPr>
            <w:r>
              <w:t>39</w:t>
            </w:r>
          </w:p>
        </w:tc>
        <w:tc>
          <w:tcPr>
            <w:tcW w:w="2694" w:type="dxa"/>
            <w:shd w:val="clear" w:color="auto" w:fill="auto"/>
          </w:tcPr>
          <w:p w14:paraId="6FB21C55" w14:textId="77777777" w:rsidR="00BB0918" w:rsidRPr="001278FC" w:rsidRDefault="00BB0918" w:rsidP="00490433">
            <w:r w:rsidRPr="001559A7">
              <w:t xml:space="preserve">Основные правила игры. Тенденции </w:t>
            </w:r>
            <w:proofErr w:type="gramStart"/>
            <w:r w:rsidRPr="001559A7">
              <w:t>развития  современного</w:t>
            </w:r>
            <w:proofErr w:type="gramEnd"/>
            <w:r w:rsidRPr="001559A7">
              <w:t xml:space="preserve"> баскетбола</w:t>
            </w:r>
          </w:p>
        </w:tc>
        <w:tc>
          <w:tcPr>
            <w:tcW w:w="1842" w:type="dxa"/>
          </w:tcPr>
          <w:p w14:paraId="1EF5CF62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721A8A9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1502EDD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43BDA4DD" w14:textId="77777777" w:rsidTr="00490433">
        <w:trPr>
          <w:trHeight w:val="210"/>
        </w:trPr>
        <w:tc>
          <w:tcPr>
            <w:tcW w:w="675" w:type="dxa"/>
          </w:tcPr>
          <w:p w14:paraId="1B7E7C48" w14:textId="77777777" w:rsidR="00BB0918" w:rsidRDefault="00BB0918" w:rsidP="00490433">
            <w:pPr>
              <w:ind w:left="567" w:hanging="360"/>
            </w:pPr>
            <w:r>
              <w:t>40</w:t>
            </w:r>
          </w:p>
        </w:tc>
        <w:tc>
          <w:tcPr>
            <w:tcW w:w="2694" w:type="dxa"/>
            <w:shd w:val="clear" w:color="auto" w:fill="auto"/>
          </w:tcPr>
          <w:p w14:paraId="5E728489" w14:textId="77777777" w:rsidR="00BB0918" w:rsidRPr="001278FC" w:rsidRDefault="00BB0918" w:rsidP="00490433">
            <w:r>
              <w:t>Физическая подготовка</w:t>
            </w:r>
            <w:r w:rsidRPr="001559A7">
              <w:t>, взаимосвя</w:t>
            </w:r>
            <w:r>
              <w:t>зь с другими видами подготовки.</w:t>
            </w:r>
          </w:p>
        </w:tc>
        <w:tc>
          <w:tcPr>
            <w:tcW w:w="1842" w:type="dxa"/>
          </w:tcPr>
          <w:p w14:paraId="6A536651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C89168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2312DFA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ECEE003" w14:textId="77777777" w:rsidTr="00490433">
        <w:trPr>
          <w:trHeight w:val="210"/>
        </w:trPr>
        <w:tc>
          <w:tcPr>
            <w:tcW w:w="675" w:type="dxa"/>
          </w:tcPr>
          <w:p w14:paraId="5D6A9257" w14:textId="77777777" w:rsidR="00BB0918" w:rsidRDefault="00BB0918" w:rsidP="00490433">
            <w:pPr>
              <w:ind w:left="567" w:hanging="360"/>
            </w:pPr>
            <w:r>
              <w:t>411</w:t>
            </w:r>
          </w:p>
        </w:tc>
        <w:tc>
          <w:tcPr>
            <w:tcW w:w="2694" w:type="dxa"/>
            <w:shd w:val="clear" w:color="auto" w:fill="auto"/>
          </w:tcPr>
          <w:p w14:paraId="5C7D0E90" w14:textId="77777777" w:rsidR="00BB0918" w:rsidRDefault="00BB0918" w:rsidP="00490433">
            <w:r w:rsidRPr="001559A7">
              <w:t xml:space="preserve">Методика обучения техники ведения и передачи мяча, </w:t>
            </w:r>
            <w:proofErr w:type="gramStart"/>
            <w:r w:rsidRPr="001559A7">
              <w:t>переводы  мяча</w:t>
            </w:r>
            <w:proofErr w:type="gramEnd"/>
          </w:p>
        </w:tc>
        <w:tc>
          <w:tcPr>
            <w:tcW w:w="1842" w:type="dxa"/>
          </w:tcPr>
          <w:p w14:paraId="44A486ED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6D8F90D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7CD7687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4ECC2BE5" w14:textId="77777777" w:rsidTr="00490433">
        <w:trPr>
          <w:trHeight w:val="210"/>
        </w:trPr>
        <w:tc>
          <w:tcPr>
            <w:tcW w:w="675" w:type="dxa"/>
          </w:tcPr>
          <w:p w14:paraId="1174C403" w14:textId="77777777" w:rsidR="00BB0918" w:rsidRDefault="00BB0918" w:rsidP="00490433">
            <w:pPr>
              <w:ind w:left="567" w:hanging="360"/>
            </w:pPr>
            <w:r>
              <w:lastRenderedPageBreak/>
              <w:t>42</w:t>
            </w:r>
          </w:p>
        </w:tc>
        <w:tc>
          <w:tcPr>
            <w:tcW w:w="2694" w:type="dxa"/>
            <w:shd w:val="clear" w:color="auto" w:fill="auto"/>
          </w:tcPr>
          <w:p w14:paraId="47905060" w14:textId="77777777" w:rsidR="00BB0918" w:rsidRDefault="00BB0918" w:rsidP="00490433">
            <w:r w:rsidRPr="001559A7">
              <w:t>Совершенствование техники броска мяча из-под кольца с места, в движении, с плотной защитой.</w:t>
            </w:r>
          </w:p>
        </w:tc>
        <w:tc>
          <w:tcPr>
            <w:tcW w:w="1842" w:type="dxa"/>
          </w:tcPr>
          <w:p w14:paraId="06684FF1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ACF7497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33B8ACDB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6A0CA79" w14:textId="77777777" w:rsidTr="00490433">
        <w:trPr>
          <w:trHeight w:val="210"/>
        </w:trPr>
        <w:tc>
          <w:tcPr>
            <w:tcW w:w="675" w:type="dxa"/>
          </w:tcPr>
          <w:p w14:paraId="09BCBDF8" w14:textId="77777777" w:rsidR="00BB0918" w:rsidRDefault="00BB0918" w:rsidP="00490433">
            <w:pPr>
              <w:ind w:left="567" w:hanging="360"/>
            </w:pPr>
            <w:r>
              <w:t>43</w:t>
            </w:r>
          </w:p>
        </w:tc>
        <w:tc>
          <w:tcPr>
            <w:tcW w:w="2694" w:type="dxa"/>
            <w:shd w:val="clear" w:color="auto" w:fill="auto"/>
          </w:tcPr>
          <w:p w14:paraId="28D09B67" w14:textId="77777777" w:rsidR="00BB0918" w:rsidRDefault="00BB0918" w:rsidP="00490433">
            <w:r w:rsidRPr="001559A7">
              <w:t>Индивидуальные тактические действия игрока в нападении</w:t>
            </w:r>
          </w:p>
        </w:tc>
        <w:tc>
          <w:tcPr>
            <w:tcW w:w="1842" w:type="dxa"/>
          </w:tcPr>
          <w:p w14:paraId="65E67CC2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64CFD1C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29704D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1EC74AB" w14:textId="77777777" w:rsidTr="00490433">
        <w:trPr>
          <w:trHeight w:val="210"/>
        </w:trPr>
        <w:tc>
          <w:tcPr>
            <w:tcW w:w="675" w:type="dxa"/>
          </w:tcPr>
          <w:p w14:paraId="71846A28" w14:textId="77777777" w:rsidR="00BB0918" w:rsidRDefault="00BB0918" w:rsidP="00490433">
            <w:pPr>
              <w:ind w:left="567" w:hanging="360"/>
            </w:pPr>
            <w:r>
              <w:t>44</w:t>
            </w:r>
          </w:p>
        </w:tc>
        <w:tc>
          <w:tcPr>
            <w:tcW w:w="2694" w:type="dxa"/>
            <w:shd w:val="clear" w:color="auto" w:fill="auto"/>
          </w:tcPr>
          <w:p w14:paraId="7FE97770" w14:textId="77777777" w:rsidR="00BB0918" w:rsidRDefault="00BB0918" w:rsidP="00490433">
            <w:r w:rsidRPr="001559A7">
              <w:t>Индивидуальные тактич</w:t>
            </w:r>
            <w:r>
              <w:t xml:space="preserve">еские действия </w:t>
            </w:r>
            <w:proofErr w:type="gramStart"/>
            <w:r>
              <w:t>игрока  в</w:t>
            </w:r>
            <w:proofErr w:type="gramEnd"/>
            <w:r>
              <w:t xml:space="preserve"> защите</w:t>
            </w:r>
          </w:p>
        </w:tc>
        <w:tc>
          <w:tcPr>
            <w:tcW w:w="1842" w:type="dxa"/>
          </w:tcPr>
          <w:p w14:paraId="3A980E15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66101FC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2960FE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4A0E80C" w14:textId="77777777" w:rsidTr="00490433">
        <w:trPr>
          <w:trHeight w:val="210"/>
        </w:trPr>
        <w:tc>
          <w:tcPr>
            <w:tcW w:w="675" w:type="dxa"/>
          </w:tcPr>
          <w:p w14:paraId="7744B1F7" w14:textId="77777777" w:rsidR="00BB0918" w:rsidRDefault="00BB0918" w:rsidP="00490433">
            <w:pPr>
              <w:ind w:left="567" w:hanging="360"/>
            </w:pPr>
            <w:r>
              <w:t>45</w:t>
            </w:r>
          </w:p>
        </w:tc>
        <w:tc>
          <w:tcPr>
            <w:tcW w:w="2694" w:type="dxa"/>
            <w:shd w:val="clear" w:color="auto" w:fill="auto"/>
          </w:tcPr>
          <w:p w14:paraId="216C4C84" w14:textId="77777777" w:rsidR="00BB0918" w:rsidRDefault="00BB0918" w:rsidP="00490433">
            <w:r w:rsidRPr="001559A7">
              <w:t>Групповые тактические взаимодействия игроков в нападении</w:t>
            </w:r>
          </w:p>
        </w:tc>
        <w:tc>
          <w:tcPr>
            <w:tcW w:w="1842" w:type="dxa"/>
          </w:tcPr>
          <w:p w14:paraId="52C01A20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EB723FA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2EC0C4E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47998DBE" w14:textId="77777777" w:rsidTr="00490433">
        <w:trPr>
          <w:trHeight w:val="210"/>
        </w:trPr>
        <w:tc>
          <w:tcPr>
            <w:tcW w:w="675" w:type="dxa"/>
          </w:tcPr>
          <w:p w14:paraId="5BF2FAC9" w14:textId="77777777" w:rsidR="00BB0918" w:rsidRDefault="00BB0918" w:rsidP="00490433">
            <w:pPr>
              <w:ind w:left="567" w:hanging="360"/>
            </w:pPr>
            <w:r>
              <w:t>46</w:t>
            </w:r>
          </w:p>
        </w:tc>
        <w:tc>
          <w:tcPr>
            <w:tcW w:w="2694" w:type="dxa"/>
            <w:shd w:val="clear" w:color="auto" w:fill="auto"/>
          </w:tcPr>
          <w:p w14:paraId="138BD68D" w14:textId="77777777" w:rsidR="00BB0918" w:rsidRDefault="00BB0918" w:rsidP="00490433">
            <w:r w:rsidRPr="001559A7">
              <w:t>Групповые тактические взаимодействия игроков в защите</w:t>
            </w:r>
          </w:p>
        </w:tc>
        <w:tc>
          <w:tcPr>
            <w:tcW w:w="1842" w:type="dxa"/>
          </w:tcPr>
          <w:p w14:paraId="76B2976A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3C67C68D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7438F19A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7823D06" w14:textId="77777777" w:rsidTr="00490433">
        <w:trPr>
          <w:trHeight w:val="210"/>
        </w:trPr>
        <w:tc>
          <w:tcPr>
            <w:tcW w:w="675" w:type="dxa"/>
          </w:tcPr>
          <w:p w14:paraId="68DF81F8" w14:textId="77777777" w:rsidR="00BB0918" w:rsidRDefault="00BB0918" w:rsidP="00490433">
            <w:pPr>
              <w:ind w:left="567" w:hanging="360"/>
            </w:pPr>
            <w:r>
              <w:t>47</w:t>
            </w:r>
          </w:p>
        </w:tc>
        <w:tc>
          <w:tcPr>
            <w:tcW w:w="2694" w:type="dxa"/>
            <w:shd w:val="clear" w:color="auto" w:fill="auto"/>
          </w:tcPr>
          <w:p w14:paraId="618A0007" w14:textId="77777777" w:rsidR="00BB0918" w:rsidRDefault="00BB0918" w:rsidP="00490433">
            <w:r w:rsidRPr="001559A7">
              <w:t>Совершенствование техники броска с дальних и средних дистанций</w:t>
            </w:r>
          </w:p>
        </w:tc>
        <w:tc>
          <w:tcPr>
            <w:tcW w:w="1842" w:type="dxa"/>
          </w:tcPr>
          <w:p w14:paraId="062FECD4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79D4426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74C5C6A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6BBF617" w14:textId="77777777" w:rsidTr="00490433">
        <w:trPr>
          <w:trHeight w:val="210"/>
        </w:trPr>
        <w:tc>
          <w:tcPr>
            <w:tcW w:w="675" w:type="dxa"/>
          </w:tcPr>
          <w:p w14:paraId="5A6C0C4F" w14:textId="77777777" w:rsidR="00BB0918" w:rsidRDefault="00BB0918" w:rsidP="00490433">
            <w:pPr>
              <w:ind w:left="567" w:hanging="360"/>
            </w:pPr>
            <w:r>
              <w:t>48</w:t>
            </w:r>
          </w:p>
        </w:tc>
        <w:tc>
          <w:tcPr>
            <w:tcW w:w="2694" w:type="dxa"/>
            <w:shd w:val="clear" w:color="auto" w:fill="auto"/>
          </w:tcPr>
          <w:p w14:paraId="7E2119B9" w14:textId="77777777" w:rsidR="00BB0918" w:rsidRDefault="00BB0918" w:rsidP="00490433">
            <w:r w:rsidRPr="001559A7">
              <w:t>Техника и тактика подбора мяча</w:t>
            </w:r>
          </w:p>
        </w:tc>
        <w:tc>
          <w:tcPr>
            <w:tcW w:w="1842" w:type="dxa"/>
          </w:tcPr>
          <w:p w14:paraId="56E4C50B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168142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30D92DBA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F9F1DD8" w14:textId="77777777" w:rsidTr="00490433">
        <w:trPr>
          <w:trHeight w:val="210"/>
        </w:trPr>
        <w:tc>
          <w:tcPr>
            <w:tcW w:w="675" w:type="dxa"/>
          </w:tcPr>
          <w:p w14:paraId="43DC88B4" w14:textId="77777777" w:rsidR="00BB0918" w:rsidRDefault="00BB0918" w:rsidP="00490433">
            <w:pPr>
              <w:ind w:left="567" w:hanging="360"/>
            </w:pPr>
            <w:r>
              <w:t>49</w:t>
            </w:r>
          </w:p>
        </w:tc>
        <w:tc>
          <w:tcPr>
            <w:tcW w:w="2694" w:type="dxa"/>
            <w:shd w:val="clear" w:color="auto" w:fill="auto"/>
          </w:tcPr>
          <w:p w14:paraId="7E752BA4" w14:textId="77777777" w:rsidR="00BB0918" w:rsidRDefault="00BB0918" w:rsidP="00490433">
            <w:r w:rsidRPr="001559A7">
              <w:t>Командные взаимодействия игроков в защите</w:t>
            </w:r>
          </w:p>
        </w:tc>
        <w:tc>
          <w:tcPr>
            <w:tcW w:w="1842" w:type="dxa"/>
          </w:tcPr>
          <w:p w14:paraId="70183301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B699416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C63116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71F7E6E" w14:textId="77777777" w:rsidTr="00490433">
        <w:trPr>
          <w:trHeight w:val="210"/>
        </w:trPr>
        <w:tc>
          <w:tcPr>
            <w:tcW w:w="675" w:type="dxa"/>
          </w:tcPr>
          <w:p w14:paraId="6648AC40" w14:textId="77777777" w:rsidR="00BB0918" w:rsidRDefault="00BB0918" w:rsidP="00490433">
            <w:pPr>
              <w:ind w:left="567" w:hanging="360"/>
            </w:pPr>
            <w:r>
              <w:t>50</w:t>
            </w:r>
          </w:p>
        </w:tc>
        <w:tc>
          <w:tcPr>
            <w:tcW w:w="2694" w:type="dxa"/>
            <w:shd w:val="clear" w:color="auto" w:fill="auto"/>
          </w:tcPr>
          <w:p w14:paraId="0D0509B7" w14:textId="77777777" w:rsidR="00BB0918" w:rsidRDefault="00BB0918" w:rsidP="00490433">
            <w:r w:rsidRPr="001559A7">
              <w:t>Командные тактические взаимодействия игроков в нападении</w:t>
            </w:r>
          </w:p>
        </w:tc>
        <w:tc>
          <w:tcPr>
            <w:tcW w:w="1842" w:type="dxa"/>
          </w:tcPr>
          <w:p w14:paraId="15526BA1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5F7B12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A548281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5FC2E9E" w14:textId="77777777" w:rsidTr="00490433">
        <w:trPr>
          <w:trHeight w:val="210"/>
        </w:trPr>
        <w:tc>
          <w:tcPr>
            <w:tcW w:w="675" w:type="dxa"/>
          </w:tcPr>
          <w:p w14:paraId="0E422D90" w14:textId="77777777" w:rsidR="00BB0918" w:rsidRDefault="00BB0918" w:rsidP="00490433">
            <w:pPr>
              <w:ind w:left="567" w:hanging="360"/>
            </w:pPr>
            <w:r>
              <w:t>51</w:t>
            </w:r>
          </w:p>
        </w:tc>
        <w:tc>
          <w:tcPr>
            <w:tcW w:w="2694" w:type="dxa"/>
            <w:shd w:val="clear" w:color="auto" w:fill="auto"/>
          </w:tcPr>
          <w:p w14:paraId="1BDA9A7F" w14:textId="77777777" w:rsidR="00BB0918" w:rsidRDefault="00BB0918" w:rsidP="00490433">
            <w:r w:rsidRPr="001559A7">
              <w:t>Правила игры. Судьи в баскетболе: судья – секретарь, оператор 24</w:t>
            </w:r>
            <w:proofErr w:type="gramStart"/>
            <w:r w:rsidRPr="001559A7">
              <w:t>секунд,  помощник</w:t>
            </w:r>
            <w:proofErr w:type="gramEnd"/>
            <w:r w:rsidRPr="001559A7">
              <w:t xml:space="preserve"> секретаря, судья в поле,  судья-секундометрист, старший судья.</w:t>
            </w:r>
          </w:p>
        </w:tc>
        <w:tc>
          <w:tcPr>
            <w:tcW w:w="1842" w:type="dxa"/>
          </w:tcPr>
          <w:p w14:paraId="2C65C1EB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6CD2EA9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883DE84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105C72C" w14:textId="77777777" w:rsidTr="00490433">
        <w:trPr>
          <w:trHeight w:val="210"/>
        </w:trPr>
        <w:tc>
          <w:tcPr>
            <w:tcW w:w="675" w:type="dxa"/>
          </w:tcPr>
          <w:p w14:paraId="069533E0" w14:textId="77777777" w:rsidR="00BB0918" w:rsidRDefault="00BB0918" w:rsidP="00490433">
            <w:pPr>
              <w:ind w:left="567" w:hanging="360"/>
            </w:pPr>
            <w:r>
              <w:t>52</w:t>
            </w:r>
          </w:p>
        </w:tc>
        <w:tc>
          <w:tcPr>
            <w:tcW w:w="2694" w:type="dxa"/>
            <w:shd w:val="clear" w:color="auto" w:fill="auto"/>
          </w:tcPr>
          <w:p w14:paraId="24F3CF00" w14:textId="77777777" w:rsidR="00BB0918" w:rsidRDefault="00BB0918" w:rsidP="00490433">
            <w:r>
              <w:t>В</w:t>
            </w:r>
            <w:r w:rsidRPr="001559A7">
              <w:t>заимосвязь с другими видами подготовки</w:t>
            </w:r>
          </w:p>
        </w:tc>
        <w:tc>
          <w:tcPr>
            <w:tcW w:w="1842" w:type="dxa"/>
          </w:tcPr>
          <w:p w14:paraId="3858F670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47F2EC7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4D65AF6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CFE6F82" w14:textId="77777777" w:rsidTr="00490433">
        <w:trPr>
          <w:trHeight w:val="210"/>
        </w:trPr>
        <w:tc>
          <w:tcPr>
            <w:tcW w:w="675" w:type="dxa"/>
          </w:tcPr>
          <w:p w14:paraId="65B6BFE5" w14:textId="77777777" w:rsidR="00BB0918" w:rsidRDefault="00BB0918" w:rsidP="00490433">
            <w:pPr>
              <w:ind w:left="567" w:hanging="360"/>
            </w:pPr>
            <w:r>
              <w:t>53</w:t>
            </w:r>
          </w:p>
        </w:tc>
        <w:tc>
          <w:tcPr>
            <w:tcW w:w="2694" w:type="dxa"/>
            <w:shd w:val="clear" w:color="auto" w:fill="auto"/>
          </w:tcPr>
          <w:p w14:paraId="2EEC9706" w14:textId="77777777" w:rsidR="00BB0918" w:rsidRDefault="00BB0918" w:rsidP="00490433">
            <w:r w:rsidRPr="001559A7">
              <w:t xml:space="preserve">Совершенствование техника ведения и передачи мяча, </w:t>
            </w:r>
            <w:proofErr w:type="gramStart"/>
            <w:r w:rsidRPr="001559A7">
              <w:t>переводы  мяча</w:t>
            </w:r>
            <w:proofErr w:type="gramEnd"/>
          </w:p>
        </w:tc>
        <w:tc>
          <w:tcPr>
            <w:tcW w:w="1842" w:type="dxa"/>
          </w:tcPr>
          <w:p w14:paraId="456A8B0F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3659C09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C1FDA18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06C19095" w14:textId="77777777" w:rsidTr="00490433">
        <w:trPr>
          <w:trHeight w:val="210"/>
        </w:trPr>
        <w:tc>
          <w:tcPr>
            <w:tcW w:w="675" w:type="dxa"/>
          </w:tcPr>
          <w:p w14:paraId="0808AF30" w14:textId="77777777" w:rsidR="00BB0918" w:rsidRDefault="00BB0918" w:rsidP="00490433">
            <w:pPr>
              <w:ind w:left="567" w:hanging="360"/>
            </w:pPr>
            <w:r>
              <w:t>54</w:t>
            </w:r>
          </w:p>
          <w:p w14:paraId="50357990" w14:textId="77777777" w:rsidR="00BB0918" w:rsidRDefault="00BB0918" w:rsidP="00490433">
            <w:pPr>
              <w:ind w:left="567" w:hanging="360"/>
            </w:pPr>
          </w:p>
        </w:tc>
        <w:tc>
          <w:tcPr>
            <w:tcW w:w="2694" w:type="dxa"/>
            <w:shd w:val="clear" w:color="auto" w:fill="auto"/>
          </w:tcPr>
          <w:p w14:paraId="2E855AD6" w14:textId="77777777" w:rsidR="00BB0918" w:rsidRDefault="00BB0918" w:rsidP="00490433">
            <w:r w:rsidRPr="001559A7">
              <w:t>Совершенствование техника броска мяча из-под кольца с места, в движе</w:t>
            </w:r>
            <w:r>
              <w:t>нии.</w:t>
            </w:r>
          </w:p>
        </w:tc>
        <w:tc>
          <w:tcPr>
            <w:tcW w:w="1842" w:type="dxa"/>
          </w:tcPr>
          <w:p w14:paraId="4CFA8F32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435447A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34CDCDC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4F5B6326" w14:textId="77777777" w:rsidTr="00490433">
        <w:trPr>
          <w:trHeight w:val="210"/>
        </w:trPr>
        <w:tc>
          <w:tcPr>
            <w:tcW w:w="675" w:type="dxa"/>
          </w:tcPr>
          <w:p w14:paraId="4AD4617F" w14:textId="77777777" w:rsidR="00BB0918" w:rsidRDefault="00BB0918" w:rsidP="00490433">
            <w:pPr>
              <w:ind w:left="567" w:hanging="360"/>
            </w:pPr>
            <w:r>
              <w:t>55</w:t>
            </w:r>
          </w:p>
        </w:tc>
        <w:tc>
          <w:tcPr>
            <w:tcW w:w="2694" w:type="dxa"/>
            <w:shd w:val="clear" w:color="auto" w:fill="auto"/>
          </w:tcPr>
          <w:p w14:paraId="50AD15E9" w14:textId="77777777" w:rsidR="00BB0918" w:rsidRDefault="00BB0918" w:rsidP="00490433">
            <w:r w:rsidRPr="001559A7">
              <w:t>Индивидуальные тактические действия игрока в нападении</w:t>
            </w:r>
          </w:p>
        </w:tc>
        <w:tc>
          <w:tcPr>
            <w:tcW w:w="1842" w:type="dxa"/>
          </w:tcPr>
          <w:p w14:paraId="1B2E5E25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CDE6464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ABE3DF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B3CFB5F" w14:textId="77777777" w:rsidTr="00490433">
        <w:trPr>
          <w:trHeight w:val="210"/>
        </w:trPr>
        <w:tc>
          <w:tcPr>
            <w:tcW w:w="675" w:type="dxa"/>
          </w:tcPr>
          <w:p w14:paraId="7FF79AC4" w14:textId="77777777" w:rsidR="00BB0918" w:rsidRDefault="00BB0918" w:rsidP="00490433">
            <w:pPr>
              <w:ind w:left="567" w:hanging="360"/>
            </w:pPr>
            <w:r>
              <w:lastRenderedPageBreak/>
              <w:t>56</w:t>
            </w:r>
          </w:p>
        </w:tc>
        <w:tc>
          <w:tcPr>
            <w:tcW w:w="2694" w:type="dxa"/>
            <w:shd w:val="clear" w:color="auto" w:fill="auto"/>
          </w:tcPr>
          <w:p w14:paraId="58F95BF8" w14:textId="77777777" w:rsidR="00BB0918" w:rsidRDefault="00BB0918" w:rsidP="00490433">
            <w:r w:rsidRPr="001559A7">
              <w:t xml:space="preserve">Индивидуальные тактические действия </w:t>
            </w:r>
            <w:proofErr w:type="gramStart"/>
            <w:r w:rsidRPr="001559A7">
              <w:t>игрока  в</w:t>
            </w:r>
            <w:proofErr w:type="gramEnd"/>
            <w:r w:rsidRPr="001559A7">
              <w:t xml:space="preserve"> защите</w:t>
            </w:r>
          </w:p>
        </w:tc>
        <w:tc>
          <w:tcPr>
            <w:tcW w:w="1842" w:type="dxa"/>
          </w:tcPr>
          <w:p w14:paraId="714A2237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440F921D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4653F6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E52C634" w14:textId="77777777" w:rsidTr="00490433">
        <w:trPr>
          <w:trHeight w:val="210"/>
        </w:trPr>
        <w:tc>
          <w:tcPr>
            <w:tcW w:w="675" w:type="dxa"/>
          </w:tcPr>
          <w:p w14:paraId="4D845FE0" w14:textId="77777777" w:rsidR="00BB0918" w:rsidRDefault="00BB0918" w:rsidP="00490433">
            <w:pPr>
              <w:ind w:left="567" w:hanging="360"/>
            </w:pPr>
            <w:r>
              <w:t>57</w:t>
            </w:r>
          </w:p>
        </w:tc>
        <w:tc>
          <w:tcPr>
            <w:tcW w:w="2694" w:type="dxa"/>
            <w:shd w:val="clear" w:color="auto" w:fill="auto"/>
          </w:tcPr>
          <w:p w14:paraId="6A5EF195" w14:textId="77777777" w:rsidR="00BB0918" w:rsidRDefault="00BB0918" w:rsidP="00490433">
            <w:r w:rsidRPr="001559A7">
              <w:t>Групповые тактические взаимодействия игроков в нападении</w:t>
            </w:r>
          </w:p>
        </w:tc>
        <w:tc>
          <w:tcPr>
            <w:tcW w:w="1842" w:type="dxa"/>
          </w:tcPr>
          <w:p w14:paraId="5766DFD5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0A5CE24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3E1F3CD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F5FD9AC" w14:textId="77777777" w:rsidTr="00490433">
        <w:trPr>
          <w:trHeight w:val="210"/>
        </w:trPr>
        <w:tc>
          <w:tcPr>
            <w:tcW w:w="675" w:type="dxa"/>
          </w:tcPr>
          <w:p w14:paraId="288AA4B7" w14:textId="77777777" w:rsidR="00BB0918" w:rsidRDefault="00BB0918" w:rsidP="00490433">
            <w:pPr>
              <w:ind w:left="567" w:hanging="360"/>
            </w:pPr>
            <w:r>
              <w:t>58</w:t>
            </w:r>
          </w:p>
        </w:tc>
        <w:tc>
          <w:tcPr>
            <w:tcW w:w="2694" w:type="dxa"/>
            <w:shd w:val="clear" w:color="auto" w:fill="auto"/>
          </w:tcPr>
          <w:p w14:paraId="69DDC291" w14:textId="77777777" w:rsidR="00BB0918" w:rsidRDefault="00BB0918" w:rsidP="00490433">
            <w:r w:rsidRPr="001559A7">
              <w:t>Групповые тактические взаимодействия игроков в защите</w:t>
            </w:r>
          </w:p>
        </w:tc>
        <w:tc>
          <w:tcPr>
            <w:tcW w:w="1842" w:type="dxa"/>
          </w:tcPr>
          <w:p w14:paraId="7B7E1674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F3061E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6E293EEC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23C4FB56" w14:textId="77777777" w:rsidTr="00490433">
        <w:trPr>
          <w:trHeight w:val="210"/>
        </w:trPr>
        <w:tc>
          <w:tcPr>
            <w:tcW w:w="675" w:type="dxa"/>
          </w:tcPr>
          <w:p w14:paraId="5B2E71BA" w14:textId="77777777" w:rsidR="00BB0918" w:rsidRDefault="00BB0918" w:rsidP="00490433">
            <w:pPr>
              <w:ind w:left="567" w:hanging="360"/>
            </w:pPr>
            <w:r>
              <w:t>59</w:t>
            </w:r>
          </w:p>
        </w:tc>
        <w:tc>
          <w:tcPr>
            <w:tcW w:w="2694" w:type="dxa"/>
            <w:shd w:val="clear" w:color="auto" w:fill="auto"/>
          </w:tcPr>
          <w:p w14:paraId="1FCDC909" w14:textId="77777777" w:rsidR="00BB0918" w:rsidRDefault="00BB0918" w:rsidP="00490433">
            <w:r w:rsidRPr="001559A7">
              <w:t>Техника броска с дальних и средних дистанций</w:t>
            </w:r>
          </w:p>
        </w:tc>
        <w:tc>
          <w:tcPr>
            <w:tcW w:w="1842" w:type="dxa"/>
          </w:tcPr>
          <w:p w14:paraId="34A6174A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62D8547D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02E1AC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4BC821D" w14:textId="77777777" w:rsidTr="00490433">
        <w:trPr>
          <w:trHeight w:val="210"/>
        </w:trPr>
        <w:tc>
          <w:tcPr>
            <w:tcW w:w="675" w:type="dxa"/>
          </w:tcPr>
          <w:p w14:paraId="56EAE5F0" w14:textId="77777777" w:rsidR="00BB0918" w:rsidRDefault="00BB0918" w:rsidP="00490433">
            <w:pPr>
              <w:ind w:left="567" w:hanging="360"/>
            </w:pPr>
            <w:r>
              <w:t>60</w:t>
            </w:r>
          </w:p>
        </w:tc>
        <w:tc>
          <w:tcPr>
            <w:tcW w:w="2694" w:type="dxa"/>
            <w:shd w:val="clear" w:color="auto" w:fill="auto"/>
          </w:tcPr>
          <w:p w14:paraId="0C83FDE9" w14:textId="77777777" w:rsidR="00BB0918" w:rsidRDefault="00BB0918" w:rsidP="00490433">
            <w:r w:rsidRPr="001559A7">
              <w:t>Техника и тактика подбора мяча</w:t>
            </w:r>
          </w:p>
        </w:tc>
        <w:tc>
          <w:tcPr>
            <w:tcW w:w="1842" w:type="dxa"/>
          </w:tcPr>
          <w:p w14:paraId="3EB07F54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4118F63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0B68297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C835BC5" w14:textId="77777777" w:rsidTr="00490433">
        <w:trPr>
          <w:trHeight w:val="210"/>
        </w:trPr>
        <w:tc>
          <w:tcPr>
            <w:tcW w:w="675" w:type="dxa"/>
          </w:tcPr>
          <w:p w14:paraId="7ED899A1" w14:textId="77777777" w:rsidR="00BB0918" w:rsidRDefault="00BB0918" w:rsidP="00490433">
            <w:pPr>
              <w:ind w:left="567" w:hanging="360"/>
            </w:pPr>
            <w:r>
              <w:t>61</w:t>
            </w:r>
          </w:p>
        </w:tc>
        <w:tc>
          <w:tcPr>
            <w:tcW w:w="2694" w:type="dxa"/>
            <w:shd w:val="clear" w:color="auto" w:fill="auto"/>
          </w:tcPr>
          <w:p w14:paraId="568AAE0C" w14:textId="77777777" w:rsidR="00BB0918" w:rsidRDefault="00BB0918" w:rsidP="00490433">
            <w:r w:rsidRPr="001559A7">
              <w:t>Командные взаимодействия игроков в защите</w:t>
            </w:r>
          </w:p>
        </w:tc>
        <w:tc>
          <w:tcPr>
            <w:tcW w:w="1842" w:type="dxa"/>
          </w:tcPr>
          <w:p w14:paraId="2143E63E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44E490DF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F96854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76EF459A" w14:textId="77777777" w:rsidTr="00490433">
        <w:trPr>
          <w:trHeight w:val="210"/>
        </w:trPr>
        <w:tc>
          <w:tcPr>
            <w:tcW w:w="675" w:type="dxa"/>
          </w:tcPr>
          <w:p w14:paraId="766454C7" w14:textId="77777777" w:rsidR="00BB0918" w:rsidRDefault="00BB0918" w:rsidP="00490433">
            <w:pPr>
              <w:ind w:left="567" w:hanging="360"/>
            </w:pPr>
            <w:r>
              <w:t>62</w:t>
            </w:r>
          </w:p>
        </w:tc>
        <w:tc>
          <w:tcPr>
            <w:tcW w:w="2694" w:type="dxa"/>
            <w:shd w:val="clear" w:color="auto" w:fill="auto"/>
          </w:tcPr>
          <w:p w14:paraId="021549B0" w14:textId="77777777" w:rsidR="00BB0918" w:rsidRDefault="00BB0918" w:rsidP="00490433">
            <w:r w:rsidRPr="001559A7">
              <w:t>Командные тактические взаимодействия игроков в нападении</w:t>
            </w:r>
          </w:p>
        </w:tc>
        <w:tc>
          <w:tcPr>
            <w:tcW w:w="1842" w:type="dxa"/>
          </w:tcPr>
          <w:p w14:paraId="05B88DED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4297E4A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6DEA867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15B0299" w14:textId="77777777" w:rsidTr="00490433">
        <w:trPr>
          <w:trHeight w:val="210"/>
        </w:trPr>
        <w:tc>
          <w:tcPr>
            <w:tcW w:w="675" w:type="dxa"/>
          </w:tcPr>
          <w:p w14:paraId="544E26C2" w14:textId="77777777" w:rsidR="00BB0918" w:rsidRDefault="00BB0918" w:rsidP="00490433">
            <w:pPr>
              <w:ind w:left="567" w:hanging="360"/>
            </w:pPr>
            <w:r>
              <w:t>63</w:t>
            </w:r>
          </w:p>
        </w:tc>
        <w:tc>
          <w:tcPr>
            <w:tcW w:w="2694" w:type="dxa"/>
            <w:shd w:val="clear" w:color="auto" w:fill="auto"/>
          </w:tcPr>
          <w:p w14:paraId="5531C1CF" w14:textId="77777777" w:rsidR="00BB0918" w:rsidRDefault="00BB0918" w:rsidP="00490433">
            <w:r w:rsidRPr="00FC6CD0">
              <w:t>Обучение и методика преподавания техники игры в футбол</w:t>
            </w:r>
          </w:p>
        </w:tc>
        <w:tc>
          <w:tcPr>
            <w:tcW w:w="1842" w:type="dxa"/>
          </w:tcPr>
          <w:p w14:paraId="70E4FA2A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1B5E008A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0477B8A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1CBB9172" w14:textId="77777777" w:rsidTr="00490433">
        <w:trPr>
          <w:trHeight w:val="210"/>
        </w:trPr>
        <w:tc>
          <w:tcPr>
            <w:tcW w:w="675" w:type="dxa"/>
          </w:tcPr>
          <w:p w14:paraId="2B7F7A88" w14:textId="77777777" w:rsidR="00BB0918" w:rsidRDefault="00BB0918" w:rsidP="00490433">
            <w:pPr>
              <w:ind w:left="567" w:hanging="360"/>
            </w:pPr>
            <w:r>
              <w:t>64</w:t>
            </w:r>
          </w:p>
        </w:tc>
        <w:tc>
          <w:tcPr>
            <w:tcW w:w="2694" w:type="dxa"/>
            <w:shd w:val="clear" w:color="auto" w:fill="auto"/>
          </w:tcPr>
          <w:p w14:paraId="548C7831" w14:textId="77777777" w:rsidR="00BB0918" w:rsidRDefault="00BB0918" w:rsidP="00490433">
            <w:r w:rsidRPr="00FC6CD0">
              <w:t>Обучение и методика преподавания тактики игры в футбол</w:t>
            </w:r>
          </w:p>
        </w:tc>
        <w:tc>
          <w:tcPr>
            <w:tcW w:w="1842" w:type="dxa"/>
          </w:tcPr>
          <w:p w14:paraId="2BEBBFE7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E2DBB1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B6E2CDB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36D13B1" w14:textId="77777777" w:rsidTr="00490433">
        <w:trPr>
          <w:trHeight w:val="210"/>
        </w:trPr>
        <w:tc>
          <w:tcPr>
            <w:tcW w:w="675" w:type="dxa"/>
          </w:tcPr>
          <w:p w14:paraId="62C78B9E" w14:textId="77777777" w:rsidR="00BB0918" w:rsidRDefault="00BB0918" w:rsidP="00490433">
            <w:pPr>
              <w:ind w:left="567" w:hanging="360"/>
            </w:pPr>
            <w:r>
              <w:t>65</w:t>
            </w:r>
          </w:p>
        </w:tc>
        <w:tc>
          <w:tcPr>
            <w:tcW w:w="2694" w:type="dxa"/>
            <w:shd w:val="clear" w:color="auto" w:fill="auto"/>
          </w:tcPr>
          <w:p w14:paraId="1C4417FF" w14:textId="77777777" w:rsidR="00BB0918" w:rsidRDefault="00BB0918" w:rsidP="00490433">
            <w:r w:rsidRPr="00FC6CD0">
              <w:t>Обучение и методика преподавания техники передв</w:t>
            </w:r>
            <w:r>
              <w:t>ижения (бег, прыжки, остановки)</w:t>
            </w:r>
          </w:p>
        </w:tc>
        <w:tc>
          <w:tcPr>
            <w:tcW w:w="1842" w:type="dxa"/>
          </w:tcPr>
          <w:p w14:paraId="7B59652E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2F8B83DB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164E4300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6568129" w14:textId="77777777" w:rsidTr="00490433">
        <w:trPr>
          <w:trHeight w:val="210"/>
        </w:trPr>
        <w:tc>
          <w:tcPr>
            <w:tcW w:w="675" w:type="dxa"/>
          </w:tcPr>
          <w:p w14:paraId="1A994C16" w14:textId="77777777" w:rsidR="00BB0918" w:rsidRDefault="00BB0918" w:rsidP="00490433">
            <w:pPr>
              <w:ind w:left="567" w:hanging="360"/>
            </w:pPr>
            <w:r>
              <w:t>66</w:t>
            </w:r>
          </w:p>
        </w:tc>
        <w:tc>
          <w:tcPr>
            <w:tcW w:w="2694" w:type="dxa"/>
            <w:shd w:val="clear" w:color="auto" w:fill="auto"/>
          </w:tcPr>
          <w:p w14:paraId="0608B938" w14:textId="77777777" w:rsidR="00BB0918" w:rsidRDefault="00BB0918" w:rsidP="00490433">
            <w:r w:rsidRPr="00FC6CD0">
              <w:t>Обучение и методика преподавания техники ведения мяча внутренней стороной стопы и внешней частью подъема</w:t>
            </w:r>
          </w:p>
        </w:tc>
        <w:tc>
          <w:tcPr>
            <w:tcW w:w="1842" w:type="dxa"/>
          </w:tcPr>
          <w:p w14:paraId="17B648ED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47186CB0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F0E657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639EFE7E" w14:textId="77777777" w:rsidTr="00490433">
        <w:trPr>
          <w:trHeight w:val="210"/>
        </w:trPr>
        <w:tc>
          <w:tcPr>
            <w:tcW w:w="675" w:type="dxa"/>
          </w:tcPr>
          <w:p w14:paraId="2FA5C4F5" w14:textId="77777777" w:rsidR="00BB0918" w:rsidRDefault="00BB0918" w:rsidP="00490433">
            <w:pPr>
              <w:ind w:left="567" w:hanging="360"/>
            </w:pPr>
            <w:r>
              <w:t>67</w:t>
            </w:r>
          </w:p>
        </w:tc>
        <w:tc>
          <w:tcPr>
            <w:tcW w:w="2694" w:type="dxa"/>
            <w:shd w:val="clear" w:color="auto" w:fill="auto"/>
          </w:tcPr>
          <w:p w14:paraId="0581B44A" w14:textId="77777777" w:rsidR="00BB0918" w:rsidRDefault="00BB0918" w:rsidP="00490433">
            <w:r w:rsidRPr="00FC6CD0">
              <w:t>Обучение и методика преподавания техники остановки мяча подошвой внутренней стороной стопы и бедром</w:t>
            </w:r>
          </w:p>
        </w:tc>
        <w:tc>
          <w:tcPr>
            <w:tcW w:w="1842" w:type="dxa"/>
          </w:tcPr>
          <w:p w14:paraId="5BEE20B8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96A28A1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58A59702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DA23926" w14:textId="77777777" w:rsidTr="00490433">
        <w:trPr>
          <w:trHeight w:val="210"/>
        </w:trPr>
        <w:tc>
          <w:tcPr>
            <w:tcW w:w="675" w:type="dxa"/>
          </w:tcPr>
          <w:p w14:paraId="65960EA6" w14:textId="77777777" w:rsidR="00BB0918" w:rsidRDefault="00BB0918" w:rsidP="00490433">
            <w:pPr>
              <w:ind w:left="567" w:hanging="360"/>
            </w:pPr>
            <w:r>
              <w:t>68</w:t>
            </w:r>
          </w:p>
        </w:tc>
        <w:tc>
          <w:tcPr>
            <w:tcW w:w="2694" w:type="dxa"/>
            <w:shd w:val="clear" w:color="auto" w:fill="auto"/>
          </w:tcPr>
          <w:p w14:paraId="48BCDF34" w14:textId="77777777" w:rsidR="00BB0918" w:rsidRDefault="00BB0918" w:rsidP="00490433">
            <w:r w:rsidRPr="00FC6CD0">
              <w:t>Обучение и методика преподавания техники удара внутренней стороной стопы и внутренней частью подъема</w:t>
            </w:r>
          </w:p>
        </w:tc>
        <w:tc>
          <w:tcPr>
            <w:tcW w:w="1842" w:type="dxa"/>
          </w:tcPr>
          <w:p w14:paraId="10CBB31F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71A36EF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25E42D15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37056B67" w14:textId="77777777" w:rsidTr="00490433">
        <w:trPr>
          <w:trHeight w:val="210"/>
        </w:trPr>
        <w:tc>
          <w:tcPr>
            <w:tcW w:w="675" w:type="dxa"/>
          </w:tcPr>
          <w:p w14:paraId="13773B54" w14:textId="77777777" w:rsidR="00BB0918" w:rsidRDefault="00BB0918" w:rsidP="00490433">
            <w:pPr>
              <w:ind w:left="567" w:hanging="360"/>
            </w:pPr>
            <w:r>
              <w:t>69</w:t>
            </w:r>
          </w:p>
        </w:tc>
        <w:tc>
          <w:tcPr>
            <w:tcW w:w="2694" w:type="dxa"/>
            <w:shd w:val="clear" w:color="auto" w:fill="auto"/>
          </w:tcPr>
          <w:p w14:paraId="602BB4CB" w14:textId="77777777" w:rsidR="00BB0918" w:rsidRDefault="00BB0918" w:rsidP="00490433">
            <w:r w:rsidRPr="00FC6CD0">
              <w:t>Обучение и методика преподавания техники удара внутренней стороной стопы и внут</w:t>
            </w:r>
            <w:r w:rsidRPr="00FC6CD0">
              <w:lastRenderedPageBreak/>
              <w:t>ренней частью подъема по катящемуся мячу</w:t>
            </w:r>
          </w:p>
        </w:tc>
        <w:tc>
          <w:tcPr>
            <w:tcW w:w="1842" w:type="dxa"/>
          </w:tcPr>
          <w:p w14:paraId="07C3C131" w14:textId="77777777" w:rsidR="00BB0918" w:rsidRPr="00972912" w:rsidRDefault="00BB0918" w:rsidP="00490433">
            <w:r>
              <w:lastRenderedPageBreak/>
              <w:t>Практическое занятие</w:t>
            </w:r>
          </w:p>
        </w:tc>
        <w:tc>
          <w:tcPr>
            <w:tcW w:w="2835" w:type="dxa"/>
          </w:tcPr>
          <w:p w14:paraId="7BD7286C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836BD36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24C2AC8C" w14:textId="77777777" w:rsidTr="00490433">
        <w:trPr>
          <w:trHeight w:val="210"/>
        </w:trPr>
        <w:tc>
          <w:tcPr>
            <w:tcW w:w="675" w:type="dxa"/>
          </w:tcPr>
          <w:p w14:paraId="65F61D64" w14:textId="77777777" w:rsidR="00BB0918" w:rsidRDefault="00BB0918" w:rsidP="00490433">
            <w:pPr>
              <w:ind w:left="567" w:hanging="360"/>
            </w:pPr>
            <w:r>
              <w:t>70</w:t>
            </w:r>
          </w:p>
        </w:tc>
        <w:tc>
          <w:tcPr>
            <w:tcW w:w="2694" w:type="dxa"/>
            <w:shd w:val="clear" w:color="auto" w:fill="auto"/>
          </w:tcPr>
          <w:p w14:paraId="2DD27067" w14:textId="77777777" w:rsidR="00BB0918" w:rsidRDefault="00BB0918" w:rsidP="00490433">
            <w:r w:rsidRPr="00FC6CD0">
              <w:t>Обучение и методика преподавания техники удара по мячу головой на месте (серединой лба)</w:t>
            </w:r>
          </w:p>
        </w:tc>
        <w:tc>
          <w:tcPr>
            <w:tcW w:w="1842" w:type="dxa"/>
          </w:tcPr>
          <w:p w14:paraId="7D2EE88B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B9C277E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0A3BE28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51C9A3B8" w14:textId="77777777" w:rsidTr="00490433">
        <w:trPr>
          <w:trHeight w:val="210"/>
        </w:trPr>
        <w:tc>
          <w:tcPr>
            <w:tcW w:w="675" w:type="dxa"/>
          </w:tcPr>
          <w:p w14:paraId="5B622A2F" w14:textId="77777777" w:rsidR="00BB0918" w:rsidRDefault="00BB0918" w:rsidP="00490433">
            <w:pPr>
              <w:ind w:left="567" w:hanging="360"/>
            </w:pPr>
            <w:r>
              <w:t>71</w:t>
            </w:r>
          </w:p>
        </w:tc>
        <w:tc>
          <w:tcPr>
            <w:tcW w:w="2694" w:type="dxa"/>
            <w:shd w:val="clear" w:color="auto" w:fill="auto"/>
          </w:tcPr>
          <w:p w14:paraId="5FF942AC" w14:textId="77777777" w:rsidR="00BB0918" w:rsidRDefault="00BB0918" w:rsidP="00490433">
            <w:r w:rsidRPr="00FC6CD0">
              <w:t>Обучение и методика преподавания техники вбрасывания мяча</w:t>
            </w:r>
          </w:p>
        </w:tc>
        <w:tc>
          <w:tcPr>
            <w:tcW w:w="1842" w:type="dxa"/>
          </w:tcPr>
          <w:p w14:paraId="787FB0B9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55ABAD28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361EAC6D" w14:textId="77777777" w:rsidR="00BB0918" w:rsidRPr="00972912" w:rsidRDefault="00BB0918" w:rsidP="00490433">
            <w:pPr>
              <w:jc w:val="center"/>
            </w:pPr>
          </w:p>
        </w:tc>
      </w:tr>
      <w:tr w:rsidR="00BB0918" w:rsidRPr="00972912" w14:paraId="4FA67646" w14:textId="77777777" w:rsidTr="00490433">
        <w:trPr>
          <w:trHeight w:val="210"/>
        </w:trPr>
        <w:tc>
          <w:tcPr>
            <w:tcW w:w="675" w:type="dxa"/>
          </w:tcPr>
          <w:p w14:paraId="3F9AA6AE" w14:textId="77777777" w:rsidR="00BB0918" w:rsidRDefault="00BB0918" w:rsidP="00490433">
            <w:pPr>
              <w:ind w:left="567" w:hanging="360"/>
            </w:pPr>
            <w:r>
              <w:t>72</w:t>
            </w:r>
          </w:p>
        </w:tc>
        <w:tc>
          <w:tcPr>
            <w:tcW w:w="2694" w:type="dxa"/>
            <w:shd w:val="clear" w:color="auto" w:fill="auto"/>
          </w:tcPr>
          <w:p w14:paraId="2AF93D13" w14:textId="77777777" w:rsidR="00BB0918" w:rsidRDefault="00BB0918" w:rsidP="00490433">
            <w:r w:rsidRPr="00FC6CD0">
              <w:t>Обучение и методика преподавания индивидуальной тактике игры в футболе</w:t>
            </w:r>
          </w:p>
        </w:tc>
        <w:tc>
          <w:tcPr>
            <w:tcW w:w="1842" w:type="dxa"/>
          </w:tcPr>
          <w:p w14:paraId="36A8CFE7" w14:textId="77777777" w:rsidR="00BB0918" w:rsidRPr="00972912" w:rsidRDefault="00BB0918" w:rsidP="00490433">
            <w:r>
              <w:t>Практическое занятие</w:t>
            </w:r>
          </w:p>
        </w:tc>
        <w:tc>
          <w:tcPr>
            <w:tcW w:w="2835" w:type="dxa"/>
          </w:tcPr>
          <w:p w14:paraId="053CAE22" w14:textId="77777777" w:rsidR="00BB0918" w:rsidRPr="00972912" w:rsidRDefault="00BB0918" w:rsidP="00490433">
            <w:r>
              <w:t xml:space="preserve">Подготовительные и подводящие упражнения. Учебная игра </w:t>
            </w:r>
          </w:p>
        </w:tc>
        <w:tc>
          <w:tcPr>
            <w:tcW w:w="1418" w:type="dxa"/>
          </w:tcPr>
          <w:p w14:paraId="03F10055" w14:textId="77777777" w:rsidR="00BB0918" w:rsidRPr="00972912" w:rsidRDefault="00BB0918" w:rsidP="00490433">
            <w:pPr>
              <w:jc w:val="center"/>
            </w:pPr>
            <w:r>
              <w:t>Проведение фрагмента школьного урока по футболу</w:t>
            </w:r>
          </w:p>
        </w:tc>
      </w:tr>
    </w:tbl>
    <w:p w14:paraId="234310C0" w14:textId="560782A2" w:rsidR="00972912" w:rsidRDefault="00972912" w:rsidP="00C1508B">
      <w:pPr>
        <w:ind w:firstLine="709"/>
        <w:jc w:val="both"/>
      </w:pPr>
    </w:p>
    <w:p w14:paraId="424FF4A5" w14:textId="77777777" w:rsidR="00115B96" w:rsidRPr="00162958" w:rsidRDefault="00115B96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06937EF" w14:textId="77777777" w:rsidR="00115B96" w:rsidRDefault="00115B96" w:rsidP="002171AE">
      <w:pPr>
        <w:rPr>
          <w:b/>
          <w:bCs/>
        </w:rPr>
      </w:pPr>
    </w:p>
    <w:p w14:paraId="2F938512" w14:textId="77777777" w:rsidR="000A4FD0" w:rsidRPr="00DF2A71" w:rsidRDefault="000A4FD0" w:rsidP="000A4FD0">
      <w:pPr>
        <w:tabs>
          <w:tab w:val="left" w:pos="1035"/>
        </w:tabs>
        <w:rPr>
          <w:rFonts w:ascii="Times New Roman Полужирный" w:hAnsi="Times New Roman Полужирный"/>
          <w:b/>
          <w:bCs/>
          <w:i/>
          <w:smallCaps/>
        </w:rPr>
      </w:pPr>
      <w:r w:rsidRPr="00DF2A71">
        <w:rPr>
          <w:rFonts w:ascii="Times New Roman Полужирный" w:hAnsi="Times New Roman Полужирный"/>
          <w:b/>
          <w:bCs/>
          <w:i/>
          <w:smallCaps/>
        </w:rPr>
        <w:t>5.1 Раздел подвижные игры</w:t>
      </w:r>
    </w:p>
    <w:p w14:paraId="4964D4B0" w14:textId="77777777" w:rsidR="000A4FD0" w:rsidRPr="00322965" w:rsidRDefault="000A4FD0" w:rsidP="002171AE">
      <w:pPr>
        <w:rPr>
          <w:rFonts w:ascii="Times New Roman Полужирный" w:hAnsi="Times New Roman Полужирный"/>
          <w:b/>
          <w:bCs/>
          <w:smallCaps/>
        </w:rPr>
      </w:pPr>
    </w:p>
    <w:p w14:paraId="3C4032EA" w14:textId="40E22262" w:rsidR="00115B96" w:rsidRPr="00322965" w:rsidRDefault="00115B96" w:rsidP="002171AE">
      <w:pPr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5.1</w:t>
      </w:r>
      <w:r w:rsidR="000A4FD0" w:rsidRPr="00322965">
        <w:rPr>
          <w:rFonts w:ascii="Times New Roman Полужирный" w:hAnsi="Times New Roman Полужирный"/>
          <w:b/>
          <w:bCs/>
          <w:smallCaps/>
        </w:rPr>
        <w:t xml:space="preserve">.1 </w:t>
      </w:r>
      <w:r w:rsidRPr="00322965">
        <w:rPr>
          <w:rFonts w:ascii="Times New Roman Полужирный" w:hAnsi="Times New Roman Полужирный"/>
          <w:b/>
          <w:bCs/>
          <w:smallCaps/>
        </w:rPr>
        <w:t>Темы конспектов</w:t>
      </w:r>
    </w:p>
    <w:p w14:paraId="05EDFFB9" w14:textId="77777777" w:rsidR="0004109D" w:rsidRPr="00B123F0" w:rsidRDefault="0004109D" w:rsidP="00FC6CD0">
      <w:pPr>
        <w:numPr>
          <w:ilvl w:val="0"/>
          <w:numId w:val="25"/>
        </w:numPr>
        <w:ind w:left="567" w:hanging="283"/>
        <w:jc w:val="both"/>
      </w:pPr>
      <w:r w:rsidRPr="00B123F0">
        <w:t>Сферы использования игровой деятельности в обществе, в начальной школе.</w:t>
      </w:r>
    </w:p>
    <w:p w14:paraId="1677FEFA" w14:textId="77777777" w:rsidR="0004109D" w:rsidRPr="00B123F0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B123F0">
        <w:rPr>
          <w:rFonts w:ascii="Times New Roman" w:hAnsi="Times New Roman"/>
          <w:sz w:val="24"/>
          <w:szCs w:val="24"/>
        </w:rPr>
        <w:t xml:space="preserve">Взгляды зарубежных и отечественных ученых на игру.  </w:t>
      </w:r>
    </w:p>
    <w:p w14:paraId="147D7B17" w14:textId="77777777" w:rsidR="0004109D" w:rsidRPr="00B123F0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Style w:val="s2"/>
          <w:rFonts w:ascii="Times New Roman" w:hAnsi="Times New Roman"/>
          <w:sz w:val="24"/>
          <w:szCs w:val="24"/>
        </w:rPr>
      </w:pPr>
      <w:r w:rsidRPr="00B123F0">
        <w:rPr>
          <w:rStyle w:val="s2"/>
          <w:rFonts w:ascii="Times New Roman" w:hAnsi="Times New Roman"/>
          <w:sz w:val="24"/>
          <w:szCs w:val="24"/>
        </w:rPr>
        <w:t xml:space="preserve">Содержание, характеристика и классификация подвижных игр. Методика проведения подвижных игр в начальной школе. </w:t>
      </w:r>
    </w:p>
    <w:p w14:paraId="2CE7D2A9" w14:textId="77777777" w:rsidR="0004109D" w:rsidRPr="00B123F0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3F0">
        <w:rPr>
          <w:rFonts w:ascii="Times New Roman" w:hAnsi="Times New Roman"/>
          <w:sz w:val="24"/>
          <w:szCs w:val="24"/>
        </w:rPr>
        <w:t>Организация и проведение эстафет в начальной школе. Практика судейства.</w:t>
      </w:r>
    </w:p>
    <w:p w14:paraId="548964CD" w14:textId="77777777" w:rsidR="0004109D" w:rsidRPr="00B123F0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3F0">
        <w:rPr>
          <w:rFonts w:ascii="Times New Roman" w:hAnsi="Times New Roman"/>
          <w:sz w:val="24"/>
          <w:szCs w:val="24"/>
        </w:rPr>
        <w:t>Игры и физкультминутки для профилактики нарушения осанки у младших школьников.</w:t>
      </w:r>
    </w:p>
    <w:p w14:paraId="35ECEA49" w14:textId="77777777" w:rsidR="0004109D" w:rsidRPr="00B123F0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Style w:val="s2"/>
          <w:rFonts w:ascii="Times New Roman" w:hAnsi="Times New Roman"/>
          <w:sz w:val="24"/>
          <w:szCs w:val="24"/>
        </w:rPr>
      </w:pPr>
      <w:r w:rsidRPr="00B123F0">
        <w:rPr>
          <w:rFonts w:ascii="Times New Roman" w:hAnsi="Times New Roman"/>
          <w:sz w:val="24"/>
          <w:szCs w:val="24"/>
        </w:rPr>
        <w:t>Подвижные игры в 4-6 классах, Развитие физических качеств, формирование двигательных умений в процессе игр.</w:t>
      </w:r>
    </w:p>
    <w:p w14:paraId="5CE4B5E1" w14:textId="77777777" w:rsidR="0004109D" w:rsidRPr="00B123F0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3F0">
        <w:rPr>
          <w:rFonts w:ascii="Times New Roman" w:hAnsi="Times New Roman"/>
          <w:sz w:val="24"/>
          <w:szCs w:val="24"/>
        </w:rPr>
        <w:t xml:space="preserve">Подвижные игры в старших классах, организация и проведение соревнований по подвижным играм.  </w:t>
      </w:r>
    </w:p>
    <w:p w14:paraId="4D225DE4" w14:textId="77777777" w:rsidR="0004109D" w:rsidRDefault="0004109D" w:rsidP="00FC6CD0">
      <w:pPr>
        <w:pStyle w:val="ad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3F0">
        <w:rPr>
          <w:rFonts w:ascii="Times New Roman" w:hAnsi="Times New Roman"/>
          <w:sz w:val="24"/>
          <w:szCs w:val="24"/>
        </w:rPr>
        <w:t>Игры на школьных праздниках. Сценарии праздников.</w:t>
      </w:r>
    </w:p>
    <w:p w14:paraId="3A78D5E9" w14:textId="77777777" w:rsidR="000A4FD0" w:rsidRPr="00322965" w:rsidRDefault="000A4FD0" w:rsidP="0004109D">
      <w:pPr>
        <w:pStyle w:val="ad"/>
        <w:numPr>
          <w:ilvl w:val="2"/>
          <w:numId w:val="30"/>
        </w:numPr>
        <w:jc w:val="both"/>
        <w:rPr>
          <w:rFonts w:ascii="Times New Roman Полужирный" w:hAnsi="Times New Roman Полужирный"/>
          <w:smallCaps/>
          <w:sz w:val="24"/>
          <w:szCs w:val="24"/>
        </w:rPr>
      </w:pPr>
      <w:r w:rsidRPr="00322965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Вопросы для подготовки к лабораторным работам</w:t>
      </w:r>
    </w:p>
    <w:p w14:paraId="48B31C91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04109D">
        <w:rPr>
          <w:rFonts w:ascii="Times New Roman" w:hAnsi="Times New Roman"/>
          <w:bCs/>
          <w:sz w:val="24"/>
          <w:szCs w:val="24"/>
        </w:rPr>
        <w:t>Определение игры в работах Д.Б. Эльконина.</w:t>
      </w:r>
    </w:p>
    <w:p w14:paraId="1A5BC71C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04109D">
        <w:rPr>
          <w:rFonts w:ascii="Times New Roman" w:hAnsi="Times New Roman"/>
          <w:bCs/>
          <w:sz w:val="24"/>
          <w:szCs w:val="24"/>
        </w:rPr>
        <w:t>Групповая и командная игра, цели и задачи.</w:t>
      </w:r>
    </w:p>
    <w:p w14:paraId="4DF24E3E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04109D">
        <w:rPr>
          <w:rFonts w:ascii="Times New Roman" w:hAnsi="Times New Roman"/>
          <w:bCs/>
          <w:sz w:val="24"/>
          <w:szCs w:val="24"/>
        </w:rPr>
        <w:t>Индивидуальная и одиночная игра, цели и результат.</w:t>
      </w:r>
    </w:p>
    <w:p w14:paraId="63B08EE4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bCs/>
          <w:sz w:val="24"/>
          <w:szCs w:val="24"/>
        </w:rPr>
        <w:t xml:space="preserve">Игровые упражнения, и их использование их в начальной школе. </w:t>
      </w:r>
    </w:p>
    <w:p w14:paraId="0766B007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>Механизмы игры, позволяющие использовать ее в различных сферах деятельности</w:t>
      </w:r>
    </w:p>
    <w:p w14:paraId="097B9EF0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 xml:space="preserve">Ролевая игра, ее функции. </w:t>
      </w:r>
    </w:p>
    <w:p w14:paraId="668D1EF9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>Основное содержание ролевой игры.</w:t>
      </w:r>
    </w:p>
    <w:p w14:paraId="4EEA22BA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>Сюжетные игры и их значение для младшего школьника</w:t>
      </w:r>
    </w:p>
    <w:p w14:paraId="07432579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>Достоинство подвижных игр.</w:t>
      </w:r>
    </w:p>
    <w:p w14:paraId="360135A6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 xml:space="preserve">Использование подвижных игр для нравственного воспитания детей в работах В. </w:t>
      </w:r>
      <w:proofErr w:type="spellStart"/>
      <w:r w:rsidRPr="0004109D">
        <w:rPr>
          <w:rFonts w:ascii="Times New Roman" w:hAnsi="Times New Roman"/>
          <w:sz w:val="24"/>
          <w:szCs w:val="24"/>
        </w:rPr>
        <w:t>Ядэшко</w:t>
      </w:r>
      <w:proofErr w:type="spellEnd"/>
      <w:r w:rsidRPr="000410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109D">
        <w:rPr>
          <w:rFonts w:ascii="Times New Roman" w:hAnsi="Times New Roman"/>
          <w:sz w:val="24"/>
          <w:szCs w:val="24"/>
        </w:rPr>
        <w:t>И</w:t>
      </w:r>
      <w:proofErr w:type="spellEnd"/>
      <w:r w:rsidRPr="0004109D">
        <w:rPr>
          <w:rFonts w:ascii="Times New Roman" w:hAnsi="Times New Roman"/>
          <w:sz w:val="24"/>
          <w:szCs w:val="24"/>
        </w:rPr>
        <w:t>. Сушковой.</w:t>
      </w:r>
    </w:p>
    <w:p w14:paraId="6773FEF7" w14:textId="77777777" w:rsidR="0004109D" w:rsidRPr="0004109D" w:rsidRDefault="0004109D" w:rsidP="00FC6CD0">
      <w:pPr>
        <w:pStyle w:val="ad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4109D">
        <w:rPr>
          <w:rFonts w:ascii="Times New Roman" w:hAnsi="Times New Roman"/>
          <w:sz w:val="24"/>
          <w:szCs w:val="24"/>
        </w:rPr>
        <w:t>Что должен знать преподаватель, включая игру в план занятия?</w:t>
      </w:r>
    </w:p>
    <w:p w14:paraId="68092584" w14:textId="77777777" w:rsidR="000A4FD0" w:rsidRPr="00DF2A71" w:rsidRDefault="00DF2A71" w:rsidP="000A4FD0">
      <w:pPr>
        <w:pStyle w:val="ad"/>
        <w:numPr>
          <w:ilvl w:val="2"/>
          <w:numId w:val="26"/>
        </w:numPr>
        <w:rPr>
          <w:rFonts w:ascii="Times New Roman" w:hAnsi="Times New Roman"/>
          <w:b/>
          <w:bCs/>
          <w:i/>
          <w:smallCaps/>
          <w:sz w:val="24"/>
          <w:szCs w:val="24"/>
        </w:rPr>
      </w:pPr>
      <w:r w:rsidRPr="00DF2A71">
        <w:rPr>
          <w:rFonts w:ascii="Times New Roman" w:hAnsi="Times New Roman"/>
          <w:b/>
          <w:smallCaps/>
          <w:sz w:val="24"/>
          <w:szCs w:val="24"/>
        </w:rPr>
        <w:t>Темы для написания сценария праздника</w:t>
      </w:r>
      <w:r w:rsidR="0004109D" w:rsidRPr="00DF2A71">
        <w:rPr>
          <w:rFonts w:ascii="Times New Roman" w:hAnsi="Times New Roman"/>
          <w:b/>
          <w:smallCaps/>
          <w:sz w:val="24"/>
          <w:szCs w:val="24"/>
        </w:rPr>
        <w:t xml:space="preserve"> (на выбор студента)</w:t>
      </w:r>
    </w:p>
    <w:p w14:paraId="41F12659" w14:textId="7E641516" w:rsidR="0004109D" w:rsidRPr="00863A6F" w:rsidRDefault="0004109D" w:rsidP="00FC6CD0">
      <w:pPr>
        <w:pStyle w:val="ad"/>
        <w:numPr>
          <w:ilvl w:val="1"/>
          <w:numId w:val="1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863A6F">
        <w:rPr>
          <w:rFonts w:ascii="Times New Roman" w:hAnsi="Times New Roman"/>
          <w:bCs/>
          <w:sz w:val="24"/>
          <w:szCs w:val="24"/>
        </w:rPr>
        <w:t>Спортивные праздники по видам спорта (например - «День легкой атлетики»)</w:t>
      </w:r>
    </w:p>
    <w:p w14:paraId="5B5905AA" w14:textId="2EF0CEEE" w:rsidR="0004109D" w:rsidRPr="00863A6F" w:rsidRDefault="0004109D" w:rsidP="00FC6CD0">
      <w:pPr>
        <w:pStyle w:val="ad"/>
        <w:numPr>
          <w:ilvl w:val="1"/>
          <w:numId w:val="1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863A6F">
        <w:rPr>
          <w:rFonts w:ascii="Times New Roman" w:hAnsi="Times New Roman"/>
          <w:bCs/>
          <w:sz w:val="24"/>
          <w:szCs w:val="24"/>
        </w:rPr>
        <w:lastRenderedPageBreak/>
        <w:t>Спортивные праздники</w:t>
      </w:r>
      <w:r w:rsidR="00B2769C">
        <w:rPr>
          <w:rFonts w:ascii="Times New Roman" w:hAnsi="Times New Roman"/>
          <w:bCs/>
          <w:sz w:val="24"/>
          <w:szCs w:val="24"/>
        </w:rPr>
        <w:t>,</w:t>
      </w:r>
      <w:r w:rsidRPr="00863A6F">
        <w:rPr>
          <w:rFonts w:ascii="Times New Roman" w:hAnsi="Times New Roman"/>
          <w:bCs/>
          <w:sz w:val="24"/>
          <w:szCs w:val="24"/>
        </w:rPr>
        <w:t xml:space="preserve"> приуроченные к официальным праздникам календарного года (например – «Спортивный праздник ко дню защитника Отечества»)</w:t>
      </w:r>
    </w:p>
    <w:p w14:paraId="013B22BA" w14:textId="44420377" w:rsidR="0004109D" w:rsidRPr="00863A6F" w:rsidRDefault="0004109D" w:rsidP="00FC6CD0">
      <w:pPr>
        <w:pStyle w:val="ad"/>
        <w:numPr>
          <w:ilvl w:val="1"/>
          <w:numId w:val="1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863A6F">
        <w:rPr>
          <w:rFonts w:ascii="Times New Roman" w:hAnsi="Times New Roman"/>
          <w:bCs/>
          <w:sz w:val="24"/>
          <w:szCs w:val="24"/>
        </w:rPr>
        <w:t>Тематические спортивные праздники (например</w:t>
      </w:r>
      <w:r w:rsidR="00B2769C">
        <w:rPr>
          <w:rFonts w:ascii="Times New Roman" w:hAnsi="Times New Roman"/>
          <w:bCs/>
          <w:sz w:val="24"/>
          <w:szCs w:val="24"/>
        </w:rPr>
        <w:t>,</w:t>
      </w:r>
      <w:r w:rsidRPr="00863A6F">
        <w:rPr>
          <w:rFonts w:ascii="Times New Roman" w:hAnsi="Times New Roman"/>
          <w:bCs/>
          <w:sz w:val="24"/>
          <w:szCs w:val="24"/>
        </w:rPr>
        <w:t xml:space="preserve"> «Олимпийский час», «Моя Олимпиада», «Будь здоров!» и т.п.)</w:t>
      </w:r>
    </w:p>
    <w:p w14:paraId="54AFF67C" w14:textId="77777777" w:rsidR="0004109D" w:rsidRPr="00863A6F" w:rsidRDefault="0004109D" w:rsidP="00FC6CD0">
      <w:pPr>
        <w:pStyle w:val="ad"/>
        <w:numPr>
          <w:ilvl w:val="1"/>
          <w:numId w:val="1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863A6F">
        <w:rPr>
          <w:rFonts w:ascii="Times New Roman" w:hAnsi="Times New Roman"/>
          <w:bCs/>
          <w:sz w:val="24"/>
          <w:szCs w:val="24"/>
        </w:rPr>
        <w:t xml:space="preserve">Спортивные праздники, отражающие межпредметные связи (например </w:t>
      </w:r>
      <w:r w:rsidR="00863A6F" w:rsidRPr="00863A6F">
        <w:rPr>
          <w:rFonts w:ascii="Times New Roman" w:hAnsi="Times New Roman"/>
          <w:bCs/>
          <w:sz w:val="24"/>
          <w:szCs w:val="24"/>
        </w:rPr>
        <w:t>–</w:t>
      </w:r>
      <w:r w:rsidRPr="00863A6F">
        <w:rPr>
          <w:rFonts w:ascii="Times New Roman" w:hAnsi="Times New Roman"/>
          <w:bCs/>
          <w:sz w:val="24"/>
          <w:szCs w:val="24"/>
        </w:rPr>
        <w:t xml:space="preserve"> </w:t>
      </w:r>
      <w:r w:rsidR="00863A6F" w:rsidRPr="00863A6F">
        <w:rPr>
          <w:rFonts w:ascii="Times New Roman" w:hAnsi="Times New Roman"/>
          <w:bCs/>
          <w:sz w:val="24"/>
          <w:szCs w:val="24"/>
        </w:rPr>
        <w:t>«Спорт шагает по материкам!», «Спортивная галактика», «Исторический марафон»)</w:t>
      </w:r>
    </w:p>
    <w:p w14:paraId="7D8FE6BC" w14:textId="77777777" w:rsidR="00863A6F" w:rsidRPr="00863A6F" w:rsidRDefault="00863A6F" w:rsidP="00FC6CD0">
      <w:pPr>
        <w:pStyle w:val="ad"/>
        <w:numPr>
          <w:ilvl w:val="1"/>
          <w:numId w:val="1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863A6F">
        <w:rPr>
          <w:rFonts w:ascii="Times New Roman" w:hAnsi="Times New Roman"/>
          <w:bCs/>
          <w:sz w:val="24"/>
          <w:szCs w:val="24"/>
        </w:rPr>
        <w:t xml:space="preserve">Спортивные праздники, приуроченные к крупным событиям в стране и мире (например – «На встречу </w:t>
      </w:r>
      <w:proofErr w:type="spellStart"/>
      <w:r w:rsidRPr="00863A6F">
        <w:rPr>
          <w:rFonts w:ascii="Times New Roman" w:hAnsi="Times New Roman"/>
          <w:bCs/>
          <w:sz w:val="24"/>
          <w:szCs w:val="24"/>
        </w:rPr>
        <w:t>Забиваке</w:t>
      </w:r>
      <w:proofErr w:type="spellEnd"/>
      <w:r w:rsidRPr="00863A6F">
        <w:rPr>
          <w:rFonts w:ascii="Times New Roman" w:hAnsi="Times New Roman"/>
          <w:bCs/>
          <w:sz w:val="24"/>
          <w:szCs w:val="24"/>
        </w:rPr>
        <w:t>!», «Вперед к Сочи!» и т.п.)</w:t>
      </w:r>
    </w:p>
    <w:p w14:paraId="1493B0FC" w14:textId="77777777" w:rsidR="00FC6CD0" w:rsidRDefault="00FC6CD0" w:rsidP="002171AE">
      <w:pPr>
        <w:rPr>
          <w:rFonts w:asciiTheme="minorHAnsi" w:hAnsiTheme="minorHAnsi"/>
          <w:b/>
          <w:bCs/>
          <w:i/>
          <w:smallCaps/>
        </w:rPr>
      </w:pPr>
    </w:p>
    <w:p w14:paraId="00F9829A" w14:textId="77777777" w:rsidR="00F80EAB" w:rsidRPr="00DF2A71" w:rsidRDefault="003F34F4" w:rsidP="002171AE">
      <w:pPr>
        <w:rPr>
          <w:rFonts w:ascii="Times New Roman Полужирный" w:hAnsi="Times New Roman Полужирный"/>
          <w:b/>
          <w:bCs/>
          <w:i/>
          <w:smallCaps/>
        </w:rPr>
      </w:pPr>
      <w:r w:rsidRPr="00DF2A71">
        <w:rPr>
          <w:rFonts w:ascii="Times New Roman Полужирный" w:hAnsi="Times New Roman Полужирный"/>
          <w:b/>
          <w:bCs/>
          <w:i/>
          <w:smallCaps/>
        </w:rPr>
        <w:t xml:space="preserve">5.2 </w:t>
      </w:r>
      <w:r w:rsidR="00322965" w:rsidRPr="00DF2A71">
        <w:rPr>
          <w:rFonts w:ascii="Times New Roman Полужирный" w:hAnsi="Times New Roman Полужирный"/>
          <w:b/>
          <w:bCs/>
          <w:i/>
          <w:smallCaps/>
        </w:rPr>
        <w:t>Р</w:t>
      </w:r>
      <w:r w:rsidR="00F80EAB" w:rsidRPr="00DF2A71">
        <w:rPr>
          <w:rFonts w:ascii="Times New Roman Полужирный" w:hAnsi="Times New Roman Полужирный"/>
          <w:b/>
          <w:bCs/>
          <w:i/>
          <w:smallCaps/>
        </w:rPr>
        <w:t>аздел настольный теннис</w:t>
      </w:r>
    </w:p>
    <w:p w14:paraId="7F13F342" w14:textId="77777777" w:rsidR="00F80EAB" w:rsidRPr="00322965" w:rsidRDefault="00F80EAB" w:rsidP="002171AE">
      <w:pPr>
        <w:rPr>
          <w:rFonts w:ascii="Times New Roman Полужирный" w:hAnsi="Times New Roman Полужирный"/>
          <w:b/>
          <w:bCs/>
          <w:smallCaps/>
        </w:rPr>
      </w:pPr>
    </w:p>
    <w:p w14:paraId="3B68165A" w14:textId="77777777" w:rsidR="003F34F4" w:rsidRPr="00322965" w:rsidRDefault="003F34F4" w:rsidP="002171AE">
      <w:pPr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5.2.1 Темы конспектов</w:t>
      </w:r>
    </w:p>
    <w:p w14:paraId="232E44F4" w14:textId="77777777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История возникновения и развития настольного тенниса в России и за рубежом. </w:t>
      </w:r>
    </w:p>
    <w:p w14:paraId="4117F857" w14:textId="77777777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Взаимосвязь физических качеств с технической подготовкой игроков. </w:t>
      </w:r>
    </w:p>
    <w:p w14:paraId="4F9F082F" w14:textId="77777777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Особенности реализации общих дидактических принципов обучения настольному теннису. </w:t>
      </w:r>
    </w:p>
    <w:p w14:paraId="2309C01A" w14:textId="77777777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Классификация техники. </w:t>
      </w:r>
    </w:p>
    <w:p w14:paraId="481B74CB" w14:textId="77777777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Организация и подбор подводящих упражнений для обучения удару накатом. </w:t>
      </w:r>
    </w:p>
    <w:p w14:paraId="605C774C" w14:textId="77777777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>Организация и подбор подводящих упражнений для обучения удару подрезкой.</w:t>
      </w:r>
    </w:p>
    <w:p w14:paraId="5659797F" w14:textId="3F9A7CB1" w:rsidR="003F34F4" w:rsidRP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Совершенствование    ударов и подач   толчком подрезкой.   </w:t>
      </w:r>
    </w:p>
    <w:p w14:paraId="4196E3A4" w14:textId="77777777" w:rsidR="003F34F4" w:rsidRDefault="003F34F4" w:rsidP="00FC6CD0">
      <w:pPr>
        <w:pStyle w:val="ad"/>
        <w:numPr>
          <w:ilvl w:val="0"/>
          <w:numId w:val="32"/>
        </w:numPr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3F34F4">
        <w:rPr>
          <w:rFonts w:ascii="Times New Roman" w:hAnsi="Times New Roman"/>
          <w:bCs/>
          <w:sz w:val="24"/>
          <w:szCs w:val="24"/>
        </w:rPr>
        <w:t xml:space="preserve">Тактика одиночной игры. </w:t>
      </w:r>
    </w:p>
    <w:p w14:paraId="54A7D0A3" w14:textId="77777777" w:rsidR="003F34F4" w:rsidRPr="00322965" w:rsidRDefault="003F34F4" w:rsidP="00FC6CD0">
      <w:pPr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5.2.2. Вопросы для подготовки к лабораторным работам</w:t>
      </w:r>
    </w:p>
    <w:p w14:paraId="44FBD0AF" w14:textId="013459EC" w:rsidR="003F34F4" w:rsidRPr="0020769B" w:rsidRDefault="0020769B" w:rsidP="00FC6CD0">
      <w:pPr>
        <w:pStyle w:val="ad"/>
        <w:numPr>
          <w:ilvl w:val="2"/>
          <w:numId w:val="1"/>
        </w:numPr>
        <w:tabs>
          <w:tab w:val="clear" w:pos="2160"/>
        </w:tabs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 xml:space="preserve">Проанализируйте этапы обучения </w:t>
      </w:r>
      <w:r w:rsidR="003F34F4" w:rsidRPr="0020769B">
        <w:rPr>
          <w:rFonts w:ascii="Times New Roman" w:hAnsi="Times New Roman"/>
          <w:bCs/>
          <w:sz w:val="24"/>
          <w:szCs w:val="24"/>
        </w:rPr>
        <w:t xml:space="preserve">удару накатом слева и справа. </w:t>
      </w:r>
    </w:p>
    <w:p w14:paraId="0B81B0C1" w14:textId="5A50307F" w:rsidR="0020769B" w:rsidRPr="0020769B" w:rsidRDefault="00B2769C" w:rsidP="00FC6CD0">
      <w:pPr>
        <w:pStyle w:val="ad"/>
        <w:numPr>
          <w:ilvl w:val="2"/>
          <w:numId w:val="1"/>
        </w:numPr>
        <w:tabs>
          <w:tab w:val="clear" w:pos="2160"/>
        </w:tabs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Проанализируйте этапы обучения </w:t>
      </w:r>
      <w:r w:rsidR="0020769B" w:rsidRPr="0020769B">
        <w:rPr>
          <w:rFonts w:ascii="Times New Roman" w:hAnsi="Times New Roman"/>
          <w:bCs/>
          <w:sz w:val="24"/>
          <w:szCs w:val="24"/>
        </w:rPr>
        <w:t>удару подрезкой слева и справа</w:t>
      </w:r>
    </w:p>
    <w:p w14:paraId="0966942A" w14:textId="77777777" w:rsidR="0020769B" w:rsidRPr="0020769B" w:rsidRDefault="0020769B" w:rsidP="00FC6CD0">
      <w:pPr>
        <w:pStyle w:val="ad"/>
        <w:numPr>
          <w:ilvl w:val="2"/>
          <w:numId w:val="1"/>
        </w:numPr>
        <w:tabs>
          <w:tab w:val="clear" w:pos="2160"/>
        </w:tabs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 чем особенности тактики одиночной игры</w:t>
      </w:r>
    </w:p>
    <w:p w14:paraId="3F4EBDA4" w14:textId="77777777" w:rsidR="0020769B" w:rsidRPr="0020769B" w:rsidRDefault="0020769B" w:rsidP="00FC6CD0">
      <w:pPr>
        <w:pStyle w:val="ad"/>
        <w:numPr>
          <w:ilvl w:val="2"/>
          <w:numId w:val="1"/>
        </w:numPr>
        <w:tabs>
          <w:tab w:val="clear" w:pos="2160"/>
        </w:tabs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 чем особенности тактики парной игры</w:t>
      </w:r>
    </w:p>
    <w:p w14:paraId="4ACE00C3" w14:textId="77777777" w:rsidR="0020769B" w:rsidRPr="0020769B" w:rsidRDefault="0020769B" w:rsidP="00FC6CD0">
      <w:pPr>
        <w:pStyle w:val="ad"/>
        <w:numPr>
          <w:ilvl w:val="2"/>
          <w:numId w:val="1"/>
        </w:numPr>
        <w:tabs>
          <w:tab w:val="clear" w:pos="2160"/>
        </w:tabs>
        <w:spacing w:after="0" w:line="240" w:lineRule="auto"/>
        <w:ind w:left="567" w:hanging="283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Выявите наиболее частые примеры нарушений правил игры</w:t>
      </w:r>
    </w:p>
    <w:p w14:paraId="5C001DEB" w14:textId="77777777" w:rsidR="003F34F4" w:rsidRPr="003F34F4" w:rsidRDefault="003F34F4" w:rsidP="002171AE">
      <w:pPr>
        <w:rPr>
          <w:rFonts w:asciiTheme="minorHAnsi" w:hAnsiTheme="minorHAnsi"/>
          <w:b/>
          <w:bCs/>
        </w:rPr>
      </w:pPr>
    </w:p>
    <w:p w14:paraId="0B889B7D" w14:textId="77777777" w:rsidR="00F80EAB" w:rsidRPr="00DF2A71" w:rsidRDefault="0020769B" w:rsidP="002171AE">
      <w:pPr>
        <w:rPr>
          <w:rFonts w:ascii="Times New Roman Полужирный" w:hAnsi="Times New Roman Полужирный"/>
          <w:b/>
          <w:bCs/>
          <w:i/>
          <w:smallCaps/>
        </w:rPr>
      </w:pPr>
      <w:r w:rsidRPr="00DF2A71">
        <w:rPr>
          <w:rFonts w:ascii="Times New Roman Полужирный" w:hAnsi="Times New Roman Полужирный"/>
          <w:b/>
          <w:bCs/>
          <w:i/>
          <w:smallCaps/>
        </w:rPr>
        <w:t xml:space="preserve">5.3 </w:t>
      </w:r>
      <w:r w:rsidR="00F80EAB" w:rsidRPr="00DF2A71">
        <w:rPr>
          <w:rFonts w:ascii="Times New Roman Полужирный" w:hAnsi="Times New Roman Полужирный"/>
          <w:b/>
          <w:bCs/>
          <w:i/>
          <w:smallCaps/>
        </w:rPr>
        <w:t>раздел волейбол</w:t>
      </w:r>
    </w:p>
    <w:p w14:paraId="12C1B918" w14:textId="77777777" w:rsidR="00F80EAB" w:rsidRPr="00322965" w:rsidRDefault="00F80EAB" w:rsidP="002171AE">
      <w:pPr>
        <w:rPr>
          <w:rFonts w:ascii="Times New Roman Полужирный" w:hAnsi="Times New Roman Полужирный"/>
          <w:b/>
          <w:bCs/>
          <w:smallCaps/>
        </w:rPr>
      </w:pPr>
    </w:p>
    <w:p w14:paraId="2CE6876A" w14:textId="77777777" w:rsidR="0020769B" w:rsidRPr="00322965" w:rsidRDefault="0020769B" w:rsidP="00FC6CD0">
      <w:pPr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5.3.1 Темы конспектов</w:t>
      </w:r>
    </w:p>
    <w:p w14:paraId="22E5C21B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Характеристика процесса технической подготовки.</w:t>
      </w:r>
    </w:p>
    <w:p w14:paraId="63543C0E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формирования навыков игры в процессе технической подготовки. Последовательность обучения техническим действиям.</w:t>
      </w:r>
    </w:p>
    <w:p w14:paraId="3190D268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Специально-физические качества необходимые для выполнения приемов техники приемов игры. Составление «блоков упражнений».</w:t>
      </w:r>
    </w:p>
    <w:p w14:paraId="1BE4BA26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стойкам, перемещениям, остановкам.</w:t>
      </w:r>
    </w:p>
    <w:p w14:paraId="30C5F988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передаче мяча сверху двумя руками на месте. Составление «блоков упражнений».</w:t>
      </w:r>
    </w:p>
    <w:p w14:paraId="360292F3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передаче мяча сверху двумя руками после перемещений лицом вперед, спиной назад, приставными шагами влево и вправо. Составление «блоков упражнений».</w:t>
      </w:r>
    </w:p>
    <w:p w14:paraId="1BCC4521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передаче мяча снизу двумя руками на месте. Составление «блоков упражнений».</w:t>
      </w:r>
    </w:p>
    <w:p w14:paraId="0684B618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передаче мяча снизу двумя руками после перемещений лицом вперед, спиной назад, приставными шагами влево и вправо.  Составление «блоков упражнений».</w:t>
      </w:r>
    </w:p>
    <w:p w14:paraId="2C4A658D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прямому нападающему удару. Составление «блоков упражнений».</w:t>
      </w:r>
    </w:p>
    <w:p w14:paraId="3D2699DB" w14:textId="77777777" w:rsidR="0020769B" w:rsidRPr="00434012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одиночному, групповому блокированию.</w:t>
      </w:r>
      <w:r w:rsidRPr="00426B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Составление «блоков упражнений».</w:t>
      </w:r>
    </w:p>
    <w:p w14:paraId="0CE932EA" w14:textId="77777777" w:rsidR="0020769B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Техника и методика обучения нижней прямой, нижней боковой, верхней подаче.</w:t>
      </w:r>
      <w:r w:rsidRPr="00426B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Составление «блоков упражнений».</w:t>
      </w:r>
    </w:p>
    <w:p w14:paraId="6952F201" w14:textId="77777777" w:rsidR="0020769B" w:rsidRDefault="0020769B" w:rsidP="0020769B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Техника и методика обучения верхней прямой подаче.</w:t>
      </w:r>
      <w:r w:rsidRPr="009B3FB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Составление «блоков упражнений».</w:t>
      </w:r>
    </w:p>
    <w:p w14:paraId="2E1AF6A4" w14:textId="77777777" w:rsidR="0020769B" w:rsidRPr="00434012" w:rsidRDefault="0020769B" w:rsidP="0020769B">
      <w:pPr>
        <w:pStyle w:val="ad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74C918" w14:textId="77777777" w:rsidR="0020769B" w:rsidRPr="00322965" w:rsidRDefault="0020769B" w:rsidP="00FC6CD0">
      <w:pPr>
        <w:pStyle w:val="ad"/>
        <w:numPr>
          <w:ilvl w:val="2"/>
          <w:numId w:val="34"/>
        </w:numPr>
        <w:spacing w:after="120" w:line="240" w:lineRule="auto"/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 xml:space="preserve">Вопросы для подготовки к лабораторным </w:t>
      </w:r>
      <w:r w:rsidR="00322965">
        <w:rPr>
          <w:rFonts w:ascii="Times New Roman Полужирный" w:hAnsi="Times New Roman Полужирный"/>
          <w:b/>
          <w:bCs/>
          <w:smallCaps/>
        </w:rPr>
        <w:t>занятиям</w:t>
      </w:r>
    </w:p>
    <w:p w14:paraId="2A537D8E" w14:textId="77777777" w:rsidR="0020769B" w:rsidRPr="0059121A" w:rsidRDefault="0020769B" w:rsidP="00FC6CD0">
      <w:pPr>
        <w:rPr>
          <w:bCs/>
          <w:i/>
        </w:rPr>
      </w:pPr>
      <w:r w:rsidRPr="0059121A">
        <w:rPr>
          <w:bCs/>
          <w:i/>
        </w:rPr>
        <w:t xml:space="preserve">Тема: </w:t>
      </w:r>
      <w:r w:rsidRPr="0059121A">
        <w:rPr>
          <w:i/>
        </w:rPr>
        <w:t>Техника и методика обучения стойкам, остановкам, перемещениям в волейболе. Подбор и организация упражнений. Правила игры. Двухсторонняя игра.</w:t>
      </w:r>
    </w:p>
    <w:p w14:paraId="60047046" w14:textId="77777777" w:rsidR="0020769B" w:rsidRPr="0059121A" w:rsidRDefault="0020769B" w:rsidP="00FC6CD0">
      <w:pPr>
        <w:ind w:left="567" w:hanging="283"/>
        <w:rPr>
          <w:bCs/>
          <w:i/>
        </w:rPr>
      </w:pPr>
      <w:r w:rsidRPr="0059121A">
        <w:rPr>
          <w:bCs/>
        </w:rPr>
        <w:t xml:space="preserve">1. </w:t>
      </w:r>
      <w:r w:rsidRPr="0059121A">
        <w:t>Стойки, остановки, перемещения в волейболе. Техника и методика их обучения.</w:t>
      </w:r>
    </w:p>
    <w:p w14:paraId="25541668" w14:textId="77777777" w:rsidR="0020769B" w:rsidRPr="0059121A" w:rsidRDefault="0020769B" w:rsidP="00FC6CD0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2. Специально-подготовительные, подводящие упражнения для решения поставленных     задач. </w:t>
      </w:r>
    </w:p>
    <w:p w14:paraId="25EC599E" w14:textId="77777777" w:rsidR="0020769B" w:rsidRPr="0059121A" w:rsidRDefault="0020769B" w:rsidP="00FC6CD0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3. Правила игры.</w:t>
      </w:r>
    </w:p>
    <w:p w14:paraId="7736C0F6" w14:textId="77777777" w:rsidR="0020769B" w:rsidRPr="0059121A" w:rsidRDefault="0020769B" w:rsidP="00FC6CD0">
      <w:pPr>
        <w:widowControl w:val="0"/>
        <w:autoSpaceDE w:val="0"/>
        <w:autoSpaceDN w:val="0"/>
        <w:adjustRightInd w:val="0"/>
        <w:ind w:left="57" w:right="57" w:hanging="284"/>
        <w:jc w:val="both"/>
      </w:pPr>
      <w:r w:rsidRPr="0059121A">
        <w:t xml:space="preserve">    </w:t>
      </w:r>
      <w:r w:rsidRPr="0059121A">
        <w:rPr>
          <w:i/>
        </w:rPr>
        <w:t>Тема: Техника и методика обучения передачи мяча сверху двумя руками на месте, после различных      перемещений. Подбор и организация упражнений. Правила игры.</w:t>
      </w:r>
    </w:p>
    <w:p w14:paraId="0A9590E9" w14:textId="77777777" w:rsidR="0020769B" w:rsidRPr="0059121A" w:rsidRDefault="0020769B" w:rsidP="00FC6CD0">
      <w:pPr>
        <w:ind w:left="57" w:right="57"/>
        <w:jc w:val="both"/>
        <w:rPr>
          <w:bCs/>
        </w:rPr>
      </w:pPr>
      <w:r w:rsidRPr="0059121A">
        <w:rPr>
          <w:bCs/>
        </w:rPr>
        <w:t xml:space="preserve">    1. Техника и методика обучения передаче мяча сверху двумя руками на месте.</w:t>
      </w:r>
    </w:p>
    <w:p w14:paraId="26E4F1B8" w14:textId="77777777" w:rsidR="0020769B" w:rsidRPr="0059121A" w:rsidRDefault="0020769B" w:rsidP="00FC6CD0">
      <w:pPr>
        <w:ind w:left="57" w:right="57"/>
        <w:jc w:val="both"/>
        <w:rPr>
          <w:bCs/>
        </w:rPr>
      </w:pPr>
      <w:r w:rsidRPr="0059121A">
        <w:rPr>
          <w:bCs/>
        </w:rPr>
        <w:t xml:space="preserve">    2. Ошибки и методика их исправления.</w:t>
      </w:r>
      <w:r w:rsidRPr="0059121A">
        <w:t xml:space="preserve"> </w:t>
      </w:r>
    </w:p>
    <w:p w14:paraId="3819E6BA" w14:textId="77777777" w:rsidR="0020769B" w:rsidRPr="0059121A" w:rsidRDefault="0020769B" w:rsidP="00FC6CD0">
      <w:pPr>
        <w:ind w:left="57" w:right="57"/>
        <w:jc w:val="both"/>
        <w:rPr>
          <w:bCs/>
        </w:rPr>
      </w:pPr>
      <w:r w:rsidRPr="0059121A">
        <w:rPr>
          <w:bCs/>
        </w:rPr>
        <w:t xml:space="preserve">    3. Формулировка цели и задач обучения.</w:t>
      </w:r>
    </w:p>
    <w:p w14:paraId="54B540F7" w14:textId="77777777" w:rsidR="0020769B" w:rsidRPr="0059121A" w:rsidRDefault="0020769B" w:rsidP="00FC6CD0">
      <w:pPr>
        <w:ind w:left="567" w:right="57" w:hanging="283"/>
        <w:jc w:val="both"/>
        <w:rPr>
          <w:bCs/>
        </w:rPr>
      </w:pPr>
      <w:r w:rsidRPr="0059121A">
        <w:rPr>
          <w:bCs/>
        </w:rPr>
        <w:t>4. Методика п</w:t>
      </w:r>
      <w:r w:rsidRPr="0059121A">
        <w:t>одбора специально-подготовительных, подводящих упражнений, упражнений по технике.</w:t>
      </w:r>
    </w:p>
    <w:p w14:paraId="488A23F0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bCs/>
          <w:i/>
        </w:rPr>
        <w:t>Тема:</w:t>
      </w:r>
      <w:r w:rsidRPr="0059121A">
        <w:rPr>
          <w:i/>
        </w:rPr>
        <w:t xml:space="preserve"> Техника и методика обучения передачи мяча сверху двумя руками над собой, назад за голову. Подбор и организация упражнений. Правила игры. Учебная игра.</w:t>
      </w:r>
    </w:p>
    <w:p w14:paraId="769190B7" w14:textId="77777777" w:rsidR="0020769B" w:rsidRPr="0059121A" w:rsidRDefault="0020769B" w:rsidP="00CE0866">
      <w:pPr>
        <w:ind w:left="567" w:hanging="283"/>
        <w:jc w:val="both"/>
      </w:pPr>
      <w:r w:rsidRPr="0059121A">
        <w:t xml:space="preserve">1. Техника и методика обучения передаче мяча сверху двумя руками над собой, назад за голову.  </w:t>
      </w:r>
    </w:p>
    <w:p w14:paraId="4969B736" w14:textId="77777777" w:rsidR="0020769B" w:rsidRPr="0059121A" w:rsidRDefault="0020769B" w:rsidP="00CE0866">
      <w:pPr>
        <w:pStyle w:val="ad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2. Методика подбора специально-подготовительных, подводящих упражнений, упражнений по технике.</w:t>
      </w:r>
    </w:p>
    <w:p w14:paraId="77A680D5" w14:textId="77777777" w:rsidR="0020769B" w:rsidRPr="0059121A" w:rsidRDefault="0020769B" w:rsidP="00CE0866">
      <w:pPr>
        <w:pStyle w:val="ad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 xml:space="preserve">3. Ошибки в технике и методика их исправления. </w:t>
      </w:r>
    </w:p>
    <w:p w14:paraId="49A97300" w14:textId="77777777" w:rsidR="0020769B" w:rsidRPr="0059121A" w:rsidRDefault="0020769B" w:rsidP="00CE0866">
      <w:pPr>
        <w:pStyle w:val="ad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4. Правила игры.</w:t>
      </w:r>
    </w:p>
    <w:p w14:paraId="04AD9827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bCs/>
          <w:i/>
        </w:rPr>
        <w:t xml:space="preserve">Тема: </w:t>
      </w:r>
      <w:r w:rsidRPr="0059121A">
        <w:rPr>
          <w:i/>
        </w:rPr>
        <w:t>Техника и методика обучения передачи мяча сверху двумя руками в прыжке через сетку. Подбор и организация упражнений. Правила игры. Учебная игра.</w:t>
      </w:r>
    </w:p>
    <w:p w14:paraId="12B2B8C8" w14:textId="77777777" w:rsidR="0020769B" w:rsidRPr="0059121A" w:rsidRDefault="0020769B" w:rsidP="00CE0866">
      <w:pPr>
        <w:pStyle w:val="ad"/>
        <w:numPr>
          <w:ilvl w:val="3"/>
          <w:numId w:val="46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Специально-подготовительные, подводящие упражнения в решении поставленных задач.</w:t>
      </w:r>
    </w:p>
    <w:p w14:paraId="6D67955D" w14:textId="77777777" w:rsidR="0020769B" w:rsidRPr="0059121A" w:rsidRDefault="0020769B" w:rsidP="00CE0866">
      <w:pPr>
        <w:pStyle w:val="ad"/>
        <w:numPr>
          <w:ilvl w:val="3"/>
          <w:numId w:val="4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Специальные (основные) упражнения, необходимые для обучения передачи мяча сверху двумя руками в прыжке через сетку.</w:t>
      </w:r>
    </w:p>
    <w:p w14:paraId="39DA0047" w14:textId="77777777" w:rsidR="0020769B" w:rsidRPr="0059121A" w:rsidRDefault="0020769B" w:rsidP="00CE0866">
      <w:pPr>
        <w:pStyle w:val="ad"/>
        <w:numPr>
          <w:ilvl w:val="3"/>
          <w:numId w:val="4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Ошибки в технике и методика их исправления.</w:t>
      </w:r>
    </w:p>
    <w:p w14:paraId="7B49886B" w14:textId="77777777" w:rsidR="0020769B" w:rsidRPr="0059121A" w:rsidRDefault="0020769B" w:rsidP="00CE0866">
      <w:pPr>
        <w:pStyle w:val="ad"/>
        <w:numPr>
          <w:ilvl w:val="3"/>
          <w:numId w:val="4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 xml:space="preserve">Правила игры. </w:t>
      </w:r>
    </w:p>
    <w:p w14:paraId="4F036EE6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Техника и методика обучения передачи мяча снизу двумя руками на месте и после различных перемещений. Подбор и организация упражнений. Правила игры. Учебная игра.</w:t>
      </w:r>
    </w:p>
    <w:p w14:paraId="51C25B79" w14:textId="77777777" w:rsidR="0020769B" w:rsidRPr="0059121A" w:rsidRDefault="0020769B" w:rsidP="00CE0866">
      <w:pPr>
        <w:pStyle w:val="ad"/>
        <w:numPr>
          <w:ilvl w:val="3"/>
          <w:numId w:val="4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Специально-подготовительные, подводящие упражнения в решении поставленных задач.</w:t>
      </w:r>
    </w:p>
    <w:p w14:paraId="283C1CB5" w14:textId="77777777" w:rsidR="0020769B" w:rsidRPr="0059121A" w:rsidRDefault="0020769B" w:rsidP="00CE0866">
      <w:pPr>
        <w:pStyle w:val="ad"/>
        <w:numPr>
          <w:ilvl w:val="3"/>
          <w:numId w:val="4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Специальные (основные) упражнения, необходимые для обучения передачи мяча снизу двумя руками на месте, после различных перемещений.</w:t>
      </w:r>
    </w:p>
    <w:p w14:paraId="252606E0" w14:textId="77777777" w:rsidR="0020769B" w:rsidRPr="0059121A" w:rsidRDefault="0020769B" w:rsidP="00CE0866">
      <w:pPr>
        <w:pStyle w:val="ad"/>
        <w:numPr>
          <w:ilvl w:val="3"/>
          <w:numId w:val="4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>Ошибки в технике и методика их исправления.</w:t>
      </w:r>
    </w:p>
    <w:p w14:paraId="3EE27EEA" w14:textId="77777777" w:rsidR="0020769B" w:rsidRPr="0059121A" w:rsidRDefault="0020769B" w:rsidP="00CE0866">
      <w:pPr>
        <w:pStyle w:val="ad"/>
        <w:numPr>
          <w:ilvl w:val="3"/>
          <w:numId w:val="4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121A">
        <w:rPr>
          <w:rFonts w:ascii="Times New Roman" w:hAnsi="Times New Roman"/>
          <w:sz w:val="24"/>
          <w:szCs w:val="24"/>
        </w:rPr>
        <w:t xml:space="preserve">Правила игры. </w:t>
      </w:r>
    </w:p>
    <w:p w14:paraId="122BB20C" w14:textId="77777777" w:rsidR="0020769B" w:rsidRPr="0059121A" w:rsidRDefault="0020769B" w:rsidP="00FC6CD0">
      <w:pPr>
        <w:jc w:val="both"/>
        <w:rPr>
          <w:b/>
          <w:i/>
        </w:rPr>
      </w:pPr>
      <w:r w:rsidRPr="0059121A">
        <w:rPr>
          <w:i/>
        </w:rPr>
        <w:t xml:space="preserve">Тема: Техника и методика обучения нижней прямой подачи. Подбор и организация упражнений. Правила игры. Учебная игра. </w:t>
      </w:r>
    </w:p>
    <w:p w14:paraId="315A4470" w14:textId="77777777" w:rsidR="0020769B" w:rsidRPr="0059121A" w:rsidRDefault="0020769B" w:rsidP="00CE0866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6F003A80" w14:textId="77777777" w:rsidR="0020769B" w:rsidRPr="0059121A" w:rsidRDefault="0020769B" w:rsidP="00CE0866">
      <w:pPr>
        <w:ind w:left="567" w:hanging="283"/>
        <w:jc w:val="both"/>
      </w:pPr>
      <w:r w:rsidRPr="0059121A">
        <w:t>2. Специальные (основные) упражнения, необходимые для обучения нижней прямой подачи.</w:t>
      </w:r>
    </w:p>
    <w:p w14:paraId="76D13B14" w14:textId="77777777" w:rsidR="0020769B" w:rsidRPr="0059121A" w:rsidRDefault="0020769B" w:rsidP="00CE0866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53D474C3" w14:textId="77777777" w:rsidR="0020769B" w:rsidRPr="0059121A" w:rsidRDefault="0020769B" w:rsidP="00CE0866">
      <w:pPr>
        <w:ind w:left="567" w:hanging="283"/>
        <w:jc w:val="both"/>
      </w:pPr>
      <w:r w:rsidRPr="0059121A">
        <w:lastRenderedPageBreak/>
        <w:t>4. Права и обязанности первого, второго судьей, судьей на линиях, судьи    секретаря и информатора.</w:t>
      </w:r>
    </w:p>
    <w:p w14:paraId="1890387B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</w:t>
      </w:r>
      <w:r w:rsidRPr="0059121A">
        <w:rPr>
          <w:b/>
        </w:rPr>
        <w:t xml:space="preserve"> </w:t>
      </w:r>
      <w:r w:rsidRPr="0059121A">
        <w:rPr>
          <w:i/>
        </w:rPr>
        <w:t>Техника и методика обучения нижней боковой подачи. Подбор и организация    упражнений. Учебная игра. Практика судейства.</w:t>
      </w:r>
    </w:p>
    <w:p w14:paraId="6FD37FC7" w14:textId="77777777" w:rsidR="0020769B" w:rsidRPr="0059121A" w:rsidRDefault="0020769B" w:rsidP="00CE0866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1FD9DEDF" w14:textId="77777777" w:rsidR="0020769B" w:rsidRPr="0059121A" w:rsidRDefault="0020769B" w:rsidP="00CE0866">
      <w:pPr>
        <w:ind w:left="567" w:hanging="283"/>
        <w:jc w:val="both"/>
      </w:pPr>
      <w:r w:rsidRPr="0059121A">
        <w:t>2. Специальные (основные) упражнения, необходимые для обучения нижней боковой, верхней   прямой подачи.</w:t>
      </w:r>
    </w:p>
    <w:p w14:paraId="0447C1F2" w14:textId="77777777" w:rsidR="0020769B" w:rsidRPr="0059121A" w:rsidRDefault="0020769B" w:rsidP="00CE0866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4FE8057A" w14:textId="77777777" w:rsidR="0020769B" w:rsidRPr="0059121A" w:rsidRDefault="0020769B" w:rsidP="00CE0866">
      <w:pPr>
        <w:ind w:left="567" w:hanging="283"/>
        <w:jc w:val="both"/>
      </w:pPr>
      <w:r w:rsidRPr="0059121A">
        <w:t>4. Жестикуляция первого, второго судьей, судьей на линиях, судьи секретаря.</w:t>
      </w:r>
    </w:p>
    <w:p w14:paraId="13270BBD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Техника и методика обучения прямого нападающего удара. Подбор и организация   упражнений. Учебная игра. Практика судейства.</w:t>
      </w:r>
    </w:p>
    <w:p w14:paraId="5BFA1325" w14:textId="77777777" w:rsidR="0020769B" w:rsidRPr="0059121A" w:rsidRDefault="0020769B" w:rsidP="00CE0866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23BD6934" w14:textId="77777777" w:rsidR="0020769B" w:rsidRPr="0059121A" w:rsidRDefault="0020769B" w:rsidP="00CE0866">
      <w:pPr>
        <w:ind w:left="567" w:hanging="283"/>
        <w:jc w:val="both"/>
      </w:pPr>
      <w:r w:rsidRPr="0059121A">
        <w:t>2. Специальные (основные) упражнения, необходимые для обучения прямого нападающего удара.</w:t>
      </w:r>
    </w:p>
    <w:p w14:paraId="3479C5E9" w14:textId="77777777" w:rsidR="0020769B" w:rsidRPr="0059121A" w:rsidRDefault="0020769B" w:rsidP="00CE0866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3EAA4334" w14:textId="77777777" w:rsidR="0020769B" w:rsidRPr="0059121A" w:rsidRDefault="0020769B" w:rsidP="00CE0866">
      <w:pPr>
        <w:ind w:left="567" w:hanging="283"/>
        <w:jc w:val="both"/>
      </w:pPr>
      <w:r w:rsidRPr="0059121A">
        <w:t>4. Права и обязанности игроков. Практика судейства в качестве первого, второго судьей, судьей на линиях, судьи секретаря и информатора.</w:t>
      </w:r>
    </w:p>
    <w:p w14:paraId="24E0E747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Техника и методика обучения одиночному блокированию. Подбор и организация упражнений. Учебная игра. Практика судейства.</w:t>
      </w:r>
    </w:p>
    <w:p w14:paraId="631549E9" w14:textId="77777777" w:rsidR="0020769B" w:rsidRPr="0059121A" w:rsidRDefault="0020769B" w:rsidP="0059121A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42C1558C" w14:textId="77777777" w:rsidR="0020769B" w:rsidRPr="0059121A" w:rsidRDefault="0020769B" w:rsidP="0059121A">
      <w:pPr>
        <w:ind w:left="567" w:hanging="283"/>
        <w:jc w:val="both"/>
      </w:pPr>
      <w:r w:rsidRPr="0059121A">
        <w:t>2. Специальные (основные) упражнения, необходимые для обучения одиночному блокированию.</w:t>
      </w:r>
    </w:p>
    <w:p w14:paraId="0DFBB6E7" w14:textId="77777777" w:rsidR="0020769B" w:rsidRPr="0059121A" w:rsidRDefault="0020769B" w:rsidP="0059121A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0CA463A2" w14:textId="77777777" w:rsidR="0020769B" w:rsidRPr="0059121A" w:rsidRDefault="0020769B" w:rsidP="0059121A">
      <w:pPr>
        <w:ind w:left="567" w:hanging="283"/>
        <w:jc w:val="both"/>
      </w:pPr>
      <w:r w:rsidRPr="0059121A">
        <w:t>4. Права и обязанности игроков. Практика судейства в качестве первого, второго судьей, судьей на линиях, судьи секретаря и информатора.</w:t>
      </w:r>
    </w:p>
    <w:p w14:paraId="198EFBAC" w14:textId="2C19AA62" w:rsidR="0020769B" w:rsidRPr="0059121A" w:rsidRDefault="0020769B" w:rsidP="00FC6CD0">
      <w:pPr>
        <w:pStyle w:val="Default"/>
        <w:jc w:val="both"/>
        <w:rPr>
          <w:i/>
        </w:rPr>
      </w:pPr>
      <w:r w:rsidRPr="0059121A">
        <w:rPr>
          <w:i/>
        </w:rPr>
        <w:t>Тема: Техника и методика обучения групповому блокированию. Подбор и организация упражнений. Учебная игра. Практика судейства. Сдача контрольных нормативов.</w:t>
      </w:r>
    </w:p>
    <w:p w14:paraId="1D59A358" w14:textId="77777777" w:rsidR="0020769B" w:rsidRPr="0059121A" w:rsidRDefault="0020769B" w:rsidP="0059121A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12DC20BE" w14:textId="77777777" w:rsidR="0020769B" w:rsidRPr="0059121A" w:rsidRDefault="0020769B" w:rsidP="0059121A">
      <w:pPr>
        <w:ind w:left="567" w:hanging="283"/>
        <w:jc w:val="both"/>
      </w:pPr>
      <w:r w:rsidRPr="0059121A">
        <w:t>2. Специальные (основные) упражнения, необходимые для обучения групповому блокированию.</w:t>
      </w:r>
    </w:p>
    <w:p w14:paraId="21E0CE3A" w14:textId="77777777" w:rsidR="0020769B" w:rsidRPr="0059121A" w:rsidRDefault="0020769B" w:rsidP="0059121A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48543932" w14:textId="77777777" w:rsidR="0020769B" w:rsidRPr="0059121A" w:rsidRDefault="0020769B" w:rsidP="0059121A">
      <w:pPr>
        <w:ind w:left="567" w:hanging="283"/>
        <w:jc w:val="both"/>
      </w:pPr>
      <w:r w:rsidRPr="0059121A">
        <w:t>4. Права и обязанности первого, второго судьей, судьей на линиях, судьи секретаря и информатора.</w:t>
      </w:r>
    </w:p>
    <w:p w14:paraId="622320DB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Техника и методика обучения верхней прямой подачи. Правила игры. Учебная игра. Практика судейства. Сдача контрольных нормативов.</w:t>
      </w:r>
    </w:p>
    <w:p w14:paraId="78B06EC3" w14:textId="77777777" w:rsidR="0020769B" w:rsidRPr="0059121A" w:rsidRDefault="0020769B" w:rsidP="0059121A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23961CB0" w14:textId="77777777" w:rsidR="0020769B" w:rsidRPr="0059121A" w:rsidRDefault="0020769B" w:rsidP="0059121A">
      <w:pPr>
        <w:ind w:left="567" w:hanging="283"/>
        <w:jc w:val="both"/>
      </w:pPr>
      <w:r w:rsidRPr="0059121A">
        <w:t>2. Специальные (основные) упражнения, необходимые для обучения верхней прямой подачи.</w:t>
      </w:r>
    </w:p>
    <w:p w14:paraId="50D74A80" w14:textId="77777777" w:rsidR="0020769B" w:rsidRPr="0059121A" w:rsidRDefault="0020769B" w:rsidP="0059121A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6E520409" w14:textId="77777777" w:rsidR="0020769B" w:rsidRPr="0059121A" w:rsidRDefault="0020769B" w:rsidP="0059121A">
      <w:pPr>
        <w:ind w:left="567" w:hanging="283"/>
        <w:jc w:val="both"/>
      </w:pPr>
      <w:r w:rsidRPr="0059121A">
        <w:t>4. Права и обязанности первого, второго судьей, судьей на линиях, судьи секретаря и информатора.</w:t>
      </w:r>
    </w:p>
    <w:p w14:paraId="5B71D0EB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Техника перемещений игроков. Взаимосвязь техники перемещений с техникой выполнения элементов передачи и приема мяча. Сдача контрольных нормативов. Учебная игра.</w:t>
      </w:r>
    </w:p>
    <w:p w14:paraId="3868A6C1" w14:textId="77777777" w:rsidR="0020769B" w:rsidRPr="0059121A" w:rsidRDefault="0020769B" w:rsidP="0059121A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21D21CB9" w14:textId="77777777" w:rsidR="0020769B" w:rsidRPr="0059121A" w:rsidRDefault="0020769B" w:rsidP="0059121A">
      <w:pPr>
        <w:ind w:left="567" w:hanging="283"/>
        <w:jc w:val="both"/>
      </w:pPr>
      <w:r w:rsidRPr="0059121A">
        <w:lastRenderedPageBreak/>
        <w:t>2. Специальные (основные) упражнения, необходимые для обучения взаимосвязи перемещений с техникой выполнения элементов передачи и приема мяча.</w:t>
      </w:r>
    </w:p>
    <w:p w14:paraId="14A49A2F" w14:textId="77777777" w:rsidR="0020769B" w:rsidRPr="0059121A" w:rsidRDefault="0020769B" w:rsidP="0059121A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09BBC0AA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Тактика и методика обучения индивидуальным, групповым и командным тактическим действиям в нападении (без мяча и с мячом). Подбор и организация упражнений. Учебная игра. Практика судейства.</w:t>
      </w:r>
    </w:p>
    <w:p w14:paraId="02DAE718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Характеристика индивидуальных, групповых и командных тактических действий в нападении.</w:t>
      </w:r>
    </w:p>
    <w:p w14:paraId="22E03313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2. Методика обучения при нападающих ударах в структуре специально-подготовительных и подводящих упражнений.</w:t>
      </w:r>
    </w:p>
    <w:p w14:paraId="0E1431F4" w14:textId="77777777" w:rsidR="0020769B" w:rsidRPr="0059121A" w:rsidRDefault="0020769B" w:rsidP="0059121A">
      <w:pPr>
        <w:pStyle w:val="Default"/>
        <w:ind w:left="567" w:hanging="283"/>
        <w:jc w:val="both"/>
      </w:pPr>
      <w:r w:rsidRPr="0059121A">
        <w:t>3. Индивидуальные действия без мяча и с мячом.</w:t>
      </w:r>
    </w:p>
    <w:p w14:paraId="37CD2426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4. Подбор   и организация специально-подготовительных и подводящих упражнений. </w:t>
      </w:r>
    </w:p>
    <w:p w14:paraId="53F09CB8" w14:textId="77777777" w:rsidR="0020769B" w:rsidRPr="0059121A" w:rsidRDefault="0020769B" w:rsidP="0059121A">
      <w:pPr>
        <w:ind w:left="567" w:hanging="283"/>
        <w:jc w:val="both"/>
      </w:pPr>
      <w:r w:rsidRPr="0059121A">
        <w:t>5.  Жестикуляция первого, второго судьей, судьей на линиях, судьи секретаря.</w:t>
      </w:r>
    </w:p>
    <w:p w14:paraId="50B933A8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Тактика и методика обучения индивидуальным, групповым и командным тактическим действиям в защите (без мяча и с мячом). Подбор и организация упражнений. Учебная практика. Практика судейства.</w:t>
      </w:r>
    </w:p>
    <w:p w14:paraId="6BFF94B0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Характеристика индивидуальных, групповых и командных тактических действий в нападении.</w:t>
      </w:r>
    </w:p>
    <w:p w14:paraId="46F809EA" w14:textId="0FD372CC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2. Методика обучения индивидуальным, групповым и командным тактическим действиям в защите в структуре специально-подготовительных и подводящих упражнений.</w:t>
      </w:r>
    </w:p>
    <w:p w14:paraId="34A13817" w14:textId="77777777" w:rsidR="0020769B" w:rsidRPr="0059121A" w:rsidRDefault="0020769B" w:rsidP="0059121A">
      <w:pPr>
        <w:pStyle w:val="Default"/>
        <w:ind w:left="567" w:hanging="283"/>
        <w:jc w:val="both"/>
      </w:pPr>
      <w:r w:rsidRPr="0059121A">
        <w:t>3. Индивидуальные действия без мяча и с мячом.</w:t>
      </w:r>
    </w:p>
    <w:p w14:paraId="27F19B48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4. Подбор   и организация специально-подготовительных и подводящих упражнений. </w:t>
      </w:r>
    </w:p>
    <w:p w14:paraId="7ADED339" w14:textId="77777777" w:rsidR="0020769B" w:rsidRPr="0059121A" w:rsidRDefault="0020769B" w:rsidP="0059121A">
      <w:pPr>
        <w:ind w:left="567" w:hanging="283"/>
        <w:jc w:val="both"/>
      </w:pPr>
      <w:r w:rsidRPr="0059121A">
        <w:t>5. Права и обязанности игроков, первого, второго судьей, судьей на линиях, судьи секретаря и информатора.</w:t>
      </w:r>
    </w:p>
    <w:p w14:paraId="515A2924" w14:textId="54B85506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Тактика и методика обучения групповым действиям в нападении через игрока передней линии. Подбор и организация упражнений. Учебная практика. Практика судейства.</w:t>
      </w:r>
    </w:p>
    <w:p w14:paraId="0AE9389A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Характеристика групповых тактических действий в нападении через игрока передней линии.</w:t>
      </w:r>
    </w:p>
    <w:p w14:paraId="302D1C5A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2. Методика обучения групповым действиям в нападении через игрока передней линии в структуре специально-подготовительных, подводящих и основных упражнений.</w:t>
      </w:r>
    </w:p>
    <w:p w14:paraId="4DA56935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3. Подбор   и организация специально-подготовительных, подводящих и основных упражнений. </w:t>
      </w:r>
    </w:p>
    <w:p w14:paraId="5DC1FF27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4. Групповые действия без мяча и с мячом.</w:t>
      </w:r>
    </w:p>
    <w:p w14:paraId="76666065" w14:textId="77777777" w:rsidR="0020769B" w:rsidRPr="0059121A" w:rsidRDefault="0020769B" w:rsidP="0059121A">
      <w:pPr>
        <w:ind w:left="567" w:hanging="283"/>
        <w:jc w:val="both"/>
      </w:pPr>
      <w:r w:rsidRPr="0059121A">
        <w:t>5. Учебная практика. Учебная игра.</w:t>
      </w:r>
    </w:p>
    <w:p w14:paraId="508CEBBD" w14:textId="77777777" w:rsidR="0020769B" w:rsidRPr="0059121A" w:rsidRDefault="0020769B" w:rsidP="0059121A">
      <w:pPr>
        <w:ind w:left="567" w:hanging="283"/>
        <w:jc w:val="both"/>
      </w:pPr>
      <w:r w:rsidRPr="0059121A">
        <w:t>6. Права и обязанности игроков, первого, второго судьей, судьей на линиях, судьи секретаря и информатора и их жестикуляция.</w:t>
      </w:r>
    </w:p>
    <w:p w14:paraId="493CA4F9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Тактика и методика обучения командным действиям в нападении через игрока   передней линии. Подбор и организация упражнений. Учебная практика. Практика судейства.</w:t>
      </w:r>
    </w:p>
    <w:p w14:paraId="3691D334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Характеристика командных тактических действий в нападении через игрока передней линии.</w:t>
      </w:r>
    </w:p>
    <w:p w14:paraId="13603734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2. Методика обучения командным действиям в нападении через игрока передней линии в структуре специально-подготовительных, подводящих и основных упражнений.</w:t>
      </w:r>
    </w:p>
    <w:p w14:paraId="6D327A0A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3. Подбор   и организация специально-подготовительных, подводящих и основных упражнений. </w:t>
      </w:r>
    </w:p>
    <w:p w14:paraId="4480BBA8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4. Командные действия без мяча и с мячом.</w:t>
      </w:r>
    </w:p>
    <w:p w14:paraId="19ABF6C6" w14:textId="77777777" w:rsidR="0020769B" w:rsidRPr="0059121A" w:rsidRDefault="0020769B" w:rsidP="0059121A">
      <w:pPr>
        <w:ind w:left="567" w:hanging="283"/>
        <w:jc w:val="both"/>
      </w:pPr>
      <w:r w:rsidRPr="0059121A">
        <w:t>5. Учебная практика. Учебная игра.</w:t>
      </w:r>
    </w:p>
    <w:p w14:paraId="7526BC21" w14:textId="77777777" w:rsidR="0020769B" w:rsidRPr="0059121A" w:rsidRDefault="0020769B" w:rsidP="0059121A">
      <w:pPr>
        <w:ind w:left="567" w:hanging="283"/>
        <w:jc w:val="both"/>
      </w:pPr>
      <w:r w:rsidRPr="0059121A">
        <w:t>6. Права и обязанности игроков. Практика судейства в качестве первого, второго судьей, судьей на линиях, судьи секретаря и информатора.</w:t>
      </w:r>
    </w:p>
    <w:p w14:paraId="6A0C32A6" w14:textId="77777777" w:rsidR="0020769B" w:rsidRPr="0059121A" w:rsidRDefault="0020769B" w:rsidP="00FC6CD0">
      <w:pPr>
        <w:ind w:firstLine="709"/>
        <w:jc w:val="both"/>
      </w:pPr>
    </w:p>
    <w:p w14:paraId="71000376" w14:textId="77777777" w:rsidR="0020769B" w:rsidRPr="0059121A" w:rsidRDefault="0020769B" w:rsidP="00FC6CD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59121A">
        <w:rPr>
          <w:i/>
        </w:rPr>
        <w:lastRenderedPageBreak/>
        <w:t xml:space="preserve">Тема: Тактика и методика обучения индивидуальным, групповым и командным действиям в защите при приеме подач, нападающих ударов. Подбор и организация упражнений. Учебная практика. </w:t>
      </w:r>
    </w:p>
    <w:p w14:paraId="2891BB0F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Методика обучения индивидуальным, групповым и командным тактическим действиям в защите при приеме подач, нападающих ударов в структуре специально-подготовительных, подводящих и основных упражнений.</w:t>
      </w:r>
    </w:p>
    <w:p w14:paraId="79C1E538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2. Подбор   и организация специально-подготовительных, подводящих и основных упражнений. </w:t>
      </w:r>
    </w:p>
    <w:p w14:paraId="1E838D15" w14:textId="77777777" w:rsidR="0020769B" w:rsidRPr="0059121A" w:rsidRDefault="0020769B" w:rsidP="0059121A">
      <w:pPr>
        <w:ind w:left="567" w:hanging="283"/>
        <w:jc w:val="both"/>
      </w:pPr>
      <w:r w:rsidRPr="0059121A">
        <w:t xml:space="preserve">3. Учебная практика. </w:t>
      </w:r>
    </w:p>
    <w:p w14:paraId="37C81C4C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Тактика и методика обучения индивидуальным действиям в нападении через игрока задней линии. Подбор и организация упражнений. Учебная практика. Сдача контрольных нормативов.</w:t>
      </w:r>
    </w:p>
    <w:p w14:paraId="12F255E5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Характеристика индивидуальных тактических действий в нападении через игрока задней линии.</w:t>
      </w:r>
    </w:p>
    <w:p w14:paraId="75D5F433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2.  Методика обучения индивидуальным тактическим действиям в нападении через игрока задней линии в структуре специально-подготовительных, подводящих и основных упражнений.</w:t>
      </w:r>
    </w:p>
    <w:p w14:paraId="2C0649B5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3. Подбор   и организация специально-подготовительных, подводящих и основных упражнений. </w:t>
      </w:r>
    </w:p>
    <w:p w14:paraId="08465DEE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4. Индивидуальные действия без мяча и с мячом.</w:t>
      </w:r>
    </w:p>
    <w:p w14:paraId="0E8E1748" w14:textId="77777777" w:rsidR="0020769B" w:rsidRPr="0059121A" w:rsidRDefault="0020769B" w:rsidP="0059121A">
      <w:pPr>
        <w:ind w:left="567" w:hanging="283"/>
        <w:jc w:val="both"/>
      </w:pPr>
      <w:r w:rsidRPr="0059121A">
        <w:t xml:space="preserve">5. Учебная практика. </w:t>
      </w:r>
    </w:p>
    <w:p w14:paraId="7C1FD1E3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Тактика и методика обучения групповым действиям в нападении через игрока задней линии. Подбор и организация упражнений. Учебная практика. Сдача контрольных нормативов.</w:t>
      </w:r>
    </w:p>
    <w:p w14:paraId="6BC3DC29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1. Характеристика групповых тактических действий в нападении через игрока задней линии.</w:t>
      </w:r>
    </w:p>
    <w:p w14:paraId="53E203E9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2. Методика обучения групповым тактическим действиям в нападении через игрока задней линии в структуре специально-подготовительных, подводящих и основных упражнений.</w:t>
      </w:r>
    </w:p>
    <w:p w14:paraId="20BCD498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 xml:space="preserve">3. Подбор   и организация специально-подготовительных, подводящих и основных упражнений. </w:t>
      </w:r>
    </w:p>
    <w:p w14:paraId="0734819F" w14:textId="77777777" w:rsidR="0020769B" w:rsidRPr="0059121A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 w:rsidRPr="0059121A">
        <w:t>4. Групповые действия без мяча и с мячом.</w:t>
      </w:r>
    </w:p>
    <w:p w14:paraId="045D5F4C" w14:textId="77777777" w:rsidR="0020769B" w:rsidRPr="0059121A" w:rsidRDefault="0020769B" w:rsidP="0059121A">
      <w:pPr>
        <w:ind w:left="567" w:hanging="283"/>
        <w:jc w:val="both"/>
      </w:pPr>
      <w:r w:rsidRPr="0059121A">
        <w:t xml:space="preserve">5. Учебная практика. </w:t>
      </w:r>
    </w:p>
    <w:p w14:paraId="0D1D925F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t>Тема: Техника и методика обучения стойкам, остановкам, перемещениям в волейболе.  Подбор и организация упражнений. Правила игры. Учебная игра 5х5, 6х6.</w:t>
      </w:r>
    </w:p>
    <w:p w14:paraId="4284FCFC" w14:textId="77777777" w:rsidR="0020769B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>
        <w:t>1. Стойки, остановки, перемещения в волейболе. Техника и методика их обучения.</w:t>
      </w:r>
    </w:p>
    <w:p w14:paraId="02EA2B6A" w14:textId="77777777" w:rsidR="0020769B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>
        <w:t>2. Демонстрация и организация проведения специально-подготовительных, подводящих упражнений для поставленных задач.</w:t>
      </w:r>
    </w:p>
    <w:p w14:paraId="6C902924" w14:textId="77777777" w:rsidR="0020769B" w:rsidRDefault="0020769B" w:rsidP="0059121A">
      <w:p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3. Ошибки в технике и методика их исправления.</w:t>
      </w:r>
    </w:p>
    <w:p w14:paraId="71874DA7" w14:textId="77777777" w:rsidR="0020769B" w:rsidRDefault="0020769B" w:rsidP="0059121A">
      <w:pPr>
        <w:ind w:left="567" w:hanging="283"/>
        <w:jc w:val="both"/>
      </w:pPr>
      <w:r>
        <w:t>4. Права и обязанности игроков, первого, второго судьей, судьей на линиях, судьи секретаря и информатора и их жестикуляция.</w:t>
      </w:r>
    </w:p>
    <w:p w14:paraId="6EBAEF15" w14:textId="77777777" w:rsidR="0020769B" w:rsidRPr="0059121A" w:rsidRDefault="0020769B" w:rsidP="00FC6CD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59121A">
        <w:rPr>
          <w:i/>
        </w:rPr>
        <w:t>Тема: Техника и методика обучения передачи мяча сверху, снизу двумя руками на месте, после различных перемещений. Подбор и организация упражнений. Правила игры. Учебная игра.</w:t>
      </w:r>
    </w:p>
    <w:p w14:paraId="1472FCBB" w14:textId="77777777" w:rsidR="0020769B" w:rsidRPr="0059121A" w:rsidRDefault="0020769B" w:rsidP="0059121A">
      <w:pPr>
        <w:ind w:left="567" w:hanging="283"/>
        <w:jc w:val="both"/>
      </w:pPr>
      <w:r w:rsidRPr="0059121A">
        <w:t>1. Специально-подготовительные, подводящие упражнения в решении поставленных задач.</w:t>
      </w:r>
    </w:p>
    <w:p w14:paraId="1A564E67" w14:textId="77777777" w:rsidR="0020769B" w:rsidRPr="0059121A" w:rsidRDefault="0020769B" w:rsidP="0059121A">
      <w:pPr>
        <w:ind w:left="567" w:hanging="283"/>
        <w:jc w:val="both"/>
      </w:pPr>
      <w:r w:rsidRPr="0059121A">
        <w:t>2. Специальные (основные) упражнения, необходимые для обучения передачи мяча сверху двумя руками на месте, после различных перемещений.</w:t>
      </w:r>
    </w:p>
    <w:p w14:paraId="7C0A8F4B" w14:textId="77777777" w:rsidR="0020769B" w:rsidRPr="0059121A" w:rsidRDefault="0020769B" w:rsidP="0059121A">
      <w:pPr>
        <w:ind w:left="567" w:hanging="283"/>
        <w:jc w:val="both"/>
      </w:pPr>
      <w:r w:rsidRPr="0059121A">
        <w:t>3. Ошибки в технике и методика их исправления.</w:t>
      </w:r>
    </w:p>
    <w:p w14:paraId="3C283432" w14:textId="77777777" w:rsidR="0020769B" w:rsidRPr="0059121A" w:rsidRDefault="0020769B" w:rsidP="0059121A">
      <w:pPr>
        <w:ind w:left="567" w:hanging="283"/>
        <w:jc w:val="both"/>
      </w:pPr>
      <w:r w:rsidRPr="0059121A">
        <w:t>4. Права и обязанности игроков, первого, второго судьей, судьей на линиях, судьи секретаря и информатора и их жестикуляция.</w:t>
      </w:r>
    </w:p>
    <w:p w14:paraId="6D67370E" w14:textId="77777777" w:rsidR="0020769B" w:rsidRDefault="0020769B" w:rsidP="00FC6CD0">
      <w:pPr>
        <w:jc w:val="both"/>
        <w:rPr>
          <w:sz w:val="23"/>
          <w:szCs w:val="23"/>
        </w:rPr>
      </w:pPr>
    </w:p>
    <w:p w14:paraId="2BB80C92" w14:textId="77777777" w:rsidR="0020769B" w:rsidRPr="0059121A" w:rsidRDefault="0020769B" w:rsidP="00FC6CD0">
      <w:pPr>
        <w:jc w:val="both"/>
        <w:rPr>
          <w:i/>
        </w:rPr>
      </w:pPr>
      <w:r w:rsidRPr="0059121A">
        <w:rPr>
          <w:i/>
        </w:rPr>
        <w:lastRenderedPageBreak/>
        <w:t>Тема: Техника и методика обучения нижней боковой и прямой подачи, прямого нападающего удара. Подбор и организация упражнений. Правила игры. Учебная игра.</w:t>
      </w:r>
    </w:p>
    <w:p w14:paraId="4EC719E0" w14:textId="77777777" w:rsidR="0020769B" w:rsidRDefault="0020769B" w:rsidP="0059121A">
      <w:p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1. Специально-подготовительные, подводящие упражнения в решении поставленных задач.</w:t>
      </w:r>
    </w:p>
    <w:p w14:paraId="4738823D" w14:textId="77777777" w:rsidR="0020769B" w:rsidRDefault="0020769B" w:rsidP="0059121A">
      <w:p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2. Специальные (основные) упражнения, необходимые для обучения нижней боковой и нижней прямой подачи.</w:t>
      </w:r>
    </w:p>
    <w:p w14:paraId="5DE92C29" w14:textId="77777777" w:rsidR="0020769B" w:rsidRDefault="0020769B" w:rsidP="0059121A">
      <w:pPr>
        <w:widowControl w:val="0"/>
        <w:autoSpaceDE w:val="0"/>
        <w:autoSpaceDN w:val="0"/>
        <w:adjustRightInd w:val="0"/>
        <w:ind w:left="567" w:hanging="283"/>
        <w:jc w:val="both"/>
      </w:pPr>
      <w:r>
        <w:t>3. Подбор   и организация специально-подготовительных, подводящих и основных упражнений.</w:t>
      </w:r>
      <w:r w:rsidRPr="004F4A23">
        <w:t xml:space="preserve"> </w:t>
      </w:r>
    </w:p>
    <w:p w14:paraId="554FFE1B" w14:textId="77777777" w:rsidR="0020769B" w:rsidRDefault="0020769B" w:rsidP="0059121A">
      <w:p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4. Ошибки в технике и методика их исправления.</w:t>
      </w:r>
    </w:p>
    <w:p w14:paraId="78D42A25" w14:textId="77777777" w:rsidR="0020769B" w:rsidRDefault="0020769B" w:rsidP="0059121A">
      <w:pPr>
        <w:ind w:left="567" w:hanging="283"/>
        <w:jc w:val="both"/>
      </w:pPr>
      <w:r>
        <w:t>5. Права и обязанности игроков, первого, второго судьей, судьей на линиях, судьи секретаря и информатора и их жестикуляция.</w:t>
      </w:r>
    </w:p>
    <w:p w14:paraId="7E61D38F" w14:textId="77777777" w:rsidR="0020769B" w:rsidRDefault="0020769B" w:rsidP="002171AE">
      <w:pPr>
        <w:rPr>
          <w:b/>
          <w:bCs/>
          <w:caps/>
        </w:rPr>
      </w:pPr>
    </w:p>
    <w:p w14:paraId="09FE1A8D" w14:textId="77777777" w:rsidR="00F80EAB" w:rsidRPr="00DF2A71" w:rsidRDefault="0020769B" w:rsidP="002171AE">
      <w:pPr>
        <w:rPr>
          <w:rFonts w:ascii="Times New Roman Полужирный" w:hAnsi="Times New Roman Полужирный"/>
          <w:b/>
          <w:bCs/>
          <w:i/>
          <w:smallCaps/>
        </w:rPr>
      </w:pPr>
      <w:r w:rsidRPr="00DF2A71">
        <w:rPr>
          <w:rFonts w:ascii="Times New Roman Полужирный" w:hAnsi="Times New Roman Полужирный"/>
          <w:b/>
          <w:bCs/>
          <w:i/>
          <w:smallCaps/>
        </w:rPr>
        <w:t xml:space="preserve">5.4 </w:t>
      </w:r>
      <w:r w:rsidR="00322965" w:rsidRPr="00DF2A71">
        <w:rPr>
          <w:rFonts w:ascii="Times New Roman Полужирный" w:hAnsi="Times New Roman Полужирный"/>
          <w:b/>
          <w:bCs/>
          <w:i/>
          <w:smallCaps/>
        </w:rPr>
        <w:t>Р</w:t>
      </w:r>
      <w:r w:rsidRPr="00DF2A71">
        <w:rPr>
          <w:rFonts w:ascii="Times New Roman Полужирный" w:hAnsi="Times New Roman Полужирный"/>
          <w:b/>
          <w:bCs/>
          <w:i/>
          <w:smallCaps/>
        </w:rPr>
        <w:t xml:space="preserve">аздел </w:t>
      </w:r>
      <w:r w:rsidR="00322965" w:rsidRPr="00DF2A71">
        <w:rPr>
          <w:rFonts w:ascii="Times New Roman Полужирный" w:hAnsi="Times New Roman Полужирный"/>
          <w:b/>
          <w:bCs/>
          <w:i/>
          <w:smallCaps/>
        </w:rPr>
        <w:t>б</w:t>
      </w:r>
      <w:r w:rsidR="00F80EAB" w:rsidRPr="00DF2A71">
        <w:rPr>
          <w:rFonts w:ascii="Times New Roman Полужирный" w:hAnsi="Times New Roman Полужирный"/>
          <w:b/>
          <w:bCs/>
          <w:i/>
          <w:smallCaps/>
        </w:rPr>
        <w:t>аскетбол</w:t>
      </w:r>
    </w:p>
    <w:p w14:paraId="744D419A" w14:textId="77777777" w:rsidR="0020769B" w:rsidRPr="00322965" w:rsidRDefault="0020769B" w:rsidP="002171AE">
      <w:pPr>
        <w:rPr>
          <w:rFonts w:ascii="Times New Roman Полужирный" w:hAnsi="Times New Roman Полужирный"/>
          <w:b/>
          <w:bCs/>
          <w:smallCaps/>
        </w:rPr>
      </w:pPr>
    </w:p>
    <w:p w14:paraId="52DA9B7E" w14:textId="77777777" w:rsidR="00115B96" w:rsidRPr="00322965" w:rsidRDefault="0020769B" w:rsidP="0059121A">
      <w:pPr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5.4.1 Темы конспектов</w:t>
      </w:r>
    </w:p>
    <w:p w14:paraId="278C1601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Основные ошибки при обучении передачам мяча в баскетболе.</w:t>
      </w:r>
    </w:p>
    <w:p w14:paraId="4434E70D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Техника передачи мяча одной рукой от плеча, основные ошибки при обучении.</w:t>
      </w:r>
    </w:p>
    <w:p w14:paraId="3C90AA86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 xml:space="preserve"> Техника передачи мяча отскоком от пола, основные ошибки при обучении.</w:t>
      </w:r>
    </w:p>
    <w:p w14:paraId="14EAB77D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Техника поступающей передачи мяча в парах.</w:t>
      </w:r>
    </w:p>
    <w:p w14:paraId="0B8E03F7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Техника встречной передачи мяча на месте и в движении.</w:t>
      </w:r>
    </w:p>
    <w:p w14:paraId="623ACE21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Ловля мяча на месте и в движении.</w:t>
      </w:r>
    </w:p>
    <w:p w14:paraId="0502B90F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Ловля высоколетящего мяча.</w:t>
      </w:r>
    </w:p>
    <w:p w14:paraId="54822B98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 xml:space="preserve">Ловля катящегося мяча. </w:t>
      </w:r>
    </w:p>
    <w:p w14:paraId="20CF5A6F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Ведение мяча на месте и в движении.</w:t>
      </w:r>
    </w:p>
    <w:p w14:paraId="4DCD2399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Обводка предметов правой и левой рукой.</w:t>
      </w:r>
    </w:p>
    <w:p w14:paraId="51DB852A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Ведение мяча с изменением высоты отскока и скорости передвижения игрока.</w:t>
      </w:r>
    </w:p>
    <w:p w14:paraId="6D907B44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Выбивание мяча.</w:t>
      </w:r>
    </w:p>
    <w:p w14:paraId="5AD5C5D4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Вырывание мяча.</w:t>
      </w:r>
    </w:p>
    <w:p w14:paraId="56134608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Ведение мяча при активных защитных действиях.</w:t>
      </w:r>
    </w:p>
    <w:p w14:paraId="3C728FF3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Перевод мяча за спиной.</w:t>
      </w:r>
    </w:p>
    <w:p w14:paraId="12093E76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Перевод мяча под ногой.</w:t>
      </w:r>
    </w:p>
    <w:p w14:paraId="07ADFEE6" w14:textId="304ED620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Правило «пробежка с места», «пробежка с мячом».</w:t>
      </w:r>
    </w:p>
    <w:p w14:paraId="391882B7" w14:textId="77777777" w:rsidR="00115B96" w:rsidRPr="0020769B" w:rsidRDefault="00115B96" w:rsidP="0059121A">
      <w:pPr>
        <w:pStyle w:val="ad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0769B">
        <w:rPr>
          <w:rFonts w:ascii="Times New Roman" w:hAnsi="Times New Roman"/>
          <w:bCs/>
          <w:sz w:val="24"/>
          <w:szCs w:val="24"/>
        </w:rPr>
        <w:t>Техника передачи после подбора мяча.</w:t>
      </w:r>
    </w:p>
    <w:p w14:paraId="7C5B730E" w14:textId="77777777" w:rsidR="0020769B" w:rsidRPr="00DF2A71" w:rsidRDefault="0020769B" w:rsidP="0059121A">
      <w:pPr>
        <w:rPr>
          <w:b/>
          <w:bCs/>
          <w:smallCaps/>
        </w:rPr>
      </w:pPr>
      <w:r w:rsidRPr="00DF2A71">
        <w:rPr>
          <w:b/>
          <w:bCs/>
          <w:smallCaps/>
        </w:rPr>
        <w:t xml:space="preserve">5.4.2. Вопросы для подготовки к лабораторным </w:t>
      </w:r>
      <w:r w:rsidR="00DF2A71" w:rsidRPr="00DF2A71">
        <w:rPr>
          <w:b/>
          <w:bCs/>
          <w:smallCaps/>
        </w:rPr>
        <w:t>занятиям</w:t>
      </w:r>
    </w:p>
    <w:p w14:paraId="5B59D25A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Основные ошибки при обучении передачам мяча в баскетболе.</w:t>
      </w:r>
    </w:p>
    <w:p w14:paraId="1FE7A0B0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передачи мяча одной рукой от плеча, основные ошибки при обучении.</w:t>
      </w:r>
    </w:p>
    <w:p w14:paraId="140C3930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 xml:space="preserve"> Техника передачи мяча отскоком от пола, основные ошибки при обучении.</w:t>
      </w:r>
    </w:p>
    <w:p w14:paraId="33FA9139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поступающей передачи мяча в парах.</w:t>
      </w:r>
    </w:p>
    <w:p w14:paraId="2EA206AF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встречной передачи мяча на месте и в движении.</w:t>
      </w:r>
    </w:p>
    <w:p w14:paraId="18E72C49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Ловля мяча на месте и в движении.</w:t>
      </w:r>
    </w:p>
    <w:p w14:paraId="779AB5A5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Ловля высоколетящего мяча.</w:t>
      </w:r>
    </w:p>
    <w:p w14:paraId="053785F0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 xml:space="preserve">Ловля катящегося мяча. </w:t>
      </w:r>
    </w:p>
    <w:p w14:paraId="3E19F991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Ведение мяча на месте и в движении.</w:t>
      </w:r>
    </w:p>
    <w:p w14:paraId="0587FE0E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Обводка предметов правой и левой рукой.</w:t>
      </w:r>
    </w:p>
    <w:p w14:paraId="4D2A1269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Ведение мяча с изменением высоты отскока и скорости передвижения игрока.</w:t>
      </w:r>
    </w:p>
    <w:p w14:paraId="6211303E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Выбивание мяча.</w:t>
      </w:r>
    </w:p>
    <w:p w14:paraId="48749C28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Вырывание мяча.</w:t>
      </w:r>
    </w:p>
    <w:p w14:paraId="3C977802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Ведение мяча при активных защитных действиях.</w:t>
      </w:r>
    </w:p>
    <w:p w14:paraId="19E3B786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Перевод мяча за спиной.</w:t>
      </w:r>
    </w:p>
    <w:p w14:paraId="50045E81" w14:textId="77777777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Перевод мяча под ногой.</w:t>
      </w:r>
    </w:p>
    <w:p w14:paraId="52AA5800" w14:textId="18F3E7CC" w:rsidR="0020769B" w:rsidRPr="0089691D" w:rsidRDefault="0020769B" w:rsidP="0059121A">
      <w:pPr>
        <w:pStyle w:val="ad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Правило «пробежка с места», «пробежка с мячом».</w:t>
      </w:r>
    </w:p>
    <w:p w14:paraId="6BFEC95F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передачи после подбора мяча.</w:t>
      </w:r>
    </w:p>
    <w:p w14:paraId="28802565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lastRenderedPageBreak/>
        <w:t>Техника броска с места на</w:t>
      </w:r>
      <w:r w:rsidRPr="0089691D">
        <w:rPr>
          <w:rFonts w:ascii="Times New Roman" w:hAnsi="Times New Roman"/>
          <w:sz w:val="24"/>
          <w:szCs w:val="24"/>
        </w:rPr>
        <w:tab/>
        <w:t xml:space="preserve"> один</w:t>
      </w:r>
      <w:r w:rsidRPr="0089691D">
        <w:rPr>
          <w:rFonts w:ascii="Times New Roman" w:hAnsi="Times New Roman"/>
          <w:sz w:val="24"/>
          <w:szCs w:val="24"/>
        </w:rPr>
        <w:tab/>
        <w:t>счет</w:t>
      </w:r>
      <w:r w:rsidRPr="0089691D">
        <w:rPr>
          <w:rFonts w:ascii="Times New Roman" w:hAnsi="Times New Roman"/>
          <w:sz w:val="24"/>
          <w:szCs w:val="24"/>
        </w:rPr>
        <w:tab/>
        <w:t xml:space="preserve">с локтем, поднятым </w:t>
      </w:r>
      <w:r w:rsidRPr="0089691D">
        <w:rPr>
          <w:rFonts w:ascii="Times New Roman" w:hAnsi="Times New Roman"/>
          <w:sz w:val="24"/>
          <w:szCs w:val="24"/>
        </w:rPr>
        <w:tab/>
        <w:t xml:space="preserve">на </w:t>
      </w:r>
      <w:r w:rsidRPr="0089691D">
        <w:rPr>
          <w:rFonts w:ascii="Times New Roman" w:hAnsi="Times New Roman"/>
          <w:sz w:val="24"/>
          <w:szCs w:val="24"/>
        </w:rPr>
        <w:tab/>
        <w:t>одну</w:t>
      </w:r>
      <w:r w:rsidRPr="0089691D">
        <w:rPr>
          <w:rFonts w:ascii="Times New Roman" w:hAnsi="Times New Roman"/>
          <w:sz w:val="24"/>
          <w:szCs w:val="24"/>
        </w:rPr>
        <w:tab/>
        <w:t xml:space="preserve"> четверть.</w:t>
      </w:r>
    </w:p>
    <w:p w14:paraId="57274C1C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Техника броска в прыжке на один счет.</w:t>
      </w:r>
    </w:p>
    <w:p w14:paraId="199FC5C3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Техника броска мяча в прыжке на два счета</w:t>
      </w:r>
    </w:p>
    <w:p w14:paraId="2172796C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 xml:space="preserve">Бросок с двух шагов после ведения мяча. </w:t>
      </w:r>
    </w:p>
    <w:p w14:paraId="3FA8E4D3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Бросок одной рукой в прыжке с различных дистанций в баскетболе.</w:t>
      </w:r>
    </w:p>
    <w:p w14:paraId="4D5F3C28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Техника броска со штрафной линии.</w:t>
      </w:r>
    </w:p>
    <w:p w14:paraId="5993ABA3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89691D">
        <w:rPr>
          <w:rStyle w:val="afd"/>
          <w:rFonts w:ascii="Times New Roman" w:hAnsi="Times New Roman"/>
          <w:b w:val="0"/>
          <w:sz w:val="24"/>
          <w:szCs w:val="24"/>
        </w:rPr>
        <w:t>Техника броска мяча двумя руками сверху.</w:t>
      </w:r>
    </w:p>
    <w:p w14:paraId="112C75A4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Style w:val="afd"/>
          <w:rFonts w:ascii="Times New Roman" w:hAnsi="Times New Roman"/>
          <w:b w:val="0"/>
          <w:bCs w:val="0"/>
          <w:sz w:val="24"/>
          <w:szCs w:val="24"/>
        </w:rPr>
      </w:pPr>
      <w:r w:rsidRPr="0089691D">
        <w:rPr>
          <w:rStyle w:val="afd"/>
          <w:rFonts w:ascii="Times New Roman" w:hAnsi="Times New Roman"/>
          <w:b w:val="0"/>
          <w:sz w:val="24"/>
          <w:szCs w:val="24"/>
        </w:rPr>
        <w:t>Техника броска мяча двумя руками от груди.</w:t>
      </w:r>
    </w:p>
    <w:p w14:paraId="71A9DDDB" w14:textId="2C49787A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По каким признакам положение игрока в нападении можно предугадать, играя против него в защите?</w:t>
      </w:r>
    </w:p>
    <w:p w14:paraId="1CB10D20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Дистанция игрока и положение рук, играющего в защите против игрока, исполняющего роль «центрового».</w:t>
      </w:r>
    </w:p>
    <w:p w14:paraId="4F515420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Дистанция игрока и положение ног, играющего в защите против нападающего в углу площадки.</w:t>
      </w:r>
    </w:p>
    <w:p w14:paraId="7E151EBF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Выбор стойки защитника для перехвата мяча в зависимости от нахождения мяча.</w:t>
      </w:r>
    </w:p>
    <w:p w14:paraId="0B497E66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sz w:val="24"/>
          <w:szCs w:val="24"/>
        </w:rPr>
        <w:t>Выбор стойки защитника при выбивании мяча у игрока выполняющего ведение мяча.</w:t>
      </w:r>
    </w:p>
    <w:p w14:paraId="1D82D005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при постановке заслона на задней линии при ведении мяча.</w:t>
      </w:r>
    </w:p>
    <w:p w14:paraId="3E7315CD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при постановке заслона с выходом на получение мяча.</w:t>
      </w:r>
    </w:p>
    <w:p w14:paraId="601825F9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при постановке заслона с выходом на бросок под кольцо.</w:t>
      </w:r>
    </w:p>
    <w:p w14:paraId="1975ACC2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при постановке заслона для освобождения от опеки защитника</w:t>
      </w:r>
    </w:p>
    <w:p w14:paraId="52714626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3- игроков для розыгрыша мяча на задней линии нападения.</w:t>
      </w:r>
    </w:p>
    <w:p w14:paraId="5E9CF812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3- игроков для розыгрыша мяча на боковой линии нападения</w:t>
      </w:r>
    </w:p>
    <w:p w14:paraId="46E5A354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3- игроков для освобождения от опеки защитника с выводом игрока на бросок из-под кольца.</w:t>
      </w:r>
    </w:p>
    <w:p w14:paraId="72B7B0B8" w14:textId="3EBE99F3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Переключение и подстраховка игроков при постановке заслона на взаимодействии игроков нападения и центрового.</w:t>
      </w:r>
    </w:p>
    <w:p w14:paraId="0C036F91" w14:textId="5BC75AF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Проскальзывание и переключение игроков при постановке заслона на вершине трапеции.</w:t>
      </w:r>
    </w:p>
    <w:p w14:paraId="7ADBD6BA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для подбора мяча на щите противника.</w:t>
      </w:r>
    </w:p>
    <w:p w14:paraId="5EC9A198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броска со штрафной линии.</w:t>
      </w:r>
    </w:p>
    <w:p w14:paraId="78492027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броска на один счет в прыжке.</w:t>
      </w:r>
    </w:p>
    <w:p w14:paraId="28637380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броска с ближней дистанции (2,0 м) стоя на месте под углом атаки 30 градусов.</w:t>
      </w:r>
    </w:p>
    <w:p w14:paraId="0A52CEBE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броска со средней дистанции (3,5 м) стоя на месте под углом атаки 70 градусов.</w:t>
      </w:r>
    </w:p>
    <w:p w14:paraId="25D20F50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броска со средней дистанции (3,5 м) после выполнения ведения мяча под углом атаки 30 градусов.</w:t>
      </w:r>
    </w:p>
    <w:p w14:paraId="06A24410" w14:textId="5F1C8BE8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Блокирование игрока при подборе мяча на своем щите.</w:t>
      </w:r>
    </w:p>
    <w:p w14:paraId="1A19BEAE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Укрывание мяча после подбора мяча на своем щите.</w:t>
      </w:r>
    </w:p>
    <w:p w14:paraId="68B4DAC5" w14:textId="57835A06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Положение корпуса игрока после подбор</w:t>
      </w:r>
      <w:r w:rsidR="00B2769C">
        <w:rPr>
          <w:rFonts w:ascii="Times New Roman" w:hAnsi="Times New Roman"/>
          <w:bCs/>
          <w:sz w:val="24"/>
          <w:szCs w:val="24"/>
        </w:rPr>
        <w:t>а</w:t>
      </w:r>
      <w:r w:rsidRPr="0089691D">
        <w:rPr>
          <w:rFonts w:ascii="Times New Roman" w:hAnsi="Times New Roman"/>
          <w:bCs/>
          <w:sz w:val="24"/>
          <w:szCs w:val="24"/>
        </w:rPr>
        <w:t xml:space="preserve"> мяча на своем щите</w:t>
      </w:r>
    </w:p>
    <w:p w14:paraId="7D39B54B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выполнения первой передачи после подбора мяча.</w:t>
      </w:r>
    </w:p>
    <w:p w14:paraId="29ECF682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подстраховки игроков при игре зонной защиты 1-3-1</w:t>
      </w:r>
    </w:p>
    <w:p w14:paraId="02B9A13D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подстраховки игроков при игре зонной защиты 1-2-1</w:t>
      </w:r>
    </w:p>
    <w:p w14:paraId="266B43A1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 xml:space="preserve">Техника подстраховки игроков при игре зонной защиты 2-1-2 </w:t>
      </w:r>
    </w:p>
    <w:p w14:paraId="7C0E403E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Техника подстраховки игроков при игре зонной защиты 2-3</w:t>
      </w:r>
    </w:p>
    <w:p w14:paraId="49C389AD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Особенности передвижения и игроков при игре зонным прессингом на своей половине поля.</w:t>
      </w:r>
    </w:p>
    <w:p w14:paraId="6D859520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Особенности передвижения и игроков при игре зонным прессингом по всей площадке.</w:t>
      </w:r>
    </w:p>
    <w:p w14:paraId="38B6E051" w14:textId="739D1D42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в нападении при численном перевесе защитников.</w:t>
      </w:r>
    </w:p>
    <w:p w14:paraId="5AC84849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при развитии быстрого прорыва.</w:t>
      </w:r>
    </w:p>
    <w:p w14:paraId="5089EF96" w14:textId="77777777" w:rsidR="0089691D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lastRenderedPageBreak/>
        <w:t>Взаимодействие игроков при развитии быстрого прорыва с выводом центрового игрока для атаки.</w:t>
      </w:r>
    </w:p>
    <w:p w14:paraId="56B929E1" w14:textId="77777777" w:rsidR="0020769B" w:rsidRPr="0089691D" w:rsidRDefault="0020769B" w:rsidP="0059121A">
      <w:pPr>
        <w:pStyle w:val="ad"/>
        <w:numPr>
          <w:ilvl w:val="0"/>
          <w:numId w:val="35"/>
        </w:numPr>
        <w:tabs>
          <w:tab w:val="num" w:pos="-18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Взаимодействие игроков в нападении при зонной защите 1-2-1.</w:t>
      </w:r>
    </w:p>
    <w:p w14:paraId="18887528" w14:textId="77777777" w:rsidR="0059121A" w:rsidRDefault="0059121A" w:rsidP="0021569F">
      <w:pPr>
        <w:rPr>
          <w:rFonts w:asciiTheme="minorHAnsi" w:hAnsiTheme="minorHAnsi"/>
          <w:b/>
          <w:bCs/>
          <w:i/>
          <w:smallCaps/>
        </w:rPr>
      </w:pPr>
    </w:p>
    <w:p w14:paraId="46033FE5" w14:textId="77777777" w:rsidR="0020769B" w:rsidRPr="00DF2A71" w:rsidRDefault="0089691D" w:rsidP="0021569F">
      <w:pPr>
        <w:rPr>
          <w:rFonts w:ascii="Times New Roman Полужирный" w:hAnsi="Times New Roman Полужирный"/>
          <w:b/>
          <w:bCs/>
          <w:i/>
          <w:smallCaps/>
        </w:rPr>
      </w:pPr>
      <w:r w:rsidRPr="00DF2A71">
        <w:rPr>
          <w:rFonts w:ascii="Times New Roman Полужирный" w:hAnsi="Times New Roman Полужирный"/>
          <w:b/>
          <w:bCs/>
          <w:i/>
          <w:smallCaps/>
        </w:rPr>
        <w:t xml:space="preserve">5.5 </w:t>
      </w:r>
      <w:r w:rsidR="00322965" w:rsidRPr="00DF2A71">
        <w:rPr>
          <w:rFonts w:ascii="Times New Roman Полужирный" w:hAnsi="Times New Roman Полужирный"/>
          <w:b/>
          <w:bCs/>
          <w:i/>
          <w:smallCaps/>
        </w:rPr>
        <w:t>Раздел футбол/мини-футбол</w:t>
      </w:r>
    </w:p>
    <w:p w14:paraId="05B70F29" w14:textId="77777777" w:rsidR="0089691D" w:rsidRPr="00322965" w:rsidRDefault="0089691D" w:rsidP="0059121A">
      <w:pPr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5.5.1 Темы конспектов</w:t>
      </w:r>
    </w:p>
    <w:p w14:paraId="5ACD38A3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 xml:space="preserve">История футбола/мини-футбола. </w:t>
      </w:r>
    </w:p>
    <w:p w14:paraId="0E02AD85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Обще подготовительные и специальные упражнения в футболе</w:t>
      </w:r>
    </w:p>
    <w:p w14:paraId="17C774CD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 xml:space="preserve">Обучение и методика преподавания техники игры в футбол </w:t>
      </w:r>
    </w:p>
    <w:p w14:paraId="59D899C3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тактики игры в футбол</w:t>
      </w:r>
    </w:p>
    <w:p w14:paraId="658FBE01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техники передвижения (бег, прыжки, остановки)</w:t>
      </w:r>
    </w:p>
    <w:p w14:paraId="56792958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техники ведения мяча внутренней стороной стопы и внешней частью подъема</w:t>
      </w:r>
    </w:p>
    <w:p w14:paraId="0133EDEA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техники остановки мяча подошвой внутренней стороной стопы и бедром</w:t>
      </w:r>
    </w:p>
    <w:p w14:paraId="403ACE6C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техники удара внутренней стороной стопы и внутренней частью подъема</w:t>
      </w:r>
    </w:p>
    <w:p w14:paraId="2B0DE9B7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техники удара внутренней стороной стопы и внутренней частью подъема по катящемуся мячу</w:t>
      </w:r>
    </w:p>
    <w:p w14:paraId="4FCBE6AC" w14:textId="77777777" w:rsidR="0089691D" w:rsidRPr="0089691D" w:rsidRDefault="0089691D" w:rsidP="0059121A">
      <w:pPr>
        <w:pStyle w:val="ad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9691D">
        <w:rPr>
          <w:rFonts w:ascii="Times New Roman" w:hAnsi="Times New Roman"/>
          <w:bCs/>
          <w:sz w:val="24"/>
          <w:szCs w:val="24"/>
        </w:rPr>
        <w:t>Обучение и методика преподавания техники вбрасывания мяча</w:t>
      </w:r>
    </w:p>
    <w:p w14:paraId="5C5D427A" w14:textId="77777777" w:rsidR="0059121A" w:rsidRDefault="0059121A" w:rsidP="0059121A">
      <w:pPr>
        <w:ind w:left="33"/>
        <w:rPr>
          <w:rFonts w:asciiTheme="minorHAnsi" w:hAnsiTheme="minorHAnsi"/>
          <w:b/>
          <w:bCs/>
          <w:smallCaps/>
        </w:rPr>
      </w:pPr>
    </w:p>
    <w:p w14:paraId="00CC350A" w14:textId="77777777" w:rsidR="00115B96" w:rsidRPr="00322965" w:rsidRDefault="00A14E46" w:rsidP="0059121A">
      <w:pPr>
        <w:ind w:left="33"/>
        <w:rPr>
          <w:rFonts w:ascii="Times New Roman Полужирный" w:hAnsi="Times New Roman Полужирный"/>
          <w:b/>
          <w:bCs/>
          <w:smallCaps/>
        </w:rPr>
      </w:pPr>
      <w:r w:rsidRPr="00322965">
        <w:rPr>
          <w:rFonts w:ascii="Times New Roman Полужирный" w:hAnsi="Times New Roman Полужирный"/>
          <w:b/>
          <w:bCs/>
          <w:smallCaps/>
        </w:rPr>
        <w:t>5.5.2 Вопросы для подготовки к лабораторным занятиям</w:t>
      </w:r>
    </w:p>
    <w:p w14:paraId="351B77A2" w14:textId="77777777" w:rsidR="00A14E46" w:rsidRPr="00A14E46" w:rsidRDefault="00A14E46" w:rsidP="0059121A">
      <w:pPr>
        <w:ind w:left="426" w:hanging="426"/>
        <w:jc w:val="both"/>
      </w:pPr>
      <w:r w:rsidRPr="00A14E46">
        <w:t>1. Поля для игры</w:t>
      </w:r>
    </w:p>
    <w:p w14:paraId="79C941C3" w14:textId="77777777" w:rsidR="00A14E46" w:rsidRPr="00A14E46" w:rsidRDefault="00A14E46" w:rsidP="0059121A">
      <w:pPr>
        <w:ind w:left="426" w:hanging="426"/>
        <w:jc w:val="both"/>
      </w:pPr>
      <w:r w:rsidRPr="00A14E46">
        <w:t>2. Параметры мяча</w:t>
      </w:r>
    </w:p>
    <w:p w14:paraId="38ECDF39" w14:textId="77777777" w:rsidR="00A14E46" w:rsidRPr="00A14E46" w:rsidRDefault="00A14E46" w:rsidP="0059121A">
      <w:pPr>
        <w:ind w:left="426" w:hanging="426"/>
        <w:jc w:val="both"/>
      </w:pPr>
      <w:r w:rsidRPr="00A14E46">
        <w:t>3. Число игроков</w:t>
      </w:r>
    </w:p>
    <w:p w14:paraId="723C55DC" w14:textId="77777777" w:rsidR="00A14E46" w:rsidRPr="00A14E46" w:rsidRDefault="00A14E46" w:rsidP="0059121A">
      <w:pPr>
        <w:ind w:left="426" w:hanging="426"/>
        <w:jc w:val="both"/>
      </w:pPr>
      <w:r w:rsidRPr="00A14E46">
        <w:t>4. Экипировка игроков</w:t>
      </w:r>
    </w:p>
    <w:p w14:paraId="0FB6D60E" w14:textId="77777777" w:rsidR="00A14E46" w:rsidRPr="00A14E46" w:rsidRDefault="00A14E46" w:rsidP="0059121A">
      <w:pPr>
        <w:ind w:left="426" w:hanging="426"/>
        <w:jc w:val="both"/>
      </w:pPr>
      <w:r w:rsidRPr="00A14E46">
        <w:t>5. Судья</w:t>
      </w:r>
    </w:p>
    <w:p w14:paraId="743E97BF" w14:textId="77777777" w:rsidR="00A14E46" w:rsidRPr="00A14E46" w:rsidRDefault="00A14E46" w:rsidP="0059121A">
      <w:pPr>
        <w:ind w:left="426" w:hanging="426"/>
        <w:jc w:val="both"/>
      </w:pPr>
      <w:r w:rsidRPr="00A14E46">
        <w:t>6. Помощники судьи</w:t>
      </w:r>
    </w:p>
    <w:p w14:paraId="2050713A" w14:textId="77777777" w:rsidR="00A14E46" w:rsidRPr="00A14E46" w:rsidRDefault="00A14E46" w:rsidP="0059121A">
      <w:pPr>
        <w:ind w:left="426" w:hanging="426"/>
        <w:jc w:val="both"/>
      </w:pPr>
      <w:r w:rsidRPr="00A14E46">
        <w:t>7. Продолжительность игры</w:t>
      </w:r>
    </w:p>
    <w:p w14:paraId="491474D8" w14:textId="77777777" w:rsidR="00A14E46" w:rsidRPr="00A14E46" w:rsidRDefault="00A14E46" w:rsidP="0059121A">
      <w:pPr>
        <w:ind w:left="426" w:hanging="426"/>
        <w:jc w:val="both"/>
      </w:pPr>
      <w:r w:rsidRPr="00A14E46">
        <w:t xml:space="preserve">8. </w:t>
      </w:r>
      <w:r w:rsidRPr="00A14E46">
        <w:rPr>
          <w:caps/>
        </w:rPr>
        <w:t>н</w:t>
      </w:r>
      <w:r w:rsidRPr="00A14E46">
        <w:t>ачало и возобновление игры</w:t>
      </w:r>
    </w:p>
    <w:p w14:paraId="30D353D8" w14:textId="77777777" w:rsidR="00A14E46" w:rsidRPr="00A14E46" w:rsidRDefault="00A14E46" w:rsidP="0059121A">
      <w:pPr>
        <w:ind w:left="426" w:hanging="426"/>
        <w:jc w:val="both"/>
      </w:pPr>
      <w:r w:rsidRPr="00A14E46">
        <w:t xml:space="preserve">9. </w:t>
      </w:r>
      <w:r w:rsidRPr="00A14E46">
        <w:rPr>
          <w:caps/>
        </w:rPr>
        <w:t>м</w:t>
      </w:r>
      <w:r w:rsidRPr="00A14E46">
        <w:t>яч в игре и не в игре</w:t>
      </w:r>
    </w:p>
    <w:p w14:paraId="364442FC" w14:textId="77777777" w:rsidR="00A14E46" w:rsidRPr="00A14E46" w:rsidRDefault="00A14E46" w:rsidP="0059121A">
      <w:pPr>
        <w:ind w:left="426" w:hanging="426"/>
        <w:jc w:val="both"/>
      </w:pPr>
      <w:r w:rsidRPr="00A14E46">
        <w:t>10. Определение взятия ворот</w:t>
      </w:r>
    </w:p>
    <w:p w14:paraId="73CA9C41" w14:textId="77777777" w:rsidR="00A14E46" w:rsidRPr="00A14E46" w:rsidRDefault="00A14E46" w:rsidP="0059121A">
      <w:pPr>
        <w:ind w:left="426" w:hanging="426"/>
        <w:jc w:val="both"/>
      </w:pPr>
      <w:r w:rsidRPr="00A14E46">
        <w:t>11. Положение «вне игры»</w:t>
      </w:r>
    </w:p>
    <w:p w14:paraId="3ED95A3B" w14:textId="77777777" w:rsidR="00A14E46" w:rsidRPr="00A14E46" w:rsidRDefault="00A14E46" w:rsidP="0059121A">
      <w:pPr>
        <w:ind w:left="426" w:hanging="426"/>
        <w:jc w:val="both"/>
      </w:pPr>
      <w:r w:rsidRPr="00A14E46">
        <w:t>12. Нарушение правил и недисциплинированное поведение игроков</w:t>
      </w:r>
    </w:p>
    <w:p w14:paraId="33676393" w14:textId="77777777" w:rsidR="00A14E46" w:rsidRPr="00A14E46" w:rsidRDefault="00A14E46" w:rsidP="0059121A">
      <w:pPr>
        <w:ind w:left="426" w:hanging="426"/>
        <w:jc w:val="both"/>
      </w:pPr>
      <w:r w:rsidRPr="00A14E46">
        <w:t>13. Штрафной и свободный удары</w:t>
      </w:r>
    </w:p>
    <w:p w14:paraId="2063C596" w14:textId="15187D59" w:rsidR="00A14E46" w:rsidRPr="00A14E46" w:rsidRDefault="00A14E46" w:rsidP="0059121A">
      <w:pPr>
        <w:ind w:left="426" w:hanging="426"/>
        <w:jc w:val="both"/>
      </w:pPr>
      <w:r w:rsidRPr="00A14E46">
        <w:t>14. Одиннадцатиметровый удар</w:t>
      </w:r>
    </w:p>
    <w:p w14:paraId="2E9FD466" w14:textId="77777777" w:rsidR="00A14E46" w:rsidRPr="00A14E46" w:rsidRDefault="00A14E46" w:rsidP="0059121A">
      <w:pPr>
        <w:ind w:left="426" w:hanging="426"/>
        <w:jc w:val="both"/>
      </w:pPr>
      <w:r w:rsidRPr="00A14E46">
        <w:t>15. Вбрасывание мяча</w:t>
      </w:r>
    </w:p>
    <w:p w14:paraId="44A41CC7" w14:textId="77777777" w:rsidR="00A14E46" w:rsidRPr="00A14E46" w:rsidRDefault="00A14E46" w:rsidP="0059121A">
      <w:pPr>
        <w:ind w:left="426" w:hanging="426"/>
        <w:jc w:val="both"/>
      </w:pPr>
      <w:r w:rsidRPr="00A14E46">
        <w:t>16. Удар от ворот</w:t>
      </w:r>
    </w:p>
    <w:p w14:paraId="66F0E252" w14:textId="77777777" w:rsidR="00A14E46" w:rsidRPr="00A14E46" w:rsidRDefault="00A14E46" w:rsidP="0059121A">
      <w:pPr>
        <w:ind w:left="426" w:hanging="426"/>
        <w:jc w:val="both"/>
      </w:pPr>
      <w:r w:rsidRPr="00A14E46">
        <w:t>17. Угловой удар</w:t>
      </w:r>
    </w:p>
    <w:p w14:paraId="4227506F" w14:textId="434B9283" w:rsidR="00A14E46" w:rsidRPr="00A14E46" w:rsidRDefault="00A14E46" w:rsidP="0059121A">
      <w:pPr>
        <w:ind w:left="426" w:hanging="426"/>
        <w:jc w:val="both"/>
      </w:pPr>
      <w:r w:rsidRPr="00A14E46">
        <w:t>18. Послематчевые удары с 11-метровой отметки</w:t>
      </w:r>
    </w:p>
    <w:p w14:paraId="79459AB2" w14:textId="77777777" w:rsidR="00266FA5" w:rsidRDefault="00266FA5" w:rsidP="00625492">
      <w:pPr>
        <w:rPr>
          <w:b/>
          <w:bCs/>
          <w:caps/>
        </w:rPr>
      </w:pPr>
    </w:p>
    <w:p w14:paraId="7E4C9FD6" w14:textId="77777777" w:rsidR="00115B96" w:rsidRDefault="00115B9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C9CDAA3" w14:textId="77777777" w:rsidR="00CB0F8C" w:rsidRDefault="00CB0F8C" w:rsidP="00625492">
      <w:pPr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804"/>
      </w:tblGrid>
      <w:tr w:rsidR="00CB0F8C" w:rsidRPr="0059121A" w14:paraId="574069B7" w14:textId="77777777" w:rsidTr="00BB0918">
        <w:trPr>
          <w:trHeight w:val="561"/>
        </w:trPr>
        <w:tc>
          <w:tcPr>
            <w:tcW w:w="675" w:type="dxa"/>
            <w:vAlign w:val="center"/>
          </w:tcPr>
          <w:p w14:paraId="6FFEADA0" w14:textId="77777777" w:rsidR="00CB0F8C" w:rsidRPr="0059121A" w:rsidRDefault="00CB0F8C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59121A">
              <w:rPr>
                <w:sz w:val="20"/>
                <w:szCs w:val="20"/>
              </w:rPr>
              <w:t>№</w:t>
            </w:r>
          </w:p>
          <w:p w14:paraId="1857C684" w14:textId="77777777" w:rsidR="00CB0F8C" w:rsidRPr="0059121A" w:rsidRDefault="00CB0F8C" w:rsidP="00F65E97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59121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7A67854D" w14:textId="5F00ADCD" w:rsidR="00CB0F8C" w:rsidRPr="0059121A" w:rsidRDefault="00CB0F8C" w:rsidP="00A72109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59121A">
              <w:rPr>
                <w:sz w:val="20"/>
                <w:szCs w:val="20"/>
              </w:rPr>
              <w:t xml:space="preserve">№  </w:t>
            </w:r>
            <w:r w:rsidR="00972912">
              <w:rPr>
                <w:sz w:val="20"/>
                <w:szCs w:val="20"/>
              </w:rPr>
              <w:t>блока</w:t>
            </w:r>
            <w:proofErr w:type="gramEnd"/>
            <w:r w:rsidR="00A72109" w:rsidRPr="0059121A">
              <w:rPr>
                <w:sz w:val="20"/>
                <w:szCs w:val="20"/>
              </w:rPr>
              <w:t xml:space="preserve"> </w:t>
            </w:r>
            <w:r w:rsidRPr="0059121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6804" w:type="dxa"/>
            <w:vAlign w:val="center"/>
          </w:tcPr>
          <w:p w14:paraId="7071C285" w14:textId="77777777" w:rsidR="00CB0F8C" w:rsidRPr="0059121A" w:rsidRDefault="00CB0F8C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59121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CB0F8C" w:rsidRPr="007F18F6" w14:paraId="48D492B0" w14:textId="77777777" w:rsidTr="00BB0918">
        <w:tc>
          <w:tcPr>
            <w:tcW w:w="675" w:type="dxa"/>
          </w:tcPr>
          <w:p w14:paraId="5D2485FE" w14:textId="77777777" w:rsidR="00CB0F8C" w:rsidRPr="007F18F6" w:rsidRDefault="00CB0F8C" w:rsidP="00F23AC2">
            <w:pPr>
              <w:pStyle w:val="a5"/>
            </w:pPr>
            <w:r>
              <w:t>1</w:t>
            </w:r>
            <w:r w:rsidR="0059121A">
              <w:t>.</w:t>
            </w:r>
          </w:p>
        </w:tc>
        <w:tc>
          <w:tcPr>
            <w:tcW w:w="2268" w:type="dxa"/>
          </w:tcPr>
          <w:p w14:paraId="60C19B55" w14:textId="431AC993" w:rsidR="00CB0F8C" w:rsidRDefault="00CB0F8C" w:rsidP="003D04F7">
            <w:pPr>
              <w:pStyle w:val="a5"/>
              <w:tabs>
                <w:tab w:val="left" w:pos="538"/>
              </w:tabs>
              <w:jc w:val="center"/>
            </w:pPr>
            <w:r>
              <w:t xml:space="preserve">Раздел </w:t>
            </w:r>
            <w:r w:rsidR="003D04F7">
              <w:t>1</w:t>
            </w:r>
          </w:p>
        </w:tc>
        <w:tc>
          <w:tcPr>
            <w:tcW w:w="6804" w:type="dxa"/>
          </w:tcPr>
          <w:p w14:paraId="7E70EC62" w14:textId="77777777" w:rsidR="00CB0F8C" w:rsidRDefault="00CB0F8C" w:rsidP="00F23AC2">
            <w:pPr>
              <w:pStyle w:val="a5"/>
              <w:jc w:val="center"/>
            </w:pPr>
            <w:r>
              <w:t>Проверка конспектов</w:t>
            </w:r>
          </w:p>
          <w:p w14:paraId="4D296A01" w14:textId="77777777" w:rsidR="00CB0F8C" w:rsidRDefault="00CB0F8C" w:rsidP="00F23AC2">
            <w:pPr>
              <w:pStyle w:val="a5"/>
              <w:jc w:val="center"/>
            </w:pPr>
            <w:r>
              <w:t>Разработка сценария спортивного праздника</w:t>
            </w:r>
          </w:p>
        </w:tc>
      </w:tr>
      <w:tr w:rsidR="00CB0F8C" w:rsidRPr="007F18F6" w14:paraId="4D37214E" w14:textId="77777777" w:rsidTr="00BB0918">
        <w:tc>
          <w:tcPr>
            <w:tcW w:w="675" w:type="dxa"/>
          </w:tcPr>
          <w:p w14:paraId="1E0C3A1D" w14:textId="77777777" w:rsidR="00CB0F8C" w:rsidRPr="007F18F6" w:rsidRDefault="00CB0F8C" w:rsidP="00F23AC2">
            <w:pPr>
              <w:pStyle w:val="a5"/>
            </w:pPr>
            <w:r>
              <w:t>2</w:t>
            </w:r>
            <w:r w:rsidR="0059121A">
              <w:t>.</w:t>
            </w:r>
          </w:p>
        </w:tc>
        <w:tc>
          <w:tcPr>
            <w:tcW w:w="2268" w:type="dxa"/>
          </w:tcPr>
          <w:p w14:paraId="561E2BA6" w14:textId="27109B19" w:rsidR="00CB0F8C" w:rsidRDefault="00CB0F8C" w:rsidP="00F23AC2">
            <w:pPr>
              <w:pStyle w:val="a5"/>
              <w:tabs>
                <w:tab w:val="left" w:pos="538"/>
              </w:tabs>
              <w:jc w:val="center"/>
            </w:pPr>
            <w:r>
              <w:t>Раздел</w:t>
            </w:r>
            <w:r w:rsidR="003D04F7">
              <w:t>ы 2-5</w:t>
            </w:r>
          </w:p>
          <w:p w14:paraId="5E7D5339" w14:textId="55F159D8" w:rsidR="00CB0F8C" w:rsidRPr="007F18F6" w:rsidRDefault="00CB0F8C" w:rsidP="00F23AC2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6804" w:type="dxa"/>
          </w:tcPr>
          <w:p w14:paraId="08EE9C55" w14:textId="77777777" w:rsidR="00CB0F8C" w:rsidRDefault="00CB0F8C" w:rsidP="00F23AC2">
            <w:pPr>
              <w:pStyle w:val="a5"/>
              <w:jc w:val="center"/>
            </w:pPr>
            <w:r>
              <w:t>Проверка конспектов</w:t>
            </w:r>
          </w:p>
          <w:p w14:paraId="44F02E90" w14:textId="77777777" w:rsidR="00CB0F8C" w:rsidRPr="007F18F6" w:rsidRDefault="00CB0F8C" w:rsidP="000C5FC8">
            <w:pPr>
              <w:pStyle w:val="a5"/>
              <w:jc w:val="center"/>
            </w:pPr>
            <w:r>
              <w:t>Вы</w:t>
            </w:r>
            <w:r w:rsidR="000C5FC8">
              <w:t>полнение контрольных нормативов</w:t>
            </w:r>
          </w:p>
        </w:tc>
      </w:tr>
    </w:tbl>
    <w:p w14:paraId="294A0D8D" w14:textId="44C1EBE0" w:rsidR="0059121A" w:rsidRDefault="0059121A" w:rsidP="00B82872">
      <w:pPr>
        <w:spacing w:line="360" w:lineRule="auto"/>
        <w:jc w:val="both"/>
        <w:rPr>
          <w:rFonts w:asciiTheme="minorHAnsi" w:hAnsiTheme="minorHAnsi"/>
          <w:b/>
          <w:bCs/>
          <w:smallCaps/>
        </w:rPr>
      </w:pPr>
    </w:p>
    <w:p w14:paraId="4AC5A2BA" w14:textId="75B3EEC8" w:rsidR="00115B96" w:rsidRDefault="00115B9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843"/>
        <w:gridCol w:w="1559"/>
        <w:gridCol w:w="851"/>
        <w:gridCol w:w="850"/>
        <w:gridCol w:w="1559"/>
      </w:tblGrid>
      <w:tr w:rsidR="00115B96" w:rsidRPr="00F30935" w14:paraId="53552CCC" w14:textId="77777777" w:rsidTr="00A315B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14:paraId="0029B490" w14:textId="77777777" w:rsidR="00115B96" w:rsidRPr="00F30935" w:rsidRDefault="00115B96" w:rsidP="007341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5B00A318" w14:textId="77777777" w:rsidR="00115B96" w:rsidRPr="00F30935" w:rsidRDefault="00115B96" w:rsidP="00734156">
            <w:pPr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427DC50F" w14:textId="77777777" w:rsidR="00115B96" w:rsidRPr="00F30935" w:rsidRDefault="00115B96" w:rsidP="00734156">
            <w:pPr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DFDA38B" w14:textId="77777777" w:rsidR="00115B96" w:rsidRPr="00F30935" w:rsidRDefault="00115B96" w:rsidP="007341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677F632" w14:textId="77777777" w:rsidR="00115B96" w:rsidRPr="00F30935" w:rsidRDefault="00115B96" w:rsidP="007341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Год издания</w:t>
            </w:r>
          </w:p>
        </w:tc>
        <w:tc>
          <w:tcPr>
            <w:tcW w:w="2409" w:type="dxa"/>
            <w:gridSpan w:val="2"/>
            <w:vAlign w:val="center"/>
          </w:tcPr>
          <w:p w14:paraId="332CA8D1" w14:textId="77777777" w:rsidR="00115B96" w:rsidRPr="00F30935" w:rsidRDefault="00115B96" w:rsidP="00734156">
            <w:pPr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Наличие</w:t>
            </w:r>
          </w:p>
        </w:tc>
      </w:tr>
      <w:tr w:rsidR="00F30935" w:rsidRPr="00F30935" w14:paraId="1F07B351" w14:textId="77777777" w:rsidTr="00A315B0">
        <w:trPr>
          <w:cantSplit/>
          <w:trHeight w:val="519"/>
        </w:trPr>
        <w:tc>
          <w:tcPr>
            <w:tcW w:w="534" w:type="dxa"/>
            <w:vMerge/>
          </w:tcPr>
          <w:p w14:paraId="05A463E8" w14:textId="77777777" w:rsidR="00F30935" w:rsidRPr="00F30935" w:rsidRDefault="00F30935" w:rsidP="00F309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E996DF0" w14:textId="77777777" w:rsidR="00F30935" w:rsidRPr="00F30935" w:rsidRDefault="00F30935" w:rsidP="00F3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1B3B93" w14:textId="77777777" w:rsidR="00F30935" w:rsidRPr="00F30935" w:rsidRDefault="00F30935" w:rsidP="00F3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2C93066" w14:textId="77777777" w:rsidR="00F30935" w:rsidRPr="00F30935" w:rsidRDefault="00F30935" w:rsidP="00F3093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B528329" w14:textId="77777777" w:rsidR="00F30935" w:rsidRPr="00F30935" w:rsidRDefault="00F30935" w:rsidP="00F3093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7E8805" w14:textId="77777777" w:rsidR="00F30935" w:rsidRPr="00F30935" w:rsidRDefault="00F30935" w:rsidP="00F309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7C3516A2" w14:textId="77777777" w:rsidR="00F30935" w:rsidRPr="00F30935" w:rsidRDefault="00F30935" w:rsidP="00F309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 xml:space="preserve"> ЭБС </w:t>
            </w:r>
          </w:p>
          <w:p w14:paraId="1BB2377F" w14:textId="77777777" w:rsidR="00F30935" w:rsidRPr="00F30935" w:rsidRDefault="00F30935" w:rsidP="00F309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30935">
              <w:rPr>
                <w:sz w:val="20"/>
                <w:szCs w:val="20"/>
              </w:rPr>
              <w:t>(адрес в сети Интернет)</w:t>
            </w:r>
          </w:p>
        </w:tc>
      </w:tr>
      <w:tr w:rsidR="00115B96" w:rsidRPr="00AF041C" w14:paraId="4396960F" w14:textId="77777777" w:rsidTr="00A315B0">
        <w:tc>
          <w:tcPr>
            <w:tcW w:w="534" w:type="dxa"/>
          </w:tcPr>
          <w:p w14:paraId="0576FC67" w14:textId="77777777" w:rsidR="00115B96" w:rsidRPr="008C13F9" w:rsidRDefault="00115B96" w:rsidP="0073415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315B0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40BDA3F4" w14:textId="77777777" w:rsidR="00115B96" w:rsidRPr="00A1680E" w:rsidRDefault="00115B96" w:rsidP="00134296">
            <w:r w:rsidRPr="00AF041C">
              <w:rPr>
                <w:sz w:val="22"/>
                <w:szCs w:val="22"/>
              </w:rPr>
              <w:t>Спортивные игры: техника, тактика, методика обучения</w:t>
            </w:r>
            <w:r>
              <w:rPr>
                <w:sz w:val="22"/>
                <w:szCs w:val="22"/>
              </w:rPr>
              <w:t xml:space="preserve"> [Текст]: учебник.</w:t>
            </w:r>
            <w:r w:rsidRPr="00AF04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647ABBF" w14:textId="77777777" w:rsidR="00115B96" w:rsidRPr="00AF041C" w:rsidRDefault="00115B96" w:rsidP="00134296">
            <w:r w:rsidRPr="00AF041C">
              <w:rPr>
                <w:sz w:val="22"/>
                <w:szCs w:val="22"/>
              </w:rPr>
              <w:t>Железняк</w:t>
            </w:r>
            <w:r>
              <w:rPr>
                <w:sz w:val="22"/>
                <w:szCs w:val="22"/>
              </w:rPr>
              <w:t>,</w:t>
            </w:r>
            <w:r w:rsidRPr="00AF041C">
              <w:rPr>
                <w:sz w:val="22"/>
                <w:szCs w:val="22"/>
              </w:rPr>
              <w:t xml:space="preserve"> Ю.Д., Портнов</w:t>
            </w:r>
            <w:r>
              <w:rPr>
                <w:sz w:val="22"/>
                <w:szCs w:val="22"/>
              </w:rPr>
              <w:t>,</w:t>
            </w:r>
            <w:r w:rsidRPr="00AF041C">
              <w:rPr>
                <w:sz w:val="22"/>
                <w:szCs w:val="22"/>
              </w:rPr>
              <w:t xml:space="preserve"> Ю.М. </w:t>
            </w:r>
          </w:p>
        </w:tc>
        <w:tc>
          <w:tcPr>
            <w:tcW w:w="1559" w:type="dxa"/>
          </w:tcPr>
          <w:p w14:paraId="46948BA3" w14:textId="77777777" w:rsidR="00115B96" w:rsidRPr="00AF041C" w:rsidRDefault="00115B96" w:rsidP="00134296">
            <w:r w:rsidRPr="00AF041C">
              <w:rPr>
                <w:sz w:val="22"/>
                <w:szCs w:val="22"/>
              </w:rPr>
              <w:t>М.: Академия</w:t>
            </w:r>
          </w:p>
        </w:tc>
        <w:tc>
          <w:tcPr>
            <w:tcW w:w="851" w:type="dxa"/>
          </w:tcPr>
          <w:p w14:paraId="4BBDD078" w14:textId="77777777" w:rsidR="00115B96" w:rsidRPr="00AF041C" w:rsidRDefault="00A315B0" w:rsidP="00134296">
            <w:r>
              <w:rPr>
                <w:sz w:val="22"/>
                <w:szCs w:val="22"/>
              </w:rPr>
              <w:t>2002</w:t>
            </w:r>
          </w:p>
        </w:tc>
        <w:tc>
          <w:tcPr>
            <w:tcW w:w="850" w:type="dxa"/>
          </w:tcPr>
          <w:p w14:paraId="4BF366C8" w14:textId="77777777" w:rsidR="00115B96" w:rsidRPr="00936953" w:rsidRDefault="00936953" w:rsidP="00DF2A7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14:paraId="53BAE2AB" w14:textId="77777777" w:rsidR="00115B96" w:rsidRPr="00AF041C" w:rsidRDefault="00115B96" w:rsidP="00734156"/>
        </w:tc>
      </w:tr>
      <w:tr w:rsidR="00115B96" w:rsidRPr="00AF041C" w14:paraId="5426CAC1" w14:textId="77777777" w:rsidTr="00A315B0">
        <w:tc>
          <w:tcPr>
            <w:tcW w:w="534" w:type="dxa"/>
          </w:tcPr>
          <w:p w14:paraId="0307926C" w14:textId="77777777" w:rsidR="00115B96" w:rsidRPr="00AF041C" w:rsidRDefault="00115B96" w:rsidP="00734156">
            <w:pPr>
              <w:jc w:val="center"/>
            </w:pPr>
            <w:r w:rsidRPr="00AF041C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5488EBF6" w14:textId="77777777" w:rsidR="00115B96" w:rsidRPr="002055B2" w:rsidRDefault="00115B96" w:rsidP="00734156">
            <w:r>
              <w:t xml:space="preserve">Спортивные игры: совершенствование спортивного мастерства </w:t>
            </w:r>
            <w:r w:rsidRPr="002055B2">
              <w:t>[</w:t>
            </w:r>
            <w:r>
              <w:t>Текст</w:t>
            </w:r>
            <w:r w:rsidRPr="002055B2">
              <w:t>]</w:t>
            </w:r>
            <w:r>
              <w:t xml:space="preserve"> учебник для пед. вузов /Под ре</w:t>
            </w:r>
            <w:r w:rsidR="00A315B0">
              <w:t xml:space="preserve">д. </w:t>
            </w:r>
            <w:proofErr w:type="spellStart"/>
            <w:r w:rsidR="00A315B0">
              <w:t>Железняка.Ю.М</w:t>
            </w:r>
            <w:proofErr w:type="spellEnd"/>
            <w:r w:rsidR="00A315B0">
              <w:t>, Портного Ю.М.</w:t>
            </w:r>
          </w:p>
        </w:tc>
        <w:tc>
          <w:tcPr>
            <w:tcW w:w="1843" w:type="dxa"/>
          </w:tcPr>
          <w:p w14:paraId="23D11516" w14:textId="77777777" w:rsidR="00115B96" w:rsidRPr="00AF041C" w:rsidRDefault="00115B96" w:rsidP="00734156"/>
        </w:tc>
        <w:tc>
          <w:tcPr>
            <w:tcW w:w="1559" w:type="dxa"/>
          </w:tcPr>
          <w:p w14:paraId="2722B9DF" w14:textId="77777777" w:rsidR="00115B96" w:rsidRPr="00AF041C" w:rsidRDefault="00115B96" w:rsidP="00734156">
            <w:r w:rsidRPr="00AF041C">
              <w:rPr>
                <w:sz w:val="22"/>
                <w:szCs w:val="22"/>
              </w:rPr>
              <w:t>М.: Академия</w:t>
            </w:r>
          </w:p>
        </w:tc>
        <w:tc>
          <w:tcPr>
            <w:tcW w:w="851" w:type="dxa"/>
          </w:tcPr>
          <w:p w14:paraId="7A41616C" w14:textId="77777777" w:rsidR="00115B96" w:rsidRPr="00AF041C" w:rsidRDefault="00115B96" w:rsidP="00A315B0">
            <w:r w:rsidRPr="00AF041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39435C07" w14:textId="77777777" w:rsidR="00115B96" w:rsidRPr="00AF041C" w:rsidRDefault="00936953" w:rsidP="00734156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14:paraId="682E52AE" w14:textId="77777777" w:rsidR="00115B96" w:rsidRPr="002055B2" w:rsidRDefault="00115B96" w:rsidP="00734156"/>
        </w:tc>
      </w:tr>
      <w:tr w:rsidR="00EC588B" w:rsidRPr="00EC588B" w14:paraId="24D37F35" w14:textId="77777777" w:rsidTr="00A315B0">
        <w:trPr>
          <w:cantSplit/>
          <w:trHeight w:val="729"/>
        </w:trPr>
        <w:tc>
          <w:tcPr>
            <w:tcW w:w="534" w:type="dxa"/>
          </w:tcPr>
          <w:p w14:paraId="6F3D3D61" w14:textId="77777777" w:rsidR="00EC588B" w:rsidRPr="00EC588B" w:rsidRDefault="00B00048" w:rsidP="00EC588B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EC588B" w:rsidRPr="00EC588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B68A854" w14:textId="77777777" w:rsidR="00EC588B" w:rsidRPr="00EC588B" w:rsidRDefault="00EC588B" w:rsidP="00EC588B">
            <w:r w:rsidRPr="00EC588B">
              <w:rPr>
                <w:sz w:val="22"/>
                <w:szCs w:val="22"/>
              </w:rPr>
              <w:t xml:space="preserve">Волейбол [Текст]: учебник для высших уч. заведений физкультуры. </w:t>
            </w:r>
          </w:p>
        </w:tc>
        <w:tc>
          <w:tcPr>
            <w:tcW w:w="1843" w:type="dxa"/>
          </w:tcPr>
          <w:p w14:paraId="190E5C2F" w14:textId="77777777" w:rsidR="00EC588B" w:rsidRPr="00EC588B" w:rsidRDefault="00EC588B" w:rsidP="00EC588B">
            <w:r w:rsidRPr="00EC588B">
              <w:rPr>
                <w:sz w:val="22"/>
                <w:szCs w:val="22"/>
              </w:rPr>
              <w:t xml:space="preserve">Беляев, А.В., Савина, М.В. </w:t>
            </w:r>
          </w:p>
        </w:tc>
        <w:tc>
          <w:tcPr>
            <w:tcW w:w="1559" w:type="dxa"/>
          </w:tcPr>
          <w:p w14:paraId="56F33D5B" w14:textId="77777777" w:rsidR="00EC588B" w:rsidRPr="00EC588B" w:rsidRDefault="00EC588B" w:rsidP="00EC588B">
            <w:r w:rsidRPr="00EC588B">
              <w:rPr>
                <w:sz w:val="22"/>
                <w:szCs w:val="22"/>
              </w:rPr>
              <w:t xml:space="preserve">М.: </w:t>
            </w:r>
            <w:proofErr w:type="spellStart"/>
            <w:r w:rsidRPr="00EC588B">
              <w:rPr>
                <w:sz w:val="22"/>
                <w:szCs w:val="22"/>
              </w:rPr>
              <w:t>СпортАкадемПресс</w:t>
            </w:r>
            <w:proofErr w:type="spellEnd"/>
            <w:r w:rsidRPr="00EC58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4C85B46F" w14:textId="77777777" w:rsidR="00A315B0" w:rsidRPr="00EC588B" w:rsidRDefault="00EC588B" w:rsidP="00A315B0">
            <w:r w:rsidRPr="00EC588B">
              <w:rPr>
                <w:sz w:val="22"/>
                <w:szCs w:val="22"/>
              </w:rPr>
              <w:t>2002</w:t>
            </w:r>
          </w:p>
          <w:p w14:paraId="4067E123" w14:textId="77777777" w:rsidR="00EC588B" w:rsidRPr="00EC588B" w:rsidRDefault="00EC588B" w:rsidP="00EC588B"/>
        </w:tc>
        <w:tc>
          <w:tcPr>
            <w:tcW w:w="850" w:type="dxa"/>
          </w:tcPr>
          <w:p w14:paraId="6C34DB3F" w14:textId="77777777" w:rsidR="00EC588B" w:rsidRPr="00EC588B" w:rsidRDefault="00EC588B" w:rsidP="00EC588B">
            <w:r w:rsidRPr="00EC588B">
              <w:t xml:space="preserve">         </w:t>
            </w:r>
            <w:r>
              <w:t>+</w:t>
            </w:r>
          </w:p>
        </w:tc>
        <w:tc>
          <w:tcPr>
            <w:tcW w:w="1559" w:type="dxa"/>
          </w:tcPr>
          <w:p w14:paraId="42CBF06E" w14:textId="77777777" w:rsidR="00EC588B" w:rsidRPr="00EC588B" w:rsidRDefault="00EC588B" w:rsidP="00EC588B">
            <w:pPr>
              <w:jc w:val="center"/>
            </w:pPr>
          </w:p>
        </w:tc>
      </w:tr>
      <w:tr w:rsidR="00B00048" w:rsidRPr="00AF041C" w14:paraId="2BD917F0" w14:textId="77777777" w:rsidTr="00A315B0">
        <w:trPr>
          <w:trHeight w:val="857"/>
        </w:trPr>
        <w:tc>
          <w:tcPr>
            <w:tcW w:w="534" w:type="dxa"/>
          </w:tcPr>
          <w:p w14:paraId="60C3E686" w14:textId="77777777" w:rsidR="00B00048" w:rsidRPr="00AF041C" w:rsidRDefault="00B00048" w:rsidP="00B00048">
            <w:r>
              <w:rPr>
                <w:sz w:val="22"/>
                <w:szCs w:val="22"/>
              </w:rPr>
              <w:t>4</w:t>
            </w:r>
            <w:r w:rsidRPr="00AF041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566F8D74" w14:textId="77777777" w:rsidR="00B00048" w:rsidRPr="00CE342C" w:rsidRDefault="00B00048" w:rsidP="00B00048">
            <w:r>
              <w:t>Волейбол. Баскетбол. Гандбол: Организация и проведения соревнований по спортивным играм: учебное пособие</w:t>
            </w:r>
          </w:p>
        </w:tc>
        <w:tc>
          <w:tcPr>
            <w:tcW w:w="1843" w:type="dxa"/>
          </w:tcPr>
          <w:p w14:paraId="10926EC4" w14:textId="77777777" w:rsidR="00B00048" w:rsidRPr="00AF041C" w:rsidRDefault="00B00048" w:rsidP="00B00048">
            <w:proofErr w:type="spellStart"/>
            <w:r>
              <w:t>Мишенькина</w:t>
            </w:r>
            <w:proofErr w:type="spellEnd"/>
            <w:r>
              <w:t xml:space="preserve">, В.Ф., </w:t>
            </w:r>
            <w:proofErr w:type="spellStart"/>
            <w:r>
              <w:t>Эртман</w:t>
            </w:r>
            <w:proofErr w:type="spellEnd"/>
            <w:r>
              <w:t xml:space="preserve">, Ю.Н., </w:t>
            </w:r>
            <w:proofErr w:type="spellStart"/>
            <w:r>
              <w:t>Ковыршина</w:t>
            </w:r>
            <w:proofErr w:type="spellEnd"/>
            <w:r>
              <w:t>, Е.Ю., Кириченко, В.Ф.</w:t>
            </w:r>
          </w:p>
        </w:tc>
        <w:tc>
          <w:tcPr>
            <w:tcW w:w="1559" w:type="dxa"/>
          </w:tcPr>
          <w:p w14:paraId="5CAFFD97" w14:textId="77777777" w:rsidR="00B00048" w:rsidRPr="00AF041C" w:rsidRDefault="00B00048" w:rsidP="00B00048">
            <w:r>
              <w:t xml:space="preserve">Омск: </w:t>
            </w:r>
            <w:proofErr w:type="spellStart"/>
            <w:r>
              <w:t>СибГУФК</w:t>
            </w:r>
            <w:proofErr w:type="spellEnd"/>
          </w:p>
        </w:tc>
        <w:tc>
          <w:tcPr>
            <w:tcW w:w="851" w:type="dxa"/>
          </w:tcPr>
          <w:p w14:paraId="66A06005" w14:textId="77777777" w:rsidR="00B00048" w:rsidRPr="00AF041C" w:rsidRDefault="00B00048" w:rsidP="00A315B0">
            <w:r>
              <w:t>2014</w:t>
            </w:r>
          </w:p>
        </w:tc>
        <w:tc>
          <w:tcPr>
            <w:tcW w:w="850" w:type="dxa"/>
          </w:tcPr>
          <w:p w14:paraId="31909BAD" w14:textId="77777777" w:rsidR="00B00048" w:rsidRPr="00AF041C" w:rsidRDefault="00B00048" w:rsidP="00B00048">
            <w:pPr>
              <w:jc w:val="center"/>
            </w:pPr>
          </w:p>
        </w:tc>
        <w:tc>
          <w:tcPr>
            <w:tcW w:w="1559" w:type="dxa"/>
          </w:tcPr>
          <w:p w14:paraId="13B0F8FE" w14:textId="77777777" w:rsidR="00B00048" w:rsidRDefault="00D33214" w:rsidP="00B00048">
            <w:hyperlink r:id="rId7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074CE425" w14:textId="77777777" w:rsidR="00B00048" w:rsidRPr="00370E5A" w:rsidRDefault="00B00048" w:rsidP="00B00048"/>
        </w:tc>
      </w:tr>
      <w:tr w:rsidR="00B00048" w:rsidRPr="003F34F4" w14:paraId="30379D47" w14:textId="77777777" w:rsidTr="00A315B0">
        <w:trPr>
          <w:trHeight w:val="1707"/>
        </w:trPr>
        <w:tc>
          <w:tcPr>
            <w:tcW w:w="534" w:type="dxa"/>
          </w:tcPr>
          <w:p w14:paraId="42782A61" w14:textId="77777777" w:rsidR="00B00048" w:rsidRPr="00AF041C" w:rsidRDefault="00B00048" w:rsidP="00B00048">
            <w:r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</w:tcPr>
          <w:p w14:paraId="16FE9D10" w14:textId="77777777" w:rsidR="00B00048" w:rsidRPr="00F17A53" w:rsidRDefault="00B00048" w:rsidP="00A315B0">
            <w:r w:rsidRPr="00550D6D">
              <w:t xml:space="preserve">Физическая культура и физическая </w:t>
            </w:r>
            <w:proofErr w:type="gramStart"/>
            <w:r w:rsidRPr="00550D6D">
              <w:t>подготовка :</w:t>
            </w:r>
            <w:proofErr w:type="gramEnd"/>
            <w:r w:rsidRPr="00550D6D">
              <w:t xml:space="preserve"> учебник </w:t>
            </w:r>
          </w:p>
        </w:tc>
        <w:tc>
          <w:tcPr>
            <w:tcW w:w="1843" w:type="dxa"/>
          </w:tcPr>
          <w:p w14:paraId="40DC2FC7" w14:textId="77777777" w:rsidR="00B00048" w:rsidRPr="00AF041C" w:rsidRDefault="00B00048" w:rsidP="00B00048">
            <w:r w:rsidRPr="00550D6D">
              <w:t xml:space="preserve">И.С. Барчуков, Ю.Н. Назаров, В.Я. Кикоть и </w:t>
            </w:r>
            <w:proofErr w:type="gramStart"/>
            <w:r w:rsidRPr="00550D6D">
              <w:t>др. ;</w:t>
            </w:r>
            <w:proofErr w:type="gramEnd"/>
            <w:r w:rsidRPr="00550D6D">
              <w:t xml:space="preserve"> под ред. В.Я. Кикоть, И.С. Барчуков.</w:t>
            </w:r>
          </w:p>
        </w:tc>
        <w:tc>
          <w:tcPr>
            <w:tcW w:w="1559" w:type="dxa"/>
          </w:tcPr>
          <w:p w14:paraId="5A21AB46" w14:textId="77777777" w:rsidR="00B00048" w:rsidRPr="00AF041C" w:rsidRDefault="00B00048" w:rsidP="00B00048">
            <w:r w:rsidRPr="00550D6D">
              <w:t>М.: Юнити-Дана,</w:t>
            </w:r>
          </w:p>
        </w:tc>
        <w:tc>
          <w:tcPr>
            <w:tcW w:w="851" w:type="dxa"/>
          </w:tcPr>
          <w:p w14:paraId="58B48F4B" w14:textId="77777777" w:rsidR="00B00048" w:rsidRPr="00AF041C" w:rsidRDefault="00B00048" w:rsidP="00A315B0">
            <w:r w:rsidRPr="00550D6D">
              <w:t>2012</w:t>
            </w:r>
          </w:p>
        </w:tc>
        <w:tc>
          <w:tcPr>
            <w:tcW w:w="850" w:type="dxa"/>
          </w:tcPr>
          <w:p w14:paraId="21EA1B8C" w14:textId="77777777" w:rsidR="00B00048" w:rsidRPr="00AF041C" w:rsidRDefault="00B00048" w:rsidP="00B00048">
            <w:pPr>
              <w:jc w:val="center"/>
            </w:pPr>
          </w:p>
        </w:tc>
        <w:tc>
          <w:tcPr>
            <w:tcW w:w="1559" w:type="dxa"/>
          </w:tcPr>
          <w:p w14:paraId="2D2F8188" w14:textId="77777777" w:rsidR="00B00048" w:rsidRDefault="00D33214" w:rsidP="00B00048">
            <w:hyperlink r:id="rId8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128916AD" w14:textId="77777777" w:rsidR="00B00048" w:rsidRPr="00370E5A" w:rsidRDefault="00B00048" w:rsidP="00B00048"/>
        </w:tc>
      </w:tr>
      <w:tr w:rsidR="00B00048" w:rsidRPr="003F34F4" w14:paraId="5EC4E902" w14:textId="77777777" w:rsidTr="00A315B0">
        <w:trPr>
          <w:trHeight w:val="998"/>
        </w:trPr>
        <w:tc>
          <w:tcPr>
            <w:tcW w:w="534" w:type="dxa"/>
          </w:tcPr>
          <w:p w14:paraId="609969A2" w14:textId="77777777" w:rsidR="00B00048" w:rsidRDefault="00A315B0" w:rsidP="00A315B0">
            <w:r>
              <w:rPr>
                <w:sz w:val="22"/>
                <w:szCs w:val="22"/>
              </w:rPr>
              <w:t>6</w:t>
            </w:r>
            <w:r w:rsidR="00B0004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78765892" w14:textId="77777777" w:rsidR="00B00048" w:rsidRPr="00550D6D" w:rsidRDefault="00B00048" w:rsidP="00A315B0">
            <w:r>
              <w:t xml:space="preserve">Баскетбол: 10 ступеней совершенствования: учебно-методическое пособие </w:t>
            </w:r>
          </w:p>
        </w:tc>
        <w:tc>
          <w:tcPr>
            <w:tcW w:w="1843" w:type="dxa"/>
          </w:tcPr>
          <w:p w14:paraId="6F30C861" w14:textId="77777777" w:rsidR="00B00048" w:rsidRPr="00550D6D" w:rsidRDefault="00B00048" w:rsidP="00B00048">
            <w:r>
              <w:t>Ярошенко Е.В.</w:t>
            </w:r>
          </w:p>
        </w:tc>
        <w:tc>
          <w:tcPr>
            <w:tcW w:w="1559" w:type="dxa"/>
          </w:tcPr>
          <w:p w14:paraId="3D842E72" w14:textId="77777777" w:rsidR="00B00048" w:rsidRPr="008C13F9" w:rsidRDefault="00B00048" w:rsidP="00B00048">
            <w:pPr>
              <w:pStyle w:val="Default"/>
            </w:pPr>
            <w:r>
              <w:t>М</w:t>
            </w:r>
            <w:r w:rsidRPr="008C13F9">
              <w:rPr>
                <w:lang w:val="en-US"/>
              </w:rPr>
              <w:t>.;</w:t>
            </w:r>
            <w:r>
              <w:t xml:space="preserve"> Берлин, директ-Медиа</w:t>
            </w:r>
          </w:p>
        </w:tc>
        <w:tc>
          <w:tcPr>
            <w:tcW w:w="851" w:type="dxa"/>
          </w:tcPr>
          <w:p w14:paraId="12F692F9" w14:textId="77777777" w:rsidR="00B00048" w:rsidRDefault="00B00048" w:rsidP="00B00048">
            <w:r>
              <w:t>2015</w:t>
            </w:r>
          </w:p>
          <w:p w14:paraId="18711FD8" w14:textId="77777777" w:rsidR="00B00048" w:rsidRPr="008C13F9" w:rsidRDefault="00B00048" w:rsidP="00B00048"/>
        </w:tc>
        <w:tc>
          <w:tcPr>
            <w:tcW w:w="850" w:type="dxa"/>
          </w:tcPr>
          <w:p w14:paraId="46DF5C96" w14:textId="77777777" w:rsidR="00B00048" w:rsidRPr="008C13F9" w:rsidRDefault="00B00048" w:rsidP="00B0004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1EFCC66" w14:textId="77777777" w:rsidR="00B00048" w:rsidRDefault="00D33214" w:rsidP="00B00048">
            <w:hyperlink r:id="rId9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678119BA" w14:textId="77777777" w:rsidR="00B00048" w:rsidRPr="00370E5A" w:rsidRDefault="00B00048" w:rsidP="00B00048"/>
        </w:tc>
      </w:tr>
      <w:tr w:rsidR="00B00048" w:rsidRPr="003F34F4" w14:paraId="2BCEFB6A" w14:textId="77777777" w:rsidTr="00A315B0">
        <w:trPr>
          <w:trHeight w:val="998"/>
        </w:trPr>
        <w:tc>
          <w:tcPr>
            <w:tcW w:w="534" w:type="dxa"/>
          </w:tcPr>
          <w:p w14:paraId="432BECE9" w14:textId="77777777" w:rsidR="00B00048" w:rsidRDefault="00A315B0" w:rsidP="00A315B0">
            <w:r>
              <w:rPr>
                <w:sz w:val="22"/>
                <w:szCs w:val="22"/>
              </w:rPr>
              <w:t>7</w:t>
            </w:r>
            <w:r w:rsidR="00B0004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072C71CD" w14:textId="77777777" w:rsidR="00B00048" w:rsidRDefault="00B00048" w:rsidP="00A315B0">
            <w:r>
              <w:t xml:space="preserve">Баскетбол: основы обучения техническим приемам в нападении: учебно-методическое пособие </w:t>
            </w:r>
          </w:p>
        </w:tc>
        <w:tc>
          <w:tcPr>
            <w:tcW w:w="1843" w:type="dxa"/>
          </w:tcPr>
          <w:p w14:paraId="4F168011" w14:textId="77777777" w:rsidR="00B00048" w:rsidRDefault="00B00048" w:rsidP="00B00048"/>
        </w:tc>
        <w:tc>
          <w:tcPr>
            <w:tcW w:w="1559" w:type="dxa"/>
          </w:tcPr>
          <w:p w14:paraId="2D3BE7AA" w14:textId="77777777" w:rsidR="00B00048" w:rsidRPr="00A315B0" w:rsidRDefault="00B00048" w:rsidP="00B00048">
            <w:pPr>
              <w:pStyle w:val="Default"/>
            </w:pPr>
            <w:r w:rsidRPr="00A315B0">
              <w:t>Екатеринбург</w:t>
            </w:r>
          </w:p>
          <w:p w14:paraId="6E333647" w14:textId="77777777" w:rsidR="00B00048" w:rsidRDefault="00B00048" w:rsidP="004A7DA8">
            <w:pPr>
              <w:pStyle w:val="Default"/>
            </w:pPr>
            <w:r w:rsidRPr="00A315B0">
              <w:t>Издательство Уральского ун</w:t>
            </w:r>
            <w:r w:rsidR="004A7DA8">
              <w:t>-</w:t>
            </w:r>
            <w:r w:rsidRPr="00A315B0">
              <w:t>та</w:t>
            </w:r>
          </w:p>
        </w:tc>
        <w:tc>
          <w:tcPr>
            <w:tcW w:w="851" w:type="dxa"/>
          </w:tcPr>
          <w:p w14:paraId="3DB6339C" w14:textId="77777777" w:rsidR="00B00048" w:rsidRDefault="00B00048" w:rsidP="00B00048">
            <w:r>
              <w:t>2014</w:t>
            </w:r>
          </w:p>
          <w:p w14:paraId="11E6BE38" w14:textId="77777777" w:rsidR="00B00048" w:rsidRDefault="00B00048" w:rsidP="00B00048"/>
        </w:tc>
        <w:tc>
          <w:tcPr>
            <w:tcW w:w="850" w:type="dxa"/>
          </w:tcPr>
          <w:p w14:paraId="5C1C15F3" w14:textId="77777777" w:rsidR="00B00048" w:rsidRPr="00994F91" w:rsidRDefault="00B00048" w:rsidP="00B00048"/>
        </w:tc>
        <w:tc>
          <w:tcPr>
            <w:tcW w:w="1559" w:type="dxa"/>
          </w:tcPr>
          <w:p w14:paraId="3C83008A" w14:textId="77777777" w:rsidR="00B00048" w:rsidRDefault="00D33214" w:rsidP="00B00048">
            <w:hyperlink r:id="rId10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08B8923E" w14:textId="77777777" w:rsidR="00B00048" w:rsidRPr="00370E5A" w:rsidRDefault="00B00048" w:rsidP="00B00048"/>
        </w:tc>
      </w:tr>
      <w:tr w:rsidR="00EC588B" w:rsidRPr="00EC588B" w14:paraId="4EB70CCE" w14:textId="77777777" w:rsidTr="00A315B0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F66" w14:textId="77777777" w:rsidR="00EC588B" w:rsidRPr="00EC588B" w:rsidRDefault="000B1F55" w:rsidP="000B1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004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73E" w14:textId="77777777" w:rsidR="000C5FC8" w:rsidRPr="00EC588B" w:rsidRDefault="00EC588B" w:rsidP="000B1F55">
            <w:r w:rsidRPr="00EC588B">
              <w:t xml:space="preserve">Методические основы обучения и совершенствования в волейболе </w:t>
            </w:r>
            <w:r w:rsidR="000B1F55">
              <w:t>[Текст]: учебно-метод. пособие.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189" w14:textId="77777777" w:rsidR="00EC588B" w:rsidRPr="00EC588B" w:rsidRDefault="00EC588B" w:rsidP="00EC588B">
            <w:r w:rsidRPr="00EC588B">
              <w:t>Елисеева, Т.П., Тутов,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0B5" w14:textId="77777777" w:rsidR="00EC588B" w:rsidRPr="000B1F55" w:rsidRDefault="00EC588B" w:rsidP="00EC588B">
            <w:pPr>
              <w:pStyle w:val="Default"/>
            </w:pPr>
            <w:r w:rsidRPr="000B1F55">
              <w:t>СПб.: ЛГУ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4B9" w14:textId="77777777" w:rsidR="00A315B0" w:rsidRPr="00EC588B" w:rsidRDefault="00EC588B" w:rsidP="00A315B0">
            <w:r w:rsidRPr="00EC588B">
              <w:t>2011</w:t>
            </w:r>
          </w:p>
          <w:p w14:paraId="0BECB64D" w14:textId="77777777" w:rsidR="00EC588B" w:rsidRPr="00EC588B" w:rsidRDefault="00EC588B" w:rsidP="00EC588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A54" w14:textId="77777777" w:rsidR="00EC588B" w:rsidRPr="00EC588B" w:rsidRDefault="00EC588B" w:rsidP="00EC588B"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E63" w14:textId="77777777" w:rsidR="00EC588B" w:rsidRPr="00EC588B" w:rsidRDefault="00EC588B" w:rsidP="00EC588B">
            <w:pPr>
              <w:rPr>
                <w:lang w:val="en-US"/>
              </w:rPr>
            </w:pPr>
          </w:p>
        </w:tc>
      </w:tr>
      <w:tr w:rsidR="00B00048" w:rsidRPr="00EC588B" w14:paraId="3C5CFC03" w14:textId="77777777" w:rsidTr="00A315B0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9F4" w14:textId="77777777" w:rsidR="00B00048" w:rsidRPr="00EC588B" w:rsidRDefault="000B1F55" w:rsidP="00B00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00048" w:rsidRPr="00EC588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DCA" w14:textId="77777777" w:rsidR="00B00048" w:rsidRPr="00EC588B" w:rsidRDefault="00B00048" w:rsidP="00B00048">
            <w:r w:rsidRPr="00EC588B">
              <w:t>Основы обучения технике игры в волейбол: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AA7" w14:textId="77777777" w:rsidR="00B00048" w:rsidRPr="00EC588B" w:rsidRDefault="00B00048" w:rsidP="00B00048">
            <w:proofErr w:type="spellStart"/>
            <w:r w:rsidRPr="00EC588B">
              <w:t>Гераськин</w:t>
            </w:r>
            <w:proofErr w:type="spellEnd"/>
            <w:r w:rsidRPr="00EC588B">
              <w:t>, А.А., Сокур, Б.П., Рогов, И.А., Колупаева,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C490" w14:textId="77777777" w:rsidR="00B00048" w:rsidRPr="00EC588B" w:rsidRDefault="00B00048" w:rsidP="00B00048">
            <w:pPr>
              <w:pStyle w:val="Default"/>
              <w:rPr>
                <w:sz w:val="20"/>
                <w:szCs w:val="20"/>
              </w:rPr>
            </w:pPr>
            <w:r w:rsidRPr="00EC588B">
              <w:rPr>
                <w:sz w:val="20"/>
                <w:szCs w:val="20"/>
              </w:rPr>
              <w:t xml:space="preserve">Омск: </w:t>
            </w:r>
            <w:proofErr w:type="spellStart"/>
            <w:r w:rsidRPr="00EC588B">
              <w:rPr>
                <w:sz w:val="20"/>
                <w:szCs w:val="20"/>
              </w:rPr>
              <w:t>СибГУФК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7BB" w14:textId="77777777" w:rsidR="00B00048" w:rsidRPr="00EC588B" w:rsidRDefault="00B00048" w:rsidP="000B1F55">
            <w:r w:rsidRPr="00EC588B"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EAC" w14:textId="77777777" w:rsidR="00B00048" w:rsidRPr="00EC588B" w:rsidRDefault="00B00048" w:rsidP="00B00048"/>
        </w:tc>
        <w:tc>
          <w:tcPr>
            <w:tcW w:w="1559" w:type="dxa"/>
          </w:tcPr>
          <w:p w14:paraId="23C5A8E1" w14:textId="77777777" w:rsidR="00B00048" w:rsidRDefault="00D33214" w:rsidP="00B00048">
            <w:hyperlink r:id="rId11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70EC82A6" w14:textId="77777777" w:rsidR="00B00048" w:rsidRPr="00370E5A" w:rsidRDefault="00B00048" w:rsidP="00B00048"/>
        </w:tc>
      </w:tr>
      <w:tr w:rsidR="00B00048" w:rsidRPr="00EC588B" w14:paraId="1B0511B8" w14:textId="77777777" w:rsidTr="00A315B0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388" w14:textId="77777777" w:rsidR="00B00048" w:rsidRPr="00EC588B" w:rsidRDefault="00B00048" w:rsidP="000B1F55">
            <w:pPr>
              <w:rPr>
                <w:sz w:val="22"/>
                <w:szCs w:val="22"/>
              </w:rPr>
            </w:pPr>
            <w:r w:rsidRPr="00EC588B">
              <w:rPr>
                <w:sz w:val="22"/>
                <w:szCs w:val="22"/>
              </w:rPr>
              <w:lastRenderedPageBreak/>
              <w:t>1</w:t>
            </w:r>
            <w:r w:rsidR="000B1F55">
              <w:rPr>
                <w:sz w:val="22"/>
                <w:szCs w:val="22"/>
              </w:rPr>
              <w:t>0</w:t>
            </w:r>
            <w:r w:rsidRPr="00EC588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D71" w14:textId="77777777" w:rsidR="00B00048" w:rsidRPr="00EC588B" w:rsidRDefault="00B00048" w:rsidP="00B00048">
            <w:r w:rsidRPr="00EC588B">
              <w:t>Волейбол: учебно-метод. пособие</w:t>
            </w:r>
          </w:p>
          <w:p w14:paraId="7386CD9C" w14:textId="77777777" w:rsidR="000C5FC8" w:rsidRPr="00EC588B" w:rsidRDefault="000C5FC8" w:rsidP="000B1F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9BA" w14:textId="77777777" w:rsidR="00B00048" w:rsidRPr="00EC588B" w:rsidRDefault="00B00048" w:rsidP="00B00048">
            <w:r w:rsidRPr="00EC588B">
              <w:t xml:space="preserve">Астахова, М.В., Стрельченко, В.Ф., </w:t>
            </w:r>
            <w:proofErr w:type="spellStart"/>
            <w:r w:rsidRPr="00EC588B">
              <w:t>Крахмалев</w:t>
            </w:r>
            <w:proofErr w:type="spellEnd"/>
            <w:r w:rsidRPr="00EC588B">
              <w:t>,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862" w14:textId="77777777" w:rsidR="00B00048" w:rsidRPr="000B1F55" w:rsidRDefault="00B00048" w:rsidP="00B00048">
            <w:pPr>
              <w:pStyle w:val="Default"/>
            </w:pPr>
            <w:r w:rsidRPr="000B1F55">
              <w:t>М.; Берлин: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9D6" w14:textId="77777777" w:rsidR="00B00048" w:rsidRPr="00EC588B" w:rsidRDefault="00B00048" w:rsidP="000B1F55">
            <w:r w:rsidRPr="00EC588B"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676" w14:textId="77777777" w:rsidR="00B00048" w:rsidRPr="00EC588B" w:rsidRDefault="00B00048" w:rsidP="00B00048"/>
        </w:tc>
        <w:tc>
          <w:tcPr>
            <w:tcW w:w="1559" w:type="dxa"/>
          </w:tcPr>
          <w:p w14:paraId="3663F00A" w14:textId="77777777" w:rsidR="00B00048" w:rsidRDefault="00D33214" w:rsidP="00B00048">
            <w:hyperlink r:id="rId12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32FC7AF0" w14:textId="77777777" w:rsidR="00B00048" w:rsidRPr="00370E5A" w:rsidRDefault="00B00048" w:rsidP="00B00048"/>
        </w:tc>
      </w:tr>
      <w:tr w:rsidR="00B00048" w:rsidRPr="007D4F83" w14:paraId="66A41546" w14:textId="77777777" w:rsidTr="00A315B0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317" w14:textId="77777777" w:rsidR="00B00048" w:rsidRPr="00EC588B" w:rsidRDefault="000B1F55" w:rsidP="00B00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0004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BA1" w14:textId="77777777" w:rsidR="00B00048" w:rsidRPr="00EC588B" w:rsidRDefault="00B00048" w:rsidP="00B00048">
            <w:r w:rsidRPr="007D4F83">
              <w:t>Мини-футбол – игра для всех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3E7" w14:textId="77777777" w:rsidR="00B00048" w:rsidRPr="00EC588B" w:rsidRDefault="00B00048" w:rsidP="00B00048">
            <w:r w:rsidRPr="007D4F83">
              <w:t>Мутко В. Л., Андреев С. Н., Алиев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622D" w14:textId="77777777" w:rsidR="00B00048" w:rsidRPr="000B1F55" w:rsidRDefault="00B00048" w:rsidP="00B00048">
            <w:pPr>
              <w:pStyle w:val="Default"/>
            </w:pPr>
            <w:r w:rsidRPr="000B1F55">
              <w:t>Москва: Советский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718" w14:textId="77777777" w:rsidR="00B00048" w:rsidRPr="00EC588B" w:rsidRDefault="00B00048" w:rsidP="00B00048">
            <w:r w:rsidRPr="007D4F83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040" w14:textId="77777777" w:rsidR="00B00048" w:rsidRPr="00EC588B" w:rsidRDefault="00B00048" w:rsidP="00B00048"/>
        </w:tc>
        <w:tc>
          <w:tcPr>
            <w:tcW w:w="1559" w:type="dxa"/>
          </w:tcPr>
          <w:p w14:paraId="0E862CBF" w14:textId="77777777" w:rsidR="00B00048" w:rsidRDefault="00D33214" w:rsidP="00B00048">
            <w:hyperlink r:id="rId13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4C6F5887" w14:textId="77777777" w:rsidR="00B00048" w:rsidRPr="00370E5A" w:rsidRDefault="00B00048" w:rsidP="00B00048"/>
        </w:tc>
      </w:tr>
      <w:tr w:rsidR="00B00048" w:rsidRPr="007D4F83" w14:paraId="6D3E4445" w14:textId="77777777" w:rsidTr="004A7DA8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D4A" w14:textId="77777777" w:rsidR="00B00048" w:rsidRPr="00EC588B" w:rsidRDefault="000B1F55" w:rsidP="00B00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0004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813" w14:textId="77777777" w:rsidR="00B00048" w:rsidRPr="007D4F83" w:rsidRDefault="00B00048" w:rsidP="00B00048">
            <w:r w:rsidRPr="007D4F83">
              <w:t>Мини-футбол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2BA" w14:textId="77777777" w:rsidR="00B00048" w:rsidRPr="007D4F83" w:rsidRDefault="00B00048" w:rsidP="00B00048">
            <w:r w:rsidRPr="007D4F83">
              <w:t>Андреев С. Н., Алиев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A89" w14:textId="77777777" w:rsidR="00B00048" w:rsidRPr="000B1F55" w:rsidRDefault="00B00048" w:rsidP="00B00048">
            <w:pPr>
              <w:pStyle w:val="Default"/>
            </w:pPr>
            <w:r w:rsidRPr="000B1F55">
              <w:t>Москва: Со</w:t>
            </w:r>
            <w:r w:rsidR="004A7DA8">
              <w:t>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FC1" w14:textId="77777777" w:rsidR="00B00048" w:rsidRPr="007D4F83" w:rsidRDefault="00B00048" w:rsidP="00B00048">
            <w:r w:rsidRPr="007D4F83"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B9E" w14:textId="77777777" w:rsidR="00B00048" w:rsidRPr="00EC588B" w:rsidRDefault="00B00048" w:rsidP="00B00048"/>
        </w:tc>
        <w:tc>
          <w:tcPr>
            <w:tcW w:w="1559" w:type="dxa"/>
          </w:tcPr>
          <w:p w14:paraId="5F3AA155" w14:textId="77777777" w:rsidR="00B00048" w:rsidRDefault="00D33214" w:rsidP="00B00048">
            <w:hyperlink r:id="rId14" w:history="1">
              <w:r w:rsidR="00B00048" w:rsidRPr="00915C71">
                <w:rPr>
                  <w:rStyle w:val="af2"/>
                </w:rPr>
                <w:t>http://biblioclub.ru/</w:t>
              </w:r>
            </w:hyperlink>
          </w:p>
          <w:p w14:paraId="674C17E9" w14:textId="77777777" w:rsidR="00B00048" w:rsidRPr="00370E5A" w:rsidRDefault="00B00048" w:rsidP="00B00048"/>
        </w:tc>
      </w:tr>
      <w:tr w:rsidR="003D04F7" w:rsidRPr="007D4F83" w14:paraId="622C7B9D" w14:textId="77777777" w:rsidTr="009B1B79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930" w14:textId="6FA03E5E" w:rsidR="003D04F7" w:rsidRDefault="003D04F7" w:rsidP="003D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1" w:type="dxa"/>
          </w:tcPr>
          <w:p w14:paraId="65F946E9" w14:textId="143551BF" w:rsidR="003D04F7" w:rsidRPr="007D4F83" w:rsidRDefault="003D04F7" w:rsidP="003D04F7">
            <w:r w:rsidRPr="00EC588B">
              <w:t>Ко</w:t>
            </w:r>
            <w:r>
              <w:t>м</w:t>
            </w:r>
            <w:r w:rsidRPr="00EC588B">
              <w:t>ментарии к правилам и методика подготовки судей по волейболу в ЛГОУ им. А.С. Пушкина [Текст]: метод. разработка</w:t>
            </w:r>
          </w:p>
        </w:tc>
        <w:tc>
          <w:tcPr>
            <w:tcW w:w="1843" w:type="dxa"/>
          </w:tcPr>
          <w:p w14:paraId="272235A2" w14:textId="5C8DC6FB" w:rsidR="003D04F7" w:rsidRPr="007D4F83" w:rsidRDefault="003D04F7" w:rsidP="003D04F7">
            <w:r w:rsidRPr="00EC588B">
              <w:t>Елисеева, Т.П., Тутов, С.В.</w:t>
            </w:r>
          </w:p>
        </w:tc>
        <w:tc>
          <w:tcPr>
            <w:tcW w:w="1559" w:type="dxa"/>
          </w:tcPr>
          <w:p w14:paraId="66704B49" w14:textId="461766AC" w:rsidR="003D04F7" w:rsidRPr="000B1F55" w:rsidRDefault="003D04F7" w:rsidP="003D04F7">
            <w:pPr>
              <w:pStyle w:val="Default"/>
            </w:pPr>
            <w:r w:rsidRPr="00EC588B">
              <w:t>СПб.: ЛГОУ им. А.С. Пушкина</w:t>
            </w:r>
          </w:p>
        </w:tc>
        <w:tc>
          <w:tcPr>
            <w:tcW w:w="851" w:type="dxa"/>
            <w:vAlign w:val="center"/>
          </w:tcPr>
          <w:p w14:paraId="7D051BA3" w14:textId="0ACAA603" w:rsidR="003D04F7" w:rsidRPr="007D4F83" w:rsidRDefault="003D04F7" w:rsidP="003D04F7">
            <w:r w:rsidRPr="00EC588B">
              <w:t>2001</w:t>
            </w:r>
          </w:p>
        </w:tc>
        <w:tc>
          <w:tcPr>
            <w:tcW w:w="850" w:type="dxa"/>
          </w:tcPr>
          <w:p w14:paraId="4802408A" w14:textId="1B4F662F" w:rsidR="003D04F7" w:rsidRPr="00EC588B" w:rsidRDefault="003D04F7" w:rsidP="003D04F7">
            <w:r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</w:tcPr>
          <w:p w14:paraId="1972BF95" w14:textId="77777777" w:rsidR="003D04F7" w:rsidRDefault="003D04F7" w:rsidP="003D04F7"/>
        </w:tc>
      </w:tr>
      <w:tr w:rsidR="003D04F7" w:rsidRPr="007D4F83" w14:paraId="40993BAF" w14:textId="77777777" w:rsidTr="009B1B79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872" w14:textId="4FDB8A11" w:rsidR="003D04F7" w:rsidRDefault="003D04F7" w:rsidP="003D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1" w:type="dxa"/>
          </w:tcPr>
          <w:p w14:paraId="496DE887" w14:textId="500FC92D" w:rsidR="003D04F7" w:rsidRPr="007D4F83" w:rsidRDefault="003D04F7" w:rsidP="003D04F7">
            <w:r w:rsidRPr="004E08FD">
              <w:t xml:space="preserve">Обучение передачам мяча в баскетболе: Учебное пособие. </w:t>
            </w:r>
          </w:p>
        </w:tc>
        <w:tc>
          <w:tcPr>
            <w:tcW w:w="1843" w:type="dxa"/>
          </w:tcPr>
          <w:p w14:paraId="187E5817" w14:textId="08A5B4B8" w:rsidR="003D04F7" w:rsidRPr="007D4F83" w:rsidRDefault="003D04F7" w:rsidP="003D04F7">
            <w:r w:rsidRPr="004E08FD">
              <w:t xml:space="preserve">Петрова В.И. </w:t>
            </w:r>
          </w:p>
        </w:tc>
        <w:tc>
          <w:tcPr>
            <w:tcW w:w="1559" w:type="dxa"/>
          </w:tcPr>
          <w:p w14:paraId="4206240D" w14:textId="5812A380" w:rsidR="003D04F7" w:rsidRPr="000B1F55" w:rsidRDefault="003D04F7" w:rsidP="003D04F7">
            <w:pPr>
              <w:pStyle w:val="Default"/>
            </w:pPr>
            <w:r w:rsidRPr="004E08FD">
              <w:t xml:space="preserve">СПб.: ЛГУ имени А.С. Пушкина </w:t>
            </w:r>
          </w:p>
        </w:tc>
        <w:tc>
          <w:tcPr>
            <w:tcW w:w="851" w:type="dxa"/>
          </w:tcPr>
          <w:p w14:paraId="00A1DB52" w14:textId="5E17493A" w:rsidR="003D04F7" w:rsidRPr="007D4F83" w:rsidRDefault="003D04F7" w:rsidP="003D04F7">
            <w:r w:rsidRPr="004E08FD">
              <w:t xml:space="preserve">2005 </w:t>
            </w:r>
          </w:p>
        </w:tc>
        <w:tc>
          <w:tcPr>
            <w:tcW w:w="850" w:type="dxa"/>
          </w:tcPr>
          <w:p w14:paraId="5C678F09" w14:textId="3E612D35" w:rsidR="003D04F7" w:rsidRPr="00EC588B" w:rsidRDefault="003D04F7" w:rsidP="003D04F7">
            <w:r>
              <w:rPr>
                <w:lang w:val="en-US"/>
              </w:rPr>
              <w:t>+</w:t>
            </w:r>
          </w:p>
        </w:tc>
        <w:tc>
          <w:tcPr>
            <w:tcW w:w="1559" w:type="dxa"/>
          </w:tcPr>
          <w:p w14:paraId="0BE73998" w14:textId="77777777" w:rsidR="003D04F7" w:rsidRDefault="003D04F7" w:rsidP="003D04F7"/>
        </w:tc>
      </w:tr>
      <w:tr w:rsidR="003D04F7" w:rsidRPr="007D4F83" w14:paraId="57F91440" w14:textId="77777777" w:rsidTr="009B1B79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34D" w14:textId="4782DFBA" w:rsidR="003D04F7" w:rsidRDefault="003D04F7" w:rsidP="003D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1" w:type="dxa"/>
          </w:tcPr>
          <w:p w14:paraId="31101CC0" w14:textId="77777777" w:rsidR="003D04F7" w:rsidRDefault="003D04F7" w:rsidP="003D04F7">
            <w:r w:rsidRPr="00D007FC">
              <w:rPr>
                <w:bCs/>
              </w:rPr>
              <w:t>Теория и методика</w:t>
            </w:r>
            <w:r w:rsidRPr="00D007FC">
              <w:t xml:space="preserve"> обучения базовым видам спорта. Подвижные игры [Текст]: учебник: [для образовательных учреждений высшего </w:t>
            </w:r>
          </w:p>
          <w:p w14:paraId="1165D1E6" w14:textId="522BCB10" w:rsidR="003D04F7" w:rsidRPr="007D4F83" w:rsidRDefault="003D04F7" w:rsidP="003D04F7">
            <w:r w:rsidRPr="00D007FC">
              <w:t>профессионального образования</w:t>
            </w:r>
            <w:r>
              <w:t>.</w:t>
            </w:r>
            <w:r w:rsidRPr="00D007FC">
              <w:t xml:space="preserve">  </w:t>
            </w:r>
          </w:p>
        </w:tc>
        <w:tc>
          <w:tcPr>
            <w:tcW w:w="1843" w:type="dxa"/>
          </w:tcPr>
          <w:p w14:paraId="0A321EA1" w14:textId="751A126E" w:rsidR="003D04F7" w:rsidRPr="007D4F83" w:rsidRDefault="003D04F7" w:rsidP="003D04F7">
            <w:r w:rsidRPr="00D007FC">
              <w:t xml:space="preserve">Ю. М. Макаров [и др.]; ред. Ю. М. Макаров.  </w:t>
            </w:r>
          </w:p>
        </w:tc>
        <w:tc>
          <w:tcPr>
            <w:tcW w:w="1559" w:type="dxa"/>
          </w:tcPr>
          <w:p w14:paraId="3FCDB133" w14:textId="0441FC34" w:rsidR="003D04F7" w:rsidRPr="000B1F55" w:rsidRDefault="003D04F7" w:rsidP="003D04F7">
            <w:pPr>
              <w:pStyle w:val="Default"/>
            </w:pPr>
            <w:r w:rsidRPr="00D007FC">
              <w:t>Москва: Академия</w:t>
            </w:r>
          </w:p>
        </w:tc>
        <w:tc>
          <w:tcPr>
            <w:tcW w:w="851" w:type="dxa"/>
          </w:tcPr>
          <w:p w14:paraId="5113B988" w14:textId="7274FC47" w:rsidR="003D04F7" w:rsidRPr="007D4F83" w:rsidRDefault="003D04F7" w:rsidP="003D04F7">
            <w:r w:rsidRPr="00D007FC">
              <w:t>2013</w:t>
            </w:r>
          </w:p>
        </w:tc>
        <w:tc>
          <w:tcPr>
            <w:tcW w:w="850" w:type="dxa"/>
          </w:tcPr>
          <w:p w14:paraId="7CC18599" w14:textId="0CFF2223" w:rsidR="003D04F7" w:rsidRPr="00EC588B" w:rsidRDefault="003D04F7" w:rsidP="003D04F7">
            <w:r w:rsidRPr="00DF2A71">
              <w:t xml:space="preserve">+ </w:t>
            </w:r>
          </w:p>
        </w:tc>
        <w:tc>
          <w:tcPr>
            <w:tcW w:w="1559" w:type="dxa"/>
          </w:tcPr>
          <w:p w14:paraId="272F2DB4" w14:textId="77777777" w:rsidR="003D04F7" w:rsidRDefault="003D04F7" w:rsidP="003D04F7"/>
        </w:tc>
      </w:tr>
      <w:tr w:rsidR="003D04F7" w:rsidRPr="007D4F83" w14:paraId="312E4E0E" w14:textId="77777777" w:rsidTr="009B1B79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E3A" w14:textId="26040994" w:rsidR="003D04F7" w:rsidRDefault="003D04F7" w:rsidP="003D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1" w:type="dxa"/>
          </w:tcPr>
          <w:p w14:paraId="78155D5A" w14:textId="32CD5363" w:rsidR="003D04F7" w:rsidRPr="007D4F83" w:rsidRDefault="003D04F7" w:rsidP="003D04F7">
            <w:r w:rsidRPr="007D4F83">
              <w:rPr>
                <w:bCs/>
              </w:rPr>
              <w:t>Организация учебно-тренировочного процесса футболистов различного возраста и подготовленности: учебное пособие</w:t>
            </w:r>
          </w:p>
        </w:tc>
        <w:tc>
          <w:tcPr>
            <w:tcW w:w="1843" w:type="dxa"/>
          </w:tcPr>
          <w:p w14:paraId="66AB2E12" w14:textId="0A04B910" w:rsidR="003D04F7" w:rsidRPr="007D4F83" w:rsidRDefault="003D04F7" w:rsidP="003D04F7">
            <w:r w:rsidRPr="007D4F83">
              <w:t xml:space="preserve">Губа В. П., </w:t>
            </w:r>
            <w:proofErr w:type="spellStart"/>
            <w:r w:rsidRPr="007D4F83">
              <w:t>Лексаков</w:t>
            </w:r>
            <w:proofErr w:type="spellEnd"/>
            <w:r w:rsidRPr="007D4F83">
              <w:t xml:space="preserve"> А. В</w:t>
            </w:r>
          </w:p>
        </w:tc>
        <w:tc>
          <w:tcPr>
            <w:tcW w:w="1559" w:type="dxa"/>
          </w:tcPr>
          <w:p w14:paraId="5013436D" w14:textId="723C41D9" w:rsidR="003D04F7" w:rsidRPr="000B1F55" w:rsidRDefault="003D04F7" w:rsidP="003D04F7">
            <w:pPr>
              <w:pStyle w:val="Default"/>
            </w:pPr>
            <w:r w:rsidRPr="007D4F83">
              <w:t>Москва: Советский спорт</w:t>
            </w:r>
          </w:p>
        </w:tc>
        <w:tc>
          <w:tcPr>
            <w:tcW w:w="851" w:type="dxa"/>
          </w:tcPr>
          <w:p w14:paraId="0E0E931A" w14:textId="0CB71407" w:rsidR="003D04F7" w:rsidRPr="007D4F83" w:rsidRDefault="003D04F7" w:rsidP="003D04F7">
            <w:r w:rsidRPr="007D4F83">
              <w:t>2012</w:t>
            </w:r>
          </w:p>
        </w:tc>
        <w:tc>
          <w:tcPr>
            <w:tcW w:w="850" w:type="dxa"/>
          </w:tcPr>
          <w:p w14:paraId="602E1280" w14:textId="77777777" w:rsidR="003D04F7" w:rsidRPr="00EC588B" w:rsidRDefault="003D04F7" w:rsidP="003D04F7"/>
        </w:tc>
        <w:tc>
          <w:tcPr>
            <w:tcW w:w="1559" w:type="dxa"/>
          </w:tcPr>
          <w:p w14:paraId="6687FD20" w14:textId="77777777" w:rsidR="003D04F7" w:rsidRDefault="00D33214" w:rsidP="003D04F7">
            <w:hyperlink r:id="rId15" w:history="1">
              <w:r w:rsidR="003D04F7" w:rsidRPr="00915C71">
                <w:rPr>
                  <w:rStyle w:val="af2"/>
                </w:rPr>
                <w:t>http://biblioclub.ru/</w:t>
              </w:r>
            </w:hyperlink>
          </w:p>
          <w:p w14:paraId="6288B255" w14:textId="77777777" w:rsidR="003D04F7" w:rsidRDefault="003D04F7" w:rsidP="003D04F7"/>
        </w:tc>
      </w:tr>
      <w:tr w:rsidR="003D04F7" w:rsidRPr="007D4F83" w14:paraId="60989F3C" w14:textId="77777777" w:rsidTr="009B1B79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029" w14:textId="5615D72F" w:rsidR="003D04F7" w:rsidRDefault="003D04F7" w:rsidP="003D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1" w:type="dxa"/>
          </w:tcPr>
          <w:p w14:paraId="60DD5B24" w14:textId="0A069164" w:rsidR="003D04F7" w:rsidRPr="007D4F83" w:rsidRDefault="003D04F7" w:rsidP="003D04F7">
            <w:r w:rsidRPr="007D4F83">
              <w:rPr>
                <w:bCs/>
              </w:rPr>
              <w:t>Повышение технической подготовленности юных футболистов при развитии координационных способностей</w:t>
            </w:r>
          </w:p>
        </w:tc>
        <w:tc>
          <w:tcPr>
            <w:tcW w:w="1843" w:type="dxa"/>
          </w:tcPr>
          <w:p w14:paraId="26FE6166" w14:textId="390457DC" w:rsidR="003D04F7" w:rsidRPr="007D4F83" w:rsidRDefault="003D04F7" w:rsidP="003D04F7">
            <w:r w:rsidRPr="007D4F83">
              <w:t>Шамонин А. В.</w:t>
            </w:r>
          </w:p>
        </w:tc>
        <w:tc>
          <w:tcPr>
            <w:tcW w:w="1559" w:type="dxa"/>
          </w:tcPr>
          <w:p w14:paraId="07EB606C" w14:textId="76AB650A" w:rsidR="003D04F7" w:rsidRPr="000B1F55" w:rsidRDefault="003D04F7" w:rsidP="003D04F7">
            <w:pPr>
              <w:pStyle w:val="Default"/>
            </w:pPr>
            <w:r w:rsidRPr="007D4F83">
              <w:t xml:space="preserve">Екатеринбург: Изд-во </w:t>
            </w:r>
            <w:proofErr w:type="spellStart"/>
            <w:r w:rsidRPr="007D4F83">
              <w:t>УралГАХА</w:t>
            </w:r>
            <w:proofErr w:type="spellEnd"/>
          </w:p>
        </w:tc>
        <w:tc>
          <w:tcPr>
            <w:tcW w:w="851" w:type="dxa"/>
          </w:tcPr>
          <w:p w14:paraId="6BDEC4F5" w14:textId="285033D6" w:rsidR="003D04F7" w:rsidRPr="007D4F83" w:rsidRDefault="003D04F7" w:rsidP="003D04F7">
            <w:r w:rsidRPr="007D4F83">
              <w:t>2011</w:t>
            </w:r>
          </w:p>
        </w:tc>
        <w:tc>
          <w:tcPr>
            <w:tcW w:w="850" w:type="dxa"/>
          </w:tcPr>
          <w:p w14:paraId="5C36CDE8" w14:textId="77777777" w:rsidR="003D04F7" w:rsidRPr="00EC588B" w:rsidRDefault="003D04F7" w:rsidP="003D04F7"/>
        </w:tc>
        <w:tc>
          <w:tcPr>
            <w:tcW w:w="1559" w:type="dxa"/>
          </w:tcPr>
          <w:p w14:paraId="27E14E51" w14:textId="77777777" w:rsidR="003D04F7" w:rsidRDefault="00D33214" w:rsidP="003D04F7">
            <w:hyperlink r:id="rId16" w:history="1">
              <w:r w:rsidR="003D04F7" w:rsidRPr="00915C71">
                <w:rPr>
                  <w:rStyle w:val="af2"/>
                </w:rPr>
                <w:t>http://biblioclub.ru/</w:t>
              </w:r>
            </w:hyperlink>
          </w:p>
          <w:p w14:paraId="3D86347E" w14:textId="77777777" w:rsidR="003D04F7" w:rsidRDefault="003D04F7" w:rsidP="003D04F7"/>
        </w:tc>
      </w:tr>
    </w:tbl>
    <w:p w14:paraId="08CE0A39" w14:textId="77777777" w:rsidR="00115B96" w:rsidRPr="007D4F83" w:rsidRDefault="00115B96" w:rsidP="00734156">
      <w:pPr>
        <w:pStyle w:val="Default"/>
        <w:rPr>
          <w:sz w:val="22"/>
          <w:szCs w:val="22"/>
        </w:rPr>
      </w:pPr>
    </w:p>
    <w:p w14:paraId="04250485" w14:textId="77777777" w:rsidR="00115B96" w:rsidRPr="00B16E06" w:rsidRDefault="00115B96" w:rsidP="00DF2A71">
      <w:pPr>
        <w:ind w:left="284" w:hanging="284"/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1B2B0756" w14:textId="77777777" w:rsidR="00115B96" w:rsidRPr="007D4F83" w:rsidRDefault="00115B96" w:rsidP="000B1F55">
      <w:pPr>
        <w:pStyle w:val="3"/>
        <w:numPr>
          <w:ilvl w:val="0"/>
          <w:numId w:val="44"/>
        </w:numPr>
        <w:tabs>
          <w:tab w:val="left" w:pos="0"/>
        </w:tabs>
        <w:spacing w:line="240" w:lineRule="auto"/>
        <w:ind w:left="426" w:hanging="426"/>
      </w:pPr>
      <w:r w:rsidRPr="007D4F83">
        <w:t>Официальный сайт Министерства спорт</w:t>
      </w:r>
      <w:r w:rsidR="002536D6" w:rsidRPr="007D4F83">
        <w:t>а</w:t>
      </w:r>
      <w:r w:rsidR="000C5FC8">
        <w:t xml:space="preserve"> Российской Федерации – Режим доступа: </w:t>
      </w:r>
      <w:hyperlink r:id="rId17" w:history="1">
        <w:r w:rsidR="002536D6" w:rsidRPr="007D4F83">
          <w:rPr>
            <w:rStyle w:val="af2"/>
          </w:rPr>
          <w:t>www.minsport.ru</w:t>
        </w:r>
      </w:hyperlink>
    </w:p>
    <w:p w14:paraId="5CC525C0" w14:textId="77777777" w:rsidR="00115B96" w:rsidRPr="007D4F83" w:rsidRDefault="007D4F83" w:rsidP="000B1F55">
      <w:pPr>
        <w:pStyle w:val="ad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D4F83">
        <w:rPr>
          <w:rFonts w:ascii="Times New Roman" w:hAnsi="Times New Roman"/>
          <w:bCs/>
          <w:sz w:val="24"/>
          <w:szCs w:val="24"/>
        </w:rPr>
        <w:t xml:space="preserve">Всероссийская федерация баскетбола </w:t>
      </w:r>
      <w:r w:rsidR="000C5FC8">
        <w:rPr>
          <w:rFonts w:ascii="Times New Roman" w:hAnsi="Times New Roman"/>
          <w:bCs/>
          <w:sz w:val="24"/>
          <w:szCs w:val="24"/>
        </w:rPr>
        <w:t xml:space="preserve">– Режим доступа: </w:t>
      </w:r>
      <w:hyperlink r:id="rId18" w:tgtFrame="_blank" w:history="1">
        <w:r w:rsidRPr="007D4F83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russiabasket.ru</w:t>
        </w:r>
      </w:hyperlink>
    </w:p>
    <w:p w14:paraId="1246108E" w14:textId="77777777" w:rsidR="007D4F83" w:rsidRPr="000C5FC8" w:rsidRDefault="007D4F83" w:rsidP="000B1F55">
      <w:pPr>
        <w:pStyle w:val="ad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C5FC8">
        <w:rPr>
          <w:rFonts w:ascii="Times New Roman" w:hAnsi="Times New Roman"/>
          <w:bCs/>
          <w:sz w:val="24"/>
          <w:szCs w:val="24"/>
        </w:rPr>
        <w:t xml:space="preserve">Всероссийская федерация настольного тенниса </w:t>
      </w:r>
      <w:r w:rsidR="000C5FC8" w:rsidRPr="000C5FC8">
        <w:rPr>
          <w:rFonts w:ascii="Times New Roman" w:hAnsi="Times New Roman"/>
          <w:bCs/>
          <w:sz w:val="24"/>
          <w:szCs w:val="24"/>
        </w:rPr>
        <w:t xml:space="preserve">– Режим доступа: </w:t>
      </w:r>
      <w:hyperlink r:id="rId19" w:tgtFrame="_blank" w:history="1">
        <w:r w:rsidRPr="000C5FC8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ttfr.ru</w:t>
        </w:r>
      </w:hyperlink>
    </w:p>
    <w:p w14:paraId="24F5D2A2" w14:textId="77777777" w:rsidR="007D4F83" w:rsidRPr="000C5FC8" w:rsidRDefault="007D4F83" w:rsidP="000B1F55">
      <w:pPr>
        <w:pStyle w:val="ad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C5FC8">
        <w:rPr>
          <w:rFonts w:ascii="Times New Roman" w:hAnsi="Times New Roman"/>
          <w:bCs/>
          <w:sz w:val="24"/>
          <w:szCs w:val="24"/>
        </w:rPr>
        <w:t xml:space="preserve">Всероссийская федерация волейбола </w:t>
      </w:r>
      <w:r w:rsidR="000C5FC8">
        <w:rPr>
          <w:rFonts w:ascii="Times New Roman" w:hAnsi="Times New Roman"/>
          <w:bCs/>
          <w:sz w:val="24"/>
          <w:szCs w:val="24"/>
        </w:rPr>
        <w:t xml:space="preserve"> - Режим доступа: </w:t>
      </w:r>
      <w:hyperlink r:id="rId20" w:tgtFrame="_blank" w:history="1">
        <w:r w:rsidRPr="000C5FC8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volley.ru</w:t>
        </w:r>
      </w:hyperlink>
    </w:p>
    <w:p w14:paraId="059E496D" w14:textId="77777777" w:rsidR="007D4F83" w:rsidRPr="000C5FC8" w:rsidRDefault="007D4F83" w:rsidP="000B1F55">
      <w:pPr>
        <w:pStyle w:val="ad"/>
        <w:numPr>
          <w:ilvl w:val="0"/>
          <w:numId w:val="44"/>
        </w:numPr>
        <w:spacing w:after="0" w:line="240" w:lineRule="auto"/>
        <w:ind w:left="426" w:hanging="426"/>
        <w:jc w:val="both"/>
        <w:rPr>
          <w:rStyle w:val="af2"/>
          <w:rFonts w:ascii="Times New Roman" w:hAnsi="Times New Roman"/>
          <w:bCs/>
          <w:sz w:val="24"/>
          <w:szCs w:val="24"/>
        </w:rPr>
      </w:pPr>
      <w:r w:rsidRPr="000C5FC8">
        <w:rPr>
          <w:rFonts w:ascii="Times New Roman" w:hAnsi="Times New Roman"/>
          <w:bCs/>
          <w:sz w:val="24"/>
          <w:szCs w:val="24"/>
        </w:rPr>
        <w:t xml:space="preserve">Российский футбольный союз </w:t>
      </w:r>
      <w:r w:rsidR="000C5FC8">
        <w:rPr>
          <w:rFonts w:ascii="Times New Roman" w:hAnsi="Times New Roman"/>
          <w:bCs/>
          <w:sz w:val="24"/>
          <w:szCs w:val="24"/>
        </w:rPr>
        <w:t xml:space="preserve">– Режим доступа: </w:t>
      </w:r>
      <w:hyperlink r:id="rId21" w:history="1">
        <w:r w:rsidRPr="000C5FC8">
          <w:rPr>
            <w:rStyle w:val="af2"/>
            <w:rFonts w:ascii="Times New Roman" w:hAnsi="Times New Roman"/>
            <w:bCs/>
            <w:sz w:val="24"/>
            <w:szCs w:val="24"/>
          </w:rPr>
          <w:t>www.rfs.ru</w:t>
        </w:r>
      </w:hyperlink>
    </w:p>
    <w:p w14:paraId="24739365" w14:textId="77777777" w:rsidR="00DF2A71" w:rsidRPr="00DF2A71" w:rsidRDefault="00DF2A71" w:rsidP="000B1F55">
      <w:pPr>
        <w:numPr>
          <w:ilvl w:val="0"/>
          <w:numId w:val="44"/>
        </w:numPr>
        <w:tabs>
          <w:tab w:val="left" w:pos="0"/>
        </w:tabs>
        <w:ind w:left="426" w:hanging="426"/>
        <w:jc w:val="both"/>
      </w:pPr>
      <w:r w:rsidRPr="00DF2A71">
        <w:lastRenderedPageBreak/>
        <w:t xml:space="preserve">Электронно-библиотечная система «Университетская библиотека онлайн»– Режим доступа: </w:t>
      </w:r>
      <w:hyperlink r:id="rId22" w:history="1">
        <w:r w:rsidRPr="00DF2A71">
          <w:rPr>
            <w:color w:val="0000FF"/>
            <w:u w:val="single"/>
          </w:rPr>
          <w:t>https://biblioclub.ru/</w:t>
        </w:r>
      </w:hyperlink>
    </w:p>
    <w:p w14:paraId="00EA5765" w14:textId="77777777" w:rsidR="007D4F83" w:rsidRDefault="007D4F83" w:rsidP="007D4F83">
      <w:pPr>
        <w:ind w:firstLine="360"/>
        <w:jc w:val="both"/>
        <w:rPr>
          <w:b/>
        </w:rPr>
      </w:pPr>
    </w:p>
    <w:p w14:paraId="39277F08" w14:textId="77777777" w:rsidR="007D4F83" w:rsidRPr="004A7DA8" w:rsidRDefault="004A7DA8" w:rsidP="004A7DA8">
      <w:pPr>
        <w:autoSpaceDE w:val="0"/>
        <w:autoSpaceDN w:val="0"/>
        <w:jc w:val="both"/>
        <w:rPr>
          <w:b/>
          <w:caps/>
        </w:rPr>
      </w:pPr>
      <w:r w:rsidRPr="004A7DA8">
        <w:rPr>
          <w:b/>
          <w:caps/>
        </w:rPr>
        <w:t>9</w:t>
      </w:r>
      <w:r w:rsidR="007D4F83" w:rsidRPr="004A7DA8">
        <w:rPr>
          <w:b/>
          <w:caps/>
        </w:rPr>
        <w:t xml:space="preserve">.  Информационные технологии, используемые при осуществлении образовательного процесса по дисциплине </w:t>
      </w:r>
    </w:p>
    <w:p w14:paraId="3B41185F" w14:textId="1181DDB7" w:rsidR="004A7DA8" w:rsidRDefault="004A7DA8" w:rsidP="004A7DA8">
      <w:pPr>
        <w:autoSpaceDE w:val="0"/>
        <w:autoSpaceDN w:val="0"/>
        <w:ind w:firstLine="709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7C5394">
        <w:t>ния преподавателя и обучающихся.</w:t>
      </w:r>
    </w:p>
    <w:p w14:paraId="4B50B7DF" w14:textId="77777777" w:rsidR="004A7DA8" w:rsidRPr="002927F0" w:rsidRDefault="004A7DA8" w:rsidP="004A7DA8">
      <w:pPr>
        <w:autoSpaceDE w:val="0"/>
        <w:autoSpaceDN w:val="0"/>
        <w:ind w:firstLine="709"/>
        <w:jc w:val="both"/>
      </w:pPr>
    </w:p>
    <w:p w14:paraId="72AACB2A" w14:textId="2555ADA1" w:rsidR="007D4F83" w:rsidRPr="004A7DA8" w:rsidRDefault="004A7DA8" w:rsidP="004A7DA8">
      <w:pPr>
        <w:autoSpaceDE w:val="0"/>
        <w:autoSpaceDN w:val="0"/>
        <w:jc w:val="both"/>
        <w:rPr>
          <w:b/>
          <w:smallCaps/>
        </w:rPr>
      </w:pPr>
      <w:r w:rsidRPr="004A7DA8">
        <w:rPr>
          <w:b/>
          <w:smallCaps/>
        </w:rPr>
        <w:t>9</w:t>
      </w:r>
      <w:r w:rsidR="007D4F83" w:rsidRPr="004A7DA8">
        <w:rPr>
          <w:b/>
          <w:smallCaps/>
        </w:rPr>
        <w:t>.1 Требования к программному обеспечению материала</w:t>
      </w:r>
    </w:p>
    <w:p w14:paraId="1D40EC57" w14:textId="780C7F1E" w:rsidR="007D4F83" w:rsidRPr="004A7DA8" w:rsidRDefault="007D4F83" w:rsidP="004A7DA8">
      <w:pPr>
        <w:ind w:firstLine="705"/>
        <w:jc w:val="both"/>
        <w:rPr>
          <w:bCs/>
          <w:lang w:eastAsia="en-US"/>
        </w:rPr>
      </w:pPr>
      <w:r w:rsidRPr="004A7DA8">
        <w:rPr>
          <w:bCs/>
          <w:lang w:eastAsia="en-US"/>
        </w:rPr>
        <w:t>Дл</w:t>
      </w:r>
      <w:r w:rsidR="00B2769C">
        <w:rPr>
          <w:bCs/>
          <w:lang w:eastAsia="en-US"/>
        </w:rPr>
        <w:t>я успешного освоения дисциплины</w:t>
      </w:r>
      <w:r w:rsidRPr="004A7DA8">
        <w:rPr>
          <w:bCs/>
          <w:lang w:eastAsia="en-US"/>
        </w:rPr>
        <w:t xml:space="preserve"> использу</w:t>
      </w:r>
      <w:r w:rsidR="00B2769C">
        <w:rPr>
          <w:bCs/>
          <w:lang w:eastAsia="en-US"/>
        </w:rPr>
        <w:t>ю</w:t>
      </w:r>
      <w:r w:rsidRPr="004A7DA8">
        <w:rPr>
          <w:bCs/>
          <w:lang w:eastAsia="en-US"/>
        </w:rPr>
        <w:t>т</w:t>
      </w:r>
      <w:r w:rsidR="00B2769C">
        <w:rPr>
          <w:bCs/>
          <w:lang w:eastAsia="en-US"/>
        </w:rPr>
        <w:t>ся</w:t>
      </w:r>
      <w:r w:rsidRPr="004A7DA8">
        <w:rPr>
          <w:bCs/>
          <w:lang w:eastAsia="en-US"/>
        </w:rPr>
        <w:t xml:space="preserve"> следующие программные средства:</w:t>
      </w:r>
    </w:p>
    <w:p w14:paraId="5EB7969A" w14:textId="77777777" w:rsidR="007D4F83" w:rsidRPr="004A7DA8" w:rsidRDefault="007D4F83" w:rsidP="004A7DA8">
      <w:pPr>
        <w:autoSpaceDE w:val="0"/>
        <w:autoSpaceDN w:val="0"/>
        <w:ind w:firstLine="709"/>
        <w:jc w:val="both"/>
        <w:rPr>
          <w:lang w:val="en-US"/>
        </w:rPr>
      </w:pPr>
      <w:r w:rsidRPr="004A7DA8">
        <w:rPr>
          <w:lang w:val="en-US"/>
        </w:rPr>
        <w:t xml:space="preserve">- Microsoft </w:t>
      </w:r>
      <w:hyperlink r:id="rId23" w:history="1">
        <w:r w:rsidRPr="004A7DA8">
          <w:rPr>
            <w:lang w:val="en-US"/>
          </w:rPr>
          <w:t>Power Point</w:t>
        </w:r>
      </w:hyperlink>
    </w:p>
    <w:p w14:paraId="44197959" w14:textId="77777777" w:rsidR="007D4F83" w:rsidRPr="004A7DA8" w:rsidRDefault="007D4F83" w:rsidP="004A7DA8">
      <w:pPr>
        <w:autoSpaceDE w:val="0"/>
        <w:autoSpaceDN w:val="0"/>
        <w:ind w:firstLine="709"/>
        <w:jc w:val="both"/>
        <w:rPr>
          <w:lang w:val="en-US"/>
        </w:rPr>
      </w:pPr>
      <w:r w:rsidRPr="004A7DA8">
        <w:rPr>
          <w:lang w:val="en-US"/>
        </w:rPr>
        <w:t>- Microsoft Excel</w:t>
      </w:r>
    </w:p>
    <w:p w14:paraId="20511849" w14:textId="77777777" w:rsidR="007D4F83" w:rsidRPr="004A7DA8" w:rsidRDefault="007D4F83" w:rsidP="004A7DA8">
      <w:pPr>
        <w:autoSpaceDE w:val="0"/>
        <w:autoSpaceDN w:val="0"/>
        <w:ind w:firstLine="709"/>
        <w:jc w:val="both"/>
        <w:rPr>
          <w:lang w:val="en-US"/>
        </w:rPr>
      </w:pPr>
      <w:r w:rsidRPr="004A7DA8">
        <w:rPr>
          <w:lang w:val="en-US"/>
        </w:rPr>
        <w:t>- Microsoft Excel</w:t>
      </w:r>
    </w:p>
    <w:p w14:paraId="621D70E6" w14:textId="77777777" w:rsidR="007D4F83" w:rsidRPr="004A7DA8" w:rsidRDefault="007D4F83" w:rsidP="004A7DA8">
      <w:pPr>
        <w:autoSpaceDE w:val="0"/>
        <w:autoSpaceDN w:val="0"/>
        <w:ind w:left="720"/>
        <w:jc w:val="both"/>
        <w:rPr>
          <w:lang w:val="en-US"/>
        </w:rPr>
      </w:pPr>
    </w:p>
    <w:p w14:paraId="1E81133B" w14:textId="28E9778E" w:rsidR="007D4F83" w:rsidRPr="004A7DA8" w:rsidRDefault="004A7DA8" w:rsidP="004A7DA8">
      <w:pPr>
        <w:widowControl w:val="0"/>
        <w:autoSpaceDE w:val="0"/>
        <w:autoSpaceDN w:val="0"/>
        <w:adjustRightInd w:val="0"/>
        <w:contextualSpacing/>
        <w:jc w:val="both"/>
        <w:rPr>
          <w:b/>
          <w:smallCaps/>
          <w:color w:val="000000"/>
          <w:lang w:eastAsia="en-US"/>
        </w:rPr>
      </w:pPr>
      <w:r w:rsidRPr="004A7DA8">
        <w:rPr>
          <w:b/>
          <w:smallCaps/>
          <w:color w:val="000000"/>
          <w:lang w:eastAsia="en-US"/>
        </w:rPr>
        <w:t>9.2</w:t>
      </w:r>
      <w:r w:rsidR="007D4F83" w:rsidRPr="004A7DA8">
        <w:rPr>
          <w:b/>
          <w:smallCaps/>
          <w:color w:val="000000"/>
          <w:lang w:eastAsia="en-US"/>
        </w:rPr>
        <w:t xml:space="preserve">   Информационно-справочные системы </w:t>
      </w:r>
      <w:r w:rsidR="005947B8">
        <w:rPr>
          <w:b/>
          <w:smallCaps/>
          <w:color w:val="000000"/>
          <w:lang w:eastAsia="en-US"/>
        </w:rPr>
        <w:t>(при необходимости)</w:t>
      </w:r>
    </w:p>
    <w:p w14:paraId="58CB7295" w14:textId="77777777" w:rsidR="007D4F83" w:rsidRPr="004A7DA8" w:rsidRDefault="007D4F83" w:rsidP="004A7DA8">
      <w:pPr>
        <w:ind w:left="420"/>
        <w:contextualSpacing/>
        <w:jc w:val="both"/>
        <w:rPr>
          <w:color w:val="000000"/>
          <w:lang w:eastAsia="en-US"/>
        </w:rPr>
      </w:pPr>
      <w:r w:rsidRPr="004A7DA8">
        <w:rPr>
          <w:color w:val="000000"/>
          <w:lang w:eastAsia="en-US"/>
        </w:rPr>
        <w:t xml:space="preserve">      Информационно-справочные системы не требуются.</w:t>
      </w:r>
    </w:p>
    <w:p w14:paraId="0FF7A828" w14:textId="77777777" w:rsidR="007D4F83" w:rsidRPr="004A7DA8" w:rsidRDefault="007D4F83" w:rsidP="004A7DA8">
      <w:pPr>
        <w:ind w:left="420"/>
        <w:contextualSpacing/>
        <w:jc w:val="both"/>
        <w:rPr>
          <w:color w:val="000000"/>
          <w:lang w:eastAsia="en-US"/>
        </w:rPr>
      </w:pPr>
    </w:p>
    <w:p w14:paraId="2AFABAD5" w14:textId="77777777" w:rsidR="007D4F83" w:rsidRPr="007D4F83" w:rsidRDefault="007D4F83" w:rsidP="004A7DA8">
      <w:pPr>
        <w:autoSpaceDE w:val="0"/>
        <w:autoSpaceDN w:val="0"/>
        <w:jc w:val="both"/>
        <w:rPr>
          <w:rFonts w:ascii="Times New Roman ??????????" w:hAnsi="Times New Roman ??????????"/>
          <w:b/>
          <w:caps/>
        </w:rPr>
      </w:pPr>
      <w:r w:rsidRPr="004A7DA8">
        <w:rPr>
          <w:b/>
          <w:caps/>
        </w:rPr>
        <w:t>1</w:t>
      </w:r>
      <w:r w:rsidR="004A7DA8" w:rsidRPr="004A7DA8">
        <w:rPr>
          <w:b/>
          <w:caps/>
        </w:rPr>
        <w:t>0</w:t>
      </w:r>
      <w:r w:rsidRPr="004A7DA8">
        <w:rPr>
          <w:b/>
          <w:caps/>
        </w:rPr>
        <w:t>.</w:t>
      </w:r>
      <w:r w:rsidRPr="007D4F83">
        <w:rPr>
          <w:rFonts w:ascii="Times New Roman ??????????" w:hAnsi="Times New Roman ??????????"/>
          <w:b/>
          <w:caps/>
        </w:rPr>
        <w:t xml:space="preserve">  Материально-техническое обеспечение дисциплины</w:t>
      </w:r>
    </w:p>
    <w:p w14:paraId="6FDE4EF9" w14:textId="77777777" w:rsidR="007D4F83" w:rsidRPr="007D4F83" w:rsidRDefault="007D4F83" w:rsidP="004A7DA8">
      <w:pPr>
        <w:ind w:firstLine="709"/>
        <w:jc w:val="both"/>
      </w:pPr>
      <w:r w:rsidRPr="007D4F83">
        <w:t xml:space="preserve">Перечень материально-технического обеспечения, необходимого для проведения занятий по дисциплине: </w:t>
      </w:r>
    </w:p>
    <w:p w14:paraId="3E889F3E" w14:textId="77777777" w:rsidR="007D4F83" w:rsidRPr="007D4F83" w:rsidRDefault="007D4F83" w:rsidP="007D4F83">
      <w:pPr>
        <w:shd w:val="clear" w:color="auto" w:fill="FFFFFF"/>
        <w:ind w:firstLine="705"/>
        <w:jc w:val="both"/>
      </w:pPr>
      <w:r w:rsidRPr="007D4F83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</w:t>
      </w:r>
      <w:r w:rsidR="000B1F55">
        <w:t>меловой</w:t>
      </w:r>
      <w:r w:rsidRPr="007D4F83">
        <w:t>) и специализированной мебелью (учебные столы и стулья, стол и стул преподавателя).</w:t>
      </w:r>
      <w:r w:rsidRPr="007D4F83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пособий, обеспечивающие тематические иллюстрации, соответствующие п</w:t>
      </w:r>
      <w:r w:rsidRPr="007D4F83">
        <w:rPr>
          <w:rFonts w:eastAsia="ArialMT"/>
          <w:color w:val="000000"/>
          <w:lang w:eastAsia="en-US"/>
        </w:rPr>
        <w:t>римерной программе дисциплины, рабочей программе учебной дисциплины</w:t>
      </w:r>
      <w:r w:rsidRPr="007D4F83">
        <w:t>;</w:t>
      </w:r>
    </w:p>
    <w:p w14:paraId="1A51DFDF" w14:textId="77777777" w:rsidR="00115B96" w:rsidRDefault="00115B96" w:rsidP="00A72109">
      <w:pPr>
        <w:ind w:firstLine="709"/>
        <w:rPr>
          <w:color w:val="000000"/>
        </w:rPr>
      </w:pPr>
      <w:r>
        <w:rPr>
          <w:color w:val="000000"/>
        </w:rPr>
        <w:t xml:space="preserve">- спортивный зал, спортивный инвентарь (стойки, сетка, мячи волейбольные, </w:t>
      </w:r>
      <w:r w:rsidR="007D4F83">
        <w:rPr>
          <w:color w:val="000000"/>
        </w:rPr>
        <w:t xml:space="preserve">щиты баскетбольные, мячи </w:t>
      </w:r>
      <w:r>
        <w:rPr>
          <w:color w:val="000000"/>
        </w:rPr>
        <w:t>баскетбольные, набивные</w:t>
      </w:r>
      <w:r w:rsidR="007D4F83">
        <w:rPr>
          <w:color w:val="000000"/>
        </w:rPr>
        <w:t xml:space="preserve">, столы для настольного тенниса, ракетки, мячи для настольного тенниса, </w:t>
      </w:r>
      <w:r w:rsidR="00221C94">
        <w:rPr>
          <w:color w:val="000000"/>
        </w:rPr>
        <w:t>ворота мини-футбольные, мячи мини-футбольные</w:t>
      </w:r>
      <w:r w:rsidR="00A72109">
        <w:rPr>
          <w:color w:val="000000"/>
        </w:rPr>
        <w:t>),</w:t>
      </w:r>
      <w:r>
        <w:rPr>
          <w:color w:val="000000"/>
        </w:rPr>
        <w:t xml:space="preserve"> электронное табло для судейства игр.</w:t>
      </w:r>
    </w:p>
    <w:p w14:paraId="52063964" w14:textId="1DCD6512" w:rsidR="00A72109" w:rsidRPr="00F4740A" w:rsidRDefault="00A72109" w:rsidP="00A72109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B2769C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3D480D3" w14:textId="77777777" w:rsidR="00115B96" w:rsidRDefault="00115B96" w:rsidP="00D568E3">
      <w:pPr>
        <w:spacing w:line="360" w:lineRule="auto"/>
        <w:rPr>
          <w:b/>
          <w:bCs/>
        </w:rPr>
      </w:pPr>
    </w:p>
    <w:p w14:paraId="1A5F1424" w14:textId="77777777" w:rsidR="00266FA5" w:rsidRPr="00266FA5" w:rsidRDefault="00266FA5" w:rsidP="00266FA5">
      <w:pPr>
        <w:pStyle w:val="ad"/>
        <w:spacing w:line="360" w:lineRule="auto"/>
        <w:rPr>
          <w:bCs/>
        </w:rPr>
      </w:pPr>
    </w:p>
    <w:sectPr w:rsidR="00266FA5" w:rsidRPr="00266FA5" w:rsidSect="00420F02">
      <w:headerReference w:type="default" r:id="rId24"/>
      <w:footerReference w:type="even" r:id="rId25"/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3110" w14:textId="77777777" w:rsidR="00FE2307" w:rsidRDefault="00FE2307">
      <w:r>
        <w:separator/>
      </w:r>
    </w:p>
  </w:endnote>
  <w:endnote w:type="continuationSeparator" w:id="0">
    <w:p w14:paraId="3B57515E" w14:textId="77777777" w:rsidR="00FE2307" w:rsidRDefault="00FE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A1C0" w14:textId="77777777" w:rsidR="009B1B79" w:rsidRDefault="009B1B79" w:rsidP="00E63A76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7F1300" w14:textId="77777777" w:rsidR="009B1B79" w:rsidRDefault="009B1B79" w:rsidP="002F77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179147"/>
      <w:docPartObj>
        <w:docPartGallery w:val="Page Numbers (Bottom of Page)"/>
        <w:docPartUnique/>
      </w:docPartObj>
    </w:sdtPr>
    <w:sdtEndPr/>
    <w:sdtContent>
      <w:p w14:paraId="6831886D" w14:textId="539847E2" w:rsidR="009B1B79" w:rsidRDefault="009B1B7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0FE">
          <w:rPr>
            <w:noProof/>
          </w:rPr>
          <w:t>2</w:t>
        </w:r>
        <w:r>
          <w:fldChar w:fldCharType="end"/>
        </w:r>
      </w:p>
    </w:sdtContent>
  </w:sdt>
  <w:p w14:paraId="4F4BA899" w14:textId="77777777" w:rsidR="009B1B79" w:rsidRDefault="009B1B79" w:rsidP="002F77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28D9" w14:textId="77777777" w:rsidR="00FE2307" w:rsidRDefault="00FE2307">
      <w:r>
        <w:separator/>
      </w:r>
    </w:p>
  </w:footnote>
  <w:footnote w:type="continuationSeparator" w:id="0">
    <w:p w14:paraId="0B4D36E7" w14:textId="77777777" w:rsidR="00FE2307" w:rsidRDefault="00FE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789C" w14:textId="77777777" w:rsidR="009B1B79" w:rsidRDefault="009B1B79" w:rsidP="0014477D">
    <w:pPr>
      <w:pStyle w:val="a6"/>
      <w:framePr w:wrap="auto" w:vAnchor="text" w:hAnchor="margin" w:xAlign="right" w:y="1"/>
      <w:rPr>
        <w:rStyle w:val="a8"/>
      </w:rPr>
    </w:pPr>
  </w:p>
  <w:p w14:paraId="6C61BBE1" w14:textId="77777777" w:rsidR="009B1B79" w:rsidRDefault="009B1B7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F6AB562"/>
    <w:lvl w:ilvl="0">
      <w:numFmt w:val="bullet"/>
      <w:lvlText w:val="*"/>
      <w:lvlJc w:val="left"/>
    </w:lvl>
  </w:abstractNum>
  <w:abstractNum w:abstractNumId="1" w15:restartNumberingAfterBreak="0">
    <w:nsid w:val="04EA414A"/>
    <w:multiLevelType w:val="hybridMultilevel"/>
    <w:tmpl w:val="C86C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7EF"/>
    <w:multiLevelType w:val="hybridMultilevel"/>
    <w:tmpl w:val="3808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2510F"/>
    <w:multiLevelType w:val="hybridMultilevel"/>
    <w:tmpl w:val="FF16BBA0"/>
    <w:lvl w:ilvl="0" w:tplc="3280BEA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6A1898"/>
    <w:multiLevelType w:val="hybridMultilevel"/>
    <w:tmpl w:val="02E0B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D4488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62144"/>
    <w:multiLevelType w:val="hybridMultilevel"/>
    <w:tmpl w:val="E28CA132"/>
    <w:lvl w:ilvl="0" w:tplc="3280BEA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B2048E"/>
    <w:multiLevelType w:val="multilevel"/>
    <w:tmpl w:val="C86A32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356B020F"/>
    <w:multiLevelType w:val="hybridMultilevel"/>
    <w:tmpl w:val="99A4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C61FB7"/>
    <w:multiLevelType w:val="hybridMultilevel"/>
    <w:tmpl w:val="CED6981E"/>
    <w:lvl w:ilvl="0" w:tplc="3280BEA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18" w15:restartNumberingAfterBreak="0">
    <w:nsid w:val="36784D48"/>
    <w:multiLevelType w:val="hybridMultilevel"/>
    <w:tmpl w:val="0F267988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90082"/>
    <w:multiLevelType w:val="hybridMultilevel"/>
    <w:tmpl w:val="81DA1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5346FC7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969EF"/>
    <w:multiLevelType w:val="multilevel"/>
    <w:tmpl w:val="C86A32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2992AC7"/>
    <w:multiLevelType w:val="hybridMultilevel"/>
    <w:tmpl w:val="B6206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1AB5BD3"/>
    <w:multiLevelType w:val="multilevel"/>
    <w:tmpl w:val="0AE0AF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2E303C3"/>
    <w:multiLevelType w:val="multilevel"/>
    <w:tmpl w:val="DE14331A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7" w15:restartNumberingAfterBreak="0">
    <w:nsid w:val="53076ADD"/>
    <w:multiLevelType w:val="hybridMultilevel"/>
    <w:tmpl w:val="E206BFF6"/>
    <w:lvl w:ilvl="0" w:tplc="3280BEA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2A1589"/>
    <w:multiLevelType w:val="hybridMultilevel"/>
    <w:tmpl w:val="C3B6980E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54F15D20"/>
    <w:multiLevelType w:val="hybridMultilevel"/>
    <w:tmpl w:val="CAD49B1A"/>
    <w:lvl w:ilvl="0" w:tplc="CA0A831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53930A1"/>
    <w:multiLevelType w:val="multilevel"/>
    <w:tmpl w:val="13E8F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94498B"/>
    <w:multiLevelType w:val="hybridMultilevel"/>
    <w:tmpl w:val="7E2C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66F03"/>
    <w:multiLevelType w:val="hybridMultilevel"/>
    <w:tmpl w:val="0794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775C"/>
    <w:multiLevelType w:val="multilevel"/>
    <w:tmpl w:val="C44C40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3832C0"/>
    <w:multiLevelType w:val="hybridMultilevel"/>
    <w:tmpl w:val="5B5A0C0E"/>
    <w:lvl w:ilvl="0" w:tplc="3280BEA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176CDA"/>
    <w:multiLevelType w:val="hybridMultilevel"/>
    <w:tmpl w:val="EC4CC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D1365"/>
    <w:multiLevelType w:val="hybridMultilevel"/>
    <w:tmpl w:val="7D628576"/>
    <w:lvl w:ilvl="0" w:tplc="3280BEA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5B0541"/>
    <w:multiLevelType w:val="hybridMultilevel"/>
    <w:tmpl w:val="62CA555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A57E5"/>
    <w:multiLevelType w:val="hybridMultilevel"/>
    <w:tmpl w:val="982A1164"/>
    <w:lvl w:ilvl="0" w:tplc="9CF4B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64E4A"/>
    <w:multiLevelType w:val="hybridMultilevel"/>
    <w:tmpl w:val="A27A9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1083B"/>
    <w:multiLevelType w:val="hybridMultilevel"/>
    <w:tmpl w:val="54A81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B617E"/>
    <w:multiLevelType w:val="hybridMultilevel"/>
    <w:tmpl w:val="49A8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C6835"/>
    <w:multiLevelType w:val="hybridMultilevel"/>
    <w:tmpl w:val="0DE4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5374AF"/>
    <w:multiLevelType w:val="hybridMultilevel"/>
    <w:tmpl w:val="7E2C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72375">
    <w:abstractNumId w:val="24"/>
  </w:num>
  <w:num w:numId="2" w16cid:durableId="939919264">
    <w:abstractNumId w:val="40"/>
  </w:num>
  <w:num w:numId="3" w16cid:durableId="256401942">
    <w:abstractNumId w:val="32"/>
  </w:num>
  <w:num w:numId="4" w16cid:durableId="1219242606">
    <w:abstractNumId w:val="8"/>
  </w:num>
  <w:num w:numId="5" w16cid:durableId="1294402532">
    <w:abstractNumId w:val="16"/>
  </w:num>
  <w:num w:numId="6" w16cid:durableId="1541284280">
    <w:abstractNumId w:val="23"/>
  </w:num>
  <w:num w:numId="7" w16cid:durableId="1518343899">
    <w:abstractNumId w:val="44"/>
  </w:num>
  <w:num w:numId="8" w16cid:durableId="657421528">
    <w:abstractNumId w:val="45"/>
  </w:num>
  <w:num w:numId="9" w16cid:durableId="599146233">
    <w:abstractNumId w:val="39"/>
  </w:num>
  <w:num w:numId="10" w16cid:durableId="1301879255">
    <w:abstractNumId w:val="28"/>
  </w:num>
  <w:num w:numId="11" w16cid:durableId="958029793">
    <w:abstractNumId w:val="17"/>
  </w:num>
  <w:num w:numId="12" w16cid:durableId="1555506448">
    <w:abstractNumId w:val="4"/>
  </w:num>
  <w:num w:numId="13" w16cid:durableId="141969925">
    <w:abstractNumId w:val="27"/>
  </w:num>
  <w:num w:numId="14" w16cid:durableId="2101832131">
    <w:abstractNumId w:val="35"/>
  </w:num>
  <w:num w:numId="15" w16cid:durableId="2050690793">
    <w:abstractNumId w:val="38"/>
  </w:num>
  <w:num w:numId="16" w16cid:durableId="1486244071">
    <w:abstractNumId w:val="13"/>
  </w:num>
  <w:num w:numId="17" w16cid:durableId="1355960760">
    <w:abstractNumId w:val="15"/>
  </w:num>
  <w:num w:numId="18" w16cid:durableId="1188371001">
    <w:abstractNumId w:val="31"/>
  </w:num>
  <w:num w:numId="19" w16cid:durableId="1072851482">
    <w:abstractNumId w:val="2"/>
  </w:num>
  <w:num w:numId="20" w16cid:durableId="99838935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1" w16cid:durableId="1440829418">
    <w:abstractNumId w:val="46"/>
  </w:num>
  <w:num w:numId="22" w16cid:durableId="1013404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0921557">
    <w:abstractNumId w:val="7"/>
  </w:num>
  <w:num w:numId="24" w16cid:durableId="1161891008">
    <w:abstractNumId w:val="37"/>
  </w:num>
  <w:num w:numId="25" w16cid:durableId="2087259950">
    <w:abstractNumId w:val="30"/>
  </w:num>
  <w:num w:numId="26" w16cid:durableId="1227761740">
    <w:abstractNumId w:val="14"/>
  </w:num>
  <w:num w:numId="27" w16cid:durableId="929196294">
    <w:abstractNumId w:val="22"/>
  </w:num>
  <w:num w:numId="28" w16cid:durableId="2078432089">
    <w:abstractNumId w:val="20"/>
  </w:num>
  <w:num w:numId="29" w16cid:durableId="638070776">
    <w:abstractNumId w:val="26"/>
  </w:num>
  <w:num w:numId="30" w16cid:durableId="2047826847">
    <w:abstractNumId w:val="25"/>
  </w:num>
  <w:num w:numId="31" w16cid:durableId="710885366">
    <w:abstractNumId w:val="11"/>
  </w:num>
  <w:num w:numId="32" w16cid:durableId="1305769059">
    <w:abstractNumId w:val="1"/>
  </w:num>
  <w:num w:numId="33" w16cid:durableId="665473584">
    <w:abstractNumId w:val="12"/>
  </w:num>
  <w:num w:numId="34" w16cid:durableId="186796908">
    <w:abstractNumId w:val="34"/>
  </w:num>
  <w:num w:numId="35" w16cid:durableId="1947075221">
    <w:abstractNumId w:val="36"/>
  </w:num>
  <w:num w:numId="36" w16cid:durableId="990136679">
    <w:abstractNumId w:val="21"/>
  </w:num>
  <w:num w:numId="37" w16cid:durableId="1149084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4096798">
    <w:abstractNumId w:val="3"/>
  </w:num>
  <w:num w:numId="39" w16cid:durableId="1035302758">
    <w:abstractNumId w:val="5"/>
  </w:num>
  <w:num w:numId="40" w16cid:durableId="846407734">
    <w:abstractNumId w:val="42"/>
  </w:num>
  <w:num w:numId="41" w16cid:durableId="1888451270">
    <w:abstractNumId w:val="6"/>
  </w:num>
  <w:num w:numId="42" w16cid:durableId="257372455">
    <w:abstractNumId w:val="43"/>
  </w:num>
  <w:num w:numId="43" w16cid:durableId="1646855077">
    <w:abstractNumId w:val="10"/>
  </w:num>
  <w:num w:numId="44" w16cid:durableId="312567140">
    <w:abstractNumId w:val="41"/>
  </w:num>
  <w:num w:numId="45" w16cid:durableId="1799298984">
    <w:abstractNumId w:val="18"/>
  </w:num>
  <w:num w:numId="46" w16cid:durableId="314339396">
    <w:abstractNumId w:val="19"/>
  </w:num>
  <w:num w:numId="47" w16cid:durableId="1227297083">
    <w:abstractNumId w:val="33"/>
  </w:num>
  <w:num w:numId="48" w16cid:durableId="661547371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5EA8"/>
    <w:rsid w:val="000113DB"/>
    <w:rsid w:val="000141C3"/>
    <w:rsid w:val="00020169"/>
    <w:rsid w:val="000248D3"/>
    <w:rsid w:val="00024A6C"/>
    <w:rsid w:val="00026DEF"/>
    <w:rsid w:val="00031AD0"/>
    <w:rsid w:val="0003305F"/>
    <w:rsid w:val="000335AC"/>
    <w:rsid w:val="00034384"/>
    <w:rsid w:val="000352DC"/>
    <w:rsid w:val="00036C08"/>
    <w:rsid w:val="00037EA9"/>
    <w:rsid w:val="00040027"/>
    <w:rsid w:val="0004109D"/>
    <w:rsid w:val="0004305E"/>
    <w:rsid w:val="000455F4"/>
    <w:rsid w:val="0004633E"/>
    <w:rsid w:val="00051D77"/>
    <w:rsid w:val="000573FC"/>
    <w:rsid w:val="000578AA"/>
    <w:rsid w:val="000608AF"/>
    <w:rsid w:val="00061174"/>
    <w:rsid w:val="00062650"/>
    <w:rsid w:val="00062E93"/>
    <w:rsid w:val="0006461A"/>
    <w:rsid w:val="00065678"/>
    <w:rsid w:val="00071B9A"/>
    <w:rsid w:val="00071C2B"/>
    <w:rsid w:val="00073CDD"/>
    <w:rsid w:val="00080264"/>
    <w:rsid w:val="000840F6"/>
    <w:rsid w:val="000848ED"/>
    <w:rsid w:val="000858FF"/>
    <w:rsid w:val="00097D6F"/>
    <w:rsid w:val="000A1C7F"/>
    <w:rsid w:val="000A4FD0"/>
    <w:rsid w:val="000B12C2"/>
    <w:rsid w:val="000B1375"/>
    <w:rsid w:val="000B1F55"/>
    <w:rsid w:val="000B62A7"/>
    <w:rsid w:val="000C1225"/>
    <w:rsid w:val="000C122B"/>
    <w:rsid w:val="000C266A"/>
    <w:rsid w:val="000C288B"/>
    <w:rsid w:val="000C2DEF"/>
    <w:rsid w:val="000C5FC8"/>
    <w:rsid w:val="000C7AAA"/>
    <w:rsid w:val="000D260A"/>
    <w:rsid w:val="000D400D"/>
    <w:rsid w:val="000D464E"/>
    <w:rsid w:val="000E30E4"/>
    <w:rsid w:val="000E4499"/>
    <w:rsid w:val="000E6605"/>
    <w:rsid w:val="000F19C1"/>
    <w:rsid w:val="000F23C3"/>
    <w:rsid w:val="000F420F"/>
    <w:rsid w:val="000F461D"/>
    <w:rsid w:val="000F589C"/>
    <w:rsid w:val="000F5976"/>
    <w:rsid w:val="000F5C62"/>
    <w:rsid w:val="00101252"/>
    <w:rsid w:val="00103EFE"/>
    <w:rsid w:val="0010609E"/>
    <w:rsid w:val="00106738"/>
    <w:rsid w:val="00106F74"/>
    <w:rsid w:val="00107A7A"/>
    <w:rsid w:val="00107DC1"/>
    <w:rsid w:val="00110A7C"/>
    <w:rsid w:val="001112B8"/>
    <w:rsid w:val="00114B70"/>
    <w:rsid w:val="0011556B"/>
    <w:rsid w:val="00115B96"/>
    <w:rsid w:val="001210B5"/>
    <w:rsid w:val="00121712"/>
    <w:rsid w:val="0012224D"/>
    <w:rsid w:val="0012304F"/>
    <w:rsid w:val="00123188"/>
    <w:rsid w:val="001237DA"/>
    <w:rsid w:val="00123CCD"/>
    <w:rsid w:val="00124A8A"/>
    <w:rsid w:val="00125164"/>
    <w:rsid w:val="00125445"/>
    <w:rsid w:val="001278FC"/>
    <w:rsid w:val="001330EF"/>
    <w:rsid w:val="00133F3B"/>
    <w:rsid w:val="00134296"/>
    <w:rsid w:val="001357B4"/>
    <w:rsid w:val="001415B7"/>
    <w:rsid w:val="0014276E"/>
    <w:rsid w:val="0014477D"/>
    <w:rsid w:val="00151163"/>
    <w:rsid w:val="00152C5A"/>
    <w:rsid w:val="00154600"/>
    <w:rsid w:val="00155342"/>
    <w:rsid w:val="001559A7"/>
    <w:rsid w:val="00156E8D"/>
    <w:rsid w:val="0015779F"/>
    <w:rsid w:val="00162958"/>
    <w:rsid w:val="00163648"/>
    <w:rsid w:val="0016387E"/>
    <w:rsid w:val="001639BB"/>
    <w:rsid w:val="0016571A"/>
    <w:rsid w:val="00166E82"/>
    <w:rsid w:val="001803A9"/>
    <w:rsid w:val="001856FD"/>
    <w:rsid w:val="001860FC"/>
    <w:rsid w:val="00187CF7"/>
    <w:rsid w:val="00190AA2"/>
    <w:rsid w:val="00191551"/>
    <w:rsid w:val="0019557A"/>
    <w:rsid w:val="00195E58"/>
    <w:rsid w:val="001A7AFD"/>
    <w:rsid w:val="001B2BC8"/>
    <w:rsid w:val="001B3B12"/>
    <w:rsid w:val="001B6146"/>
    <w:rsid w:val="001C0857"/>
    <w:rsid w:val="001C15E4"/>
    <w:rsid w:val="001C7BC3"/>
    <w:rsid w:val="001C7FDB"/>
    <w:rsid w:val="001D000A"/>
    <w:rsid w:val="001D0689"/>
    <w:rsid w:val="001D39BD"/>
    <w:rsid w:val="001D45CD"/>
    <w:rsid w:val="001D618A"/>
    <w:rsid w:val="001D6320"/>
    <w:rsid w:val="001E3ED6"/>
    <w:rsid w:val="001E57B9"/>
    <w:rsid w:val="001E63F3"/>
    <w:rsid w:val="002019F4"/>
    <w:rsid w:val="0020315D"/>
    <w:rsid w:val="00204E5A"/>
    <w:rsid w:val="002055B2"/>
    <w:rsid w:val="00205998"/>
    <w:rsid w:val="002074E4"/>
    <w:rsid w:val="0020769B"/>
    <w:rsid w:val="002104F8"/>
    <w:rsid w:val="002110B8"/>
    <w:rsid w:val="00212BDB"/>
    <w:rsid w:val="00214166"/>
    <w:rsid w:val="00214B37"/>
    <w:rsid w:val="002152A6"/>
    <w:rsid w:val="0021569F"/>
    <w:rsid w:val="002170F2"/>
    <w:rsid w:val="002171AE"/>
    <w:rsid w:val="00220028"/>
    <w:rsid w:val="00220919"/>
    <w:rsid w:val="00221C94"/>
    <w:rsid w:val="00221ED6"/>
    <w:rsid w:val="00227AA4"/>
    <w:rsid w:val="002336D9"/>
    <w:rsid w:val="00234478"/>
    <w:rsid w:val="0023651E"/>
    <w:rsid w:val="00240D5D"/>
    <w:rsid w:val="00240F73"/>
    <w:rsid w:val="002415A1"/>
    <w:rsid w:val="00241D54"/>
    <w:rsid w:val="00242A89"/>
    <w:rsid w:val="0024354C"/>
    <w:rsid w:val="00244739"/>
    <w:rsid w:val="00250360"/>
    <w:rsid w:val="002532D4"/>
    <w:rsid w:val="002536D6"/>
    <w:rsid w:val="00254D8E"/>
    <w:rsid w:val="00255A37"/>
    <w:rsid w:val="002565ED"/>
    <w:rsid w:val="0025769E"/>
    <w:rsid w:val="0026216B"/>
    <w:rsid w:val="00262C9F"/>
    <w:rsid w:val="00266B29"/>
    <w:rsid w:val="00266FA5"/>
    <w:rsid w:val="00270AD8"/>
    <w:rsid w:val="00272501"/>
    <w:rsid w:val="00275875"/>
    <w:rsid w:val="00275E23"/>
    <w:rsid w:val="00277691"/>
    <w:rsid w:val="002839E7"/>
    <w:rsid w:val="0028500D"/>
    <w:rsid w:val="002850A4"/>
    <w:rsid w:val="002862B8"/>
    <w:rsid w:val="00286458"/>
    <w:rsid w:val="00287117"/>
    <w:rsid w:val="00287EEA"/>
    <w:rsid w:val="00287FC8"/>
    <w:rsid w:val="00290F9E"/>
    <w:rsid w:val="00291922"/>
    <w:rsid w:val="00292259"/>
    <w:rsid w:val="00292BA6"/>
    <w:rsid w:val="002944FF"/>
    <w:rsid w:val="00294607"/>
    <w:rsid w:val="00295E15"/>
    <w:rsid w:val="002A1608"/>
    <w:rsid w:val="002A31AB"/>
    <w:rsid w:val="002A4612"/>
    <w:rsid w:val="002A5A13"/>
    <w:rsid w:val="002A79D1"/>
    <w:rsid w:val="002A7F53"/>
    <w:rsid w:val="002B36AA"/>
    <w:rsid w:val="002B3AAF"/>
    <w:rsid w:val="002B4680"/>
    <w:rsid w:val="002B75F6"/>
    <w:rsid w:val="002C1B9B"/>
    <w:rsid w:val="002C1F8A"/>
    <w:rsid w:val="002C2D17"/>
    <w:rsid w:val="002C4D22"/>
    <w:rsid w:val="002C4D65"/>
    <w:rsid w:val="002C630E"/>
    <w:rsid w:val="002D6C48"/>
    <w:rsid w:val="002D7648"/>
    <w:rsid w:val="002D7969"/>
    <w:rsid w:val="002E5DEA"/>
    <w:rsid w:val="002E5E1E"/>
    <w:rsid w:val="002F2C2D"/>
    <w:rsid w:val="002F49A9"/>
    <w:rsid w:val="002F647B"/>
    <w:rsid w:val="002F7749"/>
    <w:rsid w:val="002F7F8B"/>
    <w:rsid w:val="003040EC"/>
    <w:rsid w:val="00304C1C"/>
    <w:rsid w:val="0030561D"/>
    <w:rsid w:val="00311C9C"/>
    <w:rsid w:val="00312772"/>
    <w:rsid w:val="00314E1F"/>
    <w:rsid w:val="0031568E"/>
    <w:rsid w:val="003202E3"/>
    <w:rsid w:val="00322965"/>
    <w:rsid w:val="00322A94"/>
    <w:rsid w:val="003267FA"/>
    <w:rsid w:val="00327B09"/>
    <w:rsid w:val="003300DA"/>
    <w:rsid w:val="0034001F"/>
    <w:rsid w:val="00341595"/>
    <w:rsid w:val="00342850"/>
    <w:rsid w:val="00344E58"/>
    <w:rsid w:val="00345B5E"/>
    <w:rsid w:val="003546BD"/>
    <w:rsid w:val="003567A5"/>
    <w:rsid w:val="00360191"/>
    <w:rsid w:val="00360688"/>
    <w:rsid w:val="00362924"/>
    <w:rsid w:val="003701A4"/>
    <w:rsid w:val="0037327E"/>
    <w:rsid w:val="00375D0C"/>
    <w:rsid w:val="00381412"/>
    <w:rsid w:val="00381E0B"/>
    <w:rsid w:val="003847A1"/>
    <w:rsid w:val="00384D63"/>
    <w:rsid w:val="00384D7F"/>
    <w:rsid w:val="00385E56"/>
    <w:rsid w:val="003904D5"/>
    <w:rsid w:val="00390C2C"/>
    <w:rsid w:val="00391A4D"/>
    <w:rsid w:val="00395E94"/>
    <w:rsid w:val="003971CC"/>
    <w:rsid w:val="003A05EC"/>
    <w:rsid w:val="003A13AE"/>
    <w:rsid w:val="003A38C9"/>
    <w:rsid w:val="003A46FE"/>
    <w:rsid w:val="003B11A5"/>
    <w:rsid w:val="003C10A4"/>
    <w:rsid w:val="003C11DB"/>
    <w:rsid w:val="003C1550"/>
    <w:rsid w:val="003C20B5"/>
    <w:rsid w:val="003C48E3"/>
    <w:rsid w:val="003C5EA4"/>
    <w:rsid w:val="003C6B2D"/>
    <w:rsid w:val="003D04F7"/>
    <w:rsid w:val="003D33E1"/>
    <w:rsid w:val="003E09F7"/>
    <w:rsid w:val="003E1908"/>
    <w:rsid w:val="003E1F51"/>
    <w:rsid w:val="003E267E"/>
    <w:rsid w:val="003E26E9"/>
    <w:rsid w:val="003E457A"/>
    <w:rsid w:val="003E4F3C"/>
    <w:rsid w:val="003E5AD1"/>
    <w:rsid w:val="003E76EA"/>
    <w:rsid w:val="003E7DDB"/>
    <w:rsid w:val="003F1628"/>
    <w:rsid w:val="003F34F4"/>
    <w:rsid w:val="003F458A"/>
    <w:rsid w:val="003F458D"/>
    <w:rsid w:val="003F7E2A"/>
    <w:rsid w:val="00400CD6"/>
    <w:rsid w:val="004027A5"/>
    <w:rsid w:val="004033BD"/>
    <w:rsid w:val="00404F29"/>
    <w:rsid w:val="00406A5A"/>
    <w:rsid w:val="00407B42"/>
    <w:rsid w:val="00407CC6"/>
    <w:rsid w:val="004124E8"/>
    <w:rsid w:val="00412F2D"/>
    <w:rsid w:val="0041486C"/>
    <w:rsid w:val="00416031"/>
    <w:rsid w:val="00420F02"/>
    <w:rsid w:val="00426F11"/>
    <w:rsid w:val="00434012"/>
    <w:rsid w:val="00437AE5"/>
    <w:rsid w:val="0044027D"/>
    <w:rsid w:val="00441D6F"/>
    <w:rsid w:val="00450FE6"/>
    <w:rsid w:val="00451637"/>
    <w:rsid w:val="004521F6"/>
    <w:rsid w:val="00452EFE"/>
    <w:rsid w:val="00456EB5"/>
    <w:rsid w:val="00461990"/>
    <w:rsid w:val="00461EB2"/>
    <w:rsid w:val="004636FA"/>
    <w:rsid w:val="00470D55"/>
    <w:rsid w:val="00471090"/>
    <w:rsid w:val="00472092"/>
    <w:rsid w:val="00473266"/>
    <w:rsid w:val="00474EFB"/>
    <w:rsid w:val="0047563B"/>
    <w:rsid w:val="00475B0E"/>
    <w:rsid w:val="00480C8C"/>
    <w:rsid w:val="00481059"/>
    <w:rsid w:val="00483CA6"/>
    <w:rsid w:val="00486682"/>
    <w:rsid w:val="00491414"/>
    <w:rsid w:val="004966B5"/>
    <w:rsid w:val="004A051C"/>
    <w:rsid w:val="004A0894"/>
    <w:rsid w:val="004A0EB5"/>
    <w:rsid w:val="004A3040"/>
    <w:rsid w:val="004A4EA2"/>
    <w:rsid w:val="004A60D4"/>
    <w:rsid w:val="004A7D3E"/>
    <w:rsid w:val="004A7DA8"/>
    <w:rsid w:val="004A7E84"/>
    <w:rsid w:val="004B2D76"/>
    <w:rsid w:val="004B4E1D"/>
    <w:rsid w:val="004B5711"/>
    <w:rsid w:val="004B6E80"/>
    <w:rsid w:val="004B7F00"/>
    <w:rsid w:val="004C0089"/>
    <w:rsid w:val="004C34B7"/>
    <w:rsid w:val="004C351C"/>
    <w:rsid w:val="004C52F6"/>
    <w:rsid w:val="004C5348"/>
    <w:rsid w:val="004C633C"/>
    <w:rsid w:val="004C68E7"/>
    <w:rsid w:val="004C7491"/>
    <w:rsid w:val="004C76D8"/>
    <w:rsid w:val="004D353D"/>
    <w:rsid w:val="004D4D7E"/>
    <w:rsid w:val="004D6657"/>
    <w:rsid w:val="004D7D80"/>
    <w:rsid w:val="004E0190"/>
    <w:rsid w:val="004E08FD"/>
    <w:rsid w:val="004E299A"/>
    <w:rsid w:val="004F3ED9"/>
    <w:rsid w:val="004F4A23"/>
    <w:rsid w:val="00502E12"/>
    <w:rsid w:val="005130CB"/>
    <w:rsid w:val="00514FAA"/>
    <w:rsid w:val="005150F0"/>
    <w:rsid w:val="005161BB"/>
    <w:rsid w:val="005168DA"/>
    <w:rsid w:val="00516E3D"/>
    <w:rsid w:val="00517D0A"/>
    <w:rsid w:val="00520086"/>
    <w:rsid w:val="00520749"/>
    <w:rsid w:val="005235C5"/>
    <w:rsid w:val="005236FA"/>
    <w:rsid w:val="0052441A"/>
    <w:rsid w:val="005247C3"/>
    <w:rsid w:val="00526079"/>
    <w:rsid w:val="00526EEB"/>
    <w:rsid w:val="0053349D"/>
    <w:rsid w:val="00534A7B"/>
    <w:rsid w:val="005400B1"/>
    <w:rsid w:val="00540578"/>
    <w:rsid w:val="00540F92"/>
    <w:rsid w:val="005416E3"/>
    <w:rsid w:val="00543E97"/>
    <w:rsid w:val="00544A56"/>
    <w:rsid w:val="005461E4"/>
    <w:rsid w:val="00550312"/>
    <w:rsid w:val="00550D6D"/>
    <w:rsid w:val="0055300E"/>
    <w:rsid w:val="005574AC"/>
    <w:rsid w:val="0056193B"/>
    <w:rsid w:val="00563D93"/>
    <w:rsid w:val="0056438F"/>
    <w:rsid w:val="00570532"/>
    <w:rsid w:val="00572C8A"/>
    <w:rsid w:val="00575B7F"/>
    <w:rsid w:val="005773E7"/>
    <w:rsid w:val="005855BC"/>
    <w:rsid w:val="005858B2"/>
    <w:rsid w:val="0059121A"/>
    <w:rsid w:val="00592BF6"/>
    <w:rsid w:val="00593C0C"/>
    <w:rsid w:val="005942C2"/>
    <w:rsid w:val="005947B8"/>
    <w:rsid w:val="005949B5"/>
    <w:rsid w:val="005953F8"/>
    <w:rsid w:val="005965C5"/>
    <w:rsid w:val="00597235"/>
    <w:rsid w:val="005A4816"/>
    <w:rsid w:val="005A711A"/>
    <w:rsid w:val="005B28B9"/>
    <w:rsid w:val="005B3B97"/>
    <w:rsid w:val="005B424D"/>
    <w:rsid w:val="005B6BAC"/>
    <w:rsid w:val="005C5D06"/>
    <w:rsid w:val="005D55A6"/>
    <w:rsid w:val="005E0B68"/>
    <w:rsid w:val="005E1F02"/>
    <w:rsid w:val="005E5045"/>
    <w:rsid w:val="005E7142"/>
    <w:rsid w:val="005F7E2E"/>
    <w:rsid w:val="00601AAD"/>
    <w:rsid w:val="006033C6"/>
    <w:rsid w:val="00605F21"/>
    <w:rsid w:val="00606AFA"/>
    <w:rsid w:val="0061123D"/>
    <w:rsid w:val="00612515"/>
    <w:rsid w:val="00613D0D"/>
    <w:rsid w:val="00614510"/>
    <w:rsid w:val="006164D4"/>
    <w:rsid w:val="00620696"/>
    <w:rsid w:val="00622790"/>
    <w:rsid w:val="00625492"/>
    <w:rsid w:val="00627538"/>
    <w:rsid w:val="00630BD8"/>
    <w:rsid w:val="00632B70"/>
    <w:rsid w:val="00634827"/>
    <w:rsid w:val="00634FFF"/>
    <w:rsid w:val="0063674C"/>
    <w:rsid w:val="006375EE"/>
    <w:rsid w:val="00640082"/>
    <w:rsid w:val="00640C2C"/>
    <w:rsid w:val="006427CF"/>
    <w:rsid w:val="00642D63"/>
    <w:rsid w:val="00647D81"/>
    <w:rsid w:val="00647F31"/>
    <w:rsid w:val="00653102"/>
    <w:rsid w:val="00657BE4"/>
    <w:rsid w:val="00662F33"/>
    <w:rsid w:val="0066357D"/>
    <w:rsid w:val="006652F5"/>
    <w:rsid w:val="006677C5"/>
    <w:rsid w:val="00667C53"/>
    <w:rsid w:val="00670C3F"/>
    <w:rsid w:val="0067345C"/>
    <w:rsid w:val="00675305"/>
    <w:rsid w:val="00676891"/>
    <w:rsid w:val="00680C8A"/>
    <w:rsid w:val="00683331"/>
    <w:rsid w:val="00683656"/>
    <w:rsid w:val="006869CA"/>
    <w:rsid w:val="00687425"/>
    <w:rsid w:val="0068798D"/>
    <w:rsid w:val="00691465"/>
    <w:rsid w:val="00691558"/>
    <w:rsid w:val="00692E73"/>
    <w:rsid w:val="00693369"/>
    <w:rsid w:val="006935CF"/>
    <w:rsid w:val="006969E5"/>
    <w:rsid w:val="006A2186"/>
    <w:rsid w:val="006A2752"/>
    <w:rsid w:val="006A64CE"/>
    <w:rsid w:val="006A697C"/>
    <w:rsid w:val="006B152D"/>
    <w:rsid w:val="006B45BC"/>
    <w:rsid w:val="006B6150"/>
    <w:rsid w:val="006C2160"/>
    <w:rsid w:val="006C24DC"/>
    <w:rsid w:val="006C2A1F"/>
    <w:rsid w:val="006C7897"/>
    <w:rsid w:val="006D03EF"/>
    <w:rsid w:val="006D3914"/>
    <w:rsid w:val="006E1D2D"/>
    <w:rsid w:val="006E2B69"/>
    <w:rsid w:val="006E7CAF"/>
    <w:rsid w:val="006F0E83"/>
    <w:rsid w:val="006F2564"/>
    <w:rsid w:val="0070492D"/>
    <w:rsid w:val="0070512F"/>
    <w:rsid w:val="00710144"/>
    <w:rsid w:val="007120CC"/>
    <w:rsid w:val="00715C19"/>
    <w:rsid w:val="00717719"/>
    <w:rsid w:val="0072286E"/>
    <w:rsid w:val="00723298"/>
    <w:rsid w:val="00725948"/>
    <w:rsid w:val="00726F50"/>
    <w:rsid w:val="00734156"/>
    <w:rsid w:val="00734819"/>
    <w:rsid w:val="00741DFE"/>
    <w:rsid w:val="007460AF"/>
    <w:rsid w:val="00746D87"/>
    <w:rsid w:val="0075502A"/>
    <w:rsid w:val="00756F04"/>
    <w:rsid w:val="00760AE0"/>
    <w:rsid w:val="00760F3F"/>
    <w:rsid w:val="007623A2"/>
    <w:rsid w:val="00763F1C"/>
    <w:rsid w:val="00764F6F"/>
    <w:rsid w:val="0076580D"/>
    <w:rsid w:val="00766307"/>
    <w:rsid w:val="007677F8"/>
    <w:rsid w:val="0076793F"/>
    <w:rsid w:val="00772785"/>
    <w:rsid w:val="00774F34"/>
    <w:rsid w:val="0077528F"/>
    <w:rsid w:val="0077529D"/>
    <w:rsid w:val="00776927"/>
    <w:rsid w:val="00776AAC"/>
    <w:rsid w:val="007817E0"/>
    <w:rsid w:val="0078277A"/>
    <w:rsid w:val="00783725"/>
    <w:rsid w:val="00787D60"/>
    <w:rsid w:val="00792F9C"/>
    <w:rsid w:val="0079440D"/>
    <w:rsid w:val="007A1B6C"/>
    <w:rsid w:val="007A55DA"/>
    <w:rsid w:val="007A5987"/>
    <w:rsid w:val="007A68A4"/>
    <w:rsid w:val="007A6C23"/>
    <w:rsid w:val="007A75FD"/>
    <w:rsid w:val="007A7CCB"/>
    <w:rsid w:val="007B39F2"/>
    <w:rsid w:val="007C03C0"/>
    <w:rsid w:val="007C07D8"/>
    <w:rsid w:val="007C4F22"/>
    <w:rsid w:val="007C5394"/>
    <w:rsid w:val="007C647B"/>
    <w:rsid w:val="007C7415"/>
    <w:rsid w:val="007D05C4"/>
    <w:rsid w:val="007D0AEB"/>
    <w:rsid w:val="007D0CAD"/>
    <w:rsid w:val="007D4F83"/>
    <w:rsid w:val="007D5303"/>
    <w:rsid w:val="007D7C35"/>
    <w:rsid w:val="007E09EC"/>
    <w:rsid w:val="007E19AA"/>
    <w:rsid w:val="007E3394"/>
    <w:rsid w:val="007E381C"/>
    <w:rsid w:val="007F0191"/>
    <w:rsid w:val="007F18F6"/>
    <w:rsid w:val="007F62BD"/>
    <w:rsid w:val="007F70C0"/>
    <w:rsid w:val="007F7F8B"/>
    <w:rsid w:val="00807409"/>
    <w:rsid w:val="008100F9"/>
    <w:rsid w:val="008102D2"/>
    <w:rsid w:val="00814A72"/>
    <w:rsid w:val="008151C0"/>
    <w:rsid w:val="008158B5"/>
    <w:rsid w:val="008169BC"/>
    <w:rsid w:val="00817005"/>
    <w:rsid w:val="0082182C"/>
    <w:rsid w:val="00822D05"/>
    <w:rsid w:val="008238E7"/>
    <w:rsid w:val="00825981"/>
    <w:rsid w:val="00825A41"/>
    <w:rsid w:val="00827AD6"/>
    <w:rsid w:val="0083044B"/>
    <w:rsid w:val="00830585"/>
    <w:rsid w:val="00831BA9"/>
    <w:rsid w:val="0083361E"/>
    <w:rsid w:val="008338CE"/>
    <w:rsid w:val="008361EA"/>
    <w:rsid w:val="0083699D"/>
    <w:rsid w:val="00843AF9"/>
    <w:rsid w:val="0084451A"/>
    <w:rsid w:val="00845C3A"/>
    <w:rsid w:val="00850F4C"/>
    <w:rsid w:val="00851D2A"/>
    <w:rsid w:val="00852CA6"/>
    <w:rsid w:val="00853C60"/>
    <w:rsid w:val="008543B3"/>
    <w:rsid w:val="00854B15"/>
    <w:rsid w:val="00857A48"/>
    <w:rsid w:val="00861EE0"/>
    <w:rsid w:val="00863A6F"/>
    <w:rsid w:val="0086555D"/>
    <w:rsid w:val="00865BFA"/>
    <w:rsid w:val="00865C50"/>
    <w:rsid w:val="00866514"/>
    <w:rsid w:val="00870AA3"/>
    <w:rsid w:val="008711CD"/>
    <w:rsid w:val="008720C9"/>
    <w:rsid w:val="00874406"/>
    <w:rsid w:val="00874AAB"/>
    <w:rsid w:val="008761E0"/>
    <w:rsid w:val="008807C3"/>
    <w:rsid w:val="00883E5F"/>
    <w:rsid w:val="00883F1D"/>
    <w:rsid w:val="00886862"/>
    <w:rsid w:val="00886C79"/>
    <w:rsid w:val="008900E1"/>
    <w:rsid w:val="00890BF1"/>
    <w:rsid w:val="0089691D"/>
    <w:rsid w:val="00896E21"/>
    <w:rsid w:val="008A047C"/>
    <w:rsid w:val="008A5649"/>
    <w:rsid w:val="008A5963"/>
    <w:rsid w:val="008A63F2"/>
    <w:rsid w:val="008A7CDD"/>
    <w:rsid w:val="008A7FC4"/>
    <w:rsid w:val="008B0AFE"/>
    <w:rsid w:val="008B368B"/>
    <w:rsid w:val="008B4176"/>
    <w:rsid w:val="008B4338"/>
    <w:rsid w:val="008B5F57"/>
    <w:rsid w:val="008B64EF"/>
    <w:rsid w:val="008B77D5"/>
    <w:rsid w:val="008C0989"/>
    <w:rsid w:val="008C0D49"/>
    <w:rsid w:val="008C13F9"/>
    <w:rsid w:val="008C2262"/>
    <w:rsid w:val="008C6072"/>
    <w:rsid w:val="008C76F8"/>
    <w:rsid w:val="008D1095"/>
    <w:rsid w:val="008D17E5"/>
    <w:rsid w:val="008D6CC6"/>
    <w:rsid w:val="008D7592"/>
    <w:rsid w:val="008D79C6"/>
    <w:rsid w:val="008E1A75"/>
    <w:rsid w:val="008E2652"/>
    <w:rsid w:val="008E3230"/>
    <w:rsid w:val="008F0590"/>
    <w:rsid w:val="008F3108"/>
    <w:rsid w:val="008F3D93"/>
    <w:rsid w:val="00900D35"/>
    <w:rsid w:val="00913358"/>
    <w:rsid w:val="00914076"/>
    <w:rsid w:val="00915314"/>
    <w:rsid w:val="009243AE"/>
    <w:rsid w:val="00926A1A"/>
    <w:rsid w:val="00927E4E"/>
    <w:rsid w:val="009304F6"/>
    <w:rsid w:val="00930ECA"/>
    <w:rsid w:val="00934D82"/>
    <w:rsid w:val="00935F54"/>
    <w:rsid w:val="00936953"/>
    <w:rsid w:val="00941318"/>
    <w:rsid w:val="00945B01"/>
    <w:rsid w:val="009460C4"/>
    <w:rsid w:val="00950622"/>
    <w:rsid w:val="0095524F"/>
    <w:rsid w:val="00960581"/>
    <w:rsid w:val="00963EEB"/>
    <w:rsid w:val="00964FC4"/>
    <w:rsid w:val="00966F4B"/>
    <w:rsid w:val="009672AE"/>
    <w:rsid w:val="00971602"/>
    <w:rsid w:val="00972912"/>
    <w:rsid w:val="009730D3"/>
    <w:rsid w:val="009736E7"/>
    <w:rsid w:val="00974A72"/>
    <w:rsid w:val="00976173"/>
    <w:rsid w:val="00976890"/>
    <w:rsid w:val="0097744D"/>
    <w:rsid w:val="00983E13"/>
    <w:rsid w:val="009849CB"/>
    <w:rsid w:val="00986855"/>
    <w:rsid w:val="00987166"/>
    <w:rsid w:val="009904CD"/>
    <w:rsid w:val="009926CE"/>
    <w:rsid w:val="0099367E"/>
    <w:rsid w:val="00993C92"/>
    <w:rsid w:val="00994F91"/>
    <w:rsid w:val="009A0632"/>
    <w:rsid w:val="009A1BAA"/>
    <w:rsid w:val="009A3949"/>
    <w:rsid w:val="009A7979"/>
    <w:rsid w:val="009A7D6E"/>
    <w:rsid w:val="009B1B79"/>
    <w:rsid w:val="009B305C"/>
    <w:rsid w:val="009B4D13"/>
    <w:rsid w:val="009C060E"/>
    <w:rsid w:val="009C1DC1"/>
    <w:rsid w:val="009C539D"/>
    <w:rsid w:val="009D3BCA"/>
    <w:rsid w:val="009D4525"/>
    <w:rsid w:val="009E02E3"/>
    <w:rsid w:val="009E3A2F"/>
    <w:rsid w:val="009E3A60"/>
    <w:rsid w:val="009E47CD"/>
    <w:rsid w:val="009E529A"/>
    <w:rsid w:val="009E6981"/>
    <w:rsid w:val="009E75D3"/>
    <w:rsid w:val="009F0246"/>
    <w:rsid w:val="009F10D6"/>
    <w:rsid w:val="009F6835"/>
    <w:rsid w:val="009F6A08"/>
    <w:rsid w:val="009F6D89"/>
    <w:rsid w:val="00A02E66"/>
    <w:rsid w:val="00A03CF0"/>
    <w:rsid w:val="00A11913"/>
    <w:rsid w:val="00A132D6"/>
    <w:rsid w:val="00A14E46"/>
    <w:rsid w:val="00A153B5"/>
    <w:rsid w:val="00A1680E"/>
    <w:rsid w:val="00A22611"/>
    <w:rsid w:val="00A228F6"/>
    <w:rsid w:val="00A2354A"/>
    <w:rsid w:val="00A271DF"/>
    <w:rsid w:val="00A307CC"/>
    <w:rsid w:val="00A315B0"/>
    <w:rsid w:val="00A31E4A"/>
    <w:rsid w:val="00A3212B"/>
    <w:rsid w:val="00A33B02"/>
    <w:rsid w:val="00A34C68"/>
    <w:rsid w:val="00A35BCB"/>
    <w:rsid w:val="00A35D6B"/>
    <w:rsid w:val="00A35EB5"/>
    <w:rsid w:val="00A36829"/>
    <w:rsid w:val="00A43B62"/>
    <w:rsid w:val="00A45A6B"/>
    <w:rsid w:val="00A53424"/>
    <w:rsid w:val="00A54CF4"/>
    <w:rsid w:val="00A57422"/>
    <w:rsid w:val="00A63351"/>
    <w:rsid w:val="00A64DCE"/>
    <w:rsid w:val="00A72109"/>
    <w:rsid w:val="00A765A3"/>
    <w:rsid w:val="00A76E27"/>
    <w:rsid w:val="00A80898"/>
    <w:rsid w:val="00A82E4F"/>
    <w:rsid w:val="00A90FFB"/>
    <w:rsid w:val="00A91354"/>
    <w:rsid w:val="00A92778"/>
    <w:rsid w:val="00A93411"/>
    <w:rsid w:val="00A93EE1"/>
    <w:rsid w:val="00A95739"/>
    <w:rsid w:val="00A95C6D"/>
    <w:rsid w:val="00AA0AEF"/>
    <w:rsid w:val="00AA4E0B"/>
    <w:rsid w:val="00AB0371"/>
    <w:rsid w:val="00AB1156"/>
    <w:rsid w:val="00AB415B"/>
    <w:rsid w:val="00AB5C2D"/>
    <w:rsid w:val="00AC1E9D"/>
    <w:rsid w:val="00AC2163"/>
    <w:rsid w:val="00AC2315"/>
    <w:rsid w:val="00AC2502"/>
    <w:rsid w:val="00AC58BD"/>
    <w:rsid w:val="00AC69BA"/>
    <w:rsid w:val="00AC6E66"/>
    <w:rsid w:val="00AC7177"/>
    <w:rsid w:val="00AD4A9B"/>
    <w:rsid w:val="00AD5CFB"/>
    <w:rsid w:val="00AD72A2"/>
    <w:rsid w:val="00AE1002"/>
    <w:rsid w:val="00AE1CEA"/>
    <w:rsid w:val="00AE293A"/>
    <w:rsid w:val="00AE29D0"/>
    <w:rsid w:val="00AE2CE6"/>
    <w:rsid w:val="00AE4094"/>
    <w:rsid w:val="00AE5641"/>
    <w:rsid w:val="00AF041C"/>
    <w:rsid w:val="00AF14AF"/>
    <w:rsid w:val="00AF179B"/>
    <w:rsid w:val="00B00048"/>
    <w:rsid w:val="00B00E54"/>
    <w:rsid w:val="00B05C3E"/>
    <w:rsid w:val="00B05D2F"/>
    <w:rsid w:val="00B10A6D"/>
    <w:rsid w:val="00B10E03"/>
    <w:rsid w:val="00B123F0"/>
    <w:rsid w:val="00B16E06"/>
    <w:rsid w:val="00B16F29"/>
    <w:rsid w:val="00B20C62"/>
    <w:rsid w:val="00B23A9B"/>
    <w:rsid w:val="00B24B73"/>
    <w:rsid w:val="00B25703"/>
    <w:rsid w:val="00B2750A"/>
    <w:rsid w:val="00B2769C"/>
    <w:rsid w:val="00B30FFD"/>
    <w:rsid w:val="00B311DF"/>
    <w:rsid w:val="00B333DF"/>
    <w:rsid w:val="00B3530C"/>
    <w:rsid w:val="00B35DC2"/>
    <w:rsid w:val="00B35F02"/>
    <w:rsid w:val="00B3638D"/>
    <w:rsid w:val="00B37E8A"/>
    <w:rsid w:val="00B40287"/>
    <w:rsid w:val="00B42648"/>
    <w:rsid w:val="00B4504B"/>
    <w:rsid w:val="00B45071"/>
    <w:rsid w:val="00B470F0"/>
    <w:rsid w:val="00B50F78"/>
    <w:rsid w:val="00B50F9D"/>
    <w:rsid w:val="00B51307"/>
    <w:rsid w:val="00B52516"/>
    <w:rsid w:val="00B55574"/>
    <w:rsid w:val="00B57362"/>
    <w:rsid w:val="00B6127F"/>
    <w:rsid w:val="00B62766"/>
    <w:rsid w:val="00B6400E"/>
    <w:rsid w:val="00B65766"/>
    <w:rsid w:val="00B67C1D"/>
    <w:rsid w:val="00B75352"/>
    <w:rsid w:val="00B82872"/>
    <w:rsid w:val="00B853A2"/>
    <w:rsid w:val="00B85F24"/>
    <w:rsid w:val="00B8672F"/>
    <w:rsid w:val="00B872BE"/>
    <w:rsid w:val="00B90E10"/>
    <w:rsid w:val="00B93A7D"/>
    <w:rsid w:val="00B94DE7"/>
    <w:rsid w:val="00B96D7E"/>
    <w:rsid w:val="00BA228C"/>
    <w:rsid w:val="00BA7064"/>
    <w:rsid w:val="00BA71AB"/>
    <w:rsid w:val="00BA725F"/>
    <w:rsid w:val="00BA746B"/>
    <w:rsid w:val="00BB0918"/>
    <w:rsid w:val="00BB29A7"/>
    <w:rsid w:val="00BB2CEB"/>
    <w:rsid w:val="00BB55B4"/>
    <w:rsid w:val="00BC04A1"/>
    <w:rsid w:val="00BC06B7"/>
    <w:rsid w:val="00BC580D"/>
    <w:rsid w:val="00BC58CB"/>
    <w:rsid w:val="00BD4746"/>
    <w:rsid w:val="00BD4DAC"/>
    <w:rsid w:val="00BD65A9"/>
    <w:rsid w:val="00BE0375"/>
    <w:rsid w:val="00BE14B6"/>
    <w:rsid w:val="00BE1B56"/>
    <w:rsid w:val="00BE2334"/>
    <w:rsid w:val="00BE277A"/>
    <w:rsid w:val="00BE307B"/>
    <w:rsid w:val="00BF160A"/>
    <w:rsid w:val="00BF3114"/>
    <w:rsid w:val="00C0030E"/>
    <w:rsid w:val="00C00516"/>
    <w:rsid w:val="00C01602"/>
    <w:rsid w:val="00C0425E"/>
    <w:rsid w:val="00C04CAE"/>
    <w:rsid w:val="00C10C96"/>
    <w:rsid w:val="00C13268"/>
    <w:rsid w:val="00C147D0"/>
    <w:rsid w:val="00C14DCA"/>
    <w:rsid w:val="00C1508B"/>
    <w:rsid w:val="00C163D5"/>
    <w:rsid w:val="00C17E03"/>
    <w:rsid w:val="00C231D5"/>
    <w:rsid w:val="00C2505A"/>
    <w:rsid w:val="00C31A2C"/>
    <w:rsid w:val="00C346F1"/>
    <w:rsid w:val="00C35605"/>
    <w:rsid w:val="00C3690B"/>
    <w:rsid w:val="00C371C7"/>
    <w:rsid w:val="00C401F4"/>
    <w:rsid w:val="00C412C4"/>
    <w:rsid w:val="00C42CC3"/>
    <w:rsid w:val="00C43A79"/>
    <w:rsid w:val="00C472A7"/>
    <w:rsid w:val="00C47A94"/>
    <w:rsid w:val="00C47CD0"/>
    <w:rsid w:val="00C50784"/>
    <w:rsid w:val="00C55B65"/>
    <w:rsid w:val="00C56713"/>
    <w:rsid w:val="00C60CC4"/>
    <w:rsid w:val="00C61396"/>
    <w:rsid w:val="00C61A03"/>
    <w:rsid w:val="00C62165"/>
    <w:rsid w:val="00C62AA7"/>
    <w:rsid w:val="00C66990"/>
    <w:rsid w:val="00C70AB6"/>
    <w:rsid w:val="00C71C8E"/>
    <w:rsid w:val="00C72807"/>
    <w:rsid w:val="00C7281A"/>
    <w:rsid w:val="00C72CAE"/>
    <w:rsid w:val="00C74812"/>
    <w:rsid w:val="00C74CC2"/>
    <w:rsid w:val="00C76187"/>
    <w:rsid w:val="00C76199"/>
    <w:rsid w:val="00C77A46"/>
    <w:rsid w:val="00C80159"/>
    <w:rsid w:val="00C805B3"/>
    <w:rsid w:val="00C835DC"/>
    <w:rsid w:val="00C84F1C"/>
    <w:rsid w:val="00C87017"/>
    <w:rsid w:val="00C90F41"/>
    <w:rsid w:val="00C92252"/>
    <w:rsid w:val="00C93D2A"/>
    <w:rsid w:val="00C9404D"/>
    <w:rsid w:val="00C94974"/>
    <w:rsid w:val="00C95E5A"/>
    <w:rsid w:val="00CA1BF8"/>
    <w:rsid w:val="00CA1EF9"/>
    <w:rsid w:val="00CA2CD2"/>
    <w:rsid w:val="00CA5BEB"/>
    <w:rsid w:val="00CA619B"/>
    <w:rsid w:val="00CA6ACB"/>
    <w:rsid w:val="00CB0F8C"/>
    <w:rsid w:val="00CB1686"/>
    <w:rsid w:val="00CB4942"/>
    <w:rsid w:val="00CB5BCD"/>
    <w:rsid w:val="00CB5D6E"/>
    <w:rsid w:val="00CB7B5A"/>
    <w:rsid w:val="00CB7C09"/>
    <w:rsid w:val="00CC0739"/>
    <w:rsid w:val="00CC093E"/>
    <w:rsid w:val="00CC0C47"/>
    <w:rsid w:val="00CC104D"/>
    <w:rsid w:val="00CC29CC"/>
    <w:rsid w:val="00CC40A9"/>
    <w:rsid w:val="00CC5974"/>
    <w:rsid w:val="00CC656A"/>
    <w:rsid w:val="00CC6A4B"/>
    <w:rsid w:val="00CD074A"/>
    <w:rsid w:val="00CD3C6C"/>
    <w:rsid w:val="00CD4449"/>
    <w:rsid w:val="00CD58C5"/>
    <w:rsid w:val="00CE0866"/>
    <w:rsid w:val="00CE2519"/>
    <w:rsid w:val="00CE342C"/>
    <w:rsid w:val="00CE38AE"/>
    <w:rsid w:val="00CE48FD"/>
    <w:rsid w:val="00CE5855"/>
    <w:rsid w:val="00CF02EC"/>
    <w:rsid w:val="00CF25CD"/>
    <w:rsid w:val="00CF5674"/>
    <w:rsid w:val="00CF72D2"/>
    <w:rsid w:val="00D007FC"/>
    <w:rsid w:val="00D03CDC"/>
    <w:rsid w:val="00D04936"/>
    <w:rsid w:val="00D052BA"/>
    <w:rsid w:val="00D0565C"/>
    <w:rsid w:val="00D0604A"/>
    <w:rsid w:val="00D0625C"/>
    <w:rsid w:val="00D070C6"/>
    <w:rsid w:val="00D12855"/>
    <w:rsid w:val="00D141D3"/>
    <w:rsid w:val="00D150C6"/>
    <w:rsid w:val="00D15374"/>
    <w:rsid w:val="00D15903"/>
    <w:rsid w:val="00D15B78"/>
    <w:rsid w:val="00D15D13"/>
    <w:rsid w:val="00D165ED"/>
    <w:rsid w:val="00D20CA0"/>
    <w:rsid w:val="00D22DB9"/>
    <w:rsid w:val="00D23719"/>
    <w:rsid w:val="00D27109"/>
    <w:rsid w:val="00D3003B"/>
    <w:rsid w:val="00D31A14"/>
    <w:rsid w:val="00D33214"/>
    <w:rsid w:val="00D359C1"/>
    <w:rsid w:val="00D40FAF"/>
    <w:rsid w:val="00D537E0"/>
    <w:rsid w:val="00D5380E"/>
    <w:rsid w:val="00D5519E"/>
    <w:rsid w:val="00D568E3"/>
    <w:rsid w:val="00D57409"/>
    <w:rsid w:val="00D57528"/>
    <w:rsid w:val="00D63799"/>
    <w:rsid w:val="00D6425B"/>
    <w:rsid w:val="00D6468F"/>
    <w:rsid w:val="00D64DDA"/>
    <w:rsid w:val="00D65A14"/>
    <w:rsid w:val="00D6657F"/>
    <w:rsid w:val="00D6673C"/>
    <w:rsid w:val="00D7009D"/>
    <w:rsid w:val="00D71D54"/>
    <w:rsid w:val="00D74DF0"/>
    <w:rsid w:val="00D75076"/>
    <w:rsid w:val="00D75C45"/>
    <w:rsid w:val="00D76840"/>
    <w:rsid w:val="00D803A1"/>
    <w:rsid w:val="00D82AA7"/>
    <w:rsid w:val="00D83A32"/>
    <w:rsid w:val="00D8444B"/>
    <w:rsid w:val="00D8558B"/>
    <w:rsid w:val="00D9154C"/>
    <w:rsid w:val="00D91A1D"/>
    <w:rsid w:val="00D95D1E"/>
    <w:rsid w:val="00D96D2E"/>
    <w:rsid w:val="00DA1453"/>
    <w:rsid w:val="00DA6839"/>
    <w:rsid w:val="00DB10DA"/>
    <w:rsid w:val="00DB42D5"/>
    <w:rsid w:val="00DB4B27"/>
    <w:rsid w:val="00DB6B21"/>
    <w:rsid w:val="00DB7C78"/>
    <w:rsid w:val="00DC031E"/>
    <w:rsid w:val="00DC2913"/>
    <w:rsid w:val="00DC2BD0"/>
    <w:rsid w:val="00DC468E"/>
    <w:rsid w:val="00DD4777"/>
    <w:rsid w:val="00DE300E"/>
    <w:rsid w:val="00DE3E67"/>
    <w:rsid w:val="00DE4FFA"/>
    <w:rsid w:val="00DE5535"/>
    <w:rsid w:val="00DF2A71"/>
    <w:rsid w:val="00DF3BED"/>
    <w:rsid w:val="00DF6C15"/>
    <w:rsid w:val="00DF72B6"/>
    <w:rsid w:val="00E00305"/>
    <w:rsid w:val="00E05739"/>
    <w:rsid w:val="00E06A01"/>
    <w:rsid w:val="00E06C4E"/>
    <w:rsid w:val="00E07117"/>
    <w:rsid w:val="00E07958"/>
    <w:rsid w:val="00E12589"/>
    <w:rsid w:val="00E12943"/>
    <w:rsid w:val="00E13827"/>
    <w:rsid w:val="00E13A81"/>
    <w:rsid w:val="00E15F15"/>
    <w:rsid w:val="00E22CB3"/>
    <w:rsid w:val="00E50039"/>
    <w:rsid w:val="00E5348A"/>
    <w:rsid w:val="00E56622"/>
    <w:rsid w:val="00E63A76"/>
    <w:rsid w:val="00E63E70"/>
    <w:rsid w:val="00E65ADF"/>
    <w:rsid w:val="00E71816"/>
    <w:rsid w:val="00E72A74"/>
    <w:rsid w:val="00E7329C"/>
    <w:rsid w:val="00E817D8"/>
    <w:rsid w:val="00E81D74"/>
    <w:rsid w:val="00E81F22"/>
    <w:rsid w:val="00E82ADC"/>
    <w:rsid w:val="00E82AF2"/>
    <w:rsid w:val="00E84C96"/>
    <w:rsid w:val="00E915F9"/>
    <w:rsid w:val="00E9312E"/>
    <w:rsid w:val="00E93ED0"/>
    <w:rsid w:val="00EA07EE"/>
    <w:rsid w:val="00EA23C4"/>
    <w:rsid w:val="00EA2E1D"/>
    <w:rsid w:val="00EA3B20"/>
    <w:rsid w:val="00EA4201"/>
    <w:rsid w:val="00EA6A79"/>
    <w:rsid w:val="00EB0D70"/>
    <w:rsid w:val="00EB116F"/>
    <w:rsid w:val="00EB23B0"/>
    <w:rsid w:val="00EB3693"/>
    <w:rsid w:val="00EB3B1E"/>
    <w:rsid w:val="00EB4CF5"/>
    <w:rsid w:val="00EB500A"/>
    <w:rsid w:val="00EC2B28"/>
    <w:rsid w:val="00EC4425"/>
    <w:rsid w:val="00EC4EAC"/>
    <w:rsid w:val="00EC588B"/>
    <w:rsid w:val="00EC69C9"/>
    <w:rsid w:val="00EC77DE"/>
    <w:rsid w:val="00EC7C4D"/>
    <w:rsid w:val="00ED14C5"/>
    <w:rsid w:val="00ED17E3"/>
    <w:rsid w:val="00ED3A21"/>
    <w:rsid w:val="00ED3A32"/>
    <w:rsid w:val="00EE1398"/>
    <w:rsid w:val="00EE14DB"/>
    <w:rsid w:val="00EE1935"/>
    <w:rsid w:val="00EE4FB8"/>
    <w:rsid w:val="00EF23F9"/>
    <w:rsid w:val="00EF5F95"/>
    <w:rsid w:val="00EF6E10"/>
    <w:rsid w:val="00EF6FB2"/>
    <w:rsid w:val="00F04FE5"/>
    <w:rsid w:val="00F11992"/>
    <w:rsid w:val="00F12380"/>
    <w:rsid w:val="00F123C8"/>
    <w:rsid w:val="00F17A53"/>
    <w:rsid w:val="00F17B23"/>
    <w:rsid w:val="00F22730"/>
    <w:rsid w:val="00F23AC2"/>
    <w:rsid w:val="00F2518D"/>
    <w:rsid w:val="00F27CD6"/>
    <w:rsid w:val="00F30016"/>
    <w:rsid w:val="00F30825"/>
    <w:rsid w:val="00F30935"/>
    <w:rsid w:val="00F3298C"/>
    <w:rsid w:val="00F355AF"/>
    <w:rsid w:val="00F35837"/>
    <w:rsid w:val="00F37E9C"/>
    <w:rsid w:val="00F402FF"/>
    <w:rsid w:val="00F4098B"/>
    <w:rsid w:val="00F448BE"/>
    <w:rsid w:val="00F45B0F"/>
    <w:rsid w:val="00F45FE3"/>
    <w:rsid w:val="00F47C2B"/>
    <w:rsid w:val="00F47F50"/>
    <w:rsid w:val="00F51C3A"/>
    <w:rsid w:val="00F5211C"/>
    <w:rsid w:val="00F53CAA"/>
    <w:rsid w:val="00F60874"/>
    <w:rsid w:val="00F60E44"/>
    <w:rsid w:val="00F63B55"/>
    <w:rsid w:val="00F64BAB"/>
    <w:rsid w:val="00F654E1"/>
    <w:rsid w:val="00F657C8"/>
    <w:rsid w:val="00F65E97"/>
    <w:rsid w:val="00F7056C"/>
    <w:rsid w:val="00F76965"/>
    <w:rsid w:val="00F76B88"/>
    <w:rsid w:val="00F8023B"/>
    <w:rsid w:val="00F80241"/>
    <w:rsid w:val="00F80EAB"/>
    <w:rsid w:val="00F80F4D"/>
    <w:rsid w:val="00F81EE2"/>
    <w:rsid w:val="00F83DCC"/>
    <w:rsid w:val="00F85C96"/>
    <w:rsid w:val="00F86445"/>
    <w:rsid w:val="00F9434D"/>
    <w:rsid w:val="00F9570D"/>
    <w:rsid w:val="00F97442"/>
    <w:rsid w:val="00FA2096"/>
    <w:rsid w:val="00FA24D2"/>
    <w:rsid w:val="00FA39D9"/>
    <w:rsid w:val="00FA46F9"/>
    <w:rsid w:val="00FA4751"/>
    <w:rsid w:val="00FA668E"/>
    <w:rsid w:val="00FA70FE"/>
    <w:rsid w:val="00FB066D"/>
    <w:rsid w:val="00FB1057"/>
    <w:rsid w:val="00FB1702"/>
    <w:rsid w:val="00FB202C"/>
    <w:rsid w:val="00FB55A3"/>
    <w:rsid w:val="00FB6952"/>
    <w:rsid w:val="00FB716C"/>
    <w:rsid w:val="00FB75D8"/>
    <w:rsid w:val="00FB7D35"/>
    <w:rsid w:val="00FC59C5"/>
    <w:rsid w:val="00FC6CD0"/>
    <w:rsid w:val="00FD0FC4"/>
    <w:rsid w:val="00FD4A03"/>
    <w:rsid w:val="00FE0532"/>
    <w:rsid w:val="00FE2307"/>
    <w:rsid w:val="00FE3525"/>
    <w:rsid w:val="00FE534D"/>
    <w:rsid w:val="00FF1C2B"/>
    <w:rsid w:val="00FF53A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1AAD8A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3108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p3">
    <w:name w:val="p3"/>
    <w:basedOn w:val="a0"/>
    <w:uiPriority w:val="99"/>
    <w:rsid w:val="00426F11"/>
    <w:pPr>
      <w:spacing w:before="100" w:beforeAutospacing="1" w:after="100" w:afterAutospacing="1"/>
    </w:pPr>
  </w:style>
  <w:style w:type="character" w:customStyle="1" w:styleId="s1">
    <w:name w:val="s1"/>
    <w:basedOn w:val="a1"/>
    <w:uiPriority w:val="99"/>
    <w:rsid w:val="00426F11"/>
    <w:rPr>
      <w:rFonts w:cs="Times New Roman"/>
    </w:rPr>
  </w:style>
  <w:style w:type="character" w:customStyle="1" w:styleId="s2">
    <w:name w:val="s2"/>
    <w:basedOn w:val="a1"/>
    <w:uiPriority w:val="99"/>
    <w:rsid w:val="008B64EF"/>
    <w:rPr>
      <w:rFonts w:cs="Times New Roman"/>
    </w:rPr>
  </w:style>
  <w:style w:type="paragraph" w:customStyle="1" w:styleId="p4">
    <w:name w:val="p4"/>
    <w:basedOn w:val="a0"/>
    <w:uiPriority w:val="99"/>
    <w:rsid w:val="0097744D"/>
    <w:pPr>
      <w:spacing w:before="100" w:beforeAutospacing="1" w:after="100" w:afterAutospacing="1"/>
    </w:pPr>
  </w:style>
  <w:style w:type="character" w:customStyle="1" w:styleId="s4">
    <w:name w:val="s4"/>
    <w:basedOn w:val="a1"/>
    <w:uiPriority w:val="99"/>
    <w:rsid w:val="0097744D"/>
    <w:rPr>
      <w:rFonts w:cs="Times New Roman"/>
    </w:rPr>
  </w:style>
  <w:style w:type="paragraph" w:customStyle="1" w:styleId="p2">
    <w:name w:val="p2"/>
    <w:basedOn w:val="a0"/>
    <w:uiPriority w:val="99"/>
    <w:rsid w:val="00AC2163"/>
    <w:pPr>
      <w:spacing w:before="100" w:beforeAutospacing="1" w:after="100" w:afterAutospacing="1"/>
    </w:pPr>
  </w:style>
  <w:style w:type="character" w:styleId="afa">
    <w:name w:val="annotation reference"/>
    <w:basedOn w:val="a1"/>
    <w:uiPriority w:val="99"/>
    <w:semiHidden/>
    <w:rsid w:val="0034001F"/>
    <w:rPr>
      <w:rFonts w:cs="Times New Roman"/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34001F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3A46FE"/>
    <w:rPr>
      <w:rFonts w:cs="Times New Roman"/>
      <w:b/>
      <w:bCs/>
      <w:sz w:val="20"/>
      <w:szCs w:val="20"/>
    </w:rPr>
  </w:style>
  <w:style w:type="character" w:styleId="afd">
    <w:name w:val="Strong"/>
    <w:basedOn w:val="a1"/>
    <w:uiPriority w:val="99"/>
    <w:qFormat/>
    <w:locked/>
    <w:rsid w:val="0015779F"/>
    <w:rPr>
      <w:rFonts w:cs="Times New Roman"/>
      <w:b/>
      <w:bCs/>
    </w:rPr>
  </w:style>
  <w:style w:type="paragraph" w:styleId="afe">
    <w:name w:val="Body Text Indent"/>
    <w:basedOn w:val="a0"/>
    <w:link w:val="aff"/>
    <w:uiPriority w:val="99"/>
    <w:rsid w:val="00734156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locked/>
    <w:rsid w:val="00734156"/>
    <w:rPr>
      <w:rFonts w:cs="Times New Roman"/>
      <w:sz w:val="24"/>
      <w:szCs w:val="24"/>
      <w:lang w:val="ru-RU" w:eastAsia="ru-RU" w:bidi="ar-SA"/>
    </w:rPr>
  </w:style>
  <w:style w:type="paragraph" w:customStyle="1" w:styleId="p11">
    <w:name w:val="p11"/>
    <w:basedOn w:val="a0"/>
    <w:uiPriority w:val="99"/>
    <w:rsid w:val="00E63E70"/>
    <w:pPr>
      <w:spacing w:before="100" w:beforeAutospacing="1" w:after="100" w:afterAutospacing="1"/>
    </w:pPr>
  </w:style>
  <w:style w:type="paragraph" w:customStyle="1" w:styleId="p8">
    <w:name w:val="p8"/>
    <w:basedOn w:val="a0"/>
    <w:uiPriority w:val="99"/>
    <w:rsid w:val="00E63E70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725948"/>
    <w:pPr>
      <w:spacing w:before="100" w:beforeAutospacing="1" w:after="100" w:afterAutospacing="1"/>
    </w:pPr>
  </w:style>
  <w:style w:type="paragraph" w:customStyle="1" w:styleId="LO-Normal">
    <w:name w:val="LO-Normal"/>
    <w:uiPriority w:val="99"/>
    <w:rsid w:val="00C231D5"/>
    <w:pPr>
      <w:suppressAutoHyphens/>
    </w:pPr>
    <w:rPr>
      <w:sz w:val="20"/>
      <w:szCs w:val="20"/>
      <w:lang w:eastAsia="zh-CN"/>
    </w:rPr>
  </w:style>
  <w:style w:type="character" w:customStyle="1" w:styleId="pathseparator">
    <w:name w:val="path__separator"/>
    <w:basedOn w:val="a1"/>
    <w:uiPriority w:val="99"/>
    <w:rsid w:val="0077529D"/>
    <w:rPr>
      <w:rFonts w:cs="Times New Roman"/>
    </w:rPr>
  </w:style>
  <w:style w:type="numbering" w:customStyle="1" w:styleId="1">
    <w:name w:val="Список1"/>
    <w:rsid w:val="00452B8C"/>
    <w:pPr>
      <w:numPr>
        <w:numId w:val="2"/>
      </w:numPr>
    </w:pPr>
  </w:style>
  <w:style w:type="paragraph" w:customStyle="1" w:styleId="msonormalbullet1gif">
    <w:name w:val="msonormalbullet1.gif"/>
    <w:basedOn w:val="a0"/>
    <w:rsid w:val="00670C3F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670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yandex.ru/clck/jsredir?bu=ibpd&amp;from=yandex.ru%3Bsearch%2F%3Bweb%3B%3B&amp;text=&amp;etext=1980.w65UTws-pr8wOr6SP43T_XtM0UNAp0myKabwW_YzWwrXJBjA8qmlYoJvHDzXWsmOOLViMSyfwLF0FWeEycgSHcdeBOAd8HTCgmgxWv_OHmG11w1ddN7u96zcQpCIWwNGO1SYgOu-p80hsOT_cZeTuGFRtamzriPHA3VuyoVd8_Q.b437bdb96a7f98a4d80f2f334dba093fc26ac950&amp;uuid=&amp;state=PEtFfuTeVD4jaxywoSUvtB2i7c0_vxGdKJBUN48dhRaQEew_4vPgtaHQTbCUXI3yXF7gMIt8Es9RFLtOmtvshg,,&amp;&amp;cst=AiuY0DBWFJ5Hyx_fyvalFIkT8TghTqhQx-ziQYjugyPGCP9zZ_egf4chd3WioY8d2Bo2JCy_PdVYbiN8XaocXGcgXArOu9B00_bFXzdzjrjcHdW_z2VeRBOQMsqRQR5fGBRLZ7DvrAa5Q_b4x7fIc3xznCw9gQKeNZtM92ggpzJIVMWDywNlBT4nQ93beBV23o_gOTG1KRXb1zols0dXDFaFxce4XHKZeeilX8-kzHuyjTS385EgTevEjzVVh_61C1InVFVGJ3sxC9UWt1xenmV7JCnvpGyYik-4yt7jgb8dToHCE49d6ZEK4wRscvZGWUQL6XzzIYdobWRHnR2PjeZ-dDXdZZSXK5_huyBmJnstElHJPAShYxuAyhFFEbrpkJ4UuLDvRbBqGyr6yKVdqR5Wf1DJ1odmQQt3aEpf0Aln14k61unne4Q8n7MIgA-Syk_CY2qcuMogZTnPT9rXpNnSD8t8Mu07ktOtAMcRrnwnJjydMLhrTn6Pji9F6j_9Uq_BtowIw-1p-vXiXsNS57fkgDU-BHX1KlcwIywMSVhR6b3oFMFINkVUoJ4AJKOI65ZhgivbT4FCTPFBLNbC4VwR91sW98crkP3FGqEEIx345nHKQex37E2TVtq54vINjLcX9joTl603xio6yV4tNZ4Z5J2nRHjMf_4WKsWa_SbeQoocEU9Fy9cgDGlDu65gU18gADXrIwg,&amp;data=UlNrNmk5WktYejY4cHFySjRXSWhXR3kyWUhJVlRqS1dNQ0MwTVdMSzl5TWIxZ3FwUHJuckJ1NFBpazRuQlhWSklhMXJrdm51N0hmc0NGMHJoTmx6eWttT2lOT0xGbi12U2lJT05jclJuaHMs&amp;sign=fb6805443804b1a82e7463b59517fa2c&amp;keyno=0&amp;b64e=2&amp;ref=orjY4mGPRjk5boDnW0uvlrrd71vZw9kpVBUyA8nmgRE7hjyL5ldxfw94lTxXUMoXlXd-NXDAPFqld0DeEJEgZzyLyPtd7f19mVMCzb6tMKylnAK9Vi0nqhjerw_s5PjC-xfbpM9ykEqEYwbZzQJEE7XoEjRUD1F67E0avWyzo1uxJYJqz4tRIHXB4rf80O1TM3YuQPAt9_Itj2U2gYYOI2TE2aVcYFj0FeHwU-Z_HcWbReufv8L8a1qTaFCa_3h75NL1tJ93f8wOJGVkxKSKFIr1Nus1VytN6Giim7_NQmEust5ZGg45z_MoywOZT916phtZhP-UB2WeTcJ7wS2LDd7YJs6CriM80ZlfNQS4EOjV2op9wPlJ1d7hiHtEcFx7d0PbQItqaSP63Guh_EnkFzNZCcOLFZ1l-qdLmBJInzCqmlYpIcgRAg,,&amp;l10n=ru&amp;rp=1&amp;cts=1542992841585&amp;mc=4.221946673862942&amp;hdtime=524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rfs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minsport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yandex.ru/clck/jsredir?bu=ku6z&amp;from=yandex.ru%3Bsearch%2F%3Bweb%3B%3B&amp;text=&amp;etext=1980.2AkJjQdxbrm-Y4-RsY3MeIs5K7n5x7tl2PiUcNmkCF-81DOBgjMhZIJQkYNUCrxWRCGJZA_2VNm5mavvPym99IVIrMQKYDbtBPeXzjGF8-YOj5thCAqI3M6GxDvDqeOt.60965ae973731b6f7f360908e7905ccd2f2976b3&amp;uuid=&amp;state=PEtFfuTeVD4jaxywoSUvtB2i7c0_vxGdh55VB9hR14QS1N0NrQgnV16vRuzYFaOE-M7lwR8R845NSuvmz_L27gngMN-gRmREhn0PPtRu2nBirnQNR35M63n_-3xKnpQ4w1I3SFsahgA,&amp;&amp;cst=AiuY0DBWFJ5Hyx_fyvalFIkT8TghTqhQx-ziQYjugyPGCP9zZ_egf4chd3WioY8d2Bo2JCy_PdVYbiN8XaocXGcgXArOu9B00_bFXzdzjrjcHdW_z2VeRBOQMsqRQR5fGBRLZ7DvrAa5Q_b4x7fIc3xznCw9gQKeNZtM92ggpzJIVMWDywNlBT4nQ93beBV23o_gOTG1KRXb1zols0dXDFaFxce4XHKZeeilX8-kzHuyjTS385EgTevEjzVVh_61C1InVFVGJ3sxC9UWt1xenmV7JCnvpGyYik-4yt7jgb8dToHCE49d6ZEK4wRscvZGWUQL6XzzIYdobWRHnR2PjeZ-dDXdZZSXK5_huyBmJnstElHJPAShYxuAyhFFEbrpkJ4UuLDvRbBqGyr6yKVdqR5Wf1DJ1odmQQt3aEpf0Aln14k61unne4Q8n7MIgA-Syk_CY2qcuMogZTnPT9rXpNnSD8t8Mu07ktOtAMcRrnwnJjydMLhrTn6Pji9F6j_9Uq_BtowIw-1p-vXiXsNS57fkgDU-BHX1KlcwIywMSVhR6b3oFMFINkVUoJ4AJKOI65ZhgivbT4FCTPFBLNbC4VwR91sW98crkP3FGqEEIx345nHKQex37E2TVtq54vINjLcX9joTl623GeYm0wErn1EoPK4BeUDLPOWV_IXvVAbYBR12cxQsTjLH6vSg8VejJsFjoHcTSPc,&amp;data=UlNrNmk5WktYejR0eWJFYk1LdmtxbE0tTUdsUHdEa1JKVHJQcEVDMGUwVUFHQ29jaXBIZmdaNmZaSUJ0bllCT000UEhTQmhCUHktMVMtRXhQTC1VVkxmMG9vdjFHM0pw&amp;sign=7260fe537f1ad7f0f02eb997599374be&amp;keyno=0&amp;b64e=2&amp;ref=orjY4mGPRjk5boDnW0uvlrrd71vZw9kpHstIJTJcImVZuNlEaxKXP4AmimMn8TOPN6IKvELaTcTpFKgFiNLnQZdeHI0bYCDzy8Yg8pEHAXy6WimQFuyatJOl_d4otNk59SjY9Erxhe8QHXVRlzQVJ9pO1mKD4IPtqZy3PKGX_sQTU1lFayZU4_yRr5zes_73Gjv8qNYFpKcRByNFZfkdL4BVQCbar7oxo8guZHdj5kOH6MmeA7RkY-3Y9t71_0wQzuJjbCIP32wSKF_x9wGViDBDdH42qHFY_8mswGqvY0d5o7qlld5tzmUwY0oMLgjXwG8bF2mUO2FPjI-nERXzGtSFceIPjA5j&amp;l10n=ru&amp;rp=1&amp;cts=1542992802514&amp;mc=2.521640636343318&amp;hdtime=41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s://officeapplications.net/microsoft-powerpoin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yandex.ru/clck/jsredir?bu=hh5v&amp;from=yandex.ru%3Bsearch%2F%3Bweb%3B%3B&amp;text=&amp;etext=1980.ycxHS1765Xl1PMuU9hxuABiMnOce7m4xh4oUOm87a1RJKpasweJr2opRzlefK8mppa-O6EgnwhshidBN4F605S12VMxPT3yRdDFlLRlWUyEAvXnNiaXVF3rbFsjy7k77kK4lrLv90_xgnp5O2glM4w.997b936de5de44b3768ad13023d08f0306a920c1&amp;uuid=&amp;state=PEtFfuTeVD4jaxywoSUvtB2i7c0_vxGdKJBUN48dhRZvCoeh7Fr_QTl1jaFU0tAbqmYH2eDtCIUsUyo4OYvdqEj2rKNzaGXKOBUEmIlwOWEunJFLckf3fQ,,&amp;&amp;cst=AiuY0DBWFJ5Hyx_fyvalFIkT8TghTqhQx-ziQYjugyPGCP9zZ_egf4chd3WioY8d2Bo2JCy_PdVYbiN8XaocXGcgXArOu9B00_bFXzdzjrjcHdW_z2VeRBOQMsqRQR5fGBRLZ7DvrAa5Q_b4x7fIc3xznCw9gQKeNZtM92ggpzJIVMWDywNlBT4nQ93beBV23o_gOTG1KRXb1zols0dXDFaFxce4XHKZeeilX8-kzHuyjTS385EgTevEjzVVh_61C1InVFVGJ3sxC9UWt1xenmV7JCnvpGyYik-4yt7jgb8dToHCE49d6ZEK4wRscvZGWUQL6XzzIYdobWRHnR2PjeZ-dDXdZZSXK5_huyBmJnstElHJPAShYxuAyhFFEbrpkJ4UuLDvRbBqGyr6yKVdqR5Wf1DJ1odmQQt3aEpf0Aln14k61unne4Q8n7MIgA-Syk_CY2qcuMogZTnPT9rXpNnSD8t8Mu07ktOtAMcRrnwnJjydMLhrTn6Pji9F6j_9Uq_BtowIw-1p-vXiXsNS57fkgDU-BHX1KlcwIywMSVhR6b3oFMFINkVUoJ4AJKOI65ZhgivbT4FCTPFBLNbC4VwR91sW98crkP3FGqEEIx345nHKQex37E2TVtq54vINjLcX9joTl61bzxFEhVVZrNKCjnxnz6Pd9EBTU5cECYQEws7u2BgT8I527Nj4WZkjvMnOYH9Kr94,&amp;data=UlNrNmk5WktYejR0eWJFYk1LdmtxZ0YzX2FsX0JXZVRSS054d2hNNzZ1dUQzQmpJUmJ4Nzh5Q3A4dWJUdE5zS0dvMXRXOE1uNmpMQjljZFc5OFI4UE52ODl3aTJRaHpf&amp;sign=55d99499b37a4f5e5de5ae0d1b008f14&amp;keyno=0&amp;b64e=2&amp;ref=orjY4mGPRjk5boDnW0uvlrrd71vZw9kp7ZFEZiIDY6iterktwlYxbT7Um0FuwP2gBNuiVUYS6-IflCFfguXh6ziY0WkkAfh-TCv3BrD-qRvQ-6rPqkOn2WZSJtWJh7zjjOGjhuPgVNKGjnm7zLN03wTLnUdImyJb96FeXaif5Rf37SA6iEBjkL_LI6BhpR3zZnz3KvtR4cPBSvaXlbrLawLwcb0pj7dzRPDIBFUjcQRYTW2G-vlRdq3JTpkh2I36jiCUZk8QbBqdGMKoVJGgQjLM2dHCsV0L0Yvx4Dqj5S6FbgrQZsQC7I_zSEK6MawPLj6uZYd1c1P33BO0wW_eosmOUkpo-14-ft0VwOJ7xhowV5oVy_k9oAhLRIIV-qowjVfY33n7SREfazI8ZMGbTnaJakj49pkRDE_mBJRyXUqGNrnFZJbmNg,,&amp;l10n=ru&amp;rp=1&amp;cts=1542992870210&amp;mc=4.302638005553197&amp;hdtime=48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25</Pages>
  <Words>9189</Words>
  <Characters>52382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38</cp:revision>
  <cp:lastPrinted>2018-08-13T10:35:00Z</cp:lastPrinted>
  <dcterms:created xsi:type="dcterms:W3CDTF">2018-11-26T11:26:00Z</dcterms:created>
  <dcterms:modified xsi:type="dcterms:W3CDTF">2023-05-05T15:33:00Z</dcterms:modified>
</cp:coreProperties>
</file>