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68F076F9" w14:textId="77777777" w:rsidR="009433EB" w:rsidRPr="009433EB" w:rsidRDefault="009433EB" w:rsidP="009433E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6C112464" w14:textId="77777777" w:rsidR="009433EB" w:rsidRPr="009433EB" w:rsidRDefault="009433EB" w:rsidP="009433E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 xml:space="preserve">ВЫСШЕГО ОБРАЗОВАНИЯ ЛЕНИНГРАДСКОЙ ОБЛАСТИ </w:t>
            </w:r>
          </w:p>
          <w:p w14:paraId="68AE0CC8" w14:textId="77777777" w:rsidR="009433EB" w:rsidRPr="009433EB" w:rsidRDefault="009433EB" w:rsidP="009433E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2D499E" w14:textId="77777777" w:rsidR="009433EB" w:rsidRPr="009433EB" w:rsidRDefault="009433EB" w:rsidP="009433E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7C6E20FD" w14:textId="77777777" w:rsidR="009433EB" w:rsidRPr="009433EB" w:rsidRDefault="009433EB" w:rsidP="009433EB">
            <w:pPr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b/>
                <w:sz w:val="24"/>
                <w:szCs w:val="24"/>
              </w:rPr>
              <w:t>ИМЕНИ А.С. ПУШКИНА»</w:t>
            </w:r>
          </w:p>
          <w:p w14:paraId="27F48E03" w14:textId="77777777" w:rsidR="009433EB" w:rsidRPr="009433EB" w:rsidRDefault="009433EB" w:rsidP="009433EB">
            <w:pPr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F8C58E" w14:textId="77777777" w:rsidR="009433EB" w:rsidRPr="009433EB" w:rsidRDefault="009433EB" w:rsidP="009433EB">
            <w:pPr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BFC8D4" w14:textId="77777777" w:rsidR="009433EB" w:rsidRPr="009433EB" w:rsidRDefault="009433EB" w:rsidP="009433EB">
            <w:pPr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884ABF" w14:textId="77777777" w:rsidR="009433EB" w:rsidRPr="009433EB" w:rsidRDefault="009433EB" w:rsidP="009433EB">
            <w:pPr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8A88A82" w14:textId="77777777" w:rsidR="009433EB" w:rsidRPr="009433EB" w:rsidRDefault="009433EB" w:rsidP="009433EB">
            <w:pPr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</w:t>
            </w:r>
          </w:p>
          <w:p w14:paraId="44D6604A" w14:textId="77777777" w:rsidR="009433EB" w:rsidRPr="009433EB" w:rsidRDefault="009433EB" w:rsidP="009433EB">
            <w:pPr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</w:p>
          <w:p w14:paraId="6F38C029" w14:textId="77777777" w:rsidR="009433EB" w:rsidRPr="009433EB" w:rsidRDefault="009433EB" w:rsidP="009433EB">
            <w:pPr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>____________ С.Н. Большаков</w:t>
            </w:r>
          </w:p>
          <w:p w14:paraId="6F30D775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C6995E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F67A59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C081F2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6040B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caps/>
                <w:sz w:val="24"/>
                <w:szCs w:val="24"/>
              </w:rPr>
              <w:t>РАБОЧАЯ ПРОГРАММА</w:t>
            </w:r>
          </w:p>
          <w:p w14:paraId="5715FFBF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Courier New"/>
                <w:sz w:val="24"/>
                <w:szCs w:val="24"/>
              </w:rPr>
              <w:t>дисциплины</w:t>
            </w:r>
          </w:p>
          <w:p w14:paraId="020135DB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BC284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1FF06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 xml:space="preserve">Б1.О.06 </w:t>
            </w:r>
            <w:r w:rsidRPr="009433EB">
              <w:rPr>
                <w:rFonts w:ascii="Times New Roman" w:hAnsi="Times New Roman"/>
                <w:caps/>
                <w:sz w:val="24"/>
                <w:szCs w:val="24"/>
              </w:rPr>
              <w:t xml:space="preserve">Теоретико-методические основы физкультурного </w:t>
            </w:r>
          </w:p>
          <w:p w14:paraId="22015513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9433EB">
              <w:rPr>
                <w:rFonts w:ascii="Times New Roman" w:hAnsi="Times New Roman"/>
                <w:caps/>
                <w:sz w:val="24"/>
                <w:szCs w:val="24"/>
              </w:rPr>
              <w:t>образования (</w:t>
            </w:r>
            <w:r w:rsidRPr="009433EB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9433EB">
              <w:rPr>
                <w:rFonts w:ascii="Times New Roman" w:hAnsi="Times New Roman"/>
                <w:caps/>
                <w:sz w:val="24"/>
                <w:szCs w:val="24"/>
              </w:rPr>
              <w:t>):</w:t>
            </w:r>
          </w:p>
          <w:p w14:paraId="28298488" w14:textId="18E74833" w:rsidR="009433EB" w:rsidRPr="009433EB" w:rsidRDefault="009433EB" w:rsidP="009433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433EB">
              <w:rPr>
                <w:rFonts w:ascii="Times New Roman" w:hAnsi="Times New Roman"/>
                <w:b/>
                <w:sz w:val="28"/>
                <w:szCs w:val="28"/>
              </w:rPr>
              <w:t xml:space="preserve">Б1.О.06.05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ОРГАНИЗАЦИЯ ФИЗКУЛЬТУРНО-СПОРТИВНЫХ МЕРОПРИЯТИЙ</w:t>
            </w:r>
          </w:p>
          <w:p w14:paraId="5BCE2BF2" w14:textId="77777777" w:rsidR="009433EB" w:rsidRPr="009433EB" w:rsidRDefault="009433EB" w:rsidP="009433EB">
            <w:pPr>
              <w:tabs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8DB41" w14:textId="77777777" w:rsidR="009433EB" w:rsidRPr="009433EB" w:rsidRDefault="009433EB" w:rsidP="009433EB">
            <w:pPr>
              <w:tabs>
                <w:tab w:val="left" w:pos="3822"/>
              </w:tabs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  <w:p w14:paraId="2A7FF527" w14:textId="77777777" w:rsidR="009433EB" w:rsidRPr="009433EB" w:rsidRDefault="009433EB" w:rsidP="009433EB">
            <w:pPr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>Направление подготовки</w:t>
            </w:r>
            <w:r w:rsidRPr="009433EB">
              <w:rPr>
                <w:rFonts w:ascii="Times New Roman" w:hAnsi="Times New Roman"/>
                <w:b/>
                <w:sz w:val="24"/>
                <w:szCs w:val="24"/>
              </w:rPr>
              <w:t xml:space="preserve"> 44.03.01 Педагогическое образование</w:t>
            </w:r>
          </w:p>
          <w:p w14:paraId="09EC96EA" w14:textId="77777777" w:rsidR="009433EB" w:rsidRPr="009433EB" w:rsidRDefault="009433EB" w:rsidP="009433EB">
            <w:pPr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  <w:r w:rsidRPr="009433EB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14:paraId="546635E5" w14:textId="77777777" w:rsidR="009433EB" w:rsidRPr="009433EB" w:rsidRDefault="009433EB" w:rsidP="009433EB">
            <w:pPr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2E7671" w14:textId="350625E4" w:rsidR="009433EB" w:rsidRPr="009433EB" w:rsidRDefault="009433EB" w:rsidP="009433EB">
            <w:pPr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3EB">
              <w:rPr>
                <w:rFonts w:ascii="Times New Roman" w:hAnsi="Times New Roman"/>
                <w:bCs/>
                <w:sz w:val="24"/>
                <w:szCs w:val="24"/>
              </w:rPr>
              <w:t>(год начала подготовки – 202</w:t>
            </w:r>
            <w:r w:rsidR="004574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433E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182CE9A" w14:textId="77777777" w:rsidR="009433EB" w:rsidRPr="009433EB" w:rsidRDefault="009433EB" w:rsidP="009433EB">
            <w:pPr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3CC608" w14:textId="77777777" w:rsidR="009433EB" w:rsidRPr="009433EB" w:rsidRDefault="009433EB" w:rsidP="009433EB">
            <w:pPr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8603D1" w14:textId="77777777" w:rsidR="009433EB" w:rsidRPr="009433EB" w:rsidRDefault="009433EB" w:rsidP="009433EB">
            <w:pPr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4D1369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EE7C9D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F4D5E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7E56E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979BB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F9EBF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9FEDA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A2A62C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DA991" w14:textId="77777777" w:rsid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C998A7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F19BC" w14:textId="77777777" w:rsidR="009433EB" w:rsidRP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B1704" w14:textId="69DCFF9D" w:rsid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470C1D" w14:textId="77777777" w:rsidR="0029405E" w:rsidRPr="009433EB" w:rsidRDefault="0029405E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1F25D" w14:textId="77777777" w:rsidR="009433EB" w:rsidRPr="009433EB" w:rsidRDefault="009433EB" w:rsidP="00700563">
            <w:pPr>
              <w:tabs>
                <w:tab w:val="left" w:pos="748"/>
                <w:tab w:val="left" w:pos="828"/>
                <w:tab w:val="left" w:pos="38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7BE022" w14:textId="77777777" w:rsidR="009433EB" w:rsidRPr="009433EB" w:rsidRDefault="009433EB" w:rsidP="009433EB">
            <w:pPr>
              <w:tabs>
                <w:tab w:val="left" w:pos="5130"/>
              </w:tabs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252460E" w14:textId="77777777" w:rsidR="009433EB" w:rsidRDefault="009433EB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EB">
              <w:rPr>
                <w:rFonts w:ascii="Times New Roman" w:hAnsi="Times New Roman"/>
                <w:sz w:val="24"/>
                <w:szCs w:val="24"/>
              </w:rPr>
              <w:t xml:space="preserve">Санкт-Петербург </w:t>
            </w:r>
          </w:p>
          <w:p w14:paraId="67A3874E" w14:textId="39B24CEB" w:rsidR="00700563" w:rsidRPr="009433EB" w:rsidRDefault="00700563" w:rsidP="009433EB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574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87E84BE" w14:textId="77777777" w:rsidR="004914F8" w:rsidRPr="00470D55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887516" w:rsidRDefault="00D7168A" w:rsidP="00887516">
      <w:pPr>
        <w:spacing w:after="120"/>
        <w:jc w:val="both"/>
        <w:rPr>
          <w:b/>
          <w:caps/>
          <w:sz w:val="24"/>
          <w:szCs w:val="24"/>
        </w:rPr>
      </w:pPr>
      <w:r w:rsidRPr="00887516">
        <w:rPr>
          <w:b/>
          <w:caps/>
          <w:sz w:val="24"/>
          <w:szCs w:val="24"/>
        </w:rPr>
        <w:lastRenderedPageBreak/>
        <w:t xml:space="preserve">1. Перечень планируемых результатов обучения </w:t>
      </w:r>
      <w:r w:rsidR="000E4ED5" w:rsidRPr="00887516">
        <w:rPr>
          <w:b/>
          <w:caps/>
          <w:sz w:val="24"/>
          <w:szCs w:val="24"/>
        </w:rPr>
        <w:t xml:space="preserve">ПО </w:t>
      </w:r>
      <w:r w:rsidRPr="00887516">
        <w:rPr>
          <w:b/>
          <w:caps/>
          <w:sz w:val="24"/>
          <w:szCs w:val="24"/>
        </w:rPr>
        <w:t>дисциплине</w:t>
      </w:r>
    </w:p>
    <w:p w14:paraId="452FA996" w14:textId="77777777" w:rsidR="00D7168A" w:rsidRPr="00887516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7516">
        <w:rPr>
          <w:rFonts w:ascii="Times New Roman" w:eastAsia="Calibri" w:hAnsi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32"/>
      </w:tblGrid>
      <w:tr w:rsidR="007514F9" w:rsidRPr="00C672F3" w14:paraId="242CFAAB" w14:textId="77777777" w:rsidTr="00887516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887516" w:rsidRDefault="007514F9" w:rsidP="007514F9">
            <w:pPr>
              <w:pStyle w:val="a5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887516">
              <w:rPr>
                <w:rFonts w:ascii="Times New Roman" w:hAnsi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9931" w14:textId="77777777" w:rsidR="007514F9" w:rsidRPr="00887516" w:rsidRDefault="007514F9" w:rsidP="007514F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D20A24C" w14:textId="77777777" w:rsidR="007514F9" w:rsidRPr="00887516" w:rsidRDefault="007514F9" w:rsidP="007514F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16">
              <w:rPr>
                <w:rFonts w:ascii="Times New Roman" w:hAnsi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Pr="00887516" w:rsidRDefault="007514F9" w:rsidP="007514F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16">
              <w:rPr>
                <w:rFonts w:ascii="Times New Roman" w:hAnsi="Times New Roman"/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887516" w:rsidRDefault="007514F9" w:rsidP="007514F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16">
              <w:rPr>
                <w:rFonts w:ascii="Times New Roman" w:hAnsi="Times New Roman"/>
                <w:sz w:val="20"/>
                <w:szCs w:val="20"/>
              </w:rPr>
              <w:t>(код и содержание)</w:t>
            </w:r>
          </w:p>
        </w:tc>
      </w:tr>
      <w:tr w:rsidR="00875CE6" w:rsidRPr="00FB3AFD" w14:paraId="47A4266B" w14:textId="77777777" w:rsidTr="00887516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402E5" w14:textId="3175A001" w:rsidR="00875CE6" w:rsidRPr="00887516" w:rsidRDefault="00875CE6" w:rsidP="00085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16"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2835" w:type="dxa"/>
            <w:shd w:val="clear" w:color="auto" w:fill="auto"/>
          </w:tcPr>
          <w:p w14:paraId="050FE21D" w14:textId="223F5349" w:rsidR="00875CE6" w:rsidRPr="00887516" w:rsidRDefault="00875CE6" w:rsidP="00085FFF">
            <w:pPr>
              <w:rPr>
                <w:rFonts w:ascii="Times New Roman" w:hAnsi="Times New Roman"/>
                <w:sz w:val="24"/>
                <w:szCs w:val="24"/>
              </w:rPr>
            </w:pPr>
            <w:r w:rsidRPr="00887516">
              <w:rPr>
                <w:rFonts w:ascii="Times New Roman" w:hAnsi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A0763" w14:textId="3800B977" w:rsidR="00875CE6" w:rsidRPr="00887516" w:rsidRDefault="00887516" w:rsidP="00875C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УК - 3.1 зна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т способы организации сотрудничество обучающихся, психолого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педагогические основы творческих способностей обучающихся</w:t>
            </w:r>
          </w:p>
          <w:p w14:paraId="2ABA6A9C" w14:textId="0C6F0B8A" w:rsidR="00875CE6" w:rsidRPr="00887516" w:rsidRDefault="00887516" w:rsidP="00875C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УК – 3.2 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т организовать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  <w:p w14:paraId="4D621A9F" w14:textId="609F73D2" w:rsidR="00875CE6" w:rsidRPr="00887516" w:rsidRDefault="00887516" w:rsidP="00887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УК - 3.3 владе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т методами и приемами организации сотрудничества обучающихся, поддержки их активности и инициативности, самостоятельности, развития творческих способностей обучающихся</w:t>
            </w:r>
          </w:p>
        </w:tc>
      </w:tr>
      <w:tr w:rsidR="00875CE6" w:rsidRPr="00FB3AFD" w14:paraId="06B5B051" w14:textId="77777777" w:rsidTr="00887516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104B0" w14:textId="0E6DFAEC" w:rsidR="00875CE6" w:rsidRPr="00887516" w:rsidRDefault="00875CE6" w:rsidP="00751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16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2835" w:type="dxa"/>
            <w:shd w:val="clear" w:color="auto" w:fill="auto"/>
          </w:tcPr>
          <w:p w14:paraId="6D2D83E4" w14:textId="6C11A8CC" w:rsidR="00875CE6" w:rsidRPr="00887516" w:rsidRDefault="00875CE6" w:rsidP="007514F9">
            <w:pPr>
              <w:rPr>
                <w:rFonts w:ascii="Times New Roman" w:hAnsi="Times New Roman"/>
                <w:sz w:val="24"/>
                <w:szCs w:val="24"/>
              </w:rPr>
            </w:pPr>
            <w:r w:rsidRPr="00887516">
              <w:rPr>
                <w:rFonts w:ascii="Times New Roman" w:hAnsi="Times New Roman"/>
                <w:sz w:val="24"/>
                <w:szCs w:val="24"/>
              </w:rP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1B03F" w14:textId="1104B854" w:rsidR="00875CE6" w:rsidRPr="00887516" w:rsidRDefault="00887516" w:rsidP="00875C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ПК -10.1 зна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т структуру, содержание, требования к организации и проведению спортивно-массового мероприятия</w:t>
            </w:r>
          </w:p>
          <w:p w14:paraId="1D256FD9" w14:textId="5DDF7353" w:rsidR="00875CE6" w:rsidRPr="00887516" w:rsidRDefault="00887516" w:rsidP="00875C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ПК – 10.2 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т спланировать, обеспечить документацией проведение спортивного/ физкультурного мероприятия</w:t>
            </w:r>
          </w:p>
          <w:p w14:paraId="0629A543" w14:textId="307370B6" w:rsidR="00875CE6" w:rsidRPr="00887516" w:rsidRDefault="00887516" w:rsidP="00887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ПК – 10.3 владе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75CE6" w:rsidRPr="00887516">
              <w:rPr>
                <w:rFonts w:ascii="Times New Roman" w:hAnsi="Times New Roman"/>
                <w:sz w:val="24"/>
                <w:szCs w:val="24"/>
              </w:rPr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2B466116" w14:textId="4040A8AE" w:rsidR="00D7168A" w:rsidRPr="00AF2BA5" w:rsidRDefault="00D7168A" w:rsidP="00EC69C9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</w:rPr>
      </w:pPr>
    </w:p>
    <w:p w14:paraId="46076155" w14:textId="0C214620" w:rsidR="004914F8" w:rsidRPr="00AF2BA5" w:rsidRDefault="004914F8" w:rsidP="00887516">
      <w:pPr>
        <w:spacing w:after="120"/>
        <w:rPr>
          <w:rFonts w:ascii="Times New Roman" w:hAnsi="Times New Roman"/>
          <w:sz w:val="24"/>
          <w:szCs w:val="24"/>
        </w:rPr>
      </w:pPr>
      <w:r w:rsidRPr="00AF2BA5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F2BA5">
        <w:rPr>
          <w:rFonts w:ascii="Times New Roman" w:hAnsi="Times New Roman"/>
          <w:b/>
          <w:bCs/>
          <w:caps/>
          <w:sz w:val="24"/>
          <w:szCs w:val="24"/>
        </w:rPr>
        <w:t>Место дисциплины в структуре ОП</w:t>
      </w:r>
      <w:r w:rsidRPr="00AF2BA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D66D769" w14:textId="4C96C124" w:rsidR="008E7838" w:rsidRPr="00AF2BA5" w:rsidRDefault="004914F8" w:rsidP="00605FFE">
      <w:pPr>
        <w:pStyle w:val="a6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AF2BA5">
        <w:rPr>
          <w:rFonts w:ascii="Times New Roman" w:hAnsi="Times New Roman"/>
          <w:bCs/>
          <w:sz w:val="24"/>
          <w:szCs w:val="24"/>
          <w:u w:val="single"/>
        </w:rPr>
        <w:t xml:space="preserve">Цель </w:t>
      </w:r>
      <w:r w:rsidR="00055E70" w:rsidRPr="00AF2BA5">
        <w:rPr>
          <w:rFonts w:ascii="Times New Roman" w:hAnsi="Times New Roman"/>
          <w:bCs/>
          <w:sz w:val="24"/>
          <w:szCs w:val="24"/>
          <w:u w:val="single"/>
        </w:rPr>
        <w:t>дисциплины</w:t>
      </w:r>
      <w:r w:rsidRPr="00AF2BA5">
        <w:rPr>
          <w:rFonts w:ascii="Times New Roman" w:hAnsi="Times New Roman"/>
          <w:sz w:val="24"/>
          <w:szCs w:val="24"/>
        </w:rPr>
        <w:t xml:space="preserve">: </w:t>
      </w:r>
      <w:r w:rsidR="00875CE6" w:rsidRPr="00AF2BA5">
        <w:rPr>
          <w:rFonts w:ascii="Times New Roman" w:hAnsi="Times New Roman"/>
          <w:sz w:val="24"/>
          <w:szCs w:val="24"/>
        </w:rPr>
        <w:t xml:space="preserve">формирование у </w:t>
      </w:r>
      <w:r w:rsidR="00AC750C">
        <w:rPr>
          <w:rFonts w:ascii="Times New Roman" w:hAnsi="Times New Roman"/>
          <w:sz w:val="24"/>
          <w:szCs w:val="24"/>
        </w:rPr>
        <w:t>обучающихся</w:t>
      </w:r>
      <w:r w:rsidR="00875CE6" w:rsidRPr="00AF2BA5">
        <w:rPr>
          <w:rFonts w:ascii="Times New Roman" w:hAnsi="Times New Roman"/>
          <w:sz w:val="24"/>
          <w:szCs w:val="24"/>
        </w:rPr>
        <w:t xml:space="preserve"> знаний по важнейшим разделам практической деятельности в основных звеньях отечественной системы спортивных соревнований, физкультурных мероприятий, вооружение их методикой организационно-управленческой работы, развитие творческого подхода к решению организационно-методических вопросов к руководству соревновательной деятельности</w:t>
      </w:r>
    </w:p>
    <w:p w14:paraId="0E03214D" w14:textId="77777777" w:rsidR="004914F8" w:rsidRPr="00AF2BA5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2BA5">
        <w:rPr>
          <w:rFonts w:ascii="Times New Roman" w:hAnsi="Times New Roman"/>
          <w:bCs/>
          <w:sz w:val="24"/>
          <w:szCs w:val="24"/>
          <w:u w:val="single"/>
        </w:rPr>
        <w:t>Задачи дисциплины</w:t>
      </w:r>
      <w:r w:rsidR="004914F8" w:rsidRPr="00AF2BA5">
        <w:rPr>
          <w:rFonts w:ascii="Times New Roman" w:hAnsi="Times New Roman"/>
          <w:sz w:val="24"/>
          <w:szCs w:val="24"/>
        </w:rPr>
        <w:t>:</w:t>
      </w:r>
    </w:p>
    <w:p w14:paraId="5F88466C" w14:textId="5BF6BAC7" w:rsidR="00875CE6" w:rsidRPr="00AF2BA5" w:rsidRDefault="00875CE6" w:rsidP="00875CE6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F2BA5">
        <w:rPr>
          <w:rFonts w:ascii="Times New Roman" w:hAnsi="Times New Roman"/>
          <w:bCs/>
          <w:sz w:val="24"/>
          <w:szCs w:val="24"/>
        </w:rPr>
        <w:t>- изучение форм и методов организации спортивных соревнований различного уровня;</w:t>
      </w:r>
    </w:p>
    <w:p w14:paraId="20E46703" w14:textId="2EC29EC8" w:rsidR="004914F8" w:rsidRPr="00AF2BA5" w:rsidRDefault="00875CE6" w:rsidP="00875CE6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F2BA5">
        <w:rPr>
          <w:rFonts w:ascii="Times New Roman" w:hAnsi="Times New Roman"/>
          <w:bCs/>
          <w:sz w:val="24"/>
          <w:szCs w:val="24"/>
        </w:rPr>
        <w:t>- получение навыка составления документации, регламентирующую организацию и проведение спортивных соревнований.</w:t>
      </w:r>
    </w:p>
    <w:p w14:paraId="548288B0" w14:textId="0918F110" w:rsidR="00875CE6" w:rsidRPr="00AF2BA5" w:rsidRDefault="00887516" w:rsidP="00875CE6">
      <w:pPr>
        <w:ind w:firstLine="708"/>
        <w:rPr>
          <w:rFonts w:ascii="Times New Roman" w:hAnsi="Times New Roman"/>
          <w:bCs/>
          <w:sz w:val="24"/>
          <w:szCs w:val="24"/>
        </w:rPr>
      </w:pPr>
      <w:r w:rsidRPr="00AF2BA5">
        <w:rPr>
          <w:rFonts w:ascii="Times New Roman" w:hAnsi="Times New Roman"/>
          <w:sz w:val="24"/>
          <w:szCs w:val="24"/>
        </w:rPr>
        <w:t xml:space="preserve">Дисциплина «Теория и организация физкультурно-спортивных мероприятий» является дисциплиной модуля Теоретико-методические основы физкультурного образования обязательной части программы бакалавриата. После изучения дисциплины обучающиеся смогут использовать сформированные компетенции </w:t>
      </w:r>
      <w:r w:rsidR="00AF2BA5" w:rsidRPr="00AF2BA5">
        <w:rPr>
          <w:rFonts w:ascii="Times New Roman" w:hAnsi="Times New Roman"/>
          <w:sz w:val="24"/>
          <w:szCs w:val="24"/>
        </w:rPr>
        <w:t xml:space="preserve">при прохождении производственной практики </w:t>
      </w:r>
      <w:r w:rsidRPr="00AF2BA5">
        <w:rPr>
          <w:rFonts w:ascii="Times New Roman" w:hAnsi="Times New Roman"/>
          <w:sz w:val="24"/>
          <w:szCs w:val="24"/>
        </w:rPr>
        <w:t>и в процессе выполнения выпускной квалификационной работы</w:t>
      </w:r>
    </w:p>
    <w:p w14:paraId="54FB79B7" w14:textId="77777777" w:rsidR="00887516" w:rsidRPr="00AF2BA5" w:rsidRDefault="00887516" w:rsidP="00875CE6">
      <w:pPr>
        <w:ind w:firstLine="708"/>
        <w:rPr>
          <w:rFonts w:ascii="Times New Roman" w:hAnsi="Times New Roman"/>
          <w:bCs/>
          <w:sz w:val="24"/>
          <w:szCs w:val="24"/>
        </w:rPr>
      </w:pPr>
    </w:p>
    <w:p w14:paraId="75509C0D" w14:textId="77777777" w:rsidR="004914F8" w:rsidRPr="00AF2BA5" w:rsidRDefault="004914F8" w:rsidP="00AF2BA5">
      <w:pPr>
        <w:spacing w:after="120"/>
        <w:rPr>
          <w:rFonts w:ascii="Times New Roman" w:hAnsi="Times New Roman"/>
          <w:b/>
          <w:bCs/>
          <w:caps/>
          <w:sz w:val="24"/>
          <w:szCs w:val="24"/>
        </w:rPr>
      </w:pPr>
      <w:r w:rsidRPr="00AF2BA5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F2BA5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07FA73E" w14:textId="1F50298B" w:rsidR="004914F8" w:rsidRPr="00AF2BA5" w:rsidRDefault="004914F8" w:rsidP="00EC69C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F2BA5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</w:t>
      </w:r>
      <w:r w:rsidR="00085FFF" w:rsidRPr="00AF2BA5">
        <w:rPr>
          <w:rFonts w:ascii="Times New Roman" w:hAnsi="Times New Roman"/>
          <w:sz w:val="24"/>
          <w:szCs w:val="24"/>
        </w:rPr>
        <w:t>3</w:t>
      </w:r>
      <w:r w:rsidRPr="00AF2BA5">
        <w:rPr>
          <w:rFonts w:ascii="Times New Roman" w:hAnsi="Times New Roman"/>
          <w:sz w:val="24"/>
          <w:szCs w:val="24"/>
        </w:rPr>
        <w:t xml:space="preserve"> зачетны</w:t>
      </w:r>
      <w:r w:rsidR="007514F9" w:rsidRPr="00AF2BA5">
        <w:rPr>
          <w:rFonts w:ascii="Times New Roman" w:hAnsi="Times New Roman"/>
          <w:sz w:val="24"/>
          <w:szCs w:val="24"/>
        </w:rPr>
        <w:t>е</w:t>
      </w:r>
      <w:r w:rsidRPr="00AF2BA5">
        <w:rPr>
          <w:rFonts w:ascii="Times New Roman" w:hAnsi="Times New Roman"/>
          <w:sz w:val="24"/>
          <w:szCs w:val="24"/>
        </w:rPr>
        <w:t xml:space="preserve"> единицы, </w:t>
      </w:r>
      <w:r w:rsidR="00085FFF" w:rsidRPr="00AF2BA5">
        <w:rPr>
          <w:rFonts w:ascii="Times New Roman" w:hAnsi="Times New Roman"/>
          <w:sz w:val="24"/>
          <w:szCs w:val="24"/>
        </w:rPr>
        <w:t>108</w:t>
      </w:r>
      <w:r w:rsidRPr="00AF2BA5">
        <w:rPr>
          <w:rFonts w:ascii="Times New Roman" w:hAnsi="Times New Roman"/>
          <w:sz w:val="24"/>
          <w:szCs w:val="24"/>
        </w:rPr>
        <w:t xml:space="preserve"> академических час</w:t>
      </w:r>
      <w:r w:rsidR="00085FFF" w:rsidRPr="00AF2BA5">
        <w:rPr>
          <w:rFonts w:ascii="Times New Roman" w:hAnsi="Times New Roman"/>
          <w:sz w:val="24"/>
          <w:szCs w:val="24"/>
        </w:rPr>
        <w:t>ов</w:t>
      </w:r>
      <w:r w:rsidR="00D05513" w:rsidRPr="00AF2BA5">
        <w:rPr>
          <w:rFonts w:ascii="Times New Roman" w:hAnsi="Times New Roman"/>
          <w:sz w:val="24"/>
          <w:szCs w:val="24"/>
        </w:rPr>
        <w:t xml:space="preserve"> </w:t>
      </w:r>
      <w:r w:rsidR="00D05513" w:rsidRPr="00AF2BA5">
        <w:rPr>
          <w:rFonts w:ascii="Times New Roman" w:hAnsi="Times New Roman"/>
          <w:i/>
          <w:color w:val="000000"/>
          <w:sz w:val="24"/>
          <w:szCs w:val="24"/>
        </w:rPr>
        <w:t>(1 зачетная единица соответствует 36 академическим часам)</w:t>
      </w:r>
      <w:r w:rsidR="00D05513" w:rsidRPr="00AF2BA5">
        <w:rPr>
          <w:rFonts w:ascii="Times New Roman" w:hAnsi="Times New Roman"/>
          <w:sz w:val="24"/>
          <w:szCs w:val="24"/>
        </w:rPr>
        <w:t>.</w:t>
      </w:r>
    </w:p>
    <w:p w14:paraId="2C3FCD91" w14:textId="77777777" w:rsidR="00E924B6" w:rsidRDefault="00E924B6" w:rsidP="00D7168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1C7B18" w14:textId="77777777" w:rsidR="00AF2BA5" w:rsidRDefault="00AF2BA5" w:rsidP="00D7168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AB13C6" w14:textId="77777777" w:rsidR="00AF2BA5" w:rsidRDefault="00AF2BA5" w:rsidP="00D7168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22546B" w14:textId="77777777" w:rsidR="00AF2BA5" w:rsidRDefault="00AF2BA5" w:rsidP="00D7168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42757F" w14:textId="77777777" w:rsidR="00AF2BA5" w:rsidRPr="00AF2BA5" w:rsidRDefault="00AF2BA5" w:rsidP="00AF2BA5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F2BA5">
        <w:rPr>
          <w:rFonts w:ascii="Times New Roman" w:hAnsi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AF2BA5" w:rsidRPr="00AF2BA5" w14:paraId="3ACA1A22" w14:textId="77777777" w:rsidTr="00B3606E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01A24CE0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4A6BE8A5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C8CF6C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AF2BA5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F2BA5" w:rsidRPr="00AF2BA5" w14:paraId="59A921FA" w14:textId="77777777" w:rsidTr="00B3606E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76595128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E52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41F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16DDE50F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AF2BA5" w:rsidRPr="00AF2BA5" w14:paraId="1D22F1F6" w14:textId="77777777" w:rsidTr="00B3606E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8895022" w14:textId="77777777" w:rsidR="00AF2BA5" w:rsidRPr="00AF2BA5" w:rsidRDefault="00AF2BA5" w:rsidP="00AF2B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6D3F9CC" w14:textId="45BFF616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</w:tr>
      <w:tr w:rsidR="00AF2BA5" w:rsidRPr="00AF2BA5" w14:paraId="608D965F" w14:textId="77777777" w:rsidTr="00B3606E">
        <w:tc>
          <w:tcPr>
            <w:tcW w:w="5919" w:type="dxa"/>
          </w:tcPr>
          <w:p w14:paraId="60A91E97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530777D9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BA5" w:rsidRPr="00AF2BA5" w14:paraId="749DF3E2" w14:textId="77777777" w:rsidTr="00B3606E">
        <w:tc>
          <w:tcPr>
            <w:tcW w:w="5919" w:type="dxa"/>
          </w:tcPr>
          <w:p w14:paraId="32CEB2D9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3EAFFDBB" w14:textId="5920F39B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14:paraId="00A5D30B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</w:rPr>
              <w:t>-</w:t>
            </w:r>
          </w:p>
        </w:tc>
      </w:tr>
      <w:tr w:rsidR="00AF2BA5" w:rsidRPr="00AF2BA5" w14:paraId="07F1BDA8" w14:textId="77777777" w:rsidTr="00B3606E">
        <w:tc>
          <w:tcPr>
            <w:tcW w:w="5919" w:type="dxa"/>
          </w:tcPr>
          <w:p w14:paraId="6AA2095B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654DCEC9" w14:textId="2D9D4882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AF2BA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</w:tcPr>
          <w:p w14:paraId="7502CFFB" w14:textId="64DBD758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</w:rPr>
              <w:t>-/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F2BA5" w:rsidRPr="00AF2BA5" w14:paraId="040CBCBD" w14:textId="77777777" w:rsidTr="00B3606E">
        <w:tc>
          <w:tcPr>
            <w:tcW w:w="5919" w:type="dxa"/>
            <w:shd w:val="clear" w:color="auto" w:fill="E0E0E0"/>
          </w:tcPr>
          <w:p w14:paraId="6005980B" w14:textId="77777777" w:rsidR="00AF2BA5" w:rsidRPr="00AF2BA5" w:rsidRDefault="00AF2BA5" w:rsidP="00A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51A6B8CF" w14:textId="39DD78E5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AF2BA5" w:rsidRPr="00AF2BA5" w14:paraId="29526E48" w14:textId="77777777" w:rsidTr="00B3606E">
        <w:tc>
          <w:tcPr>
            <w:tcW w:w="5919" w:type="dxa"/>
            <w:shd w:val="clear" w:color="auto" w:fill="D9D9D9"/>
          </w:tcPr>
          <w:p w14:paraId="77B14279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6650156A" w14:textId="746137D3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F2BA5" w:rsidRPr="00AF2BA5" w14:paraId="0370642B" w14:textId="77777777" w:rsidTr="00B3606E">
        <w:tc>
          <w:tcPr>
            <w:tcW w:w="5919" w:type="dxa"/>
          </w:tcPr>
          <w:p w14:paraId="5A5D93C6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52FB080B" w14:textId="480B6C2D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BA5" w:rsidRPr="00AF2BA5" w14:paraId="344518D8" w14:textId="77777777" w:rsidTr="00B3606E">
        <w:tc>
          <w:tcPr>
            <w:tcW w:w="5919" w:type="dxa"/>
          </w:tcPr>
          <w:p w14:paraId="09BF74C1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0EECD42" w14:textId="6D22AADB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BA5" w:rsidRPr="00AF2BA5" w14:paraId="41604493" w14:textId="77777777" w:rsidTr="00B3606E">
        <w:trPr>
          <w:trHeight w:val="454"/>
        </w:trPr>
        <w:tc>
          <w:tcPr>
            <w:tcW w:w="5919" w:type="dxa"/>
            <w:shd w:val="clear" w:color="auto" w:fill="E0E0E0"/>
          </w:tcPr>
          <w:p w14:paraId="59D6F554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AF2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AF2B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68E6FB5" w14:textId="6629AA9A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108/3</w:t>
            </w:r>
          </w:p>
        </w:tc>
      </w:tr>
    </w:tbl>
    <w:p w14:paraId="2533A2BB" w14:textId="77777777" w:rsidR="00AF2BA5" w:rsidRPr="00AF2BA5" w:rsidRDefault="00AF2BA5" w:rsidP="00AF2BA5">
      <w:pPr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 w:rsidRPr="00AF2BA5">
        <w:rPr>
          <w:rFonts w:ascii="Times New Roman" w:eastAsia="SimSun" w:hAnsi="Times New Roman"/>
          <w:kern w:val="3"/>
          <w:sz w:val="24"/>
          <w:szCs w:val="24"/>
          <w:lang w:eastAsia="zh-CN"/>
        </w:rPr>
        <w:t>*зачёт проводится на последнем занятии</w:t>
      </w:r>
    </w:p>
    <w:p w14:paraId="48F6A5EB" w14:textId="77777777" w:rsidR="00AF2BA5" w:rsidRPr="00AF2BA5" w:rsidRDefault="00AF2BA5" w:rsidP="00AF2BA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947F4E0" w14:textId="77777777" w:rsidR="00AF2BA5" w:rsidRPr="00AF2BA5" w:rsidRDefault="00AF2BA5" w:rsidP="00AF2BA5">
      <w:pPr>
        <w:jc w:val="both"/>
        <w:rPr>
          <w:rFonts w:ascii="Times New Roman" w:hAnsi="Times New Roman"/>
          <w:bCs/>
          <w:sz w:val="24"/>
          <w:szCs w:val="24"/>
        </w:rPr>
      </w:pPr>
      <w:r w:rsidRPr="00AF2BA5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AF2BA5" w:rsidRPr="00AF2BA5" w14:paraId="32EC171B" w14:textId="77777777" w:rsidTr="00B3606E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889FA50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005486BD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5C1B290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AF2BA5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F2BA5" w:rsidRPr="00AF2BA5" w14:paraId="3836D345" w14:textId="77777777" w:rsidTr="00B3606E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63F320A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6B31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489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0D9C174E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AF2BA5" w:rsidRPr="00AF2BA5" w14:paraId="3E22FD05" w14:textId="77777777" w:rsidTr="00B3606E">
        <w:trPr>
          <w:trHeight w:val="424"/>
        </w:trPr>
        <w:tc>
          <w:tcPr>
            <w:tcW w:w="5917" w:type="dxa"/>
            <w:shd w:val="clear" w:color="auto" w:fill="E0E0E0"/>
          </w:tcPr>
          <w:p w14:paraId="2A53BFEE" w14:textId="77777777" w:rsidR="00AF2BA5" w:rsidRPr="00AF2BA5" w:rsidRDefault="00AF2BA5" w:rsidP="00AF2B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9F6DA56" w14:textId="1DBDCB40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AF2BA5" w:rsidRPr="00AF2BA5" w14:paraId="476594BA" w14:textId="77777777" w:rsidTr="00B3606E">
        <w:tc>
          <w:tcPr>
            <w:tcW w:w="5917" w:type="dxa"/>
          </w:tcPr>
          <w:p w14:paraId="5F51723F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5298B506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BA5" w:rsidRPr="00AF2BA5" w14:paraId="2B78E8E7" w14:textId="77777777" w:rsidTr="00B3606E">
        <w:tc>
          <w:tcPr>
            <w:tcW w:w="5917" w:type="dxa"/>
          </w:tcPr>
          <w:p w14:paraId="1F076C7A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7AD9540A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</w:rPr>
              <w:t>8</w:t>
            </w:r>
          </w:p>
        </w:tc>
        <w:tc>
          <w:tcPr>
            <w:tcW w:w="1986" w:type="dxa"/>
          </w:tcPr>
          <w:p w14:paraId="7E7A0E06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</w:rPr>
              <w:t>-</w:t>
            </w:r>
          </w:p>
        </w:tc>
      </w:tr>
      <w:tr w:rsidR="00AF2BA5" w:rsidRPr="00AF2BA5" w14:paraId="00D75CFA" w14:textId="77777777" w:rsidTr="00B3606E">
        <w:tc>
          <w:tcPr>
            <w:tcW w:w="5917" w:type="dxa"/>
          </w:tcPr>
          <w:p w14:paraId="588BAEF9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01C4641F" w14:textId="68B611DA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="002D132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6" w:type="dxa"/>
          </w:tcPr>
          <w:p w14:paraId="6641AEAF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</w:rPr>
              <w:t>-/2</w:t>
            </w:r>
          </w:p>
        </w:tc>
      </w:tr>
      <w:tr w:rsidR="00AF2BA5" w:rsidRPr="00AF2BA5" w14:paraId="2159477E" w14:textId="77777777" w:rsidTr="00B3606E">
        <w:tc>
          <w:tcPr>
            <w:tcW w:w="5917" w:type="dxa"/>
            <w:shd w:val="clear" w:color="auto" w:fill="E0E0E0"/>
          </w:tcPr>
          <w:p w14:paraId="61168E6D" w14:textId="77777777" w:rsidR="00AF2BA5" w:rsidRPr="00AF2BA5" w:rsidRDefault="00AF2BA5" w:rsidP="00A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962E0DD" w14:textId="218DB368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</w:tr>
      <w:tr w:rsidR="00AF2BA5" w:rsidRPr="00AF2BA5" w14:paraId="0FF7674A" w14:textId="77777777" w:rsidTr="00B3606E">
        <w:tc>
          <w:tcPr>
            <w:tcW w:w="5917" w:type="dxa"/>
            <w:shd w:val="clear" w:color="auto" w:fill="D9D9D9"/>
          </w:tcPr>
          <w:p w14:paraId="79187201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9DA8A46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F2BA5" w:rsidRPr="00AF2BA5" w14:paraId="15145149" w14:textId="77777777" w:rsidTr="00B3606E">
        <w:tc>
          <w:tcPr>
            <w:tcW w:w="5917" w:type="dxa"/>
          </w:tcPr>
          <w:p w14:paraId="21423CC7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6F4B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F2BA5" w:rsidRPr="00AF2BA5" w14:paraId="66EACAE9" w14:textId="77777777" w:rsidTr="00B3606E">
        <w:tc>
          <w:tcPr>
            <w:tcW w:w="5917" w:type="dxa"/>
          </w:tcPr>
          <w:p w14:paraId="477F2A79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2C56" w14:textId="77777777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AF2BA5" w:rsidRPr="00AF2BA5" w14:paraId="40E33B29" w14:textId="77777777" w:rsidTr="00B3606E">
        <w:tc>
          <w:tcPr>
            <w:tcW w:w="5917" w:type="dxa"/>
            <w:shd w:val="clear" w:color="auto" w:fill="D9D9D9"/>
          </w:tcPr>
          <w:p w14:paraId="58774D98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73E8B135" w14:textId="2BFA4A5D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F2BA5" w:rsidRPr="00AF2BA5" w14:paraId="77007CDA" w14:textId="77777777" w:rsidTr="00B3606E">
        <w:tc>
          <w:tcPr>
            <w:tcW w:w="5917" w:type="dxa"/>
          </w:tcPr>
          <w:p w14:paraId="686165F0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7B90A46A" w14:textId="6FF677AC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AF2BA5" w:rsidRPr="00AF2BA5" w14:paraId="62AAB78B" w14:textId="77777777" w:rsidTr="00B3606E">
        <w:tc>
          <w:tcPr>
            <w:tcW w:w="5917" w:type="dxa"/>
          </w:tcPr>
          <w:p w14:paraId="68C2AB42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0F30EAC1" w14:textId="5CC3DF83" w:rsidR="00AF2BA5" w:rsidRPr="00AF2BA5" w:rsidRDefault="00AF2BA5" w:rsidP="00AF2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AF2BA5" w:rsidRPr="00AF2BA5" w14:paraId="1B8D26F6" w14:textId="77777777" w:rsidTr="00B3606E">
        <w:trPr>
          <w:trHeight w:val="454"/>
        </w:trPr>
        <w:tc>
          <w:tcPr>
            <w:tcW w:w="5917" w:type="dxa"/>
            <w:shd w:val="clear" w:color="auto" w:fill="E0E0E0"/>
          </w:tcPr>
          <w:p w14:paraId="4A5029A2" w14:textId="77777777" w:rsidR="00AF2BA5" w:rsidRPr="00AF2BA5" w:rsidRDefault="00AF2BA5" w:rsidP="00AF2BA5">
            <w:pPr>
              <w:rPr>
                <w:rFonts w:ascii="Times New Roman" w:hAnsi="Times New Roman"/>
                <w:sz w:val="24"/>
                <w:szCs w:val="24"/>
              </w:rPr>
            </w:pPr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AF2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AF2BA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AF2B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5A1967" w14:textId="5F38F5AE" w:rsidR="00AF2BA5" w:rsidRPr="00AF2BA5" w:rsidRDefault="00AF2BA5" w:rsidP="00AF2B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108/3</w:t>
            </w:r>
          </w:p>
        </w:tc>
      </w:tr>
    </w:tbl>
    <w:p w14:paraId="589812B9" w14:textId="77777777" w:rsidR="00AF2BA5" w:rsidRDefault="00AF2BA5" w:rsidP="00D7168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56911D" w14:textId="77777777" w:rsidR="004914F8" w:rsidRPr="002D132A" w:rsidRDefault="004914F8" w:rsidP="002D132A">
      <w:pPr>
        <w:spacing w:after="120"/>
        <w:rPr>
          <w:b/>
          <w:bCs/>
          <w:caps/>
          <w:sz w:val="24"/>
          <w:szCs w:val="24"/>
        </w:rPr>
      </w:pPr>
      <w:r w:rsidRPr="002D132A">
        <w:rPr>
          <w:b/>
          <w:bCs/>
          <w:sz w:val="24"/>
          <w:szCs w:val="24"/>
        </w:rPr>
        <w:t xml:space="preserve">4. </w:t>
      </w:r>
      <w:r w:rsidRPr="002D132A">
        <w:rPr>
          <w:b/>
          <w:bCs/>
          <w:caps/>
          <w:sz w:val="24"/>
          <w:szCs w:val="24"/>
        </w:rPr>
        <w:t>Содержание дисциплины</w:t>
      </w:r>
    </w:p>
    <w:p w14:paraId="1B09D51D" w14:textId="77777777" w:rsidR="00424649" w:rsidRPr="002D132A" w:rsidRDefault="00424649" w:rsidP="0042464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2D132A" w:rsidRDefault="00424649" w:rsidP="002D132A">
      <w:pPr>
        <w:rPr>
          <w:b/>
          <w:bCs/>
          <w:sz w:val="24"/>
          <w:szCs w:val="24"/>
        </w:rPr>
      </w:pPr>
    </w:p>
    <w:p w14:paraId="5F70243A" w14:textId="26475BFC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80787F" w:rsidRPr="002D132A" w14:paraId="5ED76998" w14:textId="77777777" w:rsidTr="00875CE6">
        <w:tc>
          <w:tcPr>
            <w:tcW w:w="945" w:type="dxa"/>
            <w:shd w:val="clear" w:color="auto" w:fill="auto"/>
          </w:tcPr>
          <w:p w14:paraId="3C300A85" w14:textId="77777777" w:rsidR="0080787F" w:rsidRPr="002D132A" w:rsidRDefault="0080787F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1A1072DA" w14:textId="77777777" w:rsidR="0080787F" w:rsidRPr="002D132A" w:rsidRDefault="0080787F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2D132A" w:rsidRDefault="0080787F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87F" w:rsidRPr="00875CE6" w14:paraId="2A09ED2F" w14:textId="77777777" w:rsidTr="00875CE6">
        <w:tc>
          <w:tcPr>
            <w:tcW w:w="945" w:type="dxa"/>
            <w:shd w:val="clear" w:color="auto" w:fill="auto"/>
          </w:tcPr>
          <w:p w14:paraId="08FAE5E8" w14:textId="611CAD91" w:rsidR="0080787F" w:rsidRPr="00875CE6" w:rsidRDefault="002D132A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2DB0B154" w14:textId="2157772D" w:rsidR="00875CE6" w:rsidRPr="00875CE6" w:rsidRDefault="00875CE6" w:rsidP="00875CE6">
            <w:pPr>
              <w:rPr>
                <w:rFonts w:ascii="Times New Roman" w:eastAsia="SimSun" w:hAnsi="Times New Roman"/>
                <w:w w:val="105"/>
                <w:sz w:val="24"/>
                <w:szCs w:val="24"/>
                <w:lang w:eastAsia="zh-CN"/>
              </w:rPr>
            </w:pPr>
            <w:r w:rsidRPr="00875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CE6">
              <w:rPr>
                <w:rFonts w:ascii="Times New Roman" w:eastAsia="SimSun" w:hAnsi="Times New Roman"/>
                <w:w w:val="105"/>
                <w:sz w:val="24"/>
                <w:szCs w:val="24"/>
                <w:lang w:eastAsia="zh-CN"/>
              </w:rPr>
              <w:t>История организации спортивных соревнований в России и за рубежом</w:t>
            </w:r>
          </w:p>
          <w:p w14:paraId="1C52A829" w14:textId="1122F8D6" w:rsidR="0080787F" w:rsidRPr="00875CE6" w:rsidRDefault="0080787F" w:rsidP="0080787F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7F" w:rsidRPr="00875CE6" w14:paraId="75EF6820" w14:textId="77777777" w:rsidTr="00875CE6">
        <w:tc>
          <w:tcPr>
            <w:tcW w:w="945" w:type="dxa"/>
            <w:shd w:val="clear" w:color="auto" w:fill="auto"/>
          </w:tcPr>
          <w:p w14:paraId="59DCF811" w14:textId="243B8472" w:rsidR="0080787F" w:rsidRPr="00875CE6" w:rsidRDefault="002D132A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lastRenderedPageBreak/>
              <w:t>2</w:t>
            </w:r>
          </w:p>
        </w:tc>
        <w:tc>
          <w:tcPr>
            <w:tcW w:w="8626" w:type="dxa"/>
            <w:shd w:val="clear" w:color="auto" w:fill="auto"/>
          </w:tcPr>
          <w:p w14:paraId="0D2595C5" w14:textId="09C0B294" w:rsidR="0080787F" w:rsidRPr="002D132A" w:rsidRDefault="00875CE6" w:rsidP="002D132A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75C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Нормативно-правовая база организации и проведения официальных спортивных соревнований и физкультурн</w:t>
            </w:r>
            <w:r w:rsid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ых мероприятий</w:t>
            </w:r>
          </w:p>
        </w:tc>
      </w:tr>
      <w:tr w:rsidR="0080787F" w:rsidRPr="00875CE6" w14:paraId="49543BC0" w14:textId="77777777" w:rsidTr="00875CE6">
        <w:tc>
          <w:tcPr>
            <w:tcW w:w="945" w:type="dxa"/>
            <w:shd w:val="clear" w:color="auto" w:fill="auto"/>
          </w:tcPr>
          <w:p w14:paraId="7C7A915A" w14:textId="1A54CB0E" w:rsidR="0080787F" w:rsidRPr="00875CE6" w:rsidRDefault="002D132A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0527221C" w14:textId="5FB7E5DB" w:rsidR="0080787F" w:rsidRPr="002D132A" w:rsidRDefault="00875CE6" w:rsidP="002D132A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75C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Структура спортивных соревнований. Последовательность организации соревно</w:t>
            </w:r>
            <w:r w:rsid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ваний различного уровня</w:t>
            </w:r>
          </w:p>
        </w:tc>
      </w:tr>
      <w:tr w:rsidR="0080787F" w:rsidRPr="00875CE6" w14:paraId="28DDDF4D" w14:textId="77777777" w:rsidTr="00875CE6">
        <w:tc>
          <w:tcPr>
            <w:tcW w:w="945" w:type="dxa"/>
            <w:shd w:val="clear" w:color="auto" w:fill="auto"/>
          </w:tcPr>
          <w:p w14:paraId="3F851BB4" w14:textId="41FE900F" w:rsidR="0080787F" w:rsidRPr="00875CE6" w:rsidRDefault="002D132A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708491E5" w14:textId="3383C254" w:rsidR="0080787F" w:rsidRPr="00875CE6" w:rsidRDefault="00875CE6" w:rsidP="00875CE6">
            <w:pPr>
              <w:widowControl w:val="0"/>
              <w:autoSpaceDE w:val="0"/>
              <w:autoSpaceDN w:val="0"/>
              <w:adjustRightInd w:val="0"/>
              <w:spacing w:line="2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Иерархия официальных спортивных соревнований (крупнейшие международные, всероссийские, региональные, местные, всероссийские физкультурно-массовые мероприятия)</w:t>
            </w:r>
          </w:p>
        </w:tc>
      </w:tr>
      <w:tr w:rsidR="0080787F" w:rsidRPr="00875CE6" w14:paraId="21CB176D" w14:textId="77777777" w:rsidTr="00875CE6">
        <w:tc>
          <w:tcPr>
            <w:tcW w:w="945" w:type="dxa"/>
            <w:shd w:val="clear" w:color="auto" w:fill="auto"/>
          </w:tcPr>
          <w:p w14:paraId="62CC5008" w14:textId="5DE95D39" w:rsidR="0080787F" w:rsidRPr="00875CE6" w:rsidRDefault="002D132A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5327328C" w14:textId="0A0D1545" w:rsidR="0080787F" w:rsidRPr="002D132A" w:rsidRDefault="00875CE6" w:rsidP="002D132A">
            <w:pPr>
              <w:widowControl w:val="0"/>
              <w:autoSpaceDE w:val="0"/>
              <w:autoSpaceDN w:val="0"/>
              <w:adjustRightInd w:val="0"/>
              <w:spacing w:line="2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75C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Алгоритм действий при направлении команд на соревнования/физкультурные мероприятия в командных видах спорта, в индивидуальных видах спорта, при уча</w:t>
            </w:r>
            <w:r w:rsid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стии в комплексных мероприятиях</w:t>
            </w:r>
          </w:p>
        </w:tc>
      </w:tr>
      <w:tr w:rsidR="0080787F" w:rsidRPr="00875CE6" w14:paraId="28087003" w14:textId="77777777" w:rsidTr="00875CE6">
        <w:tc>
          <w:tcPr>
            <w:tcW w:w="945" w:type="dxa"/>
            <w:shd w:val="clear" w:color="auto" w:fill="auto"/>
          </w:tcPr>
          <w:p w14:paraId="074E8007" w14:textId="5CAA4260" w:rsidR="0080787F" w:rsidRPr="00875CE6" w:rsidRDefault="002D132A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69922E55" w14:textId="188E84F8" w:rsidR="0080787F" w:rsidRPr="002D132A" w:rsidRDefault="00875CE6" w:rsidP="002D132A">
            <w:pPr>
              <w:widowControl w:val="0"/>
              <w:autoSpaceDE w:val="0"/>
              <w:autoSpaceDN w:val="0"/>
              <w:adjustRightInd w:val="0"/>
              <w:spacing w:line="2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75C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Финансирование спортивных соревнований/ направления на спортивные сорев</w:t>
            </w:r>
            <w:r w:rsid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нования</w:t>
            </w:r>
          </w:p>
        </w:tc>
      </w:tr>
      <w:tr w:rsidR="0080787F" w:rsidRPr="00875CE6" w14:paraId="07560AB3" w14:textId="77777777" w:rsidTr="00875CE6">
        <w:tc>
          <w:tcPr>
            <w:tcW w:w="945" w:type="dxa"/>
            <w:shd w:val="clear" w:color="auto" w:fill="auto"/>
          </w:tcPr>
          <w:p w14:paraId="66BDE39A" w14:textId="0AC14195" w:rsidR="0080787F" w:rsidRPr="00875CE6" w:rsidRDefault="002D132A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1DD173D9" w14:textId="5FC92FCD" w:rsidR="0080787F" w:rsidRPr="002D132A" w:rsidRDefault="00875CE6" w:rsidP="002D132A">
            <w:pPr>
              <w:widowControl w:val="0"/>
              <w:autoSpaceDE w:val="0"/>
              <w:autoSpaceDN w:val="0"/>
              <w:adjustRightInd w:val="0"/>
              <w:spacing w:line="2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75C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Популяризация спортивных соревнований. Реклама и спонсорство спортивных соревнований. Ор</w:t>
            </w:r>
            <w:r w:rsid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ганизация работы с болельщиками</w:t>
            </w:r>
          </w:p>
        </w:tc>
      </w:tr>
      <w:tr w:rsidR="0080787F" w:rsidRPr="00875CE6" w14:paraId="41BD8EF7" w14:textId="77777777" w:rsidTr="00875CE6">
        <w:tc>
          <w:tcPr>
            <w:tcW w:w="945" w:type="dxa"/>
            <w:shd w:val="clear" w:color="auto" w:fill="auto"/>
          </w:tcPr>
          <w:p w14:paraId="0AE537B8" w14:textId="32FDA967" w:rsidR="0080787F" w:rsidRPr="00875CE6" w:rsidRDefault="002D132A" w:rsidP="00751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16973449" w14:textId="43B6EC64" w:rsidR="0080787F" w:rsidRPr="002D132A" w:rsidRDefault="00875CE6" w:rsidP="002D132A">
            <w:pPr>
              <w:widowControl w:val="0"/>
              <w:autoSpaceDE w:val="0"/>
              <w:autoSpaceDN w:val="0"/>
              <w:adjustRightInd w:val="0"/>
              <w:spacing w:line="2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75C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Внедрение ВФСК ГТО. Истори</w:t>
            </w:r>
            <w:r w:rsid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я ГТО, нормативно-правовая база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</w:t>
      </w:r>
    </w:p>
    <w:p w14:paraId="62E10EEB" w14:textId="77777777" w:rsidR="004914F8" w:rsidRPr="002D132A" w:rsidRDefault="004914F8" w:rsidP="002B36AA">
      <w:pPr>
        <w:spacing w:line="36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2D132A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BA066C" w:rsidRPr="002D132A">
        <w:rPr>
          <w:rFonts w:ascii="Times New Roman" w:hAnsi="Times New Roman"/>
          <w:b/>
          <w:bCs/>
          <w:smallCaps/>
          <w:sz w:val="24"/>
          <w:szCs w:val="24"/>
        </w:rPr>
        <w:t>2</w:t>
      </w:r>
      <w:r w:rsidRPr="002D132A">
        <w:rPr>
          <w:rFonts w:ascii="Times New Roman" w:hAnsi="Times New Roman"/>
          <w:b/>
          <w:bCs/>
          <w:smallCaps/>
          <w:sz w:val="24"/>
          <w:szCs w:val="24"/>
        </w:rPr>
        <w:t xml:space="preserve"> Примерная тематика курсовых </w:t>
      </w:r>
      <w:r w:rsidR="003B690F" w:rsidRPr="002D132A">
        <w:rPr>
          <w:rFonts w:ascii="Times New Roman" w:hAnsi="Times New Roman"/>
          <w:b/>
          <w:bCs/>
          <w:smallCaps/>
          <w:sz w:val="24"/>
          <w:szCs w:val="24"/>
        </w:rPr>
        <w:t xml:space="preserve">работ </w:t>
      </w:r>
      <w:r w:rsidRPr="002D132A">
        <w:rPr>
          <w:rFonts w:ascii="Times New Roman" w:hAnsi="Times New Roman"/>
          <w:b/>
          <w:bCs/>
          <w:smallCaps/>
          <w:sz w:val="24"/>
          <w:szCs w:val="24"/>
        </w:rPr>
        <w:t>(</w:t>
      </w:r>
      <w:r w:rsidR="003B690F" w:rsidRPr="002D132A">
        <w:rPr>
          <w:rFonts w:ascii="Times New Roman" w:hAnsi="Times New Roman"/>
          <w:b/>
          <w:bCs/>
          <w:smallCaps/>
          <w:sz w:val="24"/>
          <w:szCs w:val="24"/>
        </w:rPr>
        <w:t>проектов</w:t>
      </w:r>
      <w:r w:rsidRPr="002D132A">
        <w:rPr>
          <w:rFonts w:ascii="Times New Roman" w:hAnsi="Times New Roman"/>
          <w:b/>
          <w:bCs/>
          <w:smallCaps/>
          <w:sz w:val="24"/>
          <w:szCs w:val="24"/>
        </w:rPr>
        <w:t>)</w:t>
      </w:r>
    </w:p>
    <w:p w14:paraId="6F063E6F" w14:textId="77777777" w:rsidR="004914F8" w:rsidRPr="002D132A" w:rsidRDefault="004914F8" w:rsidP="002D132A">
      <w:pPr>
        <w:spacing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5D962C32" w14:textId="0E1645ED" w:rsidR="00251C63" w:rsidRPr="002D132A" w:rsidRDefault="00251C63" w:rsidP="00251C63">
      <w:p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2D132A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BA066C" w:rsidRPr="002D132A">
        <w:rPr>
          <w:rFonts w:ascii="Times New Roman" w:hAnsi="Times New Roman"/>
          <w:b/>
          <w:bCs/>
          <w:smallCaps/>
          <w:sz w:val="24"/>
          <w:szCs w:val="24"/>
        </w:rPr>
        <w:t>3</w:t>
      </w:r>
      <w:r w:rsidRPr="002D132A">
        <w:rPr>
          <w:rFonts w:ascii="Times New Roman" w:hAnsi="Times New Roman"/>
          <w:b/>
          <w:bCs/>
          <w:smallCaps/>
          <w:sz w:val="24"/>
          <w:szCs w:val="24"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 w:rsidRPr="002D132A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078559D0" w14:textId="4D619EAF" w:rsidR="00E318FA" w:rsidRPr="002D132A" w:rsidRDefault="00E318FA" w:rsidP="00E318FA">
      <w:pPr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2D132A"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652A6E60" w14:textId="77777777" w:rsidR="00251C63" w:rsidRPr="002D132A" w:rsidRDefault="00251C63" w:rsidP="00113679">
      <w:pPr>
        <w:rPr>
          <w:rFonts w:ascii="Times New Roman" w:hAnsi="Times New Roman"/>
          <w:b/>
          <w:bCs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701"/>
        <w:gridCol w:w="1984"/>
        <w:gridCol w:w="1843"/>
      </w:tblGrid>
      <w:tr w:rsidR="00E318FA" w:rsidRPr="002D132A" w14:paraId="60EEB424" w14:textId="77777777" w:rsidTr="002D132A">
        <w:tc>
          <w:tcPr>
            <w:tcW w:w="675" w:type="dxa"/>
            <w:vMerge w:val="restart"/>
            <w:vAlign w:val="center"/>
          </w:tcPr>
          <w:p w14:paraId="06D740EE" w14:textId="77777777" w:rsidR="00E318FA" w:rsidRPr="002D132A" w:rsidRDefault="00E318FA" w:rsidP="00051D7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B6E5F9" w14:textId="0AE2915A" w:rsidR="00E318FA" w:rsidRPr="002D132A" w:rsidRDefault="00E318FA" w:rsidP="00051D7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14:paraId="319DC2FF" w14:textId="77777777" w:rsidR="00E318FA" w:rsidRPr="002D132A" w:rsidRDefault="00E318FA" w:rsidP="00BA066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 xml:space="preserve">Наименование блока </w:t>
            </w:r>
          </w:p>
          <w:p w14:paraId="4AA175E5" w14:textId="0C4E7965" w:rsidR="00E318FA" w:rsidRPr="002D132A" w:rsidRDefault="00E318FA" w:rsidP="00BA066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3685" w:type="dxa"/>
            <w:gridSpan w:val="2"/>
            <w:vAlign w:val="center"/>
          </w:tcPr>
          <w:p w14:paraId="144AEE7A" w14:textId="53D78BF9" w:rsidR="00E318FA" w:rsidRPr="002D132A" w:rsidRDefault="00E318FA" w:rsidP="00051D7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vAlign w:val="center"/>
          </w:tcPr>
          <w:p w14:paraId="19AB6FDA" w14:textId="3F969663" w:rsidR="00E318FA" w:rsidRPr="002D132A" w:rsidRDefault="00E318FA" w:rsidP="00051D7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Практическая подготовка</w:t>
            </w:r>
          </w:p>
        </w:tc>
      </w:tr>
      <w:tr w:rsidR="00E318FA" w:rsidRPr="002D132A" w14:paraId="1568E52A" w14:textId="77777777" w:rsidTr="002D132A">
        <w:tc>
          <w:tcPr>
            <w:tcW w:w="675" w:type="dxa"/>
            <w:vMerge/>
            <w:vAlign w:val="center"/>
          </w:tcPr>
          <w:p w14:paraId="56A5D82C" w14:textId="055E1EFB" w:rsidR="00E318FA" w:rsidRPr="002D132A" w:rsidRDefault="00E318FA" w:rsidP="00051D7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75776C66" w14:textId="774BCA53" w:rsidR="00E318FA" w:rsidRPr="002D132A" w:rsidRDefault="00E318FA" w:rsidP="00BA066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867500" w14:textId="19782A37" w:rsidR="00E318FA" w:rsidRPr="002D132A" w:rsidRDefault="00E318FA" w:rsidP="00051D7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3FDA1909" w14:textId="05D4B696" w:rsidR="00E318FA" w:rsidRPr="002D132A" w:rsidRDefault="00E318FA" w:rsidP="00051D7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843" w:type="dxa"/>
            <w:vMerge/>
            <w:vAlign w:val="center"/>
          </w:tcPr>
          <w:p w14:paraId="1E4342DD" w14:textId="0CE81E2B" w:rsidR="00E318FA" w:rsidRPr="002D132A" w:rsidRDefault="00E318FA" w:rsidP="00051D7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CE6" w:rsidRPr="002D132A" w14:paraId="368CBDE7" w14:textId="77777777" w:rsidTr="002D132A">
        <w:trPr>
          <w:trHeight w:val="449"/>
        </w:trPr>
        <w:tc>
          <w:tcPr>
            <w:tcW w:w="675" w:type="dxa"/>
          </w:tcPr>
          <w:p w14:paraId="742C492B" w14:textId="30CD6F14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61FFF510" w14:textId="0294FDD5" w:rsidR="00875CE6" w:rsidRPr="002D132A" w:rsidRDefault="00875CE6" w:rsidP="00D052B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2. Нормативно-правовая база организации и проведения официальных спортивных соревнований и физкультурных мероприятий</w:t>
            </w:r>
          </w:p>
        </w:tc>
        <w:tc>
          <w:tcPr>
            <w:tcW w:w="1701" w:type="dxa"/>
            <w:vAlign w:val="center"/>
          </w:tcPr>
          <w:p w14:paraId="33694167" w14:textId="28DA8216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vAlign w:val="center"/>
          </w:tcPr>
          <w:p w14:paraId="762D3DC0" w14:textId="61BD5830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Беседа, просмотр презентаций</w:t>
            </w:r>
          </w:p>
        </w:tc>
        <w:tc>
          <w:tcPr>
            <w:tcW w:w="1843" w:type="dxa"/>
          </w:tcPr>
          <w:p w14:paraId="67FED70B" w14:textId="03A34559" w:rsidR="00875CE6" w:rsidRPr="002D132A" w:rsidRDefault="002D132A" w:rsidP="00526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CE6" w:rsidRPr="002D132A" w14:paraId="0E9CE865" w14:textId="77777777" w:rsidTr="002D132A">
        <w:trPr>
          <w:trHeight w:val="427"/>
        </w:trPr>
        <w:tc>
          <w:tcPr>
            <w:tcW w:w="675" w:type="dxa"/>
          </w:tcPr>
          <w:p w14:paraId="387C2F4D" w14:textId="542B1912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0F2F74DE" w14:textId="37ED243F" w:rsidR="00875CE6" w:rsidRPr="002D132A" w:rsidRDefault="00875CE6" w:rsidP="00210F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3. Структура спортивных соревнований. Последовательность организации соревнований различного уровня</w:t>
            </w:r>
          </w:p>
        </w:tc>
        <w:tc>
          <w:tcPr>
            <w:tcW w:w="1701" w:type="dxa"/>
          </w:tcPr>
          <w:p w14:paraId="2AA31E99" w14:textId="1F945390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</w:tcPr>
          <w:p w14:paraId="7106E2C4" w14:textId="18568A84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3" w:type="dxa"/>
          </w:tcPr>
          <w:p w14:paraId="4ED9A507" w14:textId="29A80F6C" w:rsidR="00875CE6" w:rsidRPr="002D132A" w:rsidRDefault="002D132A" w:rsidP="00526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CE6" w:rsidRPr="002D132A" w14:paraId="43F53BEF" w14:textId="77777777" w:rsidTr="002D132A">
        <w:trPr>
          <w:trHeight w:val="427"/>
        </w:trPr>
        <w:tc>
          <w:tcPr>
            <w:tcW w:w="675" w:type="dxa"/>
          </w:tcPr>
          <w:p w14:paraId="3137B31F" w14:textId="146DBA55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40DF8786" w14:textId="32092A4C" w:rsidR="00875CE6" w:rsidRPr="002D132A" w:rsidRDefault="00875CE6" w:rsidP="00210F4A">
            <w:pPr>
              <w:pStyle w:val="a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4. Иерархия официальных спортивных соревнований (крупнейшие международные, всероссийские, региональные, местные, всероссийские физкультурно-массовые мероприятия)</w:t>
            </w:r>
          </w:p>
        </w:tc>
        <w:tc>
          <w:tcPr>
            <w:tcW w:w="1701" w:type="dxa"/>
          </w:tcPr>
          <w:p w14:paraId="5A5F02A9" w14:textId="24A883B9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</w:tcPr>
          <w:p w14:paraId="09F5E537" w14:textId="6FD20913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Демонстрация презентаций, доклады</w:t>
            </w:r>
          </w:p>
        </w:tc>
        <w:tc>
          <w:tcPr>
            <w:tcW w:w="1843" w:type="dxa"/>
          </w:tcPr>
          <w:p w14:paraId="39671DF6" w14:textId="2F645C88" w:rsidR="00875CE6" w:rsidRPr="002D132A" w:rsidRDefault="002D132A" w:rsidP="00526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CE6" w:rsidRPr="002D132A" w14:paraId="5537B7CE" w14:textId="77777777" w:rsidTr="002D132A">
        <w:trPr>
          <w:trHeight w:val="427"/>
        </w:trPr>
        <w:tc>
          <w:tcPr>
            <w:tcW w:w="675" w:type="dxa"/>
          </w:tcPr>
          <w:p w14:paraId="43564E32" w14:textId="50920CD8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6102A41C" w14:textId="55934847" w:rsidR="00875CE6" w:rsidRPr="002D132A" w:rsidRDefault="00875CE6" w:rsidP="00210F4A">
            <w:pPr>
              <w:pStyle w:val="a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Тема 5. Алгоритм действий при направлении команд на соревнования/физкультурные мероприятия в командных видах </w:t>
            </w:r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спорта, в индивидуальных видах спорта, при участии в комплексных мероприятиях</w:t>
            </w:r>
          </w:p>
        </w:tc>
        <w:tc>
          <w:tcPr>
            <w:tcW w:w="1701" w:type="dxa"/>
          </w:tcPr>
          <w:p w14:paraId="3D5EBF1B" w14:textId="0E48C1F5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984" w:type="dxa"/>
          </w:tcPr>
          <w:p w14:paraId="76D64F17" w14:textId="184598A4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3" w:type="dxa"/>
          </w:tcPr>
          <w:p w14:paraId="18C9730A" w14:textId="77777777" w:rsidR="00875CE6" w:rsidRPr="002D132A" w:rsidRDefault="00875CE6" w:rsidP="00526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Разработка алгоритма действий по организации спортивного меро</w:t>
            </w:r>
            <w:r w:rsidRPr="002D132A">
              <w:rPr>
                <w:rFonts w:ascii="Times New Roman" w:hAnsi="Times New Roman"/>
                <w:sz w:val="24"/>
                <w:szCs w:val="24"/>
              </w:rPr>
              <w:lastRenderedPageBreak/>
              <w:t>приятия</w:t>
            </w:r>
          </w:p>
          <w:p w14:paraId="034EFDC9" w14:textId="77777777" w:rsidR="00875CE6" w:rsidRPr="002D132A" w:rsidRDefault="00875CE6" w:rsidP="00526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50EDB" w14:textId="7FDBDD80" w:rsidR="00875CE6" w:rsidRPr="002D132A" w:rsidRDefault="00875CE6" w:rsidP="00526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Разработка положения по индивидуальному заданию</w:t>
            </w:r>
          </w:p>
        </w:tc>
      </w:tr>
      <w:tr w:rsidR="00875CE6" w:rsidRPr="002D132A" w14:paraId="7319EA6D" w14:textId="77777777" w:rsidTr="002D132A">
        <w:trPr>
          <w:trHeight w:val="427"/>
        </w:trPr>
        <w:tc>
          <w:tcPr>
            <w:tcW w:w="675" w:type="dxa"/>
          </w:tcPr>
          <w:p w14:paraId="09282DA2" w14:textId="0E039CA1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656B6742" w14:textId="44434EE2" w:rsidR="00875CE6" w:rsidRPr="002D132A" w:rsidRDefault="00875CE6" w:rsidP="00210F4A">
            <w:pPr>
              <w:pStyle w:val="a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6. Финансирование спортивных соревнований/ направления на спортивные соревнования</w:t>
            </w:r>
          </w:p>
        </w:tc>
        <w:tc>
          <w:tcPr>
            <w:tcW w:w="1701" w:type="dxa"/>
          </w:tcPr>
          <w:p w14:paraId="64652CC9" w14:textId="65361488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</w:tcPr>
          <w:p w14:paraId="187404BF" w14:textId="66BE9CD7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Составление смет</w:t>
            </w:r>
          </w:p>
        </w:tc>
        <w:tc>
          <w:tcPr>
            <w:tcW w:w="1843" w:type="dxa"/>
          </w:tcPr>
          <w:p w14:paraId="35E6D22D" w14:textId="64CFC2EB" w:rsidR="00875CE6" w:rsidRPr="002D132A" w:rsidRDefault="00875CE6" w:rsidP="00526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Составление сметы по индивидуальному заданию</w:t>
            </w:r>
          </w:p>
        </w:tc>
      </w:tr>
      <w:tr w:rsidR="00875CE6" w:rsidRPr="002D132A" w14:paraId="3D3DD9C7" w14:textId="77777777" w:rsidTr="002D132A">
        <w:trPr>
          <w:trHeight w:val="427"/>
        </w:trPr>
        <w:tc>
          <w:tcPr>
            <w:tcW w:w="675" w:type="dxa"/>
          </w:tcPr>
          <w:p w14:paraId="22D68C4D" w14:textId="3B9C7E04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14:paraId="1BD12F68" w14:textId="08D86BEE" w:rsidR="00875CE6" w:rsidRPr="002D132A" w:rsidRDefault="00875CE6" w:rsidP="00210F4A">
            <w:pPr>
              <w:pStyle w:val="a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8. Внедрение ВФСК ГТО. История ГТО, нормативно-правовая база</w:t>
            </w:r>
          </w:p>
        </w:tc>
        <w:tc>
          <w:tcPr>
            <w:tcW w:w="1701" w:type="dxa"/>
          </w:tcPr>
          <w:p w14:paraId="43145C8F" w14:textId="71B14B9F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</w:tcPr>
          <w:p w14:paraId="7F2FA121" w14:textId="39AEFB83" w:rsidR="00875CE6" w:rsidRPr="002D132A" w:rsidRDefault="00875CE6" w:rsidP="00D052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 xml:space="preserve">Просмотр видео, </w:t>
            </w:r>
            <w:proofErr w:type="gramStart"/>
            <w:r w:rsidRPr="002D132A">
              <w:rPr>
                <w:rFonts w:ascii="Times New Roman" w:hAnsi="Times New Roman"/>
                <w:sz w:val="24"/>
                <w:szCs w:val="24"/>
              </w:rPr>
              <w:t>фото материалов</w:t>
            </w:r>
            <w:proofErr w:type="gramEnd"/>
          </w:p>
        </w:tc>
        <w:tc>
          <w:tcPr>
            <w:tcW w:w="1843" w:type="dxa"/>
          </w:tcPr>
          <w:p w14:paraId="61455E41" w14:textId="383E8D05" w:rsidR="00875CE6" w:rsidRPr="002D132A" w:rsidRDefault="002D132A" w:rsidP="00526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Pr="002D132A" w:rsidRDefault="004914F8" w:rsidP="002D132A">
      <w:pPr>
        <w:spacing w:after="12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2D132A">
        <w:rPr>
          <w:rFonts w:ascii="Times New Roman" w:hAnsi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4693BD4A" w14:textId="77777777" w:rsidR="004914F8" w:rsidRDefault="004914F8" w:rsidP="00F20911">
      <w:pPr>
        <w:pStyle w:val="ad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2D132A">
        <w:rPr>
          <w:rFonts w:ascii="Times New Roman" w:hAnsi="Times New Roman"/>
          <w:b/>
          <w:bCs/>
          <w:smallCaps/>
          <w:sz w:val="24"/>
          <w:szCs w:val="24"/>
        </w:rPr>
        <w:t>Темы конспектов</w:t>
      </w:r>
    </w:p>
    <w:p w14:paraId="6362D6E0" w14:textId="77777777" w:rsidR="002D132A" w:rsidRPr="002D132A" w:rsidRDefault="002D132A" w:rsidP="002D132A">
      <w:pPr>
        <w:pStyle w:val="ad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 w:hint="eastAsia"/>
          <w:bCs/>
          <w:sz w:val="24"/>
          <w:szCs w:val="24"/>
        </w:rPr>
        <w:t>Тема</w:t>
      </w:r>
      <w:r w:rsidRPr="002D132A">
        <w:rPr>
          <w:rFonts w:ascii="Times New Roman" w:hAnsi="Times New Roman"/>
          <w:bCs/>
          <w:sz w:val="24"/>
          <w:szCs w:val="24"/>
        </w:rPr>
        <w:t xml:space="preserve"> 1. </w:t>
      </w:r>
      <w:r w:rsidRPr="002D132A">
        <w:rPr>
          <w:rFonts w:ascii="Times New Roman" w:hAnsi="Times New Roman" w:hint="eastAsia"/>
          <w:bCs/>
          <w:sz w:val="24"/>
          <w:szCs w:val="24"/>
        </w:rPr>
        <w:t>История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организации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спортивных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соревнований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за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рубежом</w:t>
      </w:r>
    </w:p>
    <w:p w14:paraId="61DA37C0" w14:textId="77777777" w:rsidR="002D132A" w:rsidRPr="002D132A" w:rsidRDefault="002D132A" w:rsidP="002D132A">
      <w:pPr>
        <w:pStyle w:val="ad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 w:hint="eastAsia"/>
          <w:bCs/>
          <w:sz w:val="24"/>
          <w:szCs w:val="24"/>
        </w:rPr>
        <w:t>Тема</w:t>
      </w:r>
      <w:r w:rsidRPr="002D132A">
        <w:rPr>
          <w:rFonts w:ascii="Times New Roman" w:hAnsi="Times New Roman"/>
          <w:bCs/>
          <w:sz w:val="24"/>
          <w:szCs w:val="24"/>
        </w:rPr>
        <w:t xml:space="preserve"> 2. </w:t>
      </w:r>
      <w:r w:rsidRPr="002D132A">
        <w:rPr>
          <w:rFonts w:ascii="Times New Roman" w:hAnsi="Times New Roman" w:hint="eastAsia"/>
          <w:bCs/>
          <w:sz w:val="24"/>
          <w:szCs w:val="24"/>
        </w:rPr>
        <w:t>Нормативно</w:t>
      </w:r>
      <w:r w:rsidRPr="002D132A">
        <w:rPr>
          <w:rFonts w:ascii="Times New Roman" w:hAnsi="Times New Roman"/>
          <w:bCs/>
          <w:sz w:val="24"/>
          <w:szCs w:val="24"/>
        </w:rPr>
        <w:t>-</w:t>
      </w:r>
      <w:r w:rsidRPr="002D132A">
        <w:rPr>
          <w:rFonts w:ascii="Times New Roman" w:hAnsi="Times New Roman" w:hint="eastAsia"/>
          <w:bCs/>
          <w:sz w:val="24"/>
          <w:szCs w:val="24"/>
        </w:rPr>
        <w:t>правовая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база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организации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и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проведения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официальных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спортивных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соревнований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</w:p>
    <w:p w14:paraId="0B999B91" w14:textId="77777777" w:rsidR="002D132A" w:rsidRPr="002D132A" w:rsidRDefault="002D132A" w:rsidP="002D132A">
      <w:pPr>
        <w:pStyle w:val="ad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 w:hint="eastAsia"/>
          <w:bCs/>
          <w:sz w:val="24"/>
          <w:szCs w:val="24"/>
        </w:rPr>
        <w:t>Тема</w:t>
      </w:r>
      <w:r w:rsidRPr="002D132A">
        <w:rPr>
          <w:rFonts w:ascii="Times New Roman" w:hAnsi="Times New Roman"/>
          <w:bCs/>
          <w:sz w:val="24"/>
          <w:szCs w:val="24"/>
        </w:rPr>
        <w:t xml:space="preserve"> 3. </w:t>
      </w:r>
      <w:r w:rsidRPr="002D132A">
        <w:rPr>
          <w:rFonts w:ascii="Times New Roman" w:hAnsi="Times New Roman" w:hint="eastAsia"/>
          <w:bCs/>
          <w:sz w:val="24"/>
          <w:szCs w:val="24"/>
        </w:rPr>
        <w:t>Структура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спортивных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соревнований</w:t>
      </w:r>
      <w:r w:rsidRPr="002D132A">
        <w:rPr>
          <w:rFonts w:ascii="Times New Roman" w:hAnsi="Times New Roman"/>
          <w:bCs/>
          <w:sz w:val="24"/>
          <w:szCs w:val="24"/>
        </w:rPr>
        <w:t xml:space="preserve">. </w:t>
      </w:r>
    </w:p>
    <w:p w14:paraId="1EF1C2D9" w14:textId="77777777" w:rsidR="002D132A" w:rsidRPr="002D132A" w:rsidRDefault="002D132A" w:rsidP="002D132A">
      <w:pPr>
        <w:pStyle w:val="ad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 w:hint="eastAsia"/>
          <w:bCs/>
          <w:sz w:val="24"/>
          <w:szCs w:val="24"/>
        </w:rPr>
        <w:t>Тема</w:t>
      </w:r>
      <w:r w:rsidRPr="002D132A">
        <w:rPr>
          <w:rFonts w:ascii="Times New Roman" w:hAnsi="Times New Roman"/>
          <w:bCs/>
          <w:sz w:val="24"/>
          <w:szCs w:val="24"/>
        </w:rPr>
        <w:t xml:space="preserve"> 4. </w:t>
      </w:r>
      <w:r w:rsidRPr="002D132A">
        <w:rPr>
          <w:rFonts w:ascii="Times New Roman" w:hAnsi="Times New Roman" w:hint="eastAsia"/>
          <w:bCs/>
          <w:sz w:val="24"/>
          <w:szCs w:val="24"/>
        </w:rPr>
        <w:t>Иерархия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официальных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спортивных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соревнований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</w:p>
    <w:p w14:paraId="3BCCC903" w14:textId="77777777" w:rsidR="002D132A" w:rsidRPr="002D132A" w:rsidRDefault="002D132A" w:rsidP="002D132A">
      <w:pPr>
        <w:pStyle w:val="ad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 w:hint="eastAsia"/>
          <w:bCs/>
          <w:sz w:val="24"/>
          <w:szCs w:val="24"/>
        </w:rPr>
        <w:t>Тема</w:t>
      </w:r>
      <w:r w:rsidRPr="002D132A">
        <w:rPr>
          <w:rFonts w:ascii="Times New Roman" w:hAnsi="Times New Roman"/>
          <w:bCs/>
          <w:sz w:val="24"/>
          <w:szCs w:val="24"/>
        </w:rPr>
        <w:t xml:space="preserve"> 5. </w:t>
      </w:r>
      <w:r w:rsidRPr="002D132A">
        <w:rPr>
          <w:rFonts w:ascii="Times New Roman" w:hAnsi="Times New Roman" w:hint="eastAsia"/>
          <w:bCs/>
          <w:sz w:val="24"/>
          <w:szCs w:val="24"/>
        </w:rPr>
        <w:t>Алгоритм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действий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при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направлении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команд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на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соревнования</w:t>
      </w:r>
    </w:p>
    <w:p w14:paraId="3A484B30" w14:textId="77777777" w:rsidR="002D132A" w:rsidRPr="002D132A" w:rsidRDefault="002D132A" w:rsidP="002D132A">
      <w:pPr>
        <w:pStyle w:val="ad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 w:hint="eastAsia"/>
          <w:bCs/>
          <w:sz w:val="24"/>
          <w:szCs w:val="24"/>
        </w:rPr>
        <w:t>Тема</w:t>
      </w:r>
      <w:r w:rsidRPr="002D132A">
        <w:rPr>
          <w:rFonts w:ascii="Times New Roman" w:hAnsi="Times New Roman"/>
          <w:bCs/>
          <w:sz w:val="24"/>
          <w:szCs w:val="24"/>
        </w:rPr>
        <w:t xml:space="preserve"> 6. </w:t>
      </w:r>
      <w:r w:rsidRPr="002D132A">
        <w:rPr>
          <w:rFonts w:ascii="Times New Roman" w:hAnsi="Times New Roman" w:hint="eastAsia"/>
          <w:bCs/>
          <w:sz w:val="24"/>
          <w:szCs w:val="24"/>
        </w:rPr>
        <w:t>Финансирование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спортивных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соревнований</w:t>
      </w:r>
      <w:r w:rsidRPr="002D132A">
        <w:rPr>
          <w:rFonts w:ascii="Times New Roman" w:hAnsi="Times New Roman"/>
          <w:bCs/>
          <w:sz w:val="24"/>
          <w:szCs w:val="24"/>
        </w:rPr>
        <w:t xml:space="preserve">/ </w:t>
      </w:r>
      <w:r w:rsidRPr="002D132A">
        <w:rPr>
          <w:rFonts w:ascii="Times New Roman" w:hAnsi="Times New Roman" w:hint="eastAsia"/>
          <w:bCs/>
          <w:sz w:val="24"/>
          <w:szCs w:val="24"/>
        </w:rPr>
        <w:t>направления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на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спортивные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соревнования</w:t>
      </w:r>
    </w:p>
    <w:p w14:paraId="027934C7" w14:textId="77777777" w:rsidR="002D132A" w:rsidRPr="002D132A" w:rsidRDefault="002D132A" w:rsidP="002D132A">
      <w:pPr>
        <w:pStyle w:val="ad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 w:hint="eastAsia"/>
          <w:bCs/>
          <w:sz w:val="24"/>
          <w:szCs w:val="24"/>
        </w:rPr>
        <w:t>Тема</w:t>
      </w:r>
      <w:r w:rsidRPr="002D132A">
        <w:rPr>
          <w:rFonts w:ascii="Times New Roman" w:hAnsi="Times New Roman"/>
          <w:bCs/>
          <w:sz w:val="24"/>
          <w:szCs w:val="24"/>
        </w:rPr>
        <w:t xml:space="preserve"> 7. </w:t>
      </w:r>
      <w:r w:rsidRPr="002D132A">
        <w:rPr>
          <w:rFonts w:ascii="Times New Roman" w:hAnsi="Times New Roman" w:hint="eastAsia"/>
          <w:bCs/>
          <w:sz w:val="24"/>
          <w:szCs w:val="24"/>
        </w:rPr>
        <w:t>Популяризация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спортивных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соревнований</w:t>
      </w:r>
      <w:r w:rsidRPr="002D132A">
        <w:rPr>
          <w:rFonts w:ascii="Times New Roman" w:hAnsi="Times New Roman"/>
          <w:bCs/>
          <w:sz w:val="24"/>
          <w:szCs w:val="24"/>
        </w:rPr>
        <w:t xml:space="preserve">. </w:t>
      </w:r>
      <w:r w:rsidRPr="002D132A">
        <w:rPr>
          <w:rFonts w:ascii="Times New Roman" w:hAnsi="Times New Roman" w:hint="eastAsia"/>
          <w:bCs/>
          <w:sz w:val="24"/>
          <w:szCs w:val="24"/>
        </w:rPr>
        <w:t>Реклама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и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спонсорство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спортивных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соревнований</w:t>
      </w:r>
    </w:p>
    <w:p w14:paraId="6195D327" w14:textId="7EEA5C94" w:rsidR="002D132A" w:rsidRPr="002D132A" w:rsidRDefault="002D132A" w:rsidP="002D132A">
      <w:pPr>
        <w:pStyle w:val="ad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 w:hint="eastAsia"/>
          <w:bCs/>
          <w:sz w:val="24"/>
          <w:szCs w:val="24"/>
        </w:rPr>
        <w:t>Тема</w:t>
      </w:r>
      <w:r w:rsidRPr="002D132A">
        <w:rPr>
          <w:rFonts w:ascii="Times New Roman" w:hAnsi="Times New Roman"/>
          <w:bCs/>
          <w:sz w:val="24"/>
          <w:szCs w:val="24"/>
        </w:rPr>
        <w:t xml:space="preserve"> 8. </w:t>
      </w:r>
      <w:r w:rsidRPr="002D132A">
        <w:rPr>
          <w:rFonts w:ascii="Times New Roman" w:hAnsi="Times New Roman" w:hint="eastAsia"/>
          <w:bCs/>
          <w:sz w:val="24"/>
          <w:szCs w:val="24"/>
        </w:rPr>
        <w:t>История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ГТО</w:t>
      </w:r>
      <w:r w:rsidRPr="002D132A">
        <w:rPr>
          <w:rFonts w:ascii="Times New Roman" w:hAnsi="Times New Roman"/>
          <w:bCs/>
          <w:sz w:val="24"/>
          <w:szCs w:val="24"/>
        </w:rPr>
        <w:t xml:space="preserve">, </w:t>
      </w:r>
      <w:r w:rsidRPr="002D132A">
        <w:rPr>
          <w:rFonts w:ascii="Times New Roman" w:hAnsi="Times New Roman" w:hint="eastAsia"/>
          <w:bCs/>
          <w:sz w:val="24"/>
          <w:szCs w:val="24"/>
        </w:rPr>
        <w:t>нормативно</w:t>
      </w:r>
      <w:r w:rsidRPr="002D132A">
        <w:rPr>
          <w:rFonts w:ascii="Times New Roman" w:hAnsi="Times New Roman"/>
          <w:bCs/>
          <w:sz w:val="24"/>
          <w:szCs w:val="24"/>
        </w:rPr>
        <w:t>-</w:t>
      </w:r>
      <w:r w:rsidRPr="002D132A">
        <w:rPr>
          <w:rFonts w:ascii="Times New Roman" w:hAnsi="Times New Roman" w:hint="eastAsia"/>
          <w:bCs/>
          <w:sz w:val="24"/>
          <w:szCs w:val="24"/>
        </w:rPr>
        <w:t>правовая</w:t>
      </w:r>
      <w:r w:rsidRPr="002D132A">
        <w:rPr>
          <w:rFonts w:ascii="Times New Roman" w:hAnsi="Times New Roman"/>
          <w:bCs/>
          <w:sz w:val="24"/>
          <w:szCs w:val="24"/>
        </w:rPr>
        <w:t xml:space="preserve"> </w:t>
      </w:r>
      <w:r w:rsidRPr="002D132A">
        <w:rPr>
          <w:rFonts w:ascii="Times New Roman" w:hAnsi="Times New Roman" w:hint="eastAsia"/>
          <w:bCs/>
          <w:sz w:val="24"/>
          <w:szCs w:val="24"/>
        </w:rPr>
        <w:t>база</w:t>
      </w:r>
    </w:p>
    <w:p w14:paraId="729D8440" w14:textId="77777777" w:rsidR="004914F8" w:rsidRPr="002D132A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6BB27E2A" w:rsidR="004914F8" w:rsidRPr="002D132A" w:rsidRDefault="004914F8" w:rsidP="002D132A">
      <w:pPr>
        <w:pStyle w:val="ad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2D132A">
        <w:rPr>
          <w:rFonts w:ascii="Times New Roman" w:hAnsi="Times New Roman"/>
          <w:b/>
          <w:bCs/>
          <w:smallCaps/>
          <w:sz w:val="24"/>
          <w:szCs w:val="24"/>
        </w:rPr>
        <w:t xml:space="preserve">Вопросы для </w:t>
      </w:r>
      <w:r w:rsidR="00106E5D" w:rsidRPr="002D132A">
        <w:rPr>
          <w:rFonts w:ascii="Times New Roman" w:hAnsi="Times New Roman"/>
          <w:b/>
          <w:bCs/>
          <w:smallCaps/>
          <w:sz w:val="24"/>
          <w:szCs w:val="24"/>
        </w:rPr>
        <w:t>подготовки к практическим занятиям и тестированию</w:t>
      </w:r>
    </w:p>
    <w:p w14:paraId="00C99347" w14:textId="77777777" w:rsidR="00875CE6" w:rsidRPr="002D132A" w:rsidRDefault="00875CE6" w:rsidP="002D132A">
      <w:pPr>
        <w:numPr>
          <w:ilvl w:val="0"/>
          <w:numId w:val="7"/>
        </w:numPr>
        <w:ind w:left="709" w:hanging="425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D132A">
        <w:rPr>
          <w:rFonts w:ascii="Times New Roman" w:eastAsia="SimSun" w:hAnsi="Times New Roman"/>
          <w:sz w:val="24"/>
          <w:szCs w:val="24"/>
          <w:lang w:eastAsia="zh-CN"/>
        </w:rPr>
        <w:t>Федеральный Закон о физической культуре и спорте в РФ (329-ФЗ)</w:t>
      </w:r>
    </w:p>
    <w:p w14:paraId="5023CD2E" w14:textId="77777777" w:rsidR="00875CE6" w:rsidRPr="002D132A" w:rsidRDefault="00875CE6" w:rsidP="002D132A">
      <w:pPr>
        <w:numPr>
          <w:ilvl w:val="0"/>
          <w:numId w:val="7"/>
        </w:numPr>
        <w:ind w:left="709" w:hanging="425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D132A">
        <w:rPr>
          <w:rFonts w:ascii="Times New Roman" w:eastAsia="SimSun" w:hAnsi="Times New Roman"/>
          <w:sz w:val="24"/>
          <w:szCs w:val="24"/>
          <w:lang w:eastAsia="zh-CN"/>
        </w:rPr>
        <w:t xml:space="preserve">Структура спортивных соревнований регионального уровня. </w:t>
      </w:r>
    </w:p>
    <w:p w14:paraId="08833502" w14:textId="77777777" w:rsidR="00875CE6" w:rsidRPr="002D132A" w:rsidRDefault="00875CE6" w:rsidP="002D132A">
      <w:pPr>
        <w:numPr>
          <w:ilvl w:val="0"/>
          <w:numId w:val="7"/>
        </w:numPr>
        <w:ind w:left="709" w:hanging="425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D132A">
        <w:rPr>
          <w:rFonts w:ascii="Times New Roman" w:eastAsia="SimSun" w:hAnsi="Times New Roman"/>
          <w:sz w:val="24"/>
          <w:szCs w:val="24"/>
          <w:lang w:eastAsia="zh-CN"/>
        </w:rPr>
        <w:t>Иерархия официальных спортивных соревнований: Первенства/Чемпионаты Мира/ Кубки Мира; Первенства/Чемпионаты Европы/ Кубки Европы</w:t>
      </w:r>
    </w:p>
    <w:p w14:paraId="2C953DC2" w14:textId="77777777" w:rsidR="00875CE6" w:rsidRPr="002D132A" w:rsidRDefault="00875CE6" w:rsidP="002D132A">
      <w:pPr>
        <w:numPr>
          <w:ilvl w:val="0"/>
          <w:numId w:val="7"/>
        </w:numPr>
        <w:ind w:left="709" w:hanging="425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D132A">
        <w:rPr>
          <w:rFonts w:ascii="Times New Roman" w:eastAsia="SimSun" w:hAnsi="Times New Roman"/>
          <w:sz w:val="24"/>
          <w:szCs w:val="24"/>
          <w:lang w:eastAsia="zh-CN"/>
        </w:rPr>
        <w:t>Алгоритм действий при организации и проведении спортивного соревнования</w:t>
      </w:r>
    </w:p>
    <w:p w14:paraId="746EFF82" w14:textId="5E18633F" w:rsidR="00875CE6" w:rsidRPr="002D132A" w:rsidRDefault="00875CE6" w:rsidP="002D132A">
      <w:pPr>
        <w:numPr>
          <w:ilvl w:val="0"/>
          <w:numId w:val="7"/>
        </w:numPr>
        <w:ind w:left="709" w:hanging="425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D132A">
        <w:rPr>
          <w:rFonts w:ascii="Times New Roman" w:eastAsia="SimSun" w:hAnsi="Times New Roman"/>
          <w:sz w:val="24"/>
          <w:szCs w:val="24"/>
          <w:lang w:eastAsia="zh-CN"/>
        </w:rPr>
        <w:t>Алгоритм действий при направлении команд на комплексные соревнования (Спартакиада/ Универсиада) всероссийского уровня.</w:t>
      </w:r>
    </w:p>
    <w:p w14:paraId="614D1BBB" w14:textId="77777777" w:rsidR="00875CE6" w:rsidRPr="002D132A" w:rsidRDefault="00875CE6" w:rsidP="002D132A">
      <w:pPr>
        <w:numPr>
          <w:ilvl w:val="0"/>
          <w:numId w:val="7"/>
        </w:numPr>
        <w:ind w:left="709" w:hanging="425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D132A">
        <w:rPr>
          <w:rFonts w:ascii="Times New Roman" w:eastAsia="SimSun" w:hAnsi="Times New Roman"/>
          <w:sz w:val="24"/>
          <w:szCs w:val="24"/>
          <w:lang w:eastAsia="zh-CN"/>
        </w:rPr>
        <w:t>Финансирование спортивных соревнований/ направления на спортивные соревнования местного уровня. Составление сметы спортивного мероприятия.</w:t>
      </w:r>
    </w:p>
    <w:p w14:paraId="662DB85D" w14:textId="77777777" w:rsidR="00875CE6" w:rsidRPr="002D132A" w:rsidRDefault="00875CE6" w:rsidP="002D132A">
      <w:pPr>
        <w:numPr>
          <w:ilvl w:val="0"/>
          <w:numId w:val="7"/>
        </w:numPr>
        <w:ind w:left="709" w:hanging="425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D132A">
        <w:rPr>
          <w:rFonts w:ascii="Times New Roman" w:eastAsia="SimSun" w:hAnsi="Times New Roman"/>
          <w:sz w:val="24"/>
          <w:szCs w:val="24"/>
          <w:lang w:eastAsia="zh-CN"/>
        </w:rPr>
        <w:t>Анализ нормативов ГТО 30-х гг. ХХ века, 70-х – 80-х гг. ХХ века и современного ВФСК ГТО</w:t>
      </w:r>
    </w:p>
    <w:p w14:paraId="0306A30D" w14:textId="77777777" w:rsidR="00875CE6" w:rsidRPr="002D132A" w:rsidRDefault="00875CE6" w:rsidP="002D132A">
      <w:pPr>
        <w:numPr>
          <w:ilvl w:val="0"/>
          <w:numId w:val="7"/>
        </w:numPr>
        <w:ind w:left="709" w:hanging="425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D132A">
        <w:rPr>
          <w:rFonts w:ascii="Times New Roman" w:eastAsia="SimSun" w:hAnsi="Times New Roman"/>
          <w:sz w:val="24"/>
          <w:szCs w:val="24"/>
          <w:lang w:eastAsia="zh-CN"/>
        </w:rPr>
        <w:t>Рекомендации по выполнению тестов ВФСК ГТО.</w:t>
      </w:r>
    </w:p>
    <w:p w14:paraId="745AAC8F" w14:textId="77777777" w:rsidR="000853F7" w:rsidRPr="002D132A" w:rsidRDefault="000853F7" w:rsidP="002D132A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559AD180" w14:textId="77777777" w:rsidR="004914F8" w:rsidRPr="002D132A" w:rsidRDefault="004914F8" w:rsidP="00BA066C">
      <w:pPr>
        <w:ind w:left="284" w:hanging="284"/>
        <w:rPr>
          <w:rFonts w:ascii="Times New Roman" w:hAnsi="Times New Roman"/>
          <w:b/>
          <w:smallCaps/>
          <w:sz w:val="24"/>
          <w:szCs w:val="24"/>
        </w:rPr>
      </w:pPr>
      <w:r w:rsidRPr="002D132A">
        <w:rPr>
          <w:rFonts w:ascii="Times New Roman" w:hAnsi="Times New Roman"/>
          <w:b/>
          <w:smallCaps/>
          <w:sz w:val="24"/>
          <w:szCs w:val="24"/>
        </w:rPr>
        <w:t>5.</w:t>
      </w:r>
      <w:r w:rsidR="00106E5D" w:rsidRPr="002D132A">
        <w:rPr>
          <w:rFonts w:ascii="Times New Roman" w:hAnsi="Times New Roman"/>
          <w:b/>
          <w:smallCaps/>
          <w:sz w:val="24"/>
          <w:szCs w:val="24"/>
        </w:rPr>
        <w:t>3</w:t>
      </w:r>
      <w:r w:rsidRPr="002D132A">
        <w:rPr>
          <w:rFonts w:ascii="Times New Roman" w:hAnsi="Times New Roman"/>
          <w:b/>
          <w:smallCaps/>
          <w:sz w:val="24"/>
          <w:szCs w:val="24"/>
        </w:rPr>
        <w:t xml:space="preserve">. Темы для написания </w:t>
      </w:r>
      <w:r w:rsidR="00B07C5A" w:rsidRPr="002D132A">
        <w:rPr>
          <w:rFonts w:ascii="Times New Roman" w:hAnsi="Times New Roman"/>
          <w:b/>
          <w:smallCaps/>
          <w:sz w:val="24"/>
          <w:szCs w:val="24"/>
        </w:rPr>
        <w:t>самостоятельных</w:t>
      </w:r>
      <w:r w:rsidRPr="002D132A">
        <w:rPr>
          <w:rFonts w:ascii="Times New Roman" w:hAnsi="Times New Roman"/>
          <w:b/>
          <w:smallCaps/>
          <w:sz w:val="24"/>
          <w:szCs w:val="24"/>
        </w:rPr>
        <w:t xml:space="preserve"> работ</w:t>
      </w:r>
    </w:p>
    <w:p w14:paraId="37B8FBB6" w14:textId="1C2D5BD1" w:rsidR="00875CE6" w:rsidRPr="002D132A" w:rsidRDefault="00875CE6" w:rsidP="00F20911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>Алгоритм действий по организации спортивного соревнования (по индивидуальному заданию)</w:t>
      </w:r>
    </w:p>
    <w:p w14:paraId="531D0A9F" w14:textId="05E82AF8" w:rsidR="00875CE6" w:rsidRPr="002D132A" w:rsidRDefault="00875CE6" w:rsidP="00F20911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>Положение/регламент спортивного/ физкультурного мероприятия (по индивидуальному заданию)</w:t>
      </w:r>
    </w:p>
    <w:p w14:paraId="1328238A" w14:textId="45026292" w:rsidR="00875CE6" w:rsidRPr="002D132A" w:rsidRDefault="00875CE6" w:rsidP="00F20911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>Финансирование (смета) физкультурно-спортивного мероприятия (по индивидуальному заданию)</w:t>
      </w:r>
    </w:p>
    <w:p w14:paraId="50EBDE2D" w14:textId="77777777" w:rsidR="004914F8" w:rsidRPr="002D132A" w:rsidRDefault="004914F8" w:rsidP="002D132A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2D132A">
        <w:rPr>
          <w:rFonts w:ascii="Times New Roman" w:hAnsi="Times New Roman"/>
          <w:b/>
          <w:bCs/>
          <w:caps/>
          <w:sz w:val="24"/>
          <w:szCs w:val="24"/>
        </w:rPr>
        <w:lastRenderedPageBreak/>
        <w:t xml:space="preserve">6. Оценочные средства для текущего контроля успеваемости 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6539"/>
      </w:tblGrid>
      <w:tr w:rsidR="00732DC2" w:rsidRPr="002D132A" w14:paraId="0A0402A2" w14:textId="77777777" w:rsidTr="002D132A">
        <w:trPr>
          <w:trHeight w:val="663"/>
        </w:trPr>
        <w:tc>
          <w:tcPr>
            <w:tcW w:w="675" w:type="dxa"/>
            <w:vAlign w:val="center"/>
          </w:tcPr>
          <w:p w14:paraId="141E1E77" w14:textId="77777777" w:rsidR="00732DC2" w:rsidRPr="002D132A" w:rsidRDefault="00732DC2" w:rsidP="00055E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628376A6" w14:textId="77777777" w:rsidR="00732DC2" w:rsidRPr="002D132A" w:rsidRDefault="00732DC2" w:rsidP="00055E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132A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52" w:type="dxa"/>
            <w:vAlign w:val="center"/>
          </w:tcPr>
          <w:p w14:paraId="686B99B7" w14:textId="60D1EA11" w:rsidR="00732DC2" w:rsidRPr="002D132A" w:rsidRDefault="00732DC2" w:rsidP="00BA066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32A">
              <w:rPr>
                <w:rFonts w:ascii="Times New Roman" w:hAnsi="Times New Roman"/>
                <w:sz w:val="20"/>
                <w:szCs w:val="20"/>
              </w:rPr>
              <w:t xml:space="preserve">№  </w:t>
            </w:r>
            <w:r w:rsidR="006B2703" w:rsidRPr="002D132A">
              <w:rPr>
                <w:rFonts w:ascii="Times New Roman" w:hAnsi="Times New Roman"/>
                <w:sz w:val="20"/>
                <w:szCs w:val="20"/>
              </w:rPr>
              <w:t>блока</w:t>
            </w:r>
            <w:proofErr w:type="gramEnd"/>
            <w:r w:rsidRPr="002D132A">
              <w:rPr>
                <w:rFonts w:ascii="Times New Roman" w:hAnsi="Times New Roman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539" w:type="dxa"/>
            <w:vAlign w:val="center"/>
          </w:tcPr>
          <w:p w14:paraId="02F4F267" w14:textId="77777777" w:rsidR="00732DC2" w:rsidRPr="002D132A" w:rsidRDefault="00732DC2" w:rsidP="00055E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2A">
              <w:rPr>
                <w:rFonts w:ascii="Times New Roman" w:hAnsi="Times New Roman"/>
                <w:sz w:val="20"/>
                <w:szCs w:val="20"/>
              </w:rPr>
              <w:t>Форма текущего контроля</w:t>
            </w:r>
          </w:p>
        </w:tc>
      </w:tr>
      <w:tr w:rsidR="00875CE6" w:rsidRPr="002D132A" w14:paraId="23D68134" w14:textId="77777777" w:rsidTr="002D132A">
        <w:tc>
          <w:tcPr>
            <w:tcW w:w="675" w:type="dxa"/>
          </w:tcPr>
          <w:p w14:paraId="56E5B095" w14:textId="0562D142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4B429A6" w14:textId="25182F26" w:rsidR="00875CE6" w:rsidRPr="002D132A" w:rsidRDefault="00875CE6" w:rsidP="00210F4A">
            <w:pPr>
              <w:pStyle w:val="a5"/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Темы №: 1-9</w:t>
            </w:r>
          </w:p>
        </w:tc>
        <w:tc>
          <w:tcPr>
            <w:tcW w:w="6539" w:type="dxa"/>
          </w:tcPr>
          <w:p w14:paraId="593D6848" w14:textId="2BD59D72" w:rsidR="00875CE6" w:rsidRPr="002D132A" w:rsidRDefault="00875CE6" w:rsidP="00BA066C">
            <w:pPr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875CE6" w:rsidRPr="002D132A" w14:paraId="0C2082BB" w14:textId="77777777" w:rsidTr="002D132A">
        <w:tc>
          <w:tcPr>
            <w:tcW w:w="675" w:type="dxa"/>
          </w:tcPr>
          <w:p w14:paraId="772762B5" w14:textId="3B0293E3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D02AA26" w14:textId="3D05F3AF" w:rsidR="00875CE6" w:rsidRPr="002D132A" w:rsidRDefault="00875CE6" w:rsidP="009D685D">
            <w:pPr>
              <w:pStyle w:val="a5"/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Темы №: 1-2,4,6, 8-9</w:t>
            </w:r>
          </w:p>
        </w:tc>
        <w:tc>
          <w:tcPr>
            <w:tcW w:w="6539" w:type="dxa"/>
          </w:tcPr>
          <w:p w14:paraId="3E5CE095" w14:textId="28624F2D" w:rsidR="00875CE6" w:rsidRPr="002D132A" w:rsidRDefault="00875CE6" w:rsidP="009D685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75CE6" w:rsidRPr="002D132A" w14:paraId="032547F3" w14:textId="77777777" w:rsidTr="002D132A">
        <w:tc>
          <w:tcPr>
            <w:tcW w:w="675" w:type="dxa"/>
          </w:tcPr>
          <w:p w14:paraId="5644082A" w14:textId="6CF04D2B" w:rsidR="00875CE6" w:rsidRPr="002D132A" w:rsidRDefault="00875CE6" w:rsidP="002D13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AFA10FF" w14:textId="5E843994" w:rsidR="00875CE6" w:rsidRPr="002D132A" w:rsidRDefault="00875CE6" w:rsidP="009D685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Темы №: 3,5</w:t>
            </w:r>
          </w:p>
        </w:tc>
        <w:tc>
          <w:tcPr>
            <w:tcW w:w="6539" w:type="dxa"/>
          </w:tcPr>
          <w:p w14:paraId="3E3E9D4C" w14:textId="11A1C081" w:rsidR="00875CE6" w:rsidRPr="002D132A" w:rsidRDefault="00875CE6" w:rsidP="007B73B7">
            <w:pPr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Проверка выполнения задания по составлению алгоритма действий</w:t>
            </w:r>
          </w:p>
        </w:tc>
      </w:tr>
    </w:tbl>
    <w:p w14:paraId="14059905" w14:textId="719BCA9A" w:rsidR="002F3305" w:rsidRPr="002D132A" w:rsidRDefault="002F3305" w:rsidP="00620D7C">
      <w:pPr>
        <w:rPr>
          <w:rFonts w:ascii="Times New Roman" w:hAnsi="Times New Roman"/>
          <w:sz w:val="24"/>
          <w:szCs w:val="24"/>
        </w:rPr>
      </w:pPr>
    </w:p>
    <w:p w14:paraId="6F2D7980" w14:textId="0574EC59" w:rsidR="004914F8" w:rsidRPr="002D132A" w:rsidRDefault="004914F8" w:rsidP="003A38C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D132A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843"/>
        <w:gridCol w:w="1701"/>
        <w:gridCol w:w="708"/>
        <w:gridCol w:w="993"/>
        <w:gridCol w:w="1275"/>
      </w:tblGrid>
      <w:tr w:rsidR="004914F8" w:rsidRPr="00684AA3" w14:paraId="689983B9" w14:textId="77777777" w:rsidTr="00684AA3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684AA3" w:rsidRDefault="004914F8" w:rsidP="00900D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A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58F4D6B" w14:textId="77777777" w:rsidR="004914F8" w:rsidRPr="00684AA3" w:rsidRDefault="004914F8" w:rsidP="00900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A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7599E632" w14:textId="77777777" w:rsidR="004914F8" w:rsidRPr="00684AA3" w:rsidRDefault="004914F8" w:rsidP="00900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A3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2C2114AF" w14:textId="77777777" w:rsidR="004914F8" w:rsidRPr="00684AA3" w:rsidRDefault="004914F8" w:rsidP="00900D3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A3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C23559E" w14:textId="77777777" w:rsidR="004914F8" w:rsidRPr="00684AA3" w:rsidRDefault="004914F8" w:rsidP="00900D3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A3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42985249" w14:textId="77777777" w:rsidR="004914F8" w:rsidRPr="00684AA3" w:rsidRDefault="004914F8" w:rsidP="00900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A3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4914F8" w:rsidRPr="00684AA3" w14:paraId="633B6B2A" w14:textId="77777777" w:rsidTr="00684AA3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684AA3" w:rsidRDefault="004914F8" w:rsidP="00287EE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4862162" w14:textId="77777777" w:rsidR="004914F8" w:rsidRPr="00684AA3" w:rsidRDefault="004914F8" w:rsidP="000C7A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8BB7463" w14:textId="77777777" w:rsidR="004914F8" w:rsidRPr="00684AA3" w:rsidRDefault="004914F8" w:rsidP="00287E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6A6CADE3" w14:textId="77777777" w:rsidR="004914F8" w:rsidRPr="00684AA3" w:rsidRDefault="004914F8" w:rsidP="00287EE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657D8F2" w14:textId="77777777" w:rsidR="004914F8" w:rsidRPr="00684AA3" w:rsidRDefault="004914F8" w:rsidP="00287EE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2AA2F1" w14:textId="77777777" w:rsidR="004914F8" w:rsidRPr="00684AA3" w:rsidRDefault="00404C0E" w:rsidP="000C7A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A3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25B9C807" w14:textId="77777777" w:rsidR="004914F8" w:rsidRPr="00684AA3" w:rsidRDefault="004914F8" w:rsidP="005554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A3">
              <w:rPr>
                <w:rFonts w:ascii="Times New Roman" w:hAnsi="Times New Roman"/>
                <w:sz w:val="20"/>
                <w:szCs w:val="20"/>
              </w:rPr>
              <w:t>ЭБС</w:t>
            </w:r>
            <w:r w:rsidR="0055540E" w:rsidRPr="00684AA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84AA3">
              <w:rPr>
                <w:rFonts w:ascii="Times New Roman" w:hAnsi="Times New Roman"/>
                <w:sz w:val="20"/>
                <w:szCs w:val="20"/>
              </w:rPr>
              <w:t>адрес в сети Интернет</w:t>
            </w:r>
            <w:r w:rsidR="0055540E" w:rsidRPr="00684A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308F8" w:rsidRPr="002D132A" w14:paraId="028C5DFD" w14:textId="77777777" w:rsidTr="00684AA3">
        <w:tc>
          <w:tcPr>
            <w:tcW w:w="675" w:type="dxa"/>
          </w:tcPr>
          <w:p w14:paraId="798B140E" w14:textId="77777777" w:rsidR="00D308F8" w:rsidRPr="002D132A" w:rsidRDefault="00D308F8" w:rsidP="00F20911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8D4935" w14:textId="0821ADA9" w:rsidR="00D308F8" w:rsidRPr="002D132A" w:rsidRDefault="00D308F8" w:rsidP="006C2160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Физкультурно-спортивная работа с населением: средовой подход</w:t>
            </w:r>
          </w:p>
        </w:tc>
        <w:tc>
          <w:tcPr>
            <w:tcW w:w="1843" w:type="dxa"/>
          </w:tcPr>
          <w:p w14:paraId="0F0FEC16" w14:textId="77777777" w:rsidR="00D308F8" w:rsidRPr="002D132A" w:rsidRDefault="00D308F8" w:rsidP="00887516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С.В. Иванов,</w:t>
            </w:r>
          </w:p>
          <w:p w14:paraId="323E544A" w14:textId="70E0CA9A" w:rsidR="00D308F8" w:rsidRPr="002D132A" w:rsidRDefault="00D308F8" w:rsidP="006C2160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 xml:space="preserve">И. В. </w:t>
            </w:r>
            <w:proofErr w:type="spellStart"/>
            <w:r w:rsidRPr="002D132A">
              <w:rPr>
                <w:rFonts w:ascii="Times New Roman" w:hAnsi="Times New Roman"/>
                <w:sz w:val="24"/>
                <w:szCs w:val="24"/>
              </w:rPr>
              <w:t>Манжелей</w:t>
            </w:r>
            <w:proofErr w:type="spellEnd"/>
          </w:p>
        </w:tc>
        <w:tc>
          <w:tcPr>
            <w:tcW w:w="1701" w:type="dxa"/>
          </w:tcPr>
          <w:p w14:paraId="1C347327" w14:textId="7AC96223" w:rsidR="00D308F8" w:rsidRPr="002D132A" w:rsidRDefault="00457476" w:rsidP="006C2160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308F8" w:rsidRPr="002D132A">
                <w:rPr>
                  <w:rFonts w:ascii="Times New Roman" w:hAnsi="Times New Roman"/>
                  <w:sz w:val="24"/>
                  <w:szCs w:val="24"/>
                </w:rPr>
                <w:t xml:space="preserve">М., Берлин: Директ-Медиа </w:t>
              </w:r>
            </w:hyperlink>
          </w:p>
        </w:tc>
        <w:tc>
          <w:tcPr>
            <w:tcW w:w="708" w:type="dxa"/>
          </w:tcPr>
          <w:p w14:paraId="23325199" w14:textId="1AC6E402" w:rsidR="00D308F8" w:rsidRPr="002D132A" w:rsidRDefault="00D308F8" w:rsidP="006C2160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14:paraId="5C71176C" w14:textId="4132C9CB" w:rsidR="00D308F8" w:rsidRPr="002D132A" w:rsidRDefault="00D308F8" w:rsidP="006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25EDFA" w14:textId="77777777" w:rsidR="00D308F8" w:rsidRPr="002D132A" w:rsidRDefault="00457476" w:rsidP="00887516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308F8" w:rsidRPr="002D132A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799C76F4" w14:textId="77777777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F8" w:rsidRPr="002D132A" w14:paraId="1F1CFE4A" w14:textId="77777777" w:rsidTr="00684AA3">
        <w:trPr>
          <w:trHeight w:val="3961"/>
        </w:trPr>
        <w:tc>
          <w:tcPr>
            <w:tcW w:w="675" w:type="dxa"/>
          </w:tcPr>
          <w:p w14:paraId="5DFE6363" w14:textId="77777777" w:rsidR="00D308F8" w:rsidRPr="002D132A" w:rsidRDefault="00D308F8" w:rsidP="00F20911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37BAD1" w14:textId="0CFD19CC" w:rsidR="00D308F8" w:rsidRPr="002D132A" w:rsidRDefault="00D308F8" w:rsidP="0068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Теория и методика физического воспитания и спорта [</w:t>
            </w:r>
            <w:proofErr w:type="gramStart"/>
            <w:r w:rsidRPr="002D132A">
              <w:rPr>
                <w:rFonts w:ascii="Times New Roman" w:hAnsi="Times New Roman"/>
                <w:sz w:val="24"/>
                <w:szCs w:val="24"/>
              </w:rPr>
              <w:t>Текст]  :</w:t>
            </w:r>
            <w:proofErr w:type="gramEnd"/>
            <w:r w:rsidRPr="002D132A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студ. вузов, </w:t>
            </w:r>
            <w:proofErr w:type="spellStart"/>
            <w:r w:rsidRPr="002D132A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2D132A">
              <w:rPr>
                <w:rFonts w:ascii="Times New Roman" w:hAnsi="Times New Roman"/>
                <w:sz w:val="24"/>
                <w:szCs w:val="24"/>
              </w:rPr>
              <w:t>. по спец. "Физическая культура" / Ж. К. Холодов, В. С. Кузнецов. - 8-е изд., стер. - (Высшее профессиональное образование. Педагогические специальности)</w:t>
            </w:r>
            <w:r w:rsidR="0068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C0692FC" w14:textId="599CD817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bCs/>
                <w:sz w:val="24"/>
                <w:szCs w:val="24"/>
              </w:rPr>
              <w:t>Холодов, Жорж Константинович</w:t>
            </w:r>
          </w:p>
        </w:tc>
        <w:tc>
          <w:tcPr>
            <w:tcW w:w="1701" w:type="dxa"/>
          </w:tcPr>
          <w:p w14:paraId="734183B8" w14:textId="0954CC8A" w:rsidR="00D308F8" w:rsidRPr="002D132A" w:rsidRDefault="00D308F8" w:rsidP="00684AA3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М</w:t>
            </w:r>
            <w:r w:rsidRPr="002D13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Academia </w:t>
            </w:r>
          </w:p>
        </w:tc>
        <w:tc>
          <w:tcPr>
            <w:tcW w:w="708" w:type="dxa"/>
            <w:vAlign w:val="center"/>
          </w:tcPr>
          <w:p w14:paraId="33672731" w14:textId="2B38E016" w:rsidR="00D308F8" w:rsidRPr="002D132A" w:rsidRDefault="00D308F8" w:rsidP="00C935C3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993" w:type="dxa"/>
          </w:tcPr>
          <w:p w14:paraId="17574903" w14:textId="3FF98109" w:rsidR="00D308F8" w:rsidRPr="002D132A" w:rsidRDefault="00D308F8" w:rsidP="006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0A98B323" w14:textId="77777777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F8" w:rsidRPr="002D132A" w14:paraId="7B3DBE6F" w14:textId="77777777" w:rsidTr="00684AA3">
        <w:tc>
          <w:tcPr>
            <w:tcW w:w="675" w:type="dxa"/>
          </w:tcPr>
          <w:p w14:paraId="365415AE" w14:textId="77777777" w:rsidR="00D308F8" w:rsidRPr="002D132A" w:rsidRDefault="00D308F8" w:rsidP="00F20911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D81653" w14:textId="77777777" w:rsidR="00D308F8" w:rsidRPr="002D132A" w:rsidRDefault="00457476" w:rsidP="00887516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308F8" w:rsidRPr="002D132A">
                <w:rPr>
                  <w:rStyle w:val="shortname"/>
                  <w:rFonts w:ascii="Times New Roman" w:hAnsi="Times New Roman"/>
                  <w:sz w:val="24"/>
                  <w:szCs w:val="24"/>
                </w:rPr>
                <w:t>Организационные аспекты управления физкультурно-спортивным движением: учебное пособие</w:t>
              </w:r>
            </w:hyperlink>
          </w:p>
          <w:p w14:paraId="52D081E9" w14:textId="1389C796" w:rsidR="00D308F8" w:rsidRPr="002D132A" w:rsidRDefault="00D308F8" w:rsidP="00607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14AF59" w14:textId="39DD691C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Шамардин А. И., Фискалов В. Д., Зубарев А. Ю., Черкашин В. П.</w:t>
            </w:r>
          </w:p>
        </w:tc>
        <w:tc>
          <w:tcPr>
            <w:tcW w:w="1701" w:type="dxa"/>
          </w:tcPr>
          <w:p w14:paraId="4897ABCB" w14:textId="7E1633C8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М.: Советский спорт</w:t>
            </w:r>
          </w:p>
        </w:tc>
        <w:tc>
          <w:tcPr>
            <w:tcW w:w="708" w:type="dxa"/>
          </w:tcPr>
          <w:p w14:paraId="7DA66901" w14:textId="34CD6CFA" w:rsidR="00D308F8" w:rsidRPr="002D132A" w:rsidRDefault="00D308F8" w:rsidP="00C935C3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</w:tcPr>
          <w:p w14:paraId="74173888" w14:textId="73E49DBC" w:rsidR="00D308F8" w:rsidRPr="002D132A" w:rsidRDefault="00D308F8" w:rsidP="006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DA8D42" w14:textId="77777777" w:rsidR="00D308F8" w:rsidRPr="002D132A" w:rsidRDefault="00457476" w:rsidP="00887516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D308F8" w:rsidRPr="002D132A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39E0AC46" w14:textId="77777777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F8" w:rsidRPr="002D132A" w14:paraId="5D18D18A" w14:textId="77777777" w:rsidTr="00684AA3">
        <w:tc>
          <w:tcPr>
            <w:tcW w:w="675" w:type="dxa"/>
          </w:tcPr>
          <w:p w14:paraId="0ABFB3B2" w14:textId="77777777" w:rsidR="00D308F8" w:rsidRPr="002D132A" w:rsidRDefault="00D308F8" w:rsidP="00F20911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5D6171" w14:textId="6AFEBF44" w:rsidR="00D308F8" w:rsidRPr="002D132A" w:rsidRDefault="00457476" w:rsidP="00607241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308F8" w:rsidRPr="002D132A">
                <w:rPr>
                  <w:rStyle w:val="shortname"/>
                  <w:rFonts w:ascii="Times New Roman" w:hAnsi="Times New Roman"/>
                  <w:sz w:val="24"/>
                  <w:szCs w:val="24"/>
                </w:rPr>
                <w:t>Спортивный клуб школы: этап становления</w:t>
              </w:r>
            </w:hyperlink>
          </w:p>
        </w:tc>
        <w:tc>
          <w:tcPr>
            <w:tcW w:w="1843" w:type="dxa"/>
          </w:tcPr>
          <w:p w14:paraId="54702B94" w14:textId="49FC770F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Филиппов С. С., Карамышева Т. Н.</w:t>
            </w:r>
          </w:p>
        </w:tc>
        <w:tc>
          <w:tcPr>
            <w:tcW w:w="1701" w:type="dxa"/>
          </w:tcPr>
          <w:p w14:paraId="6E44AC99" w14:textId="75704EE4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М.: Советский спорт</w:t>
            </w:r>
          </w:p>
        </w:tc>
        <w:tc>
          <w:tcPr>
            <w:tcW w:w="708" w:type="dxa"/>
          </w:tcPr>
          <w:p w14:paraId="5B9E4FA2" w14:textId="708F75DD" w:rsidR="00D308F8" w:rsidRPr="002D132A" w:rsidRDefault="00D308F8" w:rsidP="00C935C3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14:paraId="6361E2F9" w14:textId="27BA8F13" w:rsidR="00D308F8" w:rsidRPr="002D132A" w:rsidRDefault="00D308F8" w:rsidP="006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A994FF" w14:textId="77777777" w:rsidR="00D308F8" w:rsidRPr="002D132A" w:rsidRDefault="00457476" w:rsidP="00887516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308F8" w:rsidRPr="002D132A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3D4D6497" w14:textId="77777777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F8" w:rsidRPr="002D132A" w14:paraId="691394F2" w14:textId="77777777" w:rsidTr="00684AA3">
        <w:tc>
          <w:tcPr>
            <w:tcW w:w="675" w:type="dxa"/>
          </w:tcPr>
          <w:p w14:paraId="090A3E7C" w14:textId="77777777" w:rsidR="00D308F8" w:rsidRPr="002D132A" w:rsidRDefault="00D308F8" w:rsidP="00F20911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0BDEDB" w14:textId="66C5E243" w:rsidR="00D308F8" w:rsidRPr="002D132A" w:rsidRDefault="00D308F8" w:rsidP="00607241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Инновации в физическом воспитании: учебное пособие</w:t>
            </w:r>
          </w:p>
        </w:tc>
        <w:tc>
          <w:tcPr>
            <w:tcW w:w="1843" w:type="dxa"/>
          </w:tcPr>
          <w:p w14:paraId="0771602A" w14:textId="50860632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32A">
              <w:rPr>
                <w:rFonts w:ascii="Times New Roman" w:hAnsi="Times New Roman"/>
                <w:sz w:val="24"/>
                <w:szCs w:val="24"/>
              </w:rPr>
              <w:t>Манжелей</w:t>
            </w:r>
            <w:proofErr w:type="spellEnd"/>
            <w:r w:rsidRPr="002D132A"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1701" w:type="dxa"/>
          </w:tcPr>
          <w:p w14:paraId="2382CE40" w14:textId="40A88E8C" w:rsidR="00D308F8" w:rsidRPr="002D132A" w:rsidRDefault="00457476" w:rsidP="00102A9B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308F8" w:rsidRPr="002D132A">
                <w:rPr>
                  <w:rStyle w:val="af2"/>
                  <w:rFonts w:ascii="Times New Roman" w:hAnsi="Times New Roman"/>
                  <w:sz w:val="24"/>
                  <w:szCs w:val="24"/>
                </w:rPr>
                <w:t xml:space="preserve">М., Берлин: Директ-Медиа </w:t>
              </w:r>
            </w:hyperlink>
          </w:p>
        </w:tc>
        <w:tc>
          <w:tcPr>
            <w:tcW w:w="708" w:type="dxa"/>
          </w:tcPr>
          <w:p w14:paraId="6C2F406B" w14:textId="1D71574B" w:rsidR="00D308F8" w:rsidRPr="002D132A" w:rsidRDefault="00D308F8" w:rsidP="00C935C3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14:paraId="6BC73A89" w14:textId="77777777" w:rsidR="00D308F8" w:rsidRPr="002D132A" w:rsidRDefault="00D308F8" w:rsidP="006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2EA832" w14:textId="77777777" w:rsidR="00D308F8" w:rsidRPr="002D132A" w:rsidRDefault="00457476" w:rsidP="00887516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308F8" w:rsidRPr="002D132A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551D88BD" w14:textId="77777777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F8" w:rsidRPr="002D132A" w14:paraId="6E256494" w14:textId="77777777" w:rsidTr="00684AA3">
        <w:tc>
          <w:tcPr>
            <w:tcW w:w="675" w:type="dxa"/>
          </w:tcPr>
          <w:p w14:paraId="3B548BB6" w14:textId="77777777" w:rsidR="00D308F8" w:rsidRPr="002D132A" w:rsidRDefault="00D308F8" w:rsidP="00F20911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80A207" w14:textId="38F758BC" w:rsidR="00D308F8" w:rsidRPr="002D132A" w:rsidRDefault="00457476" w:rsidP="00607241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D308F8" w:rsidRPr="002D132A">
                <w:rPr>
                  <w:rStyle w:val="shortname"/>
                  <w:rFonts w:ascii="Times New Roman" w:hAnsi="Times New Roman"/>
                  <w:sz w:val="24"/>
                  <w:szCs w:val="24"/>
                </w:rPr>
                <w:t>Теоретические и практические основы занятий спортом студентов вуза во внеучебное время</w:t>
              </w:r>
              <w:r w:rsidR="00D308F8" w:rsidRPr="002D132A">
                <w:rPr>
                  <w:rStyle w:val="af2"/>
                  <w:rFonts w:ascii="Times New Roman" w:hAnsi="Times New Roman"/>
                  <w:sz w:val="24"/>
                  <w:szCs w:val="24"/>
                </w:rPr>
                <w:t xml:space="preserve">  </w:t>
              </w:r>
            </w:hyperlink>
          </w:p>
        </w:tc>
        <w:tc>
          <w:tcPr>
            <w:tcW w:w="1843" w:type="dxa"/>
          </w:tcPr>
          <w:p w14:paraId="22D4C960" w14:textId="04140495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Арнст</w:t>
            </w:r>
            <w:proofErr w:type="spellEnd"/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Н. В. Пономарев В. В</w:t>
            </w:r>
          </w:p>
        </w:tc>
        <w:tc>
          <w:tcPr>
            <w:tcW w:w="1701" w:type="dxa"/>
          </w:tcPr>
          <w:p w14:paraId="583E31C1" w14:textId="0F008B45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32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СибГТУКрасноярск</w:t>
            </w:r>
            <w:proofErr w:type="spellEnd"/>
          </w:p>
        </w:tc>
        <w:tc>
          <w:tcPr>
            <w:tcW w:w="708" w:type="dxa"/>
          </w:tcPr>
          <w:p w14:paraId="650796B2" w14:textId="22EB7FF4" w:rsidR="00D308F8" w:rsidRPr="002D132A" w:rsidRDefault="00D308F8" w:rsidP="00C935C3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14:paraId="6F2D25D8" w14:textId="77777777" w:rsidR="00D308F8" w:rsidRPr="002D132A" w:rsidRDefault="00D308F8" w:rsidP="006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987BB9" w14:textId="77777777" w:rsidR="00D308F8" w:rsidRPr="002D132A" w:rsidRDefault="00457476" w:rsidP="00887516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D308F8" w:rsidRPr="002D132A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3211C0FC" w14:textId="77777777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F8" w:rsidRPr="002D132A" w14:paraId="19E6E335" w14:textId="57CF3801" w:rsidTr="00684AA3">
        <w:tc>
          <w:tcPr>
            <w:tcW w:w="675" w:type="dxa"/>
          </w:tcPr>
          <w:p w14:paraId="47C0B496" w14:textId="77777777" w:rsidR="00D308F8" w:rsidRPr="002D132A" w:rsidRDefault="00D308F8" w:rsidP="00F20911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DCBD80" w14:textId="4FAE4947" w:rsidR="00D308F8" w:rsidRPr="002D132A" w:rsidRDefault="00D308F8" w:rsidP="00607241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 xml:space="preserve">Волейбол. Баскетбол. Гандбол: Организация </w:t>
            </w:r>
            <w:r w:rsidRPr="002D132A">
              <w:rPr>
                <w:rFonts w:ascii="Times New Roman" w:hAnsi="Times New Roman"/>
                <w:sz w:val="24"/>
                <w:szCs w:val="24"/>
              </w:rPr>
              <w:lastRenderedPageBreak/>
              <w:t>и проведения соревнований по спортивным играм: учебное пособие</w:t>
            </w:r>
          </w:p>
        </w:tc>
        <w:tc>
          <w:tcPr>
            <w:tcW w:w="1843" w:type="dxa"/>
          </w:tcPr>
          <w:p w14:paraId="1D5EBDA1" w14:textId="5DB77818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32A">
              <w:rPr>
                <w:rFonts w:ascii="Times New Roman" w:hAnsi="Times New Roman"/>
                <w:sz w:val="24"/>
                <w:szCs w:val="24"/>
              </w:rPr>
              <w:lastRenderedPageBreak/>
              <w:t>Мишенькина</w:t>
            </w:r>
            <w:proofErr w:type="spellEnd"/>
            <w:r w:rsidRPr="002D132A">
              <w:rPr>
                <w:rFonts w:ascii="Times New Roman" w:hAnsi="Times New Roman"/>
                <w:sz w:val="24"/>
                <w:szCs w:val="24"/>
              </w:rPr>
              <w:t xml:space="preserve">, В.Ф., </w:t>
            </w:r>
            <w:proofErr w:type="spellStart"/>
            <w:r w:rsidRPr="002D132A">
              <w:rPr>
                <w:rFonts w:ascii="Times New Roman" w:hAnsi="Times New Roman"/>
                <w:sz w:val="24"/>
                <w:szCs w:val="24"/>
              </w:rPr>
              <w:t>Эртман</w:t>
            </w:r>
            <w:proofErr w:type="spellEnd"/>
            <w:r w:rsidRPr="002D13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13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Ю.Н., </w:t>
            </w:r>
            <w:proofErr w:type="spellStart"/>
            <w:r w:rsidRPr="002D132A">
              <w:rPr>
                <w:rFonts w:ascii="Times New Roman" w:hAnsi="Times New Roman"/>
                <w:sz w:val="24"/>
                <w:szCs w:val="24"/>
              </w:rPr>
              <w:t>Ковыршина</w:t>
            </w:r>
            <w:proofErr w:type="spellEnd"/>
            <w:r w:rsidRPr="002D132A">
              <w:rPr>
                <w:rFonts w:ascii="Times New Roman" w:hAnsi="Times New Roman"/>
                <w:sz w:val="24"/>
                <w:szCs w:val="24"/>
              </w:rPr>
              <w:t>, Е.Ю., Кириченко, В.Ф.</w:t>
            </w:r>
          </w:p>
        </w:tc>
        <w:tc>
          <w:tcPr>
            <w:tcW w:w="1701" w:type="dxa"/>
          </w:tcPr>
          <w:p w14:paraId="569D9311" w14:textId="4749186B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Омск: </w:t>
            </w:r>
            <w:proofErr w:type="spellStart"/>
            <w:r w:rsidRPr="002D132A">
              <w:rPr>
                <w:rFonts w:ascii="Times New Roman" w:hAnsi="Times New Roman"/>
                <w:sz w:val="24"/>
                <w:szCs w:val="24"/>
              </w:rPr>
              <w:t>СибГУФК</w:t>
            </w:r>
            <w:proofErr w:type="spellEnd"/>
          </w:p>
        </w:tc>
        <w:tc>
          <w:tcPr>
            <w:tcW w:w="708" w:type="dxa"/>
          </w:tcPr>
          <w:p w14:paraId="761FDB40" w14:textId="716CD0AC" w:rsidR="00D308F8" w:rsidRPr="002D132A" w:rsidRDefault="00D308F8" w:rsidP="00C935C3">
            <w:pPr>
              <w:rPr>
                <w:rFonts w:ascii="Times New Roman" w:hAnsi="Times New Roman"/>
                <w:sz w:val="24"/>
                <w:szCs w:val="24"/>
              </w:rPr>
            </w:pPr>
            <w:r w:rsidRPr="002D132A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</w:tcPr>
          <w:p w14:paraId="3F2B0B8E" w14:textId="2BC88BCB" w:rsidR="00D308F8" w:rsidRPr="002D132A" w:rsidRDefault="00D308F8" w:rsidP="006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50F3DA" w14:textId="77777777" w:rsidR="00D308F8" w:rsidRPr="002D132A" w:rsidRDefault="00457476" w:rsidP="00887516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D308F8" w:rsidRPr="002D132A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7167103D" w14:textId="77777777" w:rsidR="00D308F8" w:rsidRPr="002D132A" w:rsidRDefault="00D308F8" w:rsidP="0010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828A89" w14:textId="77777777" w:rsidR="00125C72" w:rsidRPr="002D132A" w:rsidRDefault="00125C72" w:rsidP="00C206B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65252F" w14:textId="48FB1C89" w:rsidR="004914F8" w:rsidRPr="002D132A" w:rsidRDefault="004914F8" w:rsidP="00C206B4">
      <w:pPr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2D132A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2D132A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46A0123B" w14:textId="77777777" w:rsidR="00D308F8" w:rsidRPr="002D132A" w:rsidRDefault="00D308F8" w:rsidP="00D308F8">
      <w:pP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</w:p>
    <w:p w14:paraId="05E82E3D" w14:textId="77777777" w:rsidR="00D308F8" w:rsidRPr="002D132A" w:rsidRDefault="00D308F8" w:rsidP="00F20911">
      <w:pPr>
        <w:numPr>
          <w:ilvl w:val="0"/>
          <w:numId w:val="9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 xml:space="preserve">Официальный сайт Министерства по физической культуре, спорту и туризму Российской Федерации – Режим доступа: </w:t>
      </w:r>
      <w:hyperlink r:id="rId18" w:history="1">
        <w:r w:rsidRPr="002D132A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https://www.minsport.gov.ru/</w:t>
        </w:r>
      </w:hyperlink>
    </w:p>
    <w:p w14:paraId="3742949B" w14:textId="77777777" w:rsidR="00D308F8" w:rsidRPr="002D132A" w:rsidRDefault="00D308F8" w:rsidP="00F2091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 xml:space="preserve">Официальный сайт комитета по физической культуре и спорту Ленинградской области – Режим доступа: </w:t>
      </w:r>
      <w:hyperlink r:id="rId19" w:history="1">
        <w:r w:rsidRPr="002D132A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http://www.sport.lenobl.ru/law/region</w:t>
        </w:r>
      </w:hyperlink>
    </w:p>
    <w:p w14:paraId="104BCBDD" w14:textId="77777777" w:rsidR="00D308F8" w:rsidRPr="002D132A" w:rsidRDefault="00D308F8" w:rsidP="00F20911">
      <w:pPr>
        <w:numPr>
          <w:ilvl w:val="0"/>
          <w:numId w:val="9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>Официальные сайты всероссийских спортивных федераций</w:t>
      </w:r>
    </w:p>
    <w:p w14:paraId="46D890B0" w14:textId="77777777" w:rsidR="00D308F8" w:rsidRPr="002D132A" w:rsidRDefault="00D308F8" w:rsidP="00D308F8">
      <w:pPr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 xml:space="preserve">Например: </w:t>
      </w:r>
    </w:p>
    <w:p w14:paraId="7D337AA3" w14:textId="77777777" w:rsidR="00D308F8" w:rsidRPr="002D132A" w:rsidRDefault="00D308F8" w:rsidP="00D308F8">
      <w:pPr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 xml:space="preserve">- Российская федерация баскетбола -  </w:t>
      </w:r>
      <w:hyperlink r:id="rId20" w:history="1">
        <w:r w:rsidRPr="002D132A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https://russiabasket.ru/</w:t>
        </w:r>
      </w:hyperlink>
    </w:p>
    <w:p w14:paraId="3AF4C317" w14:textId="77777777" w:rsidR="00D308F8" w:rsidRPr="002D132A" w:rsidRDefault="00D308F8" w:rsidP="00D308F8">
      <w:pPr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 xml:space="preserve">-  Всероссийская федерация легкой атлетики - </w:t>
      </w:r>
      <w:hyperlink r:id="rId21" w:history="1">
        <w:r w:rsidRPr="002D132A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http://rusathletics.info</w:t>
        </w:r>
      </w:hyperlink>
    </w:p>
    <w:p w14:paraId="5AED1734" w14:textId="77777777" w:rsidR="00D308F8" w:rsidRPr="002D132A" w:rsidRDefault="00D308F8" w:rsidP="00D308F8">
      <w:pPr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 xml:space="preserve">-  Всероссийская федерация волейбола - </w:t>
      </w:r>
      <w:hyperlink r:id="rId22" w:history="1">
        <w:r w:rsidRPr="002D132A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http://www.volley.ru</w:t>
        </w:r>
      </w:hyperlink>
    </w:p>
    <w:p w14:paraId="54A01B87" w14:textId="77777777" w:rsidR="00D308F8" w:rsidRPr="002D132A" w:rsidRDefault="00D308F8" w:rsidP="00D308F8">
      <w:pPr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 xml:space="preserve">-  Всероссийская федерация лыжных гонок - </w:t>
      </w:r>
      <w:hyperlink r:id="rId23" w:history="1">
        <w:r w:rsidRPr="002D132A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http://www.flgr.ru</w:t>
        </w:r>
      </w:hyperlink>
    </w:p>
    <w:p w14:paraId="1D4CEAA1" w14:textId="77777777" w:rsidR="00D308F8" w:rsidRPr="002D132A" w:rsidRDefault="00D308F8" w:rsidP="00F20911">
      <w:pPr>
        <w:numPr>
          <w:ilvl w:val="0"/>
          <w:numId w:val="9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132A">
        <w:rPr>
          <w:rFonts w:ascii="Times New Roman" w:eastAsia="Calibri" w:hAnsi="Times New Roman"/>
          <w:sz w:val="24"/>
          <w:szCs w:val="24"/>
          <w:lang w:eastAsia="en-US"/>
        </w:rPr>
        <w:t xml:space="preserve">Официальный сайт ВФСК ГТО – Режим доступа: </w:t>
      </w:r>
      <w:hyperlink r:id="rId24" w:history="1">
        <w:r w:rsidRPr="002D132A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https://user.gto.ru/</w:t>
        </w:r>
      </w:hyperlink>
    </w:p>
    <w:p w14:paraId="2AD1DB23" w14:textId="77777777" w:rsidR="00D308F8" w:rsidRPr="002D132A" w:rsidRDefault="00D308F8" w:rsidP="00F20911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2D132A">
        <w:rPr>
          <w:rFonts w:ascii="Times New Roman" w:hAnsi="Times New Roman"/>
          <w:sz w:val="24"/>
          <w:szCs w:val="24"/>
        </w:rPr>
        <w:t>online</w:t>
      </w:r>
      <w:proofErr w:type="spellEnd"/>
      <w:r w:rsidRPr="002D132A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5" w:history="1">
        <w:r w:rsidRPr="002D132A">
          <w:rPr>
            <w:rFonts w:ascii="Times New Roman" w:hAnsi="Times New Roman"/>
            <w:color w:val="0000FF"/>
            <w:sz w:val="24"/>
            <w:szCs w:val="24"/>
            <w:u w:val="single"/>
          </w:rPr>
          <w:t>http://www.</w:t>
        </w:r>
        <w:proofErr w:type="spellStart"/>
        <w:r w:rsidRPr="002D132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biblioclub</w:t>
        </w:r>
        <w:proofErr w:type="spellEnd"/>
        <w:r w:rsidRPr="002D132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D132A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2D132A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</w:hyperlink>
    </w:p>
    <w:p w14:paraId="7A5042CE" w14:textId="77777777" w:rsidR="008A5FF6" w:rsidRPr="002D132A" w:rsidRDefault="008A5FF6" w:rsidP="008A5FF6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71C2A472" w14:textId="54013291" w:rsidR="004914F8" w:rsidRPr="002D132A" w:rsidRDefault="00125C72" w:rsidP="00684AA3">
      <w:pPr>
        <w:spacing w:after="120"/>
        <w:ind w:left="357" w:hanging="357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2D132A">
        <w:rPr>
          <w:rFonts w:ascii="Times New Roman" w:hAnsi="Times New Roman"/>
          <w:b/>
          <w:bCs/>
          <w:caps/>
          <w:sz w:val="24"/>
          <w:szCs w:val="24"/>
        </w:rPr>
        <w:t xml:space="preserve">9. </w:t>
      </w:r>
      <w:r w:rsidR="004914F8" w:rsidRPr="002D132A">
        <w:rPr>
          <w:rFonts w:ascii="Times New Roman" w:hAnsi="Times New Roman"/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1BE51000" w:rsidR="00366194" w:rsidRPr="002D132A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706A89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2D132A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4496B44D" w:rsidR="004914F8" w:rsidRPr="002D132A" w:rsidRDefault="004914F8" w:rsidP="00F20911">
      <w:pPr>
        <w:pStyle w:val="ad"/>
        <w:numPr>
          <w:ilvl w:val="1"/>
          <w:numId w:val="5"/>
        </w:numPr>
        <w:ind w:left="567" w:hanging="567"/>
        <w:rPr>
          <w:rFonts w:ascii="Times New Roman" w:hAnsi="Times New Roman"/>
          <w:b/>
          <w:bCs/>
          <w:smallCaps/>
          <w:sz w:val="24"/>
          <w:szCs w:val="24"/>
        </w:rPr>
      </w:pPr>
      <w:r w:rsidRPr="002D132A">
        <w:rPr>
          <w:rFonts w:ascii="Times New Roman" w:hAnsi="Times New Roman"/>
          <w:b/>
          <w:bCs/>
          <w:smallCaps/>
          <w:sz w:val="24"/>
          <w:szCs w:val="24"/>
        </w:rPr>
        <w:t>Требования к программному обеспечению учебного процесса</w:t>
      </w:r>
    </w:p>
    <w:p w14:paraId="758D8152" w14:textId="759485ED" w:rsidR="00D308F8" w:rsidRPr="00684AA3" w:rsidRDefault="00D308F8" w:rsidP="00684AA3">
      <w:pPr>
        <w:pStyle w:val="ad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684AA3">
        <w:rPr>
          <w:rFonts w:ascii="Times New Roman" w:hAnsi="Times New Roman"/>
          <w:bCs/>
          <w:sz w:val="24"/>
          <w:szCs w:val="24"/>
        </w:rPr>
        <w:t>Дл</w:t>
      </w:r>
      <w:r w:rsidR="003C1CDC">
        <w:rPr>
          <w:rFonts w:ascii="Times New Roman" w:hAnsi="Times New Roman"/>
          <w:bCs/>
          <w:sz w:val="24"/>
          <w:szCs w:val="24"/>
        </w:rPr>
        <w:t>я успешного освоения дисциплины</w:t>
      </w:r>
      <w:r w:rsidRPr="00684AA3">
        <w:rPr>
          <w:rFonts w:ascii="Times New Roman" w:hAnsi="Times New Roman"/>
          <w:bCs/>
          <w:sz w:val="24"/>
          <w:szCs w:val="24"/>
        </w:rPr>
        <w:t xml:space="preserve"> использу</w:t>
      </w:r>
      <w:r w:rsidR="003C1CDC">
        <w:rPr>
          <w:rFonts w:ascii="Times New Roman" w:hAnsi="Times New Roman"/>
          <w:bCs/>
          <w:sz w:val="24"/>
          <w:szCs w:val="24"/>
        </w:rPr>
        <w:t>ю</w:t>
      </w:r>
      <w:r w:rsidRPr="00684AA3">
        <w:rPr>
          <w:rFonts w:ascii="Times New Roman" w:hAnsi="Times New Roman"/>
          <w:bCs/>
          <w:sz w:val="24"/>
          <w:szCs w:val="24"/>
        </w:rPr>
        <w:t>т</w:t>
      </w:r>
      <w:r w:rsidR="003C1CDC">
        <w:rPr>
          <w:rFonts w:ascii="Times New Roman" w:hAnsi="Times New Roman"/>
          <w:bCs/>
          <w:sz w:val="24"/>
          <w:szCs w:val="24"/>
        </w:rPr>
        <w:t>ся</w:t>
      </w:r>
      <w:r w:rsidRPr="00684AA3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</w:p>
    <w:p w14:paraId="50A70AE4" w14:textId="329FDAB1" w:rsidR="00D308F8" w:rsidRPr="002D132A" w:rsidRDefault="00D308F8" w:rsidP="00684AA3">
      <w:pPr>
        <w:ind w:left="708" w:firstLine="708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/>
          <w:bCs/>
          <w:sz w:val="24"/>
          <w:szCs w:val="24"/>
        </w:rPr>
        <w:t xml:space="preserve">Microsoft Word; </w:t>
      </w:r>
    </w:p>
    <w:p w14:paraId="6A956E50" w14:textId="65249216" w:rsidR="0086312E" w:rsidRDefault="00D308F8" w:rsidP="00684AA3">
      <w:pPr>
        <w:pStyle w:val="ad"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/>
          <w:bCs/>
          <w:sz w:val="24"/>
          <w:szCs w:val="24"/>
        </w:rPr>
        <w:t xml:space="preserve">   </w:t>
      </w:r>
      <w:r w:rsidRPr="002D132A">
        <w:rPr>
          <w:rFonts w:ascii="Times New Roman" w:hAnsi="Times New Roman"/>
          <w:bCs/>
          <w:sz w:val="24"/>
          <w:szCs w:val="24"/>
        </w:rPr>
        <w:tab/>
        <w:t>Microsoft Excel.</w:t>
      </w:r>
    </w:p>
    <w:p w14:paraId="01CCDF8F" w14:textId="77777777" w:rsidR="00684AA3" w:rsidRPr="002D132A" w:rsidRDefault="00684AA3" w:rsidP="00684AA3">
      <w:pPr>
        <w:pStyle w:val="ad"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</w:p>
    <w:p w14:paraId="01B5F2AB" w14:textId="3FE30DF8" w:rsidR="00CD49A7" w:rsidRPr="002D132A" w:rsidRDefault="00CD49A7" w:rsidP="00F20911">
      <w:pPr>
        <w:pStyle w:val="ad"/>
        <w:numPr>
          <w:ilvl w:val="1"/>
          <w:numId w:val="5"/>
        </w:numPr>
        <w:spacing w:line="36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2D132A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</w:p>
    <w:p w14:paraId="63D27224" w14:textId="301D59F3" w:rsidR="005478D2" w:rsidRPr="002D132A" w:rsidRDefault="00D308F8" w:rsidP="00CD49A7">
      <w:pPr>
        <w:pStyle w:val="ad"/>
        <w:ind w:left="0"/>
        <w:rPr>
          <w:rFonts w:ascii="Times New Roman" w:hAnsi="Times New Roman"/>
          <w:bCs/>
          <w:sz w:val="24"/>
          <w:szCs w:val="24"/>
        </w:rPr>
      </w:pPr>
      <w:r w:rsidRPr="002D132A">
        <w:rPr>
          <w:rFonts w:ascii="Times New Roman" w:hAnsi="Times New Roman"/>
          <w:bCs/>
          <w:sz w:val="24"/>
          <w:szCs w:val="24"/>
        </w:rPr>
        <w:t xml:space="preserve">Информационно–правовая система «Гарант» - </w:t>
      </w:r>
      <w:hyperlink r:id="rId26" w:history="1">
        <w:r w:rsidRPr="002D132A">
          <w:rPr>
            <w:rStyle w:val="af2"/>
            <w:rFonts w:ascii="Times New Roman" w:hAnsi="Times New Roman"/>
            <w:bCs/>
            <w:sz w:val="24"/>
            <w:szCs w:val="24"/>
          </w:rPr>
          <w:t>http://www.garant.ru/</w:t>
        </w:r>
      </w:hyperlink>
    </w:p>
    <w:p w14:paraId="524B2E1D" w14:textId="77777777" w:rsidR="00D308F8" w:rsidRPr="002D132A" w:rsidRDefault="00D308F8" w:rsidP="00CD49A7">
      <w:pPr>
        <w:pStyle w:val="ad"/>
        <w:ind w:left="0"/>
        <w:rPr>
          <w:rFonts w:ascii="Times New Roman" w:hAnsi="Times New Roman"/>
          <w:bCs/>
          <w:sz w:val="24"/>
          <w:szCs w:val="24"/>
        </w:rPr>
      </w:pPr>
    </w:p>
    <w:p w14:paraId="1B71B150" w14:textId="712FFA37" w:rsidR="004914F8" w:rsidRPr="002D132A" w:rsidRDefault="004914F8" w:rsidP="00684AA3">
      <w:pPr>
        <w:pStyle w:val="ad"/>
        <w:numPr>
          <w:ilvl w:val="0"/>
          <w:numId w:val="6"/>
        </w:numPr>
        <w:spacing w:after="120" w:line="240" w:lineRule="auto"/>
        <w:ind w:left="425" w:hanging="425"/>
        <w:rPr>
          <w:rFonts w:ascii="Times New Roman" w:hAnsi="Times New Roman"/>
          <w:b/>
          <w:bCs/>
          <w:caps/>
          <w:sz w:val="24"/>
          <w:szCs w:val="24"/>
        </w:rPr>
      </w:pPr>
      <w:r w:rsidRPr="002D132A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341137EA" w14:textId="77777777" w:rsidR="00D308F8" w:rsidRPr="002D132A" w:rsidRDefault="00D308F8" w:rsidP="00684AA3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139AE147" w14:textId="447C606B" w:rsidR="00D308F8" w:rsidRPr="002D132A" w:rsidRDefault="00D308F8" w:rsidP="00684AA3">
      <w:pPr>
        <w:pStyle w:val="ad"/>
        <w:spacing w:after="0" w:line="240" w:lineRule="auto"/>
        <w:ind w:left="0" w:firstLine="720"/>
        <w:jc w:val="both"/>
        <w:rPr>
          <w:rFonts w:ascii="Times New Roman" w:eastAsia="ArialMT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(меловой) и специализированной мебелью (учебные столы и стулья, стол и стул преподавателя).  </w:t>
      </w:r>
      <w:r w:rsidRPr="002D132A">
        <w:rPr>
          <w:rFonts w:ascii="Times New Roman" w:eastAsia="ArialMT" w:hAnsi="Times New Roman"/>
          <w:sz w:val="24"/>
          <w:szCs w:val="24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37C12F65" w14:textId="5274B666" w:rsidR="00D308F8" w:rsidRPr="002D132A" w:rsidRDefault="00D308F8" w:rsidP="00684AA3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2D132A">
        <w:rPr>
          <w:rFonts w:ascii="Times New Roman" w:hAnsi="Times New Roman"/>
          <w:sz w:val="24"/>
          <w:szCs w:val="24"/>
        </w:rPr>
        <w:t>Для самостоятельной работы используются аудитории</w:t>
      </w:r>
      <w:r w:rsidR="003C1CDC">
        <w:rPr>
          <w:rFonts w:ascii="Times New Roman" w:hAnsi="Times New Roman"/>
          <w:sz w:val="24"/>
          <w:szCs w:val="24"/>
        </w:rPr>
        <w:t>,</w:t>
      </w:r>
      <w:r w:rsidRPr="002D132A">
        <w:rPr>
          <w:rFonts w:ascii="Times New Roman" w:hAnsi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35F99F9" w14:textId="77777777" w:rsidR="00D35E73" w:rsidRPr="00D308F8" w:rsidRDefault="00D35E73" w:rsidP="00684AA3">
      <w:pPr>
        <w:shd w:val="clear" w:color="auto" w:fill="FFFFFF"/>
        <w:ind w:firstLine="705"/>
        <w:jc w:val="both"/>
        <w:rPr>
          <w:b/>
          <w:bCs/>
        </w:rPr>
      </w:pPr>
    </w:p>
    <w:sectPr w:rsidR="00D35E73" w:rsidRPr="00D308F8" w:rsidSect="00333486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8DF1" w14:textId="77777777" w:rsidR="00043FEE" w:rsidRDefault="00043FEE">
      <w:r>
        <w:separator/>
      </w:r>
    </w:p>
  </w:endnote>
  <w:endnote w:type="continuationSeparator" w:id="0">
    <w:p w14:paraId="74B1A278" w14:textId="77777777" w:rsidR="00043FEE" w:rsidRDefault="0004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6C1A01D0" w:rsidR="00887516" w:rsidRDefault="0088751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D7E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887516" w:rsidRDefault="008875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97FC" w14:textId="77777777" w:rsidR="00043FEE" w:rsidRDefault="00043FEE">
      <w:r>
        <w:separator/>
      </w:r>
    </w:p>
  </w:footnote>
  <w:footnote w:type="continuationSeparator" w:id="0">
    <w:p w14:paraId="5ED3FF60" w14:textId="77777777" w:rsidR="00043FEE" w:rsidRDefault="0004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887516" w:rsidRDefault="00887516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887516" w:rsidRDefault="0088751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14B"/>
    <w:multiLevelType w:val="hybridMultilevel"/>
    <w:tmpl w:val="5B8441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8F23342"/>
    <w:multiLevelType w:val="hybridMultilevel"/>
    <w:tmpl w:val="B74C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773B8"/>
    <w:multiLevelType w:val="hybridMultilevel"/>
    <w:tmpl w:val="503434BA"/>
    <w:lvl w:ilvl="0" w:tplc="44607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89E666A"/>
    <w:multiLevelType w:val="hybridMultilevel"/>
    <w:tmpl w:val="FEBE5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33F"/>
    <w:multiLevelType w:val="hybridMultilevel"/>
    <w:tmpl w:val="1EBA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E7A07"/>
    <w:multiLevelType w:val="multilevel"/>
    <w:tmpl w:val="5F5808B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</w:rPr>
    </w:lvl>
  </w:abstractNum>
  <w:abstractNum w:abstractNumId="7" w15:restartNumberingAfterBreak="0">
    <w:nsid w:val="64A97AFD"/>
    <w:multiLevelType w:val="multilevel"/>
    <w:tmpl w:val="9536A14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6369254">
    <w:abstractNumId w:val="3"/>
  </w:num>
  <w:num w:numId="2" w16cid:durableId="836773232">
    <w:abstractNumId w:val="8"/>
  </w:num>
  <w:num w:numId="3" w16cid:durableId="651787682">
    <w:abstractNumId w:val="2"/>
  </w:num>
  <w:num w:numId="4" w16cid:durableId="273441029">
    <w:abstractNumId w:val="7"/>
  </w:num>
  <w:num w:numId="5" w16cid:durableId="961418565">
    <w:abstractNumId w:val="6"/>
  </w:num>
  <w:num w:numId="6" w16cid:durableId="1355233290">
    <w:abstractNumId w:val="4"/>
  </w:num>
  <w:num w:numId="7" w16cid:durableId="287057136">
    <w:abstractNumId w:val="0"/>
  </w:num>
  <w:num w:numId="8" w16cid:durableId="1055809166">
    <w:abstractNumId w:val="1"/>
  </w:num>
  <w:num w:numId="9" w16cid:durableId="160545703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3FE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85FFF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25C72"/>
    <w:rsid w:val="00133F3B"/>
    <w:rsid w:val="001352DC"/>
    <w:rsid w:val="001357B4"/>
    <w:rsid w:val="001415B7"/>
    <w:rsid w:val="0014276E"/>
    <w:rsid w:val="0014477D"/>
    <w:rsid w:val="00151163"/>
    <w:rsid w:val="00154600"/>
    <w:rsid w:val="00155342"/>
    <w:rsid w:val="001554DF"/>
    <w:rsid w:val="00156E8D"/>
    <w:rsid w:val="00162958"/>
    <w:rsid w:val="0016387E"/>
    <w:rsid w:val="001639BB"/>
    <w:rsid w:val="001655ED"/>
    <w:rsid w:val="0016638B"/>
    <w:rsid w:val="00166E82"/>
    <w:rsid w:val="00170C02"/>
    <w:rsid w:val="001856FD"/>
    <w:rsid w:val="001860FC"/>
    <w:rsid w:val="00187CF7"/>
    <w:rsid w:val="00190D3B"/>
    <w:rsid w:val="001927C7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0D7E"/>
    <w:rsid w:val="0028500D"/>
    <w:rsid w:val="00287117"/>
    <w:rsid w:val="00287EEA"/>
    <w:rsid w:val="00290F9E"/>
    <w:rsid w:val="00291922"/>
    <w:rsid w:val="00292259"/>
    <w:rsid w:val="0029405E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132A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6194"/>
    <w:rsid w:val="0037327E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5A4"/>
    <w:rsid w:val="003B4CE5"/>
    <w:rsid w:val="003B5AD1"/>
    <w:rsid w:val="003B690F"/>
    <w:rsid w:val="003C10A4"/>
    <w:rsid w:val="003C1C8C"/>
    <w:rsid w:val="003C1CD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7476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930AF"/>
    <w:rsid w:val="004A0EB5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07FF2"/>
    <w:rsid w:val="005125F2"/>
    <w:rsid w:val="00512C98"/>
    <w:rsid w:val="005168DA"/>
    <w:rsid w:val="00520749"/>
    <w:rsid w:val="00523E56"/>
    <w:rsid w:val="00526079"/>
    <w:rsid w:val="00526645"/>
    <w:rsid w:val="00526EEB"/>
    <w:rsid w:val="00532C51"/>
    <w:rsid w:val="0053349D"/>
    <w:rsid w:val="00534A7B"/>
    <w:rsid w:val="005400B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4AA3"/>
    <w:rsid w:val="00687425"/>
    <w:rsid w:val="0068798D"/>
    <w:rsid w:val="00690648"/>
    <w:rsid w:val="00691465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0563"/>
    <w:rsid w:val="0070492D"/>
    <w:rsid w:val="00706A89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1DBF"/>
    <w:rsid w:val="0075502A"/>
    <w:rsid w:val="00760AE0"/>
    <w:rsid w:val="00760F0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2D7B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5CE6"/>
    <w:rsid w:val="008761E0"/>
    <w:rsid w:val="008807C3"/>
    <w:rsid w:val="00883F1D"/>
    <w:rsid w:val="0088447C"/>
    <w:rsid w:val="00886C79"/>
    <w:rsid w:val="00887516"/>
    <w:rsid w:val="00890BF1"/>
    <w:rsid w:val="00891A25"/>
    <w:rsid w:val="00896E21"/>
    <w:rsid w:val="008A047C"/>
    <w:rsid w:val="008A5963"/>
    <w:rsid w:val="008A5FF6"/>
    <w:rsid w:val="008A7F46"/>
    <w:rsid w:val="008B4338"/>
    <w:rsid w:val="008B5F57"/>
    <w:rsid w:val="008B72BC"/>
    <w:rsid w:val="008C0989"/>
    <w:rsid w:val="008C2262"/>
    <w:rsid w:val="008C6072"/>
    <w:rsid w:val="008D1095"/>
    <w:rsid w:val="008D7592"/>
    <w:rsid w:val="008E1A75"/>
    <w:rsid w:val="008E2BB9"/>
    <w:rsid w:val="008E7838"/>
    <w:rsid w:val="009000E0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33EB"/>
    <w:rsid w:val="009460C4"/>
    <w:rsid w:val="00947C44"/>
    <w:rsid w:val="00947EA3"/>
    <w:rsid w:val="00952974"/>
    <w:rsid w:val="00952B63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15E10"/>
    <w:rsid w:val="00A22611"/>
    <w:rsid w:val="00A228F6"/>
    <w:rsid w:val="00A307CC"/>
    <w:rsid w:val="00A31E4A"/>
    <w:rsid w:val="00A33B02"/>
    <w:rsid w:val="00A34C68"/>
    <w:rsid w:val="00A35D6B"/>
    <w:rsid w:val="00A36CD6"/>
    <w:rsid w:val="00A4172D"/>
    <w:rsid w:val="00A43486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546D"/>
    <w:rsid w:val="00AA7524"/>
    <w:rsid w:val="00AC1E9D"/>
    <w:rsid w:val="00AC2315"/>
    <w:rsid w:val="00AC4981"/>
    <w:rsid w:val="00AC58BD"/>
    <w:rsid w:val="00AC69BA"/>
    <w:rsid w:val="00AC6E66"/>
    <w:rsid w:val="00AC750C"/>
    <w:rsid w:val="00AD2D54"/>
    <w:rsid w:val="00AD3F10"/>
    <w:rsid w:val="00AD72A2"/>
    <w:rsid w:val="00AE1002"/>
    <w:rsid w:val="00AE1CEA"/>
    <w:rsid w:val="00AE293A"/>
    <w:rsid w:val="00AE321A"/>
    <w:rsid w:val="00AE5A6D"/>
    <w:rsid w:val="00AF14AF"/>
    <w:rsid w:val="00AF179B"/>
    <w:rsid w:val="00AF2BA5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E0375"/>
    <w:rsid w:val="00BE7AFD"/>
    <w:rsid w:val="00BF0FB4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2165"/>
    <w:rsid w:val="00C65B3F"/>
    <w:rsid w:val="00C747D1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105C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08F8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4DF0"/>
    <w:rsid w:val="00D75076"/>
    <w:rsid w:val="00D75394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18C"/>
    <w:rsid w:val="00DB7C78"/>
    <w:rsid w:val="00DC031E"/>
    <w:rsid w:val="00DC2913"/>
    <w:rsid w:val="00DC2BD0"/>
    <w:rsid w:val="00DC4463"/>
    <w:rsid w:val="00DD4777"/>
    <w:rsid w:val="00DD5818"/>
    <w:rsid w:val="00DD5836"/>
    <w:rsid w:val="00DE382F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22CB3"/>
    <w:rsid w:val="00E300F5"/>
    <w:rsid w:val="00E318FA"/>
    <w:rsid w:val="00E36A21"/>
    <w:rsid w:val="00E50039"/>
    <w:rsid w:val="00E56622"/>
    <w:rsid w:val="00E72A74"/>
    <w:rsid w:val="00E82ADC"/>
    <w:rsid w:val="00E82E96"/>
    <w:rsid w:val="00E843B3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0911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22863"/>
  <w15:docId w15:val="{4BB8C111-BB4F-4CF4-8F92-63ED5056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 Полужирный" w:eastAsia="Times New Roman" w:hAnsi="Times New Roman Полужирный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  <w:style w:type="character" w:customStyle="1" w:styleId="shortname">
    <w:name w:val="short_name"/>
    <w:uiPriority w:val="99"/>
    <w:rsid w:val="00D308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_red&amp;id=426945" TargetMode="External"/><Relationship Id="rId18" Type="http://schemas.openxmlformats.org/officeDocument/2006/relationships/hyperlink" Target="https://www.minsport.gov.ru/" TargetMode="External"/><Relationship Id="rId26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sathletics.info" TargetMode="External"/><Relationship Id="rId7" Type="http://schemas.openxmlformats.org/officeDocument/2006/relationships/hyperlink" Target="http://biblioclub.ru/index.php?page=book_red&amp;id=426945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russiabaske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10372" TargetMode="External"/><Relationship Id="rId24" Type="http://schemas.openxmlformats.org/officeDocument/2006/relationships/hyperlink" Target="https://user.gt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428839" TargetMode="External"/><Relationship Id="rId23" Type="http://schemas.openxmlformats.org/officeDocument/2006/relationships/hyperlink" Target="http://www.flgr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sport.lenobl.ru/law/reg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10373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volley.r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18</cp:revision>
  <cp:lastPrinted>2019-02-06T09:50:00Z</cp:lastPrinted>
  <dcterms:created xsi:type="dcterms:W3CDTF">2021-01-13T13:13:00Z</dcterms:created>
  <dcterms:modified xsi:type="dcterms:W3CDTF">2023-05-05T15:27:00Z</dcterms:modified>
</cp:coreProperties>
</file>