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781"/>
      </w:tblGrid>
      <w:tr w:rsidR="00956932" w:rsidRPr="00B50F78" w14:paraId="5EDCEB79" w14:textId="77777777" w:rsidTr="009E7D40">
        <w:trPr>
          <w:trHeight w:val="11619"/>
        </w:trPr>
        <w:tc>
          <w:tcPr>
            <w:tcW w:w="9781" w:type="dxa"/>
          </w:tcPr>
          <w:p w14:paraId="61E4914C" w14:textId="77777777" w:rsidR="009E7D40" w:rsidRPr="009E7D40" w:rsidRDefault="009E7D40" w:rsidP="009E7D40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9E7D40">
              <w:t xml:space="preserve">ГОСУДАРСТВЕННОЕ АВТОНОМНОЕ ОБРАЗОВАТЕЛЬНОЕ УЧРЕЖДЕНИЕ </w:t>
            </w:r>
          </w:p>
          <w:p w14:paraId="18A70952" w14:textId="43F6FE08" w:rsidR="009E7D40" w:rsidRDefault="009E7D40" w:rsidP="009E7D40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9E7D40">
              <w:t xml:space="preserve">ВЫСШЕГО ОБРАЗОВАНИЯ ЛЕНИНГРАДСКОЙ ОБЛАСТИ </w:t>
            </w:r>
          </w:p>
          <w:p w14:paraId="757C4A6D" w14:textId="77777777" w:rsidR="00547CAE" w:rsidRPr="009E7D40" w:rsidRDefault="00547CAE" w:rsidP="009E7D40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5B1D5A2A" w14:textId="77777777" w:rsidR="009E7D40" w:rsidRPr="009E7D40" w:rsidRDefault="009E7D40" w:rsidP="009E7D40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9E7D40">
              <w:rPr>
                <w:b/>
              </w:rPr>
              <w:t xml:space="preserve">«ЛЕНИНГРАДСКИЙ ГОСУДАРСТВЕННЫЙ УНИВЕРСИТЕТ </w:t>
            </w:r>
          </w:p>
          <w:p w14:paraId="1018F320" w14:textId="0211B2FF" w:rsidR="009E7D40" w:rsidRPr="009E7D40" w:rsidRDefault="00547CAE" w:rsidP="009E7D40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9E7D40" w:rsidRPr="009E7D40">
              <w:rPr>
                <w:b/>
              </w:rPr>
              <w:t>А.С. ПУШКИНА»</w:t>
            </w:r>
          </w:p>
          <w:p w14:paraId="2833BB63" w14:textId="77777777" w:rsidR="009E7D40" w:rsidRPr="009E7D40" w:rsidRDefault="009E7D40" w:rsidP="009E7D40">
            <w:pPr>
              <w:tabs>
                <w:tab w:val="left" w:pos="1530"/>
              </w:tabs>
              <w:ind w:hanging="40"/>
              <w:jc w:val="center"/>
            </w:pPr>
          </w:p>
          <w:p w14:paraId="63A8979C" w14:textId="77777777" w:rsidR="009E7D40" w:rsidRPr="009E7D40" w:rsidRDefault="009E7D40" w:rsidP="009E7D40">
            <w:pPr>
              <w:tabs>
                <w:tab w:val="left" w:pos="1530"/>
              </w:tabs>
              <w:ind w:hanging="40"/>
              <w:jc w:val="center"/>
            </w:pPr>
          </w:p>
          <w:p w14:paraId="55CD22EC" w14:textId="77777777" w:rsidR="009E7D40" w:rsidRPr="009E7D40" w:rsidRDefault="009E7D40" w:rsidP="009E7D40">
            <w:pPr>
              <w:tabs>
                <w:tab w:val="left" w:pos="1530"/>
              </w:tabs>
              <w:ind w:hanging="40"/>
              <w:jc w:val="center"/>
            </w:pPr>
          </w:p>
          <w:p w14:paraId="39C19D1D" w14:textId="77777777" w:rsidR="009E7D40" w:rsidRPr="009E7D40" w:rsidRDefault="009E7D40" w:rsidP="009E7D40">
            <w:pPr>
              <w:tabs>
                <w:tab w:val="left" w:pos="1530"/>
              </w:tabs>
              <w:ind w:firstLine="5630"/>
            </w:pPr>
            <w:r w:rsidRPr="009E7D40">
              <w:t>УТВЕРЖДАЮ</w:t>
            </w:r>
          </w:p>
          <w:p w14:paraId="53B53228" w14:textId="77777777" w:rsidR="009E7D40" w:rsidRPr="009E7D40" w:rsidRDefault="009E7D40" w:rsidP="009E7D40">
            <w:pPr>
              <w:tabs>
                <w:tab w:val="left" w:pos="1530"/>
              </w:tabs>
              <w:ind w:firstLine="5630"/>
            </w:pPr>
            <w:r w:rsidRPr="009E7D40">
              <w:t>Проректор по учебно-методической</w:t>
            </w:r>
          </w:p>
          <w:p w14:paraId="69521374" w14:textId="77777777" w:rsidR="009E7D40" w:rsidRPr="009E7D40" w:rsidRDefault="009E7D40" w:rsidP="009E7D40">
            <w:pPr>
              <w:tabs>
                <w:tab w:val="left" w:pos="1530"/>
              </w:tabs>
              <w:ind w:firstLine="5630"/>
            </w:pPr>
            <w:r w:rsidRPr="009E7D40">
              <w:t xml:space="preserve">работе </w:t>
            </w:r>
          </w:p>
          <w:p w14:paraId="0CC12AB3" w14:textId="77777777" w:rsidR="009E7D40" w:rsidRPr="009E7D40" w:rsidRDefault="009E7D40" w:rsidP="009E7D40">
            <w:pPr>
              <w:tabs>
                <w:tab w:val="left" w:pos="1530"/>
              </w:tabs>
              <w:ind w:firstLine="5630"/>
            </w:pPr>
            <w:r w:rsidRPr="009E7D40">
              <w:t>____________ С.Н. Большаков</w:t>
            </w:r>
          </w:p>
          <w:p w14:paraId="698FDB88" w14:textId="77777777" w:rsidR="009E7D40" w:rsidRP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EE5EDB0" w14:textId="77777777" w:rsidR="009E7D40" w:rsidRP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5DC4763" w14:textId="77777777" w:rsidR="009E7D40" w:rsidRP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EAB819F" w14:textId="77777777" w:rsidR="009E7D40" w:rsidRP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49896BE" w14:textId="77777777" w:rsidR="009E7D40" w:rsidRP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9E7D40">
              <w:rPr>
                <w:caps/>
              </w:rPr>
              <w:t>РАБОЧАЯ ПРОГРАММА</w:t>
            </w:r>
          </w:p>
          <w:p w14:paraId="0CDBB2AB" w14:textId="77777777" w:rsidR="009E7D40" w:rsidRP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9E7D40">
              <w:rPr>
                <w:rFonts w:cs="Courier New"/>
              </w:rPr>
              <w:t>дисциплины</w:t>
            </w:r>
          </w:p>
          <w:p w14:paraId="63621413" w14:textId="7A0E6D54" w:rsid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685321E" w14:textId="77777777" w:rsidR="009D4F24" w:rsidRPr="009E7D40" w:rsidRDefault="009D4F24" w:rsidP="009E7D4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287414F" w14:textId="587FFD14" w:rsidR="009D4F24" w:rsidRPr="009D4F24" w:rsidRDefault="009D4F24" w:rsidP="009D4F2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caps/>
              </w:rPr>
            </w:pPr>
            <w:r w:rsidRPr="009D4F24">
              <w:rPr>
                <w:caps/>
              </w:rPr>
              <w:t>Б1.В.02 Частные методики спортивной педагогики</w:t>
            </w:r>
            <w:r w:rsidR="0084567C">
              <w:rPr>
                <w:caps/>
              </w:rPr>
              <w:t xml:space="preserve"> </w:t>
            </w:r>
            <w:r w:rsidR="0084567C" w:rsidRPr="0084567C">
              <w:t>(модуль)</w:t>
            </w:r>
            <w:r w:rsidRPr="0084567C">
              <w:t>:</w:t>
            </w:r>
          </w:p>
          <w:p w14:paraId="22A9B634" w14:textId="1190F327" w:rsidR="009E7D40" w:rsidRPr="009E7D40" w:rsidRDefault="009D4F24" w:rsidP="009E7D4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proofErr w:type="gramStart"/>
            <w:r>
              <w:rPr>
                <w:b/>
                <w:sz w:val="28"/>
                <w:szCs w:val="28"/>
              </w:rPr>
              <w:t>1.В.02.ДВ</w:t>
            </w:r>
            <w:proofErr w:type="gramEnd"/>
            <w:r>
              <w:rPr>
                <w:b/>
                <w:sz w:val="28"/>
                <w:szCs w:val="28"/>
              </w:rPr>
              <w:t>.08.01</w:t>
            </w:r>
            <w:r w:rsidR="009E7D40" w:rsidRPr="009E7D40">
              <w:rPr>
                <w:b/>
                <w:sz w:val="28"/>
                <w:szCs w:val="28"/>
              </w:rPr>
              <w:t xml:space="preserve"> ТЕОРИЯ  И  МЕТОДИКА ДАРТСА</w:t>
            </w:r>
          </w:p>
          <w:p w14:paraId="63BFB46B" w14:textId="77777777" w:rsidR="009E7D40" w:rsidRPr="009E7D40" w:rsidRDefault="009E7D40" w:rsidP="009E7D40">
            <w:pPr>
              <w:tabs>
                <w:tab w:val="left" w:pos="3822"/>
              </w:tabs>
              <w:ind w:hanging="40"/>
              <w:jc w:val="center"/>
            </w:pPr>
          </w:p>
          <w:p w14:paraId="4C794A4E" w14:textId="77777777" w:rsidR="009E7D40" w:rsidRPr="009E7D40" w:rsidRDefault="009E7D40" w:rsidP="009E7D40">
            <w:pPr>
              <w:ind w:hanging="40"/>
              <w:jc w:val="center"/>
              <w:rPr>
                <w:color w:val="000000"/>
              </w:rPr>
            </w:pPr>
          </w:p>
          <w:p w14:paraId="64247F94" w14:textId="77777777" w:rsidR="009E7D40" w:rsidRPr="009E7D40" w:rsidRDefault="009E7D40" w:rsidP="009E7D40">
            <w:pPr>
              <w:tabs>
                <w:tab w:val="left" w:pos="3822"/>
              </w:tabs>
              <w:rPr>
                <w:b/>
                <w:color w:val="00000A"/>
              </w:rPr>
            </w:pPr>
          </w:p>
          <w:p w14:paraId="673F4A86" w14:textId="77777777" w:rsidR="009E7D40" w:rsidRPr="009E7D40" w:rsidRDefault="009E7D40" w:rsidP="009E7D40">
            <w:pPr>
              <w:tabs>
                <w:tab w:val="right" w:leader="underscore" w:pos="8505"/>
              </w:tabs>
              <w:jc w:val="center"/>
            </w:pPr>
            <w:r w:rsidRPr="009E7D40">
              <w:t>Направление подготовки</w:t>
            </w:r>
            <w:r w:rsidRPr="009E7D40">
              <w:rPr>
                <w:b/>
              </w:rPr>
              <w:t xml:space="preserve"> 44.03.01 Педагогическое образование</w:t>
            </w:r>
          </w:p>
          <w:p w14:paraId="021AD6E4" w14:textId="77777777" w:rsidR="009E7D40" w:rsidRPr="009E7D40" w:rsidRDefault="009E7D40" w:rsidP="009E7D40">
            <w:pPr>
              <w:tabs>
                <w:tab w:val="right" w:leader="underscore" w:pos="8505"/>
              </w:tabs>
              <w:jc w:val="center"/>
            </w:pPr>
            <w:r w:rsidRPr="009E7D40">
              <w:t xml:space="preserve">Направленность (профиль) </w:t>
            </w:r>
            <w:r w:rsidRPr="009E7D40">
              <w:rPr>
                <w:b/>
              </w:rPr>
              <w:t>Физическая культура</w:t>
            </w:r>
          </w:p>
          <w:p w14:paraId="5AB2A4FF" w14:textId="77777777" w:rsidR="009E7D40" w:rsidRPr="009E7D40" w:rsidRDefault="009E7D40" w:rsidP="009E7D40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12709F03" w14:textId="6C5AB45C" w:rsidR="009E7D40" w:rsidRPr="009E7D40" w:rsidRDefault="00547CAE" w:rsidP="009E7D40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9D4F24">
              <w:rPr>
                <w:bCs/>
              </w:rPr>
              <w:t>2</w:t>
            </w:r>
            <w:r w:rsidR="00E16D31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0590EE71" w14:textId="77777777" w:rsidR="009E7D40" w:rsidRPr="009E7D40" w:rsidRDefault="009E7D40" w:rsidP="009E7D40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241808F2" w14:textId="77777777" w:rsidR="009E7D40" w:rsidRPr="009E7D40" w:rsidRDefault="009E7D40" w:rsidP="009E7D40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491BDF9D" w14:textId="649D383F" w:rsid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E83C27E" w14:textId="41B51503" w:rsidR="00156CC8" w:rsidRDefault="00156CC8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AF3E7DC" w14:textId="59133792" w:rsidR="00156CC8" w:rsidRDefault="00156CC8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147BFB1" w14:textId="77777777" w:rsidR="00156CC8" w:rsidRPr="009E7D40" w:rsidRDefault="00156CC8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D5E709D" w14:textId="77777777" w:rsidR="009E7D40" w:rsidRP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B130410" w14:textId="77777777" w:rsidR="009E7D40" w:rsidRP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38FA929" w14:textId="77777777" w:rsidR="009E7D40" w:rsidRP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9597173" w14:textId="77777777" w:rsidR="009E7D40" w:rsidRP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761FD4E" w14:textId="77777777" w:rsidR="009E7D40" w:rsidRP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53F597A" w14:textId="77777777" w:rsidR="009E7D40" w:rsidRP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A586362" w14:textId="77777777" w:rsidR="009E7D40" w:rsidRP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473CC8E" w14:textId="77777777" w:rsidR="009E7D40" w:rsidRP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1CEF1FE" w14:textId="77777777" w:rsidR="005F69AE" w:rsidRPr="009E7D40" w:rsidRDefault="005F69AE" w:rsidP="006B731D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2112957E" w14:textId="77777777" w:rsidR="009E7D40" w:rsidRP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0FDBE57" w14:textId="77777777" w:rsidR="009E7D40" w:rsidRP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17BF8F5" w14:textId="77777777" w:rsidR="009E7D40" w:rsidRP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C0A9152" w14:textId="77777777" w:rsidR="009E7D40" w:rsidRPr="009E7D40" w:rsidRDefault="009E7D40" w:rsidP="009E7D40">
            <w:pPr>
              <w:tabs>
                <w:tab w:val="left" w:pos="5130"/>
              </w:tabs>
            </w:pPr>
            <w:r w:rsidRPr="009E7D40">
              <w:tab/>
            </w:r>
          </w:p>
          <w:p w14:paraId="0C75A0C1" w14:textId="77777777" w:rsid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 w:rsidRPr="009E7D40">
              <w:t xml:space="preserve">Санкт-Петербург </w:t>
            </w:r>
          </w:p>
          <w:p w14:paraId="2B6C4A0D" w14:textId="44669E26" w:rsidR="006B731D" w:rsidRPr="009E7D40" w:rsidRDefault="006B731D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E16D31">
              <w:t>2</w:t>
            </w:r>
          </w:p>
          <w:p w14:paraId="2672244D" w14:textId="77777777" w:rsidR="00956932" w:rsidRPr="00470D55" w:rsidRDefault="00956932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03E76366" w14:textId="77777777" w:rsidR="00956932" w:rsidRPr="00547CAE" w:rsidRDefault="00956932" w:rsidP="009E7D40">
            <w:pPr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</w:tbl>
    <w:p w14:paraId="5C4277FB" w14:textId="402D76B9" w:rsidR="009E7D40" w:rsidRDefault="009E7D40" w:rsidP="009E7D40">
      <w:pPr>
        <w:jc w:val="both"/>
        <w:rPr>
          <w:b/>
          <w:caps/>
        </w:rPr>
      </w:pPr>
      <w:r w:rsidRPr="009E7D40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547CAE">
        <w:rPr>
          <w:b/>
          <w:caps/>
        </w:rPr>
        <w:t xml:space="preserve">обучения </w:t>
      </w:r>
      <w:r w:rsidR="00547CAE" w:rsidRPr="00547CAE">
        <w:rPr>
          <w:b/>
          <w:caps/>
        </w:rPr>
        <w:t xml:space="preserve">ПО </w:t>
      </w:r>
      <w:r w:rsidRPr="00547CAE">
        <w:rPr>
          <w:b/>
          <w:caps/>
        </w:rPr>
        <w:t>дисциплине</w:t>
      </w:r>
    </w:p>
    <w:p w14:paraId="2B307911" w14:textId="77777777" w:rsidR="009D4F24" w:rsidRPr="009E7D40" w:rsidRDefault="009D4F24" w:rsidP="009E7D40">
      <w:pPr>
        <w:jc w:val="both"/>
        <w:rPr>
          <w:rFonts w:ascii="Times New Roman Полужирный" w:hAnsi="Times New Roman Полужирный"/>
          <w:b/>
          <w:caps/>
        </w:rPr>
      </w:pPr>
    </w:p>
    <w:p w14:paraId="7D01B371" w14:textId="77777777" w:rsidR="009E7D40" w:rsidRPr="009E7D40" w:rsidRDefault="009E7D40" w:rsidP="009E7D40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9E7D40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9D4F24" w:rsidRPr="009D4F24" w14:paraId="71D83391" w14:textId="77777777" w:rsidTr="0078738A">
        <w:trPr>
          <w:trHeight w:val="708"/>
        </w:trPr>
        <w:tc>
          <w:tcPr>
            <w:tcW w:w="993" w:type="dxa"/>
          </w:tcPr>
          <w:p w14:paraId="575AA006" w14:textId="77777777" w:rsidR="009D4F24" w:rsidRPr="009D4F24" w:rsidRDefault="009D4F24" w:rsidP="009D4F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bookmarkStart w:id="0" w:name="_Hlk61005885"/>
            <w:r w:rsidRPr="009D4F24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4AB9F79F" w14:textId="77777777" w:rsidR="009D4F24" w:rsidRPr="009D4F24" w:rsidRDefault="009D4F24" w:rsidP="009D4F24">
            <w:pPr>
              <w:jc w:val="center"/>
              <w:rPr>
                <w:sz w:val="20"/>
                <w:szCs w:val="20"/>
              </w:rPr>
            </w:pPr>
            <w:r w:rsidRPr="009D4F24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5B5D68C0" w14:textId="77777777" w:rsidR="009D4F24" w:rsidRPr="009D4F24" w:rsidRDefault="009D4F24" w:rsidP="009D4F24">
            <w:pPr>
              <w:jc w:val="center"/>
              <w:rPr>
                <w:sz w:val="20"/>
                <w:szCs w:val="20"/>
              </w:rPr>
            </w:pPr>
            <w:r w:rsidRPr="009D4F24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29886D5C" w14:textId="77777777" w:rsidR="009D4F24" w:rsidRPr="009D4F24" w:rsidRDefault="009D4F24" w:rsidP="009D4F24">
            <w:pPr>
              <w:jc w:val="center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78738A" w:rsidRPr="009D4F24" w14:paraId="763D9278" w14:textId="77777777" w:rsidTr="0078738A">
        <w:trPr>
          <w:trHeight w:val="424"/>
        </w:trPr>
        <w:tc>
          <w:tcPr>
            <w:tcW w:w="993" w:type="dxa"/>
            <w:vAlign w:val="center"/>
          </w:tcPr>
          <w:p w14:paraId="3F99424A" w14:textId="2F7A72F2" w:rsidR="0078738A" w:rsidRPr="009D4F24" w:rsidRDefault="0078738A" w:rsidP="0078738A">
            <w:pPr>
              <w:jc w:val="center"/>
            </w:pPr>
            <w:r w:rsidRPr="009D4F24">
              <w:t>ПК-</w:t>
            </w:r>
            <w:r>
              <w:t>7</w:t>
            </w:r>
          </w:p>
        </w:tc>
        <w:tc>
          <w:tcPr>
            <w:tcW w:w="2551" w:type="dxa"/>
            <w:shd w:val="clear" w:color="auto" w:fill="auto"/>
          </w:tcPr>
          <w:p w14:paraId="7590F79B" w14:textId="64479036" w:rsidR="0078738A" w:rsidRPr="009D4F24" w:rsidRDefault="0078738A" w:rsidP="0078738A">
            <w:r w:rsidRPr="004813AF"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6116" w:type="dxa"/>
          </w:tcPr>
          <w:p w14:paraId="11AD5C8C" w14:textId="77777777" w:rsidR="0078738A" w:rsidRDefault="0078738A" w:rsidP="0078738A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ИПК – 7.1 знает структуру, содержания, основные направления культурно-просветительских программ/ проектов/ мероприятий в сфере физической культуры и спорта</w:t>
            </w:r>
          </w:p>
          <w:p w14:paraId="42C428A6" w14:textId="77777777" w:rsidR="0078738A" w:rsidRDefault="0078738A" w:rsidP="0078738A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ИПК – 7.2 умеет разрабатывать культурно-просветительские программы/ проекты/ мероприятия в сфере физической культуры и спорта</w:t>
            </w:r>
          </w:p>
          <w:p w14:paraId="7A582E36" w14:textId="77777777" w:rsidR="0078738A" w:rsidRDefault="0078738A" w:rsidP="0078738A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ИПК – 7.3 владеет навыками частичного или полного проведения культурно-просветительские программы/ проекта/ мероприятия в сфере физической культуры и спорта</w:t>
            </w:r>
          </w:p>
          <w:p w14:paraId="5577F6A2" w14:textId="77777777" w:rsidR="0078738A" w:rsidRPr="009D4F24" w:rsidRDefault="0078738A" w:rsidP="0078738A"/>
        </w:tc>
      </w:tr>
      <w:tr w:rsidR="0078738A" w:rsidRPr="009D4F24" w14:paraId="5F8CE165" w14:textId="77777777" w:rsidTr="0078738A">
        <w:trPr>
          <w:trHeight w:val="424"/>
        </w:trPr>
        <w:tc>
          <w:tcPr>
            <w:tcW w:w="993" w:type="dxa"/>
            <w:vAlign w:val="center"/>
          </w:tcPr>
          <w:p w14:paraId="3328FBD5" w14:textId="77777777" w:rsidR="0078738A" w:rsidRPr="009D4F24" w:rsidRDefault="0078738A" w:rsidP="0078738A">
            <w:pPr>
              <w:jc w:val="center"/>
            </w:pPr>
            <w:r w:rsidRPr="009D4F24">
              <w:t>ПК-9</w:t>
            </w:r>
          </w:p>
        </w:tc>
        <w:tc>
          <w:tcPr>
            <w:tcW w:w="2551" w:type="dxa"/>
            <w:shd w:val="clear" w:color="auto" w:fill="auto"/>
          </w:tcPr>
          <w:p w14:paraId="4651E622" w14:textId="77777777" w:rsidR="0078738A" w:rsidRPr="009D4F24" w:rsidRDefault="0078738A" w:rsidP="0078738A">
            <w:r w:rsidRPr="009D4F24">
              <w:t>Способен организовывать досуговую деятельность обучающихся в процессе реализации дополнительной общеобразовательной программы</w:t>
            </w:r>
          </w:p>
        </w:tc>
        <w:tc>
          <w:tcPr>
            <w:tcW w:w="6116" w:type="dxa"/>
          </w:tcPr>
          <w:p w14:paraId="60DA74BB" w14:textId="77777777" w:rsidR="0078738A" w:rsidRPr="00CD2833" w:rsidRDefault="0078738A" w:rsidP="0078738A">
            <w:pPr>
              <w:jc w:val="both"/>
            </w:pPr>
            <w:r>
              <w:t>И</w:t>
            </w:r>
            <w:r w:rsidRPr="00CD2833">
              <w:t>ПК – 9.1 зна</w:t>
            </w:r>
            <w:r>
              <w:t>е</w:t>
            </w:r>
            <w:r w:rsidRPr="00CD2833">
              <w:t>т структуру, содержание дополнительных общеобразовательных программ</w:t>
            </w:r>
          </w:p>
          <w:p w14:paraId="37BD1CE0" w14:textId="77777777" w:rsidR="0078738A" w:rsidRPr="00CD2833" w:rsidRDefault="0078738A" w:rsidP="0078738A">
            <w:pPr>
              <w:jc w:val="both"/>
            </w:pPr>
            <w:r>
              <w:t>И</w:t>
            </w:r>
            <w:r w:rsidRPr="00CD2833">
              <w:t>ПК – 9.2 уме</w:t>
            </w:r>
            <w:r>
              <w:t>е</w:t>
            </w:r>
            <w:r w:rsidRPr="00CD2833">
              <w:t>т использовать дополнительные общеобразовательные программы для организации досуговой деятельности</w:t>
            </w:r>
          </w:p>
          <w:p w14:paraId="4EF67254" w14:textId="6D098946" w:rsidR="0078738A" w:rsidRPr="009D4F24" w:rsidRDefault="0078738A" w:rsidP="0078738A">
            <w:r>
              <w:t>И</w:t>
            </w:r>
            <w:r w:rsidRPr="00CD2833">
              <w:t>ПК – 9.3 владе</w:t>
            </w:r>
            <w:r>
              <w:t>е</w:t>
            </w:r>
            <w:r w:rsidRPr="00CD2833">
              <w:t>т навыками организации досуговой деятельности</w:t>
            </w:r>
          </w:p>
        </w:tc>
      </w:tr>
      <w:bookmarkEnd w:id="0"/>
    </w:tbl>
    <w:p w14:paraId="07C7CE4A" w14:textId="2AF5CBEA" w:rsidR="009E7D40" w:rsidRDefault="009E7D40" w:rsidP="00EC69C9">
      <w:pPr>
        <w:rPr>
          <w:b/>
          <w:bCs/>
        </w:rPr>
      </w:pPr>
    </w:p>
    <w:p w14:paraId="329C9BB0" w14:textId="1163D7E8" w:rsidR="009D4F24" w:rsidRDefault="009D4F24" w:rsidP="00EC69C9">
      <w:pPr>
        <w:rPr>
          <w:b/>
          <w:bCs/>
        </w:rPr>
      </w:pPr>
    </w:p>
    <w:p w14:paraId="3E5EAC4F" w14:textId="77777777" w:rsidR="0078738A" w:rsidRPr="00547CAE" w:rsidRDefault="0078738A" w:rsidP="00EC69C9">
      <w:pPr>
        <w:rPr>
          <w:b/>
          <w:bCs/>
        </w:rPr>
      </w:pPr>
    </w:p>
    <w:p w14:paraId="68471D7A" w14:textId="4E9A5F08" w:rsidR="0078738A" w:rsidRDefault="00956932" w:rsidP="00EC69C9">
      <w:pPr>
        <w:rPr>
          <w:b/>
          <w:bCs/>
          <w:caps/>
        </w:rPr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</w:p>
    <w:p w14:paraId="174196B3" w14:textId="09A05E1C" w:rsidR="00956932" w:rsidRDefault="00956932" w:rsidP="00EC69C9">
      <w:pPr>
        <w:rPr>
          <w:b/>
          <w:bCs/>
        </w:rPr>
      </w:pPr>
      <w:r w:rsidRPr="007F18F6">
        <w:rPr>
          <w:b/>
          <w:bCs/>
        </w:rPr>
        <w:t xml:space="preserve"> </w:t>
      </w:r>
    </w:p>
    <w:p w14:paraId="4A3F02C5" w14:textId="520BC3CE" w:rsidR="00956932" w:rsidRPr="00213DB3" w:rsidRDefault="00956932" w:rsidP="0076365C">
      <w:pPr>
        <w:pStyle w:val="p2"/>
        <w:spacing w:before="0" w:beforeAutospacing="0" w:after="0" w:afterAutospacing="0"/>
        <w:ind w:firstLine="708"/>
        <w:jc w:val="both"/>
      </w:pPr>
      <w:r w:rsidRPr="009E7D40">
        <w:rPr>
          <w:rStyle w:val="s1"/>
          <w:u w:val="single"/>
        </w:rPr>
        <w:t>Цель</w:t>
      </w:r>
      <w:r w:rsidR="0076365C" w:rsidRPr="009E7D40">
        <w:rPr>
          <w:rStyle w:val="s1"/>
          <w:u w:val="single"/>
        </w:rPr>
        <w:t xml:space="preserve"> дисциплины</w:t>
      </w:r>
      <w:r w:rsidR="0076365C" w:rsidRPr="00213DB3">
        <w:rPr>
          <w:rStyle w:val="s1"/>
        </w:rPr>
        <w:t>:</w:t>
      </w:r>
      <w:r w:rsidRPr="00213DB3">
        <w:rPr>
          <w:rStyle w:val="s1"/>
        </w:rPr>
        <w:t xml:space="preserve"> </w:t>
      </w:r>
      <w:r w:rsidRPr="00213DB3">
        <w:t xml:space="preserve">сформировать у </w:t>
      </w:r>
      <w:r w:rsidR="00213DB3">
        <w:t>обучающихся</w:t>
      </w:r>
      <w:r w:rsidRPr="00213DB3">
        <w:t xml:space="preserve"> целостное представление о значимости дартса как одного из средств физической культуры для гармоничного развития личности, для использования его как средства проведения досуга молодежи. Ознакомить студентов с умениями и навыками ведения игры. Изучить основные средства и методы развития специальных физических качеств, теорию и методику обучения технико-тактическим действиям в дартсе. Приобрести практические навыки в организации и судействе соревнований по дартсу.</w:t>
      </w:r>
    </w:p>
    <w:p w14:paraId="6E5A2188" w14:textId="77777777" w:rsidR="00956932" w:rsidRPr="00213DB3" w:rsidRDefault="00956932" w:rsidP="0076365C">
      <w:pPr>
        <w:ind w:firstLine="709"/>
        <w:jc w:val="both"/>
      </w:pPr>
      <w:r w:rsidRPr="009E7D40">
        <w:rPr>
          <w:bCs/>
          <w:u w:val="single"/>
        </w:rPr>
        <w:t xml:space="preserve">Задачи </w:t>
      </w:r>
      <w:r w:rsidR="0076365C" w:rsidRPr="009E7D40">
        <w:rPr>
          <w:bCs/>
          <w:u w:val="single"/>
        </w:rPr>
        <w:t>дисциплины</w:t>
      </w:r>
      <w:r w:rsidRPr="00213DB3">
        <w:t>:</w:t>
      </w:r>
    </w:p>
    <w:p w14:paraId="12C55E63" w14:textId="77777777" w:rsidR="00956932" w:rsidRPr="0076365C" w:rsidRDefault="00956932" w:rsidP="0076365C">
      <w:pPr>
        <w:pStyle w:val="western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  <w:rPr>
          <w:sz w:val="24"/>
          <w:szCs w:val="24"/>
        </w:rPr>
      </w:pPr>
      <w:r w:rsidRPr="00213DB3">
        <w:rPr>
          <w:sz w:val="24"/>
          <w:szCs w:val="24"/>
        </w:rPr>
        <w:t>изучить теоретико-методические</w:t>
      </w:r>
      <w:r w:rsidRPr="0076365C">
        <w:rPr>
          <w:sz w:val="24"/>
          <w:szCs w:val="24"/>
        </w:rPr>
        <w:t xml:space="preserve"> основы разностороннего использования дартса в профессиональной деятельности педагога. </w:t>
      </w:r>
    </w:p>
    <w:p w14:paraId="38C2B8BC" w14:textId="1443CC6E" w:rsidR="00956932" w:rsidRPr="0076365C" w:rsidRDefault="0076365C" w:rsidP="0076365C">
      <w:pPr>
        <w:pStyle w:val="western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56932" w:rsidRPr="0076365C">
        <w:rPr>
          <w:sz w:val="24"/>
          <w:szCs w:val="24"/>
        </w:rPr>
        <w:t xml:space="preserve">аскрыть особенности методики проведения игры дартс как метода физического воспитания и как средства организации досуга. </w:t>
      </w:r>
    </w:p>
    <w:p w14:paraId="2135C3B0" w14:textId="5583B308" w:rsidR="00956932" w:rsidRPr="0076365C" w:rsidRDefault="0076365C" w:rsidP="0076365C">
      <w:pPr>
        <w:pStyle w:val="western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56932" w:rsidRPr="0076365C">
        <w:rPr>
          <w:sz w:val="24"/>
          <w:szCs w:val="24"/>
        </w:rPr>
        <w:t xml:space="preserve">формировать навыки взаимодействия и сотрудничества с детьми, коллегами, социальными партнерами; </w:t>
      </w:r>
    </w:p>
    <w:p w14:paraId="26A1040A" w14:textId="7A490229" w:rsidR="00956932" w:rsidRPr="0076365C" w:rsidRDefault="0076365C" w:rsidP="0076365C">
      <w:pPr>
        <w:pStyle w:val="western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56932" w:rsidRPr="0076365C">
        <w:rPr>
          <w:sz w:val="24"/>
          <w:szCs w:val="24"/>
        </w:rPr>
        <w:t xml:space="preserve">риобрести практические навыки в подготовке, проведении и судействе соревнований по дартсу, с целью совершенствования профессиональной деятельности педагога по физической культуре. </w:t>
      </w:r>
    </w:p>
    <w:p w14:paraId="0A24C9F4" w14:textId="71CB5916" w:rsidR="00956932" w:rsidRPr="0076365C" w:rsidRDefault="00956932" w:rsidP="0076365C">
      <w:pPr>
        <w:ind w:firstLine="709"/>
        <w:jc w:val="both"/>
      </w:pPr>
      <w:r w:rsidRPr="0076365C">
        <w:t xml:space="preserve">Курс «Теория и методика дартса» является одной из составляющих </w:t>
      </w:r>
      <w:r w:rsidR="004813AF" w:rsidRPr="004813AF">
        <w:t>модуля</w:t>
      </w:r>
      <w:r w:rsidR="004813AF" w:rsidRPr="004813AF">
        <w:rPr>
          <w:sz w:val="22"/>
          <w:szCs w:val="22"/>
        </w:rPr>
        <w:t xml:space="preserve"> Частные методики спортивной педагогики и является </w:t>
      </w:r>
      <w:r w:rsidR="004813AF" w:rsidRPr="004813AF">
        <w:t>дисциплиной по выбору обучающегося.</w:t>
      </w:r>
      <w:r w:rsidR="004813AF">
        <w:t xml:space="preserve"> </w:t>
      </w:r>
      <w:r w:rsidR="0076365C">
        <w:t xml:space="preserve">Дисциплина связана с одновременно изучаемыми </w:t>
      </w:r>
      <w:r w:rsidRPr="0076365C">
        <w:t>дисциплин</w:t>
      </w:r>
      <w:r w:rsidR="0076365C">
        <w:t>ами</w:t>
      </w:r>
      <w:r w:rsidRPr="0076365C">
        <w:t xml:space="preserve"> «Теория и методика физическо</w:t>
      </w:r>
      <w:r w:rsidR="004813AF">
        <w:t>й культуры</w:t>
      </w:r>
      <w:r w:rsidRPr="0076365C">
        <w:t xml:space="preserve"> и спорта», «Анатомия</w:t>
      </w:r>
      <w:r w:rsidR="004813AF">
        <w:t xml:space="preserve"> и ф</w:t>
      </w:r>
      <w:r w:rsidRPr="0076365C">
        <w:t xml:space="preserve">изиология </w:t>
      </w:r>
      <w:r w:rsidR="004813AF">
        <w:t>человека</w:t>
      </w:r>
      <w:r w:rsidRPr="0076365C">
        <w:t>»</w:t>
      </w:r>
      <w:r w:rsidR="0076365C">
        <w:t xml:space="preserve">. </w:t>
      </w:r>
      <w:r w:rsidRPr="0076365C">
        <w:t>После изучения дисципли</w:t>
      </w:r>
      <w:r w:rsidRPr="0076365C">
        <w:lastRenderedPageBreak/>
        <w:t>ны обучающиеся смогут использовать сформированные компетенции в процессе выполнения выпускной квалификационной работы.</w:t>
      </w:r>
    </w:p>
    <w:p w14:paraId="406452B5" w14:textId="77777777" w:rsidR="00956932" w:rsidRPr="0076365C" w:rsidRDefault="00956932" w:rsidP="003A38C9">
      <w:pPr>
        <w:spacing w:line="360" w:lineRule="auto"/>
        <w:rPr>
          <w:b/>
          <w:bCs/>
        </w:rPr>
      </w:pPr>
    </w:p>
    <w:p w14:paraId="63C5C504" w14:textId="77777777" w:rsidR="00956932" w:rsidRPr="0076365C" w:rsidRDefault="00956932" w:rsidP="003A38C9">
      <w:pPr>
        <w:spacing w:line="360" w:lineRule="auto"/>
        <w:rPr>
          <w:b/>
          <w:bCs/>
        </w:rPr>
      </w:pPr>
      <w:r w:rsidRPr="0076365C">
        <w:rPr>
          <w:b/>
          <w:bCs/>
        </w:rPr>
        <w:t xml:space="preserve">3. </w:t>
      </w:r>
      <w:r w:rsidRPr="0076365C">
        <w:rPr>
          <w:b/>
          <w:bCs/>
          <w:caps/>
        </w:rPr>
        <w:t>Объем дисциплины и виды учебной работы</w:t>
      </w:r>
    </w:p>
    <w:p w14:paraId="35240D6F" w14:textId="4E4D588E" w:rsidR="00612CAB" w:rsidRPr="0076365C" w:rsidRDefault="00956932" w:rsidP="00612CAB">
      <w:pPr>
        <w:ind w:firstLine="720"/>
        <w:jc w:val="both"/>
        <w:rPr>
          <w:i/>
          <w:color w:val="000000"/>
        </w:rPr>
      </w:pPr>
      <w:r w:rsidRPr="0076365C">
        <w:t xml:space="preserve">Общая трудоемкость освоения дисциплины составляет </w:t>
      </w:r>
      <w:r w:rsidR="004813AF">
        <w:t>2</w:t>
      </w:r>
      <w:r w:rsidRPr="0076365C">
        <w:t xml:space="preserve"> зачетн</w:t>
      </w:r>
      <w:r w:rsidR="004813AF">
        <w:t>ые</w:t>
      </w:r>
      <w:r w:rsidRPr="0076365C">
        <w:t xml:space="preserve"> единиц</w:t>
      </w:r>
      <w:r w:rsidR="004813AF">
        <w:t>ы</w:t>
      </w:r>
      <w:r w:rsidRPr="0076365C">
        <w:t xml:space="preserve">, </w:t>
      </w:r>
      <w:r w:rsidR="004813AF">
        <w:t>72</w:t>
      </w:r>
      <w:r w:rsidRPr="0076365C">
        <w:t xml:space="preserve"> академических час</w:t>
      </w:r>
      <w:r w:rsidR="004813AF">
        <w:t>а</w:t>
      </w:r>
      <w:r w:rsidRPr="0076365C">
        <w:t>.</w:t>
      </w:r>
      <w:r w:rsidR="00612CAB" w:rsidRPr="0076365C">
        <w:t xml:space="preserve"> </w:t>
      </w:r>
      <w:r w:rsidR="00612CAB" w:rsidRPr="0076365C">
        <w:rPr>
          <w:i/>
          <w:color w:val="000000"/>
        </w:rPr>
        <w:t>(1 зачетная единица соответствует 36 академическим часам).</w:t>
      </w:r>
    </w:p>
    <w:p w14:paraId="43243324" w14:textId="77777777" w:rsidR="00612CAB" w:rsidRPr="0076365C" w:rsidRDefault="00612CAB" w:rsidP="00612CAB">
      <w:pPr>
        <w:tabs>
          <w:tab w:val="left" w:pos="3392"/>
        </w:tabs>
        <w:ind w:firstLine="720"/>
        <w:jc w:val="both"/>
        <w:rPr>
          <w:i/>
          <w:color w:val="000000"/>
        </w:rPr>
      </w:pPr>
      <w:r w:rsidRPr="0076365C">
        <w:rPr>
          <w:i/>
          <w:color w:val="000000"/>
        </w:rPr>
        <w:tab/>
      </w:r>
    </w:p>
    <w:p w14:paraId="5ECAC16B" w14:textId="52904081" w:rsidR="00612CAB" w:rsidRDefault="00612CAB" w:rsidP="00612CAB">
      <w:pPr>
        <w:spacing w:line="360" w:lineRule="auto"/>
        <w:rPr>
          <w:color w:val="000000"/>
        </w:rPr>
      </w:pPr>
      <w:r w:rsidRPr="0076365C">
        <w:rPr>
          <w:color w:val="000000"/>
        </w:rPr>
        <w:t>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4813AF" w:rsidRPr="004813AF" w14:paraId="2045A99F" w14:textId="77777777" w:rsidTr="00416B55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53115451" w14:textId="77777777" w:rsidR="004813AF" w:rsidRPr="004813AF" w:rsidRDefault="004813AF" w:rsidP="004813AF">
            <w:pPr>
              <w:jc w:val="center"/>
            </w:pPr>
            <w:bookmarkStart w:id="1" w:name="_Hlk61006013"/>
            <w:r w:rsidRPr="004813AF">
              <w:t>Вид учебной работы</w:t>
            </w:r>
          </w:p>
          <w:p w14:paraId="5ADC7A5F" w14:textId="77777777" w:rsidR="004813AF" w:rsidRPr="004813AF" w:rsidRDefault="004813AF" w:rsidP="004813AF">
            <w:pPr>
              <w:jc w:val="center"/>
              <w:rPr>
                <w:i/>
                <w:iCs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4F8246" w14:textId="77777777" w:rsidR="004813AF" w:rsidRPr="004813AF" w:rsidRDefault="004813AF" w:rsidP="004813AF">
            <w:pPr>
              <w:jc w:val="center"/>
            </w:pPr>
            <w:r w:rsidRPr="004813AF">
              <w:t xml:space="preserve">Трудоемкость в </w:t>
            </w:r>
            <w:proofErr w:type="spellStart"/>
            <w:proofErr w:type="gramStart"/>
            <w:r w:rsidRPr="004813AF">
              <w:t>акад.час</w:t>
            </w:r>
            <w:proofErr w:type="spellEnd"/>
            <w:proofErr w:type="gramEnd"/>
          </w:p>
        </w:tc>
      </w:tr>
      <w:tr w:rsidR="004813AF" w:rsidRPr="004813AF" w14:paraId="002B0E7B" w14:textId="77777777" w:rsidTr="00416B55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2B890BB5" w14:textId="77777777" w:rsidR="004813AF" w:rsidRPr="004813AF" w:rsidRDefault="004813AF" w:rsidP="004813A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FB84" w14:textId="77777777" w:rsidR="004813AF" w:rsidRPr="004813AF" w:rsidRDefault="004813AF" w:rsidP="004813A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CBD8" w14:textId="77777777" w:rsidR="004813AF" w:rsidRPr="004813AF" w:rsidRDefault="004813AF" w:rsidP="004813AF">
            <w:pPr>
              <w:jc w:val="center"/>
            </w:pPr>
            <w:r w:rsidRPr="004813AF">
              <w:t xml:space="preserve">практическая </w:t>
            </w:r>
          </w:p>
          <w:p w14:paraId="23E415F5" w14:textId="77777777" w:rsidR="004813AF" w:rsidRPr="004813AF" w:rsidRDefault="004813AF" w:rsidP="004813AF">
            <w:pPr>
              <w:jc w:val="center"/>
            </w:pPr>
            <w:r w:rsidRPr="004813AF">
              <w:t>подготовка</w:t>
            </w:r>
          </w:p>
        </w:tc>
      </w:tr>
      <w:tr w:rsidR="004813AF" w:rsidRPr="004813AF" w14:paraId="364A237B" w14:textId="77777777" w:rsidTr="00416B55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0ED73A30" w14:textId="77777777" w:rsidR="004813AF" w:rsidRPr="004813AF" w:rsidRDefault="004813AF" w:rsidP="004813AF">
            <w:pPr>
              <w:rPr>
                <w:b/>
              </w:rPr>
            </w:pPr>
            <w:r w:rsidRPr="004813A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71DFEB13" w14:textId="77777777" w:rsidR="004813AF" w:rsidRPr="004813AF" w:rsidRDefault="004813AF" w:rsidP="004813AF">
            <w:pPr>
              <w:jc w:val="center"/>
              <w:rPr>
                <w:b/>
                <w:sz w:val="22"/>
                <w:szCs w:val="22"/>
              </w:rPr>
            </w:pPr>
            <w:r w:rsidRPr="004813AF">
              <w:rPr>
                <w:b/>
                <w:sz w:val="22"/>
                <w:szCs w:val="22"/>
              </w:rPr>
              <w:t>32</w:t>
            </w:r>
          </w:p>
        </w:tc>
      </w:tr>
      <w:tr w:rsidR="004813AF" w:rsidRPr="004813AF" w14:paraId="41C134AE" w14:textId="77777777" w:rsidTr="00416B55">
        <w:tc>
          <w:tcPr>
            <w:tcW w:w="5919" w:type="dxa"/>
          </w:tcPr>
          <w:p w14:paraId="5540012C" w14:textId="77777777" w:rsidR="004813AF" w:rsidRPr="004813AF" w:rsidRDefault="004813AF" w:rsidP="004813AF">
            <w:r w:rsidRPr="004813AF">
              <w:t>в том числе:</w:t>
            </w:r>
          </w:p>
        </w:tc>
        <w:tc>
          <w:tcPr>
            <w:tcW w:w="3970" w:type="dxa"/>
            <w:gridSpan w:val="2"/>
          </w:tcPr>
          <w:p w14:paraId="1379C682" w14:textId="77777777" w:rsidR="004813AF" w:rsidRPr="004813AF" w:rsidRDefault="004813AF" w:rsidP="004813AF">
            <w:pPr>
              <w:jc w:val="center"/>
              <w:rPr>
                <w:sz w:val="22"/>
                <w:szCs w:val="22"/>
              </w:rPr>
            </w:pPr>
          </w:p>
        </w:tc>
      </w:tr>
      <w:tr w:rsidR="004813AF" w:rsidRPr="004813AF" w14:paraId="1B165FBB" w14:textId="77777777" w:rsidTr="00416B55">
        <w:tc>
          <w:tcPr>
            <w:tcW w:w="5919" w:type="dxa"/>
          </w:tcPr>
          <w:p w14:paraId="2C0ECDAE" w14:textId="77777777" w:rsidR="004813AF" w:rsidRPr="004813AF" w:rsidRDefault="004813AF" w:rsidP="004813AF">
            <w:r w:rsidRPr="004813AF">
              <w:t>Лекции</w:t>
            </w:r>
          </w:p>
        </w:tc>
        <w:tc>
          <w:tcPr>
            <w:tcW w:w="1985" w:type="dxa"/>
          </w:tcPr>
          <w:p w14:paraId="4EF55737" w14:textId="0D9E4D50" w:rsidR="004813AF" w:rsidRPr="004813AF" w:rsidRDefault="004813AF" w:rsidP="00481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14:paraId="351FAC01" w14:textId="77777777" w:rsidR="004813AF" w:rsidRPr="004813AF" w:rsidRDefault="004813AF" w:rsidP="004813AF">
            <w:pPr>
              <w:jc w:val="center"/>
              <w:rPr>
                <w:sz w:val="22"/>
                <w:szCs w:val="22"/>
              </w:rPr>
            </w:pPr>
            <w:r w:rsidRPr="004813AF">
              <w:rPr>
                <w:sz w:val="22"/>
                <w:szCs w:val="22"/>
              </w:rPr>
              <w:t>-</w:t>
            </w:r>
          </w:p>
        </w:tc>
      </w:tr>
      <w:tr w:rsidR="004813AF" w:rsidRPr="004813AF" w14:paraId="7368F0EE" w14:textId="77777777" w:rsidTr="00416B55">
        <w:tc>
          <w:tcPr>
            <w:tcW w:w="5919" w:type="dxa"/>
          </w:tcPr>
          <w:p w14:paraId="446359B5" w14:textId="77777777" w:rsidR="004813AF" w:rsidRPr="004813AF" w:rsidRDefault="004813AF" w:rsidP="004813AF">
            <w:r w:rsidRPr="004813AF">
              <w:t xml:space="preserve">Лабораторные работы / Практические занятия (в т.ч. зачет*) </w:t>
            </w:r>
          </w:p>
        </w:tc>
        <w:tc>
          <w:tcPr>
            <w:tcW w:w="1985" w:type="dxa"/>
          </w:tcPr>
          <w:p w14:paraId="32754740" w14:textId="1F2392E7" w:rsidR="004813AF" w:rsidRPr="004813AF" w:rsidRDefault="004813AF" w:rsidP="004813AF">
            <w:pPr>
              <w:jc w:val="center"/>
              <w:rPr>
                <w:sz w:val="22"/>
                <w:szCs w:val="22"/>
              </w:rPr>
            </w:pPr>
            <w:r w:rsidRPr="004813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4813AF">
              <w:rPr>
                <w:sz w:val="22"/>
                <w:szCs w:val="22"/>
              </w:rPr>
              <w:t>/-</w:t>
            </w:r>
          </w:p>
        </w:tc>
        <w:tc>
          <w:tcPr>
            <w:tcW w:w="1985" w:type="dxa"/>
          </w:tcPr>
          <w:p w14:paraId="583B3B90" w14:textId="77777777" w:rsidR="004813AF" w:rsidRPr="004813AF" w:rsidRDefault="004813AF" w:rsidP="004813AF">
            <w:pPr>
              <w:jc w:val="center"/>
              <w:rPr>
                <w:sz w:val="22"/>
                <w:szCs w:val="22"/>
              </w:rPr>
            </w:pPr>
            <w:r w:rsidRPr="004813AF">
              <w:rPr>
                <w:sz w:val="22"/>
                <w:szCs w:val="22"/>
              </w:rPr>
              <w:t>-</w:t>
            </w:r>
          </w:p>
        </w:tc>
      </w:tr>
      <w:tr w:rsidR="004813AF" w:rsidRPr="004813AF" w14:paraId="05DD7AA3" w14:textId="77777777" w:rsidTr="00416B55">
        <w:tc>
          <w:tcPr>
            <w:tcW w:w="5919" w:type="dxa"/>
            <w:shd w:val="clear" w:color="auto" w:fill="E0E0E0"/>
          </w:tcPr>
          <w:p w14:paraId="1BEFD0B3" w14:textId="77777777" w:rsidR="004813AF" w:rsidRPr="004813AF" w:rsidRDefault="004813AF" w:rsidP="004813AF">
            <w:pPr>
              <w:rPr>
                <w:b/>
                <w:bCs/>
              </w:rPr>
            </w:pPr>
            <w:r w:rsidRPr="004813A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5A262EC7" w14:textId="77777777" w:rsidR="004813AF" w:rsidRPr="004813AF" w:rsidRDefault="004813AF" w:rsidP="004813AF">
            <w:pPr>
              <w:jc w:val="center"/>
              <w:rPr>
                <w:b/>
                <w:sz w:val="22"/>
                <w:szCs w:val="22"/>
              </w:rPr>
            </w:pPr>
            <w:r w:rsidRPr="004813AF">
              <w:rPr>
                <w:b/>
                <w:sz w:val="22"/>
                <w:szCs w:val="22"/>
              </w:rPr>
              <w:t>40</w:t>
            </w:r>
          </w:p>
        </w:tc>
      </w:tr>
      <w:tr w:rsidR="004813AF" w:rsidRPr="004813AF" w14:paraId="18AB2892" w14:textId="77777777" w:rsidTr="00416B55">
        <w:tc>
          <w:tcPr>
            <w:tcW w:w="5919" w:type="dxa"/>
            <w:shd w:val="clear" w:color="auto" w:fill="D9D9D9"/>
          </w:tcPr>
          <w:p w14:paraId="1CB679BC" w14:textId="77777777" w:rsidR="004813AF" w:rsidRPr="004813AF" w:rsidRDefault="004813AF" w:rsidP="004813AF">
            <w:r w:rsidRPr="004813A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1F68F5D1" w14:textId="77777777" w:rsidR="004813AF" w:rsidRPr="004813AF" w:rsidRDefault="004813AF" w:rsidP="004813AF">
            <w:pPr>
              <w:jc w:val="center"/>
              <w:rPr>
                <w:b/>
              </w:rPr>
            </w:pPr>
            <w:r w:rsidRPr="004813AF">
              <w:rPr>
                <w:b/>
              </w:rPr>
              <w:t>-</w:t>
            </w:r>
          </w:p>
        </w:tc>
      </w:tr>
      <w:tr w:rsidR="004813AF" w:rsidRPr="004813AF" w14:paraId="6958B025" w14:textId="77777777" w:rsidTr="00416B55">
        <w:tc>
          <w:tcPr>
            <w:tcW w:w="5919" w:type="dxa"/>
          </w:tcPr>
          <w:p w14:paraId="7940341D" w14:textId="77777777" w:rsidR="004813AF" w:rsidRPr="004813AF" w:rsidRDefault="004813AF" w:rsidP="004813AF">
            <w:r w:rsidRPr="004813AF">
              <w:t>контактная работа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2F1C3CE4" w14:textId="77777777" w:rsidR="004813AF" w:rsidRPr="004813AF" w:rsidRDefault="004813AF" w:rsidP="004813AF">
            <w:pPr>
              <w:jc w:val="center"/>
            </w:pPr>
            <w:r w:rsidRPr="004813AF">
              <w:t>-</w:t>
            </w:r>
          </w:p>
        </w:tc>
      </w:tr>
      <w:tr w:rsidR="004813AF" w:rsidRPr="004813AF" w14:paraId="317FEEF1" w14:textId="77777777" w:rsidTr="00416B55">
        <w:tc>
          <w:tcPr>
            <w:tcW w:w="5919" w:type="dxa"/>
          </w:tcPr>
          <w:p w14:paraId="0A6A79ED" w14:textId="77777777" w:rsidR="004813AF" w:rsidRPr="004813AF" w:rsidRDefault="004813AF" w:rsidP="004813AF">
            <w:r w:rsidRPr="004813AF"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31D41D97" w14:textId="77777777" w:rsidR="004813AF" w:rsidRPr="004813AF" w:rsidRDefault="004813AF" w:rsidP="004813AF">
            <w:pPr>
              <w:jc w:val="center"/>
            </w:pPr>
            <w:r w:rsidRPr="004813AF">
              <w:t>-</w:t>
            </w:r>
          </w:p>
        </w:tc>
      </w:tr>
      <w:tr w:rsidR="004813AF" w:rsidRPr="004813AF" w14:paraId="22B395EA" w14:textId="77777777" w:rsidTr="00416B55">
        <w:trPr>
          <w:trHeight w:val="454"/>
        </w:trPr>
        <w:tc>
          <w:tcPr>
            <w:tcW w:w="5919" w:type="dxa"/>
            <w:shd w:val="clear" w:color="auto" w:fill="E0E0E0"/>
          </w:tcPr>
          <w:p w14:paraId="13FE592A" w14:textId="77777777" w:rsidR="004813AF" w:rsidRPr="004813AF" w:rsidRDefault="004813AF" w:rsidP="004813AF">
            <w:r w:rsidRPr="004813AF">
              <w:rPr>
                <w:b/>
              </w:rPr>
              <w:t>Общая трудоемкость дисциплины (в час. /</w:t>
            </w:r>
            <w:r w:rsidRPr="004813AF">
              <w:t xml:space="preserve"> </w:t>
            </w:r>
            <w:proofErr w:type="spellStart"/>
            <w:r w:rsidRPr="004813AF">
              <w:rPr>
                <w:b/>
              </w:rPr>
              <w:t>з.е</w:t>
            </w:r>
            <w:proofErr w:type="spellEnd"/>
            <w:r w:rsidRPr="004813AF">
              <w:rPr>
                <w:b/>
              </w:rPr>
              <w:t>.)</w:t>
            </w:r>
            <w:r w:rsidRPr="004813AF"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1FAF49EC" w14:textId="77777777" w:rsidR="004813AF" w:rsidRPr="004813AF" w:rsidRDefault="004813AF" w:rsidP="004813AF">
            <w:pPr>
              <w:jc w:val="center"/>
              <w:rPr>
                <w:b/>
              </w:rPr>
            </w:pPr>
            <w:r w:rsidRPr="004813AF">
              <w:rPr>
                <w:b/>
              </w:rPr>
              <w:t>72/2</w:t>
            </w:r>
          </w:p>
        </w:tc>
      </w:tr>
    </w:tbl>
    <w:bookmarkEnd w:id="1"/>
    <w:p w14:paraId="4B08870D" w14:textId="77777777" w:rsidR="00612CAB" w:rsidRPr="0076365C" w:rsidRDefault="0076365C" w:rsidP="0076365C">
      <w:pPr>
        <w:spacing w:after="200" w:line="276" w:lineRule="auto"/>
        <w:ind w:left="720"/>
        <w:contextualSpacing/>
        <w:jc w:val="both"/>
        <w:rPr>
          <w:bCs/>
          <w:lang w:eastAsia="en-US"/>
        </w:rPr>
      </w:pPr>
      <w:r>
        <w:rPr>
          <w:bCs/>
          <w:lang w:eastAsia="en-US"/>
        </w:rPr>
        <w:t xml:space="preserve">* </w:t>
      </w:r>
      <w:r w:rsidR="00612CAB" w:rsidRPr="0076365C">
        <w:rPr>
          <w:bCs/>
          <w:lang w:eastAsia="en-US"/>
        </w:rPr>
        <w:t>Зачет проводится на последнем занятии</w:t>
      </w:r>
    </w:p>
    <w:p w14:paraId="2131D098" w14:textId="51CBE3BA" w:rsidR="0076365C" w:rsidRDefault="0076365C" w:rsidP="00612CAB">
      <w:pPr>
        <w:jc w:val="both"/>
        <w:rPr>
          <w:bCs/>
        </w:rPr>
      </w:pPr>
    </w:p>
    <w:p w14:paraId="15EC4A6A" w14:textId="3CA07F76" w:rsidR="0078738A" w:rsidRDefault="0078738A" w:rsidP="00612CAB">
      <w:pPr>
        <w:jc w:val="both"/>
        <w:rPr>
          <w:bCs/>
        </w:rPr>
      </w:pPr>
    </w:p>
    <w:p w14:paraId="7446979F" w14:textId="77777777" w:rsidR="0078738A" w:rsidRDefault="0078738A" w:rsidP="00612CAB">
      <w:pPr>
        <w:jc w:val="both"/>
        <w:rPr>
          <w:bCs/>
        </w:rPr>
      </w:pPr>
    </w:p>
    <w:p w14:paraId="0F1C2D04" w14:textId="77777777" w:rsidR="00612CAB" w:rsidRPr="0076365C" w:rsidRDefault="00612CAB" w:rsidP="00612CAB">
      <w:pPr>
        <w:jc w:val="both"/>
        <w:rPr>
          <w:bCs/>
        </w:rPr>
      </w:pPr>
      <w:r w:rsidRPr="0076365C">
        <w:rPr>
          <w:bCs/>
        </w:rPr>
        <w:t>Заочная форма обучения</w:t>
      </w:r>
    </w:p>
    <w:p w14:paraId="46F7A51B" w14:textId="77777777" w:rsidR="00612CAB" w:rsidRPr="0076365C" w:rsidRDefault="00612CAB" w:rsidP="00612CAB">
      <w:pPr>
        <w:jc w:val="both"/>
        <w:rPr>
          <w:bCs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4813AF" w:rsidRPr="004813AF" w14:paraId="1296878B" w14:textId="77777777" w:rsidTr="00416B55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1A703402" w14:textId="77777777" w:rsidR="004813AF" w:rsidRPr="004813AF" w:rsidRDefault="004813AF" w:rsidP="004813AF">
            <w:pPr>
              <w:jc w:val="center"/>
            </w:pPr>
            <w:bookmarkStart w:id="2" w:name="_Hlk61006124"/>
            <w:r w:rsidRPr="004813AF">
              <w:t>Вид учебной работы</w:t>
            </w:r>
          </w:p>
          <w:p w14:paraId="5D87F4C3" w14:textId="77777777" w:rsidR="004813AF" w:rsidRPr="004813AF" w:rsidRDefault="004813AF" w:rsidP="004813AF">
            <w:pPr>
              <w:jc w:val="center"/>
              <w:rPr>
                <w:i/>
                <w:iCs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43C5B3FB" w14:textId="77777777" w:rsidR="004813AF" w:rsidRPr="004813AF" w:rsidRDefault="004813AF" w:rsidP="004813AF">
            <w:pPr>
              <w:jc w:val="center"/>
            </w:pPr>
            <w:r w:rsidRPr="004813AF">
              <w:t xml:space="preserve">Трудоемкость в </w:t>
            </w:r>
            <w:proofErr w:type="spellStart"/>
            <w:proofErr w:type="gramStart"/>
            <w:r w:rsidRPr="004813AF">
              <w:t>акад.час</w:t>
            </w:r>
            <w:proofErr w:type="spellEnd"/>
            <w:proofErr w:type="gramEnd"/>
          </w:p>
        </w:tc>
      </w:tr>
      <w:tr w:rsidR="004813AF" w:rsidRPr="004813AF" w14:paraId="300A39AE" w14:textId="77777777" w:rsidTr="00416B55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33DA8D6E" w14:textId="77777777" w:rsidR="004813AF" w:rsidRPr="004813AF" w:rsidRDefault="004813AF" w:rsidP="004813A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75B2" w14:textId="77777777" w:rsidR="004813AF" w:rsidRPr="004813AF" w:rsidRDefault="004813AF" w:rsidP="004813A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2B79" w14:textId="77777777" w:rsidR="004813AF" w:rsidRPr="004813AF" w:rsidRDefault="004813AF" w:rsidP="004813AF">
            <w:pPr>
              <w:jc w:val="center"/>
            </w:pPr>
            <w:r w:rsidRPr="004813AF">
              <w:t xml:space="preserve">практическая </w:t>
            </w:r>
          </w:p>
          <w:p w14:paraId="77707375" w14:textId="77777777" w:rsidR="004813AF" w:rsidRPr="004813AF" w:rsidRDefault="004813AF" w:rsidP="004813AF">
            <w:pPr>
              <w:jc w:val="center"/>
            </w:pPr>
            <w:r w:rsidRPr="004813AF">
              <w:t>подготовка</w:t>
            </w:r>
          </w:p>
        </w:tc>
      </w:tr>
      <w:tr w:rsidR="004813AF" w:rsidRPr="004813AF" w14:paraId="2777806A" w14:textId="77777777" w:rsidTr="00416B55">
        <w:trPr>
          <w:trHeight w:val="424"/>
        </w:trPr>
        <w:tc>
          <w:tcPr>
            <w:tcW w:w="5917" w:type="dxa"/>
            <w:shd w:val="clear" w:color="auto" w:fill="E0E0E0"/>
          </w:tcPr>
          <w:p w14:paraId="13538A87" w14:textId="77777777" w:rsidR="004813AF" w:rsidRPr="004813AF" w:rsidRDefault="004813AF" w:rsidP="004813AF">
            <w:pPr>
              <w:rPr>
                <w:b/>
              </w:rPr>
            </w:pPr>
            <w:r w:rsidRPr="004813A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06F60702" w14:textId="77777777" w:rsidR="004813AF" w:rsidRPr="004813AF" w:rsidRDefault="004813AF" w:rsidP="004813AF">
            <w:pPr>
              <w:jc w:val="center"/>
              <w:rPr>
                <w:b/>
                <w:sz w:val="22"/>
                <w:szCs w:val="22"/>
              </w:rPr>
            </w:pPr>
            <w:r w:rsidRPr="004813AF">
              <w:rPr>
                <w:b/>
                <w:sz w:val="22"/>
                <w:szCs w:val="22"/>
              </w:rPr>
              <w:t>8</w:t>
            </w:r>
          </w:p>
        </w:tc>
      </w:tr>
      <w:tr w:rsidR="004813AF" w:rsidRPr="004813AF" w14:paraId="5132766B" w14:textId="77777777" w:rsidTr="00416B55">
        <w:tc>
          <w:tcPr>
            <w:tcW w:w="5917" w:type="dxa"/>
          </w:tcPr>
          <w:p w14:paraId="2E862E30" w14:textId="77777777" w:rsidR="004813AF" w:rsidRPr="004813AF" w:rsidRDefault="004813AF" w:rsidP="004813AF">
            <w:r w:rsidRPr="004813AF">
              <w:t>в том числе:</w:t>
            </w:r>
          </w:p>
        </w:tc>
        <w:tc>
          <w:tcPr>
            <w:tcW w:w="3972" w:type="dxa"/>
            <w:gridSpan w:val="2"/>
          </w:tcPr>
          <w:p w14:paraId="6CA6AC72" w14:textId="77777777" w:rsidR="004813AF" w:rsidRPr="004813AF" w:rsidRDefault="004813AF" w:rsidP="004813AF">
            <w:pPr>
              <w:jc w:val="center"/>
              <w:rPr>
                <w:sz w:val="22"/>
                <w:szCs w:val="22"/>
              </w:rPr>
            </w:pPr>
          </w:p>
        </w:tc>
      </w:tr>
      <w:tr w:rsidR="004813AF" w:rsidRPr="004813AF" w14:paraId="2FE25FBF" w14:textId="77777777" w:rsidTr="00416B55">
        <w:tc>
          <w:tcPr>
            <w:tcW w:w="5917" w:type="dxa"/>
          </w:tcPr>
          <w:p w14:paraId="17F5BB05" w14:textId="77777777" w:rsidR="004813AF" w:rsidRPr="004813AF" w:rsidRDefault="004813AF" w:rsidP="004813AF">
            <w:r w:rsidRPr="004813AF">
              <w:t>Лекции</w:t>
            </w:r>
          </w:p>
        </w:tc>
        <w:tc>
          <w:tcPr>
            <w:tcW w:w="1986" w:type="dxa"/>
          </w:tcPr>
          <w:p w14:paraId="4914619E" w14:textId="77777777" w:rsidR="004813AF" w:rsidRPr="004813AF" w:rsidRDefault="004813AF" w:rsidP="004813AF">
            <w:pPr>
              <w:jc w:val="center"/>
              <w:rPr>
                <w:sz w:val="22"/>
                <w:szCs w:val="22"/>
              </w:rPr>
            </w:pPr>
            <w:r w:rsidRPr="004813AF">
              <w:rPr>
                <w:sz w:val="22"/>
                <w:szCs w:val="22"/>
              </w:rPr>
              <w:t>2</w:t>
            </w:r>
          </w:p>
        </w:tc>
        <w:tc>
          <w:tcPr>
            <w:tcW w:w="1986" w:type="dxa"/>
          </w:tcPr>
          <w:p w14:paraId="2DF1CA15" w14:textId="77777777" w:rsidR="004813AF" w:rsidRPr="004813AF" w:rsidRDefault="004813AF" w:rsidP="004813AF">
            <w:pPr>
              <w:jc w:val="center"/>
              <w:rPr>
                <w:sz w:val="22"/>
                <w:szCs w:val="22"/>
              </w:rPr>
            </w:pPr>
            <w:r w:rsidRPr="004813AF">
              <w:rPr>
                <w:sz w:val="22"/>
                <w:szCs w:val="22"/>
              </w:rPr>
              <w:t>-</w:t>
            </w:r>
          </w:p>
        </w:tc>
      </w:tr>
      <w:tr w:rsidR="004813AF" w:rsidRPr="004813AF" w14:paraId="5FE9D02E" w14:textId="77777777" w:rsidTr="00416B55">
        <w:tc>
          <w:tcPr>
            <w:tcW w:w="5917" w:type="dxa"/>
          </w:tcPr>
          <w:p w14:paraId="1A7FED3E" w14:textId="77777777" w:rsidR="004813AF" w:rsidRPr="004813AF" w:rsidRDefault="004813AF" w:rsidP="004813AF">
            <w:r w:rsidRPr="004813AF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38BD289C" w14:textId="77777777" w:rsidR="004813AF" w:rsidRPr="004813AF" w:rsidRDefault="004813AF" w:rsidP="004813AF">
            <w:pPr>
              <w:jc w:val="center"/>
              <w:rPr>
                <w:sz w:val="22"/>
                <w:szCs w:val="22"/>
              </w:rPr>
            </w:pPr>
            <w:r w:rsidRPr="004813AF">
              <w:rPr>
                <w:sz w:val="22"/>
                <w:szCs w:val="22"/>
              </w:rPr>
              <w:t>6/-</w:t>
            </w:r>
          </w:p>
        </w:tc>
        <w:tc>
          <w:tcPr>
            <w:tcW w:w="1986" w:type="dxa"/>
          </w:tcPr>
          <w:p w14:paraId="4BCBAE48" w14:textId="77777777" w:rsidR="004813AF" w:rsidRPr="004813AF" w:rsidRDefault="004813AF" w:rsidP="004813AF">
            <w:pPr>
              <w:jc w:val="center"/>
              <w:rPr>
                <w:sz w:val="22"/>
                <w:szCs w:val="22"/>
              </w:rPr>
            </w:pPr>
            <w:r w:rsidRPr="004813AF">
              <w:rPr>
                <w:sz w:val="22"/>
                <w:szCs w:val="22"/>
              </w:rPr>
              <w:t>-</w:t>
            </w:r>
          </w:p>
        </w:tc>
      </w:tr>
      <w:tr w:rsidR="004813AF" w:rsidRPr="004813AF" w14:paraId="592DAB04" w14:textId="77777777" w:rsidTr="00416B55">
        <w:tc>
          <w:tcPr>
            <w:tcW w:w="5917" w:type="dxa"/>
            <w:shd w:val="clear" w:color="auto" w:fill="E0E0E0"/>
          </w:tcPr>
          <w:p w14:paraId="27E44E41" w14:textId="77777777" w:rsidR="004813AF" w:rsidRPr="004813AF" w:rsidRDefault="004813AF" w:rsidP="004813AF">
            <w:pPr>
              <w:rPr>
                <w:b/>
                <w:bCs/>
              </w:rPr>
            </w:pPr>
            <w:r w:rsidRPr="004813A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7C9AC969" w14:textId="77777777" w:rsidR="004813AF" w:rsidRPr="004813AF" w:rsidRDefault="004813AF" w:rsidP="004813AF">
            <w:pPr>
              <w:jc w:val="center"/>
              <w:rPr>
                <w:b/>
                <w:sz w:val="22"/>
                <w:szCs w:val="22"/>
              </w:rPr>
            </w:pPr>
            <w:r w:rsidRPr="004813AF">
              <w:rPr>
                <w:b/>
                <w:sz w:val="22"/>
                <w:szCs w:val="22"/>
              </w:rPr>
              <w:t>60</w:t>
            </w:r>
          </w:p>
        </w:tc>
      </w:tr>
      <w:tr w:rsidR="004813AF" w:rsidRPr="004813AF" w14:paraId="72EB97CD" w14:textId="77777777" w:rsidTr="00416B55">
        <w:tc>
          <w:tcPr>
            <w:tcW w:w="5917" w:type="dxa"/>
            <w:shd w:val="clear" w:color="auto" w:fill="D9D9D9"/>
          </w:tcPr>
          <w:p w14:paraId="4806AB9E" w14:textId="77777777" w:rsidR="004813AF" w:rsidRPr="004813AF" w:rsidRDefault="004813AF" w:rsidP="004813AF">
            <w:r w:rsidRPr="004813AF">
              <w:rPr>
                <w:b/>
              </w:rPr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42F2AD35" w14:textId="77777777" w:rsidR="004813AF" w:rsidRPr="004813AF" w:rsidRDefault="004813AF" w:rsidP="004813AF">
            <w:pPr>
              <w:jc w:val="center"/>
              <w:rPr>
                <w:b/>
              </w:rPr>
            </w:pPr>
            <w:r w:rsidRPr="004813AF">
              <w:rPr>
                <w:b/>
              </w:rPr>
              <w:t>4</w:t>
            </w:r>
          </w:p>
        </w:tc>
      </w:tr>
      <w:tr w:rsidR="004813AF" w:rsidRPr="004813AF" w14:paraId="6FE48E8E" w14:textId="77777777" w:rsidTr="00416B55">
        <w:tc>
          <w:tcPr>
            <w:tcW w:w="5917" w:type="dxa"/>
          </w:tcPr>
          <w:p w14:paraId="532B9399" w14:textId="77777777" w:rsidR="004813AF" w:rsidRPr="004813AF" w:rsidRDefault="004813AF" w:rsidP="004813AF">
            <w:r w:rsidRPr="004813AF"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45CC" w14:textId="77777777" w:rsidR="004813AF" w:rsidRPr="004813AF" w:rsidRDefault="004813AF" w:rsidP="004813AF">
            <w:pPr>
              <w:jc w:val="center"/>
            </w:pPr>
            <w:r w:rsidRPr="004813AF">
              <w:t>0,25</w:t>
            </w:r>
          </w:p>
        </w:tc>
      </w:tr>
      <w:tr w:rsidR="004813AF" w:rsidRPr="004813AF" w14:paraId="6E9B03DD" w14:textId="77777777" w:rsidTr="00416B55">
        <w:tc>
          <w:tcPr>
            <w:tcW w:w="5917" w:type="dxa"/>
          </w:tcPr>
          <w:p w14:paraId="2E3DC98F" w14:textId="77777777" w:rsidR="004813AF" w:rsidRPr="004813AF" w:rsidRDefault="004813AF" w:rsidP="004813AF">
            <w:r w:rsidRPr="004813AF"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430D" w14:textId="77777777" w:rsidR="004813AF" w:rsidRPr="004813AF" w:rsidRDefault="004813AF" w:rsidP="004813AF">
            <w:pPr>
              <w:jc w:val="center"/>
            </w:pPr>
            <w:r w:rsidRPr="004813AF">
              <w:t>3,75</w:t>
            </w:r>
          </w:p>
        </w:tc>
      </w:tr>
      <w:tr w:rsidR="004813AF" w:rsidRPr="004813AF" w14:paraId="4F97C783" w14:textId="77777777" w:rsidTr="00416B55">
        <w:tc>
          <w:tcPr>
            <w:tcW w:w="5917" w:type="dxa"/>
            <w:shd w:val="clear" w:color="auto" w:fill="D9D9D9"/>
          </w:tcPr>
          <w:p w14:paraId="4BF033B0" w14:textId="77777777" w:rsidR="004813AF" w:rsidRPr="004813AF" w:rsidRDefault="004813AF" w:rsidP="004813AF">
            <w:r w:rsidRPr="004813A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58FBD142" w14:textId="77777777" w:rsidR="004813AF" w:rsidRPr="004813AF" w:rsidRDefault="004813AF" w:rsidP="004813AF">
            <w:pPr>
              <w:jc w:val="center"/>
              <w:rPr>
                <w:b/>
              </w:rPr>
            </w:pPr>
            <w:r w:rsidRPr="004813AF">
              <w:rPr>
                <w:b/>
              </w:rPr>
              <w:t>-</w:t>
            </w:r>
          </w:p>
        </w:tc>
      </w:tr>
      <w:tr w:rsidR="004813AF" w:rsidRPr="004813AF" w14:paraId="6705D757" w14:textId="77777777" w:rsidTr="00416B55">
        <w:tc>
          <w:tcPr>
            <w:tcW w:w="5917" w:type="dxa"/>
          </w:tcPr>
          <w:p w14:paraId="0CCDD412" w14:textId="77777777" w:rsidR="004813AF" w:rsidRPr="004813AF" w:rsidRDefault="004813AF" w:rsidP="004813AF">
            <w:r w:rsidRPr="004813AF">
              <w:t>контактная работа</w:t>
            </w:r>
          </w:p>
        </w:tc>
        <w:tc>
          <w:tcPr>
            <w:tcW w:w="3972" w:type="dxa"/>
            <w:gridSpan w:val="2"/>
          </w:tcPr>
          <w:p w14:paraId="4F4D6418" w14:textId="77777777" w:rsidR="004813AF" w:rsidRPr="004813AF" w:rsidRDefault="004813AF" w:rsidP="004813AF">
            <w:pPr>
              <w:jc w:val="center"/>
            </w:pPr>
            <w:r w:rsidRPr="004813AF">
              <w:rPr>
                <w:rFonts w:eastAsia="Calibri"/>
              </w:rPr>
              <w:t>-</w:t>
            </w:r>
          </w:p>
        </w:tc>
      </w:tr>
      <w:tr w:rsidR="004813AF" w:rsidRPr="004813AF" w14:paraId="1B0D01D1" w14:textId="77777777" w:rsidTr="00416B55">
        <w:tc>
          <w:tcPr>
            <w:tcW w:w="5917" w:type="dxa"/>
          </w:tcPr>
          <w:p w14:paraId="662310A6" w14:textId="77777777" w:rsidR="004813AF" w:rsidRPr="004813AF" w:rsidRDefault="004813AF" w:rsidP="004813AF">
            <w:r w:rsidRPr="004813AF"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6A42ADA8" w14:textId="77777777" w:rsidR="004813AF" w:rsidRPr="004813AF" w:rsidRDefault="004813AF" w:rsidP="004813AF">
            <w:pPr>
              <w:jc w:val="center"/>
            </w:pPr>
            <w:r w:rsidRPr="004813AF">
              <w:rPr>
                <w:rFonts w:eastAsia="Calibri"/>
              </w:rPr>
              <w:t>-</w:t>
            </w:r>
          </w:p>
        </w:tc>
      </w:tr>
      <w:tr w:rsidR="004813AF" w:rsidRPr="004813AF" w14:paraId="3B2ABECF" w14:textId="77777777" w:rsidTr="00416B55">
        <w:trPr>
          <w:trHeight w:val="454"/>
        </w:trPr>
        <w:tc>
          <w:tcPr>
            <w:tcW w:w="5917" w:type="dxa"/>
            <w:shd w:val="clear" w:color="auto" w:fill="E0E0E0"/>
          </w:tcPr>
          <w:p w14:paraId="5D0B6519" w14:textId="77777777" w:rsidR="004813AF" w:rsidRPr="004813AF" w:rsidRDefault="004813AF" w:rsidP="004813AF">
            <w:r w:rsidRPr="004813AF">
              <w:rPr>
                <w:b/>
              </w:rPr>
              <w:t>Общая трудоемкость дисциплины (в час. /</w:t>
            </w:r>
            <w:r w:rsidRPr="004813AF">
              <w:t xml:space="preserve"> </w:t>
            </w:r>
            <w:proofErr w:type="spellStart"/>
            <w:r w:rsidRPr="004813AF">
              <w:rPr>
                <w:b/>
              </w:rPr>
              <w:t>з.е</w:t>
            </w:r>
            <w:proofErr w:type="spellEnd"/>
            <w:r w:rsidRPr="004813AF">
              <w:rPr>
                <w:b/>
              </w:rPr>
              <w:t>.)</w:t>
            </w:r>
            <w:r w:rsidRPr="004813AF"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19325670" w14:textId="77777777" w:rsidR="004813AF" w:rsidRPr="004813AF" w:rsidRDefault="004813AF" w:rsidP="004813AF">
            <w:pPr>
              <w:jc w:val="center"/>
              <w:rPr>
                <w:b/>
              </w:rPr>
            </w:pPr>
            <w:r w:rsidRPr="004813AF">
              <w:rPr>
                <w:b/>
              </w:rPr>
              <w:t>72/2</w:t>
            </w:r>
          </w:p>
        </w:tc>
      </w:tr>
      <w:bookmarkEnd w:id="2"/>
    </w:tbl>
    <w:p w14:paraId="28289A05" w14:textId="77777777" w:rsidR="00612CAB" w:rsidRPr="0076365C" w:rsidRDefault="00612CAB" w:rsidP="00612CAB">
      <w:pPr>
        <w:jc w:val="both"/>
        <w:rPr>
          <w:b/>
          <w:bCs/>
        </w:rPr>
      </w:pPr>
    </w:p>
    <w:p w14:paraId="38A9697D" w14:textId="77777777" w:rsidR="00956932" w:rsidRPr="0076365C" w:rsidRDefault="00956932" w:rsidP="003A38C9">
      <w:pPr>
        <w:spacing w:line="360" w:lineRule="auto"/>
        <w:rPr>
          <w:b/>
          <w:bCs/>
          <w:caps/>
        </w:rPr>
      </w:pPr>
      <w:r w:rsidRPr="0076365C">
        <w:rPr>
          <w:b/>
          <w:bCs/>
        </w:rPr>
        <w:t xml:space="preserve">4. </w:t>
      </w:r>
      <w:r w:rsidRPr="0076365C">
        <w:rPr>
          <w:b/>
          <w:bCs/>
          <w:caps/>
        </w:rPr>
        <w:t>Содержание дисциплины</w:t>
      </w:r>
    </w:p>
    <w:p w14:paraId="5640B8AD" w14:textId="77777777" w:rsidR="00612CAB" w:rsidRPr="0076365C" w:rsidRDefault="00612CAB" w:rsidP="00612CAB">
      <w:pPr>
        <w:ind w:firstLine="708"/>
        <w:jc w:val="both"/>
      </w:pPr>
      <w:r w:rsidRPr="0076365C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</w:t>
      </w:r>
      <w:r w:rsidRPr="0076365C">
        <w:lastRenderedPageBreak/>
        <w:t>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BF99DA4" w14:textId="77777777" w:rsidR="00956932" w:rsidRPr="0076365C" w:rsidRDefault="00956932" w:rsidP="002B36AA">
      <w:pPr>
        <w:spacing w:line="360" w:lineRule="auto"/>
        <w:rPr>
          <w:b/>
          <w:bCs/>
          <w:caps/>
        </w:rPr>
      </w:pPr>
    </w:p>
    <w:p w14:paraId="0221596D" w14:textId="30F620AC" w:rsidR="00641EB7" w:rsidRPr="00641EB7" w:rsidRDefault="00641EB7" w:rsidP="00641EB7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  <w:r w:rsidRPr="00641EB7">
        <w:rPr>
          <w:b/>
          <w:smallCaps/>
        </w:rPr>
        <w:t>4.1 Блоки (разделы) дисциплины</w:t>
      </w:r>
    </w:p>
    <w:p w14:paraId="54704A97" w14:textId="77777777" w:rsidR="00641EB7" w:rsidRPr="00641EB7" w:rsidRDefault="00641EB7" w:rsidP="00641EB7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641EB7" w:rsidRPr="00641EB7" w14:paraId="5CE101B4" w14:textId="77777777" w:rsidTr="009E7CC6">
        <w:tc>
          <w:tcPr>
            <w:tcW w:w="946" w:type="dxa"/>
            <w:shd w:val="clear" w:color="auto" w:fill="auto"/>
          </w:tcPr>
          <w:p w14:paraId="72EA7233" w14:textId="77777777" w:rsidR="00641EB7" w:rsidRPr="00641EB7" w:rsidRDefault="00641EB7" w:rsidP="00641E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1EB7">
              <w:rPr>
                <w:sz w:val="20"/>
                <w:szCs w:val="20"/>
              </w:rPr>
              <w:t>№</w:t>
            </w:r>
          </w:p>
        </w:tc>
        <w:tc>
          <w:tcPr>
            <w:tcW w:w="8625" w:type="dxa"/>
            <w:shd w:val="clear" w:color="auto" w:fill="auto"/>
          </w:tcPr>
          <w:p w14:paraId="272BFC39" w14:textId="77777777" w:rsidR="00641EB7" w:rsidRPr="00641EB7" w:rsidRDefault="00641EB7" w:rsidP="00641E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1EB7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5D77ED8C" w14:textId="77777777" w:rsidR="00641EB7" w:rsidRPr="00641EB7" w:rsidRDefault="00641EB7" w:rsidP="00641E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41EB7" w:rsidRPr="00641EB7" w14:paraId="1F665E3D" w14:textId="77777777" w:rsidTr="009E7CC6">
        <w:tc>
          <w:tcPr>
            <w:tcW w:w="946" w:type="dxa"/>
            <w:shd w:val="clear" w:color="auto" w:fill="auto"/>
          </w:tcPr>
          <w:p w14:paraId="3F0B3B2B" w14:textId="77777777" w:rsidR="00641EB7" w:rsidRPr="00641EB7" w:rsidRDefault="00641EB7" w:rsidP="00641EB7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41EB7">
              <w:rPr>
                <w:smallCaps/>
              </w:rPr>
              <w:t>1</w:t>
            </w:r>
          </w:p>
        </w:tc>
        <w:tc>
          <w:tcPr>
            <w:tcW w:w="8625" w:type="dxa"/>
            <w:shd w:val="clear" w:color="auto" w:fill="auto"/>
          </w:tcPr>
          <w:p w14:paraId="2CE9C63A" w14:textId="77777777" w:rsidR="00641EB7" w:rsidRPr="00641EB7" w:rsidRDefault="00641EB7" w:rsidP="00641EB7">
            <w:pPr>
              <w:ind w:firstLine="47"/>
              <w:jc w:val="both"/>
            </w:pPr>
            <w:r w:rsidRPr="00641EB7">
              <w:t>Введение в дисциплину.  История развития игры дартс.</w:t>
            </w:r>
          </w:p>
        </w:tc>
      </w:tr>
      <w:tr w:rsidR="00641EB7" w:rsidRPr="00641EB7" w14:paraId="7F8F17F6" w14:textId="77777777" w:rsidTr="009E7CC6">
        <w:tc>
          <w:tcPr>
            <w:tcW w:w="946" w:type="dxa"/>
            <w:shd w:val="clear" w:color="auto" w:fill="auto"/>
          </w:tcPr>
          <w:p w14:paraId="353A025B" w14:textId="77777777" w:rsidR="00641EB7" w:rsidRPr="00641EB7" w:rsidRDefault="00641EB7" w:rsidP="00641EB7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41EB7">
              <w:rPr>
                <w:smallCaps/>
              </w:rPr>
              <w:t>2</w:t>
            </w:r>
          </w:p>
        </w:tc>
        <w:tc>
          <w:tcPr>
            <w:tcW w:w="8625" w:type="dxa"/>
            <w:shd w:val="clear" w:color="auto" w:fill="auto"/>
          </w:tcPr>
          <w:p w14:paraId="0D793FBE" w14:textId="77777777" w:rsidR="00641EB7" w:rsidRPr="00641EB7" w:rsidRDefault="00641EB7" w:rsidP="00641EB7">
            <w:pPr>
              <w:ind w:firstLine="47"/>
              <w:jc w:val="both"/>
              <w:rPr>
                <w:lang w:val="en-US"/>
              </w:rPr>
            </w:pPr>
            <w:r w:rsidRPr="00641EB7">
              <w:rPr>
                <w:rStyle w:val="s2"/>
              </w:rPr>
              <w:t>Правила игры в дартс.</w:t>
            </w:r>
          </w:p>
        </w:tc>
      </w:tr>
      <w:tr w:rsidR="00641EB7" w:rsidRPr="00641EB7" w14:paraId="5346CFE2" w14:textId="77777777" w:rsidTr="009E7CC6">
        <w:tc>
          <w:tcPr>
            <w:tcW w:w="946" w:type="dxa"/>
            <w:shd w:val="clear" w:color="auto" w:fill="auto"/>
          </w:tcPr>
          <w:p w14:paraId="2F97448F" w14:textId="77777777" w:rsidR="00641EB7" w:rsidRPr="00641EB7" w:rsidRDefault="00641EB7" w:rsidP="00641EB7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41EB7">
              <w:rPr>
                <w:smallCaps/>
              </w:rPr>
              <w:t>3</w:t>
            </w:r>
          </w:p>
        </w:tc>
        <w:tc>
          <w:tcPr>
            <w:tcW w:w="8625" w:type="dxa"/>
            <w:shd w:val="clear" w:color="auto" w:fill="auto"/>
          </w:tcPr>
          <w:p w14:paraId="592DF618" w14:textId="77777777" w:rsidR="00641EB7" w:rsidRPr="00641EB7" w:rsidRDefault="00641EB7" w:rsidP="00641EB7">
            <w:pPr>
              <w:autoSpaceDE w:val="0"/>
              <w:autoSpaceDN w:val="0"/>
              <w:adjustRightInd w:val="0"/>
              <w:ind w:firstLine="47"/>
              <w:jc w:val="both"/>
              <w:rPr>
                <w:smallCaps/>
              </w:rPr>
            </w:pPr>
            <w:r w:rsidRPr="00641EB7">
              <w:t>Техника выполнения и методика обучения основным техническим приемам игры.</w:t>
            </w:r>
          </w:p>
        </w:tc>
      </w:tr>
      <w:tr w:rsidR="00641EB7" w:rsidRPr="00641EB7" w14:paraId="45AD3491" w14:textId="77777777" w:rsidTr="009E7CC6">
        <w:tc>
          <w:tcPr>
            <w:tcW w:w="946" w:type="dxa"/>
            <w:shd w:val="clear" w:color="auto" w:fill="auto"/>
          </w:tcPr>
          <w:p w14:paraId="5EA1F0C9" w14:textId="77777777" w:rsidR="00641EB7" w:rsidRPr="00641EB7" w:rsidRDefault="00641EB7" w:rsidP="00641EB7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41EB7">
              <w:rPr>
                <w:smallCaps/>
              </w:rPr>
              <w:t>4</w:t>
            </w:r>
          </w:p>
        </w:tc>
        <w:tc>
          <w:tcPr>
            <w:tcW w:w="8625" w:type="dxa"/>
            <w:shd w:val="clear" w:color="auto" w:fill="auto"/>
          </w:tcPr>
          <w:p w14:paraId="059F2724" w14:textId="77777777" w:rsidR="00641EB7" w:rsidRPr="00641EB7" w:rsidRDefault="00641EB7" w:rsidP="00641EB7">
            <w:pPr>
              <w:ind w:firstLine="47"/>
              <w:jc w:val="both"/>
            </w:pPr>
            <w:r w:rsidRPr="00641EB7">
              <w:t>Совершенствование хватки. Совершенствование броска.</w:t>
            </w:r>
          </w:p>
        </w:tc>
      </w:tr>
      <w:tr w:rsidR="00641EB7" w:rsidRPr="00641EB7" w14:paraId="51C1D4D2" w14:textId="77777777" w:rsidTr="009E7CC6">
        <w:tc>
          <w:tcPr>
            <w:tcW w:w="946" w:type="dxa"/>
            <w:shd w:val="clear" w:color="auto" w:fill="auto"/>
          </w:tcPr>
          <w:p w14:paraId="20C68A20" w14:textId="77777777" w:rsidR="00641EB7" w:rsidRPr="00641EB7" w:rsidRDefault="00641EB7" w:rsidP="00641EB7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41EB7">
              <w:rPr>
                <w:smallCaps/>
              </w:rPr>
              <w:t>5</w:t>
            </w:r>
          </w:p>
        </w:tc>
        <w:tc>
          <w:tcPr>
            <w:tcW w:w="8625" w:type="dxa"/>
            <w:shd w:val="clear" w:color="auto" w:fill="auto"/>
          </w:tcPr>
          <w:p w14:paraId="7BADB33B" w14:textId="77777777" w:rsidR="00641EB7" w:rsidRPr="00641EB7" w:rsidRDefault="00641EB7" w:rsidP="00641EB7">
            <w:pPr>
              <w:autoSpaceDE w:val="0"/>
              <w:autoSpaceDN w:val="0"/>
              <w:adjustRightInd w:val="0"/>
              <w:ind w:firstLine="47"/>
              <w:jc w:val="both"/>
              <w:rPr>
                <w:smallCaps/>
              </w:rPr>
            </w:pPr>
            <w:r w:rsidRPr="00641EB7">
              <w:t>Обучение технике прицеливания при выполнении бросков</w:t>
            </w:r>
            <w:r w:rsidRPr="00641EB7">
              <w:rPr>
                <w:rStyle w:val="s8"/>
              </w:rPr>
              <w:t xml:space="preserve"> в определенные сектора с разными вариантами изготовки.</w:t>
            </w:r>
            <w:r w:rsidRPr="00641EB7">
              <w:t xml:space="preserve"> Технико-тактическая подготовка </w:t>
            </w:r>
            <w:proofErr w:type="spellStart"/>
            <w:r w:rsidRPr="00641EB7">
              <w:t>дартсистов</w:t>
            </w:r>
            <w:proofErr w:type="spellEnd"/>
            <w:r w:rsidRPr="00641EB7">
              <w:t>.</w:t>
            </w:r>
          </w:p>
        </w:tc>
      </w:tr>
      <w:tr w:rsidR="00641EB7" w:rsidRPr="00641EB7" w14:paraId="5931E238" w14:textId="77777777" w:rsidTr="009E7CC6">
        <w:tc>
          <w:tcPr>
            <w:tcW w:w="946" w:type="dxa"/>
            <w:shd w:val="clear" w:color="auto" w:fill="auto"/>
          </w:tcPr>
          <w:p w14:paraId="140E55D5" w14:textId="77777777" w:rsidR="00641EB7" w:rsidRPr="00641EB7" w:rsidRDefault="00641EB7" w:rsidP="00641EB7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</w:t>
            </w:r>
          </w:p>
        </w:tc>
        <w:tc>
          <w:tcPr>
            <w:tcW w:w="8625" w:type="dxa"/>
            <w:shd w:val="clear" w:color="auto" w:fill="auto"/>
          </w:tcPr>
          <w:p w14:paraId="04FF822E" w14:textId="77777777" w:rsidR="00641EB7" w:rsidRPr="00641EB7" w:rsidRDefault="00641EB7" w:rsidP="00641EB7">
            <w:pPr>
              <w:autoSpaceDE w:val="0"/>
              <w:autoSpaceDN w:val="0"/>
              <w:adjustRightInd w:val="0"/>
              <w:ind w:firstLine="47"/>
              <w:jc w:val="both"/>
            </w:pPr>
            <w:r w:rsidRPr="00641EB7">
              <w:t>Управление дыханием. Учебная игра «501» с использованием изученных технических приемов.</w:t>
            </w:r>
          </w:p>
        </w:tc>
      </w:tr>
    </w:tbl>
    <w:p w14:paraId="69C0716E" w14:textId="77777777" w:rsidR="00956932" w:rsidRPr="0076365C" w:rsidRDefault="00956932" w:rsidP="00F00118">
      <w:pPr>
        <w:jc w:val="both"/>
      </w:pPr>
    </w:p>
    <w:p w14:paraId="16CC892B" w14:textId="77777777" w:rsidR="00956932" w:rsidRPr="00F00118" w:rsidRDefault="00956932" w:rsidP="006C74F5">
      <w:pPr>
        <w:rPr>
          <w:b/>
          <w:bCs/>
          <w:smallCaps/>
        </w:rPr>
      </w:pPr>
      <w:r w:rsidRPr="00F00118">
        <w:rPr>
          <w:b/>
          <w:bCs/>
          <w:smallCaps/>
        </w:rPr>
        <w:t>4.</w:t>
      </w:r>
      <w:r w:rsidR="00F00118" w:rsidRPr="00F00118">
        <w:rPr>
          <w:b/>
          <w:bCs/>
          <w:smallCaps/>
        </w:rPr>
        <w:t>2</w:t>
      </w:r>
      <w:r w:rsidRPr="00F00118">
        <w:rPr>
          <w:b/>
          <w:bCs/>
          <w:smallCaps/>
        </w:rPr>
        <w:t xml:space="preserve"> Примерная тематика курсовых </w:t>
      </w:r>
      <w:r w:rsidR="00F00118" w:rsidRPr="00F00118">
        <w:rPr>
          <w:b/>
          <w:bCs/>
          <w:smallCaps/>
        </w:rPr>
        <w:t>работ</w:t>
      </w:r>
      <w:r w:rsidRPr="00F00118">
        <w:rPr>
          <w:b/>
          <w:bCs/>
          <w:smallCaps/>
        </w:rPr>
        <w:t xml:space="preserve"> (</w:t>
      </w:r>
      <w:r w:rsidR="00F00118" w:rsidRPr="00F00118">
        <w:rPr>
          <w:b/>
          <w:bCs/>
          <w:smallCaps/>
        </w:rPr>
        <w:t>проектов</w:t>
      </w:r>
      <w:r w:rsidRPr="00F00118">
        <w:rPr>
          <w:b/>
          <w:bCs/>
          <w:smallCaps/>
        </w:rPr>
        <w:t>)</w:t>
      </w:r>
    </w:p>
    <w:p w14:paraId="3FB6E1EE" w14:textId="77777777" w:rsidR="006C74F5" w:rsidRDefault="006C74F5" w:rsidP="006C74F5">
      <w:pPr>
        <w:rPr>
          <w:bCs/>
        </w:rPr>
      </w:pPr>
    </w:p>
    <w:p w14:paraId="660640D9" w14:textId="77777777" w:rsidR="00956932" w:rsidRPr="0076365C" w:rsidRDefault="00956932" w:rsidP="006C74F5">
      <w:pPr>
        <w:rPr>
          <w:bCs/>
        </w:rPr>
      </w:pPr>
      <w:r w:rsidRPr="0076365C">
        <w:rPr>
          <w:bCs/>
        </w:rPr>
        <w:t>Курсовая работа по дисциплине не предусмотрена учебным планом.</w:t>
      </w:r>
    </w:p>
    <w:p w14:paraId="18F2B96C" w14:textId="77777777" w:rsidR="00F00118" w:rsidRDefault="00F00118" w:rsidP="006C74F5">
      <w:pPr>
        <w:rPr>
          <w:b/>
          <w:bCs/>
          <w:caps/>
        </w:rPr>
      </w:pPr>
    </w:p>
    <w:p w14:paraId="32C02FFD" w14:textId="045439BD" w:rsidR="00F00118" w:rsidRDefault="00F00118" w:rsidP="006C74F5">
      <w:pPr>
        <w:ind w:left="426" w:hanging="426"/>
        <w:jc w:val="both"/>
        <w:rPr>
          <w:b/>
          <w:bCs/>
          <w:smallCaps/>
        </w:rPr>
      </w:pPr>
      <w:bookmarkStart w:id="3" w:name="_Hlk530081585"/>
      <w:r w:rsidRPr="006C602B">
        <w:rPr>
          <w:b/>
          <w:bCs/>
          <w:smallCaps/>
        </w:rPr>
        <w:t>4.</w:t>
      </w:r>
      <w:r w:rsidR="006C602B" w:rsidRPr="006C602B">
        <w:rPr>
          <w:b/>
          <w:bCs/>
          <w:smallCaps/>
        </w:rPr>
        <w:t>3</w:t>
      </w:r>
      <w:r w:rsidRPr="00DA1E54">
        <w:rPr>
          <w:rFonts w:ascii="Times New Roman Полужирный" w:hAnsi="Times New Roman Полужирный"/>
          <w:b/>
          <w:bCs/>
          <w:smallCaps/>
        </w:rPr>
        <w:t xml:space="preserve"> Перечень занятий, проводимых в активной и интерактивной формах</w:t>
      </w:r>
      <w:r w:rsidRPr="00DA1E54">
        <w:rPr>
          <w:rFonts w:asciiTheme="minorHAnsi" w:hAnsiTheme="minorHAnsi"/>
          <w:b/>
          <w:bCs/>
          <w:smallCaps/>
        </w:rPr>
        <w:t xml:space="preserve">,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4813AF">
        <w:rPr>
          <w:b/>
          <w:bCs/>
          <w:smallCaps/>
        </w:rPr>
        <w:t>.</w:t>
      </w:r>
    </w:p>
    <w:p w14:paraId="2E37C3FB" w14:textId="47D2C615" w:rsidR="004813AF" w:rsidRDefault="004813AF" w:rsidP="004813AF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7C05F974" w14:textId="77777777" w:rsidR="004813AF" w:rsidRDefault="004813AF" w:rsidP="004813AF">
      <w:pPr>
        <w:ind w:left="426"/>
        <w:jc w:val="both"/>
        <w:rPr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701"/>
        <w:gridCol w:w="2409"/>
        <w:gridCol w:w="1418"/>
      </w:tblGrid>
      <w:tr w:rsidR="004813AF" w:rsidRPr="004813AF" w14:paraId="31633202" w14:textId="77777777" w:rsidTr="009E4EF8">
        <w:tc>
          <w:tcPr>
            <w:tcW w:w="675" w:type="dxa"/>
            <w:vMerge w:val="restart"/>
            <w:vAlign w:val="center"/>
          </w:tcPr>
          <w:p w14:paraId="19D4A798" w14:textId="77777777" w:rsidR="004813AF" w:rsidRPr="004813AF" w:rsidRDefault="004813AF" w:rsidP="004813AF">
            <w:pPr>
              <w:jc w:val="center"/>
              <w:rPr>
                <w:sz w:val="20"/>
                <w:szCs w:val="20"/>
              </w:rPr>
            </w:pPr>
            <w:bookmarkStart w:id="4" w:name="_Hlk61025363"/>
            <w:bookmarkEnd w:id="3"/>
          </w:p>
          <w:p w14:paraId="0E2E3BF4" w14:textId="77777777" w:rsidR="004813AF" w:rsidRPr="004813AF" w:rsidRDefault="004813AF" w:rsidP="004813AF">
            <w:pPr>
              <w:jc w:val="center"/>
              <w:rPr>
                <w:sz w:val="20"/>
                <w:szCs w:val="20"/>
              </w:rPr>
            </w:pPr>
            <w:r w:rsidRPr="004813AF">
              <w:rPr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14:paraId="1EBEA8EE" w14:textId="77777777" w:rsidR="004813AF" w:rsidRPr="004813AF" w:rsidRDefault="004813AF" w:rsidP="004813AF">
            <w:pPr>
              <w:jc w:val="center"/>
              <w:rPr>
                <w:sz w:val="20"/>
                <w:szCs w:val="20"/>
              </w:rPr>
            </w:pPr>
            <w:r w:rsidRPr="004813AF">
              <w:rPr>
                <w:sz w:val="20"/>
                <w:szCs w:val="20"/>
              </w:rPr>
              <w:t xml:space="preserve">Наименование блока </w:t>
            </w:r>
          </w:p>
          <w:p w14:paraId="13636929" w14:textId="77777777" w:rsidR="004813AF" w:rsidRPr="004813AF" w:rsidRDefault="004813AF" w:rsidP="004813AF">
            <w:pPr>
              <w:jc w:val="center"/>
              <w:rPr>
                <w:sz w:val="20"/>
                <w:szCs w:val="20"/>
              </w:rPr>
            </w:pPr>
            <w:r w:rsidRPr="004813AF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110" w:type="dxa"/>
            <w:gridSpan w:val="2"/>
            <w:vAlign w:val="center"/>
          </w:tcPr>
          <w:p w14:paraId="67C6144C" w14:textId="77777777" w:rsidR="004813AF" w:rsidRPr="004813AF" w:rsidRDefault="004813AF" w:rsidP="004813AF">
            <w:pPr>
              <w:jc w:val="center"/>
              <w:rPr>
                <w:sz w:val="20"/>
                <w:szCs w:val="20"/>
              </w:rPr>
            </w:pPr>
            <w:r w:rsidRPr="004813AF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35058F9C" w14:textId="77777777" w:rsidR="004813AF" w:rsidRPr="004813AF" w:rsidRDefault="004813AF" w:rsidP="004813AF">
            <w:pPr>
              <w:jc w:val="center"/>
              <w:rPr>
                <w:sz w:val="20"/>
                <w:szCs w:val="20"/>
              </w:rPr>
            </w:pPr>
            <w:r w:rsidRPr="004813A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813AF" w:rsidRPr="004813AF" w14:paraId="564ADD89" w14:textId="77777777" w:rsidTr="009E4EF8">
        <w:tc>
          <w:tcPr>
            <w:tcW w:w="675" w:type="dxa"/>
            <w:vMerge/>
            <w:vAlign w:val="center"/>
          </w:tcPr>
          <w:p w14:paraId="45824481" w14:textId="77777777" w:rsidR="004813AF" w:rsidRPr="004813AF" w:rsidRDefault="004813AF" w:rsidP="00481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14:paraId="318AD12C" w14:textId="77777777" w:rsidR="004813AF" w:rsidRPr="004813AF" w:rsidRDefault="004813AF" w:rsidP="00481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874353" w14:textId="77777777" w:rsidR="004813AF" w:rsidRPr="004813AF" w:rsidRDefault="004813AF" w:rsidP="004813AF">
            <w:pPr>
              <w:jc w:val="center"/>
              <w:rPr>
                <w:sz w:val="20"/>
                <w:szCs w:val="20"/>
              </w:rPr>
            </w:pPr>
            <w:r w:rsidRPr="004813AF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409" w:type="dxa"/>
            <w:vAlign w:val="center"/>
          </w:tcPr>
          <w:p w14:paraId="212EA5CA" w14:textId="77777777" w:rsidR="004813AF" w:rsidRPr="004813AF" w:rsidRDefault="004813AF" w:rsidP="004813AF">
            <w:pPr>
              <w:jc w:val="center"/>
              <w:rPr>
                <w:sz w:val="20"/>
                <w:szCs w:val="20"/>
              </w:rPr>
            </w:pPr>
            <w:r w:rsidRPr="004813AF">
              <w:rPr>
                <w:sz w:val="20"/>
                <w:szCs w:val="20"/>
              </w:rPr>
              <w:t xml:space="preserve">наименование видов </w:t>
            </w:r>
          </w:p>
          <w:p w14:paraId="159AF9AC" w14:textId="77777777" w:rsidR="004813AF" w:rsidRPr="004813AF" w:rsidRDefault="004813AF" w:rsidP="004813AF">
            <w:pPr>
              <w:jc w:val="center"/>
              <w:rPr>
                <w:sz w:val="20"/>
                <w:szCs w:val="20"/>
              </w:rPr>
            </w:pPr>
            <w:r w:rsidRPr="004813AF">
              <w:rPr>
                <w:sz w:val="20"/>
                <w:szCs w:val="20"/>
              </w:rPr>
              <w:t>занятий</w:t>
            </w:r>
          </w:p>
        </w:tc>
        <w:tc>
          <w:tcPr>
            <w:tcW w:w="1418" w:type="dxa"/>
            <w:vMerge/>
            <w:vAlign w:val="center"/>
          </w:tcPr>
          <w:p w14:paraId="7568F34E" w14:textId="77777777" w:rsidR="004813AF" w:rsidRPr="004813AF" w:rsidRDefault="004813AF" w:rsidP="004813AF">
            <w:pPr>
              <w:jc w:val="center"/>
              <w:rPr>
                <w:sz w:val="20"/>
                <w:szCs w:val="20"/>
              </w:rPr>
            </w:pPr>
          </w:p>
        </w:tc>
      </w:tr>
      <w:tr w:rsidR="009E4EF8" w:rsidRPr="004813AF" w14:paraId="3FD6DF20" w14:textId="77777777" w:rsidTr="009E4EF8">
        <w:trPr>
          <w:trHeight w:val="413"/>
        </w:trPr>
        <w:tc>
          <w:tcPr>
            <w:tcW w:w="675" w:type="dxa"/>
            <w:vMerge w:val="restart"/>
          </w:tcPr>
          <w:p w14:paraId="1121C7AF" w14:textId="77777777" w:rsidR="009E4EF8" w:rsidRPr="004813AF" w:rsidRDefault="009E4EF8" w:rsidP="009E4EF8">
            <w:pPr>
              <w:ind w:left="360" w:hanging="360"/>
              <w:jc w:val="center"/>
            </w:pPr>
            <w:r w:rsidRPr="004813AF">
              <w:t>1.</w:t>
            </w:r>
          </w:p>
        </w:tc>
        <w:tc>
          <w:tcPr>
            <w:tcW w:w="3261" w:type="dxa"/>
            <w:vMerge w:val="restart"/>
          </w:tcPr>
          <w:p w14:paraId="57F6422A" w14:textId="4A83166F" w:rsidR="009E4EF8" w:rsidRPr="004813AF" w:rsidRDefault="009E4EF8" w:rsidP="0084567C">
            <w:pPr>
              <w:rPr>
                <w:color w:val="000000"/>
              </w:rPr>
            </w:pPr>
            <w:r w:rsidRPr="0076365C">
              <w:t>Тема 1. Введение в дисциплину.  История развития игры Дартс.</w:t>
            </w:r>
          </w:p>
        </w:tc>
        <w:tc>
          <w:tcPr>
            <w:tcW w:w="1701" w:type="dxa"/>
            <w:vMerge w:val="restart"/>
          </w:tcPr>
          <w:p w14:paraId="1D552AF0" w14:textId="6931CC18" w:rsidR="009E4EF8" w:rsidRPr="004813AF" w:rsidRDefault="00156CC8" w:rsidP="009E4EF8">
            <w:pPr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2409" w:type="dxa"/>
          </w:tcPr>
          <w:p w14:paraId="675CFF51" w14:textId="3B5A2DB6" w:rsidR="009E4EF8" w:rsidRPr="004813AF" w:rsidRDefault="009E4EF8" w:rsidP="009E4EF8">
            <w:pPr>
              <w:rPr>
                <w:color w:val="000000"/>
              </w:rPr>
            </w:pPr>
            <w:r>
              <w:t>п</w:t>
            </w:r>
            <w:r w:rsidRPr="0076365C">
              <w:t>росмотр фрагмента фильма</w:t>
            </w:r>
          </w:p>
        </w:tc>
        <w:tc>
          <w:tcPr>
            <w:tcW w:w="1418" w:type="dxa"/>
            <w:vMerge w:val="restart"/>
          </w:tcPr>
          <w:p w14:paraId="75BBC739" w14:textId="77777777" w:rsidR="009E4EF8" w:rsidRPr="004813AF" w:rsidRDefault="009E4EF8" w:rsidP="009E4EF8">
            <w:pPr>
              <w:jc w:val="center"/>
            </w:pPr>
            <w:r w:rsidRPr="004813AF">
              <w:t>-</w:t>
            </w:r>
          </w:p>
        </w:tc>
      </w:tr>
      <w:tr w:rsidR="009E4EF8" w:rsidRPr="004813AF" w14:paraId="433C82A7" w14:textId="77777777" w:rsidTr="009E4EF8">
        <w:trPr>
          <w:trHeight w:val="412"/>
        </w:trPr>
        <w:tc>
          <w:tcPr>
            <w:tcW w:w="675" w:type="dxa"/>
            <w:vMerge/>
          </w:tcPr>
          <w:p w14:paraId="6C059C15" w14:textId="77777777" w:rsidR="009E4EF8" w:rsidRPr="004813AF" w:rsidRDefault="009E4EF8" w:rsidP="009E4EF8">
            <w:pPr>
              <w:ind w:left="360" w:hanging="360"/>
              <w:jc w:val="center"/>
            </w:pPr>
          </w:p>
        </w:tc>
        <w:tc>
          <w:tcPr>
            <w:tcW w:w="3261" w:type="dxa"/>
            <w:vMerge/>
          </w:tcPr>
          <w:p w14:paraId="2E41B150" w14:textId="77777777" w:rsidR="009E4EF8" w:rsidRPr="0076365C" w:rsidRDefault="009E4EF8" w:rsidP="009E4EF8"/>
        </w:tc>
        <w:tc>
          <w:tcPr>
            <w:tcW w:w="1701" w:type="dxa"/>
            <w:vMerge/>
          </w:tcPr>
          <w:p w14:paraId="293C2241" w14:textId="77777777" w:rsidR="009E4EF8" w:rsidRPr="004813AF" w:rsidRDefault="009E4EF8" w:rsidP="009E4EF8">
            <w:pPr>
              <w:rPr>
                <w:color w:val="000000"/>
              </w:rPr>
            </w:pPr>
          </w:p>
        </w:tc>
        <w:tc>
          <w:tcPr>
            <w:tcW w:w="2409" w:type="dxa"/>
          </w:tcPr>
          <w:p w14:paraId="02FAE970" w14:textId="0D987776" w:rsidR="009E4EF8" w:rsidRPr="004813AF" w:rsidRDefault="009E4EF8" w:rsidP="009E4EF8">
            <w:pPr>
              <w:rPr>
                <w:color w:val="000000"/>
              </w:rPr>
            </w:pPr>
            <w:r w:rsidRPr="0076365C">
              <w:t>тренинг</w:t>
            </w:r>
          </w:p>
        </w:tc>
        <w:tc>
          <w:tcPr>
            <w:tcW w:w="1418" w:type="dxa"/>
            <w:vMerge/>
          </w:tcPr>
          <w:p w14:paraId="6EDA2EA6" w14:textId="77777777" w:rsidR="009E4EF8" w:rsidRPr="004813AF" w:rsidRDefault="009E4EF8" w:rsidP="009E4EF8">
            <w:pPr>
              <w:jc w:val="center"/>
            </w:pPr>
          </w:p>
        </w:tc>
      </w:tr>
      <w:tr w:rsidR="00156CC8" w:rsidRPr="004813AF" w14:paraId="2EC7163E" w14:textId="77777777" w:rsidTr="009E4EF8">
        <w:trPr>
          <w:trHeight w:val="828"/>
        </w:trPr>
        <w:tc>
          <w:tcPr>
            <w:tcW w:w="675" w:type="dxa"/>
          </w:tcPr>
          <w:p w14:paraId="313AAD8F" w14:textId="77777777" w:rsidR="00156CC8" w:rsidRPr="004813AF" w:rsidRDefault="00156CC8" w:rsidP="00156CC8">
            <w:pPr>
              <w:ind w:left="360" w:hanging="360"/>
              <w:jc w:val="center"/>
            </w:pPr>
            <w:r w:rsidRPr="004813AF">
              <w:t>2.</w:t>
            </w:r>
          </w:p>
        </w:tc>
        <w:tc>
          <w:tcPr>
            <w:tcW w:w="3261" w:type="dxa"/>
          </w:tcPr>
          <w:p w14:paraId="3321261C" w14:textId="6F816A3F" w:rsidR="00156CC8" w:rsidRPr="004813AF" w:rsidRDefault="00156CC8" w:rsidP="00156CC8">
            <w:r w:rsidRPr="0076365C">
              <w:t>Тема 3. Техника выполнения и методика обучения основным техническим приемам игры.</w:t>
            </w:r>
          </w:p>
        </w:tc>
        <w:tc>
          <w:tcPr>
            <w:tcW w:w="1701" w:type="dxa"/>
          </w:tcPr>
          <w:p w14:paraId="19BFCDE0" w14:textId="182E9F28" w:rsidR="00156CC8" w:rsidRPr="004813AF" w:rsidRDefault="00156CC8" w:rsidP="00156CC8">
            <w:pPr>
              <w:rPr>
                <w:rFonts w:eastAsia="Courier New"/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2409" w:type="dxa"/>
          </w:tcPr>
          <w:p w14:paraId="1982D594" w14:textId="77777777" w:rsidR="00156CC8" w:rsidRPr="0076365C" w:rsidRDefault="00156CC8" w:rsidP="00156CC8">
            <w:pPr>
              <w:pStyle w:val="a5"/>
            </w:pPr>
            <w:r>
              <w:t>п</w:t>
            </w:r>
            <w:r w:rsidRPr="0076365C">
              <w:t>росмотр фрагментов видео записей</w:t>
            </w:r>
          </w:p>
          <w:p w14:paraId="2018EDF2" w14:textId="4B4858CB" w:rsidR="00156CC8" w:rsidRPr="004813AF" w:rsidRDefault="00156CC8" w:rsidP="00156CC8">
            <w:pPr>
              <w:rPr>
                <w:rFonts w:eastAsia="Courier New"/>
                <w:color w:val="000000"/>
              </w:rPr>
            </w:pPr>
            <w:r w:rsidRPr="0076365C">
              <w:t>работа в группах, тренинг</w:t>
            </w:r>
          </w:p>
        </w:tc>
        <w:tc>
          <w:tcPr>
            <w:tcW w:w="1418" w:type="dxa"/>
          </w:tcPr>
          <w:p w14:paraId="776D14E2" w14:textId="77777777" w:rsidR="00156CC8" w:rsidRPr="004813AF" w:rsidRDefault="00156CC8" w:rsidP="00156CC8">
            <w:pPr>
              <w:jc w:val="center"/>
            </w:pPr>
            <w:r w:rsidRPr="004813AF">
              <w:t>-</w:t>
            </w:r>
          </w:p>
        </w:tc>
      </w:tr>
      <w:tr w:rsidR="00156CC8" w:rsidRPr="004813AF" w14:paraId="0082BFE3" w14:textId="77777777" w:rsidTr="009E4EF8">
        <w:trPr>
          <w:trHeight w:val="278"/>
        </w:trPr>
        <w:tc>
          <w:tcPr>
            <w:tcW w:w="675" w:type="dxa"/>
            <w:vMerge w:val="restart"/>
          </w:tcPr>
          <w:p w14:paraId="771097D0" w14:textId="77777777" w:rsidR="00156CC8" w:rsidRPr="004813AF" w:rsidRDefault="00156CC8" w:rsidP="00156CC8">
            <w:pPr>
              <w:ind w:left="360" w:hanging="360"/>
              <w:jc w:val="center"/>
            </w:pPr>
            <w:r w:rsidRPr="004813AF">
              <w:t>3.</w:t>
            </w:r>
          </w:p>
        </w:tc>
        <w:tc>
          <w:tcPr>
            <w:tcW w:w="3261" w:type="dxa"/>
            <w:vMerge w:val="restart"/>
            <w:vAlign w:val="center"/>
          </w:tcPr>
          <w:p w14:paraId="529D05CB" w14:textId="73B37858" w:rsidR="00156CC8" w:rsidRPr="004813AF" w:rsidRDefault="00156CC8" w:rsidP="00156CC8">
            <w:r w:rsidRPr="0076365C">
              <w:t>  Тема 4. Совершенствование хватки. Совершенствование броска (способ метания дротика) с акцентом внимания на выполнение движений в локтевом и лучезапястном суставах.</w:t>
            </w:r>
          </w:p>
        </w:tc>
        <w:tc>
          <w:tcPr>
            <w:tcW w:w="1701" w:type="dxa"/>
            <w:vMerge w:val="restart"/>
          </w:tcPr>
          <w:p w14:paraId="6CF40C18" w14:textId="46BF2F94" w:rsidR="00156CC8" w:rsidRPr="004813AF" w:rsidRDefault="00156CC8" w:rsidP="00156CC8">
            <w:pPr>
              <w:rPr>
                <w:rFonts w:eastAsia="Courier New"/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2409" w:type="dxa"/>
          </w:tcPr>
          <w:p w14:paraId="6980DC44" w14:textId="1505A101" w:rsidR="00156CC8" w:rsidRPr="004813AF" w:rsidRDefault="00156CC8" w:rsidP="00156CC8">
            <w:pPr>
              <w:rPr>
                <w:rFonts w:eastAsia="Courier New"/>
                <w:color w:val="000000"/>
              </w:rPr>
            </w:pPr>
            <w:r w:rsidRPr="0076365C">
              <w:t>эвристическая беседа</w:t>
            </w:r>
          </w:p>
        </w:tc>
        <w:tc>
          <w:tcPr>
            <w:tcW w:w="1418" w:type="dxa"/>
            <w:vMerge w:val="restart"/>
          </w:tcPr>
          <w:p w14:paraId="0F8F1E1C" w14:textId="77777777" w:rsidR="00156CC8" w:rsidRPr="004813AF" w:rsidRDefault="00156CC8" w:rsidP="00156CC8">
            <w:pPr>
              <w:jc w:val="center"/>
            </w:pPr>
            <w:r w:rsidRPr="004813AF">
              <w:t>-</w:t>
            </w:r>
          </w:p>
        </w:tc>
      </w:tr>
      <w:tr w:rsidR="00156CC8" w:rsidRPr="004813AF" w14:paraId="08F93F5B" w14:textId="77777777" w:rsidTr="009E4EF8">
        <w:trPr>
          <w:trHeight w:val="277"/>
        </w:trPr>
        <w:tc>
          <w:tcPr>
            <w:tcW w:w="675" w:type="dxa"/>
            <w:vMerge/>
          </w:tcPr>
          <w:p w14:paraId="33082548" w14:textId="77777777" w:rsidR="00156CC8" w:rsidRPr="004813AF" w:rsidRDefault="00156CC8" w:rsidP="00156CC8">
            <w:pPr>
              <w:ind w:left="360" w:hanging="360"/>
              <w:jc w:val="center"/>
            </w:pPr>
          </w:p>
        </w:tc>
        <w:tc>
          <w:tcPr>
            <w:tcW w:w="3261" w:type="dxa"/>
            <w:vMerge/>
          </w:tcPr>
          <w:p w14:paraId="5A8B0F60" w14:textId="77777777" w:rsidR="00156CC8" w:rsidRPr="004813AF" w:rsidRDefault="00156CC8" w:rsidP="00156CC8"/>
        </w:tc>
        <w:tc>
          <w:tcPr>
            <w:tcW w:w="1701" w:type="dxa"/>
            <w:vMerge/>
          </w:tcPr>
          <w:p w14:paraId="23D9C183" w14:textId="77777777" w:rsidR="00156CC8" w:rsidRPr="004813AF" w:rsidRDefault="00156CC8" w:rsidP="00156CC8">
            <w:pPr>
              <w:rPr>
                <w:rFonts w:eastAsia="Courier New"/>
                <w:color w:val="000000"/>
              </w:rPr>
            </w:pPr>
          </w:p>
        </w:tc>
        <w:tc>
          <w:tcPr>
            <w:tcW w:w="2409" w:type="dxa"/>
          </w:tcPr>
          <w:p w14:paraId="73E18279" w14:textId="13FE6215" w:rsidR="00156CC8" w:rsidRPr="004813AF" w:rsidRDefault="00156CC8" w:rsidP="00156CC8">
            <w:pPr>
              <w:rPr>
                <w:rFonts w:eastAsia="Courier New"/>
                <w:color w:val="000000"/>
              </w:rPr>
            </w:pPr>
            <w:r w:rsidRPr="0076365C">
              <w:t>тренинг</w:t>
            </w:r>
          </w:p>
        </w:tc>
        <w:tc>
          <w:tcPr>
            <w:tcW w:w="1418" w:type="dxa"/>
            <w:vMerge/>
          </w:tcPr>
          <w:p w14:paraId="2D574B87" w14:textId="77777777" w:rsidR="00156CC8" w:rsidRPr="004813AF" w:rsidRDefault="00156CC8" w:rsidP="00156CC8">
            <w:pPr>
              <w:jc w:val="center"/>
            </w:pPr>
          </w:p>
        </w:tc>
      </w:tr>
      <w:tr w:rsidR="00156CC8" w:rsidRPr="004813AF" w14:paraId="6D151129" w14:textId="77777777" w:rsidTr="009E4EF8">
        <w:trPr>
          <w:trHeight w:val="1656"/>
        </w:trPr>
        <w:tc>
          <w:tcPr>
            <w:tcW w:w="675" w:type="dxa"/>
          </w:tcPr>
          <w:p w14:paraId="5D003A35" w14:textId="77777777" w:rsidR="00156CC8" w:rsidRPr="004813AF" w:rsidRDefault="00156CC8" w:rsidP="00156CC8">
            <w:pPr>
              <w:ind w:left="360" w:hanging="360"/>
              <w:jc w:val="center"/>
            </w:pPr>
            <w:r w:rsidRPr="004813AF">
              <w:lastRenderedPageBreak/>
              <w:t>4.</w:t>
            </w:r>
          </w:p>
        </w:tc>
        <w:tc>
          <w:tcPr>
            <w:tcW w:w="3261" w:type="dxa"/>
          </w:tcPr>
          <w:p w14:paraId="6CC5ED46" w14:textId="3685AE51" w:rsidR="00156CC8" w:rsidRPr="004813AF" w:rsidRDefault="00156CC8" w:rsidP="00156CC8">
            <w:r w:rsidRPr="0076365C">
              <w:t>Тема 5. Обучение технике прицеливания при выполнении бросков</w:t>
            </w:r>
            <w:r w:rsidRPr="0076365C">
              <w:rPr>
                <w:rStyle w:val="s8"/>
              </w:rPr>
              <w:t xml:space="preserve"> в определенные сектора с разными вариантами изготовки.</w:t>
            </w:r>
            <w:r w:rsidRPr="0076365C">
              <w:t xml:space="preserve"> Технико-тактическая подготовка </w:t>
            </w:r>
            <w:proofErr w:type="spellStart"/>
            <w:r w:rsidRPr="0076365C">
              <w:t>дартсистов</w:t>
            </w:r>
            <w:proofErr w:type="spellEnd"/>
            <w:r w:rsidRPr="0076365C">
              <w:t>.</w:t>
            </w:r>
          </w:p>
        </w:tc>
        <w:tc>
          <w:tcPr>
            <w:tcW w:w="1701" w:type="dxa"/>
          </w:tcPr>
          <w:p w14:paraId="002C9776" w14:textId="1D83A7AD" w:rsidR="00156CC8" w:rsidRPr="004813AF" w:rsidRDefault="00156CC8" w:rsidP="00156CC8"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2409" w:type="dxa"/>
          </w:tcPr>
          <w:p w14:paraId="49BB3540" w14:textId="4B1A6DA5" w:rsidR="00156CC8" w:rsidRPr="004813AF" w:rsidRDefault="00156CC8" w:rsidP="00156CC8">
            <w:r w:rsidRPr="0076365C">
              <w:t>Решение ситуационных задач</w:t>
            </w:r>
          </w:p>
        </w:tc>
        <w:tc>
          <w:tcPr>
            <w:tcW w:w="1418" w:type="dxa"/>
          </w:tcPr>
          <w:p w14:paraId="2DF6B89C" w14:textId="77777777" w:rsidR="00156CC8" w:rsidRPr="004813AF" w:rsidRDefault="00156CC8" w:rsidP="00156CC8">
            <w:pPr>
              <w:jc w:val="center"/>
            </w:pPr>
            <w:r w:rsidRPr="004813AF">
              <w:t>-</w:t>
            </w:r>
          </w:p>
        </w:tc>
      </w:tr>
      <w:bookmarkEnd w:id="4"/>
    </w:tbl>
    <w:p w14:paraId="11FDC8E4" w14:textId="1A5C48F5" w:rsidR="00956932" w:rsidRDefault="00956932" w:rsidP="006C74F5">
      <w:pPr>
        <w:jc w:val="both"/>
        <w:rPr>
          <w:bCs/>
        </w:rPr>
      </w:pPr>
    </w:p>
    <w:p w14:paraId="4F40F292" w14:textId="77777777" w:rsidR="00956932" w:rsidRPr="0076365C" w:rsidRDefault="00956932" w:rsidP="006C74F5">
      <w:pPr>
        <w:jc w:val="both"/>
        <w:rPr>
          <w:b/>
          <w:bCs/>
          <w:caps/>
        </w:rPr>
      </w:pPr>
      <w:r w:rsidRPr="0076365C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09A6A0FC" w14:textId="77777777" w:rsidR="00956932" w:rsidRPr="0076365C" w:rsidRDefault="00956932" w:rsidP="006C74F5">
      <w:pPr>
        <w:rPr>
          <w:b/>
          <w:bCs/>
        </w:rPr>
      </w:pPr>
    </w:p>
    <w:p w14:paraId="587AA422" w14:textId="77777777" w:rsidR="00956932" w:rsidRPr="006C74F5" w:rsidRDefault="00956932" w:rsidP="006C74F5">
      <w:pPr>
        <w:rPr>
          <w:rFonts w:ascii="Times New Roman Полужирный" w:hAnsi="Times New Roman Полужирный"/>
          <w:b/>
          <w:bCs/>
          <w:smallCaps/>
        </w:rPr>
      </w:pPr>
      <w:r w:rsidRPr="006C74F5">
        <w:rPr>
          <w:rFonts w:ascii="Times New Roman Полужирный" w:hAnsi="Times New Roman Полужирный"/>
          <w:b/>
          <w:bCs/>
          <w:smallCaps/>
        </w:rPr>
        <w:t>5.1 Темы конспектов</w:t>
      </w:r>
    </w:p>
    <w:p w14:paraId="73F79C37" w14:textId="77777777" w:rsidR="00956932" w:rsidRPr="0076365C" w:rsidRDefault="00956932" w:rsidP="006C74F5">
      <w:pPr>
        <w:jc w:val="both"/>
      </w:pPr>
      <w:r w:rsidRPr="0076365C">
        <w:t>Тема 1. Введение в дисциплину.  История возникновения и развития игры Дартс.</w:t>
      </w:r>
    </w:p>
    <w:p w14:paraId="7D30F173" w14:textId="77777777" w:rsidR="00956932" w:rsidRPr="0076365C" w:rsidRDefault="00956932" w:rsidP="006C74F5">
      <w:pPr>
        <w:jc w:val="both"/>
      </w:pPr>
      <w:r w:rsidRPr="0076365C">
        <w:rPr>
          <w:rStyle w:val="s2"/>
        </w:rPr>
        <w:t>Тема 2. Правила игры в дартс:</w:t>
      </w:r>
    </w:p>
    <w:p w14:paraId="59ABB233" w14:textId="77777777" w:rsidR="00956932" w:rsidRPr="0076365C" w:rsidRDefault="00956932" w:rsidP="006C74F5">
      <w:pPr>
        <w:jc w:val="both"/>
      </w:pPr>
      <w:r w:rsidRPr="0076365C">
        <w:t>Тема 3 Техника выполнения и методика обучения основным техническим приемам игры.</w:t>
      </w:r>
      <w:r w:rsidRPr="0076365C">
        <w:rPr>
          <w:rStyle w:val="s9"/>
        </w:rPr>
        <w:t xml:space="preserve"> </w:t>
      </w:r>
      <w:r w:rsidRPr="0076365C">
        <w:t>Подбор подводящих упражнений</w:t>
      </w:r>
    </w:p>
    <w:p w14:paraId="2AE03E3F" w14:textId="77777777" w:rsidR="00956932" w:rsidRPr="0076365C" w:rsidRDefault="00956932" w:rsidP="006C74F5">
      <w:pPr>
        <w:jc w:val="both"/>
      </w:pPr>
      <w:r w:rsidRPr="0076365C">
        <w:t>Тема 4. Совершенствование хватки. Совершенствование броска (способ метания дротика) с акцентом внимания на выполнение движений в локтевом и лучезапястном суставах.</w:t>
      </w:r>
    </w:p>
    <w:p w14:paraId="77C0CA0E" w14:textId="77777777" w:rsidR="00956932" w:rsidRPr="0076365C" w:rsidRDefault="00956932" w:rsidP="006C74F5">
      <w:pPr>
        <w:jc w:val="both"/>
      </w:pPr>
      <w:r w:rsidRPr="0076365C">
        <w:t>Тема 5. Обучение технике прицеливания при выполнении бросков</w:t>
      </w:r>
      <w:r w:rsidRPr="0076365C">
        <w:rPr>
          <w:rStyle w:val="s8"/>
        </w:rPr>
        <w:t xml:space="preserve"> в определенные сектора с разными вариантами изготовки.</w:t>
      </w:r>
      <w:r w:rsidRPr="0076365C">
        <w:t xml:space="preserve"> Технико-тактическая подготовка </w:t>
      </w:r>
      <w:proofErr w:type="spellStart"/>
      <w:r w:rsidRPr="0076365C">
        <w:t>дартсистов</w:t>
      </w:r>
      <w:proofErr w:type="spellEnd"/>
      <w:r w:rsidRPr="0076365C">
        <w:t>.</w:t>
      </w:r>
    </w:p>
    <w:p w14:paraId="3A146CC1" w14:textId="77777777" w:rsidR="00956932" w:rsidRPr="0076365C" w:rsidRDefault="00956932" w:rsidP="006C74F5">
      <w:pPr>
        <w:jc w:val="both"/>
      </w:pPr>
      <w:r w:rsidRPr="0076365C">
        <w:t>Тема 6. Управление дыханием. Броски в центр мишени («Булл-ай»). Учебная игра «601» с использованием изученных технических приемов</w:t>
      </w:r>
    </w:p>
    <w:p w14:paraId="3C9CF0B8" w14:textId="77777777" w:rsidR="00956932" w:rsidRPr="0076365C" w:rsidRDefault="00956932" w:rsidP="006C74F5"/>
    <w:p w14:paraId="6BCB9D0E" w14:textId="77777777" w:rsidR="00956932" w:rsidRPr="006C74F5" w:rsidRDefault="00956932" w:rsidP="006C74F5">
      <w:pPr>
        <w:rPr>
          <w:b/>
          <w:bCs/>
          <w:smallCaps/>
        </w:rPr>
      </w:pPr>
      <w:r w:rsidRPr="006C74F5">
        <w:rPr>
          <w:b/>
          <w:bCs/>
          <w:smallCaps/>
        </w:rPr>
        <w:t xml:space="preserve">5.2 Вопросы для подготовки к </w:t>
      </w:r>
      <w:r w:rsidR="006C74F5" w:rsidRPr="006C74F5">
        <w:rPr>
          <w:b/>
          <w:bCs/>
          <w:smallCaps/>
        </w:rPr>
        <w:t>практическим занятиям</w:t>
      </w:r>
    </w:p>
    <w:p w14:paraId="7D551699" w14:textId="77777777" w:rsidR="00956932" w:rsidRPr="006C74F5" w:rsidRDefault="00956932" w:rsidP="006C74F5">
      <w:pPr>
        <w:rPr>
          <w:i/>
        </w:rPr>
      </w:pPr>
      <w:r w:rsidRPr="006C74F5">
        <w:rPr>
          <w:bCs/>
          <w:i/>
        </w:rPr>
        <w:t xml:space="preserve">Тема: </w:t>
      </w:r>
      <w:r w:rsidRPr="006C74F5">
        <w:rPr>
          <w:i/>
        </w:rPr>
        <w:t>Введение в дисциплину.  История развития игры Дартс.</w:t>
      </w:r>
    </w:p>
    <w:p w14:paraId="4450D6CE" w14:textId="6BA6D91C" w:rsidR="00956932" w:rsidRPr="0076365C" w:rsidRDefault="00956932" w:rsidP="006C74F5">
      <w:pPr>
        <w:pStyle w:val="ad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bCs/>
          <w:sz w:val="24"/>
          <w:szCs w:val="24"/>
        </w:rPr>
      </w:pPr>
      <w:r w:rsidRPr="0076365C">
        <w:rPr>
          <w:rFonts w:ascii="Times New Roman" w:hAnsi="Times New Roman"/>
          <w:bCs/>
          <w:sz w:val="24"/>
          <w:szCs w:val="24"/>
        </w:rPr>
        <w:t>Задачи дисциплины «Теория и методика дартса».</w:t>
      </w:r>
    </w:p>
    <w:p w14:paraId="6C4D73FA" w14:textId="77777777" w:rsidR="00956932" w:rsidRPr="0076365C" w:rsidRDefault="00956932" w:rsidP="006C74F5">
      <w:pPr>
        <w:pStyle w:val="ad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bCs/>
          <w:sz w:val="24"/>
          <w:szCs w:val="24"/>
        </w:rPr>
      </w:pPr>
      <w:r w:rsidRPr="0076365C">
        <w:rPr>
          <w:rFonts w:ascii="Times New Roman" w:hAnsi="Times New Roman"/>
          <w:bCs/>
          <w:sz w:val="24"/>
          <w:szCs w:val="24"/>
        </w:rPr>
        <w:t>Значение игры для физического и интеллектуального развития человека</w:t>
      </w:r>
    </w:p>
    <w:p w14:paraId="7267212C" w14:textId="77777777" w:rsidR="00956932" w:rsidRPr="0076365C" w:rsidRDefault="00956932" w:rsidP="006C74F5">
      <w:pPr>
        <w:pStyle w:val="ad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bCs/>
          <w:sz w:val="24"/>
          <w:szCs w:val="24"/>
        </w:rPr>
      </w:pPr>
      <w:r w:rsidRPr="0076365C">
        <w:rPr>
          <w:rFonts w:ascii="Times New Roman" w:hAnsi="Times New Roman"/>
          <w:bCs/>
          <w:sz w:val="24"/>
          <w:szCs w:val="24"/>
        </w:rPr>
        <w:t>Дартс как средство организации досуга молодежной среды.</w:t>
      </w:r>
    </w:p>
    <w:p w14:paraId="79708FCA" w14:textId="77777777" w:rsidR="00956932" w:rsidRPr="0076365C" w:rsidRDefault="00956932" w:rsidP="006C74F5">
      <w:pPr>
        <w:pStyle w:val="ad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bCs/>
          <w:sz w:val="24"/>
          <w:szCs w:val="24"/>
        </w:rPr>
      </w:pPr>
      <w:r w:rsidRPr="0076365C">
        <w:rPr>
          <w:rFonts w:ascii="Times New Roman" w:hAnsi="Times New Roman"/>
          <w:bCs/>
          <w:sz w:val="24"/>
          <w:szCs w:val="24"/>
        </w:rPr>
        <w:t>Дартс как средство рекреации при умственном и физическом утомлении.</w:t>
      </w:r>
    </w:p>
    <w:p w14:paraId="6E492D7E" w14:textId="77777777" w:rsidR="00956932" w:rsidRPr="0076365C" w:rsidRDefault="00956932" w:rsidP="006C74F5">
      <w:pPr>
        <w:pStyle w:val="ad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bCs/>
          <w:sz w:val="24"/>
          <w:szCs w:val="24"/>
        </w:rPr>
      </w:pPr>
      <w:r w:rsidRPr="0076365C">
        <w:rPr>
          <w:rFonts w:ascii="Times New Roman" w:hAnsi="Times New Roman"/>
          <w:sz w:val="24"/>
          <w:szCs w:val="24"/>
        </w:rPr>
        <w:t>Общая характеристика игры: электронный и классический дартс.</w:t>
      </w:r>
    </w:p>
    <w:p w14:paraId="08633762" w14:textId="636E7A5D" w:rsidR="00956932" w:rsidRPr="0076365C" w:rsidRDefault="00956932" w:rsidP="006C74F5">
      <w:pPr>
        <w:pStyle w:val="ad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bCs/>
          <w:sz w:val="24"/>
          <w:szCs w:val="24"/>
        </w:rPr>
      </w:pPr>
      <w:r w:rsidRPr="0076365C">
        <w:rPr>
          <w:rFonts w:ascii="Times New Roman" w:hAnsi="Times New Roman"/>
          <w:bCs/>
          <w:sz w:val="24"/>
          <w:szCs w:val="24"/>
        </w:rPr>
        <w:t xml:space="preserve">Дата возникновение в нашей стране Всесоюзной ассоциации дартса, ее функции. </w:t>
      </w:r>
    </w:p>
    <w:p w14:paraId="615060C6" w14:textId="77777777" w:rsidR="00956932" w:rsidRPr="0076365C" w:rsidRDefault="00956932" w:rsidP="006C74F5">
      <w:pPr>
        <w:pStyle w:val="ad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bCs/>
          <w:sz w:val="24"/>
          <w:szCs w:val="24"/>
        </w:rPr>
      </w:pPr>
      <w:r w:rsidRPr="0076365C">
        <w:rPr>
          <w:rFonts w:ascii="Times New Roman" w:hAnsi="Times New Roman"/>
          <w:bCs/>
          <w:sz w:val="24"/>
          <w:szCs w:val="24"/>
        </w:rPr>
        <w:t>Первый личный чемпионат в нашей стране, когда проходил, в каком городе, его цели.</w:t>
      </w:r>
    </w:p>
    <w:p w14:paraId="639D7248" w14:textId="77777777" w:rsidR="006C74F5" w:rsidRDefault="006C74F5" w:rsidP="006C74F5">
      <w:pPr>
        <w:rPr>
          <w:bCs/>
          <w:i/>
        </w:rPr>
      </w:pPr>
    </w:p>
    <w:p w14:paraId="2A3612A4" w14:textId="77777777" w:rsidR="00956932" w:rsidRPr="006C74F5" w:rsidRDefault="00956932" w:rsidP="006C74F5">
      <w:pPr>
        <w:rPr>
          <w:i/>
        </w:rPr>
      </w:pPr>
      <w:r w:rsidRPr="006C74F5">
        <w:rPr>
          <w:bCs/>
          <w:i/>
        </w:rPr>
        <w:t>Тема:</w:t>
      </w:r>
      <w:r w:rsidRPr="006C74F5">
        <w:rPr>
          <w:i/>
        </w:rPr>
        <w:t xml:space="preserve"> Правила игры </w:t>
      </w:r>
      <w:r w:rsidR="006C74F5">
        <w:rPr>
          <w:i/>
        </w:rPr>
        <w:t>в</w:t>
      </w:r>
      <w:r w:rsidRPr="006C74F5">
        <w:rPr>
          <w:i/>
        </w:rPr>
        <w:t xml:space="preserve"> дартс</w:t>
      </w:r>
    </w:p>
    <w:p w14:paraId="7775F94A" w14:textId="77777777" w:rsidR="00956932" w:rsidRPr="0076365C" w:rsidRDefault="00956932" w:rsidP="006C74F5">
      <w:pPr>
        <w:pStyle w:val="ad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365C">
        <w:rPr>
          <w:rFonts w:ascii="Times New Roman" w:hAnsi="Times New Roman"/>
          <w:sz w:val="24"/>
          <w:szCs w:val="24"/>
        </w:rPr>
        <w:t>Требования к освещению мест занятий и соревнований по дартсу</w:t>
      </w:r>
    </w:p>
    <w:p w14:paraId="03E97250" w14:textId="77777777" w:rsidR="00956932" w:rsidRPr="0076365C" w:rsidRDefault="00956932" w:rsidP="006C74F5">
      <w:pPr>
        <w:pStyle w:val="ad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365C">
        <w:rPr>
          <w:rFonts w:ascii="Times New Roman" w:hAnsi="Times New Roman"/>
          <w:sz w:val="24"/>
          <w:szCs w:val="24"/>
        </w:rPr>
        <w:t>Рубеж броска, его размеры и его назначение</w:t>
      </w:r>
    </w:p>
    <w:p w14:paraId="2DD3263A" w14:textId="2C6B8E4A" w:rsidR="00956932" w:rsidRPr="0076365C" w:rsidRDefault="00956932" w:rsidP="006C74F5">
      <w:pPr>
        <w:pStyle w:val="ad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365C">
        <w:rPr>
          <w:rFonts w:ascii="Times New Roman" w:hAnsi="Times New Roman"/>
          <w:sz w:val="24"/>
          <w:szCs w:val="24"/>
        </w:rPr>
        <w:t>Мишени для дартса, виды и размер, разметка</w:t>
      </w:r>
    </w:p>
    <w:p w14:paraId="186E5DA2" w14:textId="77777777" w:rsidR="00956932" w:rsidRPr="0076365C" w:rsidRDefault="00956932" w:rsidP="006C74F5">
      <w:pPr>
        <w:pStyle w:val="ad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365C">
        <w:rPr>
          <w:rFonts w:ascii="Times New Roman" w:hAnsi="Times New Roman"/>
          <w:sz w:val="24"/>
          <w:szCs w:val="24"/>
        </w:rPr>
        <w:t>Дротики для игры: форма, конструкция, длина и вес, состав материала</w:t>
      </w:r>
    </w:p>
    <w:p w14:paraId="5D0ACC2B" w14:textId="77777777" w:rsidR="00956932" w:rsidRPr="0076365C" w:rsidRDefault="00956932" w:rsidP="006C74F5">
      <w:pPr>
        <w:pStyle w:val="ad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365C">
        <w:rPr>
          <w:rFonts w:ascii="Times New Roman" w:hAnsi="Times New Roman"/>
          <w:sz w:val="24"/>
          <w:szCs w:val="24"/>
        </w:rPr>
        <w:t>Назначение хвостовика у дротика, их виды</w:t>
      </w:r>
    </w:p>
    <w:p w14:paraId="02476FEE" w14:textId="151912F2" w:rsidR="00956932" w:rsidRPr="0076365C" w:rsidRDefault="00956932" w:rsidP="006C74F5">
      <w:pPr>
        <w:pStyle w:val="ad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365C">
        <w:rPr>
          <w:rFonts w:ascii="Times New Roman" w:hAnsi="Times New Roman"/>
          <w:sz w:val="24"/>
          <w:szCs w:val="24"/>
        </w:rPr>
        <w:t xml:space="preserve">Правила игры и подсчета очков в игре </w:t>
      </w:r>
      <w:r w:rsidR="006C74F5">
        <w:rPr>
          <w:rFonts w:ascii="Times New Roman" w:hAnsi="Times New Roman"/>
          <w:sz w:val="24"/>
          <w:szCs w:val="24"/>
        </w:rPr>
        <w:t>6</w:t>
      </w:r>
      <w:r w:rsidRPr="0076365C">
        <w:rPr>
          <w:rFonts w:ascii="Times New Roman" w:hAnsi="Times New Roman"/>
          <w:sz w:val="24"/>
          <w:szCs w:val="24"/>
        </w:rPr>
        <w:t>01.</w:t>
      </w:r>
    </w:p>
    <w:p w14:paraId="099DBCEE" w14:textId="77777777" w:rsidR="00956932" w:rsidRPr="0076365C" w:rsidRDefault="00956932" w:rsidP="006C74F5">
      <w:pPr>
        <w:pStyle w:val="ad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365C">
        <w:rPr>
          <w:rFonts w:ascii="Times New Roman" w:hAnsi="Times New Roman"/>
          <w:sz w:val="24"/>
          <w:szCs w:val="24"/>
        </w:rPr>
        <w:t xml:space="preserve">Экипировка </w:t>
      </w:r>
      <w:proofErr w:type="spellStart"/>
      <w:r w:rsidRPr="0076365C">
        <w:rPr>
          <w:rFonts w:ascii="Times New Roman" w:hAnsi="Times New Roman"/>
          <w:sz w:val="24"/>
          <w:szCs w:val="24"/>
        </w:rPr>
        <w:t>дартсиста</w:t>
      </w:r>
      <w:proofErr w:type="spellEnd"/>
      <w:r w:rsidRPr="0076365C">
        <w:rPr>
          <w:rFonts w:ascii="Times New Roman" w:hAnsi="Times New Roman"/>
          <w:sz w:val="24"/>
          <w:szCs w:val="24"/>
        </w:rPr>
        <w:t xml:space="preserve"> для тренировочной работы и на соревнованиях.</w:t>
      </w:r>
    </w:p>
    <w:p w14:paraId="0365A42C" w14:textId="77777777" w:rsidR="00956932" w:rsidRPr="0076365C" w:rsidRDefault="00956932" w:rsidP="006C74F5">
      <w:pPr>
        <w:ind w:firstLine="709"/>
        <w:jc w:val="both"/>
        <w:rPr>
          <w:bCs/>
        </w:rPr>
      </w:pPr>
    </w:p>
    <w:p w14:paraId="6D57EECF" w14:textId="77777777" w:rsidR="00956932" w:rsidRPr="006C74F5" w:rsidRDefault="00956932" w:rsidP="006C74F5">
      <w:pPr>
        <w:rPr>
          <w:bCs/>
          <w:i/>
        </w:rPr>
      </w:pPr>
      <w:r w:rsidRPr="006C74F5">
        <w:rPr>
          <w:bCs/>
          <w:i/>
        </w:rPr>
        <w:t xml:space="preserve">Тема: </w:t>
      </w:r>
      <w:r w:rsidRPr="006C74F5">
        <w:rPr>
          <w:i/>
        </w:rPr>
        <w:t>Техника выполнения и методика обучения основным техническим приемам игры.</w:t>
      </w:r>
      <w:r w:rsidRPr="006C74F5">
        <w:rPr>
          <w:rStyle w:val="s9"/>
          <w:i/>
        </w:rPr>
        <w:t xml:space="preserve"> </w:t>
      </w:r>
      <w:r w:rsidRPr="006C74F5">
        <w:rPr>
          <w:i/>
        </w:rPr>
        <w:t>Подбор подводящих упражнений</w:t>
      </w:r>
      <w:r w:rsidRPr="006C74F5">
        <w:rPr>
          <w:bCs/>
          <w:i/>
        </w:rPr>
        <w:t>.</w:t>
      </w:r>
    </w:p>
    <w:p w14:paraId="61716D0B" w14:textId="77777777" w:rsidR="00956932" w:rsidRPr="0076365C" w:rsidRDefault="00956932" w:rsidP="006C74F5">
      <w:pPr>
        <w:pStyle w:val="ad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6365C">
        <w:rPr>
          <w:rFonts w:ascii="Times New Roman" w:hAnsi="Times New Roman"/>
          <w:sz w:val="24"/>
          <w:szCs w:val="24"/>
        </w:rPr>
        <w:t>Изготовка, описание техники, методика обучения.</w:t>
      </w:r>
    </w:p>
    <w:p w14:paraId="57711CE1" w14:textId="77777777" w:rsidR="00956932" w:rsidRPr="0076365C" w:rsidRDefault="00956932" w:rsidP="006C74F5">
      <w:pPr>
        <w:pStyle w:val="ad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6365C">
        <w:rPr>
          <w:rFonts w:ascii="Times New Roman" w:hAnsi="Times New Roman"/>
          <w:sz w:val="24"/>
          <w:szCs w:val="24"/>
        </w:rPr>
        <w:t>Прицеливание, описание техники, методика обучения</w:t>
      </w:r>
    </w:p>
    <w:p w14:paraId="296DD46F" w14:textId="77777777" w:rsidR="00956932" w:rsidRPr="0076365C" w:rsidRDefault="00956932" w:rsidP="006C74F5">
      <w:pPr>
        <w:pStyle w:val="ad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6365C">
        <w:rPr>
          <w:rFonts w:ascii="Times New Roman" w:hAnsi="Times New Roman"/>
          <w:sz w:val="24"/>
          <w:szCs w:val="24"/>
        </w:rPr>
        <w:t xml:space="preserve">Хватка (способ удержания дротика), описание техники, методика обучения </w:t>
      </w:r>
    </w:p>
    <w:p w14:paraId="757B60FD" w14:textId="77777777" w:rsidR="00956932" w:rsidRPr="0076365C" w:rsidRDefault="00956932" w:rsidP="006C74F5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6365C">
        <w:rPr>
          <w:rFonts w:ascii="Times New Roman" w:hAnsi="Times New Roman"/>
          <w:sz w:val="24"/>
          <w:szCs w:val="24"/>
        </w:rPr>
        <w:t>Бросок (способ метания дротика), описание техники, методика обучения</w:t>
      </w:r>
    </w:p>
    <w:p w14:paraId="1944D2BB" w14:textId="0B913B85" w:rsidR="00956932" w:rsidRPr="0076365C" w:rsidRDefault="00956932" w:rsidP="006C74F5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76365C">
        <w:rPr>
          <w:rFonts w:ascii="Times New Roman" w:hAnsi="Times New Roman"/>
          <w:sz w:val="24"/>
          <w:szCs w:val="24"/>
        </w:rPr>
        <w:t>Выпуск (способ освобождения дротика из захвата пальцев), описание техники, методика обучения.</w:t>
      </w:r>
    </w:p>
    <w:p w14:paraId="00551D7D" w14:textId="77777777" w:rsidR="00956932" w:rsidRPr="0076365C" w:rsidRDefault="00956932" w:rsidP="006C74F5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76365C">
        <w:rPr>
          <w:rFonts w:ascii="Times New Roman" w:hAnsi="Times New Roman"/>
          <w:sz w:val="24"/>
          <w:szCs w:val="24"/>
        </w:rPr>
        <w:t>Грубые ошибки при выполнении броска (метания дротика)</w:t>
      </w:r>
    </w:p>
    <w:p w14:paraId="5C58F7CF" w14:textId="1789F21D" w:rsidR="00956932" w:rsidRPr="0076365C" w:rsidRDefault="00956932" w:rsidP="006C74F5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76365C">
        <w:rPr>
          <w:rFonts w:ascii="Times New Roman" w:hAnsi="Times New Roman"/>
          <w:bCs/>
          <w:sz w:val="24"/>
          <w:szCs w:val="24"/>
        </w:rPr>
        <w:lastRenderedPageBreak/>
        <w:t>Подводящие игры и упражнения для исправления грубых ошибок при выполнении броска.</w:t>
      </w:r>
    </w:p>
    <w:p w14:paraId="5C27B144" w14:textId="77777777" w:rsidR="00956932" w:rsidRPr="0076365C" w:rsidRDefault="00956932" w:rsidP="006C74F5">
      <w:pPr>
        <w:rPr>
          <w:bCs/>
          <w:i/>
        </w:rPr>
      </w:pPr>
    </w:p>
    <w:p w14:paraId="79C86999" w14:textId="77777777" w:rsidR="00956932" w:rsidRPr="006C74F5" w:rsidRDefault="00956932" w:rsidP="006C74F5">
      <w:pPr>
        <w:rPr>
          <w:i/>
        </w:rPr>
      </w:pPr>
      <w:r w:rsidRPr="006C74F5">
        <w:rPr>
          <w:bCs/>
          <w:i/>
        </w:rPr>
        <w:t xml:space="preserve">Тема: </w:t>
      </w:r>
      <w:r w:rsidRPr="006C74F5">
        <w:rPr>
          <w:i/>
        </w:rPr>
        <w:t>Совершенствование хватки. Совершенствование броска (способ метания дротика) с акцентом внимания на выполнение движений в локтевом и лучезапястном суставах.</w:t>
      </w:r>
    </w:p>
    <w:p w14:paraId="18880201" w14:textId="024620EA" w:rsidR="00956932" w:rsidRPr="0076365C" w:rsidRDefault="00956932" w:rsidP="006C74F5">
      <w:pPr>
        <w:pStyle w:val="ad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6365C">
        <w:rPr>
          <w:rFonts w:ascii="Times New Roman" w:hAnsi="Times New Roman"/>
          <w:sz w:val="24"/>
          <w:szCs w:val="24"/>
        </w:rPr>
        <w:t>Варианты удержания дротика, достоинства и недостатки каждого способа.</w:t>
      </w:r>
    </w:p>
    <w:p w14:paraId="34C197BC" w14:textId="3ADC7F40" w:rsidR="00956932" w:rsidRPr="0076365C" w:rsidRDefault="00956932" w:rsidP="006C74F5">
      <w:pPr>
        <w:pStyle w:val="ad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6365C">
        <w:rPr>
          <w:rFonts w:ascii="Times New Roman" w:hAnsi="Times New Roman"/>
          <w:sz w:val="24"/>
          <w:szCs w:val="24"/>
        </w:rPr>
        <w:t xml:space="preserve">Обоснование выбора варианта удержания дротика, руководствуясь морфологическими особенностями строения ведущей руки. </w:t>
      </w:r>
    </w:p>
    <w:p w14:paraId="01E6EA0E" w14:textId="77777777" w:rsidR="00956932" w:rsidRPr="0076365C" w:rsidRDefault="00956932" w:rsidP="006C74F5">
      <w:pPr>
        <w:pStyle w:val="ad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6365C">
        <w:rPr>
          <w:rFonts w:ascii="Times New Roman" w:hAnsi="Times New Roman"/>
          <w:sz w:val="24"/>
          <w:szCs w:val="24"/>
        </w:rPr>
        <w:t>Характерные ошибки   при выполнении хватки дротика</w:t>
      </w:r>
    </w:p>
    <w:p w14:paraId="12ADDE00" w14:textId="77777777" w:rsidR="00956932" w:rsidRPr="0076365C" w:rsidRDefault="00956932" w:rsidP="006C74F5">
      <w:pPr>
        <w:pStyle w:val="ad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6365C">
        <w:rPr>
          <w:rFonts w:ascii="Times New Roman" w:hAnsi="Times New Roman"/>
          <w:sz w:val="24"/>
          <w:szCs w:val="24"/>
        </w:rPr>
        <w:t>Подводящие упражнения для исправления ошибок при выполнении хватки.</w:t>
      </w:r>
    </w:p>
    <w:p w14:paraId="332A6159" w14:textId="3C785586" w:rsidR="00956932" w:rsidRPr="0076365C" w:rsidRDefault="00956932" w:rsidP="006C74F5">
      <w:pPr>
        <w:pStyle w:val="ad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6365C">
        <w:rPr>
          <w:rFonts w:ascii="Times New Roman" w:hAnsi="Times New Roman"/>
          <w:sz w:val="24"/>
          <w:szCs w:val="24"/>
        </w:rPr>
        <w:t xml:space="preserve">Постановка ведущей руки, положение плеч, выбор угла между плечом и </w:t>
      </w:r>
      <w:proofErr w:type="gramStart"/>
      <w:r w:rsidRPr="0076365C">
        <w:rPr>
          <w:rFonts w:ascii="Times New Roman" w:hAnsi="Times New Roman"/>
          <w:sz w:val="24"/>
          <w:szCs w:val="24"/>
        </w:rPr>
        <w:t>тулови</w:t>
      </w:r>
      <w:r w:rsidR="0084567C">
        <w:rPr>
          <w:rFonts w:ascii="Times New Roman" w:hAnsi="Times New Roman"/>
          <w:sz w:val="24"/>
          <w:szCs w:val="24"/>
        </w:rPr>
        <w:t>щ</w:t>
      </w:r>
      <w:r w:rsidRPr="0076365C">
        <w:rPr>
          <w:rFonts w:ascii="Times New Roman" w:hAnsi="Times New Roman"/>
          <w:sz w:val="24"/>
          <w:szCs w:val="24"/>
        </w:rPr>
        <w:t>ем  -</w:t>
      </w:r>
      <w:proofErr w:type="gramEnd"/>
      <w:r w:rsidRPr="0076365C">
        <w:rPr>
          <w:rFonts w:ascii="Times New Roman" w:hAnsi="Times New Roman"/>
          <w:sz w:val="24"/>
          <w:szCs w:val="24"/>
        </w:rPr>
        <w:t xml:space="preserve">  контроль и выполнении посредством подбора подводящих и имитационных упражнений. </w:t>
      </w:r>
    </w:p>
    <w:p w14:paraId="7BE5586A" w14:textId="77777777" w:rsidR="00956932" w:rsidRPr="0076365C" w:rsidRDefault="00956932" w:rsidP="006C74F5">
      <w:pPr>
        <w:pStyle w:val="ad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6365C">
        <w:rPr>
          <w:rFonts w:ascii="Times New Roman" w:hAnsi="Times New Roman"/>
          <w:sz w:val="24"/>
          <w:szCs w:val="24"/>
        </w:rPr>
        <w:t>Закрепление выполнения первой фазы броска посредством подбора имитационных упражнений.</w:t>
      </w:r>
    </w:p>
    <w:p w14:paraId="287DC67B" w14:textId="77777777" w:rsidR="00956932" w:rsidRPr="0076365C" w:rsidRDefault="00956932" w:rsidP="006C74F5">
      <w:pPr>
        <w:pStyle w:val="ad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6365C">
        <w:rPr>
          <w:rFonts w:ascii="Times New Roman" w:hAnsi="Times New Roman"/>
          <w:sz w:val="24"/>
          <w:szCs w:val="24"/>
        </w:rPr>
        <w:t>Траектория полета при выполнении броска, угол вылета дротика и их влияние на результат игры.</w:t>
      </w:r>
    </w:p>
    <w:p w14:paraId="7C342CC7" w14:textId="77777777" w:rsidR="00956932" w:rsidRPr="0076365C" w:rsidRDefault="00956932" w:rsidP="006C74F5">
      <w:pPr>
        <w:pStyle w:val="ad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6365C">
        <w:rPr>
          <w:rFonts w:ascii="Times New Roman" w:hAnsi="Times New Roman"/>
          <w:sz w:val="24"/>
          <w:szCs w:val="24"/>
        </w:rPr>
        <w:t>Подводящие упражнения для обучения выпуска дротика.</w:t>
      </w:r>
    </w:p>
    <w:p w14:paraId="78A6D529" w14:textId="77777777" w:rsidR="00956932" w:rsidRPr="0076365C" w:rsidRDefault="00956932" w:rsidP="006C74F5"/>
    <w:p w14:paraId="334C844D" w14:textId="133480DD" w:rsidR="00956932" w:rsidRPr="006C74F5" w:rsidRDefault="00956932" w:rsidP="006C74F5">
      <w:pPr>
        <w:rPr>
          <w:i/>
        </w:rPr>
      </w:pPr>
      <w:r w:rsidRPr="006C74F5">
        <w:rPr>
          <w:bCs/>
          <w:i/>
        </w:rPr>
        <w:t xml:space="preserve">Тема: </w:t>
      </w:r>
      <w:r w:rsidRPr="006C74F5">
        <w:rPr>
          <w:i/>
        </w:rPr>
        <w:t>Обучение технике прицеливания при выполнении бросков</w:t>
      </w:r>
      <w:r w:rsidRPr="006C74F5">
        <w:rPr>
          <w:rStyle w:val="s8"/>
          <w:i/>
        </w:rPr>
        <w:t xml:space="preserve"> в определенные сектора с разными вариантами изготовки.</w:t>
      </w:r>
      <w:r w:rsidRPr="006C74F5">
        <w:rPr>
          <w:i/>
        </w:rPr>
        <w:t xml:space="preserve"> Технико-тактическая подготовка </w:t>
      </w:r>
      <w:proofErr w:type="spellStart"/>
      <w:r w:rsidRPr="006C74F5">
        <w:rPr>
          <w:i/>
        </w:rPr>
        <w:t>дартсистов</w:t>
      </w:r>
      <w:proofErr w:type="spellEnd"/>
      <w:r w:rsidRPr="006C74F5">
        <w:rPr>
          <w:i/>
        </w:rPr>
        <w:t>.</w:t>
      </w:r>
    </w:p>
    <w:p w14:paraId="197C41EF" w14:textId="77777777" w:rsidR="00956932" w:rsidRPr="0076365C" w:rsidRDefault="00956932" w:rsidP="006C74F5">
      <w:pPr>
        <w:pStyle w:val="ad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6365C">
        <w:rPr>
          <w:rFonts w:ascii="Times New Roman" w:hAnsi="Times New Roman"/>
          <w:sz w:val="24"/>
          <w:szCs w:val="24"/>
        </w:rPr>
        <w:t xml:space="preserve">Оптимальное распределение мышечных усилий для обеспечения устойчивости ведущей руки. </w:t>
      </w:r>
    </w:p>
    <w:p w14:paraId="4EFA3DFF" w14:textId="77777777" w:rsidR="00956932" w:rsidRPr="0076365C" w:rsidRDefault="00956932" w:rsidP="006C74F5">
      <w:pPr>
        <w:pStyle w:val="ad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6365C">
        <w:rPr>
          <w:rFonts w:ascii="Times New Roman" w:hAnsi="Times New Roman"/>
          <w:sz w:val="24"/>
          <w:szCs w:val="24"/>
        </w:rPr>
        <w:t xml:space="preserve">Распределение усилий ведущей руки на устойчивость дротика, имитационные упражнения. </w:t>
      </w:r>
    </w:p>
    <w:p w14:paraId="7129471C" w14:textId="77777777" w:rsidR="00956932" w:rsidRPr="0076365C" w:rsidRDefault="00956932" w:rsidP="006C74F5">
      <w:pPr>
        <w:pStyle w:val="ad"/>
        <w:numPr>
          <w:ilvl w:val="0"/>
          <w:numId w:val="9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6365C">
        <w:rPr>
          <w:rFonts w:ascii="Times New Roman" w:hAnsi="Times New Roman"/>
          <w:sz w:val="24"/>
          <w:szCs w:val="24"/>
        </w:rPr>
        <w:t>Прицеливание одним и двумя глазами. Определение ведущего глаза.</w:t>
      </w:r>
    </w:p>
    <w:p w14:paraId="5799F774" w14:textId="77777777" w:rsidR="00956932" w:rsidRPr="0076365C" w:rsidRDefault="00956932" w:rsidP="006C74F5">
      <w:pPr>
        <w:pStyle w:val="ad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6365C">
        <w:rPr>
          <w:rFonts w:ascii="Times New Roman" w:hAnsi="Times New Roman"/>
          <w:sz w:val="24"/>
          <w:szCs w:val="24"/>
        </w:rPr>
        <w:t xml:space="preserve">Положение головы и положение глаз при прицеливании. </w:t>
      </w:r>
    </w:p>
    <w:p w14:paraId="48B707C3" w14:textId="57C6D943" w:rsidR="00956932" w:rsidRPr="0076365C" w:rsidRDefault="00956932" w:rsidP="006C74F5">
      <w:pPr>
        <w:pStyle w:val="ad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6365C">
        <w:rPr>
          <w:rFonts w:ascii="Times New Roman" w:hAnsi="Times New Roman"/>
          <w:sz w:val="24"/>
          <w:szCs w:val="24"/>
        </w:rPr>
        <w:t>Взаимосвязь смещения головы левее (правши) и изменение траектории полета дротика на точность попадания.</w:t>
      </w:r>
    </w:p>
    <w:p w14:paraId="30B1AFE3" w14:textId="548700C9" w:rsidR="00956932" w:rsidRPr="0076365C" w:rsidRDefault="00956932" w:rsidP="006C74F5">
      <w:pPr>
        <w:pStyle w:val="ad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6365C">
        <w:rPr>
          <w:rFonts w:ascii="Times New Roman" w:hAnsi="Times New Roman"/>
          <w:sz w:val="24"/>
          <w:szCs w:val="24"/>
        </w:rPr>
        <w:t>Взаимосвязь места точки прицеливания (выше - ниже) и изменением угла наклона туловища.</w:t>
      </w:r>
    </w:p>
    <w:p w14:paraId="2BB56E75" w14:textId="77777777" w:rsidR="00956932" w:rsidRPr="0076365C" w:rsidRDefault="00956932" w:rsidP="006C74F5">
      <w:pPr>
        <w:pStyle w:val="ad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6365C">
        <w:rPr>
          <w:rFonts w:ascii="Times New Roman" w:hAnsi="Times New Roman"/>
          <w:sz w:val="24"/>
          <w:szCs w:val="24"/>
        </w:rPr>
        <w:t>Взаимосвязь изменения выбора места точки прицеливания (вправо-влево) и принятие изготовки на линии броска.</w:t>
      </w:r>
    </w:p>
    <w:p w14:paraId="6A5B53EB" w14:textId="77777777" w:rsidR="00956932" w:rsidRPr="0076365C" w:rsidRDefault="00956932" w:rsidP="006C74F5">
      <w:pPr>
        <w:pStyle w:val="ad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14:paraId="4CAF6145" w14:textId="77777777" w:rsidR="00956932" w:rsidRPr="006C74F5" w:rsidRDefault="00956932" w:rsidP="006C74F5">
      <w:pPr>
        <w:rPr>
          <w:i/>
        </w:rPr>
      </w:pPr>
      <w:r w:rsidRPr="006C74F5">
        <w:rPr>
          <w:bCs/>
          <w:i/>
        </w:rPr>
        <w:t xml:space="preserve">Тема: </w:t>
      </w:r>
      <w:r w:rsidRPr="006C74F5">
        <w:rPr>
          <w:i/>
        </w:rPr>
        <w:t>Управление дыханием. Броски в центр мишени («Булл-ай»). Учебная игра «</w:t>
      </w:r>
      <w:r w:rsidR="006C602B">
        <w:rPr>
          <w:i/>
        </w:rPr>
        <w:t>5</w:t>
      </w:r>
      <w:r w:rsidRPr="006C74F5">
        <w:rPr>
          <w:i/>
        </w:rPr>
        <w:t>01» с использованием изученных технических приемов</w:t>
      </w:r>
    </w:p>
    <w:p w14:paraId="7F337A6A" w14:textId="77777777" w:rsidR="00956932" w:rsidRPr="0076365C" w:rsidRDefault="00956932" w:rsidP="006C74F5">
      <w:pPr>
        <w:numPr>
          <w:ilvl w:val="0"/>
          <w:numId w:val="6"/>
        </w:numPr>
        <w:ind w:left="709" w:hanging="283"/>
        <w:jc w:val="both"/>
      </w:pPr>
      <w:r w:rsidRPr="0076365C">
        <w:t xml:space="preserve">Взаимосвязь задержки дыхания от психического и физического состояния </w:t>
      </w:r>
      <w:proofErr w:type="spellStart"/>
      <w:r w:rsidRPr="0076365C">
        <w:t>дартсиста</w:t>
      </w:r>
      <w:proofErr w:type="spellEnd"/>
    </w:p>
    <w:p w14:paraId="74EC395A" w14:textId="231440A0" w:rsidR="00956932" w:rsidRPr="0076365C" w:rsidRDefault="00956932" w:rsidP="006C74F5">
      <w:pPr>
        <w:numPr>
          <w:ilvl w:val="0"/>
          <w:numId w:val="6"/>
        </w:numPr>
        <w:ind w:left="709" w:hanging="283"/>
        <w:jc w:val="both"/>
      </w:pPr>
      <w:r w:rsidRPr="0076365C">
        <w:t xml:space="preserve">Дыхание спортсмена </w:t>
      </w:r>
      <w:proofErr w:type="gramStart"/>
      <w:r w:rsidRPr="0076365C">
        <w:t>при изготовки</w:t>
      </w:r>
      <w:proofErr w:type="gramEnd"/>
    </w:p>
    <w:p w14:paraId="256133D9" w14:textId="77777777" w:rsidR="00956932" w:rsidRPr="0076365C" w:rsidRDefault="00956932" w:rsidP="006C74F5">
      <w:pPr>
        <w:numPr>
          <w:ilvl w:val="0"/>
          <w:numId w:val="6"/>
        </w:numPr>
        <w:ind w:left="709" w:hanging="283"/>
        <w:jc w:val="both"/>
      </w:pPr>
      <w:r w:rsidRPr="0076365C">
        <w:t>Прицеливание и задержка дыхания</w:t>
      </w:r>
    </w:p>
    <w:p w14:paraId="1D0ED2F1" w14:textId="77777777" w:rsidR="00956932" w:rsidRPr="0076365C" w:rsidRDefault="00956932" w:rsidP="006C74F5">
      <w:pPr>
        <w:numPr>
          <w:ilvl w:val="0"/>
          <w:numId w:val="6"/>
        </w:numPr>
        <w:ind w:left="709" w:hanging="283"/>
        <w:jc w:val="both"/>
      </w:pPr>
      <w:r w:rsidRPr="0076365C">
        <w:t xml:space="preserve">Управление дыханием как регуляция состояния для активизации и успокоения </w:t>
      </w:r>
      <w:proofErr w:type="spellStart"/>
      <w:r w:rsidRPr="0076365C">
        <w:t>дартсиста</w:t>
      </w:r>
      <w:proofErr w:type="spellEnd"/>
      <w:r w:rsidRPr="0076365C">
        <w:t>.</w:t>
      </w:r>
    </w:p>
    <w:p w14:paraId="5CBF297C" w14:textId="77777777" w:rsidR="00956932" w:rsidRPr="0076365C" w:rsidRDefault="00956932" w:rsidP="006C74F5">
      <w:pPr>
        <w:jc w:val="both"/>
        <w:rPr>
          <w:bCs/>
        </w:rPr>
      </w:pPr>
    </w:p>
    <w:p w14:paraId="2CA77442" w14:textId="77777777" w:rsidR="00956932" w:rsidRPr="0076365C" w:rsidRDefault="00956932" w:rsidP="00625492">
      <w:pPr>
        <w:rPr>
          <w:b/>
          <w:bCs/>
        </w:rPr>
      </w:pPr>
      <w:r w:rsidRPr="0076365C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2F23C545" w14:textId="77777777" w:rsidR="00A83149" w:rsidRDefault="00A83149" w:rsidP="00625492">
      <w:pPr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6804"/>
      </w:tblGrid>
      <w:tr w:rsidR="00A83149" w:rsidRPr="00A83149" w14:paraId="75BCD6D8" w14:textId="77777777" w:rsidTr="0078738A">
        <w:trPr>
          <w:trHeight w:val="606"/>
        </w:trPr>
        <w:tc>
          <w:tcPr>
            <w:tcW w:w="675" w:type="dxa"/>
            <w:vAlign w:val="center"/>
          </w:tcPr>
          <w:p w14:paraId="4CFB8F6D" w14:textId="77777777" w:rsidR="00A83149" w:rsidRPr="00A83149" w:rsidRDefault="00A83149" w:rsidP="00F65E97">
            <w:pPr>
              <w:pStyle w:val="a5"/>
              <w:jc w:val="center"/>
              <w:rPr>
                <w:sz w:val="20"/>
                <w:szCs w:val="20"/>
              </w:rPr>
            </w:pPr>
            <w:r w:rsidRPr="00A83149">
              <w:rPr>
                <w:sz w:val="20"/>
                <w:szCs w:val="20"/>
              </w:rPr>
              <w:t>№</w:t>
            </w:r>
          </w:p>
          <w:p w14:paraId="69BA39BD" w14:textId="77777777" w:rsidR="00A83149" w:rsidRPr="00A83149" w:rsidRDefault="00A83149" w:rsidP="00F65E97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A8314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85" w:type="dxa"/>
            <w:vAlign w:val="center"/>
          </w:tcPr>
          <w:p w14:paraId="2845EC24" w14:textId="502FE9A2" w:rsidR="00A83149" w:rsidRPr="00A83149" w:rsidRDefault="00A83149" w:rsidP="00F65E97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A83149">
              <w:rPr>
                <w:sz w:val="20"/>
                <w:szCs w:val="20"/>
              </w:rPr>
              <w:t xml:space="preserve">№  </w:t>
            </w:r>
            <w:r w:rsidR="009E4EF8">
              <w:rPr>
                <w:sz w:val="20"/>
                <w:szCs w:val="20"/>
              </w:rPr>
              <w:t>блока</w:t>
            </w:r>
            <w:proofErr w:type="gramEnd"/>
            <w:r w:rsidRPr="00A83149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6804" w:type="dxa"/>
            <w:vAlign w:val="center"/>
          </w:tcPr>
          <w:p w14:paraId="1D80EACF" w14:textId="77777777" w:rsidR="00A83149" w:rsidRPr="00A83149" w:rsidRDefault="00A83149" w:rsidP="00F65E97">
            <w:pPr>
              <w:pStyle w:val="a5"/>
              <w:jc w:val="center"/>
              <w:rPr>
                <w:sz w:val="20"/>
                <w:szCs w:val="20"/>
              </w:rPr>
            </w:pPr>
            <w:r w:rsidRPr="00A83149">
              <w:rPr>
                <w:sz w:val="20"/>
                <w:szCs w:val="20"/>
              </w:rPr>
              <w:t>Форма текущего контроля</w:t>
            </w:r>
          </w:p>
        </w:tc>
      </w:tr>
      <w:tr w:rsidR="00612CAB" w:rsidRPr="0076365C" w14:paraId="2B6D7776" w14:textId="77777777" w:rsidTr="0078738A">
        <w:tc>
          <w:tcPr>
            <w:tcW w:w="675" w:type="dxa"/>
          </w:tcPr>
          <w:p w14:paraId="688B1FE4" w14:textId="77777777" w:rsidR="00612CAB" w:rsidRPr="0076365C" w:rsidRDefault="00612CAB" w:rsidP="006C602B">
            <w:pPr>
              <w:pStyle w:val="a5"/>
              <w:jc w:val="center"/>
            </w:pPr>
            <w:r w:rsidRPr="0076365C">
              <w:t>1</w:t>
            </w:r>
            <w:r w:rsidR="006C602B">
              <w:t>.</w:t>
            </w:r>
          </w:p>
        </w:tc>
        <w:tc>
          <w:tcPr>
            <w:tcW w:w="1985" w:type="dxa"/>
          </w:tcPr>
          <w:p w14:paraId="3C535EBF" w14:textId="77777777" w:rsidR="00612CAB" w:rsidRPr="0076365C" w:rsidRDefault="00213DB3" w:rsidP="00F23AC2">
            <w:pPr>
              <w:pStyle w:val="a5"/>
              <w:tabs>
                <w:tab w:val="left" w:pos="538"/>
              </w:tabs>
              <w:jc w:val="center"/>
            </w:pPr>
            <w:r>
              <w:t xml:space="preserve">Темы </w:t>
            </w:r>
            <w:r w:rsidR="00612CAB" w:rsidRPr="0076365C">
              <w:t>1-2</w:t>
            </w:r>
          </w:p>
        </w:tc>
        <w:tc>
          <w:tcPr>
            <w:tcW w:w="6804" w:type="dxa"/>
          </w:tcPr>
          <w:p w14:paraId="656694F5" w14:textId="77777777" w:rsidR="00612CAB" w:rsidRPr="0076365C" w:rsidRDefault="00612CAB" w:rsidP="00F23AC2">
            <w:pPr>
              <w:pStyle w:val="a5"/>
              <w:jc w:val="center"/>
            </w:pPr>
            <w:r w:rsidRPr="0076365C">
              <w:t>Проработка теоретических материалом по теме и составление конспектов</w:t>
            </w:r>
          </w:p>
        </w:tc>
      </w:tr>
      <w:tr w:rsidR="00612CAB" w:rsidRPr="0076365C" w14:paraId="4EFE2784" w14:textId="77777777" w:rsidTr="0078738A">
        <w:tc>
          <w:tcPr>
            <w:tcW w:w="675" w:type="dxa"/>
          </w:tcPr>
          <w:p w14:paraId="218CB865" w14:textId="77777777" w:rsidR="00612CAB" w:rsidRPr="0076365C" w:rsidRDefault="00612CAB" w:rsidP="006C602B">
            <w:pPr>
              <w:pStyle w:val="a5"/>
              <w:jc w:val="center"/>
            </w:pPr>
            <w:r w:rsidRPr="0076365C">
              <w:t>2</w:t>
            </w:r>
            <w:r w:rsidR="006C602B">
              <w:t>.</w:t>
            </w:r>
          </w:p>
        </w:tc>
        <w:tc>
          <w:tcPr>
            <w:tcW w:w="1985" w:type="dxa"/>
          </w:tcPr>
          <w:p w14:paraId="2E8ABBF5" w14:textId="77777777" w:rsidR="00612CAB" w:rsidRPr="0076365C" w:rsidRDefault="00213DB3" w:rsidP="00F23AC2">
            <w:pPr>
              <w:pStyle w:val="a5"/>
              <w:tabs>
                <w:tab w:val="left" w:pos="538"/>
              </w:tabs>
              <w:jc w:val="center"/>
            </w:pPr>
            <w:r>
              <w:t xml:space="preserve"> Темы </w:t>
            </w:r>
            <w:r w:rsidR="00612CAB" w:rsidRPr="0076365C">
              <w:t>3-4</w:t>
            </w:r>
          </w:p>
        </w:tc>
        <w:tc>
          <w:tcPr>
            <w:tcW w:w="6804" w:type="dxa"/>
          </w:tcPr>
          <w:p w14:paraId="1B596180" w14:textId="77777777" w:rsidR="00612CAB" w:rsidRPr="0076365C" w:rsidRDefault="00A83149" w:rsidP="00F23AC2">
            <w:pPr>
              <w:pStyle w:val="a5"/>
              <w:jc w:val="center"/>
            </w:pPr>
            <w:r>
              <w:t>Тестирование</w:t>
            </w:r>
          </w:p>
        </w:tc>
      </w:tr>
      <w:tr w:rsidR="00612CAB" w:rsidRPr="0076365C" w14:paraId="62D405C8" w14:textId="77777777" w:rsidTr="0078738A">
        <w:tc>
          <w:tcPr>
            <w:tcW w:w="675" w:type="dxa"/>
          </w:tcPr>
          <w:p w14:paraId="073EDFC1" w14:textId="77777777" w:rsidR="00612CAB" w:rsidRPr="0076365C" w:rsidRDefault="00612CAB" w:rsidP="006C602B">
            <w:pPr>
              <w:pStyle w:val="a5"/>
              <w:jc w:val="center"/>
            </w:pPr>
            <w:r w:rsidRPr="0076365C">
              <w:t>3</w:t>
            </w:r>
            <w:r w:rsidR="006C602B">
              <w:t>.</w:t>
            </w:r>
          </w:p>
        </w:tc>
        <w:tc>
          <w:tcPr>
            <w:tcW w:w="1985" w:type="dxa"/>
          </w:tcPr>
          <w:p w14:paraId="121A98B4" w14:textId="77777777" w:rsidR="00612CAB" w:rsidRPr="0076365C" w:rsidRDefault="00213DB3" w:rsidP="00F23AC2">
            <w:pPr>
              <w:pStyle w:val="a5"/>
              <w:jc w:val="center"/>
            </w:pPr>
            <w:r>
              <w:t xml:space="preserve">Тема </w:t>
            </w:r>
            <w:r w:rsidR="00612CAB" w:rsidRPr="0076365C">
              <w:t>5</w:t>
            </w:r>
          </w:p>
        </w:tc>
        <w:tc>
          <w:tcPr>
            <w:tcW w:w="6804" w:type="dxa"/>
          </w:tcPr>
          <w:p w14:paraId="2160DD9A" w14:textId="77777777" w:rsidR="00612CAB" w:rsidRDefault="00A83149" w:rsidP="000F461D">
            <w:pPr>
              <w:pStyle w:val="a5"/>
              <w:jc w:val="center"/>
            </w:pPr>
            <w:r>
              <w:t>Р</w:t>
            </w:r>
            <w:r w:rsidR="00612CAB" w:rsidRPr="0076365C">
              <w:t>езультаты выполнения практических работ</w:t>
            </w:r>
          </w:p>
          <w:p w14:paraId="1C2216DE" w14:textId="77777777" w:rsidR="00A83149" w:rsidRPr="0076365C" w:rsidRDefault="00A83149" w:rsidP="000F461D">
            <w:pPr>
              <w:pStyle w:val="a5"/>
              <w:jc w:val="center"/>
            </w:pPr>
            <w:r>
              <w:lastRenderedPageBreak/>
              <w:t>Тестирование</w:t>
            </w:r>
          </w:p>
        </w:tc>
      </w:tr>
      <w:tr w:rsidR="00612CAB" w:rsidRPr="0076365C" w14:paraId="54BCB2AF" w14:textId="77777777" w:rsidTr="0078738A">
        <w:tc>
          <w:tcPr>
            <w:tcW w:w="675" w:type="dxa"/>
          </w:tcPr>
          <w:p w14:paraId="7AEEC044" w14:textId="77777777" w:rsidR="00612CAB" w:rsidRPr="0076365C" w:rsidRDefault="006C602B" w:rsidP="006C602B">
            <w:pPr>
              <w:pStyle w:val="a5"/>
              <w:jc w:val="center"/>
            </w:pPr>
            <w:r>
              <w:lastRenderedPageBreak/>
              <w:t>4.</w:t>
            </w:r>
          </w:p>
        </w:tc>
        <w:tc>
          <w:tcPr>
            <w:tcW w:w="1985" w:type="dxa"/>
          </w:tcPr>
          <w:p w14:paraId="3452DF26" w14:textId="77777777" w:rsidR="00612CAB" w:rsidRPr="0076365C" w:rsidRDefault="00213DB3" w:rsidP="004C0089">
            <w:pPr>
              <w:pStyle w:val="a5"/>
              <w:jc w:val="center"/>
            </w:pPr>
            <w:r>
              <w:t xml:space="preserve">Тема </w:t>
            </w:r>
            <w:r w:rsidR="00612CAB" w:rsidRPr="0076365C">
              <w:t>6</w:t>
            </w:r>
          </w:p>
        </w:tc>
        <w:tc>
          <w:tcPr>
            <w:tcW w:w="6804" w:type="dxa"/>
          </w:tcPr>
          <w:p w14:paraId="6A4784C0" w14:textId="77777777" w:rsidR="00612CAB" w:rsidRPr="0076365C" w:rsidRDefault="00A83149" w:rsidP="000F461D">
            <w:pPr>
              <w:pStyle w:val="a5"/>
              <w:jc w:val="center"/>
            </w:pPr>
            <w:r>
              <w:t>Тестирование</w:t>
            </w:r>
          </w:p>
        </w:tc>
      </w:tr>
    </w:tbl>
    <w:p w14:paraId="661FC3DB" w14:textId="5E64DA91" w:rsidR="00956932" w:rsidRDefault="00956932" w:rsidP="004A7D3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/>
          <w:color w:val="FF0000"/>
          <w:lang w:eastAsia="en-US"/>
        </w:rPr>
      </w:pPr>
    </w:p>
    <w:p w14:paraId="635519B2" w14:textId="265D2518" w:rsidR="00956932" w:rsidRPr="0076365C" w:rsidRDefault="00956932" w:rsidP="003A38C9">
      <w:pPr>
        <w:spacing w:line="360" w:lineRule="auto"/>
        <w:rPr>
          <w:b/>
          <w:bCs/>
        </w:rPr>
      </w:pPr>
      <w:r w:rsidRPr="0076365C">
        <w:rPr>
          <w:b/>
          <w:bCs/>
        </w:rPr>
        <w:t>7. ПЕРЕЧЕНЬ УЧЕБНОЙ ЛИТЕРАТУРЫ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842"/>
        <w:gridCol w:w="709"/>
        <w:gridCol w:w="850"/>
        <w:gridCol w:w="1418"/>
      </w:tblGrid>
      <w:tr w:rsidR="00956932" w:rsidRPr="008E398C" w14:paraId="13B8EC82" w14:textId="77777777" w:rsidTr="00641EB7">
        <w:trPr>
          <w:cantSplit/>
          <w:trHeight w:val="421"/>
        </w:trPr>
        <w:tc>
          <w:tcPr>
            <w:tcW w:w="648" w:type="dxa"/>
            <w:vMerge w:val="restart"/>
            <w:vAlign w:val="center"/>
          </w:tcPr>
          <w:p w14:paraId="51BED1D7" w14:textId="77777777" w:rsidR="00956932" w:rsidRPr="008E398C" w:rsidRDefault="00956932" w:rsidP="00900D3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398C">
              <w:rPr>
                <w:sz w:val="20"/>
                <w:szCs w:val="20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20850BFC" w14:textId="77777777" w:rsidR="00956932" w:rsidRPr="008E398C" w:rsidRDefault="00956932" w:rsidP="00900D35">
            <w:pPr>
              <w:jc w:val="center"/>
              <w:rPr>
                <w:sz w:val="20"/>
                <w:szCs w:val="20"/>
              </w:rPr>
            </w:pPr>
            <w:r w:rsidRPr="008E398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2B298516" w14:textId="77777777" w:rsidR="00956932" w:rsidRPr="008E398C" w:rsidRDefault="00956932" w:rsidP="00900D35">
            <w:pPr>
              <w:jc w:val="center"/>
              <w:rPr>
                <w:sz w:val="20"/>
                <w:szCs w:val="20"/>
              </w:rPr>
            </w:pPr>
            <w:r w:rsidRPr="008E398C">
              <w:rPr>
                <w:sz w:val="20"/>
                <w:szCs w:val="20"/>
              </w:rPr>
              <w:t>Авторы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14:paraId="72E35BDB" w14:textId="77777777" w:rsidR="00956932" w:rsidRPr="008E398C" w:rsidRDefault="00956932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398C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747C99C" w14:textId="77777777" w:rsidR="00956932" w:rsidRPr="008E398C" w:rsidRDefault="00956932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398C">
              <w:rPr>
                <w:sz w:val="20"/>
                <w:szCs w:val="20"/>
              </w:rPr>
              <w:t>Год издания</w:t>
            </w:r>
          </w:p>
        </w:tc>
        <w:tc>
          <w:tcPr>
            <w:tcW w:w="2268" w:type="dxa"/>
            <w:gridSpan w:val="2"/>
            <w:vAlign w:val="center"/>
          </w:tcPr>
          <w:p w14:paraId="380E32A0" w14:textId="77777777" w:rsidR="00956932" w:rsidRPr="008E398C" w:rsidRDefault="00956932" w:rsidP="00900D35">
            <w:pPr>
              <w:jc w:val="center"/>
              <w:rPr>
                <w:sz w:val="20"/>
                <w:szCs w:val="20"/>
              </w:rPr>
            </w:pPr>
            <w:r w:rsidRPr="008E398C">
              <w:rPr>
                <w:sz w:val="20"/>
                <w:szCs w:val="20"/>
              </w:rPr>
              <w:t>Наличие</w:t>
            </w:r>
          </w:p>
        </w:tc>
      </w:tr>
      <w:tr w:rsidR="008E398C" w:rsidRPr="008E398C" w14:paraId="237DDFF2" w14:textId="77777777" w:rsidTr="00641EB7">
        <w:trPr>
          <w:cantSplit/>
          <w:trHeight w:val="519"/>
        </w:trPr>
        <w:tc>
          <w:tcPr>
            <w:tcW w:w="648" w:type="dxa"/>
            <w:vMerge/>
          </w:tcPr>
          <w:p w14:paraId="3855FC89" w14:textId="77777777" w:rsidR="008E398C" w:rsidRPr="008E398C" w:rsidRDefault="008E398C" w:rsidP="008E398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55C5EE48" w14:textId="77777777" w:rsidR="008E398C" w:rsidRPr="008E398C" w:rsidRDefault="008E398C" w:rsidP="008E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5532A2F" w14:textId="77777777" w:rsidR="008E398C" w:rsidRPr="008E398C" w:rsidRDefault="008E398C" w:rsidP="008E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02860161" w14:textId="77777777" w:rsidR="008E398C" w:rsidRPr="008E398C" w:rsidRDefault="008E398C" w:rsidP="008E39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69EF9178" w14:textId="77777777" w:rsidR="008E398C" w:rsidRPr="008E398C" w:rsidRDefault="008E398C" w:rsidP="008E39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6ACA162" w14:textId="77777777" w:rsidR="008E398C" w:rsidRPr="008E398C" w:rsidRDefault="008E398C" w:rsidP="008E39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8E398C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14:paraId="47B7EF96" w14:textId="77777777" w:rsidR="008E398C" w:rsidRPr="008E398C" w:rsidRDefault="008E398C" w:rsidP="008E39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8E398C">
              <w:rPr>
                <w:sz w:val="20"/>
                <w:szCs w:val="20"/>
              </w:rPr>
              <w:t xml:space="preserve"> ЭБС </w:t>
            </w:r>
          </w:p>
          <w:p w14:paraId="766F362A" w14:textId="77777777" w:rsidR="008E398C" w:rsidRPr="008E398C" w:rsidRDefault="008E398C" w:rsidP="008E39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8E398C">
              <w:rPr>
                <w:sz w:val="20"/>
                <w:szCs w:val="20"/>
              </w:rPr>
              <w:t>(адрес в сети Интернет)</w:t>
            </w:r>
          </w:p>
        </w:tc>
      </w:tr>
      <w:tr w:rsidR="00956932" w:rsidRPr="001636B7" w14:paraId="61C6FEAE" w14:textId="77777777" w:rsidTr="00641EB7">
        <w:tc>
          <w:tcPr>
            <w:tcW w:w="648" w:type="dxa"/>
          </w:tcPr>
          <w:p w14:paraId="2F0515F7" w14:textId="77777777" w:rsidR="00956932" w:rsidRPr="001636B7" w:rsidRDefault="00956932" w:rsidP="006C2160">
            <w:pPr>
              <w:jc w:val="center"/>
            </w:pPr>
            <w:r w:rsidRPr="001636B7">
              <w:t>1.</w:t>
            </w:r>
          </w:p>
        </w:tc>
        <w:tc>
          <w:tcPr>
            <w:tcW w:w="2437" w:type="dxa"/>
          </w:tcPr>
          <w:p w14:paraId="71287068" w14:textId="77777777" w:rsidR="00956932" w:rsidRPr="0023257E" w:rsidRDefault="00213DB3" w:rsidP="006C2160">
            <w:r w:rsidRPr="0023257E">
              <w:t xml:space="preserve">Теория и методика игры в </w:t>
            </w:r>
            <w:r w:rsidRPr="0023257E">
              <w:rPr>
                <w:rStyle w:val="afc"/>
                <w:b w:val="0"/>
              </w:rPr>
              <w:t>дартс: учебно-методическое пособие</w:t>
            </w:r>
            <w:r w:rsidR="0023257E" w:rsidRPr="0023257E">
              <w:rPr>
                <w:rStyle w:val="afc"/>
                <w:b w:val="0"/>
              </w:rPr>
              <w:t xml:space="preserve"> </w:t>
            </w:r>
            <w:r w:rsidR="0023257E" w:rsidRPr="0023257E">
              <w:t>[Текст</w:t>
            </w:r>
            <w:proofErr w:type="gramStart"/>
            <w:r w:rsidR="0023257E" w:rsidRPr="0023257E">
              <w:t>] :</w:t>
            </w:r>
            <w:proofErr w:type="gramEnd"/>
            <w:r w:rsidR="0023257E" w:rsidRPr="0023257E">
              <w:t xml:space="preserve"> учебно-методическое пособие</w:t>
            </w:r>
          </w:p>
        </w:tc>
        <w:tc>
          <w:tcPr>
            <w:tcW w:w="1560" w:type="dxa"/>
          </w:tcPr>
          <w:p w14:paraId="376D3128" w14:textId="77777777" w:rsidR="00956932" w:rsidRPr="001636B7" w:rsidRDefault="00213DB3" w:rsidP="006C2160">
            <w:r w:rsidRPr="001636B7">
              <w:t>Петрова В.И.</w:t>
            </w:r>
            <w:r w:rsidR="001636B7" w:rsidRPr="001636B7">
              <w:t>, Солдатова М.А.</w:t>
            </w:r>
          </w:p>
        </w:tc>
        <w:tc>
          <w:tcPr>
            <w:tcW w:w="1842" w:type="dxa"/>
          </w:tcPr>
          <w:p w14:paraId="73038A3E" w14:textId="77777777" w:rsidR="00956932" w:rsidRPr="001636B7" w:rsidRDefault="00213DB3" w:rsidP="006C2160">
            <w:r w:rsidRPr="001636B7">
              <w:t xml:space="preserve">Ленинградский государственный университет им. А. С. Пушкина. - Санкт-Петербург </w:t>
            </w:r>
          </w:p>
        </w:tc>
        <w:tc>
          <w:tcPr>
            <w:tcW w:w="709" w:type="dxa"/>
          </w:tcPr>
          <w:p w14:paraId="69DB6DFF" w14:textId="77777777" w:rsidR="00956932" w:rsidRPr="001636B7" w:rsidRDefault="00213DB3" w:rsidP="006C2160">
            <w:r w:rsidRPr="001636B7">
              <w:t>2018</w:t>
            </w:r>
          </w:p>
        </w:tc>
        <w:tc>
          <w:tcPr>
            <w:tcW w:w="850" w:type="dxa"/>
          </w:tcPr>
          <w:p w14:paraId="2217CB0C" w14:textId="77777777" w:rsidR="00956932" w:rsidRPr="001636B7" w:rsidRDefault="00612CAB" w:rsidP="008E398C">
            <w:pPr>
              <w:jc w:val="center"/>
            </w:pPr>
            <w:r w:rsidRPr="001636B7">
              <w:t>+</w:t>
            </w:r>
          </w:p>
        </w:tc>
        <w:tc>
          <w:tcPr>
            <w:tcW w:w="1418" w:type="dxa"/>
          </w:tcPr>
          <w:p w14:paraId="05D5450F" w14:textId="77777777" w:rsidR="00956932" w:rsidRPr="001636B7" w:rsidRDefault="00956932" w:rsidP="006C2160"/>
        </w:tc>
      </w:tr>
      <w:tr w:rsidR="00956932" w:rsidRPr="001636B7" w14:paraId="3B4193EF" w14:textId="77777777" w:rsidTr="00641EB7">
        <w:tc>
          <w:tcPr>
            <w:tcW w:w="648" w:type="dxa"/>
          </w:tcPr>
          <w:p w14:paraId="2A2535D3" w14:textId="77777777" w:rsidR="00956932" w:rsidRPr="001636B7" w:rsidRDefault="00956932" w:rsidP="006C2160">
            <w:pPr>
              <w:jc w:val="center"/>
            </w:pPr>
            <w:r w:rsidRPr="001636B7">
              <w:t>2.</w:t>
            </w:r>
          </w:p>
        </w:tc>
        <w:tc>
          <w:tcPr>
            <w:tcW w:w="2437" w:type="dxa"/>
          </w:tcPr>
          <w:p w14:paraId="708EA69B" w14:textId="77777777" w:rsidR="00956932" w:rsidRPr="0023257E" w:rsidRDefault="001636B7" w:rsidP="006C2160">
            <w:r w:rsidRPr="0023257E">
              <w:t xml:space="preserve">Теория и методика тренировки в </w:t>
            </w:r>
            <w:r w:rsidRPr="0023257E">
              <w:rPr>
                <w:rStyle w:val="afc"/>
                <w:b w:val="0"/>
              </w:rPr>
              <w:t xml:space="preserve">дартс </w:t>
            </w:r>
            <w:r w:rsidRPr="0023257E">
              <w:t>[Текст</w:t>
            </w:r>
            <w:proofErr w:type="gramStart"/>
            <w:r w:rsidRPr="0023257E">
              <w:t>] :</w:t>
            </w:r>
            <w:proofErr w:type="gramEnd"/>
            <w:r w:rsidRPr="0023257E">
              <w:t xml:space="preserve"> учебное пособие для </w:t>
            </w:r>
            <w:proofErr w:type="spellStart"/>
            <w:r w:rsidRPr="0023257E">
              <w:t>высш</w:t>
            </w:r>
            <w:proofErr w:type="spellEnd"/>
            <w:r w:rsidRPr="0023257E">
              <w:t>. и сред. спец. учеб. заведений</w:t>
            </w:r>
          </w:p>
        </w:tc>
        <w:tc>
          <w:tcPr>
            <w:tcW w:w="1560" w:type="dxa"/>
          </w:tcPr>
          <w:p w14:paraId="2B9A8909" w14:textId="77777777" w:rsidR="00956932" w:rsidRPr="0023257E" w:rsidRDefault="001636B7" w:rsidP="006C2160">
            <w:r w:rsidRPr="0023257E">
              <w:t>Шилин Ю.Н.,</w:t>
            </w:r>
          </w:p>
          <w:p w14:paraId="6287FA81" w14:textId="77777777" w:rsidR="001636B7" w:rsidRPr="0023257E" w:rsidRDefault="001636B7" w:rsidP="006C2160">
            <w:r w:rsidRPr="0023257E">
              <w:t>Каневская А.Н.</w:t>
            </w:r>
          </w:p>
        </w:tc>
        <w:tc>
          <w:tcPr>
            <w:tcW w:w="1842" w:type="dxa"/>
          </w:tcPr>
          <w:p w14:paraId="15A217B5" w14:textId="77777777" w:rsidR="00956932" w:rsidRPr="0023257E" w:rsidRDefault="001636B7" w:rsidP="006C2160">
            <w:proofErr w:type="gramStart"/>
            <w:r w:rsidRPr="0023257E">
              <w:t>М. :</w:t>
            </w:r>
            <w:proofErr w:type="gramEnd"/>
            <w:r w:rsidRPr="0023257E">
              <w:t xml:space="preserve"> </w:t>
            </w:r>
            <w:proofErr w:type="spellStart"/>
            <w:r w:rsidRPr="0023257E">
              <w:t>СпортАкадемПресс</w:t>
            </w:r>
            <w:proofErr w:type="spellEnd"/>
          </w:p>
        </w:tc>
        <w:tc>
          <w:tcPr>
            <w:tcW w:w="709" w:type="dxa"/>
          </w:tcPr>
          <w:p w14:paraId="0674435D" w14:textId="77777777" w:rsidR="00956932" w:rsidRPr="001636B7" w:rsidRDefault="00956932" w:rsidP="001636B7">
            <w:r w:rsidRPr="001636B7">
              <w:t>20</w:t>
            </w:r>
            <w:r w:rsidR="001636B7" w:rsidRPr="001636B7">
              <w:t>03</w:t>
            </w:r>
          </w:p>
        </w:tc>
        <w:tc>
          <w:tcPr>
            <w:tcW w:w="850" w:type="dxa"/>
          </w:tcPr>
          <w:p w14:paraId="3548FAA3" w14:textId="77777777" w:rsidR="00956932" w:rsidRPr="001636B7" w:rsidRDefault="00612CAB" w:rsidP="008E398C">
            <w:pPr>
              <w:jc w:val="center"/>
            </w:pPr>
            <w:r w:rsidRPr="001636B7">
              <w:t>+</w:t>
            </w:r>
          </w:p>
        </w:tc>
        <w:tc>
          <w:tcPr>
            <w:tcW w:w="1418" w:type="dxa"/>
          </w:tcPr>
          <w:p w14:paraId="4BC40D5D" w14:textId="77777777" w:rsidR="00956932" w:rsidRPr="001636B7" w:rsidRDefault="00956932" w:rsidP="006C2160"/>
        </w:tc>
      </w:tr>
      <w:tr w:rsidR="009E4EF8" w:rsidRPr="001636B7" w14:paraId="3073CFBE" w14:textId="77777777" w:rsidTr="00641EB7">
        <w:tc>
          <w:tcPr>
            <w:tcW w:w="648" w:type="dxa"/>
          </w:tcPr>
          <w:p w14:paraId="7EEC2D82" w14:textId="6ED4F106" w:rsidR="009E4EF8" w:rsidRPr="001636B7" w:rsidRDefault="009E4EF8" w:rsidP="009E4EF8">
            <w:pPr>
              <w:jc w:val="center"/>
            </w:pPr>
            <w:r>
              <w:t>3.</w:t>
            </w:r>
          </w:p>
        </w:tc>
        <w:tc>
          <w:tcPr>
            <w:tcW w:w="2437" w:type="dxa"/>
          </w:tcPr>
          <w:p w14:paraId="2B8E90F2" w14:textId="77777777" w:rsidR="009E4EF8" w:rsidRDefault="009E4EF8" w:rsidP="009E4EF8">
            <w:r>
              <w:t>Организация и проведение студенческих соревнований по культивируемым видам спорта / учебное пособие для вузов</w:t>
            </w:r>
          </w:p>
          <w:p w14:paraId="459AC91D" w14:textId="77777777" w:rsidR="009E4EF8" w:rsidRPr="0023257E" w:rsidRDefault="009E4EF8" w:rsidP="009E4EF8"/>
        </w:tc>
        <w:tc>
          <w:tcPr>
            <w:tcW w:w="1560" w:type="dxa"/>
          </w:tcPr>
          <w:p w14:paraId="175B62BE" w14:textId="77777777" w:rsidR="009E4EF8" w:rsidRDefault="009E4EF8" w:rsidP="009E4EF8">
            <w:r>
              <w:t>Иванков Ч.Т.,</w:t>
            </w:r>
          </w:p>
          <w:p w14:paraId="5E224529" w14:textId="27E7C9CC" w:rsidR="009E4EF8" w:rsidRPr="0023257E" w:rsidRDefault="009E4EF8" w:rsidP="009E4EF8">
            <w:r>
              <w:t xml:space="preserve">Литвинов С.А., </w:t>
            </w:r>
            <w:proofErr w:type="spellStart"/>
            <w:r>
              <w:t>Стефанковский</w:t>
            </w:r>
            <w:proofErr w:type="spellEnd"/>
            <w:r>
              <w:t xml:space="preserve"> М.В.</w:t>
            </w:r>
          </w:p>
        </w:tc>
        <w:tc>
          <w:tcPr>
            <w:tcW w:w="1842" w:type="dxa"/>
          </w:tcPr>
          <w:p w14:paraId="63C417C0" w14:textId="0235687C" w:rsidR="009E4EF8" w:rsidRPr="0023257E" w:rsidRDefault="009E4EF8" w:rsidP="009E4EF8">
            <w:r>
              <w:t xml:space="preserve">М.: </w:t>
            </w:r>
            <w:proofErr w:type="spellStart"/>
            <w:r>
              <w:t>Владос</w:t>
            </w:r>
            <w:proofErr w:type="spellEnd"/>
          </w:p>
        </w:tc>
        <w:tc>
          <w:tcPr>
            <w:tcW w:w="709" w:type="dxa"/>
          </w:tcPr>
          <w:p w14:paraId="74D00321" w14:textId="55F61A90" w:rsidR="009E4EF8" w:rsidRPr="001636B7" w:rsidRDefault="009E4EF8" w:rsidP="009E4EF8">
            <w:r>
              <w:t>2018</w:t>
            </w:r>
          </w:p>
        </w:tc>
        <w:tc>
          <w:tcPr>
            <w:tcW w:w="850" w:type="dxa"/>
          </w:tcPr>
          <w:p w14:paraId="6B14F5C8" w14:textId="77777777" w:rsidR="009E4EF8" w:rsidRPr="001636B7" w:rsidRDefault="009E4EF8" w:rsidP="009E4EF8">
            <w:pPr>
              <w:jc w:val="center"/>
            </w:pPr>
          </w:p>
        </w:tc>
        <w:tc>
          <w:tcPr>
            <w:tcW w:w="1418" w:type="dxa"/>
          </w:tcPr>
          <w:p w14:paraId="1E25EFF8" w14:textId="5D65E506" w:rsidR="009E4EF8" w:rsidRPr="001636B7" w:rsidRDefault="00E16D31" w:rsidP="009E4EF8">
            <w:hyperlink r:id="rId7" w:history="1">
              <w:r w:rsidR="009E4EF8" w:rsidRPr="00B3255A">
                <w:rPr>
                  <w:rStyle w:val="af2"/>
                </w:rPr>
                <w:t>https://biblioclub.ru/</w:t>
              </w:r>
            </w:hyperlink>
          </w:p>
        </w:tc>
      </w:tr>
      <w:tr w:rsidR="009E4EF8" w:rsidRPr="001636B7" w14:paraId="3BFF06FE" w14:textId="77777777" w:rsidTr="00641EB7">
        <w:tc>
          <w:tcPr>
            <w:tcW w:w="648" w:type="dxa"/>
          </w:tcPr>
          <w:p w14:paraId="2B7F6C25" w14:textId="06176EA2" w:rsidR="009E4EF8" w:rsidRPr="001636B7" w:rsidRDefault="009E4EF8" w:rsidP="009E4EF8">
            <w:pPr>
              <w:jc w:val="center"/>
            </w:pPr>
            <w:r>
              <w:t>4.</w:t>
            </w:r>
          </w:p>
        </w:tc>
        <w:tc>
          <w:tcPr>
            <w:tcW w:w="2437" w:type="dxa"/>
          </w:tcPr>
          <w:p w14:paraId="526481BC" w14:textId="290FF870" w:rsidR="009E4EF8" w:rsidRPr="0023257E" w:rsidRDefault="009E4EF8" w:rsidP="009E4EF8">
            <w:r>
              <w:t>Технологии физкультурно-спортивной деятельности в физической культуре: учебник</w:t>
            </w:r>
          </w:p>
        </w:tc>
        <w:tc>
          <w:tcPr>
            <w:tcW w:w="1560" w:type="dxa"/>
          </w:tcPr>
          <w:p w14:paraId="74D1EF45" w14:textId="64BAB1AF" w:rsidR="009E4EF8" w:rsidRPr="0023257E" w:rsidRDefault="009E4EF8" w:rsidP="009E4EF8">
            <w:r>
              <w:t>сост. О.Е. Евсеева, С.П. Евсеев; под общ. Ред. С.П. Евсеева</w:t>
            </w:r>
          </w:p>
        </w:tc>
        <w:tc>
          <w:tcPr>
            <w:tcW w:w="1842" w:type="dxa"/>
          </w:tcPr>
          <w:p w14:paraId="34D53270" w14:textId="693F6DF9" w:rsidR="009E4EF8" w:rsidRPr="0023257E" w:rsidRDefault="009E4EF8" w:rsidP="009E4EF8">
            <w:r>
              <w:t>М.: Спорт</w:t>
            </w:r>
          </w:p>
        </w:tc>
        <w:tc>
          <w:tcPr>
            <w:tcW w:w="709" w:type="dxa"/>
          </w:tcPr>
          <w:p w14:paraId="71FCBCA4" w14:textId="416ADCC6" w:rsidR="009E4EF8" w:rsidRPr="001636B7" w:rsidRDefault="009E4EF8" w:rsidP="009E4EF8">
            <w:r>
              <w:t>2016</w:t>
            </w:r>
          </w:p>
        </w:tc>
        <w:tc>
          <w:tcPr>
            <w:tcW w:w="850" w:type="dxa"/>
          </w:tcPr>
          <w:p w14:paraId="07DDC423" w14:textId="77777777" w:rsidR="009E4EF8" w:rsidRPr="001636B7" w:rsidRDefault="009E4EF8" w:rsidP="009E4EF8">
            <w:pPr>
              <w:jc w:val="center"/>
            </w:pPr>
          </w:p>
        </w:tc>
        <w:tc>
          <w:tcPr>
            <w:tcW w:w="1418" w:type="dxa"/>
          </w:tcPr>
          <w:p w14:paraId="61BA1D33" w14:textId="3BA46050" w:rsidR="009E4EF8" w:rsidRPr="001636B7" w:rsidRDefault="00E16D31" w:rsidP="009E4EF8">
            <w:hyperlink r:id="rId8" w:history="1">
              <w:r w:rsidR="009E4EF8" w:rsidRPr="00B3255A">
                <w:rPr>
                  <w:rStyle w:val="af2"/>
                </w:rPr>
                <w:t>https://biblioclub.ru/</w:t>
              </w:r>
            </w:hyperlink>
          </w:p>
        </w:tc>
      </w:tr>
    </w:tbl>
    <w:p w14:paraId="1B119A42" w14:textId="77777777" w:rsidR="009E4EF8" w:rsidRDefault="009E4EF8" w:rsidP="003A38C9">
      <w:pPr>
        <w:spacing w:line="360" w:lineRule="auto"/>
        <w:rPr>
          <w:rFonts w:asciiTheme="minorHAnsi" w:hAnsiTheme="minorHAnsi"/>
          <w:b/>
          <w:smallCaps/>
        </w:rPr>
      </w:pPr>
    </w:p>
    <w:p w14:paraId="4C5827E5" w14:textId="77777777" w:rsidR="00956932" w:rsidRDefault="00956932" w:rsidP="008E398C">
      <w:pPr>
        <w:ind w:left="284" w:hanging="284"/>
        <w:jc w:val="both"/>
        <w:rPr>
          <w:b/>
          <w:bCs/>
          <w:caps/>
        </w:rPr>
      </w:pPr>
      <w:r w:rsidRPr="0076365C">
        <w:rPr>
          <w:b/>
          <w:bCs/>
        </w:rPr>
        <w:t>8.</w:t>
      </w:r>
      <w:r w:rsidRPr="0076365C">
        <w:rPr>
          <w:b/>
          <w:bCs/>
          <w:caps/>
        </w:rPr>
        <w:t>Ресурсы информационно-телекоммуникационной сети «Интернет»</w:t>
      </w:r>
    </w:p>
    <w:p w14:paraId="6CFF5D85" w14:textId="77777777" w:rsidR="00B3255A" w:rsidRDefault="00B3255A" w:rsidP="00F43814">
      <w:pPr>
        <w:pStyle w:val="3"/>
        <w:numPr>
          <w:ilvl w:val="0"/>
          <w:numId w:val="35"/>
        </w:numPr>
        <w:tabs>
          <w:tab w:val="left" w:pos="0"/>
        </w:tabs>
        <w:spacing w:line="240" w:lineRule="auto"/>
        <w:rPr>
          <w:szCs w:val="24"/>
        </w:rPr>
      </w:pPr>
      <w:r>
        <w:rPr>
          <w:szCs w:val="24"/>
        </w:rPr>
        <w:t xml:space="preserve">Федерация дартс России – Режим доступа: </w:t>
      </w:r>
      <w:hyperlink r:id="rId9" w:history="1">
        <w:r w:rsidRPr="00022CA1">
          <w:rPr>
            <w:rStyle w:val="af2"/>
            <w:szCs w:val="24"/>
          </w:rPr>
          <w:t>https://dartsrf.ru/</w:t>
        </w:r>
      </w:hyperlink>
    </w:p>
    <w:p w14:paraId="1BB3B5A6" w14:textId="77777777" w:rsidR="00956932" w:rsidRPr="00F43814" w:rsidRDefault="00956932" w:rsidP="00F43814">
      <w:pPr>
        <w:pStyle w:val="3"/>
        <w:numPr>
          <w:ilvl w:val="0"/>
          <w:numId w:val="35"/>
        </w:numPr>
        <w:tabs>
          <w:tab w:val="left" w:pos="0"/>
        </w:tabs>
        <w:spacing w:line="240" w:lineRule="auto"/>
        <w:rPr>
          <w:rStyle w:val="af2"/>
          <w:color w:val="auto"/>
          <w:szCs w:val="24"/>
          <w:u w:val="none"/>
        </w:rPr>
      </w:pPr>
      <w:r w:rsidRPr="00F43814">
        <w:rPr>
          <w:szCs w:val="24"/>
        </w:rPr>
        <w:t xml:space="preserve">Российская </w:t>
      </w:r>
      <w:r w:rsidR="00B3255A">
        <w:rPr>
          <w:szCs w:val="24"/>
        </w:rPr>
        <w:t xml:space="preserve">национальная </w:t>
      </w:r>
      <w:r w:rsidRPr="00F43814">
        <w:rPr>
          <w:szCs w:val="24"/>
        </w:rPr>
        <w:t>библиотека.</w:t>
      </w:r>
      <w:r w:rsidR="008E398C" w:rsidRPr="00F43814">
        <w:rPr>
          <w:szCs w:val="24"/>
        </w:rPr>
        <w:t xml:space="preserve"> - Режим доступа: </w:t>
      </w:r>
      <w:hyperlink r:id="rId10" w:history="1">
        <w:r w:rsidR="008E398C" w:rsidRPr="00F43814">
          <w:rPr>
            <w:rStyle w:val="af2"/>
            <w:szCs w:val="24"/>
          </w:rPr>
          <w:t>www.</w:t>
        </w:r>
        <w:r w:rsidR="008E398C" w:rsidRPr="00F43814">
          <w:rPr>
            <w:rStyle w:val="af2"/>
            <w:szCs w:val="24"/>
            <w:lang w:val="en-US"/>
          </w:rPr>
          <w:t>nlr</w:t>
        </w:r>
        <w:r w:rsidR="008E398C" w:rsidRPr="00F43814">
          <w:rPr>
            <w:rStyle w:val="af2"/>
            <w:szCs w:val="24"/>
          </w:rPr>
          <w:t>.</w:t>
        </w:r>
        <w:proofErr w:type="spellStart"/>
        <w:r w:rsidR="008E398C" w:rsidRPr="00F43814">
          <w:rPr>
            <w:rStyle w:val="af2"/>
            <w:szCs w:val="24"/>
            <w:lang w:val="en-US"/>
          </w:rPr>
          <w:t>ru</w:t>
        </w:r>
        <w:proofErr w:type="spellEnd"/>
      </w:hyperlink>
    </w:p>
    <w:p w14:paraId="584C5E5F" w14:textId="77777777" w:rsidR="00956932" w:rsidRPr="00F43814" w:rsidRDefault="008E398C" w:rsidP="00F43814">
      <w:pPr>
        <w:pStyle w:val="3"/>
        <w:numPr>
          <w:ilvl w:val="0"/>
          <w:numId w:val="35"/>
        </w:numPr>
        <w:tabs>
          <w:tab w:val="left" w:pos="0"/>
        </w:tabs>
        <w:spacing w:line="240" w:lineRule="auto"/>
        <w:rPr>
          <w:rStyle w:val="af2"/>
          <w:color w:val="auto"/>
          <w:szCs w:val="24"/>
          <w:u w:val="none"/>
        </w:rPr>
      </w:pPr>
      <w:r w:rsidRPr="00F43814">
        <w:rPr>
          <w:szCs w:val="24"/>
        </w:rPr>
        <w:t>И</w:t>
      </w:r>
      <w:r w:rsidR="00956932" w:rsidRPr="00F43814">
        <w:rPr>
          <w:szCs w:val="24"/>
        </w:rPr>
        <w:t>здательство «Теория и практика физической культуры»</w:t>
      </w:r>
      <w:r w:rsidRPr="00F43814">
        <w:rPr>
          <w:szCs w:val="24"/>
        </w:rPr>
        <w:t xml:space="preserve"> Режим доступа:  </w:t>
      </w:r>
      <w:hyperlink r:id="rId11" w:history="1">
        <w:r w:rsidRPr="00F43814">
          <w:rPr>
            <w:rStyle w:val="af2"/>
            <w:szCs w:val="24"/>
          </w:rPr>
          <w:t>www.</w:t>
        </w:r>
        <w:r w:rsidRPr="00F43814">
          <w:rPr>
            <w:rStyle w:val="af2"/>
            <w:szCs w:val="24"/>
            <w:lang w:val="en-US"/>
          </w:rPr>
          <w:t>teoriya</w:t>
        </w:r>
        <w:r w:rsidRPr="00F43814">
          <w:rPr>
            <w:rStyle w:val="af2"/>
            <w:szCs w:val="24"/>
          </w:rPr>
          <w:t>.</w:t>
        </w:r>
        <w:proofErr w:type="spellStart"/>
        <w:r w:rsidRPr="00F43814">
          <w:rPr>
            <w:rStyle w:val="af2"/>
            <w:szCs w:val="24"/>
            <w:lang w:val="en-US"/>
          </w:rPr>
          <w:t>ru</w:t>
        </w:r>
        <w:proofErr w:type="spellEnd"/>
      </w:hyperlink>
    </w:p>
    <w:p w14:paraId="04CD3DC7" w14:textId="77777777" w:rsidR="00956932" w:rsidRPr="00F43814" w:rsidRDefault="008E398C" w:rsidP="00F43814">
      <w:pPr>
        <w:pStyle w:val="3"/>
        <w:numPr>
          <w:ilvl w:val="0"/>
          <w:numId w:val="35"/>
        </w:numPr>
        <w:tabs>
          <w:tab w:val="left" w:pos="0"/>
        </w:tabs>
        <w:spacing w:line="240" w:lineRule="auto"/>
        <w:rPr>
          <w:szCs w:val="24"/>
        </w:rPr>
      </w:pPr>
      <w:r w:rsidRPr="00F43814">
        <w:rPr>
          <w:szCs w:val="24"/>
        </w:rPr>
        <w:t>А</w:t>
      </w:r>
      <w:r w:rsidR="00956932" w:rsidRPr="00F43814">
        <w:rPr>
          <w:szCs w:val="24"/>
        </w:rPr>
        <w:t>рхив журнала «Физическая культура: образование, воспитание, тренировка».</w:t>
      </w:r>
      <w:r w:rsidRPr="00F43814">
        <w:rPr>
          <w:szCs w:val="24"/>
        </w:rPr>
        <w:t xml:space="preserve"> </w:t>
      </w:r>
      <w:r w:rsidR="00F43814" w:rsidRPr="00F43814">
        <w:rPr>
          <w:szCs w:val="24"/>
        </w:rPr>
        <w:t xml:space="preserve"> – Режим доступа: </w:t>
      </w:r>
      <w:hyperlink r:id="rId12" w:history="1">
        <w:r w:rsidR="00F43814" w:rsidRPr="00F43814">
          <w:rPr>
            <w:rStyle w:val="af2"/>
            <w:szCs w:val="24"/>
            <w:lang w:val="en-US"/>
          </w:rPr>
          <w:t>www</w:t>
        </w:r>
        <w:r w:rsidR="00F43814" w:rsidRPr="00F43814">
          <w:rPr>
            <w:rStyle w:val="af2"/>
            <w:szCs w:val="24"/>
          </w:rPr>
          <w:t>.</w:t>
        </w:r>
        <w:proofErr w:type="spellStart"/>
        <w:r w:rsidR="00F43814" w:rsidRPr="00F43814">
          <w:rPr>
            <w:rStyle w:val="af2"/>
            <w:szCs w:val="24"/>
            <w:lang w:val="en-US"/>
          </w:rPr>
          <w:t>sportedu</w:t>
        </w:r>
        <w:proofErr w:type="spellEnd"/>
        <w:r w:rsidR="00F43814" w:rsidRPr="00F43814">
          <w:rPr>
            <w:rStyle w:val="af2"/>
            <w:szCs w:val="24"/>
          </w:rPr>
          <w:t>./</w:t>
        </w:r>
        <w:proofErr w:type="spellStart"/>
        <w:r w:rsidR="00F43814" w:rsidRPr="00F43814">
          <w:rPr>
            <w:rStyle w:val="af2"/>
            <w:szCs w:val="24"/>
            <w:lang w:val="en-US"/>
          </w:rPr>
          <w:t>rupress</w:t>
        </w:r>
        <w:proofErr w:type="spellEnd"/>
        <w:r w:rsidR="00F43814" w:rsidRPr="00F43814">
          <w:rPr>
            <w:rStyle w:val="af2"/>
            <w:szCs w:val="24"/>
          </w:rPr>
          <w:t xml:space="preserve"> /</w:t>
        </w:r>
        <w:proofErr w:type="spellStart"/>
        <w:r w:rsidR="00F43814" w:rsidRPr="00F43814">
          <w:rPr>
            <w:rStyle w:val="af2"/>
            <w:szCs w:val="24"/>
            <w:lang w:val="en-US"/>
          </w:rPr>
          <w:t>tfvot</w:t>
        </w:r>
        <w:proofErr w:type="spellEnd"/>
        <w:r w:rsidR="00F43814" w:rsidRPr="00F43814">
          <w:rPr>
            <w:rStyle w:val="af2"/>
            <w:szCs w:val="24"/>
          </w:rPr>
          <w:t>/</w:t>
        </w:r>
      </w:hyperlink>
    </w:p>
    <w:p w14:paraId="50C7B7E9" w14:textId="77777777" w:rsidR="00956932" w:rsidRPr="00F43814" w:rsidRDefault="00956932" w:rsidP="00F43814">
      <w:pPr>
        <w:pStyle w:val="3"/>
        <w:numPr>
          <w:ilvl w:val="0"/>
          <w:numId w:val="35"/>
        </w:numPr>
        <w:tabs>
          <w:tab w:val="left" w:pos="0"/>
        </w:tabs>
        <w:spacing w:line="240" w:lineRule="auto"/>
        <w:rPr>
          <w:szCs w:val="24"/>
        </w:rPr>
      </w:pPr>
      <w:r w:rsidRPr="00F43814">
        <w:rPr>
          <w:szCs w:val="24"/>
        </w:rPr>
        <w:t>Официальный сайт Министерства по физической культуре и спорту Российской Федерации</w:t>
      </w:r>
      <w:r w:rsidR="00F43814" w:rsidRPr="00F43814">
        <w:rPr>
          <w:szCs w:val="24"/>
        </w:rPr>
        <w:t xml:space="preserve"> – Режим доступа: </w:t>
      </w:r>
      <w:r w:rsidRPr="00F43814">
        <w:rPr>
          <w:szCs w:val="24"/>
        </w:rPr>
        <w:t xml:space="preserve"> </w:t>
      </w:r>
      <w:hyperlink r:id="rId13" w:history="1">
        <w:r w:rsidR="008E398C" w:rsidRPr="00F43814">
          <w:rPr>
            <w:rStyle w:val="af2"/>
            <w:szCs w:val="24"/>
          </w:rPr>
          <w:t>http://www.minsport.gov.ru/</w:t>
        </w:r>
      </w:hyperlink>
    </w:p>
    <w:p w14:paraId="18E73D77" w14:textId="77777777" w:rsidR="00B3255A" w:rsidRPr="00B3255A" w:rsidRDefault="00B3255A" w:rsidP="006C602B">
      <w:pPr>
        <w:pStyle w:val="ad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Style w:val="af9"/>
          <w:i w:val="0"/>
          <w:szCs w:val="24"/>
        </w:rPr>
      </w:pPr>
      <w:r>
        <w:rPr>
          <w:rStyle w:val="af9"/>
          <w:rFonts w:ascii="Times New Roman" w:hAnsi="Times New Roman"/>
          <w:i w:val="0"/>
          <w:iCs/>
          <w:sz w:val="24"/>
          <w:szCs w:val="24"/>
        </w:rPr>
        <w:t>Все о дартс</w:t>
      </w:r>
      <w:r w:rsidR="00956932" w:rsidRPr="00B3255A">
        <w:rPr>
          <w:rStyle w:val="af9"/>
          <w:rFonts w:ascii="Times New Roman" w:hAnsi="Times New Roman"/>
          <w:i w:val="0"/>
          <w:iCs/>
          <w:sz w:val="24"/>
          <w:szCs w:val="24"/>
        </w:rPr>
        <w:t xml:space="preserve"> – Режим доступа: </w:t>
      </w:r>
      <w:hyperlink r:id="rId14" w:history="1">
        <w:r w:rsidRPr="00022CA1">
          <w:rPr>
            <w:rStyle w:val="af2"/>
            <w:rFonts w:ascii="Times New Roman" w:hAnsi="Times New Roman"/>
            <w:iCs/>
            <w:sz w:val="24"/>
            <w:szCs w:val="24"/>
          </w:rPr>
          <w:t>www.darts.ru/partition/6/</w:t>
        </w:r>
      </w:hyperlink>
    </w:p>
    <w:p w14:paraId="7A2DAD35" w14:textId="77777777" w:rsidR="008E398C" w:rsidRPr="00B3255A" w:rsidRDefault="008E398C" w:rsidP="006C602B">
      <w:pPr>
        <w:pStyle w:val="ad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B3255A">
        <w:rPr>
          <w:rFonts w:ascii="Times New Roman" w:hAnsi="Times New Roman"/>
          <w:sz w:val="24"/>
          <w:szCs w:val="24"/>
        </w:rPr>
        <w:t xml:space="preserve">Электронно-библиотечная система «Университетская библиотека онлайн»– Режим доступа: </w:t>
      </w:r>
      <w:hyperlink r:id="rId15" w:history="1">
        <w:bookmarkStart w:id="5" w:name="_Hlk532148936"/>
        <w:r w:rsidRPr="00B3255A">
          <w:rPr>
            <w:rStyle w:val="af2"/>
            <w:rFonts w:ascii="Times New Roman" w:hAnsi="Times New Roman"/>
            <w:sz w:val="24"/>
            <w:szCs w:val="24"/>
          </w:rPr>
          <w:t>https://</w:t>
        </w:r>
        <w:bookmarkEnd w:id="5"/>
        <w:r w:rsidRPr="00B3255A">
          <w:rPr>
            <w:rStyle w:val="af2"/>
            <w:rFonts w:ascii="Times New Roman" w:hAnsi="Times New Roman"/>
            <w:sz w:val="24"/>
            <w:szCs w:val="24"/>
          </w:rPr>
          <w:t>biblioclub.ru/</w:t>
        </w:r>
      </w:hyperlink>
    </w:p>
    <w:p w14:paraId="455AC62F" w14:textId="77777777" w:rsidR="00F43814" w:rsidRPr="00F43814" w:rsidRDefault="00F43814" w:rsidP="00F43814">
      <w:pPr>
        <w:pStyle w:val="3"/>
        <w:tabs>
          <w:tab w:val="left" w:pos="0"/>
        </w:tabs>
        <w:spacing w:line="240" w:lineRule="auto"/>
        <w:ind w:left="360" w:firstLine="0"/>
        <w:rPr>
          <w:rStyle w:val="af2"/>
          <w:color w:val="auto"/>
          <w:szCs w:val="24"/>
          <w:u w:val="none"/>
        </w:rPr>
      </w:pPr>
    </w:p>
    <w:p w14:paraId="4671E3B2" w14:textId="77777777" w:rsidR="00612CAB" w:rsidRPr="00641EB7" w:rsidRDefault="00641EB7" w:rsidP="00641EB7">
      <w:pPr>
        <w:widowControl w:val="0"/>
        <w:autoSpaceDE w:val="0"/>
        <w:autoSpaceDN w:val="0"/>
        <w:adjustRightInd w:val="0"/>
        <w:jc w:val="both"/>
        <w:rPr>
          <w:b/>
          <w:bCs/>
          <w:caps/>
        </w:rPr>
      </w:pPr>
      <w:r w:rsidRPr="00641EB7">
        <w:rPr>
          <w:b/>
          <w:bCs/>
          <w:caps/>
        </w:rPr>
        <w:lastRenderedPageBreak/>
        <w:t xml:space="preserve">9. </w:t>
      </w:r>
      <w:r w:rsidR="00612CAB" w:rsidRPr="00641EB7">
        <w:rPr>
          <w:b/>
          <w:bCs/>
          <w:caps/>
        </w:rPr>
        <w:t>Информационные технологии, используемые при осуществлении образовательного процесса по дисциплине</w:t>
      </w:r>
    </w:p>
    <w:p w14:paraId="1A390FB7" w14:textId="551336F6" w:rsidR="00641EB7" w:rsidRPr="00641EB7" w:rsidRDefault="00641EB7" w:rsidP="00641EB7">
      <w:pPr>
        <w:autoSpaceDE w:val="0"/>
        <w:autoSpaceDN w:val="0"/>
        <w:ind w:firstLine="709"/>
        <w:jc w:val="both"/>
      </w:pPr>
      <w:r w:rsidRPr="00641EB7">
        <w:t>В ходе осуществления образовательного процесса используются средства телекоммуникационного обще</w:t>
      </w:r>
      <w:r w:rsidR="009210E6">
        <w:t>ния преподавателя и обучающихся.</w:t>
      </w:r>
    </w:p>
    <w:p w14:paraId="1A1C901D" w14:textId="77777777" w:rsidR="00612CAB" w:rsidRPr="00641EB7" w:rsidRDefault="00612CAB" w:rsidP="00641EB7">
      <w:pPr>
        <w:ind w:left="567"/>
        <w:contextualSpacing/>
        <w:jc w:val="both"/>
        <w:rPr>
          <w:b/>
          <w:bCs/>
          <w:caps/>
          <w:lang w:eastAsia="en-US"/>
        </w:rPr>
      </w:pPr>
    </w:p>
    <w:p w14:paraId="54D15797" w14:textId="267572B4" w:rsidR="00612CAB" w:rsidRPr="00641EB7" w:rsidRDefault="00641EB7" w:rsidP="00641EB7">
      <w:pPr>
        <w:contextualSpacing/>
        <w:rPr>
          <w:b/>
          <w:bCs/>
          <w:smallCaps/>
          <w:lang w:eastAsia="en-US"/>
        </w:rPr>
      </w:pPr>
      <w:r w:rsidRPr="00641EB7">
        <w:rPr>
          <w:b/>
          <w:bCs/>
          <w:smallCaps/>
          <w:lang w:eastAsia="en-US"/>
        </w:rPr>
        <w:t>9</w:t>
      </w:r>
      <w:r w:rsidR="00612CAB" w:rsidRPr="00641EB7">
        <w:rPr>
          <w:b/>
          <w:bCs/>
          <w:smallCaps/>
          <w:lang w:eastAsia="en-US"/>
        </w:rPr>
        <w:t>.1 Требования к программному обеспечению учебного процесса</w:t>
      </w:r>
    </w:p>
    <w:p w14:paraId="7E1A1863" w14:textId="7D498F55" w:rsidR="00612CAB" w:rsidRPr="00641EB7" w:rsidRDefault="00612CAB" w:rsidP="00641EB7">
      <w:pPr>
        <w:ind w:left="360"/>
        <w:contextualSpacing/>
        <w:rPr>
          <w:bCs/>
          <w:lang w:eastAsia="en-US"/>
        </w:rPr>
      </w:pPr>
      <w:r w:rsidRPr="00641EB7">
        <w:rPr>
          <w:bCs/>
          <w:lang w:eastAsia="en-US"/>
        </w:rPr>
        <w:t>Для успешного освоения дисциплины использу</w:t>
      </w:r>
      <w:r w:rsidR="0084567C">
        <w:rPr>
          <w:bCs/>
          <w:lang w:eastAsia="en-US"/>
        </w:rPr>
        <w:t>ю</w:t>
      </w:r>
      <w:r w:rsidRPr="00641EB7">
        <w:rPr>
          <w:bCs/>
          <w:lang w:eastAsia="en-US"/>
        </w:rPr>
        <w:t>т</w:t>
      </w:r>
      <w:r w:rsidR="0084567C">
        <w:rPr>
          <w:bCs/>
          <w:lang w:eastAsia="en-US"/>
        </w:rPr>
        <w:t>ся</w:t>
      </w:r>
      <w:r w:rsidRPr="00641EB7">
        <w:rPr>
          <w:bCs/>
          <w:lang w:eastAsia="en-US"/>
        </w:rPr>
        <w:t xml:space="preserve"> следующие программные средства:</w:t>
      </w:r>
    </w:p>
    <w:p w14:paraId="4A269AAE" w14:textId="77777777" w:rsidR="00612CAB" w:rsidRPr="00641EB7" w:rsidRDefault="00612CAB" w:rsidP="00641EB7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</w:rPr>
      </w:pPr>
      <w:r w:rsidRPr="00641EB7">
        <w:rPr>
          <w:color w:val="000000"/>
          <w:lang w:val="en-US"/>
        </w:rPr>
        <w:t>Microsoft</w:t>
      </w:r>
      <w:r w:rsidRPr="00641EB7">
        <w:rPr>
          <w:color w:val="000000"/>
        </w:rPr>
        <w:t xml:space="preserve"> </w:t>
      </w:r>
      <w:r w:rsidRPr="00641EB7">
        <w:rPr>
          <w:color w:val="000000"/>
          <w:lang w:val="en-US"/>
        </w:rPr>
        <w:t>Word</w:t>
      </w:r>
      <w:r w:rsidRPr="00641EB7">
        <w:rPr>
          <w:color w:val="000000"/>
        </w:rPr>
        <w:t xml:space="preserve">; </w:t>
      </w:r>
    </w:p>
    <w:p w14:paraId="4608E3D8" w14:textId="77777777" w:rsidR="00612CAB" w:rsidRPr="00641EB7" w:rsidRDefault="00612CAB" w:rsidP="00641EB7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641EB7">
        <w:rPr>
          <w:lang w:val="en-US"/>
        </w:rPr>
        <w:t>Microsoft</w:t>
      </w:r>
      <w:r w:rsidRPr="00641EB7">
        <w:t xml:space="preserve"> </w:t>
      </w:r>
      <w:r w:rsidRPr="00641EB7">
        <w:rPr>
          <w:lang w:val="en-US"/>
        </w:rPr>
        <w:t>Power Point</w:t>
      </w:r>
    </w:p>
    <w:p w14:paraId="5E19BF1E" w14:textId="77777777" w:rsidR="00612CAB" w:rsidRPr="00641EB7" w:rsidRDefault="00612CAB" w:rsidP="00641EB7">
      <w:pPr>
        <w:ind w:left="360"/>
        <w:contextualSpacing/>
        <w:rPr>
          <w:b/>
          <w:bCs/>
          <w:lang w:eastAsia="en-US"/>
        </w:rPr>
      </w:pPr>
    </w:p>
    <w:p w14:paraId="1CC5C016" w14:textId="29D93E93" w:rsidR="00612CAB" w:rsidRPr="00641EB7" w:rsidRDefault="004361F8" w:rsidP="00641EB7">
      <w:pPr>
        <w:pStyle w:val="ad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41EB7">
        <w:rPr>
          <w:rFonts w:ascii="Times New Roman" w:hAnsi="Times New Roman"/>
          <w:b/>
          <w:smallCaps/>
          <w:color w:val="000000"/>
          <w:sz w:val="24"/>
          <w:szCs w:val="24"/>
        </w:rPr>
        <w:t xml:space="preserve"> </w:t>
      </w:r>
      <w:r w:rsidR="00612CAB" w:rsidRPr="00641EB7">
        <w:rPr>
          <w:rFonts w:ascii="Times New Roman" w:hAnsi="Times New Roman"/>
          <w:b/>
          <w:smallCaps/>
          <w:color w:val="000000"/>
          <w:sz w:val="24"/>
          <w:szCs w:val="24"/>
        </w:rPr>
        <w:t>Информационно-справочные системы</w:t>
      </w:r>
      <w:r w:rsidR="0078738A">
        <w:rPr>
          <w:rFonts w:ascii="Times New Roman" w:hAnsi="Times New Roman"/>
          <w:b/>
          <w:smallCaps/>
          <w:color w:val="000000"/>
          <w:sz w:val="24"/>
          <w:szCs w:val="24"/>
        </w:rPr>
        <w:t xml:space="preserve"> (при необходимости)</w:t>
      </w:r>
    </w:p>
    <w:p w14:paraId="6966CBD4" w14:textId="77777777" w:rsidR="00612CAB" w:rsidRPr="00641EB7" w:rsidRDefault="00612CAB" w:rsidP="00641EB7">
      <w:pPr>
        <w:ind w:left="420"/>
        <w:contextualSpacing/>
        <w:jc w:val="both"/>
        <w:rPr>
          <w:color w:val="000000"/>
          <w:lang w:eastAsia="en-US"/>
        </w:rPr>
      </w:pPr>
      <w:r w:rsidRPr="00641EB7">
        <w:rPr>
          <w:color w:val="000000"/>
          <w:lang w:eastAsia="en-US"/>
        </w:rPr>
        <w:t>Информационно-справочные системы не используются</w:t>
      </w:r>
    </w:p>
    <w:p w14:paraId="27A67AEE" w14:textId="77777777" w:rsidR="00612CAB" w:rsidRPr="00641EB7" w:rsidRDefault="00612CAB" w:rsidP="00641EB7">
      <w:pPr>
        <w:ind w:left="360"/>
        <w:contextualSpacing/>
        <w:rPr>
          <w:b/>
          <w:bCs/>
          <w:lang w:eastAsia="en-US"/>
        </w:rPr>
      </w:pPr>
    </w:p>
    <w:p w14:paraId="38C6BA0E" w14:textId="77777777" w:rsidR="00612CAB" w:rsidRPr="00641EB7" w:rsidRDefault="00641EB7" w:rsidP="00641EB7">
      <w:pPr>
        <w:widowControl w:val="0"/>
        <w:autoSpaceDE w:val="0"/>
        <w:autoSpaceDN w:val="0"/>
        <w:adjustRightInd w:val="0"/>
        <w:jc w:val="both"/>
        <w:rPr>
          <w:b/>
          <w:bCs/>
          <w:caps/>
        </w:rPr>
      </w:pPr>
      <w:r w:rsidRPr="00641EB7">
        <w:rPr>
          <w:b/>
          <w:bCs/>
          <w:caps/>
        </w:rPr>
        <w:t xml:space="preserve">10. </w:t>
      </w:r>
      <w:r w:rsidR="00612CAB" w:rsidRPr="00641EB7">
        <w:rPr>
          <w:b/>
          <w:bCs/>
          <w:caps/>
        </w:rPr>
        <w:t xml:space="preserve"> Материально-техническое обеспечение дисциплины</w:t>
      </w:r>
    </w:p>
    <w:p w14:paraId="3ADC6A67" w14:textId="77777777" w:rsidR="003B3A36" w:rsidRDefault="003B3A36" w:rsidP="003B3A36">
      <w:pPr>
        <w:ind w:firstLine="709"/>
        <w:jc w:val="both"/>
      </w:pPr>
      <w:r w:rsidRPr="00946C3A">
        <w:t xml:space="preserve">Перечень материально-технического обеспечения, необходимого для проведения занятий по дисциплине: </w:t>
      </w:r>
    </w:p>
    <w:p w14:paraId="34EAB78D" w14:textId="77777777" w:rsidR="003B3A36" w:rsidRDefault="003B3A36" w:rsidP="003B3A36">
      <w:pPr>
        <w:shd w:val="clear" w:color="auto" w:fill="FFFFFF"/>
        <w:tabs>
          <w:tab w:val="left" w:pos="725"/>
        </w:tabs>
        <w:ind w:firstLine="709"/>
        <w:jc w:val="both"/>
        <w:rPr>
          <w:rFonts w:eastAsia="ArialMT"/>
          <w:lang w:eastAsia="en-US"/>
        </w:rPr>
      </w:pPr>
      <w:r>
        <w:t xml:space="preserve">- </w:t>
      </w:r>
      <w:r w:rsidRPr="00946C3A">
        <w:t>учебные аудитории для занятий лекционного типа, семинарского типа, курсового проектирования, текущего контроля и промежуточной аттестации, оснащенные мультимедийным оборудованием (ПК в сборе: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</w:t>
      </w:r>
      <w:r w:rsidRPr="005E710C">
        <w:rPr>
          <w:rFonts w:eastAsia="ArialMT"/>
          <w:lang w:eastAsia="en-US"/>
        </w:rPr>
        <w:t xml:space="preserve"> </w:t>
      </w:r>
      <w:r w:rsidRPr="00946C3A">
        <w:rPr>
          <w:rFonts w:eastAsia="ArialMT"/>
          <w:lang w:eastAsia="en-US"/>
        </w:rPr>
        <w:t>Для проведения занятий лекционного типа по дисциплине предлагаются наборы демонстрационного оборудования и учебно-наглядных пособий</w:t>
      </w:r>
    </w:p>
    <w:p w14:paraId="2B9076AA" w14:textId="77777777" w:rsidR="00612CAB" w:rsidRPr="0076365C" w:rsidRDefault="00612CAB" w:rsidP="003B3A36">
      <w:pPr>
        <w:shd w:val="clear" w:color="auto" w:fill="FFFFFF"/>
        <w:tabs>
          <w:tab w:val="left" w:pos="725"/>
        </w:tabs>
        <w:ind w:firstLine="709"/>
        <w:jc w:val="both"/>
        <w:rPr>
          <w:color w:val="000000"/>
        </w:rPr>
      </w:pPr>
      <w:r w:rsidRPr="0076365C">
        <w:rPr>
          <w:color w:val="000000"/>
        </w:rPr>
        <w:t xml:space="preserve">- спортивный зал, </w:t>
      </w:r>
      <w:r w:rsidR="003B3A36">
        <w:rPr>
          <w:color w:val="000000"/>
        </w:rPr>
        <w:t xml:space="preserve">мишени для </w:t>
      </w:r>
      <w:r w:rsidRPr="0076365C">
        <w:rPr>
          <w:color w:val="000000"/>
        </w:rPr>
        <w:t>дартс</w:t>
      </w:r>
      <w:r w:rsidR="003B3A36">
        <w:rPr>
          <w:color w:val="000000"/>
        </w:rPr>
        <w:t>а</w:t>
      </w:r>
      <w:r w:rsidRPr="0076365C">
        <w:rPr>
          <w:color w:val="000000"/>
        </w:rPr>
        <w:t>, дротики</w:t>
      </w:r>
      <w:r w:rsidR="003B3A36">
        <w:rPr>
          <w:color w:val="000000"/>
        </w:rPr>
        <w:t>.</w:t>
      </w:r>
    </w:p>
    <w:p w14:paraId="60251473" w14:textId="77777777" w:rsidR="00612CAB" w:rsidRPr="0076365C" w:rsidRDefault="00612CAB" w:rsidP="00612CAB">
      <w:pPr>
        <w:shd w:val="clear" w:color="auto" w:fill="FFFFFF"/>
        <w:tabs>
          <w:tab w:val="left" w:pos="725"/>
        </w:tabs>
        <w:jc w:val="both"/>
        <w:rPr>
          <w:color w:val="000000"/>
        </w:rPr>
      </w:pPr>
    </w:p>
    <w:p w14:paraId="098E5E91" w14:textId="77777777" w:rsidR="00612CAB" w:rsidRPr="0076365C" w:rsidRDefault="00612CAB" w:rsidP="00612CAB">
      <w:pPr>
        <w:shd w:val="clear" w:color="auto" w:fill="FFFFFF"/>
        <w:tabs>
          <w:tab w:val="left" w:pos="725"/>
        </w:tabs>
        <w:jc w:val="both"/>
        <w:rPr>
          <w:color w:val="000000"/>
        </w:rPr>
      </w:pPr>
    </w:p>
    <w:p w14:paraId="35CE8B89" w14:textId="77777777" w:rsidR="00612CAB" w:rsidRPr="0076365C" w:rsidRDefault="00612CAB" w:rsidP="00612CAB">
      <w:pPr>
        <w:shd w:val="clear" w:color="auto" w:fill="FFFFFF"/>
        <w:tabs>
          <w:tab w:val="left" w:pos="725"/>
        </w:tabs>
        <w:jc w:val="both"/>
        <w:rPr>
          <w:color w:val="000000"/>
        </w:rPr>
      </w:pPr>
    </w:p>
    <w:p w14:paraId="4FCBDCB6" w14:textId="77777777" w:rsidR="00612CAB" w:rsidRPr="0076365C" w:rsidRDefault="00612CAB" w:rsidP="00612CAB">
      <w:pPr>
        <w:shd w:val="clear" w:color="auto" w:fill="FFFFFF"/>
        <w:tabs>
          <w:tab w:val="left" w:pos="725"/>
        </w:tabs>
        <w:jc w:val="both"/>
        <w:rPr>
          <w:color w:val="000000"/>
        </w:rPr>
      </w:pPr>
    </w:p>
    <w:sectPr w:rsidR="00612CAB" w:rsidRPr="0076365C" w:rsidSect="00D46B31"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99C0" w14:textId="77777777" w:rsidR="00645C4B" w:rsidRDefault="00645C4B">
      <w:r>
        <w:separator/>
      </w:r>
    </w:p>
  </w:endnote>
  <w:endnote w:type="continuationSeparator" w:id="0">
    <w:p w14:paraId="2973B194" w14:textId="77777777" w:rsidR="00645C4B" w:rsidRDefault="0064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305C" w14:textId="77777777" w:rsidR="009E7D40" w:rsidRDefault="009E7D40" w:rsidP="008A1F3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3DC1CED" w14:textId="77777777" w:rsidR="009E7D40" w:rsidRDefault="009E7D40" w:rsidP="003C704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950308"/>
      <w:docPartObj>
        <w:docPartGallery w:val="Page Numbers (Bottom of Page)"/>
        <w:docPartUnique/>
      </w:docPartObj>
    </w:sdtPr>
    <w:sdtEndPr/>
    <w:sdtContent>
      <w:p w14:paraId="57507F60" w14:textId="10F85B3E" w:rsidR="009E7D40" w:rsidRDefault="009E7D4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49A">
          <w:rPr>
            <w:noProof/>
          </w:rPr>
          <w:t>2</w:t>
        </w:r>
        <w:r>
          <w:fldChar w:fldCharType="end"/>
        </w:r>
      </w:p>
    </w:sdtContent>
  </w:sdt>
  <w:p w14:paraId="46335E37" w14:textId="77777777" w:rsidR="009E7D40" w:rsidRDefault="009E7D40" w:rsidP="003C704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B9DAF" w14:textId="77777777" w:rsidR="00645C4B" w:rsidRDefault="00645C4B">
      <w:r>
        <w:separator/>
      </w:r>
    </w:p>
  </w:footnote>
  <w:footnote w:type="continuationSeparator" w:id="0">
    <w:p w14:paraId="33643750" w14:textId="77777777" w:rsidR="00645C4B" w:rsidRDefault="00645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3FB3" w14:textId="77777777" w:rsidR="009E7D40" w:rsidRDefault="009E7D40" w:rsidP="0014477D">
    <w:pPr>
      <w:pStyle w:val="a6"/>
      <w:framePr w:wrap="auto" w:vAnchor="text" w:hAnchor="margin" w:xAlign="right" w:y="1"/>
      <w:rPr>
        <w:rStyle w:val="a8"/>
      </w:rPr>
    </w:pPr>
  </w:p>
  <w:p w14:paraId="56AF84C7" w14:textId="77777777" w:rsidR="009E7D40" w:rsidRDefault="009E7D4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193ECE"/>
    <w:multiLevelType w:val="multilevel"/>
    <w:tmpl w:val="CBEA5D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CBC19CA"/>
    <w:multiLevelType w:val="hybridMultilevel"/>
    <w:tmpl w:val="0A46732C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A153046"/>
    <w:multiLevelType w:val="hybridMultilevel"/>
    <w:tmpl w:val="7866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37B23"/>
    <w:multiLevelType w:val="hybridMultilevel"/>
    <w:tmpl w:val="1778CC8E"/>
    <w:lvl w:ilvl="0" w:tplc="E34C9A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966BE2"/>
    <w:multiLevelType w:val="multilevel"/>
    <w:tmpl w:val="3050DA3E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9" w15:restartNumberingAfterBreak="0">
    <w:nsid w:val="308D4C03"/>
    <w:multiLevelType w:val="hybridMultilevel"/>
    <w:tmpl w:val="8B7ED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A911A65"/>
    <w:multiLevelType w:val="hybridMultilevel"/>
    <w:tmpl w:val="269C94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4E679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28548A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49980D1A"/>
    <w:multiLevelType w:val="hybridMultilevel"/>
    <w:tmpl w:val="A96C4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A53E3"/>
    <w:multiLevelType w:val="hybridMultilevel"/>
    <w:tmpl w:val="D1DC9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B4C62E5"/>
    <w:multiLevelType w:val="hybridMultilevel"/>
    <w:tmpl w:val="6F626E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41361450">
    <w:abstractNumId w:val="20"/>
  </w:num>
  <w:num w:numId="2" w16cid:durableId="1410232712">
    <w:abstractNumId w:val="30"/>
  </w:num>
  <w:num w:numId="3" w16cid:durableId="206576450">
    <w:abstractNumId w:val="26"/>
  </w:num>
  <w:num w:numId="4" w16cid:durableId="597106063">
    <w:abstractNumId w:val="2"/>
  </w:num>
  <w:num w:numId="5" w16cid:durableId="216206073">
    <w:abstractNumId w:val="5"/>
  </w:num>
  <w:num w:numId="6" w16cid:durableId="2331242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9231156">
    <w:abstractNumId w:val="0"/>
  </w:num>
  <w:num w:numId="8" w16cid:durableId="2127697224">
    <w:abstractNumId w:val="14"/>
  </w:num>
  <w:num w:numId="9" w16cid:durableId="793183530">
    <w:abstractNumId w:val="25"/>
  </w:num>
  <w:num w:numId="10" w16cid:durableId="2131051518">
    <w:abstractNumId w:val="13"/>
  </w:num>
  <w:num w:numId="11" w16cid:durableId="806161826">
    <w:abstractNumId w:val="10"/>
  </w:num>
  <w:num w:numId="12" w16cid:durableId="1963294647">
    <w:abstractNumId w:val="36"/>
  </w:num>
  <w:num w:numId="13" w16cid:durableId="304815355">
    <w:abstractNumId w:val="18"/>
  </w:num>
  <w:num w:numId="14" w16cid:durableId="2091922376">
    <w:abstractNumId w:val="32"/>
  </w:num>
  <w:num w:numId="15" w16cid:durableId="1991865097">
    <w:abstractNumId w:val="29"/>
  </w:num>
  <w:num w:numId="16" w16cid:durableId="1569029172">
    <w:abstractNumId w:val="23"/>
  </w:num>
  <w:num w:numId="17" w16cid:durableId="900942839">
    <w:abstractNumId w:val="7"/>
  </w:num>
  <w:num w:numId="18" w16cid:durableId="265893130">
    <w:abstractNumId w:val="31"/>
  </w:num>
  <w:num w:numId="19" w16cid:durableId="1346400520">
    <w:abstractNumId w:val="1"/>
  </w:num>
  <w:num w:numId="20" w16cid:durableId="691960600">
    <w:abstractNumId w:val="21"/>
  </w:num>
  <w:num w:numId="21" w16cid:durableId="2011562533">
    <w:abstractNumId w:val="35"/>
  </w:num>
  <w:num w:numId="22" w16cid:durableId="1480924056">
    <w:abstractNumId w:val="34"/>
  </w:num>
  <w:num w:numId="23" w16cid:durableId="739904023">
    <w:abstractNumId w:val="22"/>
  </w:num>
  <w:num w:numId="24" w16cid:durableId="2094738775">
    <w:abstractNumId w:val="11"/>
  </w:num>
  <w:num w:numId="25" w16cid:durableId="214049025">
    <w:abstractNumId w:val="33"/>
  </w:num>
  <w:num w:numId="26" w16cid:durableId="151990104">
    <w:abstractNumId w:val="15"/>
  </w:num>
  <w:num w:numId="27" w16cid:durableId="1705475327">
    <w:abstractNumId w:val="19"/>
  </w:num>
  <w:num w:numId="28" w16cid:durableId="809638255">
    <w:abstractNumId w:val="12"/>
  </w:num>
  <w:num w:numId="29" w16cid:durableId="1390835522">
    <w:abstractNumId w:val="24"/>
  </w:num>
  <w:num w:numId="30" w16cid:durableId="1528837274">
    <w:abstractNumId w:val="27"/>
  </w:num>
  <w:num w:numId="31" w16cid:durableId="461967478">
    <w:abstractNumId w:val="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17897004">
    <w:abstractNumId w:val="6"/>
  </w:num>
  <w:num w:numId="33" w16cid:durableId="594554570">
    <w:abstractNumId w:val="16"/>
  </w:num>
  <w:num w:numId="34" w16cid:durableId="969825184">
    <w:abstractNumId w:val="9"/>
  </w:num>
  <w:num w:numId="35" w16cid:durableId="1323507183">
    <w:abstractNumId w:val="17"/>
  </w:num>
  <w:num w:numId="36" w16cid:durableId="393741136">
    <w:abstractNumId w:val="4"/>
  </w:num>
  <w:num w:numId="37" w16cid:durableId="628242866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141C3"/>
    <w:rsid w:val="000248D3"/>
    <w:rsid w:val="00024A6C"/>
    <w:rsid w:val="000267D5"/>
    <w:rsid w:val="00031AD0"/>
    <w:rsid w:val="000335AC"/>
    <w:rsid w:val="00036C08"/>
    <w:rsid w:val="00037EA9"/>
    <w:rsid w:val="00040027"/>
    <w:rsid w:val="0004305E"/>
    <w:rsid w:val="0004633E"/>
    <w:rsid w:val="00051D77"/>
    <w:rsid w:val="000529F8"/>
    <w:rsid w:val="000573FC"/>
    <w:rsid w:val="000608AF"/>
    <w:rsid w:val="00061174"/>
    <w:rsid w:val="0006461A"/>
    <w:rsid w:val="00065678"/>
    <w:rsid w:val="00071B9A"/>
    <w:rsid w:val="00073CA2"/>
    <w:rsid w:val="0007593C"/>
    <w:rsid w:val="00080264"/>
    <w:rsid w:val="000A6C6B"/>
    <w:rsid w:val="000B12C2"/>
    <w:rsid w:val="000B4569"/>
    <w:rsid w:val="000C1225"/>
    <w:rsid w:val="000C1F42"/>
    <w:rsid w:val="000C266A"/>
    <w:rsid w:val="000C7AAA"/>
    <w:rsid w:val="000D0029"/>
    <w:rsid w:val="000E4499"/>
    <w:rsid w:val="000F23C3"/>
    <w:rsid w:val="000F420F"/>
    <w:rsid w:val="000F461D"/>
    <w:rsid w:val="000F589C"/>
    <w:rsid w:val="000F5976"/>
    <w:rsid w:val="000F5C62"/>
    <w:rsid w:val="000F6E90"/>
    <w:rsid w:val="00101252"/>
    <w:rsid w:val="00103EFE"/>
    <w:rsid w:val="00107EEA"/>
    <w:rsid w:val="00110523"/>
    <w:rsid w:val="00114B70"/>
    <w:rsid w:val="00114F92"/>
    <w:rsid w:val="0011556B"/>
    <w:rsid w:val="00121712"/>
    <w:rsid w:val="0012224D"/>
    <w:rsid w:val="00122C49"/>
    <w:rsid w:val="00123188"/>
    <w:rsid w:val="001237DA"/>
    <w:rsid w:val="00130404"/>
    <w:rsid w:val="00133F3B"/>
    <w:rsid w:val="001357B4"/>
    <w:rsid w:val="001415B7"/>
    <w:rsid w:val="0014240D"/>
    <w:rsid w:val="0014276E"/>
    <w:rsid w:val="0014362E"/>
    <w:rsid w:val="0014477D"/>
    <w:rsid w:val="00151163"/>
    <w:rsid w:val="00154600"/>
    <w:rsid w:val="00155342"/>
    <w:rsid w:val="00156CC8"/>
    <w:rsid w:val="00156E8D"/>
    <w:rsid w:val="00162958"/>
    <w:rsid w:val="00163648"/>
    <w:rsid w:val="001636B7"/>
    <w:rsid w:val="0016387E"/>
    <w:rsid w:val="001639BB"/>
    <w:rsid w:val="00166E82"/>
    <w:rsid w:val="0017073D"/>
    <w:rsid w:val="00184EDD"/>
    <w:rsid w:val="001856FD"/>
    <w:rsid w:val="001860FC"/>
    <w:rsid w:val="00186977"/>
    <w:rsid w:val="00187CF7"/>
    <w:rsid w:val="0019303C"/>
    <w:rsid w:val="00195E58"/>
    <w:rsid w:val="001A6C4F"/>
    <w:rsid w:val="001A7AFD"/>
    <w:rsid w:val="001B6146"/>
    <w:rsid w:val="001B66B1"/>
    <w:rsid w:val="001C1EF1"/>
    <w:rsid w:val="001C7FDB"/>
    <w:rsid w:val="001D000A"/>
    <w:rsid w:val="001D0689"/>
    <w:rsid w:val="001D45CD"/>
    <w:rsid w:val="00203E9B"/>
    <w:rsid w:val="00204E5A"/>
    <w:rsid w:val="002104F8"/>
    <w:rsid w:val="00213DB3"/>
    <w:rsid w:val="00214166"/>
    <w:rsid w:val="00214B37"/>
    <w:rsid w:val="002152A6"/>
    <w:rsid w:val="0021569F"/>
    <w:rsid w:val="002171AE"/>
    <w:rsid w:val="00220028"/>
    <w:rsid w:val="0023257E"/>
    <w:rsid w:val="0023651E"/>
    <w:rsid w:val="00241D54"/>
    <w:rsid w:val="00242A89"/>
    <w:rsid w:val="00244739"/>
    <w:rsid w:val="00250360"/>
    <w:rsid w:val="002532D4"/>
    <w:rsid w:val="00254D8E"/>
    <w:rsid w:val="00255A37"/>
    <w:rsid w:val="002564B0"/>
    <w:rsid w:val="002565ED"/>
    <w:rsid w:val="0025766D"/>
    <w:rsid w:val="0026216B"/>
    <w:rsid w:val="00262C9F"/>
    <w:rsid w:val="00270AD8"/>
    <w:rsid w:val="00275875"/>
    <w:rsid w:val="00277691"/>
    <w:rsid w:val="002819F4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5A13"/>
    <w:rsid w:val="002A79D1"/>
    <w:rsid w:val="002B36AA"/>
    <w:rsid w:val="002B3AAF"/>
    <w:rsid w:val="002B4680"/>
    <w:rsid w:val="002C1B9B"/>
    <w:rsid w:val="002C1F8A"/>
    <w:rsid w:val="002C256E"/>
    <w:rsid w:val="002C4D65"/>
    <w:rsid w:val="002C5EE7"/>
    <w:rsid w:val="002D6C48"/>
    <w:rsid w:val="002D7648"/>
    <w:rsid w:val="002D7969"/>
    <w:rsid w:val="002E5DEA"/>
    <w:rsid w:val="002E5E1E"/>
    <w:rsid w:val="002F49A9"/>
    <w:rsid w:val="00311C9C"/>
    <w:rsid w:val="0031401B"/>
    <w:rsid w:val="0031568E"/>
    <w:rsid w:val="003202E3"/>
    <w:rsid w:val="003300DA"/>
    <w:rsid w:val="003376D1"/>
    <w:rsid w:val="003379FE"/>
    <w:rsid w:val="0034157C"/>
    <w:rsid w:val="00341595"/>
    <w:rsid w:val="00343D03"/>
    <w:rsid w:val="00344513"/>
    <w:rsid w:val="00345B5E"/>
    <w:rsid w:val="00360191"/>
    <w:rsid w:val="00360688"/>
    <w:rsid w:val="00362924"/>
    <w:rsid w:val="00363866"/>
    <w:rsid w:val="0037327E"/>
    <w:rsid w:val="00375D0C"/>
    <w:rsid w:val="00377F24"/>
    <w:rsid w:val="00381412"/>
    <w:rsid w:val="003847A1"/>
    <w:rsid w:val="00384D63"/>
    <w:rsid w:val="00385E56"/>
    <w:rsid w:val="003904D5"/>
    <w:rsid w:val="00390C2C"/>
    <w:rsid w:val="00395E94"/>
    <w:rsid w:val="003971CC"/>
    <w:rsid w:val="003A13AE"/>
    <w:rsid w:val="003A38C9"/>
    <w:rsid w:val="003B1846"/>
    <w:rsid w:val="003B1847"/>
    <w:rsid w:val="003B3A36"/>
    <w:rsid w:val="003C10A4"/>
    <w:rsid w:val="003C20B5"/>
    <w:rsid w:val="003C402B"/>
    <w:rsid w:val="003C48E3"/>
    <w:rsid w:val="003C704B"/>
    <w:rsid w:val="003D2903"/>
    <w:rsid w:val="003E1908"/>
    <w:rsid w:val="003E1F51"/>
    <w:rsid w:val="003E26E9"/>
    <w:rsid w:val="003E4F3C"/>
    <w:rsid w:val="003E5AD1"/>
    <w:rsid w:val="003E76EA"/>
    <w:rsid w:val="003E7DDB"/>
    <w:rsid w:val="003F1628"/>
    <w:rsid w:val="003F458A"/>
    <w:rsid w:val="004027A5"/>
    <w:rsid w:val="00407CC6"/>
    <w:rsid w:val="004124E8"/>
    <w:rsid w:val="00416031"/>
    <w:rsid w:val="004262F1"/>
    <w:rsid w:val="00426F11"/>
    <w:rsid w:val="00434012"/>
    <w:rsid w:val="004361F8"/>
    <w:rsid w:val="00437AE5"/>
    <w:rsid w:val="0044027D"/>
    <w:rsid w:val="00446BB3"/>
    <w:rsid w:val="00450998"/>
    <w:rsid w:val="00450FE6"/>
    <w:rsid w:val="00454D26"/>
    <w:rsid w:val="00460B4B"/>
    <w:rsid w:val="00461990"/>
    <w:rsid w:val="00461E6A"/>
    <w:rsid w:val="00461EB2"/>
    <w:rsid w:val="004660A3"/>
    <w:rsid w:val="00470D55"/>
    <w:rsid w:val="00471090"/>
    <w:rsid w:val="00473C3B"/>
    <w:rsid w:val="00474EFB"/>
    <w:rsid w:val="0047563B"/>
    <w:rsid w:val="00475B0E"/>
    <w:rsid w:val="0047733C"/>
    <w:rsid w:val="00480C8C"/>
    <w:rsid w:val="00481059"/>
    <w:rsid w:val="004813AF"/>
    <w:rsid w:val="00483CA6"/>
    <w:rsid w:val="00486A7A"/>
    <w:rsid w:val="00491414"/>
    <w:rsid w:val="0049767D"/>
    <w:rsid w:val="004A0EB5"/>
    <w:rsid w:val="004A60D4"/>
    <w:rsid w:val="004A7A2B"/>
    <w:rsid w:val="004A7D3E"/>
    <w:rsid w:val="004B2D76"/>
    <w:rsid w:val="004B4E1D"/>
    <w:rsid w:val="004B5711"/>
    <w:rsid w:val="004B6E80"/>
    <w:rsid w:val="004C0089"/>
    <w:rsid w:val="004C351C"/>
    <w:rsid w:val="004C44F6"/>
    <w:rsid w:val="004C633C"/>
    <w:rsid w:val="004C7491"/>
    <w:rsid w:val="004C75A0"/>
    <w:rsid w:val="004D4D7E"/>
    <w:rsid w:val="004D7954"/>
    <w:rsid w:val="004D7D80"/>
    <w:rsid w:val="004E7C28"/>
    <w:rsid w:val="004F2160"/>
    <w:rsid w:val="004F3ED9"/>
    <w:rsid w:val="004F4A23"/>
    <w:rsid w:val="004F7760"/>
    <w:rsid w:val="005168DA"/>
    <w:rsid w:val="00520749"/>
    <w:rsid w:val="005247C3"/>
    <w:rsid w:val="00526079"/>
    <w:rsid w:val="00526EEB"/>
    <w:rsid w:val="00527041"/>
    <w:rsid w:val="00527C89"/>
    <w:rsid w:val="0053349D"/>
    <w:rsid w:val="00534A7B"/>
    <w:rsid w:val="005400B1"/>
    <w:rsid w:val="00540F92"/>
    <w:rsid w:val="00542D65"/>
    <w:rsid w:val="00544A56"/>
    <w:rsid w:val="00547CAE"/>
    <w:rsid w:val="00550312"/>
    <w:rsid w:val="00550CB1"/>
    <w:rsid w:val="00556A05"/>
    <w:rsid w:val="005574AC"/>
    <w:rsid w:val="00563D93"/>
    <w:rsid w:val="00570532"/>
    <w:rsid w:val="00592BF6"/>
    <w:rsid w:val="00593C0C"/>
    <w:rsid w:val="005949B5"/>
    <w:rsid w:val="005953F8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E70FC"/>
    <w:rsid w:val="005F3A24"/>
    <w:rsid w:val="005F69AE"/>
    <w:rsid w:val="005F7E2E"/>
    <w:rsid w:val="00601AAD"/>
    <w:rsid w:val="006033C6"/>
    <w:rsid w:val="00605F21"/>
    <w:rsid w:val="0061123D"/>
    <w:rsid w:val="00612515"/>
    <w:rsid w:val="00612CAB"/>
    <w:rsid w:val="00613D0D"/>
    <w:rsid w:val="00625492"/>
    <w:rsid w:val="00634FFF"/>
    <w:rsid w:val="00635DE1"/>
    <w:rsid w:val="0063674C"/>
    <w:rsid w:val="006367F5"/>
    <w:rsid w:val="00640082"/>
    <w:rsid w:val="00640C2C"/>
    <w:rsid w:val="00641EB7"/>
    <w:rsid w:val="00645C4B"/>
    <w:rsid w:val="00647D81"/>
    <w:rsid w:val="00653102"/>
    <w:rsid w:val="006624F7"/>
    <w:rsid w:val="00662F33"/>
    <w:rsid w:val="0066357D"/>
    <w:rsid w:val="00666BFF"/>
    <w:rsid w:val="00667C53"/>
    <w:rsid w:val="0067345C"/>
    <w:rsid w:val="00675305"/>
    <w:rsid w:val="00676891"/>
    <w:rsid w:val="00680C8A"/>
    <w:rsid w:val="00683331"/>
    <w:rsid w:val="00683656"/>
    <w:rsid w:val="00687425"/>
    <w:rsid w:val="0068798D"/>
    <w:rsid w:val="00691465"/>
    <w:rsid w:val="006935CF"/>
    <w:rsid w:val="0069407E"/>
    <w:rsid w:val="006961AB"/>
    <w:rsid w:val="006A36E3"/>
    <w:rsid w:val="006A64CE"/>
    <w:rsid w:val="006A697C"/>
    <w:rsid w:val="006B152D"/>
    <w:rsid w:val="006B45BC"/>
    <w:rsid w:val="006B6150"/>
    <w:rsid w:val="006B731D"/>
    <w:rsid w:val="006C2160"/>
    <w:rsid w:val="006C2A1F"/>
    <w:rsid w:val="006C5E1D"/>
    <w:rsid w:val="006C602B"/>
    <w:rsid w:val="006C74F5"/>
    <w:rsid w:val="006D03EF"/>
    <w:rsid w:val="006E2B69"/>
    <w:rsid w:val="006E578E"/>
    <w:rsid w:val="006E7CAF"/>
    <w:rsid w:val="006F0E83"/>
    <w:rsid w:val="0070492D"/>
    <w:rsid w:val="00710144"/>
    <w:rsid w:val="007120CC"/>
    <w:rsid w:val="00726F50"/>
    <w:rsid w:val="00734819"/>
    <w:rsid w:val="00741DFE"/>
    <w:rsid w:val="007460AF"/>
    <w:rsid w:val="00747317"/>
    <w:rsid w:val="0075502A"/>
    <w:rsid w:val="00760AE0"/>
    <w:rsid w:val="00760F3F"/>
    <w:rsid w:val="0076312B"/>
    <w:rsid w:val="0076365C"/>
    <w:rsid w:val="0076580D"/>
    <w:rsid w:val="007677F8"/>
    <w:rsid w:val="0076793F"/>
    <w:rsid w:val="00772699"/>
    <w:rsid w:val="00772740"/>
    <w:rsid w:val="00774F34"/>
    <w:rsid w:val="0077528F"/>
    <w:rsid w:val="00776927"/>
    <w:rsid w:val="007810BE"/>
    <w:rsid w:val="00783A6B"/>
    <w:rsid w:val="00785320"/>
    <w:rsid w:val="00785DF0"/>
    <w:rsid w:val="0078738A"/>
    <w:rsid w:val="00787D60"/>
    <w:rsid w:val="007A1B6C"/>
    <w:rsid w:val="007A1EA3"/>
    <w:rsid w:val="007A247B"/>
    <w:rsid w:val="007A6C23"/>
    <w:rsid w:val="007B11B6"/>
    <w:rsid w:val="007B39F2"/>
    <w:rsid w:val="007B7A26"/>
    <w:rsid w:val="007C6672"/>
    <w:rsid w:val="007D0AEB"/>
    <w:rsid w:val="007D0CAD"/>
    <w:rsid w:val="007D5303"/>
    <w:rsid w:val="007E09EC"/>
    <w:rsid w:val="007E3394"/>
    <w:rsid w:val="007E381C"/>
    <w:rsid w:val="007F18F6"/>
    <w:rsid w:val="008102D2"/>
    <w:rsid w:val="00814A72"/>
    <w:rsid w:val="008151C0"/>
    <w:rsid w:val="008158B5"/>
    <w:rsid w:val="008169BC"/>
    <w:rsid w:val="00817005"/>
    <w:rsid w:val="008179A2"/>
    <w:rsid w:val="00822D05"/>
    <w:rsid w:val="008238E7"/>
    <w:rsid w:val="00825981"/>
    <w:rsid w:val="00825A41"/>
    <w:rsid w:val="00827AD6"/>
    <w:rsid w:val="00830585"/>
    <w:rsid w:val="0083361E"/>
    <w:rsid w:val="008338CE"/>
    <w:rsid w:val="0083699D"/>
    <w:rsid w:val="00843AF9"/>
    <w:rsid w:val="0084451A"/>
    <w:rsid w:val="00845553"/>
    <w:rsid w:val="0084567C"/>
    <w:rsid w:val="00850F4C"/>
    <w:rsid w:val="00851D2A"/>
    <w:rsid w:val="00852CA6"/>
    <w:rsid w:val="008543B3"/>
    <w:rsid w:val="00854B15"/>
    <w:rsid w:val="00861EE0"/>
    <w:rsid w:val="0086555D"/>
    <w:rsid w:val="00866514"/>
    <w:rsid w:val="00866E11"/>
    <w:rsid w:val="00870AA3"/>
    <w:rsid w:val="008720C9"/>
    <w:rsid w:val="00874AAB"/>
    <w:rsid w:val="00875360"/>
    <w:rsid w:val="008761E0"/>
    <w:rsid w:val="008807C3"/>
    <w:rsid w:val="00883F1D"/>
    <w:rsid w:val="00886C79"/>
    <w:rsid w:val="00890BF1"/>
    <w:rsid w:val="00896E21"/>
    <w:rsid w:val="008A047C"/>
    <w:rsid w:val="008A1F3B"/>
    <w:rsid w:val="008A3033"/>
    <w:rsid w:val="008A5649"/>
    <w:rsid w:val="008A5963"/>
    <w:rsid w:val="008A7F62"/>
    <w:rsid w:val="008B0AFE"/>
    <w:rsid w:val="008B368B"/>
    <w:rsid w:val="008B4338"/>
    <w:rsid w:val="008B4698"/>
    <w:rsid w:val="008B5F57"/>
    <w:rsid w:val="008B64EF"/>
    <w:rsid w:val="008C0989"/>
    <w:rsid w:val="008C2262"/>
    <w:rsid w:val="008C6072"/>
    <w:rsid w:val="008D1095"/>
    <w:rsid w:val="008D7592"/>
    <w:rsid w:val="008E1A75"/>
    <w:rsid w:val="008E3230"/>
    <w:rsid w:val="008E398C"/>
    <w:rsid w:val="008F72DD"/>
    <w:rsid w:val="00900D35"/>
    <w:rsid w:val="00913EB9"/>
    <w:rsid w:val="009143D1"/>
    <w:rsid w:val="009162CF"/>
    <w:rsid w:val="009171CA"/>
    <w:rsid w:val="00917B2B"/>
    <w:rsid w:val="009210E6"/>
    <w:rsid w:val="00926A1A"/>
    <w:rsid w:val="009301D9"/>
    <w:rsid w:val="00931B19"/>
    <w:rsid w:val="00932BCC"/>
    <w:rsid w:val="00933B61"/>
    <w:rsid w:val="00934210"/>
    <w:rsid w:val="00934D82"/>
    <w:rsid w:val="00941318"/>
    <w:rsid w:val="00945B01"/>
    <w:rsid w:val="009460C4"/>
    <w:rsid w:val="00956932"/>
    <w:rsid w:val="00960581"/>
    <w:rsid w:val="00963EEB"/>
    <w:rsid w:val="00964FC4"/>
    <w:rsid w:val="00971602"/>
    <w:rsid w:val="009736E7"/>
    <w:rsid w:val="00976173"/>
    <w:rsid w:val="0097744D"/>
    <w:rsid w:val="00983E13"/>
    <w:rsid w:val="009849CB"/>
    <w:rsid w:val="009904CD"/>
    <w:rsid w:val="00990A87"/>
    <w:rsid w:val="0099367E"/>
    <w:rsid w:val="00993DA8"/>
    <w:rsid w:val="009A2543"/>
    <w:rsid w:val="009A3949"/>
    <w:rsid w:val="009A69CB"/>
    <w:rsid w:val="009A7979"/>
    <w:rsid w:val="009A7D6E"/>
    <w:rsid w:val="009B305C"/>
    <w:rsid w:val="009B639D"/>
    <w:rsid w:val="009C060E"/>
    <w:rsid w:val="009C1DC1"/>
    <w:rsid w:val="009C3AA9"/>
    <w:rsid w:val="009C7AFF"/>
    <w:rsid w:val="009D4525"/>
    <w:rsid w:val="009D4F24"/>
    <w:rsid w:val="009D4F6B"/>
    <w:rsid w:val="009E02E3"/>
    <w:rsid w:val="009E47CD"/>
    <w:rsid w:val="009E4EF8"/>
    <w:rsid w:val="009E529A"/>
    <w:rsid w:val="009E75D3"/>
    <w:rsid w:val="009E7D40"/>
    <w:rsid w:val="009F10D6"/>
    <w:rsid w:val="009F4082"/>
    <w:rsid w:val="009F6835"/>
    <w:rsid w:val="009F6A08"/>
    <w:rsid w:val="009F6D89"/>
    <w:rsid w:val="00A03CF0"/>
    <w:rsid w:val="00A132D6"/>
    <w:rsid w:val="00A153B5"/>
    <w:rsid w:val="00A22611"/>
    <w:rsid w:val="00A228F6"/>
    <w:rsid w:val="00A271DF"/>
    <w:rsid w:val="00A307CC"/>
    <w:rsid w:val="00A31E4A"/>
    <w:rsid w:val="00A33B02"/>
    <w:rsid w:val="00A34C68"/>
    <w:rsid w:val="00A35D6B"/>
    <w:rsid w:val="00A36829"/>
    <w:rsid w:val="00A40AF5"/>
    <w:rsid w:val="00A54CF4"/>
    <w:rsid w:val="00A55884"/>
    <w:rsid w:val="00A64DCE"/>
    <w:rsid w:val="00A80898"/>
    <w:rsid w:val="00A82E4F"/>
    <w:rsid w:val="00A83149"/>
    <w:rsid w:val="00A91354"/>
    <w:rsid w:val="00A92778"/>
    <w:rsid w:val="00A95381"/>
    <w:rsid w:val="00A95739"/>
    <w:rsid w:val="00AA0AEF"/>
    <w:rsid w:val="00AA7AE1"/>
    <w:rsid w:val="00AB1156"/>
    <w:rsid w:val="00AC1E9D"/>
    <w:rsid w:val="00AC2315"/>
    <w:rsid w:val="00AC58BD"/>
    <w:rsid w:val="00AC69BA"/>
    <w:rsid w:val="00AC6E66"/>
    <w:rsid w:val="00AD4A9B"/>
    <w:rsid w:val="00AD5CFB"/>
    <w:rsid w:val="00AD72A2"/>
    <w:rsid w:val="00AD7F3D"/>
    <w:rsid w:val="00AE1002"/>
    <w:rsid w:val="00AE1CEA"/>
    <w:rsid w:val="00AE293A"/>
    <w:rsid w:val="00AE29D0"/>
    <w:rsid w:val="00AF041C"/>
    <w:rsid w:val="00AF04C9"/>
    <w:rsid w:val="00AF14AF"/>
    <w:rsid w:val="00AF179B"/>
    <w:rsid w:val="00B05C3E"/>
    <w:rsid w:val="00B10A6D"/>
    <w:rsid w:val="00B11380"/>
    <w:rsid w:val="00B123F0"/>
    <w:rsid w:val="00B16E06"/>
    <w:rsid w:val="00B16F29"/>
    <w:rsid w:val="00B20C62"/>
    <w:rsid w:val="00B30FFD"/>
    <w:rsid w:val="00B311DF"/>
    <w:rsid w:val="00B3255A"/>
    <w:rsid w:val="00B356EF"/>
    <w:rsid w:val="00B37E8A"/>
    <w:rsid w:val="00B40287"/>
    <w:rsid w:val="00B42241"/>
    <w:rsid w:val="00B42648"/>
    <w:rsid w:val="00B43A89"/>
    <w:rsid w:val="00B44EB2"/>
    <w:rsid w:val="00B4504B"/>
    <w:rsid w:val="00B45071"/>
    <w:rsid w:val="00B470F0"/>
    <w:rsid w:val="00B50C64"/>
    <w:rsid w:val="00B50F78"/>
    <w:rsid w:val="00B50F9D"/>
    <w:rsid w:val="00B52516"/>
    <w:rsid w:val="00B52A63"/>
    <w:rsid w:val="00B569CF"/>
    <w:rsid w:val="00B6400E"/>
    <w:rsid w:val="00B65766"/>
    <w:rsid w:val="00B66520"/>
    <w:rsid w:val="00B67C1D"/>
    <w:rsid w:val="00B67CF5"/>
    <w:rsid w:val="00B73BB9"/>
    <w:rsid w:val="00B82872"/>
    <w:rsid w:val="00B85F24"/>
    <w:rsid w:val="00B872BE"/>
    <w:rsid w:val="00B92309"/>
    <w:rsid w:val="00B93A7D"/>
    <w:rsid w:val="00B94DE7"/>
    <w:rsid w:val="00BA1D07"/>
    <w:rsid w:val="00BA228C"/>
    <w:rsid w:val="00BA7064"/>
    <w:rsid w:val="00BA71AB"/>
    <w:rsid w:val="00BA746B"/>
    <w:rsid w:val="00BB29A7"/>
    <w:rsid w:val="00BB315E"/>
    <w:rsid w:val="00BB354B"/>
    <w:rsid w:val="00BC04A1"/>
    <w:rsid w:val="00BC06B7"/>
    <w:rsid w:val="00BD00DD"/>
    <w:rsid w:val="00BD339E"/>
    <w:rsid w:val="00BD65A9"/>
    <w:rsid w:val="00BE0375"/>
    <w:rsid w:val="00BE14B6"/>
    <w:rsid w:val="00BE2334"/>
    <w:rsid w:val="00BF3114"/>
    <w:rsid w:val="00C01602"/>
    <w:rsid w:val="00C0425E"/>
    <w:rsid w:val="00C04CAE"/>
    <w:rsid w:val="00C07C3A"/>
    <w:rsid w:val="00C10C96"/>
    <w:rsid w:val="00C13268"/>
    <w:rsid w:val="00C14DCA"/>
    <w:rsid w:val="00C153A0"/>
    <w:rsid w:val="00C163D5"/>
    <w:rsid w:val="00C17E03"/>
    <w:rsid w:val="00C23574"/>
    <w:rsid w:val="00C31A2C"/>
    <w:rsid w:val="00C34352"/>
    <w:rsid w:val="00C35605"/>
    <w:rsid w:val="00C366A9"/>
    <w:rsid w:val="00C401F4"/>
    <w:rsid w:val="00C42CC3"/>
    <w:rsid w:val="00C47A94"/>
    <w:rsid w:val="00C47CD0"/>
    <w:rsid w:val="00C55B65"/>
    <w:rsid w:val="00C62165"/>
    <w:rsid w:val="00C72CAE"/>
    <w:rsid w:val="00C74CC2"/>
    <w:rsid w:val="00C805B3"/>
    <w:rsid w:val="00C81C46"/>
    <w:rsid w:val="00C835DC"/>
    <w:rsid w:val="00C90F41"/>
    <w:rsid w:val="00C92252"/>
    <w:rsid w:val="00C96DDF"/>
    <w:rsid w:val="00CA619B"/>
    <w:rsid w:val="00CA6ACB"/>
    <w:rsid w:val="00CB514C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3F38"/>
    <w:rsid w:val="00CE5855"/>
    <w:rsid w:val="00CE6F22"/>
    <w:rsid w:val="00CF72D2"/>
    <w:rsid w:val="00D03C3D"/>
    <w:rsid w:val="00D03CDC"/>
    <w:rsid w:val="00D052BA"/>
    <w:rsid w:val="00D0604A"/>
    <w:rsid w:val="00D150C6"/>
    <w:rsid w:val="00D15374"/>
    <w:rsid w:val="00D15903"/>
    <w:rsid w:val="00D15B78"/>
    <w:rsid w:val="00D170A6"/>
    <w:rsid w:val="00D20CA0"/>
    <w:rsid w:val="00D22DB9"/>
    <w:rsid w:val="00D24237"/>
    <w:rsid w:val="00D247AD"/>
    <w:rsid w:val="00D40FAF"/>
    <w:rsid w:val="00D4314E"/>
    <w:rsid w:val="00D46B31"/>
    <w:rsid w:val="00D5380E"/>
    <w:rsid w:val="00D5519E"/>
    <w:rsid w:val="00D6425B"/>
    <w:rsid w:val="00D6468F"/>
    <w:rsid w:val="00D6657F"/>
    <w:rsid w:val="00D7009D"/>
    <w:rsid w:val="00D71D54"/>
    <w:rsid w:val="00D72917"/>
    <w:rsid w:val="00D74DF0"/>
    <w:rsid w:val="00D75076"/>
    <w:rsid w:val="00D75C45"/>
    <w:rsid w:val="00D76840"/>
    <w:rsid w:val="00D7732D"/>
    <w:rsid w:val="00D803A1"/>
    <w:rsid w:val="00D83A32"/>
    <w:rsid w:val="00D8444B"/>
    <w:rsid w:val="00D91A1D"/>
    <w:rsid w:val="00D95D1E"/>
    <w:rsid w:val="00D96D2E"/>
    <w:rsid w:val="00DA6839"/>
    <w:rsid w:val="00DB10DA"/>
    <w:rsid w:val="00DB3424"/>
    <w:rsid w:val="00DB3FB7"/>
    <w:rsid w:val="00DB4B27"/>
    <w:rsid w:val="00DB7C78"/>
    <w:rsid w:val="00DC031E"/>
    <w:rsid w:val="00DC2913"/>
    <w:rsid w:val="00DC2BD0"/>
    <w:rsid w:val="00DD1446"/>
    <w:rsid w:val="00DD4777"/>
    <w:rsid w:val="00DD5EAD"/>
    <w:rsid w:val="00DE4FFA"/>
    <w:rsid w:val="00DF016E"/>
    <w:rsid w:val="00DF18D7"/>
    <w:rsid w:val="00DF2D50"/>
    <w:rsid w:val="00DF3BED"/>
    <w:rsid w:val="00E00305"/>
    <w:rsid w:val="00E06A01"/>
    <w:rsid w:val="00E06C4E"/>
    <w:rsid w:val="00E07117"/>
    <w:rsid w:val="00E07958"/>
    <w:rsid w:val="00E137BD"/>
    <w:rsid w:val="00E13A81"/>
    <w:rsid w:val="00E16D31"/>
    <w:rsid w:val="00E22CB3"/>
    <w:rsid w:val="00E22D51"/>
    <w:rsid w:val="00E27838"/>
    <w:rsid w:val="00E27C1A"/>
    <w:rsid w:val="00E37412"/>
    <w:rsid w:val="00E41F8D"/>
    <w:rsid w:val="00E46969"/>
    <w:rsid w:val="00E50039"/>
    <w:rsid w:val="00E5006B"/>
    <w:rsid w:val="00E516E9"/>
    <w:rsid w:val="00E51A27"/>
    <w:rsid w:val="00E56622"/>
    <w:rsid w:val="00E72A74"/>
    <w:rsid w:val="00E82ADC"/>
    <w:rsid w:val="00E915F9"/>
    <w:rsid w:val="00E953DC"/>
    <w:rsid w:val="00EA07EE"/>
    <w:rsid w:val="00EA552A"/>
    <w:rsid w:val="00EA6A79"/>
    <w:rsid w:val="00EB0D70"/>
    <w:rsid w:val="00EB116F"/>
    <w:rsid w:val="00EB3693"/>
    <w:rsid w:val="00EB3B1E"/>
    <w:rsid w:val="00EC2B28"/>
    <w:rsid w:val="00EC4425"/>
    <w:rsid w:val="00EC4EAC"/>
    <w:rsid w:val="00EC69C9"/>
    <w:rsid w:val="00EC7C4D"/>
    <w:rsid w:val="00ED17E3"/>
    <w:rsid w:val="00ED3A32"/>
    <w:rsid w:val="00EE1398"/>
    <w:rsid w:val="00EE14DB"/>
    <w:rsid w:val="00EE1935"/>
    <w:rsid w:val="00EE5578"/>
    <w:rsid w:val="00EF23F9"/>
    <w:rsid w:val="00EF5F95"/>
    <w:rsid w:val="00EF6FB2"/>
    <w:rsid w:val="00F00118"/>
    <w:rsid w:val="00F04FE5"/>
    <w:rsid w:val="00F11992"/>
    <w:rsid w:val="00F223F8"/>
    <w:rsid w:val="00F22730"/>
    <w:rsid w:val="00F23AC2"/>
    <w:rsid w:val="00F24741"/>
    <w:rsid w:val="00F27CD6"/>
    <w:rsid w:val="00F30016"/>
    <w:rsid w:val="00F3298C"/>
    <w:rsid w:val="00F355AF"/>
    <w:rsid w:val="00F35837"/>
    <w:rsid w:val="00F37DD2"/>
    <w:rsid w:val="00F37E9C"/>
    <w:rsid w:val="00F40E24"/>
    <w:rsid w:val="00F41245"/>
    <w:rsid w:val="00F4149A"/>
    <w:rsid w:val="00F43362"/>
    <w:rsid w:val="00F43814"/>
    <w:rsid w:val="00F45B0F"/>
    <w:rsid w:val="00F45FE3"/>
    <w:rsid w:val="00F51C3A"/>
    <w:rsid w:val="00F55A45"/>
    <w:rsid w:val="00F57CF1"/>
    <w:rsid w:val="00F60874"/>
    <w:rsid w:val="00F63B55"/>
    <w:rsid w:val="00F63DA9"/>
    <w:rsid w:val="00F64BAB"/>
    <w:rsid w:val="00F653DA"/>
    <w:rsid w:val="00F654E1"/>
    <w:rsid w:val="00F657C8"/>
    <w:rsid w:val="00F65E97"/>
    <w:rsid w:val="00F76965"/>
    <w:rsid w:val="00F76B01"/>
    <w:rsid w:val="00F76B88"/>
    <w:rsid w:val="00F81EE2"/>
    <w:rsid w:val="00F9434D"/>
    <w:rsid w:val="00F9570D"/>
    <w:rsid w:val="00FA22B9"/>
    <w:rsid w:val="00FA24D2"/>
    <w:rsid w:val="00FA4751"/>
    <w:rsid w:val="00FA668E"/>
    <w:rsid w:val="00FB066D"/>
    <w:rsid w:val="00FB1702"/>
    <w:rsid w:val="00FB202C"/>
    <w:rsid w:val="00FB55A3"/>
    <w:rsid w:val="00FB6952"/>
    <w:rsid w:val="00FB6EBD"/>
    <w:rsid w:val="00FB716C"/>
    <w:rsid w:val="00FB75D8"/>
    <w:rsid w:val="00FC4BC6"/>
    <w:rsid w:val="00FC59C5"/>
    <w:rsid w:val="00FD0FC4"/>
    <w:rsid w:val="00FD4A03"/>
    <w:rsid w:val="00FD7E1C"/>
    <w:rsid w:val="00FE26C5"/>
    <w:rsid w:val="00FE6527"/>
    <w:rsid w:val="00FF11A3"/>
    <w:rsid w:val="00FF17EF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9740B9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paragraph" w:customStyle="1" w:styleId="p3">
    <w:name w:val="p3"/>
    <w:basedOn w:val="a0"/>
    <w:uiPriority w:val="99"/>
    <w:rsid w:val="00426F11"/>
    <w:pPr>
      <w:spacing w:before="100" w:beforeAutospacing="1" w:after="100" w:afterAutospacing="1"/>
    </w:pPr>
  </w:style>
  <w:style w:type="character" w:customStyle="1" w:styleId="s1">
    <w:name w:val="s1"/>
    <w:basedOn w:val="a1"/>
    <w:uiPriority w:val="99"/>
    <w:rsid w:val="00426F11"/>
    <w:rPr>
      <w:rFonts w:cs="Times New Roman"/>
    </w:rPr>
  </w:style>
  <w:style w:type="character" w:customStyle="1" w:styleId="s2">
    <w:name w:val="s2"/>
    <w:basedOn w:val="a1"/>
    <w:uiPriority w:val="99"/>
    <w:rsid w:val="008B64EF"/>
    <w:rPr>
      <w:rFonts w:cs="Times New Roman"/>
    </w:rPr>
  </w:style>
  <w:style w:type="paragraph" w:customStyle="1" w:styleId="p4">
    <w:name w:val="p4"/>
    <w:basedOn w:val="a0"/>
    <w:uiPriority w:val="99"/>
    <w:rsid w:val="0097744D"/>
    <w:pPr>
      <w:spacing w:before="100" w:beforeAutospacing="1" w:after="100" w:afterAutospacing="1"/>
    </w:pPr>
  </w:style>
  <w:style w:type="character" w:customStyle="1" w:styleId="s4">
    <w:name w:val="s4"/>
    <w:basedOn w:val="a1"/>
    <w:uiPriority w:val="99"/>
    <w:rsid w:val="0097744D"/>
    <w:rPr>
      <w:rFonts w:cs="Times New Roman"/>
    </w:rPr>
  </w:style>
  <w:style w:type="paragraph" w:customStyle="1" w:styleId="p5">
    <w:name w:val="p5"/>
    <w:basedOn w:val="a0"/>
    <w:uiPriority w:val="99"/>
    <w:rsid w:val="0019303C"/>
    <w:pPr>
      <w:spacing w:before="100" w:beforeAutospacing="1" w:after="100" w:afterAutospacing="1"/>
    </w:pPr>
  </w:style>
  <w:style w:type="paragraph" w:customStyle="1" w:styleId="p6">
    <w:name w:val="p6"/>
    <w:basedOn w:val="a0"/>
    <w:uiPriority w:val="99"/>
    <w:rsid w:val="0019303C"/>
    <w:pPr>
      <w:spacing w:before="100" w:beforeAutospacing="1" w:after="100" w:afterAutospacing="1"/>
    </w:pPr>
  </w:style>
  <w:style w:type="paragraph" w:customStyle="1" w:styleId="p2">
    <w:name w:val="p2"/>
    <w:basedOn w:val="a0"/>
    <w:uiPriority w:val="99"/>
    <w:rsid w:val="000B4569"/>
    <w:pPr>
      <w:spacing w:before="100" w:beforeAutospacing="1" w:after="100" w:afterAutospacing="1"/>
    </w:pPr>
  </w:style>
  <w:style w:type="character" w:customStyle="1" w:styleId="s9">
    <w:name w:val="s9"/>
    <w:basedOn w:val="a1"/>
    <w:uiPriority w:val="99"/>
    <w:rsid w:val="00E137BD"/>
    <w:rPr>
      <w:rFonts w:cs="Times New Roman"/>
    </w:rPr>
  </w:style>
  <w:style w:type="character" w:customStyle="1" w:styleId="s8">
    <w:name w:val="s8"/>
    <w:basedOn w:val="a1"/>
    <w:uiPriority w:val="99"/>
    <w:rsid w:val="00E137BD"/>
    <w:rPr>
      <w:rFonts w:cs="Times New Roman"/>
    </w:rPr>
  </w:style>
  <w:style w:type="paragraph" w:styleId="afa">
    <w:name w:val="Body Text Indent"/>
    <w:basedOn w:val="a0"/>
    <w:link w:val="afb"/>
    <w:uiPriority w:val="99"/>
    <w:rsid w:val="007C6672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locked/>
    <w:rPr>
      <w:rFonts w:cs="Times New Roman"/>
      <w:sz w:val="24"/>
      <w:szCs w:val="24"/>
    </w:rPr>
  </w:style>
  <w:style w:type="paragraph" w:customStyle="1" w:styleId="LO-Normal">
    <w:name w:val="LO-Normal"/>
    <w:uiPriority w:val="99"/>
    <w:rsid w:val="003376D1"/>
    <w:pPr>
      <w:suppressAutoHyphens/>
    </w:pPr>
    <w:rPr>
      <w:sz w:val="20"/>
      <w:szCs w:val="20"/>
      <w:lang w:eastAsia="zh-CN"/>
    </w:rPr>
  </w:style>
  <w:style w:type="numbering" w:customStyle="1" w:styleId="1">
    <w:name w:val="Список1"/>
    <w:rsid w:val="00665BF3"/>
    <w:pPr>
      <w:numPr>
        <w:numId w:val="2"/>
      </w:numPr>
    </w:pPr>
  </w:style>
  <w:style w:type="character" w:customStyle="1" w:styleId="10">
    <w:name w:val="Неразрешенное упоминание1"/>
    <w:basedOn w:val="a1"/>
    <w:uiPriority w:val="99"/>
    <w:semiHidden/>
    <w:unhideWhenUsed/>
    <w:rsid w:val="00F43814"/>
    <w:rPr>
      <w:color w:val="605E5C"/>
      <w:shd w:val="clear" w:color="auto" w:fill="E1DFDD"/>
    </w:rPr>
  </w:style>
  <w:style w:type="character" w:styleId="afc">
    <w:name w:val="Strong"/>
    <w:basedOn w:val="a1"/>
    <w:uiPriority w:val="99"/>
    <w:qFormat/>
    <w:locked/>
    <w:rsid w:val="00213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minsport.gov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sportedu./rupress%20/tfvot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oriy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club.ru/" TargetMode="External"/><Relationship Id="rId10" Type="http://schemas.openxmlformats.org/officeDocument/2006/relationships/hyperlink" Target="http://www.nlr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rtsrf.ru/" TargetMode="External"/><Relationship Id="rId14" Type="http://schemas.openxmlformats.org/officeDocument/2006/relationships/hyperlink" Target="http://www.darts.ru/partition/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25</cp:revision>
  <cp:lastPrinted>2016-03-21T10:31:00Z</cp:lastPrinted>
  <dcterms:created xsi:type="dcterms:W3CDTF">2018-12-09T15:20:00Z</dcterms:created>
  <dcterms:modified xsi:type="dcterms:W3CDTF">2023-05-05T15:13:00Z</dcterms:modified>
</cp:coreProperties>
</file>