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0964" w14:textId="77777777" w:rsidR="00316F85" w:rsidRPr="00847ADA" w:rsidRDefault="00316F85" w:rsidP="00316F85">
      <w:pPr>
        <w:widowControl w:val="0"/>
        <w:tabs>
          <w:tab w:val="left" w:pos="788"/>
          <w:tab w:val="left" w:pos="1530"/>
        </w:tabs>
        <w:suppressAutoHyphens/>
        <w:ind w:firstLine="5630"/>
        <w:jc w:val="center"/>
        <w:rPr>
          <w:kern w:val="1"/>
          <w:lang w:eastAsia="zh-CN"/>
        </w:rPr>
      </w:pPr>
      <w:bookmarkStart w:id="0" w:name="_Hlk66694229"/>
    </w:p>
    <w:p w14:paraId="0D4C0537" w14:textId="77777777" w:rsidR="00316F85" w:rsidRPr="00847ADA" w:rsidRDefault="00316F85" w:rsidP="00316F85">
      <w:pPr>
        <w:widowControl w:val="0"/>
        <w:tabs>
          <w:tab w:val="left" w:pos="788"/>
          <w:tab w:val="left" w:pos="1530"/>
        </w:tabs>
        <w:suppressAutoHyphens/>
        <w:ind w:firstLine="5630"/>
        <w:jc w:val="center"/>
        <w:rPr>
          <w:kern w:val="1"/>
          <w:lang w:eastAsia="zh-CN"/>
        </w:rPr>
      </w:pPr>
    </w:p>
    <w:p w14:paraId="3870D830" w14:textId="77777777" w:rsidR="00316F85" w:rsidRPr="00847ADA" w:rsidRDefault="00316F85" w:rsidP="00316F85">
      <w:pPr>
        <w:widowControl w:val="0"/>
        <w:tabs>
          <w:tab w:val="left" w:pos="788"/>
          <w:tab w:val="left" w:pos="1530"/>
        </w:tabs>
        <w:suppressAutoHyphens/>
        <w:ind w:firstLine="5630"/>
        <w:jc w:val="center"/>
        <w:rPr>
          <w:kern w:val="1"/>
          <w:lang w:eastAsia="zh-CN"/>
        </w:rPr>
      </w:pPr>
    </w:p>
    <w:p w14:paraId="5C226EAB" w14:textId="77777777" w:rsidR="00316F85" w:rsidRPr="00847ADA" w:rsidRDefault="00316F85" w:rsidP="00316F85">
      <w:pPr>
        <w:widowControl w:val="0"/>
        <w:tabs>
          <w:tab w:val="left" w:pos="788"/>
          <w:tab w:val="left" w:pos="1530"/>
        </w:tabs>
        <w:suppressAutoHyphens/>
        <w:ind w:firstLine="5630"/>
        <w:jc w:val="right"/>
        <w:rPr>
          <w:kern w:val="1"/>
          <w:lang w:eastAsia="zh-CN"/>
        </w:rPr>
      </w:pPr>
      <w:r w:rsidRPr="00847ADA">
        <w:rPr>
          <w:kern w:val="1"/>
          <w:lang w:eastAsia="zh-CN"/>
        </w:rPr>
        <w:t>УТВЕРЖДАЮ</w:t>
      </w:r>
    </w:p>
    <w:p w14:paraId="2FFC9008" w14:textId="77777777" w:rsidR="00316F85" w:rsidRPr="00847ADA" w:rsidRDefault="00316F85" w:rsidP="00316F85">
      <w:pPr>
        <w:widowControl w:val="0"/>
        <w:tabs>
          <w:tab w:val="left" w:pos="788"/>
          <w:tab w:val="left" w:pos="1530"/>
        </w:tabs>
        <w:suppressAutoHyphens/>
        <w:ind w:firstLine="5630"/>
        <w:jc w:val="right"/>
        <w:rPr>
          <w:kern w:val="1"/>
          <w:lang w:eastAsia="zh-CN"/>
        </w:rPr>
      </w:pPr>
      <w:r w:rsidRPr="00847ADA">
        <w:rPr>
          <w:kern w:val="1"/>
          <w:lang w:eastAsia="zh-CN"/>
        </w:rPr>
        <w:t>Проректор по учебно-методической</w:t>
      </w:r>
    </w:p>
    <w:p w14:paraId="072E4AB1" w14:textId="77777777" w:rsidR="00316F85" w:rsidRPr="00847ADA" w:rsidRDefault="00316F85" w:rsidP="00316F85">
      <w:pPr>
        <w:widowControl w:val="0"/>
        <w:tabs>
          <w:tab w:val="left" w:pos="788"/>
          <w:tab w:val="left" w:pos="1530"/>
        </w:tabs>
        <w:suppressAutoHyphens/>
        <w:ind w:firstLine="5630"/>
        <w:jc w:val="right"/>
        <w:rPr>
          <w:kern w:val="1"/>
          <w:lang w:eastAsia="zh-CN"/>
        </w:rPr>
      </w:pPr>
      <w:r w:rsidRPr="00847ADA">
        <w:rPr>
          <w:kern w:val="1"/>
          <w:lang w:eastAsia="zh-CN"/>
        </w:rPr>
        <w:t>работе</w:t>
      </w:r>
    </w:p>
    <w:p w14:paraId="15F41C3B" w14:textId="77777777" w:rsidR="00316F85" w:rsidRPr="00847ADA" w:rsidRDefault="00316F85" w:rsidP="00316F85">
      <w:pPr>
        <w:widowControl w:val="0"/>
        <w:tabs>
          <w:tab w:val="left" w:pos="788"/>
          <w:tab w:val="left" w:pos="1530"/>
        </w:tabs>
        <w:suppressAutoHyphens/>
        <w:ind w:firstLine="5630"/>
        <w:jc w:val="right"/>
        <w:rPr>
          <w:kern w:val="1"/>
          <w:lang w:eastAsia="zh-CN"/>
        </w:rPr>
      </w:pPr>
      <w:r w:rsidRPr="00847ADA">
        <w:rPr>
          <w:kern w:val="1"/>
          <w:lang w:eastAsia="zh-CN"/>
        </w:rPr>
        <w:t xml:space="preserve">____________ </w:t>
      </w:r>
      <w:proofErr w:type="spellStart"/>
      <w:r w:rsidRPr="00847ADA">
        <w:rPr>
          <w:kern w:val="1"/>
          <w:lang w:eastAsia="zh-CN"/>
        </w:rPr>
        <w:t>С.Н.Большаков</w:t>
      </w:r>
      <w:proofErr w:type="spellEnd"/>
    </w:p>
    <w:p w14:paraId="50EBB230" w14:textId="77777777" w:rsidR="00316F85" w:rsidRPr="00847ADA" w:rsidRDefault="00316F85" w:rsidP="00316F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bookmarkEnd w:id="0"/>
    <w:p w14:paraId="7D1FC276" w14:textId="77777777" w:rsidR="00316F85" w:rsidRPr="00847ADA" w:rsidRDefault="00316F85" w:rsidP="00316F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46741FB4" w14:textId="77777777" w:rsidR="00316F85" w:rsidRPr="00847ADA" w:rsidRDefault="00316F85" w:rsidP="00316F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FF11986" w14:textId="77777777" w:rsidR="00316F85" w:rsidRPr="00847ADA" w:rsidRDefault="00316F85" w:rsidP="00316F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F6D216B" w14:textId="77777777" w:rsidR="00316F85" w:rsidRPr="00847ADA" w:rsidRDefault="00316F85" w:rsidP="00316F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47ADA">
        <w:rPr>
          <w:caps/>
          <w:kern w:val="1"/>
          <w:lang w:eastAsia="zh-CN"/>
        </w:rPr>
        <w:t>РАБОЧАЯ ПРОГРАММА</w:t>
      </w:r>
    </w:p>
    <w:p w14:paraId="68A7C389" w14:textId="77777777" w:rsidR="00316F85" w:rsidRPr="00847ADA" w:rsidRDefault="00646EB8" w:rsidP="00316F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>
        <w:rPr>
          <w:kern w:val="1"/>
          <w:lang w:eastAsia="zh-CN"/>
        </w:rPr>
        <w:t>практики</w:t>
      </w:r>
    </w:p>
    <w:p w14:paraId="07054B6B" w14:textId="77777777" w:rsidR="00316F85" w:rsidRPr="00847ADA" w:rsidRDefault="00316F85" w:rsidP="00316F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8"/>
          <w:szCs w:val="28"/>
          <w:lang w:eastAsia="zh-CN"/>
        </w:rPr>
      </w:pPr>
    </w:p>
    <w:p w14:paraId="712B09E1" w14:textId="77777777" w:rsidR="005A518C" w:rsidRDefault="00316F85" w:rsidP="00316F85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847ADA">
        <w:rPr>
          <w:b/>
          <w:sz w:val="28"/>
          <w:szCs w:val="28"/>
        </w:rPr>
        <w:t xml:space="preserve">Б2.О.02(П) ПРОИЗВОДСТВЕННАЯ ПРАКТИКА </w:t>
      </w:r>
    </w:p>
    <w:p w14:paraId="1B26FDEB" w14:textId="77777777" w:rsidR="00316F85" w:rsidRPr="00847ADA" w:rsidRDefault="00316F85" w:rsidP="00316F85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847ADA">
        <w:rPr>
          <w:b/>
          <w:sz w:val="28"/>
          <w:szCs w:val="28"/>
        </w:rPr>
        <w:t xml:space="preserve">НАУЧНО-ИССЛЕДОВАТЕЛЬСКАЯ РАБОТА </w:t>
      </w:r>
    </w:p>
    <w:p w14:paraId="41E7D98B" w14:textId="77777777" w:rsidR="00316F85" w:rsidRPr="00847ADA" w:rsidRDefault="00316F85" w:rsidP="00316F8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69173AC" w14:textId="77777777" w:rsidR="00316F85" w:rsidRPr="00847ADA" w:rsidRDefault="00316F85" w:rsidP="00316F8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50F86F1" w14:textId="77777777" w:rsidR="00316F85" w:rsidRPr="00847ADA" w:rsidRDefault="00316F85" w:rsidP="00316F8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FB8B652" w14:textId="77777777" w:rsidR="00316F85" w:rsidRPr="00847ADA" w:rsidRDefault="00316F85" w:rsidP="00316F8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C3761C5" w14:textId="77777777" w:rsidR="00316F85" w:rsidRPr="00847ADA" w:rsidRDefault="00316F85" w:rsidP="00316F85">
      <w:pPr>
        <w:tabs>
          <w:tab w:val="right" w:leader="underscore" w:pos="8505"/>
        </w:tabs>
        <w:jc w:val="center"/>
      </w:pPr>
      <w:r w:rsidRPr="00847ADA">
        <w:t>Направление подготовки 44.04.03</w:t>
      </w:r>
    </w:p>
    <w:p w14:paraId="23AEB7AE" w14:textId="77777777" w:rsidR="00316F85" w:rsidRPr="00847ADA" w:rsidRDefault="00316F85" w:rsidP="00316F85">
      <w:pPr>
        <w:tabs>
          <w:tab w:val="right" w:leader="underscore" w:pos="8505"/>
        </w:tabs>
        <w:jc w:val="center"/>
      </w:pPr>
      <w:r w:rsidRPr="00847ADA">
        <w:t>Специальное (дефектологическое) образование</w:t>
      </w:r>
    </w:p>
    <w:p w14:paraId="6AD99D7B" w14:textId="77777777" w:rsidR="00C4303B" w:rsidRDefault="00C4303B" w:rsidP="00C4303B">
      <w:pPr>
        <w:jc w:val="center"/>
      </w:pPr>
      <w:r>
        <w:t>Направленность (профиль) Логопедическая работа в системе образования и здравоохранения</w:t>
      </w:r>
    </w:p>
    <w:p w14:paraId="397B5E43" w14:textId="49B774A4" w:rsidR="00C4303B" w:rsidRDefault="00C4303B" w:rsidP="00C4303B">
      <w:pPr>
        <w:jc w:val="center"/>
      </w:pPr>
      <w:r>
        <w:t>(год начала подготовки – 20</w:t>
      </w:r>
      <w:r w:rsidR="00587C98">
        <w:t>2</w:t>
      </w:r>
      <w:r w:rsidR="002A5951">
        <w:t>2</w:t>
      </w:r>
      <w:r>
        <w:t>)</w:t>
      </w:r>
    </w:p>
    <w:p w14:paraId="5B47FD54" w14:textId="77777777" w:rsidR="00316F85" w:rsidRPr="00847ADA" w:rsidRDefault="00316F85" w:rsidP="00316F85">
      <w:pPr>
        <w:jc w:val="center"/>
        <w:rPr>
          <w:iCs/>
        </w:rPr>
      </w:pPr>
    </w:p>
    <w:p w14:paraId="73CE6D95" w14:textId="77777777" w:rsidR="00316F85" w:rsidRPr="00847ADA" w:rsidRDefault="00316F85" w:rsidP="00316F85">
      <w:pPr>
        <w:jc w:val="center"/>
        <w:rPr>
          <w:iCs/>
        </w:rPr>
      </w:pPr>
    </w:p>
    <w:p w14:paraId="514EE6D0" w14:textId="77777777" w:rsidR="00316F85" w:rsidRPr="00847ADA" w:rsidRDefault="00316F85" w:rsidP="00316F85">
      <w:pPr>
        <w:jc w:val="center"/>
        <w:rPr>
          <w:iCs/>
        </w:rPr>
      </w:pPr>
    </w:p>
    <w:p w14:paraId="5AF992CD" w14:textId="77777777" w:rsidR="00316F85" w:rsidRPr="00847ADA" w:rsidRDefault="00316F85" w:rsidP="00316F85">
      <w:pPr>
        <w:jc w:val="center"/>
        <w:rPr>
          <w:iCs/>
        </w:rPr>
      </w:pPr>
    </w:p>
    <w:p w14:paraId="3381A920" w14:textId="77777777" w:rsidR="00316F85" w:rsidRPr="00847ADA" w:rsidRDefault="00316F85" w:rsidP="00316F85">
      <w:pPr>
        <w:jc w:val="center"/>
        <w:rPr>
          <w:iCs/>
        </w:rPr>
      </w:pPr>
    </w:p>
    <w:p w14:paraId="1042049F" w14:textId="77777777" w:rsidR="00316F85" w:rsidRPr="00847ADA" w:rsidRDefault="00316F85" w:rsidP="00316F85">
      <w:pPr>
        <w:jc w:val="center"/>
        <w:rPr>
          <w:iCs/>
        </w:rPr>
      </w:pPr>
    </w:p>
    <w:p w14:paraId="4FB812FD" w14:textId="77777777" w:rsidR="00316F85" w:rsidRPr="00847ADA" w:rsidRDefault="00316F85" w:rsidP="00316F85">
      <w:pPr>
        <w:jc w:val="center"/>
        <w:rPr>
          <w:iCs/>
        </w:rPr>
      </w:pPr>
    </w:p>
    <w:p w14:paraId="63BD5BD5" w14:textId="77777777" w:rsidR="00316F85" w:rsidRPr="00847ADA" w:rsidRDefault="00316F85" w:rsidP="00316F85">
      <w:pPr>
        <w:jc w:val="center"/>
        <w:rPr>
          <w:iCs/>
        </w:rPr>
      </w:pPr>
    </w:p>
    <w:p w14:paraId="7278F81B" w14:textId="77777777" w:rsidR="00316F85" w:rsidRPr="00847ADA" w:rsidRDefault="00316F85" w:rsidP="00316F85">
      <w:pPr>
        <w:jc w:val="center"/>
        <w:rPr>
          <w:iCs/>
        </w:rPr>
      </w:pPr>
    </w:p>
    <w:p w14:paraId="25D31C12" w14:textId="77777777" w:rsidR="00316F85" w:rsidRPr="00847ADA" w:rsidRDefault="00316F85" w:rsidP="00316F85">
      <w:pPr>
        <w:jc w:val="center"/>
        <w:rPr>
          <w:iCs/>
        </w:rPr>
      </w:pPr>
    </w:p>
    <w:p w14:paraId="2EE8A68C" w14:textId="77777777" w:rsidR="00316F85" w:rsidRPr="00847ADA" w:rsidRDefault="00316F85" w:rsidP="00316F85">
      <w:pPr>
        <w:jc w:val="center"/>
        <w:rPr>
          <w:iCs/>
        </w:rPr>
      </w:pPr>
    </w:p>
    <w:p w14:paraId="2E4A11B1" w14:textId="77777777" w:rsidR="00316F85" w:rsidRPr="00847ADA" w:rsidRDefault="00316F85" w:rsidP="00316F85">
      <w:pPr>
        <w:jc w:val="center"/>
        <w:rPr>
          <w:iCs/>
        </w:rPr>
      </w:pPr>
    </w:p>
    <w:p w14:paraId="6A957C0E" w14:textId="77777777" w:rsidR="00316F85" w:rsidRPr="00847ADA" w:rsidRDefault="00316F85" w:rsidP="00316F85">
      <w:pPr>
        <w:jc w:val="center"/>
        <w:rPr>
          <w:iCs/>
        </w:rPr>
      </w:pPr>
    </w:p>
    <w:p w14:paraId="03C50D3E" w14:textId="77777777" w:rsidR="00316F85" w:rsidRPr="00847ADA" w:rsidRDefault="00316F85" w:rsidP="00316F85">
      <w:pPr>
        <w:jc w:val="center"/>
        <w:rPr>
          <w:iCs/>
        </w:rPr>
      </w:pPr>
    </w:p>
    <w:p w14:paraId="3999A312" w14:textId="77777777" w:rsidR="00316F85" w:rsidRPr="00847ADA" w:rsidRDefault="00316F85" w:rsidP="00316F85">
      <w:pPr>
        <w:jc w:val="center"/>
        <w:rPr>
          <w:iCs/>
        </w:rPr>
      </w:pPr>
    </w:p>
    <w:p w14:paraId="5611AF12" w14:textId="77777777" w:rsidR="00316F85" w:rsidRPr="00847ADA" w:rsidRDefault="00316F85" w:rsidP="00316F85">
      <w:pPr>
        <w:jc w:val="center"/>
        <w:rPr>
          <w:iCs/>
        </w:rPr>
      </w:pPr>
    </w:p>
    <w:p w14:paraId="7F7634F4" w14:textId="77777777" w:rsidR="007567F8" w:rsidRPr="00847ADA" w:rsidRDefault="00316F85" w:rsidP="00316F85">
      <w:pPr>
        <w:pStyle w:val="a9"/>
        <w:spacing w:after="0"/>
        <w:ind w:left="0" w:firstLine="709"/>
        <w:jc w:val="both"/>
        <w:rPr>
          <w:b/>
          <w:bCs/>
        </w:rPr>
      </w:pPr>
      <w:r w:rsidRPr="00847ADA">
        <w:rPr>
          <w:b/>
          <w:bCs/>
        </w:rPr>
        <w:br w:type="page"/>
      </w:r>
      <w:r w:rsidR="007567F8" w:rsidRPr="00847ADA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74DA78A9" w14:textId="77777777" w:rsidR="007567F8" w:rsidRPr="00847ADA" w:rsidRDefault="007567F8" w:rsidP="00316F85">
      <w:pPr>
        <w:pStyle w:val="a"/>
        <w:numPr>
          <w:ilvl w:val="0"/>
          <w:numId w:val="0"/>
        </w:numPr>
        <w:spacing w:line="240" w:lineRule="auto"/>
        <w:ind w:firstLine="709"/>
      </w:pPr>
      <w:r w:rsidRPr="00847ADA">
        <w:t>Процесс изучения дисциплины направлен на формирование следующих компетенций:</w:t>
      </w:r>
    </w:p>
    <w:p w14:paraId="7C53EDB1" w14:textId="77777777" w:rsidR="00B07931" w:rsidRPr="00843D68" w:rsidRDefault="00B07931" w:rsidP="00B07931">
      <w:pPr>
        <w:jc w:val="center"/>
        <w:rPr>
          <w:b/>
          <w:bCs/>
          <w:sz w:val="22"/>
          <w:szCs w:val="20"/>
        </w:rPr>
      </w:pPr>
      <w:r w:rsidRPr="00843D68">
        <w:rPr>
          <w:b/>
          <w:bCs/>
          <w:sz w:val="22"/>
          <w:szCs w:val="20"/>
        </w:rPr>
        <w:t>1. Универсальные компетенции выпускников и индикаторы их достижения</w:t>
      </w:r>
    </w:p>
    <w:p w14:paraId="3AD29AB5" w14:textId="77777777" w:rsidR="00B07931" w:rsidRPr="00843D68" w:rsidRDefault="00B07931" w:rsidP="00B07931">
      <w:pPr>
        <w:jc w:val="right"/>
        <w:rPr>
          <w:rFonts w:ascii="Calibri" w:hAnsi="Calibri"/>
          <w:sz w:val="20"/>
          <w:szCs w:val="20"/>
        </w:rPr>
      </w:pPr>
      <w:r w:rsidRPr="00843D68">
        <w:rPr>
          <w:sz w:val="20"/>
          <w:szCs w:val="20"/>
        </w:rPr>
        <w:t>Таблица 1</w:t>
      </w:r>
    </w:p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B07931" w:rsidRPr="00843D68" w14:paraId="082BE6AE" w14:textId="77777777" w:rsidTr="00987889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5F1E3" w14:textId="77777777" w:rsidR="00B07931" w:rsidRPr="00843D68" w:rsidRDefault="00B07931" w:rsidP="009878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w w:val="99"/>
                <w:sz w:val="20"/>
                <w:szCs w:val="20"/>
              </w:rPr>
              <w:t xml:space="preserve">Категория </w:t>
            </w:r>
            <w:r w:rsidRPr="00843D68">
              <w:rPr>
                <w:sz w:val="20"/>
                <w:szCs w:val="20"/>
              </w:rPr>
              <w:t xml:space="preserve">универсальных </w:t>
            </w:r>
            <w:r w:rsidRPr="00843D68">
              <w:rPr>
                <w:w w:val="98"/>
                <w:sz w:val="20"/>
                <w:szCs w:val="20"/>
              </w:rPr>
              <w:t>компетенций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D6D06" w14:textId="77777777" w:rsidR="00B07931" w:rsidRPr="00843D68" w:rsidRDefault="00B07931" w:rsidP="009878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w w:val="98"/>
                <w:sz w:val="20"/>
                <w:szCs w:val="20"/>
              </w:rPr>
              <w:t xml:space="preserve">Код и наименование </w:t>
            </w:r>
            <w:r w:rsidRPr="00843D68">
              <w:rPr>
                <w:sz w:val="20"/>
                <w:szCs w:val="20"/>
              </w:rPr>
              <w:t xml:space="preserve">универсальной </w:t>
            </w:r>
            <w:r w:rsidRPr="00843D68">
              <w:rPr>
                <w:w w:val="98"/>
                <w:sz w:val="20"/>
                <w:szCs w:val="20"/>
              </w:rPr>
              <w:t>компетенции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E09" w14:textId="77777777" w:rsidR="00B07931" w:rsidRPr="00843D68" w:rsidRDefault="00B07931" w:rsidP="0098788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w w:val="99"/>
                <w:sz w:val="20"/>
                <w:szCs w:val="20"/>
              </w:rPr>
              <w:t xml:space="preserve">Код и наименование индикатора достижения универсальной </w:t>
            </w:r>
            <w:r w:rsidRPr="00843D68">
              <w:rPr>
                <w:w w:val="98"/>
                <w:sz w:val="20"/>
                <w:szCs w:val="20"/>
              </w:rPr>
              <w:t>компетенции</w:t>
            </w:r>
          </w:p>
        </w:tc>
      </w:tr>
      <w:tr w:rsidR="00B07931" w:rsidRPr="00843D68" w14:paraId="7065FDC8" w14:textId="77777777" w:rsidTr="00987889">
        <w:trPr>
          <w:trHeight w:val="7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D58A9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F0EC2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E744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B07931" w:rsidRPr="00843D68" w14:paraId="41593CC5" w14:textId="77777777" w:rsidTr="00987889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C5D8F2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2075FC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B15A0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B07931" w:rsidRPr="00843D68" w14:paraId="0464A19D" w14:textId="77777777" w:rsidTr="00987889">
        <w:trPr>
          <w:trHeight w:val="6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D1A67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6A9232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76B85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ИУК 2.3 Проектирует решение конкретных задач проекта, выбирая оптимальный способ их решения, исходя из действующих правовых норм и имеющихся ресурсов и </w:t>
            </w:r>
            <w:r w:rsidRPr="00843D68">
              <w:rPr>
                <w:w w:val="99"/>
                <w:sz w:val="20"/>
                <w:szCs w:val="20"/>
              </w:rPr>
              <w:t>ограничений</w:t>
            </w:r>
          </w:p>
        </w:tc>
      </w:tr>
      <w:tr w:rsidR="00B07931" w:rsidRPr="00843D68" w14:paraId="04439D0D" w14:textId="77777777" w:rsidTr="00987889">
        <w:trPr>
          <w:trHeight w:val="6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98C4C6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C1B75F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49061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ИУК 2.4 Качественно решает </w:t>
            </w:r>
            <w:r w:rsidRPr="00843D68">
              <w:rPr>
                <w:w w:val="97"/>
                <w:sz w:val="20"/>
                <w:szCs w:val="20"/>
              </w:rPr>
              <w:t xml:space="preserve">конкретные </w:t>
            </w:r>
            <w:r w:rsidRPr="00843D68">
              <w:rPr>
                <w:w w:val="96"/>
                <w:sz w:val="20"/>
                <w:szCs w:val="20"/>
              </w:rPr>
              <w:t xml:space="preserve">задачи </w:t>
            </w:r>
            <w:r w:rsidRPr="00843D68">
              <w:rPr>
                <w:sz w:val="20"/>
                <w:szCs w:val="20"/>
              </w:rPr>
              <w:t>(исследования, проекта, деятельности) за установленное время. Оценивает риски и результаты проекта</w:t>
            </w:r>
          </w:p>
        </w:tc>
      </w:tr>
      <w:tr w:rsidR="00B07931" w:rsidRPr="00843D68" w14:paraId="086F378C" w14:textId="77777777" w:rsidTr="00987889">
        <w:trPr>
          <w:trHeight w:val="5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ECBDF6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404FBA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3F3F61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ИУК 2.5 Публично представляет результаты проекта, вступает </w:t>
            </w:r>
            <w:r w:rsidRPr="00843D68">
              <w:rPr>
                <w:w w:val="98"/>
                <w:sz w:val="20"/>
                <w:szCs w:val="20"/>
              </w:rPr>
              <w:t>в обсуждение хода и результатов проекта</w:t>
            </w:r>
          </w:p>
        </w:tc>
      </w:tr>
      <w:tr w:rsidR="00B07931" w:rsidRPr="00843D68" w14:paraId="6EFB5B70" w14:textId="77777777" w:rsidTr="00987889">
        <w:trPr>
          <w:trHeight w:val="9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29807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843D68">
              <w:rPr>
                <w:sz w:val="20"/>
                <w:szCs w:val="20"/>
              </w:rPr>
              <w:t>здоровьесбережение</w:t>
            </w:r>
            <w:proofErr w:type="spellEnd"/>
            <w:r w:rsidRPr="00843D68">
              <w:rPr>
                <w:sz w:val="20"/>
                <w:szCs w:val="20"/>
              </w:rPr>
              <w:t>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F17CA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w w:val="94"/>
                <w:sz w:val="20"/>
                <w:szCs w:val="20"/>
              </w:rPr>
              <w:t xml:space="preserve">УК-6 </w:t>
            </w:r>
            <w:r w:rsidRPr="00843D68">
              <w:rPr>
                <w:w w:val="98"/>
                <w:sz w:val="20"/>
                <w:szCs w:val="20"/>
              </w:rPr>
              <w:t xml:space="preserve">Способен </w:t>
            </w:r>
            <w:r w:rsidRPr="00843D68">
              <w:rPr>
                <w:sz w:val="20"/>
                <w:szCs w:val="20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072A8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B07931" w:rsidRPr="00843D68" w14:paraId="71B4925F" w14:textId="77777777" w:rsidTr="00987889">
        <w:trPr>
          <w:trHeight w:val="5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EFD1AC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4B823B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D00DF7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ИУК 6.2 Определяет приоритеты собственной деятельности, выстраивает планы их достижения</w:t>
            </w:r>
          </w:p>
        </w:tc>
      </w:tr>
      <w:tr w:rsidR="00B07931" w:rsidRPr="00843D68" w14:paraId="51F5B103" w14:textId="77777777" w:rsidTr="00987889">
        <w:trPr>
          <w:trHeight w:val="7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6037F4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4F65C9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0070D6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B07931" w:rsidRPr="00843D68" w14:paraId="70DDD0E5" w14:textId="77777777" w:rsidTr="00987889">
        <w:trPr>
          <w:trHeight w:val="5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949B47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15CECE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90C6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B07931" w:rsidRPr="00843D68" w14:paraId="5901D26F" w14:textId="77777777" w:rsidTr="00987889">
        <w:trPr>
          <w:trHeight w:val="7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E0A6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DF2BC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5D323" w14:textId="77777777" w:rsidR="00B07931" w:rsidRPr="00843D68" w:rsidRDefault="00B07931" w:rsidP="00987889">
            <w:pPr>
              <w:rPr>
                <w:rFonts w:ascii="Calibri" w:hAnsi="Calibri"/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</w:tbl>
    <w:p w14:paraId="35F2DBBE" w14:textId="77777777" w:rsidR="00B07931" w:rsidRPr="00843D68" w:rsidRDefault="00B07931" w:rsidP="00B07931">
      <w:pPr>
        <w:jc w:val="center"/>
        <w:rPr>
          <w:b/>
          <w:bCs/>
          <w:sz w:val="20"/>
          <w:szCs w:val="20"/>
        </w:rPr>
      </w:pPr>
      <w:r w:rsidRPr="00843D68">
        <w:rPr>
          <w:b/>
          <w:bCs/>
          <w:sz w:val="20"/>
          <w:szCs w:val="20"/>
        </w:rPr>
        <w:t>3. Профессиональные компетенции выпускников и индикаторы их достижения</w:t>
      </w:r>
    </w:p>
    <w:p w14:paraId="40E4E5AF" w14:textId="77777777" w:rsidR="00B07931" w:rsidRPr="00843D68" w:rsidRDefault="00B07931" w:rsidP="00B07931">
      <w:pPr>
        <w:jc w:val="right"/>
        <w:rPr>
          <w:b/>
          <w:bCs/>
          <w:sz w:val="20"/>
          <w:szCs w:val="20"/>
        </w:rPr>
      </w:pPr>
      <w:r w:rsidRPr="00843D68">
        <w:rPr>
          <w:sz w:val="20"/>
          <w:szCs w:val="20"/>
        </w:rPr>
        <w:t>Таблица 3</w:t>
      </w:r>
    </w:p>
    <w:tbl>
      <w:tblPr>
        <w:tblStyle w:val="21"/>
        <w:tblW w:w="10485" w:type="dxa"/>
        <w:tblInd w:w="-856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B07931" w:rsidRPr="00843D68" w14:paraId="14B4AED5" w14:textId="77777777" w:rsidTr="00987889">
        <w:tc>
          <w:tcPr>
            <w:tcW w:w="1835" w:type="dxa"/>
          </w:tcPr>
          <w:p w14:paraId="284C465D" w14:textId="77777777" w:rsidR="00B07931" w:rsidRPr="00843D68" w:rsidRDefault="00B07931" w:rsidP="00987889">
            <w:pPr>
              <w:jc w:val="center"/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Задача ПД</w:t>
            </w:r>
          </w:p>
        </w:tc>
        <w:tc>
          <w:tcPr>
            <w:tcW w:w="2111" w:type="dxa"/>
          </w:tcPr>
          <w:p w14:paraId="113424D2" w14:textId="77777777" w:rsidR="00B07931" w:rsidRPr="00843D68" w:rsidRDefault="00B07931" w:rsidP="00987889">
            <w:pPr>
              <w:jc w:val="center"/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18754743" w14:textId="77777777" w:rsidR="00B07931" w:rsidRPr="00843D68" w:rsidRDefault="00B07931" w:rsidP="00987889">
            <w:pPr>
              <w:jc w:val="center"/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663B86F1" w14:textId="77777777" w:rsidR="00B07931" w:rsidRPr="00843D68" w:rsidRDefault="00B07931" w:rsidP="00987889">
            <w:pPr>
              <w:jc w:val="center"/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B07931" w:rsidRPr="00843D68" w14:paraId="16095A9E" w14:textId="77777777" w:rsidTr="00987889">
        <w:tc>
          <w:tcPr>
            <w:tcW w:w="10485" w:type="dxa"/>
            <w:gridSpan w:val="4"/>
          </w:tcPr>
          <w:p w14:paraId="72A3EEB4" w14:textId="77777777" w:rsidR="00B07931" w:rsidRPr="00843D68" w:rsidRDefault="00B07931" w:rsidP="00987889">
            <w:pPr>
              <w:jc w:val="center"/>
              <w:rPr>
                <w:b/>
                <w:sz w:val="20"/>
                <w:szCs w:val="20"/>
              </w:rPr>
            </w:pPr>
            <w:r w:rsidRPr="00843D68">
              <w:rPr>
                <w:b/>
                <w:sz w:val="20"/>
                <w:szCs w:val="20"/>
              </w:rPr>
              <w:t>Тип задач профессиональной деятельности: научно-исследовательский</w:t>
            </w:r>
          </w:p>
        </w:tc>
      </w:tr>
      <w:tr w:rsidR="00B07931" w:rsidRPr="00843D68" w14:paraId="2557894D" w14:textId="77777777" w:rsidTr="00987889">
        <w:trPr>
          <w:trHeight w:val="415"/>
        </w:trPr>
        <w:tc>
          <w:tcPr>
            <w:tcW w:w="1835" w:type="dxa"/>
            <w:vMerge w:val="restart"/>
          </w:tcPr>
          <w:p w14:paraId="7FE6102C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</w:tcPr>
          <w:p w14:paraId="380771B4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</w:tcPr>
          <w:p w14:paraId="10A1DAD7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</w:tcPr>
          <w:p w14:paraId="2C55126B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56B06212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способы сбора, оформления и интерпретации экспериментальных данных; </w:t>
            </w:r>
          </w:p>
          <w:p w14:paraId="47AF2627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требования к написанию и оформлению научных текстов.</w:t>
            </w:r>
          </w:p>
        </w:tc>
      </w:tr>
      <w:tr w:rsidR="00B07931" w:rsidRPr="00843D68" w14:paraId="2817CE6C" w14:textId="77777777" w:rsidTr="00987889">
        <w:trPr>
          <w:trHeight w:val="703"/>
        </w:trPr>
        <w:tc>
          <w:tcPr>
            <w:tcW w:w="1835" w:type="dxa"/>
            <w:vMerge/>
          </w:tcPr>
          <w:p w14:paraId="2A3B0E5D" w14:textId="77777777" w:rsidR="00B07931" w:rsidRPr="00843D68" w:rsidRDefault="00B07931" w:rsidP="009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36A2D2E3" w14:textId="77777777" w:rsidR="00B07931" w:rsidRPr="00843D68" w:rsidRDefault="00B07931" w:rsidP="009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F8124C9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386CF016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46435741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20773B99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планировать и проводить экспериментальное исследование;</w:t>
            </w:r>
          </w:p>
          <w:p w14:paraId="19360E0A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использовать разные способы сбора, обработки и интерпретации данных, полученных в ходе </w:t>
            </w:r>
            <w:r w:rsidRPr="00843D68">
              <w:rPr>
                <w:sz w:val="20"/>
                <w:szCs w:val="20"/>
              </w:rPr>
              <w:lastRenderedPageBreak/>
              <w:t xml:space="preserve">теоретического анализа научной проблемы и экспериментальным путем; </w:t>
            </w:r>
          </w:p>
          <w:p w14:paraId="49C5449D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2FE6109B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B07931" w:rsidRPr="00843D68" w14:paraId="2CCCADB1" w14:textId="77777777" w:rsidTr="00987889">
        <w:trPr>
          <w:trHeight w:val="703"/>
        </w:trPr>
        <w:tc>
          <w:tcPr>
            <w:tcW w:w="1835" w:type="dxa"/>
            <w:vMerge/>
          </w:tcPr>
          <w:p w14:paraId="3456BCFB" w14:textId="77777777" w:rsidR="00B07931" w:rsidRPr="00843D68" w:rsidRDefault="00B07931" w:rsidP="009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E9CC86A" w14:textId="77777777" w:rsidR="00B07931" w:rsidRPr="00843D68" w:rsidRDefault="00B07931" w:rsidP="009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FC1858A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1E2CE2DD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3B08090F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методами проведения экспериментального исследования;</w:t>
            </w:r>
          </w:p>
          <w:p w14:paraId="3E5056F2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2B245B3B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умением создавать и оформлять связный научный текст.</w:t>
            </w:r>
          </w:p>
        </w:tc>
      </w:tr>
      <w:tr w:rsidR="00B07931" w:rsidRPr="00843D68" w14:paraId="584E88C6" w14:textId="77777777" w:rsidTr="00987889">
        <w:trPr>
          <w:trHeight w:val="704"/>
        </w:trPr>
        <w:tc>
          <w:tcPr>
            <w:tcW w:w="1835" w:type="dxa"/>
            <w:vMerge w:val="restart"/>
          </w:tcPr>
          <w:p w14:paraId="43302F2D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2A8E9CF4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3C27FAAF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64C8CE55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843D68">
              <w:rPr>
                <w:sz w:val="20"/>
                <w:szCs w:val="20"/>
              </w:rPr>
              <w:t>дизонтогенеза</w:t>
            </w:r>
            <w:proofErr w:type="spellEnd"/>
            <w:r w:rsidRPr="00843D68">
              <w:rPr>
                <w:sz w:val="20"/>
                <w:szCs w:val="20"/>
              </w:rPr>
              <w:t>;</w:t>
            </w:r>
          </w:p>
          <w:p w14:paraId="06A08D04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B07931" w:rsidRPr="00843D68" w14:paraId="42671EE4" w14:textId="77777777" w:rsidTr="00987889">
        <w:trPr>
          <w:trHeight w:val="703"/>
        </w:trPr>
        <w:tc>
          <w:tcPr>
            <w:tcW w:w="1835" w:type="dxa"/>
            <w:vMerge/>
          </w:tcPr>
          <w:p w14:paraId="57E20838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15622297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0D5B0F3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50F26006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ИПК3.2 Умеет: </w:t>
            </w:r>
            <w:proofErr w:type="gramStart"/>
            <w:r w:rsidRPr="00843D68">
              <w:rPr>
                <w:sz w:val="20"/>
                <w:szCs w:val="20"/>
              </w:rPr>
              <w:t>разрабатывать  программу</w:t>
            </w:r>
            <w:proofErr w:type="gramEnd"/>
            <w:r w:rsidRPr="00843D68">
              <w:rPr>
                <w:sz w:val="20"/>
                <w:szCs w:val="20"/>
              </w:rPr>
              <w:t xml:space="preserve"> психолого-педагогического обследования;</w:t>
            </w:r>
          </w:p>
          <w:p w14:paraId="7D5AA8DB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применять разные методы проведения обследования;</w:t>
            </w:r>
          </w:p>
          <w:p w14:paraId="1A0CE23B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отбирать методы диагностики с учетом особенностей развития лиц с ОВЗ;</w:t>
            </w:r>
          </w:p>
          <w:p w14:paraId="7B4FB0E5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интерпретировать результаты, делать выводы, формулировать рекомендации;</w:t>
            </w:r>
          </w:p>
          <w:p w14:paraId="3B423BA0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843D68">
              <w:rPr>
                <w:sz w:val="20"/>
                <w:szCs w:val="20"/>
              </w:rPr>
              <w:t>реабилитанта</w:t>
            </w:r>
            <w:proofErr w:type="spellEnd"/>
            <w:r w:rsidRPr="00843D68">
              <w:rPr>
                <w:sz w:val="20"/>
                <w:szCs w:val="20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76F63B78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взаимодействовать с членами реабилитационной команды, социальной,</w:t>
            </w:r>
          </w:p>
          <w:p w14:paraId="5F545C55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843D68">
              <w:rPr>
                <w:sz w:val="20"/>
                <w:szCs w:val="20"/>
              </w:rPr>
              <w:t>реабилитанта</w:t>
            </w:r>
            <w:proofErr w:type="spellEnd"/>
            <w:r w:rsidRPr="00843D68">
              <w:rPr>
                <w:sz w:val="20"/>
                <w:szCs w:val="20"/>
              </w:rPr>
              <w:t>.</w:t>
            </w:r>
          </w:p>
        </w:tc>
      </w:tr>
      <w:tr w:rsidR="00B07931" w:rsidRPr="00843D68" w14:paraId="2664795B" w14:textId="77777777" w:rsidTr="00987889">
        <w:trPr>
          <w:trHeight w:val="703"/>
        </w:trPr>
        <w:tc>
          <w:tcPr>
            <w:tcW w:w="1835" w:type="dxa"/>
            <w:vMerge/>
          </w:tcPr>
          <w:p w14:paraId="0918EDE5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1C6B0E3C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20DD56F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77C1E1A8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ИПК 3.3 Владеет: содержанием, методами, технологией проведения психолого-педагогического</w:t>
            </w:r>
            <w:r w:rsidRPr="00843D68">
              <w:rPr>
                <w:sz w:val="20"/>
                <w:szCs w:val="20"/>
              </w:rPr>
              <w:tab/>
              <w:t>обследования;</w:t>
            </w:r>
          </w:p>
          <w:p w14:paraId="63FADE2B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методами диагностики и оценки реабилитационного потенциала лиц с ОВЗ и инвалидов;</w:t>
            </w:r>
          </w:p>
          <w:p w14:paraId="2A2A0671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умением оформить характеристику обучающегося на основе результатов обследования;</w:t>
            </w:r>
          </w:p>
          <w:p w14:paraId="2945E954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</w:t>
            </w:r>
            <w:r w:rsidRPr="00843D68">
              <w:rPr>
                <w:sz w:val="20"/>
                <w:szCs w:val="20"/>
              </w:rPr>
              <w:lastRenderedPageBreak/>
              <w:t xml:space="preserve">семье обучающихся и </w:t>
            </w:r>
            <w:proofErr w:type="spellStart"/>
            <w:r w:rsidRPr="00843D68">
              <w:rPr>
                <w:sz w:val="20"/>
                <w:szCs w:val="20"/>
              </w:rPr>
              <w:t>реабилитантов</w:t>
            </w:r>
            <w:proofErr w:type="spellEnd"/>
            <w:r w:rsidRPr="00843D68">
              <w:rPr>
                <w:sz w:val="20"/>
                <w:szCs w:val="20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7A1511E8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155CDBAF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B07931" w:rsidRPr="00843D68" w14:paraId="771BA804" w14:textId="77777777" w:rsidTr="00987889">
        <w:tc>
          <w:tcPr>
            <w:tcW w:w="10485" w:type="dxa"/>
            <w:gridSpan w:val="4"/>
          </w:tcPr>
          <w:p w14:paraId="7790550C" w14:textId="77777777" w:rsidR="00B07931" w:rsidRPr="00843D68" w:rsidRDefault="00B07931" w:rsidP="00987889">
            <w:pPr>
              <w:jc w:val="center"/>
              <w:rPr>
                <w:b/>
                <w:sz w:val="20"/>
                <w:szCs w:val="20"/>
              </w:rPr>
            </w:pPr>
            <w:r w:rsidRPr="00843D68">
              <w:rPr>
                <w:b/>
                <w:sz w:val="20"/>
                <w:szCs w:val="20"/>
              </w:rPr>
              <w:lastRenderedPageBreak/>
              <w:t>Тип задач профессиональной деятельности: методический</w:t>
            </w:r>
          </w:p>
        </w:tc>
      </w:tr>
      <w:tr w:rsidR="00B07931" w:rsidRPr="00843D68" w14:paraId="1958CF56" w14:textId="77777777" w:rsidTr="00987889">
        <w:trPr>
          <w:trHeight w:val="749"/>
        </w:trPr>
        <w:tc>
          <w:tcPr>
            <w:tcW w:w="1835" w:type="dxa"/>
            <w:vMerge w:val="restart"/>
          </w:tcPr>
          <w:p w14:paraId="7B0988A0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37CB66F9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113A3A3F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01D949EC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07F59DB5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74AFDA5B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педагогическую и социокультурную реабилитацию лиц с ОВЗ.</w:t>
            </w:r>
          </w:p>
        </w:tc>
      </w:tr>
      <w:tr w:rsidR="00B07931" w:rsidRPr="00843D68" w14:paraId="1686A0B3" w14:textId="77777777" w:rsidTr="00987889">
        <w:trPr>
          <w:trHeight w:val="749"/>
        </w:trPr>
        <w:tc>
          <w:tcPr>
            <w:tcW w:w="1835" w:type="dxa"/>
            <w:vMerge/>
          </w:tcPr>
          <w:p w14:paraId="7F16CB5D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2884A6AC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3FADFF1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4A6DD0A8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71EA8808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4D71944A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1952BE9D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разрабатывать индивидуальные маршруты</w:t>
            </w:r>
          </w:p>
          <w:p w14:paraId="16675DD0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психолого-педагогической и социокультурной реабилитации</w:t>
            </w:r>
          </w:p>
        </w:tc>
      </w:tr>
      <w:tr w:rsidR="00B07931" w:rsidRPr="00843D68" w14:paraId="2513416F" w14:textId="77777777" w:rsidTr="00987889">
        <w:trPr>
          <w:trHeight w:val="749"/>
        </w:trPr>
        <w:tc>
          <w:tcPr>
            <w:tcW w:w="1835" w:type="dxa"/>
            <w:vMerge/>
          </w:tcPr>
          <w:p w14:paraId="45CFA5FB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4A1F5571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F1D9FED" w14:textId="77777777" w:rsidR="00B07931" w:rsidRPr="00843D68" w:rsidRDefault="00B07931" w:rsidP="0098788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1E8D12B4" w14:textId="77777777" w:rsidR="00B07931" w:rsidRPr="00843D68" w:rsidRDefault="00B07931" w:rsidP="00987889">
            <w:pPr>
              <w:rPr>
                <w:sz w:val="20"/>
                <w:szCs w:val="20"/>
              </w:rPr>
            </w:pPr>
            <w:r w:rsidRPr="00843D68">
              <w:rPr>
                <w:sz w:val="20"/>
                <w:szCs w:val="20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6EC20215" w14:textId="77777777" w:rsidR="007567F8" w:rsidRPr="00847ADA" w:rsidRDefault="007567F8" w:rsidP="00316F85">
      <w:pPr>
        <w:ind w:firstLine="709"/>
        <w:jc w:val="both"/>
        <w:rPr>
          <w:b/>
          <w:bCs/>
        </w:rPr>
      </w:pPr>
    </w:p>
    <w:p w14:paraId="23D6D9C4" w14:textId="77777777" w:rsidR="007C0177" w:rsidRPr="00847ADA" w:rsidRDefault="007C0177" w:rsidP="00316F85">
      <w:pPr>
        <w:ind w:firstLine="709"/>
        <w:jc w:val="both"/>
        <w:rPr>
          <w:b/>
          <w:bCs/>
        </w:rPr>
      </w:pPr>
    </w:p>
    <w:p w14:paraId="046CEAAE" w14:textId="77777777" w:rsidR="007567F8" w:rsidRPr="00847ADA" w:rsidRDefault="00FA0099" w:rsidP="00316F85">
      <w:pPr>
        <w:ind w:firstLine="709"/>
        <w:jc w:val="both"/>
        <w:rPr>
          <w:b/>
        </w:rPr>
      </w:pPr>
      <w:r w:rsidRPr="00847ADA">
        <w:rPr>
          <w:b/>
          <w:bCs/>
        </w:rPr>
        <w:t xml:space="preserve">2. МЕСТО </w:t>
      </w:r>
      <w:r w:rsidR="00D21EC7" w:rsidRPr="00847ADA">
        <w:rPr>
          <w:b/>
        </w:rPr>
        <w:t xml:space="preserve">ПРОИЗВОДСТВЕННОЙ </w:t>
      </w:r>
      <w:r w:rsidRPr="00847ADA">
        <w:rPr>
          <w:b/>
        </w:rPr>
        <w:t xml:space="preserve">ПРАКТИКИ: НАУЧНО-ИССЛЕДОВАТЕЛЬСКАЯ РАБОТА </w:t>
      </w:r>
      <w:r w:rsidR="007C0177" w:rsidRPr="00847ADA">
        <w:rPr>
          <w:b/>
          <w:bCs/>
        </w:rPr>
        <w:t>В СТРУКТУРЕ ОП</w:t>
      </w:r>
      <w:r w:rsidRPr="00847ADA">
        <w:rPr>
          <w:b/>
          <w:bCs/>
        </w:rPr>
        <w:t xml:space="preserve"> </w:t>
      </w:r>
    </w:p>
    <w:p w14:paraId="6173CAB5" w14:textId="77777777" w:rsidR="007C0177" w:rsidRPr="00847ADA" w:rsidRDefault="007C0177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b/>
          <w:sz w:val="24"/>
          <w:szCs w:val="24"/>
        </w:rPr>
      </w:pPr>
    </w:p>
    <w:p w14:paraId="3234761E" w14:textId="77777777" w:rsidR="007C0177" w:rsidRPr="00847ADA" w:rsidRDefault="002C2700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847ADA">
        <w:rPr>
          <w:b/>
          <w:sz w:val="24"/>
          <w:szCs w:val="24"/>
        </w:rPr>
        <w:t>Ц</w:t>
      </w:r>
      <w:r w:rsidR="00B13C55" w:rsidRPr="00847ADA">
        <w:rPr>
          <w:b/>
          <w:sz w:val="24"/>
          <w:szCs w:val="24"/>
        </w:rPr>
        <w:t>ель</w:t>
      </w:r>
      <w:r w:rsidR="00D21EC7" w:rsidRPr="00847ADA">
        <w:rPr>
          <w:b/>
          <w:sz w:val="24"/>
          <w:szCs w:val="24"/>
        </w:rPr>
        <w:t xml:space="preserve"> производственной</w:t>
      </w:r>
      <w:r w:rsidR="00FD57D2" w:rsidRPr="00847ADA">
        <w:rPr>
          <w:b/>
          <w:sz w:val="24"/>
          <w:szCs w:val="24"/>
        </w:rPr>
        <w:t xml:space="preserve"> практики:</w:t>
      </w:r>
      <w:r w:rsidR="00FA0099" w:rsidRPr="00847ADA">
        <w:rPr>
          <w:b/>
          <w:sz w:val="24"/>
          <w:szCs w:val="24"/>
        </w:rPr>
        <w:t xml:space="preserve"> научно-исследовательская работа</w:t>
      </w:r>
      <w:r w:rsidR="007C0177" w:rsidRPr="00847ADA">
        <w:rPr>
          <w:b/>
          <w:sz w:val="24"/>
          <w:szCs w:val="24"/>
        </w:rPr>
        <w:t>:</w:t>
      </w:r>
    </w:p>
    <w:p w14:paraId="21A43A1D" w14:textId="77777777" w:rsidR="007C0177" w:rsidRPr="00847ADA" w:rsidRDefault="007C0177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color w:val="auto"/>
          <w:sz w:val="24"/>
          <w:szCs w:val="24"/>
          <w:shd w:val="clear" w:color="auto" w:fill="FFFFFF"/>
        </w:rPr>
      </w:pPr>
      <w:r w:rsidRPr="00847ADA">
        <w:rPr>
          <w:color w:val="auto"/>
          <w:sz w:val="24"/>
          <w:szCs w:val="24"/>
        </w:rPr>
        <w:t xml:space="preserve">- </w:t>
      </w:r>
      <w:r w:rsidR="00C93C61" w:rsidRPr="00847ADA">
        <w:rPr>
          <w:color w:val="auto"/>
          <w:sz w:val="24"/>
          <w:szCs w:val="24"/>
        </w:rPr>
        <w:t xml:space="preserve">развитие и </w:t>
      </w:r>
      <w:r w:rsidRPr="00847ADA">
        <w:rPr>
          <w:color w:val="auto"/>
          <w:sz w:val="24"/>
          <w:szCs w:val="24"/>
          <w:shd w:val="clear" w:color="auto" w:fill="FFFFFF"/>
        </w:rPr>
        <w:t>закрепление на практике знаний, умений и навыков, позволяющих эффективно решать профессиональные задачи в рамках научно-исследовательской деятельности.</w:t>
      </w:r>
    </w:p>
    <w:p w14:paraId="34561C83" w14:textId="77777777" w:rsidR="007C0177" w:rsidRPr="00847ADA" w:rsidRDefault="007C0177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sz w:val="24"/>
          <w:szCs w:val="24"/>
        </w:rPr>
      </w:pPr>
    </w:p>
    <w:p w14:paraId="6690AD59" w14:textId="77777777" w:rsidR="007C0177" w:rsidRPr="00847ADA" w:rsidRDefault="007C0177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847ADA">
        <w:rPr>
          <w:b/>
          <w:sz w:val="24"/>
          <w:szCs w:val="24"/>
        </w:rPr>
        <w:lastRenderedPageBreak/>
        <w:t xml:space="preserve">Задачи производственной практики: </w:t>
      </w:r>
      <w:r w:rsidRPr="00847ADA">
        <w:rPr>
          <w:bCs/>
          <w:sz w:val="24"/>
          <w:szCs w:val="24"/>
        </w:rPr>
        <w:t>научно-исследовательская работа</w:t>
      </w:r>
    </w:p>
    <w:p w14:paraId="57570E6A" w14:textId="77777777" w:rsidR="007C0177" w:rsidRPr="00847ADA" w:rsidRDefault="00B13C55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sz w:val="24"/>
          <w:szCs w:val="24"/>
        </w:rPr>
      </w:pPr>
      <w:r w:rsidRPr="00847ADA">
        <w:rPr>
          <w:bCs/>
          <w:sz w:val="24"/>
          <w:szCs w:val="24"/>
        </w:rPr>
        <w:t xml:space="preserve">1 этап (2 курс 1 </w:t>
      </w:r>
      <w:r w:rsidR="007C0177" w:rsidRPr="00847ADA">
        <w:rPr>
          <w:bCs/>
          <w:sz w:val="24"/>
          <w:szCs w:val="24"/>
        </w:rPr>
        <w:t>семестр)</w:t>
      </w:r>
    </w:p>
    <w:p w14:paraId="41D0E59B" w14:textId="77777777" w:rsidR="007C0177" w:rsidRPr="00847ADA" w:rsidRDefault="007C0177" w:rsidP="00316F8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847ADA">
        <w:t xml:space="preserve">-  формирование </w:t>
      </w:r>
      <w:r w:rsidRPr="00847ADA">
        <w:rPr>
          <w:color w:val="000000"/>
        </w:rPr>
        <w:t>готовности к самостоятельному освоению и применению новых методов и технологий исследования в диагностической деятельности;</w:t>
      </w:r>
    </w:p>
    <w:p w14:paraId="060530C5" w14:textId="77777777" w:rsidR="007C0177" w:rsidRPr="00847ADA" w:rsidRDefault="007C0177" w:rsidP="00316F85">
      <w:pPr>
        <w:ind w:firstLine="709"/>
        <w:contextualSpacing/>
        <w:jc w:val="both"/>
        <w:rPr>
          <w:rFonts w:eastAsia="Calibri"/>
          <w:lang w:eastAsia="en-US"/>
        </w:rPr>
      </w:pPr>
      <w:r w:rsidRPr="00847ADA">
        <w:rPr>
          <w:color w:val="000000"/>
        </w:rPr>
        <w:t>- способности к проектированию и внедрению психолого-педагогических технологий выявления нарушений в развитии</w:t>
      </w:r>
      <w:r w:rsidRPr="00847ADA">
        <w:rPr>
          <w:rFonts w:eastAsia="Calibri"/>
          <w:lang w:eastAsia="en-US"/>
        </w:rPr>
        <w:t>;</w:t>
      </w:r>
    </w:p>
    <w:p w14:paraId="102CB7A8" w14:textId="77777777" w:rsidR="007C0177" w:rsidRPr="00847ADA" w:rsidRDefault="007C0177" w:rsidP="00316F8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847ADA">
        <w:rPr>
          <w:color w:val="000000"/>
        </w:rPr>
        <w:t>- умения осуществлять комплексное психолого-педагогического изучение с целью выявления особенностей психофизического развития и организации медико-психолого-педагогического сопровождения детей с ОВЗ;</w:t>
      </w:r>
    </w:p>
    <w:p w14:paraId="1E8E6374" w14:textId="77777777" w:rsidR="007C0177" w:rsidRPr="00847ADA" w:rsidRDefault="007C0177" w:rsidP="00316F8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847ADA">
        <w:rPr>
          <w:color w:val="000000"/>
        </w:rPr>
        <w:t>- способности проводить научный эксперимент;</w:t>
      </w:r>
    </w:p>
    <w:p w14:paraId="578A0E30" w14:textId="77777777" w:rsidR="007C0177" w:rsidRPr="00847ADA" w:rsidRDefault="007C0177" w:rsidP="00316F85">
      <w:pPr>
        <w:shd w:val="clear" w:color="auto" w:fill="FFFFFF"/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847ADA">
        <w:rPr>
          <w:rFonts w:eastAsia="Calibri"/>
          <w:shd w:val="clear" w:color="auto" w:fill="FFFFFF"/>
          <w:lang w:eastAsia="en-US"/>
        </w:rPr>
        <w:t xml:space="preserve">- </w:t>
      </w:r>
      <w:r w:rsidR="00C93C61" w:rsidRPr="00847ADA">
        <w:rPr>
          <w:rFonts w:eastAsia="Calibri"/>
          <w:shd w:val="clear" w:color="auto" w:fill="FFFFFF"/>
          <w:lang w:eastAsia="en-US"/>
        </w:rPr>
        <w:t xml:space="preserve">навыков использования </w:t>
      </w:r>
      <w:r w:rsidRPr="00847ADA">
        <w:rPr>
          <w:rFonts w:eastAsia="Calibri"/>
          <w:shd w:val="clear" w:color="auto" w:fill="FFFFFF"/>
          <w:lang w:eastAsia="en-US"/>
        </w:rPr>
        <w:t>научного подхода к анализу полученных экспериментальным путем фактов, требующих всестороннего рассмотрения, во всех отношениях, в многообразии диалектических связей внутри их и между ними;</w:t>
      </w:r>
    </w:p>
    <w:p w14:paraId="664F385A" w14:textId="77777777" w:rsidR="007C0177" w:rsidRPr="00847ADA" w:rsidRDefault="007C0177" w:rsidP="00316F85">
      <w:pPr>
        <w:shd w:val="clear" w:color="auto" w:fill="FFFFFF"/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847ADA">
        <w:rPr>
          <w:rFonts w:eastAsia="Calibri"/>
          <w:shd w:val="clear" w:color="auto" w:fill="FFFFFF"/>
          <w:lang w:eastAsia="en-US"/>
        </w:rPr>
        <w:t>- умения использовать методы статико-математической обработки экс</w:t>
      </w:r>
      <w:r w:rsidR="00C93C61" w:rsidRPr="00847ADA">
        <w:rPr>
          <w:rFonts w:eastAsia="Calibri"/>
          <w:shd w:val="clear" w:color="auto" w:fill="FFFFFF"/>
          <w:lang w:eastAsia="en-US"/>
        </w:rPr>
        <w:t>периментально полученных фактов;</w:t>
      </w:r>
    </w:p>
    <w:p w14:paraId="0831CAA3" w14:textId="77777777" w:rsidR="00B13C55" w:rsidRPr="00847ADA" w:rsidRDefault="00B13C55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847ADA">
        <w:rPr>
          <w:color w:val="333333"/>
          <w:sz w:val="24"/>
          <w:szCs w:val="24"/>
          <w:shd w:val="clear" w:color="auto" w:fill="FFFFFF"/>
        </w:rPr>
        <w:t xml:space="preserve">- </w:t>
      </w:r>
      <w:r w:rsidRPr="00847ADA">
        <w:rPr>
          <w:sz w:val="24"/>
          <w:szCs w:val="24"/>
        </w:rPr>
        <w:t xml:space="preserve"> формирование умений собирать, анализировать и обобщать </w:t>
      </w:r>
      <w:r w:rsidRPr="00847ADA">
        <w:rPr>
          <w:sz w:val="24"/>
          <w:szCs w:val="24"/>
          <w:shd w:val="clear" w:color="auto" w:fill="FFFFFF"/>
        </w:rPr>
        <w:t xml:space="preserve">научный материал, разрабатывать научные предложения и научные идеи </w:t>
      </w:r>
      <w:r w:rsidR="00C93C61" w:rsidRPr="00847ADA">
        <w:rPr>
          <w:sz w:val="24"/>
          <w:szCs w:val="24"/>
          <w:shd w:val="clear" w:color="auto" w:fill="FFFFFF"/>
        </w:rPr>
        <w:t xml:space="preserve">в процессе </w:t>
      </w:r>
      <w:r w:rsidRPr="00847ADA">
        <w:rPr>
          <w:sz w:val="24"/>
          <w:szCs w:val="24"/>
          <w:shd w:val="clear" w:color="auto" w:fill="FFFFFF"/>
        </w:rPr>
        <w:t>подготовки выпускной квалификационной раб</w:t>
      </w:r>
      <w:r w:rsidR="00C93C61" w:rsidRPr="00847ADA">
        <w:rPr>
          <w:sz w:val="24"/>
          <w:szCs w:val="24"/>
          <w:shd w:val="clear" w:color="auto" w:fill="FFFFFF"/>
        </w:rPr>
        <w:t>оты;</w:t>
      </w:r>
      <w:r w:rsidRPr="00847ADA">
        <w:rPr>
          <w:sz w:val="24"/>
          <w:szCs w:val="24"/>
          <w:shd w:val="clear" w:color="auto" w:fill="FFFFFF"/>
        </w:rPr>
        <w:t xml:space="preserve"> </w:t>
      </w:r>
    </w:p>
    <w:p w14:paraId="79377EF1" w14:textId="77777777" w:rsidR="00B13C55" w:rsidRPr="00847ADA" w:rsidRDefault="00B13C55" w:rsidP="00316F85">
      <w:pPr>
        <w:shd w:val="clear" w:color="auto" w:fill="FFFFFF"/>
        <w:ind w:firstLine="709"/>
        <w:contextualSpacing/>
        <w:jc w:val="both"/>
      </w:pPr>
    </w:p>
    <w:p w14:paraId="610DD870" w14:textId="77777777" w:rsidR="007C0177" w:rsidRPr="00847ADA" w:rsidRDefault="00B13C55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847ADA">
        <w:rPr>
          <w:bCs/>
          <w:sz w:val="24"/>
          <w:szCs w:val="24"/>
        </w:rPr>
        <w:t xml:space="preserve">2 этап (2 курс 2 </w:t>
      </w:r>
      <w:r w:rsidR="007C0177" w:rsidRPr="00847ADA">
        <w:rPr>
          <w:bCs/>
          <w:sz w:val="24"/>
          <w:szCs w:val="24"/>
        </w:rPr>
        <w:t>семестр)</w:t>
      </w:r>
    </w:p>
    <w:p w14:paraId="6B352850" w14:textId="77777777" w:rsidR="00B13C55" w:rsidRPr="00847ADA" w:rsidRDefault="00B13C55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sz w:val="24"/>
          <w:szCs w:val="24"/>
        </w:rPr>
      </w:pPr>
      <w:r w:rsidRPr="00847ADA">
        <w:rPr>
          <w:sz w:val="24"/>
          <w:szCs w:val="24"/>
        </w:rPr>
        <w:sym w:font="Symbol" w:char="F02D"/>
      </w:r>
      <w:r w:rsidRPr="00847ADA">
        <w:rPr>
          <w:sz w:val="24"/>
          <w:szCs w:val="24"/>
        </w:rPr>
        <w:t xml:space="preserve"> развитие профессиональных знаний, соответствующих профилю научного исследования; </w:t>
      </w:r>
    </w:p>
    <w:p w14:paraId="715866EB" w14:textId="77777777" w:rsidR="00B13C55" w:rsidRPr="00847ADA" w:rsidRDefault="00B13C55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sz w:val="24"/>
          <w:szCs w:val="24"/>
        </w:rPr>
      </w:pPr>
      <w:r w:rsidRPr="00847ADA">
        <w:rPr>
          <w:sz w:val="24"/>
          <w:szCs w:val="24"/>
        </w:rPr>
        <w:sym w:font="Symbol" w:char="F02D"/>
      </w:r>
      <w:r w:rsidRPr="00847ADA">
        <w:rPr>
          <w:sz w:val="24"/>
          <w:szCs w:val="24"/>
        </w:rPr>
        <w:t xml:space="preserve"> закрепление необходимых компетенций научно-исследовательской деятельности; </w:t>
      </w:r>
    </w:p>
    <w:p w14:paraId="677127E6" w14:textId="77777777" w:rsidR="00B13C55" w:rsidRPr="00847ADA" w:rsidRDefault="00B13C55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sz w:val="24"/>
          <w:szCs w:val="24"/>
        </w:rPr>
      </w:pPr>
      <w:r w:rsidRPr="00847ADA">
        <w:rPr>
          <w:sz w:val="24"/>
          <w:szCs w:val="24"/>
        </w:rPr>
        <w:t>- развитие навыков публичных выступлений, научных дискуссий и презентаций;</w:t>
      </w:r>
    </w:p>
    <w:p w14:paraId="7B149D5C" w14:textId="77777777" w:rsidR="00B13C55" w:rsidRPr="00847ADA" w:rsidRDefault="00B13C55" w:rsidP="00316F8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847ADA">
        <w:rPr>
          <w:color w:val="000000"/>
        </w:rPr>
        <w:t>- формирование навыков проектирования</w:t>
      </w:r>
      <w:r w:rsidR="00C93C61" w:rsidRPr="00847ADA">
        <w:rPr>
          <w:color w:val="000000"/>
        </w:rPr>
        <w:t xml:space="preserve"> и внедрения</w:t>
      </w:r>
      <w:r w:rsidRPr="00847ADA">
        <w:rPr>
          <w:color w:val="000000"/>
        </w:rPr>
        <w:t xml:space="preserve"> научно обоснованных психолого-педагогических технологий;</w:t>
      </w:r>
      <w:r w:rsidR="00C93C61" w:rsidRPr="00847ADA">
        <w:rPr>
          <w:color w:val="000000"/>
        </w:rPr>
        <w:t xml:space="preserve"> </w:t>
      </w:r>
    </w:p>
    <w:p w14:paraId="60E5C775" w14:textId="77777777" w:rsidR="007C0177" w:rsidRPr="00847ADA" w:rsidRDefault="00B13C55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847ADA">
        <w:rPr>
          <w:sz w:val="24"/>
          <w:szCs w:val="24"/>
          <w:shd w:val="clear" w:color="auto" w:fill="FFFFFF"/>
        </w:rPr>
        <w:t>-  закрепление навыков самостоятельной научно-исследовательской работы.</w:t>
      </w:r>
    </w:p>
    <w:p w14:paraId="6A21C937" w14:textId="77777777" w:rsidR="00C93C61" w:rsidRPr="00847ADA" w:rsidRDefault="00C93C61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sz w:val="24"/>
          <w:szCs w:val="24"/>
        </w:rPr>
      </w:pPr>
    </w:p>
    <w:p w14:paraId="2D312A88" w14:textId="77777777" w:rsidR="0022675C" w:rsidRPr="00847ADA" w:rsidRDefault="007F1696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sz w:val="24"/>
          <w:szCs w:val="24"/>
        </w:rPr>
      </w:pPr>
      <w:r w:rsidRPr="00847ADA">
        <w:rPr>
          <w:sz w:val="24"/>
          <w:szCs w:val="24"/>
        </w:rPr>
        <w:t xml:space="preserve">Научно-исследовательская работа </w:t>
      </w:r>
      <w:r w:rsidR="00F818C4" w:rsidRPr="00847ADA">
        <w:rPr>
          <w:sz w:val="24"/>
          <w:szCs w:val="24"/>
        </w:rPr>
        <w:t>обеспечивает</w:t>
      </w:r>
      <w:r w:rsidR="0022675C" w:rsidRPr="00847ADA">
        <w:rPr>
          <w:sz w:val="24"/>
          <w:szCs w:val="24"/>
        </w:rPr>
        <w:t xml:space="preserve"> возможности взаимодействия магистрантов и ведущих ученых. </w:t>
      </w:r>
      <w:r w:rsidRPr="00847ADA">
        <w:rPr>
          <w:sz w:val="24"/>
          <w:szCs w:val="24"/>
        </w:rPr>
        <w:t xml:space="preserve">Практика направлена </w:t>
      </w:r>
      <w:r w:rsidR="0022675C" w:rsidRPr="00847ADA">
        <w:rPr>
          <w:sz w:val="24"/>
          <w:szCs w:val="24"/>
        </w:rPr>
        <w:t xml:space="preserve">на </w:t>
      </w:r>
      <w:r w:rsidR="00C93C61" w:rsidRPr="00847ADA">
        <w:rPr>
          <w:sz w:val="24"/>
          <w:szCs w:val="24"/>
        </w:rPr>
        <w:t xml:space="preserve">формирование и развитие </w:t>
      </w:r>
      <w:r w:rsidR="0022675C" w:rsidRPr="00847ADA">
        <w:rPr>
          <w:sz w:val="24"/>
          <w:szCs w:val="24"/>
        </w:rPr>
        <w:t xml:space="preserve">у магистров навыков исследовательской работы. </w:t>
      </w:r>
      <w:r w:rsidRPr="00847ADA">
        <w:rPr>
          <w:sz w:val="24"/>
          <w:szCs w:val="24"/>
        </w:rPr>
        <w:t xml:space="preserve">Практика </w:t>
      </w:r>
      <w:r w:rsidR="0022675C" w:rsidRPr="00847ADA">
        <w:rPr>
          <w:sz w:val="24"/>
          <w:szCs w:val="24"/>
        </w:rPr>
        <w:t>направлен</w:t>
      </w:r>
      <w:r w:rsidRPr="00847ADA">
        <w:rPr>
          <w:sz w:val="24"/>
          <w:szCs w:val="24"/>
        </w:rPr>
        <w:t>а</w:t>
      </w:r>
      <w:r w:rsidR="0022675C" w:rsidRPr="00847ADA">
        <w:rPr>
          <w:sz w:val="24"/>
          <w:szCs w:val="24"/>
        </w:rPr>
        <w:t xml:space="preserve"> на углубление и систематизацию теоретико-методологической подготовки магистранта, практическое овладение им технологией научно-исследовательской деятельности, приобретение и совершенствование практических навыков выполнения опытно-экспериментальной работы.</w:t>
      </w:r>
    </w:p>
    <w:p w14:paraId="52397E4B" w14:textId="77777777" w:rsidR="00D21EC7" w:rsidRPr="00847ADA" w:rsidRDefault="00D21EC7" w:rsidP="00316F85">
      <w:pPr>
        <w:ind w:firstLine="709"/>
        <w:contextualSpacing/>
        <w:jc w:val="both"/>
      </w:pPr>
      <w:r w:rsidRPr="00847ADA">
        <w:t>Производственная</w:t>
      </w:r>
      <w:r w:rsidR="007F1696" w:rsidRPr="00847ADA">
        <w:t xml:space="preserve"> практика научно-исследовательская работа</w:t>
      </w:r>
      <w:r w:rsidR="0022675C" w:rsidRPr="00847ADA">
        <w:t xml:space="preserve"> </w:t>
      </w:r>
      <w:r w:rsidR="00717DB8" w:rsidRPr="00847ADA">
        <w:t xml:space="preserve">осуществляется </w:t>
      </w:r>
      <w:r w:rsidRPr="00847ADA">
        <w:t xml:space="preserve">в первом </w:t>
      </w:r>
      <w:r w:rsidR="00717DB8" w:rsidRPr="00847ADA">
        <w:t>се</w:t>
      </w:r>
      <w:r w:rsidRPr="00847ADA">
        <w:t>местре второго</w:t>
      </w:r>
      <w:r w:rsidR="00717DB8" w:rsidRPr="00847ADA">
        <w:t xml:space="preserve"> года обучения </w:t>
      </w:r>
      <w:r w:rsidRPr="00847ADA">
        <w:t xml:space="preserve">и во втором семестре второго года обучения </w:t>
      </w:r>
      <w:r w:rsidR="00717DB8" w:rsidRPr="00847ADA">
        <w:t xml:space="preserve">и </w:t>
      </w:r>
      <w:r w:rsidR="0022675C" w:rsidRPr="00847ADA">
        <w:t xml:space="preserve">способствует усвоению </w:t>
      </w:r>
      <w:r w:rsidR="007F1696" w:rsidRPr="00847ADA">
        <w:t xml:space="preserve">магистрантами </w:t>
      </w:r>
      <w:r w:rsidR="0022675C" w:rsidRPr="00847ADA">
        <w:t xml:space="preserve">таких дисциплин, как: </w:t>
      </w:r>
      <w:r w:rsidR="00717DB8" w:rsidRPr="00847ADA">
        <w:t>«</w:t>
      </w:r>
      <w:r w:rsidR="007F1696" w:rsidRPr="00847ADA">
        <w:t>Методология психолого-педагогического исследования в дефектологии</w:t>
      </w:r>
      <w:r w:rsidR="00717DB8" w:rsidRPr="00847ADA">
        <w:t>», «</w:t>
      </w:r>
      <w:r w:rsidR="007F1696" w:rsidRPr="00847ADA">
        <w:t>Основы организации научно-исследовательской работы в дефектологии</w:t>
      </w:r>
      <w:r w:rsidR="00717DB8" w:rsidRPr="00847ADA">
        <w:t>», «</w:t>
      </w:r>
      <w:r w:rsidR="007F1696" w:rsidRPr="00847ADA">
        <w:t>Психолого-педагогическая диагностика развития детей с ограниченными возможностями здоровья</w:t>
      </w:r>
      <w:r w:rsidR="00717DB8" w:rsidRPr="00847ADA">
        <w:t>», «</w:t>
      </w:r>
      <w:r w:rsidR="007F1696" w:rsidRPr="00847ADA">
        <w:t>Методы математической статистики в дефектологии</w:t>
      </w:r>
      <w:r w:rsidRPr="00847ADA">
        <w:t>», «Логопедическая работа по преодолению фонетико-фонематического недоразвития», «Логопедическая работа по преодолению общего недоразвития речи», «Организация работы логопедической помощи детям дошкольного возраста в системе образования», «Логопедическая работа в структуре психолого-медико-педагогической комиссии», «Организация и содержание логопедической помощи в системе здравоохранения» и др.</w:t>
      </w:r>
    </w:p>
    <w:p w14:paraId="02AEE9C1" w14:textId="77777777" w:rsidR="00717DB8" w:rsidRPr="00847ADA" w:rsidRDefault="002C2700" w:rsidP="00316F85">
      <w:pPr>
        <w:ind w:firstLine="709"/>
        <w:contextualSpacing/>
        <w:jc w:val="both"/>
        <w:rPr>
          <w:rFonts w:eastAsia="Calibri"/>
          <w:lang w:eastAsia="en-US"/>
        </w:rPr>
      </w:pPr>
      <w:r w:rsidRPr="00847ADA">
        <w:rPr>
          <w:rFonts w:eastAsia="Calibri"/>
          <w:lang w:eastAsia="en-US"/>
        </w:rPr>
        <w:t xml:space="preserve">Практика значима для обеспечения единства теоретической и практической подготовки магистрантов, комплексного формирования системы профессиональных знаний и организационных умений.  </w:t>
      </w:r>
    </w:p>
    <w:p w14:paraId="0B4A30D0" w14:textId="77777777" w:rsidR="007627F7" w:rsidRPr="00847ADA" w:rsidRDefault="007627F7" w:rsidP="00316F85">
      <w:pPr>
        <w:ind w:firstLine="709"/>
        <w:jc w:val="both"/>
      </w:pPr>
      <w:r w:rsidRPr="00847ADA">
        <w:lastRenderedPageBreak/>
        <w:t>Прохождение практики необходимо для изучения специальных курсов по профилю магистерской подготовки, проведения самостоятельных исследований, написания магистерской выпускной работы.</w:t>
      </w:r>
    </w:p>
    <w:p w14:paraId="383F48AC" w14:textId="77777777" w:rsidR="007567F8" w:rsidRPr="00847ADA" w:rsidRDefault="007567F8" w:rsidP="00316F85">
      <w:pPr>
        <w:ind w:firstLine="709"/>
        <w:jc w:val="both"/>
        <w:rPr>
          <w:b/>
          <w:bCs/>
        </w:rPr>
      </w:pPr>
    </w:p>
    <w:p w14:paraId="6ED3C64A" w14:textId="77777777" w:rsidR="007567F8" w:rsidRPr="00847ADA" w:rsidRDefault="007567F8" w:rsidP="00316F85">
      <w:pPr>
        <w:ind w:firstLine="709"/>
        <w:jc w:val="both"/>
        <w:rPr>
          <w:b/>
          <w:bCs/>
        </w:rPr>
      </w:pPr>
      <w:r w:rsidRPr="00847ADA">
        <w:rPr>
          <w:b/>
          <w:bCs/>
        </w:rPr>
        <w:t xml:space="preserve">3. </w:t>
      </w:r>
      <w:r w:rsidRPr="00847ADA">
        <w:rPr>
          <w:b/>
          <w:bCs/>
          <w:caps/>
        </w:rPr>
        <w:t xml:space="preserve">Объем </w:t>
      </w:r>
      <w:r w:rsidR="00D21EC7" w:rsidRPr="00847ADA">
        <w:rPr>
          <w:b/>
        </w:rPr>
        <w:t>ПРОИЗВОДСТВЕННОЙ</w:t>
      </w:r>
      <w:r w:rsidR="00FD57D2" w:rsidRPr="00847ADA">
        <w:rPr>
          <w:b/>
        </w:rPr>
        <w:t xml:space="preserve"> ПРАКТИКИ: </w:t>
      </w:r>
      <w:r w:rsidR="00FA0099" w:rsidRPr="00847ADA">
        <w:rPr>
          <w:b/>
        </w:rPr>
        <w:t xml:space="preserve">НАУЧНО-ИССЛЕДОВАТЕЛЬСКАЯ РАБОТА </w:t>
      </w:r>
      <w:r w:rsidRPr="00847ADA">
        <w:rPr>
          <w:b/>
          <w:bCs/>
          <w:caps/>
        </w:rPr>
        <w:t xml:space="preserve">и виды </w:t>
      </w:r>
      <w:r w:rsidR="00FD57D2" w:rsidRPr="00847ADA">
        <w:rPr>
          <w:b/>
          <w:bCs/>
          <w:caps/>
        </w:rPr>
        <w:t>ВЫПОЛНЯЕМЫХ работ</w:t>
      </w:r>
    </w:p>
    <w:p w14:paraId="4D6AF14E" w14:textId="77777777" w:rsidR="001D46FF" w:rsidRPr="00847ADA" w:rsidRDefault="001D46FF" w:rsidP="00316F85">
      <w:pPr>
        <w:ind w:firstLine="709"/>
        <w:jc w:val="both"/>
        <w:rPr>
          <w:i/>
          <w:color w:val="000000"/>
        </w:rPr>
      </w:pPr>
      <w:r w:rsidRPr="00847ADA">
        <w:t>Общая трудоемкость освое</w:t>
      </w:r>
      <w:r w:rsidR="00BB45CA" w:rsidRPr="00847ADA">
        <w:t xml:space="preserve">ния дисциплины </w:t>
      </w:r>
      <w:proofErr w:type="gramStart"/>
      <w:r w:rsidR="00BB45CA" w:rsidRPr="00847ADA">
        <w:t>составляет  зачетных</w:t>
      </w:r>
      <w:proofErr w:type="gramEnd"/>
      <w:r w:rsidR="00BB45CA" w:rsidRPr="00847ADA">
        <w:t xml:space="preserve"> единиц, </w:t>
      </w:r>
      <w:r w:rsidRPr="00847ADA">
        <w:rPr>
          <w:u w:val="single"/>
        </w:rPr>
        <w:t xml:space="preserve"> </w:t>
      </w:r>
      <w:r w:rsidRPr="00847ADA">
        <w:t>академических часа.</w:t>
      </w:r>
      <w:r w:rsidRPr="00847ADA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AB810E2" w14:textId="77777777" w:rsidR="00C93C61" w:rsidRPr="00847ADA" w:rsidRDefault="00C93C61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bCs/>
          <w:sz w:val="24"/>
          <w:szCs w:val="24"/>
        </w:rPr>
      </w:pPr>
    </w:p>
    <w:p w14:paraId="226C75E3" w14:textId="77777777" w:rsidR="005A518C" w:rsidRPr="00847ADA" w:rsidRDefault="005A518C" w:rsidP="00316F85">
      <w:pPr>
        <w:ind w:firstLine="709"/>
        <w:jc w:val="both"/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BB45CA" w:rsidRPr="00847ADA" w14:paraId="36D68186" w14:textId="77777777" w:rsidTr="00F818C4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F33964" w14:textId="77777777" w:rsidR="00BB45CA" w:rsidRPr="00847ADA" w:rsidRDefault="00BB45CA" w:rsidP="00847ADA">
            <w:pPr>
              <w:pStyle w:val="af"/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Вид учебной работы</w:t>
            </w:r>
          </w:p>
          <w:p w14:paraId="4EED8672" w14:textId="77777777" w:rsidR="00BB45CA" w:rsidRPr="00847ADA" w:rsidRDefault="00BB45CA" w:rsidP="00847ADA">
            <w:pPr>
              <w:pStyle w:val="af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4BAA72" w14:textId="77777777" w:rsidR="00BB45CA" w:rsidRPr="00847ADA" w:rsidRDefault="00BB45CA" w:rsidP="00847ADA">
            <w:pPr>
              <w:pStyle w:val="af"/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 w:rsidRPr="00847ADA"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BB45CA" w:rsidRPr="00847ADA" w14:paraId="1288E8B6" w14:textId="77777777" w:rsidTr="00F818C4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E33CEAA" w14:textId="77777777" w:rsidR="00BB45CA" w:rsidRPr="00847ADA" w:rsidRDefault="00BB45CA" w:rsidP="00847ADA">
            <w:pPr>
              <w:jc w:val="both"/>
              <w:rPr>
                <w:b/>
                <w:lang w:eastAsia="en-US"/>
              </w:rPr>
            </w:pPr>
            <w:r w:rsidRPr="00847ADA">
              <w:rPr>
                <w:b/>
                <w:lang w:eastAsia="en-US"/>
              </w:rPr>
              <w:t>Контактная работа (в том числе зачет</w:t>
            </w:r>
            <w:r w:rsidR="00847ADA" w:rsidRPr="00847ADA">
              <w:rPr>
                <w:b/>
                <w:lang w:eastAsia="en-US"/>
              </w:rPr>
              <w:t xml:space="preserve"> с оценкой</w:t>
            </w:r>
            <w:r w:rsidRPr="00847ADA">
              <w:rPr>
                <w:b/>
                <w:lang w:eastAsia="en-US"/>
              </w:rPr>
              <w:t>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48C398F" w14:textId="77777777" w:rsidR="00BB45CA" w:rsidRPr="00847ADA" w:rsidRDefault="00847ADA" w:rsidP="00847ADA">
            <w:pPr>
              <w:jc w:val="center"/>
              <w:rPr>
                <w:lang w:eastAsia="en-US"/>
              </w:rPr>
            </w:pPr>
            <w:r w:rsidRPr="00847ADA">
              <w:rPr>
                <w:lang w:eastAsia="en-US"/>
              </w:rPr>
              <w:t>10</w:t>
            </w:r>
          </w:p>
        </w:tc>
      </w:tr>
      <w:tr w:rsidR="00BB45CA" w:rsidRPr="00847ADA" w14:paraId="16F20535" w14:textId="77777777" w:rsidTr="00847AD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5445B7" w14:textId="77777777" w:rsidR="00BB45CA" w:rsidRPr="00847ADA" w:rsidRDefault="00BB45CA" w:rsidP="00847ADA">
            <w:pPr>
              <w:pStyle w:val="af"/>
              <w:jc w:val="both"/>
              <w:rPr>
                <w:b/>
                <w:bCs/>
                <w:lang w:eastAsia="en-US"/>
              </w:rPr>
            </w:pPr>
            <w:r w:rsidRPr="00847ADA">
              <w:rPr>
                <w:b/>
                <w:bCs/>
                <w:lang w:eastAsia="en-US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034EC8" w14:textId="77777777" w:rsidR="00BB45CA" w:rsidRPr="00847ADA" w:rsidRDefault="00847ADA" w:rsidP="00847ADA">
            <w:pPr>
              <w:pStyle w:val="af"/>
              <w:jc w:val="center"/>
              <w:rPr>
                <w:lang w:eastAsia="en-US"/>
              </w:rPr>
            </w:pPr>
            <w:r w:rsidRPr="00847ADA">
              <w:rPr>
                <w:lang w:eastAsia="en-US"/>
              </w:rPr>
              <w:t>422</w:t>
            </w:r>
          </w:p>
        </w:tc>
      </w:tr>
      <w:tr w:rsidR="00BB45CA" w:rsidRPr="00847ADA" w14:paraId="3BD0AE94" w14:textId="77777777" w:rsidTr="00F818C4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5DBE7EB8" w14:textId="77777777" w:rsidR="00BB45CA" w:rsidRPr="00847ADA" w:rsidRDefault="00BB45CA" w:rsidP="00847ADA">
            <w:pPr>
              <w:pStyle w:val="af"/>
              <w:jc w:val="both"/>
              <w:rPr>
                <w:lang w:eastAsia="en-US"/>
              </w:rPr>
            </w:pPr>
            <w:r w:rsidRPr="00847ADA">
              <w:rPr>
                <w:b/>
                <w:lang w:eastAsia="en-US"/>
              </w:rPr>
              <w:t>Общая трудоемкость (в час. /</w:t>
            </w:r>
            <w:r w:rsidRPr="00847ADA">
              <w:rPr>
                <w:lang w:eastAsia="en-US"/>
              </w:rPr>
              <w:t xml:space="preserve"> </w:t>
            </w:r>
            <w:proofErr w:type="spellStart"/>
            <w:r w:rsidRPr="00847ADA">
              <w:rPr>
                <w:b/>
                <w:lang w:eastAsia="en-US"/>
              </w:rPr>
              <w:t>з.е</w:t>
            </w:r>
            <w:proofErr w:type="spellEnd"/>
            <w:r w:rsidRPr="00847ADA">
              <w:rPr>
                <w:b/>
                <w:lang w:eastAsia="en-US"/>
              </w:rPr>
              <w:t>.)</w:t>
            </w:r>
            <w:r w:rsidRPr="00847ADA">
              <w:rPr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0104915" w14:textId="77777777" w:rsidR="00BB45CA" w:rsidRPr="00847ADA" w:rsidRDefault="005A518C" w:rsidP="00847ADA">
            <w:pPr>
              <w:pStyle w:val="af"/>
              <w:jc w:val="center"/>
              <w:rPr>
                <w:lang w:eastAsia="en-US"/>
              </w:rPr>
            </w:pPr>
            <w:r w:rsidRPr="00847ADA">
              <w:rPr>
                <w:lang w:eastAsia="en-US"/>
              </w:rPr>
              <w:t>432</w:t>
            </w:r>
            <w:r>
              <w:rPr>
                <w:lang w:eastAsia="en-US"/>
              </w:rPr>
              <w:t>/12</w:t>
            </w:r>
          </w:p>
        </w:tc>
      </w:tr>
    </w:tbl>
    <w:p w14:paraId="4FC638A9" w14:textId="77777777" w:rsidR="00F818C4" w:rsidRPr="00847ADA" w:rsidRDefault="00F818C4" w:rsidP="00316F85">
      <w:pPr>
        <w:pStyle w:val="western"/>
        <w:shd w:val="clear" w:color="auto" w:fill="auto"/>
        <w:spacing w:before="0" w:beforeAutospacing="0" w:line="240" w:lineRule="auto"/>
        <w:ind w:firstLine="709"/>
        <w:contextualSpacing/>
        <w:jc w:val="both"/>
        <w:rPr>
          <w:bCs/>
          <w:sz w:val="24"/>
          <w:szCs w:val="24"/>
        </w:rPr>
      </w:pPr>
    </w:p>
    <w:p w14:paraId="02787D85" w14:textId="77777777" w:rsidR="00F818C4" w:rsidRPr="00847ADA" w:rsidRDefault="005A518C" w:rsidP="00316F85">
      <w:pPr>
        <w:ind w:firstLine="709"/>
        <w:jc w:val="both"/>
        <w:rPr>
          <w:color w:val="000000"/>
        </w:rPr>
      </w:pPr>
      <w:r>
        <w:rPr>
          <w:color w:val="000000"/>
        </w:rPr>
        <w:t>Заочная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F818C4" w:rsidRPr="00847ADA" w14:paraId="609009F9" w14:textId="77777777" w:rsidTr="00013EAC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40DCA" w14:textId="77777777" w:rsidR="00F818C4" w:rsidRPr="00847ADA" w:rsidRDefault="00F818C4" w:rsidP="00847ADA">
            <w:pPr>
              <w:pStyle w:val="af"/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Вид учебной работы</w:t>
            </w:r>
          </w:p>
          <w:p w14:paraId="7641DA3F" w14:textId="77777777" w:rsidR="00F818C4" w:rsidRPr="00847ADA" w:rsidRDefault="00F818C4" w:rsidP="00847ADA">
            <w:pPr>
              <w:pStyle w:val="af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5E87E4" w14:textId="77777777" w:rsidR="00F818C4" w:rsidRPr="00847ADA" w:rsidRDefault="00F818C4" w:rsidP="00847ADA">
            <w:pPr>
              <w:pStyle w:val="af"/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 w:rsidRPr="00847ADA"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F818C4" w:rsidRPr="00847ADA" w14:paraId="38845288" w14:textId="77777777" w:rsidTr="00013EAC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0DB6EA0" w14:textId="77777777" w:rsidR="00F818C4" w:rsidRPr="00847ADA" w:rsidRDefault="00F818C4" w:rsidP="00847ADA">
            <w:pPr>
              <w:jc w:val="both"/>
              <w:rPr>
                <w:b/>
                <w:lang w:eastAsia="en-US"/>
              </w:rPr>
            </w:pPr>
            <w:r w:rsidRPr="00847ADA">
              <w:rPr>
                <w:b/>
                <w:lang w:eastAsia="en-US"/>
              </w:rPr>
              <w:t>Контактная работа (в том числе зачет</w:t>
            </w:r>
            <w:r w:rsidR="00847ADA">
              <w:rPr>
                <w:b/>
                <w:lang w:eastAsia="en-US"/>
              </w:rPr>
              <w:t xml:space="preserve"> с оценкой</w:t>
            </w:r>
            <w:r w:rsidRPr="00847ADA">
              <w:rPr>
                <w:b/>
                <w:lang w:eastAsia="en-US"/>
              </w:rPr>
              <w:t>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4D2FA972" w14:textId="77777777" w:rsidR="00F818C4" w:rsidRPr="00847ADA" w:rsidRDefault="00847ADA" w:rsidP="00847A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818C4" w:rsidRPr="00847ADA" w14:paraId="044D7436" w14:textId="77777777" w:rsidTr="00013EAC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475EF642" w14:textId="77777777" w:rsidR="00F818C4" w:rsidRPr="00847ADA" w:rsidRDefault="00847ADA" w:rsidP="00847ADA">
            <w:pPr>
              <w:pStyle w:val="af"/>
              <w:jc w:val="both"/>
              <w:rPr>
                <w:b/>
                <w:bCs/>
                <w:lang w:eastAsia="en-US"/>
              </w:rPr>
            </w:pPr>
            <w:r w:rsidRPr="00847ADA">
              <w:rPr>
                <w:b/>
                <w:bCs/>
                <w:lang w:eastAsia="en-US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211A2D6D" w14:textId="77777777" w:rsidR="00F818C4" w:rsidRPr="00847ADA" w:rsidRDefault="00847ADA" w:rsidP="00847ADA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</w:tr>
      <w:tr w:rsidR="00F818C4" w:rsidRPr="00847ADA" w14:paraId="381BCF0B" w14:textId="77777777" w:rsidTr="00013EAC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2A6FE547" w14:textId="77777777" w:rsidR="00F818C4" w:rsidRPr="00847ADA" w:rsidRDefault="00F818C4" w:rsidP="00847ADA">
            <w:pPr>
              <w:pStyle w:val="af"/>
              <w:jc w:val="both"/>
              <w:rPr>
                <w:lang w:eastAsia="en-US"/>
              </w:rPr>
            </w:pPr>
            <w:r w:rsidRPr="00847ADA">
              <w:rPr>
                <w:b/>
                <w:lang w:eastAsia="en-US"/>
              </w:rPr>
              <w:t>Общая трудоемкость (в час. /</w:t>
            </w:r>
            <w:r w:rsidRPr="00847ADA">
              <w:rPr>
                <w:lang w:eastAsia="en-US"/>
              </w:rPr>
              <w:t xml:space="preserve"> </w:t>
            </w:r>
            <w:proofErr w:type="spellStart"/>
            <w:r w:rsidRPr="00847ADA">
              <w:rPr>
                <w:b/>
                <w:lang w:eastAsia="en-US"/>
              </w:rPr>
              <w:t>з.е</w:t>
            </w:r>
            <w:proofErr w:type="spellEnd"/>
            <w:r w:rsidRPr="00847ADA">
              <w:rPr>
                <w:b/>
                <w:lang w:eastAsia="en-US"/>
              </w:rPr>
              <w:t>.)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1BBAE56" w14:textId="77777777" w:rsidR="00F818C4" w:rsidRPr="00847ADA" w:rsidRDefault="00847ADA" w:rsidP="00847ADA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  <w:r w:rsidR="005A518C">
              <w:rPr>
                <w:lang w:eastAsia="en-US"/>
              </w:rPr>
              <w:t>/6</w:t>
            </w:r>
          </w:p>
        </w:tc>
      </w:tr>
    </w:tbl>
    <w:p w14:paraId="1DE29C82" w14:textId="77777777" w:rsidR="00BB45CA" w:rsidRPr="00847ADA" w:rsidRDefault="00BB45CA" w:rsidP="00316F85">
      <w:pPr>
        <w:ind w:firstLine="709"/>
        <w:jc w:val="both"/>
        <w:rPr>
          <w:i/>
        </w:rPr>
      </w:pPr>
    </w:p>
    <w:p w14:paraId="199AF3F5" w14:textId="77777777" w:rsidR="00E9793A" w:rsidRPr="00847ADA" w:rsidRDefault="00E9793A" w:rsidP="00316F85">
      <w:pPr>
        <w:ind w:firstLine="709"/>
        <w:jc w:val="both"/>
        <w:rPr>
          <w:b/>
          <w:bCs/>
        </w:rPr>
      </w:pPr>
    </w:p>
    <w:p w14:paraId="688DB17A" w14:textId="77777777" w:rsidR="00A67370" w:rsidRPr="00847ADA" w:rsidRDefault="007567F8" w:rsidP="00316F85">
      <w:pPr>
        <w:ind w:firstLine="709"/>
        <w:jc w:val="both"/>
        <w:rPr>
          <w:b/>
          <w:bCs/>
          <w:caps/>
          <w:color w:val="FF0000"/>
        </w:rPr>
      </w:pPr>
      <w:r w:rsidRPr="00847ADA">
        <w:rPr>
          <w:b/>
          <w:bCs/>
        </w:rPr>
        <w:t xml:space="preserve">4. </w:t>
      </w:r>
      <w:r w:rsidR="008232F6" w:rsidRPr="00847ADA">
        <w:rPr>
          <w:b/>
          <w:bCs/>
        </w:rPr>
        <w:t xml:space="preserve">СТРУКТУРА </w:t>
      </w:r>
      <w:r w:rsidR="00D21EC7" w:rsidRPr="00847ADA">
        <w:rPr>
          <w:b/>
        </w:rPr>
        <w:t xml:space="preserve">ПРОИЗВОДСТВЕННОЙ </w:t>
      </w:r>
      <w:r w:rsidR="00BB45CA" w:rsidRPr="00847ADA">
        <w:rPr>
          <w:b/>
        </w:rPr>
        <w:t xml:space="preserve">ПРАКТИКИ: </w:t>
      </w:r>
      <w:r w:rsidR="00FA0099" w:rsidRPr="00847ADA">
        <w:rPr>
          <w:b/>
        </w:rPr>
        <w:t>НАУЧНО-ИССЛЕДОВАТЕЛЬСКАЯ РАБОТА</w:t>
      </w:r>
    </w:p>
    <w:p w14:paraId="1EDE8D5C" w14:textId="77777777" w:rsidR="00C93C61" w:rsidRPr="00847ADA" w:rsidRDefault="00C93C61" w:rsidP="00316F85">
      <w:pPr>
        <w:ind w:firstLine="709"/>
        <w:jc w:val="both"/>
        <w:rPr>
          <w:b/>
          <w:bCs/>
          <w:caps/>
          <w:color w:val="FF0000"/>
        </w:rPr>
      </w:pPr>
    </w:p>
    <w:p w14:paraId="5AE1B572" w14:textId="77777777" w:rsidR="008232F6" w:rsidRPr="00847ADA" w:rsidRDefault="008232F6" w:rsidP="00316F85">
      <w:pPr>
        <w:ind w:firstLine="709"/>
        <w:contextualSpacing/>
        <w:jc w:val="both"/>
        <w:rPr>
          <w:b/>
        </w:rPr>
      </w:pPr>
      <w:r w:rsidRPr="00847ADA">
        <w:rPr>
          <w:b/>
        </w:rPr>
        <w:t>Структура практики</w:t>
      </w:r>
    </w:p>
    <w:p w14:paraId="1FFACB01" w14:textId="77777777" w:rsidR="008232F6" w:rsidRPr="00847ADA" w:rsidRDefault="008232F6" w:rsidP="00316F85">
      <w:pPr>
        <w:ind w:firstLine="709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3480"/>
        <w:gridCol w:w="2499"/>
        <w:gridCol w:w="2305"/>
      </w:tblGrid>
      <w:tr w:rsidR="008232F6" w:rsidRPr="00847ADA" w14:paraId="5865B972" w14:textId="77777777" w:rsidTr="00B427D9">
        <w:trPr>
          <w:trHeight w:val="1952"/>
        </w:trPr>
        <w:tc>
          <w:tcPr>
            <w:tcW w:w="1100" w:type="dxa"/>
          </w:tcPr>
          <w:p w14:paraId="734AB11D" w14:textId="77777777" w:rsidR="008232F6" w:rsidRPr="00847ADA" w:rsidRDefault="008232F6" w:rsidP="00847ADA">
            <w:pPr>
              <w:contextualSpacing/>
              <w:jc w:val="both"/>
              <w:rPr>
                <w:b/>
              </w:rPr>
            </w:pPr>
            <w:r w:rsidRPr="00847ADA">
              <w:rPr>
                <w:b/>
              </w:rPr>
              <w:t>№</w:t>
            </w:r>
          </w:p>
          <w:p w14:paraId="137997E1" w14:textId="77777777" w:rsidR="008232F6" w:rsidRPr="00847ADA" w:rsidRDefault="008232F6" w:rsidP="00847ADA">
            <w:pPr>
              <w:contextualSpacing/>
              <w:jc w:val="both"/>
            </w:pPr>
            <w:r w:rsidRPr="00847ADA">
              <w:rPr>
                <w:b/>
              </w:rPr>
              <w:t>п/п</w:t>
            </w:r>
          </w:p>
        </w:tc>
        <w:tc>
          <w:tcPr>
            <w:tcW w:w="3581" w:type="dxa"/>
          </w:tcPr>
          <w:p w14:paraId="3AC44D68" w14:textId="77777777" w:rsidR="008232F6" w:rsidRPr="00847ADA" w:rsidRDefault="008232F6" w:rsidP="00847ADA">
            <w:pPr>
              <w:contextualSpacing/>
              <w:jc w:val="both"/>
              <w:rPr>
                <w:b/>
              </w:rPr>
            </w:pPr>
            <w:r w:rsidRPr="00847ADA">
              <w:rPr>
                <w:b/>
              </w:rPr>
              <w:t>Разделы (этапы) практики</w:t>
            </w:r>
          </w:p>
        </w:tc>
        <w:tc>
          <w:tcPr>
            <w:tcW w:w="2528" w:type="dxa"/>
          </w:tcPr>
          <w:p w14:paraId="17DA713D" w14:textId="77777777" w:rsidR="008232F6" w:rsidRPr="00847ADA" w:rsidRDefault="008232F6" w:rsidP="00847ADA">
            <w:pPr>
              <w:contextualSpacing/>
              <w:jc w:val="both"/>
            </w:pPr>
            <w:r w:rsidRPr="00847ADA">
              <w:rPr>
                <w:b/>
              </w:rPr>
              <w:t>Виды учебной работы, включая самостоятельную работу студентов</w:t>
            </w:r>
          </w:p>
          <w:p w14:paraId="3236FE90" w14:textId="77777777" w:rsidR="008232F6" w:rsidRPr="00847ADA" w:rsidRDefault="008232F6" w:rsidP="00847ADA">
            <w:pPr>
              <w:contextualSpacing/>
              <w:jc w:val="both"/>
            </w:pPr>
          </w:p>
        </w:tc>
        <w:tc>
          <w:tcPr>
            <w:tcW w:w="2361" w:type="dxa"/>
          </w:tcPr>
          <w:p w14:paraId="02D0A625" w14:textId="77777777" w:rsidR="008232F6" w:rsidRPr="00847ADA" w:rsidRDefault="008232F6" w:rsidP="00847ADA">
            <w:pPr>
              <w:contextualSpacing/>
              <w:jc w:val="both"/>
              <w:rPr>
                <w:b/>
              </w:rPr>
            </w:pPr>
            <w:r w:rsidRPr="00847ADA">
              <w:rPr>
                <w:b/>
              </w:rPr>
              <w:t>Формы текущего контроля</w:t>
            </w:r>
          </w:p>
          <w:p w14:paraId="19828607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 xml:space="preserve"> </w:t>
            </w:r>
          </w:p>
          <w:p w14:paraId="3F5C70F2" w14:textId="77777777" w:rsidR="008232F6" w:rsidRPr="00847ADA" w:rsidRDefault="008232F6" w:rsidP="00847ADA">
            <w:pPr>
              <w:contextualSpacing/>
              <w:jc w:val="both"/>
            </w:pPr>
          </w:p>
        </w:tc>
      </w:tr>
      <w:tr w:rsidR="008232F6" w:rsidRPr="00847ADA" w14:paraId="5984F020" w14:textId="77777777" w:rsidTr="00B427D9">
        <w:tc>
          <w:tcPr>
            <w:tcW w:w="1100" w:type="dxa"/>
          </w:tcPr>
          <w:p w14:paraId="518839D5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>1.</w:t>
            </w:r>
          </w:p>
        </w:tc>
        <w:tc>
          <w:tcPr>
            <w:tcW w:w="3581" w:type="dxa"/>
          </w:tcPr>
          <w:p w14:paraId="721F7E09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>Подготовительный этап, включающий установочную конференцию</w:t>
            </w:r>
            <w:r w:rsidR="003015ED" w:rsidRPr="00847ADA">
              <w:t>, собеседование с научным руководителем</w:t>
            </w:r>
          </w:p>
        </w:tc>
        <w:tc>
          <w:tcPr>
            <w:tcW w:w="2528" w:type="dxa"/>
          </w:tcPr>
          <w:p w14:paraId="3D33216C" w14:textId="77777777" w:rsidR="008232F6" w:rsidRPr="00847ADA" w:rsidRDefault="002D0F05" w:rsidP="00847ADA">
            <w:pPr>
              <w:contextualSpacing/>
              <w:jc w:val="both"/>
            </w:pPr>
            <w:r w:rsidRPr="00847ADA">
              <w:t>Установочная конференция с разъяснением цели и задач практики</w:t>
            </w:r>
            <w:r w:rsidR="00717DB8" w:rsidRPr="00847ADA">
              <w:t xml:space="preserve">. Собеседование с научным руководителем с целью определения </w:t>
            </w:r>
            <w:r w:rsidR="003E0B6E" w:rsidRPr="00847ADA">
              <w:t>индивидуальной программы и заданий на практику в аспекте выполнения ВКР.</w:t>
            </w:r>
          </w:p>
        </w:tc>
        <w:tc>
          <w:tcPr>
            <w:tcW w:w="2361" w:type="dxa"/>
          </w:tcPr>
          <w:p w14:paraId="6D95F357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>Получение заявления от магистранта о месте прохождения практики,</w:t>
            </w:r>
          </w:p>
          <w:p w14:paraId="2CA538E8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>получение задания на практику</w:t>
            </w:r>
          </w:p>
        </w:tc>
      </w:tr>
      <w:tr w:rsidR="008232F6" w:rsidRPr="00847ADA" w14:paraId="0D6734EB" w14:textId="77777777" w:rsidTr="00B427D9">
        <w:tc>
          <w:tcPr>
            <w:tcW w:w="1100" w:type="dxa"/>
          </w:tcPr>
          <w:p w14:paraId="5BFCDF47" w14:textId="77777777" w:rsidR="008232F6" w:rsidRPr="00847ADA" w:rsidRDefault="008232F6" w:rsidP="00847ADA">
            <w:pPr>
              <w:contextualSpacing/>
              <w:jc w:val="both"/>
            </w:pPr>
            <w:r w:rsidRPr="00847ADA">
              <w:lastRenderedPageBreak/>
              <w:t>2.</w:t>
            </w:r>
          </w:p>
        </w:tc>
        <w:tc>
          <w:tcPr>
            <w:tcW w:w="3581" w:type="dxa"/>
          </w:tcPr>
          <w:p w14:paraId="0F0E96F7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>Основной этап прохождения практики</w:t>
            </w:r>
          </w:p>
          <w:p w14:paraId="3DC231FC" w14:textId="77777777" w:rsidR="008232F6" w:rsidRPr="00847ADA" w:rsidRDefault="008232F6" w:rsidP="00847ADA">
            <w:pPr>
              <w:contextualSpacing/>
              <w:jc w:val="both"/>
            </w:pPr>
          </w:p>
        </w:tc>
        <w:tc>
          <w:tcPr>
            <w:tcW w:w="2528" w:type="dxa"/>
          </w:tcPr>
          <w:p w14:paraId="5E04697C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 xml:space="preserve">Выполнение требований учебной программы и инд. </w:t>
            </w:r>
            <w:r w:rsidR="00717DB8" w:rsidRPr="00847ADA">
              <w:t>заданий</w:t>
            </w:r>
            <w:r w:rsidRPr="00847ADA">
              <w:t xml:space="preserve"> на практику</w:t>
            </w:r>
          </w:p>
        </w:tc>
        <w:tc>
          <w:tcPr>
            <w:tcW w:w="2361" w:type="dxa"/>
          </w:tcPr>
          <w:p w14:paraId="6A4FAB30" w14:textId="77777777" w:rsidR="008232F6" w:rsidRPr="00847ADA" w:rsidRDefault="008232F6" w:rsidP="00847ADA">
            <w:pPr>
              <w:contextualSpacing/>
              <w:jc w:val="both"/>
            </w:pPr>
          </w:p>
        </w:tc>
      </w:tr>
      <w:tr w:rsidR="008232F6" w:rsidRPr="00847ADA" w14:paraId="1DA56F1D" w14:textId="77777777" w:rsidTr="00B427D9">
        <w:tc>
          <w:tcPr>
            <w:tcW w:w="1100" w:type="dxa"/>
          </w:tcPr>
          <w:p w14:paraId="4B65E51A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>3.</w:t>
            </w:r>
          </w:p>
        </w:tc>
        <w:tc>
          <w:tcPr>
            <w:tcW w:w="3581" w:type="dxa"/>
          </w:tcPr>
          <w:p w14:paraId="1F12E619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>Анализ полученной информации</w:t>
            </w:r>
          </w:p>
          <w:p w14:paraId="331203C8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>Подготовка отчета и дневника по практике</w:t>
            </w:r>
          </w:p>
        </w:tc>
        <w:tc>
          <w:tcPr>
            <w:tcW w:w="2528" w:type="dxa"/>
          </w:tcPr>
          <w:p w14:paraId="5527DA0F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>Обработка и систем</w:t>
            </w:r>
            <w:r w:rsidR="00717DB8" w:rsidRPr="00847ADA">
              <w:t>атизация фактического материала</w:t>
            </w:r>
            <w:r w:rsidRPr="00847ADA">
              <w:t xml:space="preserve"> </w:t>
            </w:r>
          </w:p>
        </w:tc>
        <w:tc>
          <w:tcPr>
            <w:tcW w:w="2361" w:type="dxa"/>
          </w:tcPr>
          <w:p w14:paraId="74E55972" w14:textId="77777777" w:rsidR="008232F6" w:rsidRPr="00847ADA" w:rsidRDefault="008232F6" w:rsidP="00847ADA">
            <w:pPr>
              <w:contextualSpacing/>
              <w:jc w:val="both"/>
            </w:pPr>
            <w:r w:rsidRPr="00847ADA">
              <w:t>Итоговый зачет</w:t>
            </w:r>
          </w:p>
        </w:tc>
      </w:tr>
    </w:tbl>
    <w:p w14:paraId="6EA47962" w14:textId="77777777" w:rsidR="008232F6" w:rsidRPr="00847ADA" w:rsidRDefault="008232F6" w:rsidP="00316F85">
      <w:pPr>
        <w:ind w:firstLine="709"/>
        <w:contextualSpacing/>
        <w:jc w:val="both"/>
      </w:pPr>
    </w:p>
    <w:p w14:paraId="36D19A3D" w14:textId="77777777" w:rsidR="008232F6" w:rsidRPr="00847ADA" w:rsidRDefault="008232F6" w:rsidP="00316F85">
      <w:pPr>
        <w:ind w:firstLine="709"/>
        <w:contextualSpacing/>
        <w:jc w:val="both"/>
      </w:pPr>
      <w:r w:rsidRPr="00847ADA">
        <w:rPr>
          <w:b/>
        </w:rPr>
        <w:t xml:space="preserve"> </w:t>
      </w:r>
      <w:r w:rsidR="00CD01C8" w:rsidRPr="00847ADA">
        <w:rPr>
          <w:b/>
        </w:rPr>
        <w:tab/>
      </w:r>
      <w:r w:rsidR="007B66A1" w:rsidRPr="00847ADA">
        <w:rPr>
          <w:b/>
        </w:rPr>
        <w:t xml:space="preserve">5. </w:t>
      </w:r>
      <w:r w:rsidR="00D21EC7" w:rsidRPr="00847ADA">
        <w:rPr>
          <w:b/>
        </w:rPr>
        <w:t>СОДЕРЖАНИЕ ПРОИЗВОДСТВЕННОЙ</w:t>
      </w:r>
      <w:r w:rsidR="007B66A1" w:rsidRPr="00847ADA">
        <w:rPr>
          <w:b/>
        </w:rPr>
        <w:t xml:space="preserve"> ПРАКТИКИ: </w:t>
      </w:r>
      <w:r w:rsidR="00FA0099" w:rsidRPr="00847ADA">
        <w:rPr>
          <w:b/>
        </w:rPr>
        <w:t xml:space="preserve">НАУЧНО-ИССЛЕДОВАТЕЛЬСКАЯ </w:t>
      </w:r>
      <w:r w:rsidR="00D21EC7" w:rsidRPr="00847ADA">
        <w:rPr>
          <w:b/>
        </w:rPr>
        <w:t>РАБОТА</w:t>
      </w:r>
    </w:p>
    <w:p w14:paraId="2216F6E5" w14:textId="77777777" w:rsidR="008232F6" w:rsidRPr="00847ADA" w:rsidRDefault="007B66A1" w:rsidP="00316F85">
      <w:pPr>
        <w:shd w:val="clear" w:color="auto" w:fill="FFFFFF"/>
        <w:ind w:firstLine="709"/>
        <w:contextualSpacing/>
        <w:jc w:val="both"/>
        <w:rPr>
          <w:bCs/>
          <w:color w:val="000000"/>
          <w:spacing w:val="2"/>
        </w:rPr>
      </w:pPr>
      <w:r w:rsidRPr="00847ADA">
        <w:rPr>
          <w:b/>
          <w:bCs/>
          <w:color w:val="000000"/>
          <w:spacing w:val="2"/>
        </w:rPr>
        <w:t xml:space="preserve"> </w:t>
      </w:r>
      <w:r w:rsidR="002D0F05" w:rsidRPr="00847ADA">
        <w:rPr>
          <w:b/>
          <w:bCs/>
          <w:color w:val="000000"/>
          <w:spacing w:val="2"/>
        </w:rPr>
        <w:t>Задания</w:t>
      </w:r>
      <w:r w:rsidR="00B21E1B" w:rsidRPr="00847ADA">
        <w:rPr>
          <w:b/>
          <w:bCs/>
          <w:color w:val="000000"/>
          <w:spacing w:val="2"/>
        </w:rPr>
        <w:t>, выполняемые на основном этапе практики,</w:t>
      </w:r>
      <w:r w:rsidR="008232F6" w:rsidRPr="00847ADA">
        <w:rPr>
          <w:bCs/>
          <w:color w:val="000000"/>
          <w:spacing w:val="2"/>
        </w:rPr>
        <w:t xml:space="preserve"> </w:t>
      </w:r>
      <w:r w:rsidR="002D0F05" w:rsidRPr="00847ADA">
        <w:rPr>
          <w:bCs/>
          <w:color w:val="000000"/>
          <w:spacing w:val="2"/>
        </w:rPr>
        <w:t>определяю</w:t>
      </w:r>
      <w:r w:rsidR="00C93C61" w:rsidRPr="00847ADA">
        <w:rPr>
          <w:bCs/>
          <w:color w:val="000000"/>
          <w:spacing w:val="2"/>
        </w:rPr>
        <w:t>тся руководителем практики,</w:t>
      </w:r>
      <w:r w:rsidR="008232F6" w:rsidRPr="00847ADA">
        <w:rPr>
          <w:bCs/>
          <w:color w:val="000000"/>
          <w:spacing w:val="2"/>
        </w:rPr>
        <w:t xml:space="preserve"> научны</w:t>
      </w:r>
      <w:r w:rsidR="00CD01C8" w:rsidRPr="00847ADA">
        <w:rPr>
          <w:bCs/>
          <w:color w:val="000000"/>
          <w:spacing w:val="2"/>
        </w:rPr>
        <w:t xml:space="preserve">м </w:t>
      </w:r>
      <w:r w:rsidR="008232F6" w:rsidRPr="00847ADA">
        <w:rPr>
          <w:bCs/>
          <w:color w:val="000000"/>
          <w:spacing w:val="2"/>
        </w:rPr>
        <w:t xml:space="preserve">руководителем магистранта </w:t>
      </w:r>
      <w:r w:rsidR="002D0F05" w:rsidRPr="00847ADA">
        <w:rPr>
          <w:bCs/>
          <w:color w:val="000000"/>
          <w:spacing w:val="2"/>
        </w:rPr>
        <w:t>и могут</w:t>
      </w:r>
      <w:r w:rsidR="008232F6" w:rsidRPr="00847ADA">
        <w:rPr>
          <w:bCs/>
          <w:color w:val="000000"/>
          <w:spacing w:val="2"/>
        </w:rPr>
        <w:t xml:space="preserve"> включать в себя следующее:</w:t>
      </w:r>
      <w:r w:rsidR="00BC39C3" w:rsidRPr="00847ADA">
        <w:rPr>
          <w:bCs/>
          <w:color w:val="000000"/>
          <w:spacing w:val="2"/>
        </w:rPr>
        <w:t xml:space="preserve">   </w:t>
      </w:r>
    </w:p>
    <w:p w14:paraId="660A75C6" w14:textId="77777777" w:rsidR="003015ED" w:rsidRPr="00847ADA" w:rsidRDefault="003015ED" w:rsidP="00316F85">
      <w:pPr>
        <w:shd w:val="clear" w:color="auto" w:fill="FFFFFF"/>
        <w:ind w:firstLine="709"/>
        <w:contextualSpacing/>
        <w:jc w:val="both"/>
      </w:pPr>
      <w:r w:rsidRPr="00847ADA">
        <w:t xml:space="preserve">- обсуждение с научным руководителем актуальных проблем по </w:t>
      </w:r>
      <w:r w:rsidR="003E0B6E" w:rsidRPr="00847ADA">
        <w:t>индивидуальной программе выполнения ВКР</w:t>
      </w:r>
      <w:r w:rsidRPr="00847ADA">
        <w:t>;</w:t>
      </w:r>
    </w:p>
    <w:p w14:paraId="3A550AD1" w14:textId="77777777" w:rsidR="003E0B6E" w:rsidRPr="00847ADA" w:rsidRDefault="003E0B6E" w:rsidP="00316F85">
      <w:pPr>
        <w:shd w:val="clear" w:color="auto" w:fill="FFFFFF"/>
        <w:ind w:firstLine="709"/>
        <w:contextualSpacing/>
        <w:jc w:val="both"/>
      </w:pPr>
      <w:r w:rsidRPr="00847ADA">
        <w:t>- пополнение списка литературных источников по теме ВКР;</w:t>
      </w:r>
    </w:p>
    <w:p w14:paraId="6B8CBE41" w14:textId="77777777" w:rsidR="00BC39C3" w:rsidRPr="00847ADA" w:rsidRDefault="00BC39C3" w:rsidP="00316F85">
      <w:pPr>
        <w:shd w:val="clear" w:color="auto" w:fill="FFFFFF"/>
        <w:ind w:firstLine="709"/>
        <w:contextualSpacing/>
        <w:jc w:val="both"/>
      </w:pPr>
      <w:r w:rsidRPr="00847ADA">
        <w:t>-  доработка по замечаниям научного руководителя аналитической части ВКР;</w:t>
      </w:r>
    </w:p>
    <w:p w14:paraId="116BA4A6" w14:textId="77777777" w:rsidR="006F619F" w:rsidRPr="00847ADA" w:rsidRDefault="006F619F" w:rsidP="00316F85">
      <w:pPr>
        <w:shd w:val="clear" w:color="auto" w:fill="FFFFFF"/>
        <w:ind w:firstLine="709"/>
        <w:contextualSpacing/>
        <w:jc w:val="both"/>
        <w:rPr>
          <w:bCs/>
          <w:color w:val="000000"/>
          <w:spacing w:val="2"/>
        </w:rPr>
      </w:pPr>
      <w:r w:rsidRPr="00847ADA">
        <w:t xml:space="preserve">- </w:t>
      </w:r>
      <w:r w:rsidRPr="00847ADA">
        <w:rPr>
          <w:rFonts w:eastAsia="Calibri"/>
          <w:color w:val="333333"/>
          <w:lang w:eastAsia="en-US"/>
        </w:rPr>
        <w:t xml:space="preserve">изучение </w:t>
      </w:r>
      <w:r w:rsidRPr="00847ADA">
        <w:rPr>
          <w:rFonts w:eastAsia="Calibri"/>
          <w:lang w:eastAsia="en-US"/>
        </w:rPr>
        <w:t>литературы по проблеме применения математической статистики и математических методов в психолого-педагогических исследованиях</w:t>
      </w:r>
      <w:r w:rsidRPr="00847ADA">
        <w:rPr>
          <w:rFonts w:eastAsia="Calibri"/>
          <w:b/>
          <w:lang w:eastAsia="en-US"/>
        </w:rPr>
        <w:t xml:space="preserve">, </w:t>
      </w:r>
      <w:r w:rsidRPr="00847ADA">
        <w:rPr>
          <w:rFonts w:eastAsia="Calibri"/>
          <w:lang w:eastAsia="en-US"/>
        </w:rPr>
        <w:t>выбор метода статистической обработки экспериментальных данных;</w:t>
      </w:r>
    </w:p>
    <w:p w14:paraId="69983078" w14:textId="77777777" w:rsidR="003015ED" w:rsidRPr="00847ADA" w:rsidRDefault="003015ED" w:rsidP="00316F85">
      <w:pPr>
        <w:shd w:val="clear" w:color="auto" w:fill="FFFFFF"/>
        <w:ind w:firstLine="709"/>
        <w:contextualSpacing/>
        <w:jc w:val="both"/>
      </w:pPr>
      <w:r w:rsidRPr="00847ADA">
        <w:t xml:space="preserve">- </w:t>
      </w:r>
      <w:r w:rsidR="006F619F" w:rsidRPr="00847ADA">
        <w:t xml:space="preserve">окончание </w:t>
      </w:r>
      <w:r w:rsidR="00BC39C3" w:rsidRPr="00847ADA">
        <w:t>(</w:t>
      </w:r>
      <w:r w:rsidR="006F619F" w:rsidRPr="00847ADA">
        <w:t>или анализ результатов</w:t>
      </w:r>
      <w:r w:rsidR="00BC39C3" w:rsidRPr="00847ADA">
        <w:t>)</w:t>
      </w:r>
      <w:r w:rsidR="006F619F" w:rsidRPr="00847ADA">
        <w:t xml:space="preserve"> констатирующего исследования</w:t>
      </w:r>
      <w:r w:rsidR="00C93C61" w:rsidRPr="00847ADA">
        <w:t xml:space="preserve"> с применением</w:t>
      </w:r>
      <w:r w:rsidR="006F619F" w:rsidRPr="00847ADA">
        <w:t xml:space="preserve"> </w:t>
      </w:r>
      <w:r w:rsidR="00C93C61" w:rsidRPr="00847ADA">
        <w:rPr>
          <w:rFonts w:eastAsia="Calibri"/>
          <w:shd w:val="clear" w:color="auto" w:fill="FFFFFF"/>
          <w:lang w:eastAsia="en-US"/>
        </w:rPr>
        <w:t>методов статико-математической обработки экспериментально полученных фактов</w:t>
      </w:r>
      <w:r w:rsidR="00C93C61" w:rsidRPr="00847ADA">
        <w:t xml:space="preserve"> </w:t>
      </w:r>
      <w:r w:rsidR="006F619F" w:rsidRPr="00847ADA">
        <w:t>(в соответствии с рабочей программой выполнения ВКР и заданиями, определенными научным руководителем);</w:t>
      </w:r>
    </w:p>
    <w:p w14:paraId="0E886654" w14:textId="77777777" w:rsidR="00BC39C3" w:rsidRPr="00847ADA" w:rsidRDefault="00BC39C3" w:rsidP="00316F85">
      <w:pPr>
        <w:shd w:val="clear" w:color="auto" w:fill="FFFFFF"/>
        <w:ind w:firstLine="709"/>
        <w:contextualSpacing/>
        <w:jc w:val="both"/>
      </w:pPr>
      <w:r w:rsidRPr="00847ADA">
        <w:t>- уточненная формулировка обобщения и заключительных выводов по результатам констатирующего исследования, проверка исходной гипотезы на основе полученных фактов;</w:t>
      </w:r>
    </w:p>
    <w:p w14:paraId="21CA6C39" w14:textId="77777777" w:rsidR="00BA06BC" w:rsidRPr="00847ADA" w:rsidRDefault="00BA06BC" w:rsidP="00316F85">
      <w:pPr>
        <w:ind w:firstLine="709"/>
        <w:contextualSpacing/>
        <w:jc w:val="both"/>
      </w:pPr>
      <w:r w:rsidRPr="00847ADA">
        <w:t>- подготовка доклада и презентации по результатам констатирующего исследования;</w:t>
      </w:r>
    </w:p>
    <w:p w14:paraId="6DA69A06" w14:textId="77777777" w:rsidR="00BC39C3" w:rsidRPr="00847ADA" w:rsidRDefault="00BC39C3" w:rsidP="00316F85">
      <w:pPr>
        <w:ind w:firstLine="709"/>
        <w:contextualSpacing/>
        <w:jc w:val="both"/>
        <w:rPr>
          <w:color w:val="000000"/>
        </w:rPr>
      </w:pPr>
      <w:r w:rsidRPr="00847ADA">
        <w:t xml:space="preserve">- </w:t>
      </w:r>
      <w:r w:rsidRPr="00847ADA">
        <w:rPr>
          <w:rFonts w:eastAsia="Calibri"/>
          <w:color w:val="333333"/>
          <w:lang w:eastAsia="en-US"/>
        </w:rPr>
        <w:t>изучение</w:t>
      </w:r>
      <w:r w:rsidRPr="00847ADA">
        <w:rPr>
          <w:color w:val="000000"/>
        </w:rPr>
        <w:t xml:space="preserve"> технологии проектирования процессов образования, </w:t>
      </w:r>
      <w:proofErr w:type="spellStart"/>
      <w:r w:rsidRPr="00847ADA">
        <w:rPr>
          <w:color w:val="000000"/>
        </w:rPr>
        <w:t>абилитации</w:t>
      </w:r>
      <w:proofErr w:type="spellEnd"/>
      <w:r w:rsidRPr="00847ADA">
        <w:rPr>
          <w:color w:val="000000"/>
        </w:rPr>
        <w:t>, реабилитации, социальной адаптации и интеграции лиц с нарушениями речи с использованием инновационных технологий;</w:t>
      </w:r>
    </w:p>
    <w:p w14:paraId="2B6FD7C9" w14:textId="77777777" w:rsidR="00692CD8" w:rsidRPr="00847ADA" w:rsidRDefault="00BC39C3" w:rsidP="00316F85">
      <w:pPr>
        <w:shd w:val="clear" w:color="auto" w:fill="FFFFFF"/>
        <w:ind w:firstLine="709"/>
        <w:contextualSpacing/>
        <w:jc w:val="both"/>
      </w:pPr>
      <w:r w:rsidRPr="00847ADA">
        <w:rPr>
          <w:color w:val="000000"/>
        </w:rPr>
        <w:t>- разработка</w:t>
      </w:r>
      <w:r w:rsidR="00610237" w:rsidRPr="00847ADA">
        <w:rPr>
          <w:color w:val="000000"/>
        </w:rPr>
        <w:t xml:space="preserve"> (доработка)</w:t>
      </w:r>
      <w:r w:rsidRPr="00847ADA">
        <w:rPr>
          <w:color w:val="000000"/>
        </w:rPr>
        <w:t xml:space="preserve"> методики логопедического воздействия </w:t>
      </w:r>
      <w:r w:rsidRPr="00847ADA">
        <w:t>на основе учета результатов констатирующего исследования и сделанных выводов, обсуждение ее с научным руководителем</w:t>
      </w:r>
      <w:r w:rsidR="00692CD8" w:rsidRPr="00847ADA">
        <w:t>;</w:t>
      </w:r>
    </w:p>
    <w:p w14:paraId="7CB5FA61" w14:textId="77777777" w:rsidR="00BC39C3" w:rsidRPr="00847ADA" w:rsidRDefault="00692CD8" w:rsidP="00316F85">
      <w:pPr>
        <w:shd w:val="clear" w:color="auto" w:fill="FFFFFF"/>
        <w:ind w:firstLine="709"/>
        <w:contextualSpacing/>
        <w:jc w:val="both"/>
      </w:pPr>
      <w:r w:rsidRPr="00847ADA">
        <w:t>-</w:t>
      </w:r>
      <w:r w:rsidR="00610237" w:rsidRPr="00847ADA">
        <w:rPr>
          <w:color w:val="000000"/>
        </w:rPr>
        <w:t xml:space="preserve"> </w:t>
      </w:r>
      <w:r w:rsidR="00610237" w:rsidRPr="00847ADA">
        <w:t>начало проведения формирующего эксперимента</w:t>
      </w:r>
      <w:r w:rsidR="006F619F" w:rsidRPr="00847ADA">
        <w:t>;</w:t>
      </w:r>
    </w:p>
    <w:p w14:paraId="6C535C90" w14:textId="77777777" w:rsidR="00167142" w:rsidRPr="00847ADA" w:rsidRDefault="00167142" w:rsidP="00316F85">
      <w:pPr>
        <w:shd w:val="clear" w:color="auto" w:fill="FFFFFF"/>
        <w:ind w:firstLine="709"/>
        <w:contextualSpacing/>
        <w:jc w:val="both"/>
      </w:pPr>
      <w:r w:rsidRPr="00847ADA">
        <w:t>-формулировка предварительных результатов проведения обучающего (формирующего) эксперимента;</w:t>
      </w:r>
    </w:p>
    <w:p w14:paraId="5512EDEE" w14:textId="77777777" w:rsidR="00167142" w:rsidRPr="00847ADA" w:rsidRDefault="00167142" w:rsidP="00316F85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847ADA">
        <w:t>- дальнейшая доработка методики логопедического воздействия и рабочей программы обучения на основе учета результатов проводимого обучающего (формирующего) эксперимента и сделанных выводов, обсуждение её с научным руководителем;</w:t>
      </w:r>
    </w:p>
    <w:p w14:paraId="523EB9C6" w14:textId="77777777" w:rsidR="00BC39C3" w:rsidRPr="00847ADA" w:rsidRDefault="00BC39C3" w:rsidP="00316F85">
      <w:pPr>
        <w:shd w:val="clear" w:color="auto" w:fill="FFFFFF"/>
        <w:ind w:firstLine="709"/>
        <w:contextualSpacing/>
        <w:jc w:val="both"/>
      </w:pPr>
      <w:r w:rsidRPr="00847ADA">
        <w:t>- посещение открытых лекций, круглых столов, семинаров и конференций по тематике научного исследования; по возможности участие в качестве докладчика;</w:t>
      </w:r>
    </w:p>
    <w:p w14:paraId="4B69B380" w14:textId="77777777" w:rsidR="00BC39C3" w:rsidRPr="00847ADA" w:rsidRDefault="00BC39C3" w:rsidP="00316F85">
      <w:pPr>
        <w:shd w:val="clear" w:color="auto" w:fill="FFFFFF"/>
        <w:ind w:firstLine="709"/>
        <w:contextualSpacing/>
        <w:jc w:val="both"/>
      </w:pPr>
      <w:r w:rsidRPr="00847ADA">
        <w:t xml:space="preserve">- подготовка для публикации статьи и выступления </w:t>
      </w:r>
      <w:r w:rsidR="00610237" w:rsidRPr="00847ADA">
        <w:t xml:space="preserve">на конференции </w:t>
      </w:r>
      <w:r w:rsidRPr="00847ADA">
        <w:t>с докладом о результатах проведенной н</w:t>
      </w:r>
      <w:r w:rsidR="00610237" w:rsidRPr="00847ADA">
        <w:t>аучно-исследовательской работы.</w:t>
      </w:r>
    </w:p>
    <w:p w14:paraId="311815C9" w14:textId="77777777" w:rsidR="00717DB8" w:rsidRPr="00847ADA" w:rsidRDefault="003015ED" w:rsidP="00316F85">
      <w:pPr>
        <w:ind w:firstLine="709"/>
        <w:contextualSpacing/>
        <w:jc w:val="both"/>
      </w:pPr>
      <w:r w:rsidRPr="00847ADA">
        <w:rPr>
          <w:b/>
        </w:rPr>
        <w:t xml:space="preserve">Индивидуальные задания на практику </w:t>
      </w:r>
      <w:r w:rsidRPr="00847ADA">
        <w:t>согласуются с научным руководителем.</w:t>
      </w:r>
    </w:p>
    <w:p w14:paraId="04088329" w14:textId="77777777" w:rsidR="00B21E1B" w:rsidRPr="00847ADA" w:rsidRDefault="00B21E1B" w:rsidP="00316F85">
      <w:pPr>
        <w:shd w:val="clear" w:color="auto" w:fill="FFFFFF"/>
        <w:ind w:firstLine="709"/>
        <w:contextualSpacing/>
        <w:jc w:val="both"/>
      </w:pPr>
      <w:r w:rsidRPr="00847ADA">
        <w:rPr>
          <w:b/>
        </w:rPr>
        <w:t>На завершающем этапе</w:t>
      </w:r>
      <w:r w:rsidRPr="00847ADA">
        <w:t xml:space="preserve"> практики магистрант оформляет документацию по практике и представляет результаты проведенной работы </w:t>
      </w:r>
      <w:r w:rsidR="00610237" w:rsidRPr="00847ADA">
        <w:t xml:space="preserve">научному </w:t>
      </w:r>
      <w:r w:rsidRPr="00847ADA">
        <w:t>руководителю</w:t>
      </w:r>
      <w:r w:rsidR="00610237" w:rsidRPr="00847ADA">
        <w:t xml:space="preserve"> и руководителю</w:t>
      </w:r>
      <w:r w:rsidRPr="00847ADA">
        <w:t xml:space="preserve"> практики.</w:t>
      </w:r>
      <w:r w:rsidR="00610237" w:rsidRPr="00847ADA">
        <w:t xml:space="preserve"> </w:t>
      </w:r>
    </w:p>
    <w:p w14:paraId="559C65C7" w14:textId="77777777" w:rsidR="008232F6" w:rsidRPr="00847ADA" w:rsidRDefault="008232F6" w:rsidP="00316F85">
      <w:pPr>
        <w:ind w:firstLine="709"/>
        <w:jc w:val="both"/>
      </w:pPr>
    </w:p>
    <w:p w14:paraId="6BF971BC" w14:textId="77777777" w:rsidR="00003D61" w:rsidRPr="00847ADA" w:rsidRDefault="00CD1A17" w:rsidP="00316F85">
      <w:pPr>
        <w:pStyle w:val="af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847ADA"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003D61" w:rsidRPr="00847ADA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ФОРМЫ ОТЧЕТНОСТИ ПО </w:t>
      </w:r>
      <w:r w:rsidR="00D21EC7" w:rsidRPr="00847ADA">
        <w:rPr>
          <w:rFonts w:ascii="Times New Roman" w:eastAsia="SimSun" w:hAnsi="Times New Roman"/>
          <w:b/>
          <w:sz w:val="24"/>
          <w:szCs w:val="24"/>
          <w:lang w:eastAsia="zh-CN"/>
        </w:rPr>
        <w:t>ПРОИЗВ</w:t>
      </w:r>
      <w:r w:rsidR="00440B37" w:rsidRPr="00847ADA">
        <w:rPr>
          <w:rFonts w:ascii="Times New Roman" w:eastAsia="SimSun" w:hAnsi="Times New Roman"/>
          <w:b/>
          <w:sz w:val="24"/>
          <w:szCs w:val="24"/>
          <w:lang w:eastAsia="zh-CN"/>
        </w:rPr>
        <w:t>ОДС</w:t>
      </w:r>
      <w:r w:rsidR="00D21EC7" w:rsidRPr="00847ADA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ТВЕННОЙ </w:t>
      </w:r>
      <w:r w:rsidR="004025E6" w:rsidRPr="00847ADA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ПРАКТИКЕ: </w:t>
      </w:r>
      <w:r w:rsidR="00FA0099" w:rsidRPr="00847ADA">
        <w:rPr>
          <w:rFonts w:ascii="Times New Roman" w:eastAsia="SimSun" w:hAnsi="Times New Roman"/>
          <w:b/>
          <w:sz w:val="24"/>
          <w:szCs w:val="24"/>
          <w:lang w:eastAsia="zh-CN"/>
        </w:rPr>
        <w:t>НАУЧНО-ИССЛЕДОВАТЕЛЬСКАЯ РАБОТА</w:t>
      </w:r>
    </w:p>
    <w:p w14:paraId="5B8D2F75" w14:textId="77777777" w:rsidR="00003D61" w:rsidRPr="00847ADA" w:rsidRDefault="00003D61" w:rsidP="00316F85">
      <w:pPr>
        <w:pStyle w:val="af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>1. Дневник практики</w:t>
      </w:r>
      <w:r w:rsidR="00C130B8" w:rsidRPr="00847ADA">
        <w:rPr>
          <w:rFonts w:ascii="Times New Roman" w:hAnsi="Times New Roman"/>
          <w:sz w:val="24"/>
          <w:szCs w:val="24"/>
        </w:rPr>
        <w:t>.</w:t>
      </w:r>
    </w:p>
    <w:p w14:paraId="52628693" w14:textId="77777777" w:rsidR="00C130B8" w:rsidRPr="00847ADA" w:rsidRDefault="00003D61" w:rsidP="00316F85">
      <w:pPr>
        <w:pStyle w:val="af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 xml:space="preserve">2. Отчет магистранта с анализом всех видов деятельности.      </w:t>
      </w:r>
    </w:p>
    <w:p w14:paraId="28D1A4E6" w14:textId="77777777" w:rsidR="00472118" w:rsidRPr="00847ADA" w:rsidRDefault="00C130B8" w:rsidP="00316F85">
      <w:pPr>
        <w:pStyle w:val="af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 xml:space="preserve">3. Продукты решения исследовательских задач </w:t>
      </w:r>
      <w:r w:rsidR="00610237" w:rsidRPr="00847ADA">
        <w:rPr>
          <w:rFonts w:ascii="Times New Roman" w:hAnsi="Times New Roman"/>
          <w:sz w:val="24"/>
          <w:szCs w:val="24"/>
        </w:rPr>
        <w:t xml:space="preserve">по индивидуальной программе выполнения ВКР, согласованные с научным руководителем </w:t>
      </w:r>
      <w:r w:rsidRPr="00847ADA">
        <w:rPr>
          <w:rFonts w:ascii="Times New Roman" w:hAnsi="Times New Roman"/>
          <w:b/>
          <w:sz w:val="24"/>
          <w:szCs w:val="24"/>
        </w:rPr>
        <w:t>(проверяются научным руководителем</w:t>
      </w:r>
      <w:r w:rsidRPr="00847ADA">
        <w:rPr>
          <w:rFonts w:ascii="Times New Roman" w:hAnsi="Times New Roman"/>
          <w:sz w:val="24"/>
          <w:szCs w:val="24"/>
        </w:rPr>
        <w:t xml:space="preserve">): </w:t>
      </w:r>
    </w:p>
    <w:p w14:paraId="0DAFC9D3" w14:textId="77777777" w:rsidR="00472118" w:rsidRPr="00847ADA" w:rsidRDefault="00472118" w:rsidP="00316F85">
      <w:pPr>
        <w:pStyle w:val="af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>- доработанные с учетом замечаний научного руководителя разделы ВКР;</w:t>
      </w:r>
    </w:p>
    <w:p w14:paraId="2BDE54F5" w14:textId="77777777" w:rsidR="00CB689F" w:rsidRPr="00847ADA" w:rsidRDefault="00610237" w:rsidP="00316F85">
      <w:pPr>
        <w:pStyle w:val="af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 xml:space="preserve">-  </w:t>
      </w:r>
      <w:r w:rsidR="00472118" w:rsidRPr="00847ADA">
        <w:rPr>
          <w:rFonts w:ascii="Times New Roman" w:hAnsi="Times New Roman"/>
          <w:sz w:val="24"/>
          <w:szCs w:val="24"/>
        </w:rPr>
        <w:t>рабочий вариант выполненных в процессе данной практики разделов ВКР</w:t>
      </w:r>
      <w:r w:rsidR="00CB689F" w:rsidRPr="00847ADA">
        <w:rPr>
          <w:rFonts w:ascii="Times New Roman" w:hAnsi="Times New Roman"/>
          <w:sz w:val="24"/>
          <w:szCs w:val="24"/>
        </w:rPr>
        <w:t>;</w:t>
      </w:r>
      <w:r w:rsidR="00472118" w:rsidRPr="00847ADA">
        <w:rPr>
          <w:rFonts w:ascii="Times New Roman" w:hAnsi="Times New Roman"/>
          <w:sz w:val="24"/>
          <w:szCs w:val="24"/>
        </w:rPr>
        <w:t xml:space="preserve"> </w:t>
      </w:r>
    </w:p>
    <w:p w14:paraId="0B6E026A" w14:textId="77777777" w:rsidR="00472118" w:rsidRPr="00847ADA" w:rsidRDefault="00472118" w:rsidP="00316F85">
      <w:pPr>
        <w:pStyle w:val="af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>- текст статьи и выступления на конференции с докладом о результатах проведенной научно-исследовательской работы;</w:t>
      </w:r>
    </w:p>
    <w:p w14:paraId="165F53F5" w14:textId="77777777" w:rsidR="003B3B4C" w:rsidRPr="00847ADA" w:rsidRDefault="00386BBB" w:rsidP="00316F85">
      <w:pPr>
        <w:pStyle w:val="af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>- презентация результатов проведенного научного исследования;</w:t>
      </w:r>
    </w:p>
    <w:p w14:paraId="6224A15D" w14:textId="77777777" w:rsidR="00610237" w:rsidRPr="00847ADA" w:rsidRDefault="00610237" w:rsidP="00316F85">
      <w:pPr>
        <w:pStyle w:val="af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 xml:space="preserve">- посещение открытых лекций, круглых столов, семинаров и конференций по тематике </w:t>
      </w:r>
      <w:r w:rsidR="00472118" w:rsidRPr="00847ADA">
        <w:rPr>
          <w:rFonts w:ascii="Times New Roman" w:hAnsi="Times New Roman"/>
          <w:sz w:val="24"/>
          <w:szCs w:val="24"/>
        </w:rPr>
        <w:t xml:space="preserve">профессионального образования или </w:t>
      </w:r>
      <w:r w:rsidRPr="00847ADA">
        <w:rPr>
          <w:rFonts w:ascii="Times New Roman" w:hAnsi="Times New Roman"/>
          <w:sz w:val="24"/>
          <w:szCs w:val="24"/>
        </w:rPr>
        <w:t xml:space="preserve">научного исследования; </w:t>
      </w:r>
      <w:r w:rsidR="00472118" w:rsidRPr="00847ADA">
        <w:rPr>
          <w:rFonts w:ascii="Times New Roman" w:hAnsi="Times New Roman"/>
          <w:sz w:val="24"/>
          <w:szCs w:val="24"/>
        </w:rPr>
        <w:t>участие в качестве докладчика.</w:t>
      </w:r>
    </w:p>
    <w:p w14:paraId="324F51F1" w14:textId="77777777" w:rsidR="00003D61" w:rsidRPr="00847ADA" w:rsidRDefault="00003D61" w:rsidP="00316F85">
      <w:pPr>
        <w:tabs>
          <w:tab w:val="left" w:pos="426"/>
        </w:tabs>
        <w:ind w:firstLine="709"/>
        <w:contextualSpacing/>
        <w:jc w:val="both"/>
      </w:pPr>
      <w:r w:rsidRPr="00847ADA">
        <w:rPr>
          <w:lang w:eastAsia="en-US"/>
        </w:rPr>
        <w:tab/>
      </w:r>
      <w:r w:rsidRPr="00847ADA">
        <w:rPr>
          <w:rFonts w:eastAsia="SimSun"/>
          <w:lang w:eastAsia="zh-CN"/>
        </w:rPr>
        <w:t xml:space="preserve">В процессе </w:t>
      </w:r>
      <w:r w:rsidRPr="00847ADA">
        <w:rPr>
          <w:bCs/>
        </w:rPr>
        <w:t xml:space="preserve">практики </w:t>
      </w:r>
      <w:r w:rsidRPr="00847ADA">
        <w:rPr>
          <w:rFonts w:eastAsia="SimSun"/>
          <w:lang w:eastAsia="zh-CN"/>
        </w:rPr>
        <w:t>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28074645" w14:textId="77777777" w:rsidR="00003D61" w:rsidRPr="00847ADA" w:rsidRDefault="00003D61" w:rsidP="00316F85">
      <w:pPr>
        <w:ind w:firstLine="709"/>
        <w:contextualSpacing/>
        <w:jc w:val="both"/>
        <w:rPr>
          <w:rFonts w:eastAsia="SimSun"/>
          <w:lang w:eastAsia="zh-CN"/>
        </w:rPr>
      </w:pPr>
      <w:r w:rsidRPr="00847ADA">
        <w:rPr>
          <w:rFonts w:eastAsia="SimSun"/>
          <w:lang w:eastAsia="zh-CN"/>
        </w:rPr>
        <w:t>По итогам практики, основываясь на записях в дневнике, собранных материалах и информации, обучающийся готовит отчет о практике.</w:t>
      </w:r>
    </w:p>
    <w:p w14:paraId="3A1F95FD" w14:textId="77777777" w:rsidR="00003D61" w:rsidRPr="00847ADA" w:rsidRDefault="00003D61" w:rsidP="00316F85">
      <w:pPr>
        <w:ind w:firstLine="709"/>
        <w:contextualSpacing/>
        <w:jc w:val="both"/>
        <w:rPr>
          <w:rFonts w:eastAsia="SimSun"/>
          <w:lang w:eastAsia="zh-CN"/>
        </w:rPr>
      </w:pPr>
      <w:r w:rsidRPr="00847ADA"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  <w:r w:rsidR="00C130B8" w:rsidRPr="00847ADA">
        <w:rPr>
          <w:rFonts w:eastAsia="SimSun"/>
          <w:lang w:eastAsia="zh-CN"/>
        </w:rPr>
        <w:t xml:space="preserve"> </w:t>
      </w:r>
    </w:p>
    <w:p w14:paraId="68C9EB57" w14:textId="77777777" w:rsidR="00003D61" w:rsidRPr="00847ADA" w:rsidRDefault="00003D61" w:rsidP="00316F85">
      <w:pPr>
        <w:ind w:firstLine="709"/>
        <w:contextualSpacing/>
        <w:jc w:val="both"/>
        <w:rPr>
          <w:rFonts w:eastAsia="SimSun"/>
          <w:lang w:eastAsia="zh-CN"/>
        </w:rPr>
      </w:pPr>
      <w:r w:rsidRPr="00847ADA">
        <w:rPr>
          <w:rFonts w:eastAsia="SimSun"/>
          <w:lang w:eastAsia="zh-CN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2556600B" w14:textId="77777777" w:rsidR="00003D61" w:rsidRPr="00847ADA" w:rsidRDefault="00003D61" w:rsidP="00316F85">
      <w:pPr>
        <w:ind w:firstLine="709"/>
        <w:contextualSpacing/>
        <w:jc w:val="both"/>
        <w:rPr>
          <w:rFonts w:eastAsia="SimSun"/>
          <w:lang w:eastAsia="zh-CN"/>
        </w:rPr>
      </w:pPr>
      <w:r w:rsidRPr="00847ADA">
        <w:rPr>
          <w:b/>
        </w:rPr>
        <w:t>Требования к содержанию и оформлению отчета</w:t>
      </w:r>
    </w:p>
    <w:p w14:paraId="7DAF4E00" w14:textId="77777777" w:rsidR="00003D61" w:rsidRPr="00847ADA" w:rsidRDefault="00003D61" w:rsidP="00316F85">
      <w:pPr>
        <w:ind w:firstLine="709"/>
        <w:contextualSpacing/>
        <w:jc w:val="both"/>
      </w:pPr>
      <w:r w:rsidRPr="00847ADA">
        <w:tab/>
        <w:t>Результаты прохождения практики оформляются в виде отчета (отчетов). Отчет (или отчеты) должен(ы) быть составлен(ы) в виде реферата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14:paraId="49504531" w14:textId="77777777" w:rsidR="00003D61" w:rsidRPr="00847ADA" w:rsidRDefault="00003D61" w:rsidP="00316F85">
      <w:pPr>
        <w:ind w:firstLine="709"/>
        <w:contextualSpacing/>
        <w:jc w:val="both"/>
      </w:pPr>
      <w:r w:rsidRPr="00847ADA">
        <w:t>Требования к оформлению:</w:t>
      </w:r>
    </w:p>
    <w:p w14:paraId="277B57EC" w14:textId="77777777" w:rsidR="00003D61" w:rsidRPr="00847ADA" w:rsidRDefault="00003D61" w:rsidP="00316F85">
      <w:pPr>
        <w:numPr>
          <w:ilvl w:val="0"/>
          <w:numId w:val="5"/>
        </w:numPr>
        <w:ind w:left="0" w:firstLine="709"/>
        <w:contextualSpacing/>
        <w:jc w:val="both"/>
      </w:pPr>
      <w:r w:rsidRPr="00847ADA">
        <w:t>титульный лист (с указанием вида и типа практики, темы практики (при наличии), Ф.И.О. студента, наименование факультета, направления подготовки, курса);</w:t>
      </w:r>
    </w:p>
    <w:p w14:paraId="41E8BA86" w14:textId="77777777" w:rsidR="00003D61" w:rsidRPr="00847ADA" w:rsidRDefault="00003D61" w:rsidP="00316F85">
      <w:pPr>
        <w:numPr>
          <w:ilvl w:val="0"/>
          <w:numId w:val="5"/>
        </w:numPr>
        <w:ind w:left="0" w:firstLine="709"/>
        <w:contextualSpacing/>
        <w:jc w:val="both"/>
      </w:pPr>
      <w:r w:rsidRPr="00847ADA">
        <w:t>введение: цель практики, место прохождения практики, сроки прохождения практики и количество недель практик;</w:t>
      </w:r>
    </w:p>
    <w:p w14:paraId="18486C97" w14:textId="77777777" w:rsidR="00003D61" w:rsidRPr="00847ADA" w:rsidRDefault="00003D61" w:rsidP="00316F85">
      <w:pPr>
        <w:numPr>
          <w:ilvl w:val="0"/>
          <w:numId w:val="5"/>
        </w:numPr>
        <w:ind w:left="0" w:firstLine="709"/>
        <w:contextualSpacing/>
        <w:jc w:val="both"/>
      </w:pPr>
      <w:r w:rsidRPr="00847ADA">
        <w:t>перечень работ, выполненных в процессе практики;</w:t>
      </w:r>
    </w:p>
    <w:p w14:paraId="2D7AA264" w14:textId="77777777" w:rsidR="00003D61" w:rsidRPr="00847ADA" w:rsidRDefault="00003D61" w:rsidP="00316F85">
      <w:pPr>
        <w:numPr>
          <w:ilvl w:val="0"/>
          <w:numId w:val="5"/>
        </w:numPr>
        <w:ind w:left="0" w:firstLine="709"/>
        <w:contextualSpacing/>
        <w:jc w:val="both"/>
      </w:pPr>
      <w:r w:rsidRPr="00847ADA">
        <w:t xml:space="preserve">основная часть: описание организации работы в зависимости от </w:t>
      </w:r>
      <w:r w:rsidR="00162EED" w:rsidRPr="00847ADA">
        <w:t xml:space="preserve">вида </w:t>
      </w:r>
      <w:r w:rsidRPr="00847ADA">
        <w:t>практики</w:t>
      </w:r>
      <w:r w:rsidR="00386BBB" w:rsidRPr="00847ADA">
        <w:t xml:space="preserve"> и индивидуальной программы</w:t>
      </w:r>
      <w:r w:rsidRPr="00847ADA">
        <w:t>;</w:t>
      </w:r>
    </w:p>
    <w:p w14:paraId="54B49F62" w14:textId="77777777" w:rsidR="00003D61" w:rsidRPr="00847ADA" w:rsidRDefault="00003D61" w:rsidP="00316F85">
      <w:pPr>
        <w:numPr>
          <w:ilvl w:val="0"/>
          <w:numId w:val="5"/>
        </w:numPr>
        <w:ind w:left="0" w:firstLine="709"/>
        <w:contextualSpacing/>
        <w:jc w:val="both"/>
      </w:pPr>
      <w:r w:rsidRPr="00847ADA">
        <w:t>описание практических задач, которые решал студент в течение пр</w:t>
      </w:r>
      <w:r w:rsidR="00386BBB" w:rsidRPr="00847ADA">
        <w:t>актики</w:t>
      </w:r>
      <w:r w:rsidRPr="00847ADA">
        <w:t>;</w:t>
      </w:r>
    </w:p>
    <w:p w14:paraId="30535043" w14:textId="77777777" w:rsidR="00003D61" w:rsidRPr="00847ADA" w:rsidRDefault="00003D61" w:rsidP="00316F85">
      <w:pPr>
        <w:numPr>
          <w:ilvl w:val="0"/>
          <w:numId w:val="5"/>
        </w:numPr>
        <w:ind w:left="0" w:firstLine="709"/>
        <w:contextualSpacing/>
        <w:jc w:val="both"/>
      </w:pPr>
      <w:r w:rsidRPr="00847ADA">
        <w:t>выводы: какими навыками овладел студент;</w:t>
      </w:r>
    </w:p>
    <w:p w14:paraId="073AF621" w14:textId="77777777" w:rsidR="00003D61" w:rsidRPr="00847ADA" w:rsidRDefault="00003D61" w:rsidP="00316F85">
      <w:pPr>
        <w:numPr>
          <w:ilvl w:val="0"/>
          <w:numId w:val="5"/>
        </w:numPr>
        <w:ind w:left="0" w:firstLine="709"/>
        <w:contextualSpacing/>
        <w:jc w:val="both"/>
      </w:pPr>
      <w:r w:rsidRPr="00847ADA">
        <w:t>подпись студента в отчете.</w:t>
      </w:r>
    </w:p>
    <w:p w14:paraId="7C011704" w14:textId="77777777" w:rsidR="00003D61" w:rsidRPr="00847ADA" w:rsidRDefault="00003D61" w:rsidP="00316F85">
      <w:pPr>
        <w:ind w:firstLine="709"/>
        <w:contextualSpacing/>
        <w:jc w:val="both"/>
        <w:rPr>
          <w:rFonts w:eastAsia="SimSun"/>
          <w:lang w:eastAsia="zh-CN"/>
        </w:rPr>
      </w:pPr>
      <w:r w:rsidRPr="00847ADA"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  <w:r w:rsidR="00386BBB" w:rsidRPr="00847ADA">
        <w:rPr>
          <w:rFonts w:eastAsia="SimSun"/>
          <w:lang w:eastAsia="zh-CN"/>
        </w:rPr>
        <w:t xml:space="preserve"> Оценка научного руководителя.</w:t>
      </w:r>
    </w:p>
    <w:p w14:paraId="50DCFC26" w14:textId="77777777" w:rsidR="00003D61" w:rsidRPr="00847ADA" w:rsidRDefault="00003D61" w:rsidP="00316F85">
      <w:pPr>
        <w:ind w:firstLine="709"/>
        <w:contextualSpacing/>
        <w:jc w:val="both"/>
        <w:rPr>
          <w:b/>
          <w:bCs/>
          <w:caps/>
        </w:rPr>
      </w:pPr>
    </w:p>
    <w:p w14:paraId="48C215D8" w14:textId="77777777" w:rsidR="00003D61" w:rsidRPr="00847ADA" w:rsidRDefault="00CD1A17" w:rsidP="00316F85">
      <w:pPr>
        <w:ind w:firstLine="709"/>
        <w:contextualSpacing/>
        <w:jc w:val="both"/>
        <w:rPr>
          <w:b/>
          <w:bCs/>
          <w:caps/>
        </w:rPr>
      </w:pPr>
      <w:r w:rsidRPr="00847ADA">
        <w:rPr>
          <w:b/>
          <w:bCs/>
          <w:caps/>
        </w:rPr>
        <w:t>6</w:t>
      </w:r>
      <w:r w:rsidR="00003D61" w:rsidRPr="00847ADA">
        <w:rPr>
          <w:b/>
          <w:bCs/>
          <w:caps/>
        </w:rPr>
        <w:t xml:space="preserve">. текущИЙ контролЬ успеваемости </w:t>
      </w:r>
    </w:p>
    <w:p w14:paraId="58CCE9B7" w14:textId="77777777" w:rsidR="00CD1A17" w:rsidRPr="00847ADA" w:rsidRDefault="00003D61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 xml:space="preserve">Текущая аттестация </w:t>
      </w:r>
      <w:r w:rsidR="00162EED" w:rsidRPr="00847ADA">
        <w:rPr>
          <w:rFonts w:ascii="Times New Roman" w:hAnsi="Times New Roman"/>
          <w:sz w:val="24"/>
          <w:szCs w:val="24"/>
        </w:rPr>
        <w:t xml:space="preserve">осуществляется </w:t>
      </w:r>
      <w:r w:rsidRPr="00847ADA">
        <w:rPr>
          <w:rFonts w:ascii="Times New Roman" w:hAnsi="Times New Roman"/>
          <w:sz w:val="24"/>
          <w:szCs w:val="24"/>
        </w:rPr>
        <w:t>по результатам отчётности по</w:t>
      </w:r>
      <w:r w:rsidRPr="00847ADA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847ADA">
        <w:rPr>
          <w:rFonts w:ascii="Times New Roman" w:hAnsi="Times New Roman"/>
          <w:bCs/>
          <w:sz w:val="24"/>
          <w:szCs w:val="24"/>
        </w:rPr>
        <w:t>практике</w:t>
      </w:r>
      <w:r w:rsidR="00162EED" w:rsidRPr="00847ADA">
        <w:rPr>
          <w:rFonts w:ascii="Times New Roman" w:hAnsi="Times New Roman"/>
          <w:bCs/>
          <w:sz w:val="24"/>
          <w:szCs w:val="24"/>
        </w:rPr>
        <w:t>,</w:t>
      </w:r>
      <w:r w:rsidRPr="00847ADA">
        <w:rPr>
          <w:rFonts w:ascii="Times New Roman" w:hAnsi="Times New Roman"/>
          <w:sz w:val="24"/>
          <w:szCs w:val="24"/>
        </w:rPr>
        <w:t xml:space="preserve"> котору</w:t>
      </w:r>
      <w:r w:rsidR="00162EED" w:rsidRPr="00847ADA">
        <w:rPr>
          <w:rFonts w:ascii="Times New Roman" w:hAnsi="Times New Roman"/>
          <w:sz w:val="24"/>
          <w:szCs w:val="24"/>
        </w:rPr>
        <w:t xml:space="preserve">ю </w:t>
      </w:r>
      <w:r w:rsidR="00386BBB" w:rsidRPr="00847ADA">
        <w:rPr>
          <w:rFonts w:ascii="Times New Roman" w:hAnsi="Times New Roman"/>
          <w:sz w:val="24"/>
          <w:szCs w:val="24"/>
        </w:rPr>
        <w:t xml:space="preserve">магистранты </w:t>
      </w:r>
      <w:r w:rsidR="00162EED" w:rsidRPr="00847ADA">
        <w:rPr>
          <w:rFonts w:ascii="Times New Roman" w:hAnsi="Times New Roman"/>
          <w:sz w:val="24"/>
          <w:szCs w:val="24"/>
        </w:rPr>
        <w:t xml:space="preserve">представляют в форме </w:t>
      </w:r>
      <w:r w:rsidRPr="00847ADA">
        <w:rPr>
          <w:rFonts w:ascii="Times New Roman" w:hAnsi="Times New Roman"/>
          <w:sz w:val="24"/>
          <w:szCs w:val="24"/>
        </w:rPr>
        <w:t>письменных отчётов о выполнении соответствующих пунктов индивидуального п</w:t>
      </w:r>
      <w:r w:rsidR="001401A5" w:rsidRPr="00847ADA">
        <w:rPr>
          <w:rFonts w:ascii="Times New Roman" w:hAnsi="Times New Roman"/>
          <w:sz w:val="24"/>
          <w:szCs w:val="24"/>
        </w:rPr>
        <w:t xml:space="preserve">лана, </w:t>
      </w:r>
      <w:r w:rsidRPr="00847ADA">
        <w:rPr>
          <w:rFonts w:ascii="Times New Roman" w:hAnsi="Times New Roman"/>
          <w:sz w:val="24"/>
          <w:szCs w:val="24"/>
        </w:rPr>
        <w:t>которые обсуждаются с научным руководителем и руководителем практики</w:t>
      </w:r>
      <w:r w:rsidR="00CD1A17" w:rsidRPr="00847ADA">
        <w:rPr>
          <w:rFonts w:ascii="Times New Roman" w:hAnsi="Times New Roman"/>
          <w:sz w:val="24"/>
          <w:szCs w:val="24"/>
        </w:rPr>
        <w:t>.</w:t>
      </w:r>
    </w:p>
    <w:p w14:paraId="482F010C" w14:textId="77777777" w:rsidR="00CD1A17" w:rsidRPr="00847ADA" w:rsidRDefault="00CD1A17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847ADA">
        <w:rPr>
          <w:rFonts w:ascii="Times New Roman" w:hAnsi="Times New Roman"/>
          <w:bCs/>
          <w:color w:val="000000"/>
          <w:spacing w:val="2"/>
          <w:sz w:val="24"/>
          <w:szCs w:val="24"/>
        </w:rPr>
        <w:lastRenderedPageBreak/>
        <w:t xml:space="preserve">Оценивается степень активности магистранта при прохождении учебной практики, </w:t>
      </w:r>
      <w:r w:rsidR="004A1C11" w:rsidRPr="00847ADA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самостоятельность при выполнении научно-исследовательской деятельности, </w:t>
      </w:r>
      <w:r w:rsidRPr="00847ADA">
        <w:rPr>
          <w:rFonts w:ascii="Times New Roman" w:hAnsi="Times New Roman"/>
          <w:bCs/>
          <w:color w:val="000000"/>
          <w:spacing w:val="2"/>
          <w:sz w:val="24"/>
          <w:szCs w:val="24"/>
        </w:rPr>
        <w:t>качество этой деятельности.</w:t>
      </w:r>
    </w:p>
    <w:p w14:paraId="4E4814F5" w14:textId="77777777" w:rsidR="004A1C11" w:rsidRPr="00847ADA" w:rsidRDefault="004025E6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>Оценивается к</w:t>
      </w:r>
      <w:r w:rsidR="00CD1A17" w:rsidRPr="00847ADA">
        <w:rPr>
          <w:rFonts w:ascii="Times New Roman" w:hAnsi="Times New Roman"/>
          <w:sz w:val="24"/>
          <w:szCs w:val="24"/>
        </w:rPr>
        <w:t>ачество отчета и дневника по практике</w:t>
      </w:r>
      <w:r w:rsidRPr="00847ADA">
        <w:rPr>
          <w:rFonts w:ascii="Times New Roman" w:hAnsi="Times New Roman"/>
          <w:sz w:val="24"/>
          <w:szCs w:val="24"/>
        </w:rPr>
        <w:t>,</w:t>
      </w:r>
      <w:r w:rsidR="00CD1A17" w:rsidRPr="00847ADA">
        <w:rPr>
          <w:rFonts w:ascii="Times New Roman" w:hAnsi="Times New Roman"/>
          <w:sz w:val="24"/>
          <w:szCs w:val="24"/>
        </w:rPr>
        <w:t xml:space="preserve"> аккуратность и грамотность оформления, содержание отчета, наличие самостоятельных выводов,</w:t>
      </w:r>
      <w:r w:rsidR="004A1C11" w:rsidRPr="00847ADA">
        <w:rPr>
          <w:rFonts w:ascii="Times New Roman" w:hAnsi="Times New Roman"/>
          <w:sz w:val="24"/>
          <w:szCs w:val="24"/>
        </w:rPr>
        <w:t xml:space="preserve"> обобщения, суждений</w:t>
      </w:r>
      <w:r w:rsidR="00CD1A17" w:rsidRPr="00847ADA">
        <w:rPr>
          <w:rFonts w:ascii="Times New Roman" w:hAnsi="Times New Roman"/>
          <w:sz w:val="24"/>
          <w:szCs w:val="24"/>
        </w:rPr>
        <w:t>.</w:t>
      </w:r>
      <w:r w:rsidR="00386BBB" w:rsidRPr="00847ADA">
        <w:rPr>
          <w:rFonts w:ascii="Times New Roman" w:hAnsi="Times New Roman"/>
          <w:sz w:val="24"/>
          <w:szCs w:val="24"/>
        </w:rPr>
        <w:t xml:space="preserve"> Полноценность выполнения индивидуальных заданий, определенных научным руководителем.</w:t>
      </w:r>
    </w:p>
    <w:p w14:paraId="3E58CE8D" w14:textId="77777777" w:rsidR="004A1C11" w:rsidRPr="00847ADA" w:rsidRDefault="004025E6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bCs/>
          <w:color w:val="000000"/>
          <w:spacing w:val="2"/>
          <w:sz w:val="24"/>
          <w:szCs w:val="24"/>
        </w:rPr>
        <w:t>Проводится и</w:t>
      </w:r>
      <w:r w:rsidR="00CD1A17" w:rsidRPr="00847ADA">
        <w:rPr>
          <w:rFonts w:ascii="Times New Roman" w:hAnsi="Times New Roman"/>
          <w:bCs/>
          <w:color w:val="000000"/>
          <w:spacing w:val="2"/>
          <w:sz w:val="24"/>
          <w:szCs w:val="24"/>
        </w:rPr>
        <w:t>ндивидуальное собеседование по итогам прохождения практики, в том</w:t>
      </w:r>
      <w:r w:rsidR="00CD1A17" w:rsidRPr="00847ADA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CD1A17" w:rsidRPr="00847ADA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числе, ответы на вопросы руководителя практики. </w:t>
      </w:r>
      <w:r w:rsidR="004A1C11" w:rsidRPr="00847ADA">
        <w:rPr>
          <w:rFonts w:ascii="Times New Roman" w:hAnsi="Times New Roman"/>
          <w:sz w:val="24"/>
          <w:szCs w:val="24"/>
        </w:rPr>
        <w:t>Приоритет в оценке результатов научно-исследовательской работы имеет научный руководитель магистранта.</w:t>
      </w:r>
    </w:p>
    <w:p w14:paraId="6FF8BF00" w14:textId="77777777" w:rsidR="004A1512" w:rsidRPr="00847ADA" w:rsidRDefault="004A1C11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47ADA">
        <w:rPr>
          <w:rFonts w:ascii="Times New Roman" w:hAnsi="Times New Roman"/>
          <w:b/>
          <w:sz w:val="24"/>
          <w:szCs w:val="24"/>
        </w:rPr>
        <w:t>При оценивании</w:t>
      </w:r>
      <w:r w:rsidR="00C130B8" w:rsidRPr="00847ADA">
        <w:rPr>
          <w:rFonts w:ascii="Times New Roman" w:hAnsi="Times New Roman"/>
          <w:b/>
          <w:sz w:val="24"/>
          <w:szCs w:val="24"/>
        </w:rPr>
        <w:t xml:space="preserve"> результатов </w:t>
      </w:r>
      <w:r w:rsidR="00D21EC7" w:rsidRPr="00847ADA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847ADA">
        <w:rPr>
          <w:rFonts w:ascii="Times New Roman" w:hAnsi="Times New Roman"/>
          <w:b/>
          <w:sz w:val="24"/>
          <w:szCs w:val="24"/>
        </w:rPr>
        <w:t>практики:</w:t>
      </w:r>
      <w:r w:rsidR="00C130B8" w:rsidRPr="00847ADA">
        <w:rPr>
          <w:rFonts w:ascii="Times New Roman" w:hAnsi="Times New Roman"/>
          <w:b/>
          <w:sz w:val="24"/>
          <w:szCs w:val="24"/>
        </w:rPr>
        <w:t xml:space="preserve"> научно-</w:t>
      </w:r>
      <w:r w:rsidRPr="00847ADA">
        <w:rPr>
          <w:rFonts w:ascii="Times New Roman" w:hAnsi="Times New Roman"/>
          <w:b/>
          <w:sz w:val="24"/>
          <w:szCs w:val="24"/>
        </w:rPr>
        <w:t>исследовательской работы учитываются следующие критерии:</w:t>
      </w:r>
    </w:p>
    <w:p w14:paraId="34C463A7" w14:textId="77777777" w:rsidR="004A1512" w:rsidRPr="00847ADA" w:rsidRDefault="004A1512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 xml:space="preserve">-  </w:t>
      </w:r>
      <w:r w:rsidRPr="00847ADA">
        <w:rPr>
          <w:rFonts w:ascii="Times New Roman" w:hAnsi="Times New Roman"/>
          <w:color w:val="000000"/>
          <w:sz w:val="24"/>
          <w:szCs w:val="24"/>
        </w:rPr>
        <w:t>готовность к самостоятельному освоению и применению новых методов и технологий исследования в диагностической деятельности;</w:t>
      </w:r>
    </w:p>
    <w:p w14:paraId="6D2FD2DC" w14:textId="77777777" w:rsidR="004A1512" w:rsidRPr="00847ADA" w:rsidRDefault="004A1512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47ADA">
        <w:rPr>
          <w:rFonts w:ascii="Times New Roman" w:hAnsi="Times New Roman"/>
          <w:color w:val="000000"/>
          <w:sz w:val="24"/>
          <w:szCs w:val="24"/>
        </w:rPr>
        <w:t>- способность к проектированию и внедрению психолого-педагогических технологий</w:t>
      </w:r>
      <w:r w:rsidRPr="00847ADA">
        <w:rPr>
          <w:rFonts w:ascii="Times New Roman" w:eastAsia="Calibri" w:hAnsi="Times New Roman"/>
          <w:sz w:val="24"/>
          <w:szCs w:val="24"/>
        </w:rPr>
        <w:t>;</w:t>
      </w:r>
    </w:p>
    <w:p w14:paraId="5EB92FEA" w14:textId="77777777" w:rsidR="004A1512" w:rsidRPr="00847ADA" w:rsidRDefault="004A1512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7ADA">
        <w:rPr>
          <w:rFonts w:ascii="Times New Roman" w:hAnsi="Times New Roman"/>
          <w:color w:val="000000"/>
          <w:sz w:val="24"/>
          <w:szCs w:val="24"/>
        </w:rPr>
        <w:t>- умение осуществлять комплексное психолого-педагогического исследование;</w:t>
      </w:r>
    </w:p>
    <w:p w14:paraId="017016BA" w14:textId="77777777" w:rsidR="004A1512" w:rsidRPr="00847ADA" w:rsidRDefault="004A1512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7ADA">
        <w:rPr>
          <w:rFonts w:ascii="Times New Roman" w:hAnsi="Times New Roman"/>
          <w:color w:val="000000"/>
          <w:sz w:val="24"/>
          <w:szCs w:val="24"/>
        </w:rPr>
        <w:t>- способность проводить научный эксперимент;</w:t>
      </w:r>
    </w:p>
    <w:p w14:paraId="44249491" w14:textId="77777777" w:rsidR="004A1512" w:rsidRPr="00847ADA" w:rsidRDefault="004A1512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47ADA">
        <w:rPr>
          <w:rFonts w:ascii="Times New Roman" w:eastAsia="Calibri" w:hAnsi="Times New Roman"/>
          <w:sz w:val="24"/>
          <w:szCs w:val="24"/>
          <w:shd w:val="clear" w:color="auto" w:fill="FFFFFF"/>
        </w:rPr>
        <w:t>- использование научного подхода к анализу полученных экспериментальным путем фактов, требующих всестороннего рассмотрения, во всех отношениях, в многообразии диалектических связей внутри их и между ними;</w:t>
      </w:r>
    </w:p>
    <w:p w14:paraId="4A6464F4" w14:textId="77777777" w:rsidR="004A1512" w:rsidRPr="00847ADA" w:rsidRDefault="004A1512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47ADA">
        <w:rPr>
          <w:rFonts w:ascii="Times New Roman" w:eastAsia="Calibri" w:hAnsi="Times New Roman"/>
          <w:sz w:val="24"/>
          <w:szCs w:val="24"/>
          <w:shd w:val="clear" w:color="auto" w:fill="FFFFFF"/>
        </w:rPr>
        <w:t>- умение использовать методы статико-математической обработки экспериментально полученных фактов;</w:t>
      </w:r>
    </w:p>
    <w:p w14:paraId="0881C7A0" w14:textId="77777777" w:rsidR="004A1512" w:rsidRPr="00847ADA" w:rsidRDefault="004A1512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7ADA">
        <w:rPr>
          <w:rFonts w:ascii="Times New Roman" w:hAnsi="Times New Roman"/>
          <w:color w:val="000000"/>
          <w:sz w:val="24"/>
          <w:szCs w:val="24"/>
        </w:rPr>
        <w:t>- владение навыками проектирования научно обоснованных психолого-педагогических технологий сопровождения процессов обучения и социализации лиц с нарушениями речи;</w:t>
      </w:r>
    </w:p>
    <w:p w14:paraId="75D3F693" w14:textId="77777777" w:rsidR="004A1512" w:rsidRPr="00847ADA" w:rsidRDefault="004A1512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7ADA">
        <w:rPr>
          <w:rFonts w:ascii="Times New Roman" w:hAnsi="Times New Roman"/>
          <w:color w:val="000000"/>
          <w:sz w:val="24"/>
          <w:szCs w:val="24"/>
        </w:rPr>
        <w:t>- умение апробировать научно обоснованные психолого-педагогические технологии;</w:t>
      </w:r>
    </w:p>
    <w:p w14:paraId="5FA7611B" w14:textId="77777777" w:rsidR="004A1512" w:rsidRPr="00847ADA" w:rsidRDefault="004A1512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7ADA">
        <w:rPr>
          <w:rFonts w:ascii="Times New Roman" w:hAnsi="Times New Roman"/>
          <w:color w:val="000000"/>
          <w:sz w:val="24"/>
          <w:szCs w:val="24"/>
        </w:rPr>
        <w:t xml:space="preserve">- способность к обобщению результатов научного исследования, к </w:t>
      </w:r>
      <w:r w:rsidR="008F05C9" w:rsidRPr="00847ADA">
        <w:rPr>
          <w:rFonts w:ascii="Times New Roman" w:hAnsi="Times New Roman"/>
          <w:color w:val="000000"/>
          <w:sz w:val="24"/>
          <w:szCs w:val="24"/>
        </w:rPr>
        <w:t>формулировке практико-ориентированных выводов на основании анализа его результатов;</w:t>
      </w:r>
    </w:p>
    <w:p w14:paraId="334544D1" w14:textId="77777777" w:rsidR="008F05C9" w:rsidRPr="00847ADA" w:rsidRDefault="008F05C9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- </w:t>
      </w:r>
      <w:r w:rsidRPr="00847ADA">
        <w:rPr>
          <w:rFonts w:ascii="Times New Roman" w:hAnsi="Times New Roman"/>
          <w:sz w:val="24"/>
          <w:szCs w:val="24"/>
        </w:rPr>
        <w:t xml:space="preserve"> умение создавать содержательную презентацию выполненной работы;</w:t>
      </w:r>
    </w:p>
    <w:p w14:paraId="036DD102" w14:textId="77777777" w:rsidR="008F05C9" w:rsidRPr="00847ADA" w:rsidRDefault="008F05C9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 xml:space="preserve">- способность </w:t>
      </w:r>
      <w:r w:rsidR="00013EAC" w:rsidRPr="00847ADA">
        <w:rPr>
          <w:rFonts w:ascii="Times New Roman" w:hAnsi="Times New Roman"/>
          <w:sz w:val="24"/>
          <w:szCs w:val="24"/>
        </w:rPr>
        <w:t>оформить результаты своего научного исследования в виде официальной публикации;</w:t>
      </w:r>
    </w:p>
    <w:p w14:paraId="26F7ED5B" w14:textId="77777777" w:rsidR="004A1512" w:rsidRPr="00847ADA" w:rsidRDefault="004A1512" w:rsidP="00316F85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</w:rPr>
        <w:t>- сформированность и профессиональных знаний, соответствующих профилю научного исследования.</w:t>
      </w:r>
    </w:p>
    <w:p w14:paraId="1059754F" w14:textId="77777777" w:rsidR="007567F8" w:rsidRPr="00847ADA" w:rsidRDefault="00C130B8" w:rsidP="00316F85">
      <w:pPr>
        <w:ind w:firstLine="709"/>
        <w:contextualSpacing/>
        <w:jc w:val="both"/>
      </w:pPr>
      <w:r w:rsidRPr="00847ADA">
        <w:t xml:space="preserve">Для получения положительной оценки магистрант должен полностью выполнить согласованный с </w:t>
      </w:r>
      <w:r w:rsidR="00B2006D" w:rsidRPr="00847ADA">
        <w:t xml:space="preserve">научным </w:t>
      </w:r>
      <w:r w:rsidRPr="00847ADA">
        <w:t xml:space="preserve">руководителем </w:t>
      </w:r>
      <w:r w:rsidR="00B2006D" w:rsidRPr="00847ADA">
        <w:t xml:space="preserve">и руководителем практики </w:t>
      </w:r>
      <w:r w:rsidRPr="00847ADA">
        <w:t>объем работ, с</w:t>
      </w:r>
      <w:r w:rsidR="00B2006D" w:rsidRPr="00847ADA">
        <w:t>воевременно</w:t>
      </w:r>
      <w:r w:rsidRPr="00847ADA">
        <w:t xml:space="preserve"> оформить текущую и итоговую документацию, успешно представить и защитить доклад о проделанной работе на итоговом семинаре.</w:t>
      </w:r>
    </w:p>
    <w:p w14:paraId="52F6027C" w14:textId="77777777" w:rsidR="007567F8" w:rsidRPr="00847ADA" w:rsidRDefault="007567F8" w:rsidP="00316F85">
      <w:pPr>
        <w:ind w:firstLine="709"/>
        <w:jc w:val="both"/>
        <w:rPr>
          <w:b/>
          <w:bCs/>
          <w:caps/>
        </w:rPr>
      </w:pPr>
    </w:p>
    <w:p w14:paraId="42CA1E05" w14:textId="77777777" w:rsidR="007567F8" w:rsidRPr="00847ADA" w:rsidRDefault="007567F8" w:rsidP="00316F85">
      <w:pPr>
        <w:ind w:firstLine="709"/>
        <w:jc w:val="both"/>
        <w:rPr>
          <w:b/>
          <w:bCs/>
        </w:rPr>
      </w:pPr>
      <w:r w:rsidRPr="00847ADA">
        <w:rPr>
          <w:b/>
          <w:bCs/>
        </w:rPr>
        <w:t>7. ПЕРЕЧЕНЬ ОСНОВНОЙ И ДОПОЛНИТЕЛЬНОЙ УЧЕБНОЙ ЛИТЕРАТУРЫ</w:t>
      </w:r>
    </w:p>
    <w:p w14:paraId="5EEE90E3" w14:textId="77777777" w:rsidR="007567F8" w:rsidRPr="00847ADA" w:rsidRDefault="007567F8" w:rsidP="00316F85">
      <w:pPr>
        <w:ind w:firstLine="709"/>
        <w:jc w:val="both"/>
        <w:rPr>
          <w:b/>
          <w:bCs/>
        </w:rPr>
      </w:pPr>
      <w:r w:rsidRPr="00847ADA">
        <w:rPr>
          <w:b/>
          <w:bCs/>
        </w:rPr>
        <w:t>7.</w:t>
      </w:r>
      <w:r w:rsidR="004A1C11" w:rsidRPr="00847ADA">
        <w:rPr>
          <w:b/>
          <w:bCs/>
        </w:rPr>
        <w:t xml:space="preserve"> </w:t>
      </w:r>
      <w:r w:rsidRPr="00847ADA">
        <w:rPr>
          <w:b/>
          <w:bCs/>
        </w:rPr>
        <w:t>1. Основная литература</w:t>
      </w:r>
    </w:p>
    <w:p w14:paraId="013943F6" w14:textId="77777777" w:rsidR="00B2006D" w:rsidRPr="00847ADA" w:rsidRDefault="00B2006D" w:rsidP="00316F85">
      <w:pPr>
        <w:ind w:firstLine="709"/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843"/>
        <w:gridCol w:w="1417"/>
        <w:gridCol w:w="758"/>
        <w:gridCol w:w="943"/>
        <w:gridCol w:w="1559"/>
      </w:tblGrid>
      <w:tr w:rsidR="00B2006D" w:rsidRPr="00847ADA" w14:paraId="740FD5A8" w14:textId="77777777" w:rsidTr="000F2BB1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F2A3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0886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A93A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B0DC2A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Место издания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FB2165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Год издания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F1AA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Наличие</w:t>
            </w:r>
          </w:p>
        </w:tc>
      </w:tr>
      <w:tr w:rsidR="00B2006D" w:rsidRPr="00847ADA" w14:paraId="08BE0E2B" w14:textId="77777777" w:rsidTr="000F2BB1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7223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75F7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68FB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66BC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164F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B0A3" w14:textId="77777777" w:rsidR="00B2006D" w:rsidRPr="00847ADA" w:rsidRDefault="00B2006D" w:rsidP="00847ADA">
            <w:pPr>
              <w:jc w:val="both"/>
              <w:rPr>
                <w:color w:val="00B0F0"/>
                <w:lang w:eastAsia="en-US"/>
              </w:rPr>
            </w:pPr>
            <w:r w:rsidRPr="00847ADA">
              <w:rPr>
                <w:lang w:eastAsia="en-US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322F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ЭБС (адрес в сети Интернет)</w:t>
            </w:r>
          </w:p>
        </w:tc>
      </w:tr>
      <w:tr w:rsidR="00B2006D" w:rsidRPr="00847ADA" w14:paraId="2446DE85" w14:textId="77777777" w:rsidTr="000F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9F8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lastRenderedPageBreak/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1B1" w14:textId="77777777" w:rsidR="00B2006D" w:rsidRPr="00847ADA" w:rsidRDefault="00B2006D" w:rsidP="00847ADA">
            <w:pPr>
              <w:keepNext/>
              <w:jc w:val="both"/>
              <w:outlineLvl w:val="0"/>
              <w:rPr>
                <w:kern w:val="32"/>
                <w:shd w:val="clear" w:color="auto" w:fill="F6FBCD"/>
              </w:rPr>
            </w:pPr>
            <w:r w:rsidRPr="00847ADA">
              <w:rPr>
                <w:b/>
                <w:bCs/>
                <w:kern w:val="32"/>
              </w:rPr>
              <w:t> </w:t>
            </w:r>
            <w:r w:rsidRPr="00847ADA">
              <w:rPr>
                <w:kern w:val="32"/>
              </w:rPr>
              <w:t>Метод</w:t>
            </w:r>
            <w:r w:rsidRPr="00847ADA">
              <w:rPr>
                <w:bCs/>
                <w:kern w:val="32"/>
              </w:rPr>
              <w:t>ология и </w:t>
            </w:r>
            <w:r w:rsidRPr="00847ADA">
              <w:rPr>
                <w:kern w:val="32"/>
              </w:rPr>
              <w:t>метод</w:t>
            </w:r>
            <w:r w:rsidRPr="00847ADA">
              <w:rPr>
                <w:bCs/>
                <w:kern w:val="32"/>
              </w:rPr>
              <w:t>ика психолого-педагогических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3438" w14:textId="77777777" w:rsidR="00B2006D" w:rsidRPr="00847ADA" w:rsidRDefault="00B2006D" w:rsidP="00847ADA">
            <w:pPr>
              <w:jc w:val="both"/>
            </w:pPr>
            <w:r w:rsidRPr="00847ADA">
              <w:t>Н.В. Колмогорова, З.А. Аксютина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7EB" w14:textId="77777777" w:rsidR="00B2006D" w:rsidRPr="00847ADA" w:rsidRDefault="00B2006D" w:rsidP="00847ADA">
            <w:pPr>
              <w:jc w:val="both"/>
            </w:pPr>
            <w:proofErr w:type="gramStart"/>
            <w:r w:rsidRPr="00847ADA">
              <w:t>Омск :</w:t>
            </w:r>
            <w:proofErr w:type="gramEnd"/>
            <w:r w:rsidRPr="00847ADA">
              <w:t xml:space="preserve"> Издательство </w:t>
            </w:r>
            <w:proofErr w:type="spellStart"/>
            <w:r w:rsidRPr="00847ADA">
              <w:t>СибГУФК</w:t>
            </w:r>
            <w:proofErr w:type="spellEnd"/>
            <w:r w:rsidRPr="00847ADA">
              <w:t>,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877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2012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BC1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B2BD" w14:textId="77777777" w:rsidR="00B2006D" w:rsidRPr="00847ADA" w:rsidRDefault="00B2006D" w:rsidP="00847ADA">
            <w:pPr>
              <w:autoSpaceDE w:val="0"/>
              <w:autoSpaceDN w:val="0"/>
              <w:adjustRightInd w:val="0"/>
              <w:jc w:val="both"/>
            </w:pPr>
            <w:r w:rsidRPr="00847ADA">
              <w:t>URL: </w:t>
            </w:r>
            <w:hyperlink r:id="rId8" w:history="1">
              <w:r w:rsidRPr="00847ADA">
                <w:rPr>
                  <w:u w:val="single"/>
                </w:rPr>
                <w:t>http://biblioclub.ru/index.php?page=book&amp;id=274599</w:t>
              </w:r>
            </w:hyperlink>
          </w:p>
        </w:tc>
      </w:tr>
      <w:tr w:rsidR="00B2006D" w:rsidRPr="00847ADA" w14:paraId="44E7B74B" w14:textId="77777777" w:rsidTr="000F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5055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9AD" w14:textId="77777777" w:rsidR="00B2006D" w:rsidRPr="00847ADA" w:rsidRDefault="00B2006D" w:rsidP="00847ADA">
            <w:pPr>
              <w:jc w:val="both"/>
            </w:pPr>
            <w:r w:rsidRPr="00847ADA">
              <w:t>Организация научно-исследовательской работы магистрантов: 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1CD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1AF" w14:textId="77777777" w:rsidR="00B2006D" w:rsidRPr="00847ADA" w:rsidRDefault="00D43C0E" w:rsidP="00847ADA">
            <w:pPr>
              <w:jc w:val="both"/>
              <w:rPr>
                <w:lang w:eastAsia="en-US"/>
              </w:rPr>
            </w:pPr>
            <w:r w:rsidRPr="00847ADA">
              <w:t>Ставрополь: </w:t>
            </w:r>
            <w:hyperlink r:id="rId9" w:history="1">
              <w:r w:rsidRPr="00847ADA">
                <w:t>СКФУ</w:t>
              </w:r>
            </w:hyperlink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07F" w14:textId="77777777" w:rsidR="00B2006D" w:rsidRPr="00847ADA" w:rsidRDefault="00D43C0E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2016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4B46" w14:textId="77777777" w:rsidR="00B2006D" w:rsidRPr="00847ADA" w:rsidRDefault="00D43C0E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AD" w14:textId="77777777" w:rsidR="00B2006D" w:rsidRPr="00847ADA" w:rsidRDefault="00D43C0E" w:rsidP="00847ADA">
            <w:pPr>
              <w:jc w:val="both"/>
            </w:pPr>
            <w:r w:rsidRPr="00847ADA">
              <w:t>URL: </w:t>
            </w:r>
            <w:hyperlink r:id="rId10" w:history="1">
              <w:r w:rsidRPr="00847ADA">
                <w:rPr>
                  <w:rStyle w:val="a4"/>
                  <w:color w:val="auto"/>
                </w:rPr>
                <w:t>https://pda.biblioclub.ru/index.php?page=book&amp;id=459348&amp;sr=1</w:t>
              </w:r>
            </w:hyperlink>
          </w:p>
        </w:tc>
      </w:tr>
      <w:tr w:rsidR="00B2006D" w:rsidRPr="00847ADA" w14:paraId="3FF76F84" w14:textId="77777777" w:rsidTr="000F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80C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8FF" w14:textId="77777777" w:rsidR="00B2006D" w:rsidRPr="00847ADA" w:rsidRDefault="00B2006D" w:rsidP="00847ADA">
            <w:pPr>
              <w:keepNext/>
              <w:jc w:val="both"/>
              <w:outlineLvl w:val="0"/>
              <w:rPr>
                <w:bCs/>
                <w:kern w:val="32"/>
              </w:rPr>
            </w:pPr>
            <w:r w:rsidRPr="00847ADA">
              <w:rPr>
                <w:bCs/>
                <w:kern w:val="32"/>
              </w:rPr>
              <w:t xml:space="preserve">Актуальные проблемы и современные тенденции в развитии специальной педагогики и психологии: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0CD" w14:textId="77777777" w:rsidR="00B2006D" w:rsidRPr="00847ADA" w:rsidRDefault="00B2006D" w:rsidP="00847ADA">
            <w:pPr>
              <w:jc w:val="both"/>
            </w:pPr>
            <w:r w:rsidRPr="00847ADA">
              <w:t xml:space="preserve">Ред. Т.А. Соловьевой, А.В. Кротковой, И.Н. </w:t>
            </w:r>
            <w:proofErr w:type="spellStart"/>
            <w:r w:rsidRPr="00847ADA">
              <w:t>Нурлыгаянова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ADC" w14:textId="77777777" w:rsidR="00B2006D" w:rsidRPr="00847ADA" w:rsidRDefault="003B3B4C" w:rsidP="00847ADA">
            <w:pPr>
              <w:jc w:val="both"/>
            </w:pPr>
            <w:r w:rsidRPr="00847ADA">
              <w:t>Москва; Берлин</w:t>
            </w:r>
            <w:r w:rsidR="00B2006D" w:rsidRPr="00847ADA">
              <w:t>: Директ-Медиа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136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2015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5E9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7B3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t>URL: </w:t>
            </w:r>
            <w:hyperlink r:id="rId11" w:history="1">
              <w:r w:rsidRPr="00847ADA">
                <w:t>http://biblioclub.ru/index.php?page=book&amp;id=364796</w:t>
              </w:r>
            </w:hyperlink>
          </w:p>
        </w:tc>
      </w:tr>
      <w:tr w:rsidR="00B2006D" w:rsidRPr="00847ADA" w14:paraId="3398CAC0" w14:textId="77777777" w:rsidTr="000F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B5B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1B8" w14:textId="77777777" w:rsidR="00B2006D" w:rsidRPr="00847ADA" w:rsidRDefault="00B2006D" w:rsidP="00847ADA">
            <w:pPr>
              <w:keepNext/>
              <w:jc w:val="both"/>
              <w:outlineLvl w:val="0"/>
              <w:rPr>
                <w:bCs/>
                <w:kern w:val="32"/>
              </w:rPr>
            </w:pPr>
            <w:r w:rsidRPr="00847ADA">
              <w:rPr>
                <w:kern w:val="32"/>
              </w:rPr>
              <w:t>Метод</w:t>
            </w:r>
            <w:r w:rsidRPr="00847ADA">
              <w:rPr>
                <w:bCs/>
                <w:kern w:val="32"/>
              </w:rPr>
              <w:t>ология и </w:t>
            </w:r>
            <w:r w:rsidRPr="00847ADA">
              <w:rPr>
                <w:kern w:val="32"/>
              </w:rPr>
              <w:t>метод</w:t>
            </w:r>
            <w:r w:rsidRPr="00847ADA">
              <w:rPr>
                <w:bCs/>
                <w:kern w:val="32"/>
              </w:rPr>
              <w:t>ика психолого-педагогических исследований: 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10A" w14:textId="77777777" w:rsidR="00B2006D" w:rsidRPr="00847ADA" w:rsidRDefault="00B2006D" w:rsidP="00847ADA">
            <w:pPr>
              <w:jc w:val="both"/>
            </w:pPr>
            <w:r w:rsidRPr="00847ADA">
              <w:t> Колмогоров Н.В., Аксютина З.А.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204" w14:textId="77777777" w:rsidR="00B2006D" w:rsidRPr="00847ADA" w:rsidRDefault="00B2006D" w:rsidP="00847ADA">
            <w:pPr>
              <w:jc w:val="both"/>
            </w:pPr>
            <w:r w:rsidRPr="00847ADA">
              <w:t xml:space="preserve">- </w:t>
            </w:r>
            <w:proofErr w:type="gramStart"/>
            <w:r w:rsidRPr="00847ADA">
              <w:t>Омск :</w:t>
            </w:r>
            <w:proofErr w:type="gramEnd"/>
            <w:r w:rsidRPr="00847ADA">
              <w:t xml:space="preserve"> Издательство </w:t>
            </w:r>
            <w:proofErr w:type="spellStart"/>
            <w:r w:rsidRPr="00847ADA">
              <w:t>СибГУФК</w:t>
            </w:r>
            <w:proofErr w:type="spellEnd"/>
            <w:r w:rsidRPr="00847ADA">
              <w:t>,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4F0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2012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ABA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C9C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t>URL: </w:t>
            </w:r>
            <w:hyperlink r:id="rId12" w:history="1">
              <w:r w:rsidRPr="00847ADA">
                <w:rPr>
                  <w:u w:val="single"/>
                </w:rPr>
                <w:t>http://biblioclub.ru/index.php?page=book&amp;id=274599</w:t>
              </w:r>
            </w:hyperlink>
          </w:p>
        </w:tc>
      </w:tr>
      <w:tr w:rsidR="00B2006D" w:rsidRPr="00847ADA" w14:paraId="55BA468D" w14:textId="77777777" w:rsidTr="000F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592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BFE6" w14:textId="77777777" w:rsidR="00B2006D" w:rsidRPr="00847ADA" w:rsidRDefault="00B2006D" w:rsidP="00847ADA">
            <w:pPr>
              <w:keepNext/>
              <w:jc w:val="both"/>
              <w:outlineLvl w:val="0"/>
              <w:rPr>
                <w:kern w:val="32"/>
                <w:shd w:val="clear" w:color="auto" w:fill="F6FBCD"/>
              </w:rPr>
            </w:pPr>
            <w:r w:rsidRPr="00847ADA">
              <w:rPr>
                <w:bCs/>
                <w:kern w:val="32"/>
              </w:rPr>
              <w:t xml:space="preserve">Образование детей с ограниченными возможностями здоровья: современные подходы и психолого-педагогические </w:t>
            </w:r>
            <w:proofErr w:type="gramStart"/>
            <w:r w:rsidRPr="00847ADA">
              <w:rPr>
                <w:bCs/>
                <w:kern w:val="32"/>
              </w:rPr>
              <w:t>технологии :</w:t>
            </w:r>
            <w:proofErr w:type="gramEnd"/>
            <w:r w:rsidRPr="00847ADA">
              <w:rPr>
                <w:bCs/>
                <w:kern w:val="32"/>
              </w:rPr>
              <w:t xml:space="preserve"> коллективная 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453" w14:textId="77777777" w:rsidR="00B2006D" w:rsidRPr="00847ADA" w:rsidRDefault="00B2006D" w:rsidP="00847ADA">
            <w:pPr>
              <w:jc w:val="both"/>
            </w:pPr>
            <w:r w:rsidRPr="00847ADA">
              <w:t>отв. ред. Ю.А. Афонькина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FB8" w14:textId="77777777" w:rsidR="00B2006D" w:rsidRPr="00847ADA" w:rsidRDefault="00B2006D" w:rsidP="00847ADA">
            <w:pPr>
              <w:jc w:val="both"/>
            </w:pPr>
            <w:proofErr w:type="gramStart"/>
            <w:r w:rsidRPr="00847ADA">
              <w:t>Мурманск :</w:t>
            </w:r>
            <w:proofErr w:type="gramEnd"/>
            <w:r w:rsidRPr="00847ADA">
              <w:t xml:space="preserve"> ФГБОУ ВПО «Мурманский государственный гуманитарный университет»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7F9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2015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92CA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639" w14:textId="77777777" w:rsidR="00B2006D" w:rsidRPr="00847ADA" w:rsidRDefault="00B2006D" w:rsidP="00847ADA">
            <w:pPr>
              <w:jc w:val="both"/>
            </w:pPr>
            <w:r w:rsidRPr="00847ADA">
              <w:t>URL: </w:t>
            </w:r>
            <w:hyperlink r:id="rId13" w:history="1">
              <w:r w:rsidRPr="00847ADA">
                <w:t>http://biblioclub.ru/index.php?page=book&amp;id=438921</w:t>
              </w:r>
            </w:hyperlink>
          </w:p>
        </w:tc>
      </w:tr>
      <w:tr w:rsidR="00B2006D" w:rsidRPr="00847ADA" w14:paraId="17B3A27E" w14:textId="77777777" w:rsidTr="000F2B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426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959" w14:textId="77777777" w:rsidR="00B2006D" w:rsidRPr="00847ADA" w:rsidRDefault="00B2006D" w:rsidP="00847ADA">
            <w:pPr>
              <w:keepNext/>
              <w:jc w:val="both"/>
              <w:outlineLvl w:val="0"/>
              <w:rPr>
                <w:kern w:val="32"/>
                <w:shd w:val="clear" w:color="auto" w:fill="F6FBCD"/>
              </w:rPr>
            </w:pPr>
            <w:r w:rsidRPr="00847ADA">
              <w:rPr>
                <w:bCs/>
                <w:kern w:val="32"/>
              </w:rPr>
              <w:t>Понятийно-терминологический словарь 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242" w14:textId="77777777" w:rsidR="00B2006D" w:rsidRPr="00847ADA" w:rsidRDefault="00B2006D" w:rsidP="00847ADA">
            <w:pPr>
              <w:jc w:val="both"/>
            </w:pPr>
            <w:r w:rsidRPr="00847ADA">
              <w:t>сост. В.И. Селив</w:t>
            </w:r>
            <w:r w:rsidR="000F2BB1" w:rsidRPr="00847ADA">
              <w:t xml:space="preserve">ерстов, Ю. </w:t>
            </w:r>
            <w:proofErr w:type="spellStart"/>
            <w:r w:rsidR="000F2BB1" w:rsidRPr="00847ADA">
              <w:t>Гаубих</w:t>
            </w:r>
            <w:proofErr w:type="spellEnd"/>
            <w:r w:rsidR="000F2BB1" w:rsidRPr="00847ADA">
              <w:t>, Л. Пехтерева</w:t>
            </w:r>
            <w:r w:rsidRPr="00847ADA">
              <w:t>; под ред. В. Селиверстова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6EC" w14:textId="77777777" w:rsidR="00B2006D" w:rsidRPr="00847ADA" w:rsidRDefault="00B2006D" w:rsidP="00847ADA">
            <w:pPr>
              <w:jc w:val="both"/>
            </w:pPr>
            <w:r w:rsidRPr="00847ADA">
              <w:t xml:space="preserve"> </w:t>
            </w:r>
            <w:proofErr w:type="gramStart"/>
            <w:r w:rsidRPr="00847ADA">
              <w:t>Москва :</w:t>
            </w:r>
            <w:proofErr w:type="gramEnd"/>
            <w:r w:rsidRPr="00847ADA">
              <w:t xml:space="preserve"> Гуманитарный издательский центр ВЛАДОС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75F" w14:textId="77777777" w:rsidR="00B2006D" w:rsidRPr="00847ADA" w:rsidRDefault="00B2006D" w:rsidP="00847ADA">
            <w:pPr>
              <w:jc w:val="both"/>
              <w:rPr>
                <w:lang w:eastAsia="en-US"/>
              </w:rPr>
            </w:pPr>
            <w:r w:rsidRPr="00847ADA">
              <w:rPr>
                <w:lang w:eastAsia="en-US"/>
              </w:rPr>
              <w:t>2015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27A" w14:textId="77777777" w:rsidR="00B2006D" w:rsidRPr="00847ADA" w:rsidRDefault="00B2006D" w:rsidP="00847ADA">
            <w:pPr>
              <w:jc w:val="both"/>
              <w:rPr>
                <w:color w:val="00B0F0"/>
                <w:lang w:eastAsia="en-US"/>
              </w:rPr>
            </w:pPr>
            <w:r w:rsidRPr="00847ADA">
              <w:rPr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9DDA" w14:textId="77777777" w:rsidR="00B2006D" w:rsidRPr="00847ADA" w:rsidRDefault="00B2006D" w:rsidP="00847ADA">
            <w:pPr>
              <w:contextualSpacing/>
              <w:jc w:val="both"/>
            </w:pPr>
            <w:r w:rsidRPr="00847ADA">
              <w:t>URL: </w:t>
            </w:r>
            <w:hyperlink r:id="rId14" w:history="1">
              <w:r w:rsidRPr="00847ADA">
                <w:t>http://biblioclub.ru/index.php?page=book&amp;id=429766</w:t>
              </w:r>
            </w:hyperlink>
            <w:r w:rsidRPr="00847ADA">
              <w:t> </w:t>
            </w:r>
          </w:p>
        </w:tc>
      </w:tr>
    </w:tbl>
    <w:p w14:paraId="616D7DA2" w14:textId="77777777" w:rsidR="00B2006D" w:rsidRPr="00847ADA" w:rsidRDefault="00B2006D" w:rsidP="00316F85">
      <w:pPr>
        <w:ind w:firstLine="709"/>
        <w:jc w:val="both"/>
        <w:rPr>
          <w:b/>
          <w:bCs/>
        </w:rPr>
      </w:pPr>
      <w:r w:rsidRPr="00847ADA">
        <w:rPr>
          <w:i/>
          <w:color w:val="00B0F0"/>
        </w:rPr>
        <w:br w:type="textWrapping" w:clear="all"/>
      </w:r>
    </w:p>
    <w:p w14:paraId="4079A317" w14:textId="77777777" w:rsidR="00B815B0" w:rsidRPr="00847ADA" w:rsidRDefault="00B815B0" w:rsidP="00316F85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847ADA">
        <w:rPr>
          <w:b/>
          <w:color w:val="000000"/>
        </w:rPr>
        <w:t>7.2. Дополнительная литература</w:t>
      </w:r>
    </w:p>
    <w:p w14:paraId="15729122" w14:textId="77777777" w:rsidR="00B2006D" w:rsidRPr="00847ADA" w:rsidRDefault="00B2006D" w:rsidP="00316F85">
      <w:pPr>
        <w:ind w:firstLine="709"/>
        <w:jc w:val="both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276"/>
      </w:tblGrid>
      <w:tr w:rsidR="0061530D" w:rsidRPr="00847ADA" w14:paraId="17350235" w14:textId="77777777" w:rsidTr="006A0D2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7368EC7" w14:textId="77777777" w:rsidR="00935F94" w:rsidRPr="00847ADA" w:rsidRDefault="00935F94" w:rsidP="00847ADA">
            <w:pPr>
              <w:jc w:val="both"/>
            </w:pPr>
            <w:r w:rsidRPr="00847ADA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31068CC" w14:textId="77777777" w:rsidR="00935F94" w:rsidRPr="00847ADA" w:rsidRDefault="00935F94" w:rsidP="00847ADA">
            <w:pPr>
              <w:jc w:val="both"/>
            </w:pPr>
            <w:r w:rsidRPr="00847AD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791214B" w14:textId="77777777" w:rsidR="00935F94" w:rsidRPr="00847ADA" w:rsidRDefault="00935F94" w:rsidP="00847ADA">
            <w:pPr>
              <w:jc w:val="both"/>
            </w:pPr>
            <w:r w:rsidRPr="00847ADA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35B70327" w14:textId="77777777" w:rsidR="00935F94" w:rsidRPr="00847ADA" w:rsidRDefault="00935F94" w:rsidP="00847ADA">
            <w:pPr>
              <w:jc w:val="both"/>
            </w:pPr>
            <w:r w:rsidRPr="00847ADA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900BEE4" w14:textId="77777777" w:rsidR="00935F94" w:rsidRPr="00847ADA" w:rsidRDefault="00935F94" w:rsidP="00847ADA">
            <w:pPr>
              <w:jc w:val="both"/>
            </w:pPr>
            <w:r w:rsidRPr="00847ADA"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14:paraId="3CA814DC" w14:textId="77777777" w:rsidR="00935F94" w:rsidRPr="00847ADA" w:rsidRDefault="00935F94" w:rsidP="00847ADA">
            <w:pPr>
              <w:jc w:val="both"/>
            </w:pPr>
            <w:r w:rsidRPr="00847ADA">
              <w:t>Наличие</w:t>
            </w:r>
          </w:p>
        </w:tc>
      </w:tr>
      <w:tr w:rsidR="0061530D" w:rsidRPr="00847ADA" w14:paraId="2E77533C" w14:textId="77777777" w:rsidTr="006A0D27">
        <w:trPr>
          <w:cantSplit/>
          <w:trHeight w:val="519"/>
        </w:trPr>
        <w:tc>
          <w:tcPr>
            <w:tcW w:w="648" w:type="dxa"/>
            <w:vMerge/>
          </w:tcPr>
          <w:p w14:paraId="67A26D43" w14:textId="77777777" w:rsidR="00935F94" w:rsidRPr="00847ADA" w:rsidRDefault="00935F94" w:rsidP="00847ADA">
            <w:pPr>
              <w:jc w:val="both"/>
            </w:pPr>
          </w:p>
        </w:tc>
        <w:tc>
          <w:tcPr>
            <w:tcW w:w="2437" w:type="dxa"/>
            <w:vMerge/>
          </w:tcPr>
          <w:p w14:paraId="5D46A484" w14:textId="77777777" w:rsidR="00935F94" w:rsidRPr="00847ADA" w:rsidRDefault="00935F94" w:rsidP="00847ADA">
            <w:pPr>
              <w:jc w:val="both"/>
            </w:pPr>
          </w:p>
        </w:tc>
        <w:tc>
          <w:tcPr>
            <w:tcW w:w="1560" w:type="dxa"/>
            <w:vMerge/>
          </w:tcPr>
          <w:p w14:paraId="7A223B7C" w14:textId="77777777" w:rsidR="00935F94" w:rsidRPr="00847ADA" w:rsidRDefault="00935F94" w:rsidP="00847ADA">
            <w:pPr>
              <w:jc w:val="both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0E50F498" w14:textId="77777777" w:rsidR="00935F94" w:rsidRPr="00847ADA" w:rsidRDefault="00935F94" w:rsidP="00847ADA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52C4181A" w14:textId="77777777" w:rsidR="00935F94" w:rsidRPr="00847ADA" w:rsidRDefault="00935F94" w:rsidP="00847ADA">
            <w:pPr>
              <w:jc w:val="both"/>
            </w:pPr>
          </w:p>
        </w:tc>
        <w:tc>
          <w:tcPr>
            <w:tcW w:w="1368" w:type="dxa"/>
          </w:tcPr>
          <w:p w14:paraId="47DD6FB7" w14:textId="77777777" w:rsidR="00935F94" w:rsidRPr="00847ADA" w:rsidRDefault="006E0466" w:rsidP="00847ADA">
            <w:pPr>
              <w:jc w:val="both"/>
            </w:pPr>
            <w:r w:rsidRPr="00847ADA">
              <w:t>печатные издания</w:t>
            </w:r>
          </w:p>
        </w:tc>
        <w:tc>
          <w:tcPr>
            <w:tcW w:w="1276" w:type="dxa"/>
          </w:tcPr>
          <w:p w14:paraId="1513AA42" w14:textId="77777777" w:rsidR="00935F94" w:rsidRPr="00847ADA" w:rsidRDefault="00935F94" w:rsidP="00847ADA">
            <w:pPr>
              <w:jc w:val="both"/>
            </w:pPr>
            <w:r w:rsidRPr="00847ADA">
              <w:t>в ЭБС, адрес в сети Интернет</w:t>
            </w:r>
          </w:p>
        </w:tc>
      </w:tr>
      <w:tr w:rsidR="0028623A" w:rsidRPr="002A5951" w14:paraId="08BA3BE9" w14:textId="77777777" w:rsidTr="006A0D27">
        <w:tc>
          <w:tcPr>
            <w:tcW w:w="648" w:type="dxa"/>
          </w:tcPr>
          <w:p w14:paraId="32C0F38C" w14:textId="77777777" w:rsidR="0028623A" w:rsidRPr="00847ADA" w:rsidRDefault="008D4FB3" w:rsidP="00847ADA">
            <w:pPr>
              <w:jc w:val="both"/>
            </w:pPr>
            <w:r w:rsidRPr="00847ADA">
              <w:t>1.</w:t>
            </w:r>
          </w:p>
        </w:tc>
        <w:tc>
          <w:tcPr>
            <w:tcW w:w="2437" w:type="dxa"/>
          </w:tcPr>
          <w:p w14:paraId="2F4C1807" w14:textId="77777777" w:rsidR="0028623A" w:rsidRPr="00847ADA" w:rsidRDefault="00B815B0" w:rsidP="00847ADA">
            <w:pPr>
              <w:jc w:val="both"/>
            </w:pPr>
            <w:r w:rsidRPr="00847ADA">
              <w:t>Основы научных </w:t>
            </w:r>
            <w:r w:rsidRPr="00847ADA">
              <w:rPr>
                <w:bCs/>
                <w:shd w:val="clear" w:color="auto" w:fill="F6FBCD"/>
              </w:rPr>
              <w:t>исследовани</w:t>
            </w:r>
            <w:r w:rsidRPr="00847ADA">
              <w:t>й: учебное пособие</w:t>
            </w:r>
          </w:p>
        </w:tc>
        <w:tc>
          <w:tcPr>
            <w:tcW w:w="1560" w:type="dxa"/>
          </w:tcPr>
          <w:p w14:paraId="15429A0A" w14:textId="77777777" w:rsidR="0028623A" w:rsidRPr="00847ADA" w:rsidRDefault="00B815B0" w:rsidP="00847ADA">
            <w:pPr>
              <w:jc w:val="both"/>
            </w:pPr>
            <w:r w:rsidRPr="00847ADA">
              <w:t>С.В. Горелов, В.П. Горелов, Е.А. Григорьев</w:t>
            </w:r>
          </w:p>
        </w:tc>
        <w:tc>
          <w:tcPr>
            <w:tcW w:w="1133" w:type="dxa"/>
          </w:tcPr>
          <w:p w14:paraId="371C2EC6" w14:textId="77777777" w:rsidR="0028623A" w:rsidRPr="00847ADA" w:rsidRDefault="00B815B0" w:rsidP="00847ADA">
            <w:pPr>
              <w:jc w:val="both"/>
            </w:pPr>
            <w:r w:rsidRPr="00847ADA">
              <w:t xml:space="preserve"> Москва; Берлин: Директ-Медиа</w:t>
            </w:r>
          </w:p>
        </w:tc>
        <w:tc>
          <w:tcPr>
            <w:tcW w:w="900" w:type="dxa"/>
          </w:tcPr>
          <w:p w14:paraId="4F3B4429" w14:textId="77777777" w:rsidR="0028623A" w:rsidRPr="00847ADA" w:rsidRDefault="00EB6B01" w:rsidP="00847ADA">
            <w:pPr>
              <w:jc w:val="both"/>
            </w:pPr>
            <w:r w:rsidRPr="00847ADA">
              <w:t>2016</w:t>
            </w:r>
          </w:p>
        </w:tc>
        <w:tc>
          <w:tcPr>
            <w:tcW w:w="1368" w:type="dxa"/>
          </w:tcPr>
          <w:p w14:paraId="2FB2B7C1" w14:textId="77777777" w:rsidR="0028623A" w:rsidRPr="00847ADA" w:rsidRDefault="0028623A" w:rsidP="00847ADA">
            <w:pPr>
              <w:jc w:val="both"/>
            </w:pPr>
          </w:p>
        </w:tc>
        <w:tc>
          <w:tcPr>
            <w:tcW w:w="1276" w:type="dxa"/>
          </w:tcPr>
          <w:p w14:paraId="76403F4D" w14:textId="77777777" w:rsidR="00EB6B01" w:rsidRPr="00847ADA" w:rsidRDefault="00A11B5D" w:rsidP="00847ADA">
            <w:pPr>
              <w:jc w:val="both"/>
              <w:rPr>
                <w:lang w:val="en-US"/>
              </w:rPr>
            </w:pPr>
            <w:r w:rsidRPr="00847ADA">
              <w:rPr>
                <w:lang w:val="en-US"/>
              </w:rPr>
              <w:t>URL:</w:t>
            </w:r>
            <w:r w:rsidR="00B815B0" w:rsidRPr="00847ADA">
              <w:rPr>
                <w:lang w:val="en-US"/>
              </w:rPr>
              <w:t xml:space="preserve"> </w:t>
            </w:r>
            <w:hyperlink r:id="rId15" w:history="1">
              <w:r w:rsidR="00B815B0" w:rsidRPr="00847ADA">
                <w:rPr>
                  <w:lang w:val="en-US"/>
                </w:rPr>
                <w:t>http://biblioclub.ru/index.php?page=book&amp;id=443846</w:t>
              </w:r>
            </w:hyperlink>
            <w:r w:rsidR="00B815B0" w:rsidRPr="00847ADA">
              <w:rPr>
                <w:lang w:val="en-US"/>
              </w:rPr>
              <w:t> </w:t>
            </w:r>
            <w:r w:rsidRPr="00847ADA">
              <w:rPr>
                <w:lang w:val="en-US"/>
              </w:rPr>
              <w:t> </w:t>
            </w:r>
            <w:r w:rsidR="00B815B0" w:rsidRPr="00847ADA">
              <w:rPr>
                <w:lang w:val="en-US"/>
              </w:rPr>
              <w:t xml:space="preserve"> </w:t>
            </w:r>
          </w:p>
          <w:p w14:paraId="19C96529" w14:textId="77777777" w:rsidR="00A11B5D" w:rsidRPr="00847ADA" w:rsidRDefault="00EB6B01" w:rsidP="00847ADA">
            <w:pPr>
              <w:tabs>
                <w:tab w:val="left" w:pos="0"/>
                <w:tab w:val="left" w:pos="426"/>
              </w:tabs>
              <w:contextualSpacing/>
              <w:jc w:val="both"/>
              <w:rPr>
                <w:lang w:val="en-US"/>
              </w:rPr>
            </w:pPr>
            <w:r w:rsidRPr="00847ADA">
              <w:rPr>
                <w:lang w:val="en-US"/>
              </w:rPr>
              <w:t xml:space="preserve"> </w:t>
            </w:r>
          </w:p>
          <w:p w14:paraId="5E3A96DB" w14:textId="77777777" w:rsidR="0028623A" w:rsidRPr="00847ADA" w:rsidRDefault="0028623A" w:rsidP="00847ADA">
            <w:pPr>
              <w:jc w:val="both"/>
              <w:rPr>
                <w:lang w:val="en-US"/>
              </w:rPr>
            </w:pPr>
          </w:p>
        </w:tc>
      </w:tr>
      <w:tr w:rsidR="0028623A" w:rsidRPr="00847ADA" w14:paraId="2C6AFF87" w14:textId="77777777" w:rsidTr="006A0D27">
        <w:tc>
          <w:tcPr>
            <w:tcW w:w="648" w:type="dxa"/>
          </w:tcPr>
          <w:p w14:paraId="6B98FFC8" w14:textId="77777777" w:rsidR="0028623A" w:rsidRPr="00847ADA" w:rsidRDefault="008D4FB3" w:rsidP="00847ADA">
            <w:pPr>
              <w:jc w:val="both"/>
            </w:pPr>
            <w:r w:rsidRPr="00847ADA">
              <w:t>2.</w:t>
            </w:r>
          </w:p>
        </w:tc>
        <w:tc>
          <w:tcPr>
            <w:tcW w:w="2437" w:type="dxa"/>
          </w:tcPr>
          <w:p w14:paraId="679986F4" w14:textId="77777777" w:rsidR="0028623A" w:rsidRPr="00847ADA" w:rsidRDefault="00B815B0" w:rsidP="00847ADA">
            <w:pPr>
              <w:jc w:val="both"/>
            </w:pPr>
            <w:r w:rsidRPr="00847ADA">
              <w:t>Основы научных </w:t>
            </w:r>
            <w:r w:rsidRPr="00847ADA">
              <w:rPr>
                <w:bCs/>
              </w:rPr>
              <w:t>исследовани</w:t>
            </w:r>
            <w:r w:rsidRPr="00847ADA">
              <w:t>й: учебное пособие</w:t>
            </w:r>
          </w:p>
        </w:tc>
        <w:tc>
          <w:tcPr>
            <w:tcW w:w="1560" w:type="dxa"/>
          </w:tcPr>
          <w:p w14:paraId="07DB1CAE" w14:textId="77777777" w:rsidR="0028623A" w:rsidRPr="00847ADA" w:rsidRDefault="00B815B0" w:rsidP="00847ADA">
            <w:pPr>
              <w:jc w:val="both"/>
            </w:pPr>
            <w:r w:rsidRPr="00847ADA">
              <w:t>Кузнецов, И.Н.</w:t>
            </w:r>
          </w:p>
        </w:tc>
        <w:tc>
          <w:tcPr>
            <w:tcW w:w="1133" w:type="dxa"/>
          </w:tcPr>
          <w:p w14:paraId="7BE7F11C" w14:textId="77777777" w:rsidR="0028623A" w:rsidRPr="00847ADA" w:rsidRDefault="00B815B0" w:rsidP="00847ADA">
            <w:pPr>
              <w:jc w:val="both"/>
            </w:pPr>
            <w:r w:rsidRPr="00847ADA">
              <w:t>Москва: Издательско-торговая корпорация «Дашков и К°»</w:t>
            </w:r>
          </w:p>
        </w:tc>
        <w:tc>
          <w:tcPr>
            <w:tcW w:w="900" w:type="dxa"/>
          </w:tcPr>
          <w:p w14:paraId="0C19BE54" w14:textId="77777777" w:rsidR="0028623A" w:rsidRPr="00847ADA" w:rsidRDefault="00B815B0" w:rsidP="00847ADA">
            <w:pPr>
              <w:jc w:val="both"/>
            </w:pPr>
            <w:r w:rsidRPr="00847ADA">
              <w:t>2017</w:t>
            </w:r>
          </w:p>
        </w:tc>
        <w:tc>
          <w:tcPr>
            <w:tcW w:w="1368" w:type="dxa"/>
          </w:tcPr>
          <w:p w14:paraId="52A7596E" w14:textId="77777777" w:rsidR="0028623A" w:rsidRPr="00847ADA" w:rsidRDefault="0028623A" w:rsidP="00847ADA">
            <w:pPr>
              <w:jc w:val="both"/>
            </w:pPr>
          </w:p>
        </w:tc>
        <w:tc>
          <w:tcPr>
            <w:tcW w:w="1276" w:type="dxa"/>
          </w:tcPr>
          <w:p w14:paraId="791EC4A6" w14:textId="77777777" w:rsidR="0028623A" w:rsidRPr="00847ADA" w:rsidRDefault="008D4FB3" w:rsidP="00847ADA">
            <w:pPr>
              <w:tabs>
                <w:tab w:val="left" w:pos="0"/>
                <w:tab w:val="left" w:pos="426"/>
              </w:tabs>
              <w:contextualSpacing/>
              <w:jc w:val="both"/>
            </w:pPr>
            <w:r w:rsidRPr="00847ADA">
              <w:t>URL: </w:t>
            </w:r>
            <w:hyperlink r:id="rId16" w:history="1">
              <w:r w:rsidR="00B815B0" w:rsidRPr="00847ADA">
                <w:t>http://biblioclub.ru/index.php?page=book&amp;id=450759</w:t>
              </w:r>
            </w:hyperlink>
            <w:r w:rsidR="00B815B0" w:rsidRPr="00847ADA">
              <w:t> </w:t>
            </w:r>
          </w:p>
        </w:tc>
      </w:tr>
      <w:tr w:rsidR="0028623A" w:rsidRPr="00847ADA" w14:paraId="41F78715" w14:textId="77777777" w:rsidTr="00B815B0">
        <w:tc>
          <w:tcPr>
            <w:tcW w:w="648" w:type="dxa"/>
          </w:tcPr>
          <w:p w14:paraId="1FD9B530" w14:textId="77777777" w:rsidR="0028623A" w:rsidRPr="00847ADA" w:rsidRDefault="008D4FB3" w:rsidP="00847ADA">
            <w:pPr>
              <w:jc w:val="both"/>
            </w:pPr>
            <w:r w:rsidRPr="00847ADA">
              <w:t>3.</w:t>
            </w:r>
          </w:p>
        </w:tc>
        <w:tc>
          <w:tcPr>
            <w:tcW w:w="2437" w:type="dxa"/>
            <w:shd w:val="clear" w:color="auto" w:fill="auto"/>
          </w:tcPr>
          <w:p w14:paraId="7E08AF6D" w14:textId="77777777" w:rsidR="0028623A" w:rsidRPr="00847ADA" w:rsidRDefault="00B815B0" w:rsidP="00847ADA">
            <w:pPr>
              <w:jc w:val="both"/>
            </w:pPr>
            <w:r w:rsidRPr="00847ADA">
              <w:t>Основы научных </w:t>
            </w:r>
            <w:r w:rsidRPr="00847ADA">
              <w:rPr>
                <w:bCs/>
              </w:rPr>
              <w:t>исследовани</w:t>
            </w:r>
            <w:r w:rsidRPr="00847ADA">
              <w:t>й: учебное пособие</w:t>
            </w:r>
          </w:p>
        </w:tc>
        <w:tc>
          <w:tcPr>
            <w:tcW w:w="1560" w:type="dxa"/>
          </w:tcPr>
          <w:p w14:paraId="2E3EE342" w14:textId="77777777" w:rsidR="0028623A" w:rsidRPr="00847ADA" w:rsidRDefault="00B815B0" w:rsidP="00847ADA">
            <w:pPr>
              <w:jc w:val="both"/>
            </w:pPr>
            <w:r w:rsidRPr="00847ADA">
              <w:t>Салихов, В.А.</w:t>
            </w:r>
          </w:p>
        </w:tc>
        <w:tc>
          <w:tcPr>
            <w:tcW w:w="1133" w:type="dxa"/>
          </w:tcPr>
          <w:p w14:paraId="3DA11BCA" w14:textId="77777777" w:rsidR="0028623A" w:rsidRPr="00847ADA" w:rsidRDefault="00B815B0" w:rsidP="00847ADA">
            <w:pPr>
              <w:jc w:val="both"/>
            </w:pPr>
            <w:r w:rsidRPr="00847ADA">
              <w:t>Москва; Берлин: Директ-Медиа</w:t>
            </w:r>
          </w:p>
        </w:tc>
        <w:tc>
          <w:tcPr>
            <w:tcW w:w="900" w:type="dxa"/>
          </w:tcPr>
          <w:p w14:paraId="68B3F2CA" w14:textId="77777777" w:rsidR="0028623A" w:rsidRPr="00847ADA" w:rsidRDefault="00B815B0" w:rsidP="00847ADA">
            <w:pPr>
              <w:jc w:val="both"/>
            </w:pPr>
            <w:r w:rsidRPr="00847ADA">
              <w:t>2017</w:t>
            </w:r>
          </w:p>
        </w:tc>
        <w:tc>
          <w:tcPr>
            <w:tcW w:w="1368" w:type="dxa"/>
          </w:tcPr>
          <w:p w14:paraId="5A762A7D" w14:textId="77777777" w:rsidR="0028623A" w:rsidRPr="00847ADA" w:rsidRDefault="0028623A" w:rsidP="00847ADA">
            <w:pPr>
              <w:jc w:val="both"/>
            </w:pPr>
          </w:p>
        </w:tc>
        <w:tc>
          <w:tcPr>
            <w:tcW w:w="1276" w:type="dxa"/>
          </w:tcPr>
          <w:p w14:paraId="0248E7F6" w14:textId="77777777" w:rsidR="0028623A" w:rsidRPr="00847ADA" w:rsidRDefault="008D4FB3" w:rsidP="00847ADA">
            <w:pPr>
              <w:jc w:val="both"/>
            </w:pPr>
            <w:r w:rsidRPr="00847ADA">
              <w:t>URL: </w:t>
            </w:r>
            <w:hyperlink r:id="rId17" w:history="1">
              <w:r w:rsidR="00B815B0" w:rsidRPr="00847ADA">
                <w:t>http://biblioclub.ru/index.php?page=book&amp;id=455511</w:t>
              </w:r>
            </w:hyperlink>
            <w:r w:rsidR="00B815B0" w:rsidRPr="00847ADA">
              <w:t xml:space="preserve">   </w:t>
            </w:r>
          </w:p>
        </w:tc>
      </w:tr>
      <w:tr w:rsidR="0061530D" w:rsidRPr="002A5951" w14:paraId="285C3BDA" w14:textId="77777777" w:rsidTr="006A0D27">
        <w:tc>
          <w:tcPr>
            <w:tcW w:w="648" w:type="dxa"/>
          </w:tcPr>
          <w:p w14:paraId="50060BBE" w14:textId="77777777" w:rsidR="00935F94" w:rsidRPr="00847ADA" w:rsidRDefault="008D4FB3" w:rsidP="00847ADA">
            <w:pPr>
              <w:jc w:val="both"/>
            </w:pPr>
            <w:r w:rsidRPr="00847ADA">
              <w:t>4.</w:t>
            </w:r>
          </w:p>
        </w:tc>
        <w:tc>
          <w:tcPr>
            <w:tcW w:w="2437" w:type="dxa"/>
          </w:tcPr>
          <w:p w14:paraId="12FD6413" w14:textId="77777777" w:rsidR="00935F94" w:rsidRPr="00847ADA" w:rsidRDefault="00B815B0" w:rsidP="00847ADA">
            <w:pPr>
              <w:jc w:val="both"/>
              <w:rPr>
                <w:color w:val="FF0000"/>
              </w:rPr>
            </w:pPr>
            <w:r w:rsidRPr="00847ADA">
              <w:t>Основы научных </w:t>
            </w:r>
            <w:r w:rsidRPr="00847ADA">
              <w:rPr>
                <w:bCs/>
              </w:rPr>
              <w:t>исследовани</w:t>
            </w:r>
            <w:r w:rsidRPr="00847ADA">
              <w:t>й: учебное пособие</w:t>
            </w:r>
          </w:p>
        </w:tc>
        <w:tc>
          <w:tcPr>
            <w:tcW w:w="1560" w:type="dxa"/>
          </w:tcPr>
          <w:p w14:paraId="1DF4DD89" w14:textId="77777777" w:rsidR="00935F94" w:rsidRPr="00847ADA" w:rsidRDefault="00B815B0" w:rsidP="00847ADA">
            <w:pPr>
              <w:jc w:val="both"/>
            </w:pPr>
            <w:r w:rsidRPr="00847ADA">
              <w:t>В.А. Трубицын, А.А. Порохня, В.В. Мелешин</w:t>
            </w:r>
          </w:p>
        </w:tc>
        <w:tc>
          <w:tcPr>
            <w:tcW w:w="1133" w:type="dxa"/>
          </w:tcPr>
          <w:p w14:paraId="55E37FD3" w14:textId="77777777" w:rsidR="00935F94" w:rsidRPr="00847ADA" w:rsidRDefault="00B815B0" w:rsidP="00847ADA">
            <w:pPr>
              <w:jc w:val="both"/>
              <w:rPr>
                <w:color w:val="FF0000"/>
              </w:rPr>
            </w:pPr>
            <w:r w:rsidRPr="00847ADA">
              <w:t>Ставрополь: СКФУ</w:t>
            </w:r>
          </w:p>
        </w:tc>
        <w:tc>
          <w:tcPr>
            <w:tcW w:w="900" w:type="dxa"/>
          </w:tcPr>
          <w:p w14:paraId="13AB9E31" w14:textId="77777777" w:rsidR="00935F94" w:rsidRPr="00847ADA" w:rsidRDefault="00B815B0" w:rsidP="00847ADA">
            <w:pPr>
              <w:jc w:val="both"/>
            </w:pPr>
            <w:r w:rsidRPr="00847ADA">
              <w:t>2016</w:t>
            </w:r>
          </w:p>
        </w:tc>
        <w:tc>
          <w:tcPr>
            <w:tcW w:w="1368" w:type="dxa"/>
          </w:tcPr>
          <w:p w14:paraId="39E07DCA" w14:textId="77777777" w:rsidR="00935F94" w:rsidRPr="00847ADA" w:rsidRDefault="00935F94" w:rsidP="00847ADA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74468CDD" w14:textId="77777777" w:rsidR="008D4FB3" w:rsidRPr="00847ADA" w:rsidRDefault="008D4FB3" w:rsidP="00847ADA">
            <w:pPr>
              <w:tabs>
                <w:tab w:val="left" w:pos="0"/>
                <w:tab w:val="left" w:pos="426"/>
              </w:tabs>
              <w:contextualSpacing/>
              <w:jc w:val="both"/>
              <w:rPr>
                <w:lang w:val="en-US"/>
              </w:rPr>
            </w:pPr>
            <w:r w:rsidRPr="00847ADA">
              <w:rPr>
                <w:lang w:val="en-US"/>
              </w:rPr>
              <w:t>URL: </w:t>
            </w:r>
            <w:r w:rsidR="00B815B0" w:rsidRPr="00847ADA">
              <w:rPr>
                <w:lang w:val="en-US"/>
              </w:rPr>
              <w:t xml:space="preserve"> </w:t>
            </w:r>
            <w:hyperlink r:id="rId18" w:history="1">
              <w:r w:rsidR="00B815B0" w:rsidRPr="00847ADA">
                <w:rPr>
                  <w:lang w:val="en-US"/>
                </w:rPr>
                <w:t>http://biblioclub.ru/index.php?page=book&amp;id=459296</w:t>
              </w:r>
            </w:hyperlink>
            <w:r w:rsidR="00B815B0" w:rsidRPr="00847ADA">
              <w:rPr>
                <w:lang w:val="en-US"/>
              </w:rPr>
              <w:t> </w:t>
            </w:r>
          </w:p>
          <w:p w14:paraId="5196FC5C" w14:textId="77777777" w:rsidR="00935F94" w:rsidRPr="00847ADA" w:rsidRDefault="00935F94" w:rsidP="00847ADA">
            <w:pPr>
              <w:jc w:val="both"/>
              <w:rPr>
                <w:color w:val="FF0000"/>
                <w:lang w:val="en-US"/>
              </w:rPr>
            </w:pPr>
          </w:p>
        </w:tc>
      </w:tr>
      <w:tr w:rsidR="00B815B0" w:rsidRPr="002A5951" w14:paraId="688D21F7" w14:textId="77777777" w:rsidTr="006A0D27">
        <w:tc>
          <w:tcPr>
            <w:tcW w:w="648" w:type="dxa"/>
          </w:tcPr>
          <w:p w14:paraId="7570D948" w14:textId="77777777" w:rsidR="00B815B0" w:rsidRPr="00847ADA" w:rsidRDefault="003F10D7" w:rsidP="00847ADA">
            <w:pPr>
              <w:jc w:val="both"/>
            </w:pPr>
            <w:r w:rsidRPr="00847ADA">
              <w:t>5.</w:t>
            </w:r>
          </w:p>
        </w:tc>
        <w:tc>
          <w:tcPr>
            <w:tcW w:w="2437" w:type="dxa"/>
          </w:tcPr>
          <w:p w14:paraId="054C9D1D" w14:textId="77777777" w:rsidR="00B815B0" w:rsidRPr="00847ADA" w:rsidRDefault="00B815B0" w:rsidP="00847ADA">
            <w:pPr>
              <w:jc w:val="both"/>
            </w:pPr>
            <w:r w:rsidRPr="00847ADA">
              <w:rPr>
                <w:bCs/>
              </w:rPr>
              <w:t>Метод</w:t>
            </w:r>
            <w:r w:rsidRPr="00847ADA">
              <w:t>ология педагогического исследования: учебное пособие</w:t>
            </w:r>
          </w:p>
        </w:tc>
        <w:tc>
          <w:tcPr>
            <w:tcW w:w="1560" w:type="dxa"/>
          </w:tcPr>
          <w:p w14:paraId="6734220C" w14:textId="77777777" w:rsidR="00B815B0" w:rsidRPr="00847ADA" w:rsidRDefault="000F2BB1" w:rsidP="00847ADA">
            <w:pPr>
              <w:jc w:val="both"/>
            </w:pPr>
            <w:r w:rsidRPr="00847ADA">
              <w:t>О.И. Юдина</w:t>
            </w:r>
            <w:r w:rsidR="00B815B0" w:rsidRPr="00847ADA">
              <w:t xml:space="preserve"> </w:t>
            </w:r>
          </w:p>
        </w:tc>
        <w:tc>
          <w:tcPr>
            <w:tcW w:w="1133" w:type="dxa"/>
          </w:tcPr>
          <w:p w14:paraId="560B0F42" w14:textId="77777777" w:rsidR="00B815B0" w:rsidRPr="00847ADA" w:rsidRDefault="00B815B0" w:rsidP="00847ADA">
            <w:pPr>
              <w:jc w:val="both"/>
            </w:pPr>
            <w:proofErr w:type="gramStart"/>
            <w:r w:rsidRPr="00847ADA">
              <w:t>Оренбург :</w:t>
            </w:r>
            <w:proofErr w:type="gramEnd"/>
            <w:r w:rsidRPr="00847ADA">
              <w:t xml:space="preserve"> ОГУ</w:t>
            </w:r>
          </w:p>
        </w:tc>
        <w:tc>
          <w:tcPr>
            <w:tcW w:w="900" w:type="dxa"/>
          </w:tcPr>
          <w:p w14:paraId="01553C35" w14:textId="77777777" w:rsidR="00B815B0" w:rsidRPr="00847ADA" w:rsidRDefault="00B815B0" w:rsidP="00847ADA">
            <w:pPr>
              <w:jc w:val="both"/>
            </w:pPr>
            <w:r w:rsidRPr="00847ADA">
              <w:t>2013</w:t>
            </w:r>
          </w:p>
        </w:tc>
        <w:tc>
          <w:tcPr>
            <w:tcW w:w="1368" w:type="dxa"/>
          </w:tcPr>
          <w:p w14:paraId="3DF37FF1" w14:textId="77777777" w:rsidR="00B815B0" w:rsidRPr="00847ADA" w:rsidRDefault="00B815B0" w:rsidP="00847ADA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41800D5B" w14:textId="77777777" w:rsidR="00B815B0" w:rsidRPr="00847ADA" w:rsidRDefault="00B815B0" w:rsidP="00847ADA">
            <w:pPr>
              <w:tabs>
                <w:tab w:val="left" w:pos="0"/>
                <w:tab w:val="left" w:pos="426"/>
              </w:tabs>
              <w:contextualSpacing/>
              <w:jc w:val="both"/>
              <w:rPr>
                <w:lang w:val="en-US"/>
              </w:rPr>
            </w:pPr>
            <w:r w:rsidRPr="00847ADA">
              <w:rPr>
                <w:lang w:val="en-US"/>
              </w:rPr>
              <w:t xml:space="preserve">URL:  </w:t>
            </w:r>
            <w:hyperlink r:id="rId19" w:history="1">
              <w:r w:rsidRPr="00847ADA">
                <w:rPr>
                  <w:lang w:val="en-US"/>
                </w:rPr>
                <w:t>http://biblioclub.ru/index.php?page=book&amp;id=270324</w:t>
              </w:r>
            </w:hyperlink>
            <w:r w:rsidRPr="00847ADA">
              <w:rPr>
                <w:lang w:val="en-US"/>
              </w:rPr>
              <w:t> </w:t>
            </w:r>
          </w:p>
        </w:tc>
      </w:tr>
      <w:tr w:rsidR="00B815B0" w:rsidRPr="00847ADA" w14:paraId="1E0F440F" w14:textId="77777777" w:rsidTr="006A0D27">
        <w:tc>
          <w:tcPr>
            <w:tcW w:w="648" w:type="dxa"/>
          </w:tcPr>
          <w:p w14:paraId="095CECA2" w14:textId="77777777" w:rsidR="00B815B0" w:rsidRPr="00847ADA" w:rsidRDefault="003F10D7" w:rsidP="00847ADA">
            <w:pPr>
              <w:jc w:val="both"/>
            </w:pPr>
            <w:r w:rsidRPr="00847ADA">
              <w:t>6.</w:t>
            </w:r>
          </w:p>
        </w:tc>
        <w:tc>
          <w:tcPr>
            <w:tcW w:w="2437" w:type="dxa"/>
          </w:tcPr>
          <w:p w14:paraId="4CEEA58B" w14:textId="77777777" w:rsidR="00B815B0" w:rsidRPr="00847ADA" w:rsidRDefault="000F2BB1" w:rsidP="00847ADA">
            <w:pPr>
              <w:jc w:val="both"/>
              <w:rPr>
                <w:lang w:val="en-US"/>
              </w:rPr>
            </w:pPr>
            <w:r w:rsidRPr="00847ADA">
              <w:t>Основы научных </w:t>
            </w:r>
            <w:r w:rsidRPr="00847ADA">
              <w:rPr>
                <w:bCs/>
              </w:rPr>
              <w:t>исследован</w:t>
            </w:r>
            <w:r w:rsidRPr="00847ADA">
              <w:rPr>
                <w:bCs/>
                <w:shd w:val="clear" w:color="auto" w:fill="F6FBCD"/>
              </w:rPr>
              <w:t>и</w:t>
            </w:r>
            <w:r w:rsidRPr="00847ADA">
              <w:t>й</w:t>
            </w:r>
          </w:p>
        </w:tc>
        <w:tc>
          <w:tcPr>
            <w:tcW w:w="1560" w:type="dxa"/>
          </w:tcPr>
          <w:p w14:paraId="7A51A327" w14:textId="77777777" w:rsidR="00B815B0" w:rsidRPr="00847ADA" w:rsidRDefault="000F2BB1" w:rsidP="00847ADA">
            <w:pPr>
              <w:jc w:val="both"/>
              <w:rPr>
                <w:lang w:val="en-US"/>
              </w:rPr>
            </w:pPr>
            <w:r w:rsidRPr="00847ADA">
              <w:t>Шкляр, М.Ф.</w:t>
            </w:r>
          </w:p>
        </w:tc>
        <w:tc>
          <w:tcPr>
            <w:tcW w:w="1133" w:type="dxa"/>
          </w:tcPr>
          <w:p w14:paraId="28ED1152" w14:textId="77777777" w:rsidR="00B815B0" w:rsidRPr="00847ADA" w:rsidRDefault="000F2BB1" w:rsidP="00847ADA">
            <w:pPr>
              <w:jc w:val="both"/>
            </w:pPr>
            <w:r w:rsidRPr="00847ADA">
              <w:t>Москва: Издательско-торговая корпорация «Дашков и К°»,</w:t>
            </w:r>
          </w:p>
        </w:tc>
        <w:tc>
          <w:tcPr>
            <w:tcW w:w="900" w:type="dxa"/>
          </w:tcPr>
          <w:p w14:paraId="29BE3DE6" w14:textId="77777777" w:rsidR="00B815B0" w:rsidRPr="00847ADA" w:rsidRDefault="000F2BB1" w:rsidP="00847ADA">
            <w:pPr>
              <w:jc w:val="both"/>
            </w:pPr>
            <w:r w:rsidRPr="00847ADA">
              <w:t>2017</w:t>
            </w:r>
          </w:p>
        </w:tc>
        <w:tc>
          <w:tcPr>
            <w:tcW w:w="1368" w:type="dxa"/>
          </w:tcPr>
          <w:p w14:paraId="0259627F" w14:textId="77777777" w:rsidR="00B815B0" w:rsidRPr="00847ADA" w:rsidRDefault="00B815B0" w:rsidP="00847ADA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3A244F9E" w14:textId="77777777" w:rsidR="00B815B0" w:rsidRPr="00847ADA" w:rsidRDefault="000F2BB1" w:rsidP="00847ADA">
            <w:pPr>
              <w:tabs>
                <w:tab w:val="left" w:pos="0"/>
                <w:tab w:val="left" w:pos="426"/>
              </w:tabs>
              <w:contextualSpacing/>
              <w:jc w:val="both"/>
            </w:pPr>
            <w:r w:rsidRPr="00847ADA">
              <w:t>URL: </w:t>
            </w:r>
            <w:hyperlink r:id="rId20" w:history="1">
              <w:r w:rsidRPr="00847ADA">
                <w:t>http://biblioclub.ru/index.php?page=book&amp;id=450782</w:t>
              </w:r>
            </w:hyperlink>
            <w:r w:rsidRPr="00847ADA">
              <w:t> </w:t>
            </w:r>
          </w:p>
        </w:tc>
      </w:tr>
      <w:tr w:rsidR="003F10D7" w:rsidRPr="00847ADA" w14:paraId="4C4FB391" w14:textId="77777777" w:rsidTr="006A0D27">
        <w:tc>
          <w:tcPr>
            <w:tcW w:w="648" w:type="dxa"/>
          </w:tcPr>
          <w:p w14:paraId="4AB2ADE5" w14:textId="77777777" w:rsidR="003F10D7" w:rsidRPr="00847ADA" w:rsidRDefault="003F10D7" w:rsidP="00847ADA">
            <w:pPr>
              <w:jc w:val="both"/>
            </w:pPr>
            <w:r w:rsidRPr="00847ADA">
              <w:t xml:space="preserve">7. </w:t>
            </w:r>
          </w:p>
        </w:tc>
        <w:tc>
          <w:tcPr>
            <w:tcW w:w="2437" w:type="dxa"/>
          </w:tcPr>
          <w:p w14:paraId="43C5F7BE" w14:textId="77777777" w:rsidR="003F10D7" w:rsidRPr="00847ADA" w:rsidRDefault="003F10D7" w:rsidP="00847ADA">
            <w:pPr>
              <w:jc w:val="both"/>
            </w:pPr>
            <w:r w:rsidRPr="00847ADA">
              <w:t>Математические </w:t>
            </w:r>
            <w:r w:rsidRPr="00847ADA">
              <w:rPr>
                <w:bCs/>
              </w:rPr>
              <w:t>методы</w:t>
            </w:r>
            <w:r w:rsidRPr="00847ADA">
              <w:t xml:space="preserve"> в педагогических </w:t>
            </w:r>
            <w:r w:rsidRPr="00847ADA">
              <w:lastRenderedPageBreak/>
              <w:t>исследованиях: учебное пособие</w:t>
            </w:r>
          </w:p>
        </w:tc>
        <w:tc>
          <w:tcPr>
            <w:tcW w:w="1560" w:type="dxa"/>
          </w:tcPr>
          <w:p w14:paraId="1CBE0DCA" w14:textId="77777777" w:rsidR="003F10D7" w:rsidRPr="00847ADA" w:rsidRDefault="003F10D7" w:rsidP="00847ADA">
            <w:pPr>
              <w:jc w:val="both"/>
            </w:pPr>
            <w:r w:rsidRPr="00847ADA">
              <w:lastRenderedPageBreak/>
              <w:t xml:space="preserve">С.И. Осипова, С.М. Бутакова, </w:t>
            </w:r>
            <w:r w:rsidRPr="00847ADA">
              <w:lastRenderedPageBreak/>
              <w:t>Т.Г. </w:t>
            </w:r>
            <w:proofErr w:type="spellStart"/>
            <w:r w:rsidRPr="00847ADA">
              <w:t>Дулинец</w:t>
            </w:r>
            <w:proofErr w:type="spellEnd"/>
            <w:r w:rsidRPr="00847ADA">
              <w:t>, Т.Б. </w:t>
            </w:r>
            <w:proofErr w:type="spellStart"/>
            <w:r w:rsidRPr="00847ADA">
              <w:t>Шаипова</w:t>
            </w:r>
            <w:proofErr w:type="spellEnd"/>
          </w:p>
        </w:tc>
        <w:tc>
          <w:tcPr>
            <w:tcW w:w="1133" w:type="dxa"/>
          </w:tcPr>
          <w:p w14:paraId="4223C916" w14:textId="77777777" w:rsidR="003F10D7" w:rsidRPr="00847ADA" w:rsidRDefault="003F10D7" w:rsidP="00847ADA">
            <w:pPr>
              <w:jc w:val="both"/>
            </w:pPr>
            <w:r w:rsidRPr="00847ADA">
              <w:lastRenderedPageBreak/>
              <w:t xml:space="preserve">Красноярск: Сибирский </w:t>
            </w:r>
            <w:r w:rsidRPr="00847ADA">
              <w:lastRenderedPageBreak/>
              <w:t>федеральный университет</w:t>
            </w:r>
          </w:p>
        </w:tc>
        <w:tc>
          <w:tcPr>
            <w:tcW w:w="900" w:type="dxa"/>
          </w:tcPr>
          <w:p w14:paraId="71E62E80" w14:textId="77777777" w:rsidR="003F10D7" w:rsidRPr="00847ADA" w:rsidRDefault="003F10D7" w:rsidP="00847ADA">
            <w:pPr>
              <w:jc w:val="both"/>
            </w:pPr>
            <w:r w:rsidRPr="00847ADA">
              <w:lastRenderedPageBreak/>
              <w:t>2012</w:t>
            </w:r>
          </w:p>
        </w:tc>
        <w:tc>
          <w:tcPr>
            <w:tcW w:w="1368" w:type="dxa"/>
          </w:tcPr>
          <w:p w14:paraId="2692D8B7" w14:textId="77777777" w:rsidR="003F10D7" w:rsidRPr="00847ADA" w:rsidRDefault="003F10D7" w:rsidP="00847ADA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6A90B3D4" w14:textId="77777777" w:rsidR="003F10D7" w:rsidRPr="00847ADA" w:rsidRDefault="003F10D7" w:rsidP="00847ADA">
            <w:pPr>
              <w:tabs>
                <w:tab w:val="left" w:pos="0"/>
                <w:tab w:val="left" w:pos="426"/>
              </w:tabs>
              <w:contextualSpacing/>
              <w:jc w:val="both"/>
            </w:pPr>
            <w:r w:rsidRPr="00847ADA">
              <w:t>URL: </w:t>
            </w:r>
            <w:hyperlink r:id="rId21" w:history="1">
              <w:r w:rsidRPr="00847ADA">
                <w:t>http://biblioclub.ru/index.php?page=</w:t>
              </w:r>
              <w:r w:rsidRPr="00847ADA">
                <w:lastRenderedPageBreak/>
                <w:t>book&amp;id=229181</w:t>
              </w:r>
            </w:hyperlink>
          </w:p>
        </w:tc>
      </w:tr>
      <w:tr w:rsidR="003F10D7" w:rsidRPr="00847ADA" w14:paraId="389E2029" w14:textId="77777777" w:rsidTr="006A0D27">
        <w:tc>
          <w:tcPr>
            <w:tcW w:w="648" w:type="dxa"/>
          </w:tcPr>
          <w:p w14:paraId="28A89C91" w14:textId="77777777" w:rsidR="003F10D7" w:rsidRPr="00847ADA" w:rsidRDefault="003F10D7" w:rsidP="00847ADA">
            <w:pPr>
              <w:jc w:val="both"/>
            </w:pPr>
          </w:p>
        </w:tc>
        <w:tc>
          <w:tcPr>
            <w:tcW w:w="2437" w:type="dxa"/>
          </w:tcPr>
          <w:p w14:paraId="678B26D0" w14:textId="77777777" w:rsidR="003F10D7" w:rsidRPr="00847ADA" w:rsidRDefault="003F10D7" w:rsidP="00847ADA">
            <w:pPr>
              <w:jc w:val="both"/>
            </w:pPr>
            <w:r w:rsidRPr="00847ADA">
              <w:rPr>
                <w:bCs/>
              </w:rPr>
              <w:t>Статистические</w:t>
            </w:r>
            <w:r w:rsidRPr="00847ADA">
              <w:t> </w:t>
            </w:r>
            <w:r w:rsidRPr="00847ADA">
              <w:rPr>
                <w:bCs/>
              </w:rPr>
              <w:t>методы</w:t>
            </w:r>
            <w:r w:rsidRPr="00847ADA">
              <w:t> в педагогических исследованиях (типовые случаи)</w:t>
            </w:r>
          </w:p>
        </w:tc>
        <w:tc>
          <w:tcPr>
            <w:tcW w:w="1560" w:type="dxa"/>
          </w:tcPr>
          <w:p w14:paraId="605CE5FB" w14:textId="77777777" w:rsidR="003F10D7" w:rsidRPr="00847ADA" w:rsidRDefault="003F10D7" w:rsidP="00847ADA">
            <w:pPr>
              <w:jc w:val="both"/>
            </w:pPr>
            <w:r w:rsidRPr="00847ADA">
              <w:t>Д.А. Новиков</w:t>
            </w:r>
          </w:p>
        </w:tc>
        <w:tc>
          <w:tcPr>
            <w:tcW w:w="1133" w:type="dxa"/>
          </w:tcPr>
          <w:p w14:paraId="66EFC804" w14:textId="77777777" w:rsidR="003F10D7" w:rsidRPr="00847ADA" w:rsidRDefault="003F10D7" w:rsidP="00847ADA">
            <w:pPr>
              <w:jc w:val="both"/>
            </w:pPr>
            <w:r w:rsidRPr="00847ADA">
              <w:t>Москва: МЗ-Пресс</w:t>
            </w:r>
          </w:p>
        </w:tc>
        <w:tc>
          <w:tcPr>
            <w:tcW w:w="900" w:type="dxa"/>
          </w:tcPr>
          <w:p w14:paraId="17D928A2" w14:textId="77777777" w:rsidR="003F10D7" w:rsidRPr="00847ADA" w:rsidRDefault="003F10D7" w:rsidP="00847ADA">
            <w:pPr>
              <w:jc w:val="both"/>
            </w:pPr>
            <w:r w:rsidRPr="00847ADA">
              <w:t>2004</w:t>
            </w:r>
          </w:p>
        </w:tc>
        <w:tc>
          <w:tcPr>
            <w:tcW w:w="1368" w:type="dxa"/>
          </w:tcPr>
          <w:p w14:paraId="00F886E7" w14:textId="77777777" w:rsidR="003F10D7" w:rsidRPr="00847ADA" w:rsidRDefault="003F10D7" w:rsidP="00847ADA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595BFA4C" w14:textId="77777777" w:rsidR="003F10D7" w:rsidRPr="00847ADA" w:rsidRDefault="003F10D7" w:rsidP="00847ADA">
            <w:pPr>
              <w:tabs>
                <w:tab w:val="left" w:pos="0"/>
                <w:tab w:val="left" w:pos="426"/>
              </w:tabs>
              <w:contextualSpacing/>
              <w:jc w:val="both"/>
            </w:pPr>
            <w:r w:rsidRPr="00847ADA">
              <w:t>URL: </w:t>
            </w:r>
            <w:hyperlink r:id="rId22" w:history="1">
              <w:r w:rsidRPr="00847ADA">
                <w:t>http://biblioclub.ru/index.php?page=book&amp;id=82774</w:t>
              </w:r>
            </w:hyperlink>
            <w:r w:rsidRPr="00847ADA">
              <w:t> </w:t>
            </w:r>
          </w:p>
        </w:tc>
      </w:tr>
      <w:tr w:rsidR="003F10D7" w:rsidRPr="00847ADA" w14:paraId="47C109E6" w14:textId="77777777" w:rsidTr="006A0D27">
        <w:tc>
          <w:tcPr>
            <w:tcW w:w="648" w:type="dxa"/>
          </w:tcPr>
          <w:p w14:paraId="25448F13" w14:textId="77777777" w:rsidR="003F10D7" w:rsidRPr="00847ADA" w:rsidRDefault="003F10D7" w:rsidP="00847ADA">
            <w:pPr>
              <w:jc w:val="both"/>
            </w:pPr>
          </w:p>
        </w:tc>
        <w:tc>
          <w:tcPr>
            <w:tcW w:w="2437" w:type="dxa"/>
          </w:tcPr>
          <w:p w14:paraId="52319EFF" w14:textId="77777777" w:rsidR="003F10D7" w:rsidRPr="00847ADA" w:rsidRDefault="003F10D7" w:rsidP="00847ADA">
            <w:pPr>
              <w:jc w:val="both"/>
              <w:rPr>
                <w:bCs/>
              </w:rPr>
            </w:pPr>
            <w:r w:rsidRPr="00847ADA">
              <w:rPr>
                <w:rFonts w:eastAsia="Calibri"/>
                <w:lang w:eastAsia="en-US"/>
              </w:rPr>
              <w:t>Подготовка и проведение </w:t>
            </w:r>
            <w:r w:rsidRPr="00847ADA">
              <w:rPr>
                <w:rFonts w:eastAsia="Calibri"/>
                <w:bCs/>
                <w:lang w:eastAsia="en-US"/>
              </w:rPr>
              <w:t>педагогическо</w:t>
            </w:r>
            <w:r w:rsidRPr="00847ADA">
              <w:rPr>
                <w:rFonts w:eastAsia="Calibri"/>
                <w:lang w:eastAsia="en-US"/>
              </w:rPr>
              <w:t>го </w:t>
            </w:r>
            <w:r w:rsidRPr="00847ADA">
              <w:rPr>
                <w:rFonts w:eastAsia="Calibri"/>
                <w:bCs/>
                <w:lang w:eastAsia="en-US"/>
              </w:rPr>
              <w:t>исследовани</w:t>
            </w:r>
            <w:r w:rsidRPr="00847ADA">
              <w:rPr>
                <w:rFonts w:eastAsia="Calibri"/>
                <w:lang w:eastAsia="en-US"/>
              </w:rPr>
              <w:t>я: учебное пособие для вузов</w:t>
            </w:r>
          </w:p>
        </w:tc>
        <w:tc>
          <w:tcPr>
            <w:tcW w:w="1560" w:type="dxa"/>
          </w:tcPr>
          <w:p w14:paraId="54AD8755" w14:textId="77777777" w:rsidR="003F10D7" w:rsidRPr="00847ADA" w:rsidRDefault="003F10D7" w:rsidP="00847ADA">
            <w:pPr>
              <w:jc w:val="both"/>
            </w:pPr>
            <w:r w:rsidRPr="00847ADA">
              <w:rPr>
                <w:rFonts w:eastAsia="Calibri"/>
                <w:lang w:eastAsia="en-US"/>
              </w:rPr>
              <w:t xml:space="preserve">Е.И. Андрианова </w:t>
            </w:r>
          </w:p>
        </w:tc>
        <w:tc>
          <w:tcPr>
            <w:tcW w:w="1133" w:type="dxa"/>
          </w:tcPr>
          <w:p w14:paraId="202DBAE5" w14:textId="77777777" w:rsidR="003F10D7" w:rsidRPr="00847ADA" w:rsidRDefault="003F10D7" w:rsidP="00847ADA">
            <w:pPr>
              <w:jc w:val="both"/>
            </w:pPr>
            <w:r w:rsidRPr="00847ADA">
              <w:rPr>
                <w:rFonts w:eastAsia="Calibri"/>
                <w:lang w:eastAsia="en-US"/>
              </w:rPr>
              <w:t xml:space="preserve">Ульяновск: </w:t>
            </w:r>
            <w:proofErr w:type="spellStart"/>
            <w:r w:rsidRPr="00847ADA">
              <w:rPr>
                <w:rFonts w:eastAsia="Calibri"/>
                <w:lang w:eastAsia="en-US"/>
              </w:rPr>
              <w:t>УлГПУ</w:t>
            </w:r>
            <w:proofErr w:type="spellEnd"/>
          </w:p>
        </w:tc>
        <w:tc>
          <w:tcPr>
            <w:tcW w:w="900" w:type="dxa"/>
          </w:tcPr>
          <w:p w14:paraId="1567B611" w14:textId="77777777" w:rsidR="003F10D7" w:rsidRPr="00847ADA" w:rsidRDefault="003F10D7" w:rsidP="00847ADA">
            <w:pPr>
              <w:jc w:val="both"/>
            </w:pPr>
            <w:r w:rsidRPr="00847ADA">
              <w:t>2013</w:t>
            </w:r>
          </w:p>
        </w:tc>
        <w:tc>
          <w:tcPr>
            <w:tcW w:w="1368" w:type="dxa"/>
          </w:tcPr>
          <w:p w14:paraId="46C0599B" w14:textId="77777777" w:rsidR="003F10D7" w:rsidRPr="00847ADA" w:rsidRDefault="003F10D7" w:rsidP="00847ADA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5C3A6852" w14:textId="77777777" w:rsidR="003F10D7" w:rsidRPr="00847ADA" w:rsidRDefault="003F10D7" w:rsidP="00847ADA">
            <w:pPr>
              <w:tabs>
                <w:tab w:val="left" w:pos="0"/>
                <w:tab w:val="left" w:pos="426"/>
              </w:tabs>
              <w:contextualSpacing/>
              <w:jc w:val="both"/>
            </w:pPr>
            <w:r w:rsidRPr="00847ADA">
              <w:rPr>
                <w:rFonts w:eastAsia="Calibri"/>
                <w:lang w:eastAsia="en-US"/>
              </w:rPr>
              <w:t>URL: </w:t>
            </w:r>
            <w:hyperlink r:id="rId23" w:history="1">
              <w:r w:rsidRPr="00847ADA">
                <w:rPr>
                  <w:rFonts w:eastAsia="Calibri"/>
                  <w:lang w:eastAsia="en-US"/>
                </w:rPr>
                <w:t>http://biblioclub.ru/index.php?page=book&amp;id=278048</w:t>
              </w:r>
            </w:hyperlink>
            <w:r w:rsidRPr="00847ADA">
              <w:rPr>
                <w:rFonts w:eastAsia="Calibri"/>
                <w:lang w:eastAsia="en-US"/>
              </w:rPr>
              <w:t> </w:t>
            </w:r>
          </w:p>
        </w:tc>
      </w:tr>
    </w:tbl>
    <w:p w14:paraId="53A59CE9" w14:textId="77777777" w:rsidR="00B815B0" w:rsidRPr="00847ADA" w:rsidRDefault="00B815B0" w:rsidP="00316F85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1381871D" w14:textId="77777777" w:rsidR="00B815B0" w:rsidRPr="00847ADA" w:rsidRDefault="00B815B0" w:rsidP="00316F85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B292FA9" w14:textId="77777777" w:rsidR="002E769B" w:rsidRPr="00847ADA" w:rsidRDefault="002E769B" w:rsidP="00316F85">
      <w:pPr>
        <w:ind w:firstLine="709"/>
        <w:jc w:val="both"/>
        <w:rPr>
          <w:b/>
          <w:bCs/>
        </w:rPr>
      </w:pPr>
    </w:p>
    <w:p w14:paraId="26165537" w14:textId="77777777" w:rsidR="007567F8" w:rsidRPr="00847ADA" w:rsidRDefault="007567F8" w:rsidP="00316F85">
      <w:pPr>
        <w:ind w:firstLine="709"/>
        <w:jc w:val="both"/>
        <w:rPr>
          <w:b/>
          <w:bCs/>
        </w:rPr>
      </w:pPr>
      <w:r w:rsidRPr="00847ADA">
        <w:rPr>
          <w:b/>
          <w:bCs/>
        </w:rPr>
        <w:t xml:space="preserve">8. </w:t>
      </w:r>
      <w:r w:rsidRPr="00847ADA">
        <w:rPr>
          <w:b/>
          <w:bCs/>
          <w:caps/>
        </w:rPr>
        <w:t>Ресурсы информационно-телекоммуникационной сети «Интернет»</w:t>
      </w:r>
    </w:p>
    <w:p w14:paraId="41CFEB55" w14:textId="77777777" w:rsidR="007567F8" w:rsidRPr="00847ADA" w:rsidRDefault="007567F8" w:rsidP="00316F85">
      <w:pPr>
        <w:ind w:firstLine="709"/>
        <w:jc w:val="both"/>
        <w:rPr>
          <w:bCs/>
        </w:rPr>
      </w:pPr>
    </w:p>
    <w:p w14:paraId="6083F93D" w14:textId="77777777" w:rsidR="00935F94" w:rsidRPr="00847ADA" w:rsidRDefault="00935F94" w:rsidP="00316F85">
      <w:pPr>
        <w:ind w:firstLine="709"/>
        <w:jc w:val="both"/>
        <w:rPr>
          <w:b/>
          <w:bCs/>
          <w:i/>
        </w:rPr>
      </w:pPr>
      <w:r w:rsidRPr="00847ADA">
        <w:rPr>
          <w:b/>
          <w:bCs/>
          <w:i/>
        </w:rPr>
        <w:t>Электронные библиотеки:</w:t>
      </w:r>
    </w:p>
    <w:p w14:paraId="41FD7F70" w14:textId="77777777" w:rsidR="00935F94" w:rsidRPr="00847ADA" w:rsidRDefault="00935F94" w:rsidP="00316F85">
      <w:pPr>
        <w:pStyle w:val="3"/>
        <w:tabs>
          <w:tab w:val="left" w:pos="0"/>
        </w:tabs>
        <w:spacing w:line="240" w:lineRule="auto"/>
        <w:ind w:left="0" w:firstLine="709"/>
        <w:rPr>
          <w:szCs w:val="24"/>
          <w:u w:val="single"/>
        </w:rPr>
      </w:pPr>
      <w:r w:rsidRPr="00847ADA">
        <w:rPr>
          <w:szCs w:val="24"/>
        </w:rPr>
        <w:t>Электронно-библиотечная система «Университетская библиотека онлайн». – Режим доступа: http</w:t>
      </w:r>
      <w:hyperlink r:id="rId24" w:history="1">
        <w:r w:rsidRPr="00847ADA">
          <w:rPr>
            <w:rStyle w:val="a4"/>
            <w:szCs w:val="24"/>
          </w:rPr>
          <w:t>://biblioclub.ru/</w:t>
        </w:r>
      </w:hyperlink>
    </w:p>
    <w:p w14:paraId="350EC334" w14:textId="77777777" w:rsidR="007567F8" w:rsidRPr="00847ADA" w:rsidRDefault="007567F8" w:rsidP="00316F85">
      <w:pPr>
        <w:ind w:firstLine="709"/>
        <w:jc w:val="both"/>
        <w:rPr>
          <w:bCs/>
        </w:rPr>
      </w:pPr>
    </w:p>
    <w:p w14:paraId="126381BA" w14:textId="77777777" w:rsidR="003A1519" w:rsidRPr="00847ADA" w:rsidRDefault="00E15F82" w:rsidP="00316F85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847ADA"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3A1519" w:rsidRPr="00847ADA">
        <w:rPr>
          <w:rFonts w:ascii="Times New Roman" w:hAnsi="Times New Roman"/>
          <w:b/>
          <w:bCs/>
          <w:cap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дисциплине:</w:t>
      </w:r>
    </w:p>
    <w:p w14:paraId="0E747C43" w14:textId="77777777" w:rsidR="003A1519" w:rsidRPr="00847ADA" w:rsidRDefault="003A1519" w:rsidP="00316F85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47ADA">
        <w:rPr>
          <w:rFonts w:ascii="Times New Roman" w:hAnsi="Times New Roman"/>
          <w:bCs/>
          <w:sz w:val="24"/>
          <w:szCs w:val="24"/>
        </w:rPr>
        <w:t xml:space="preserve">Информационные и коммуникационные технологии (ИКТ) – это обобщающее понятие, описывающие различные устройства, механизмы, способы, алгоритмы обработки информации. Важнейшими современными устройствами ИКТ являются компьютер, снабженный соответствующим программным обеспечением и средствами телекоммуникации вместе с размещенной на них информации. </w:t>
      </w:r>
    </w:p>
    <w:p w14:paraId="25CFD8F4" w14:textId="77777777" w:rsidR="00E15F82" w:rsidRPr="00847ADA" w:rsidRDefault="00E15F82" w:rsidP="00316F85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1C2CE7A" w14:textId="77777777" w:rsidR="00E15F82" w:rsidRPr="00847ADA" w:rsidRDefault="00E15F82" w:rsidP="00316F85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977DCE3" w14:textId="77777777" w:rsidR="00E15F82" w:rsidRPr="00847ADA" w:rsidRDefault="00E15F82" w:rsidP="00316F85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2661BDA5" w14:textId="77777777" w:rsidR="003A1519" w:rsidRPr="00847ADA" w:rsidRDefault="003A1519" w:rsidP="00316F85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47ADA">
        <w:rPr>
          <w:rFonts w:ascii="Times New Roman" w:hAnsi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14:paraId="0EB519DE" w14:textId="77777777" w:rsidR="003A1519" w:rsidRPr="00847ADA" w:rsidRDefault="003A1519" w:rsidP="00316F85">
      <w:pPr>
        <w:pStyle w:val="1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47ADA">
        <w:rPr>
          <w:rFonts w:ascii="Times New Roman" w:hAnsi="Times New Roman"/>
          <w:sz w:val="24"/>
          <w:szCs w:val="24"/>
          <w:lang w:val="en-US"/>
        </w:rPr>
        <w:t xml:space="preserve">Windows </w:t>
      </w:r>
    </w:p>
    <w:p w14:paraId="54AE1298" w14:textId="77777777" w:rsidR="003A1519" w:rsidRPr="00847ADA" w:rsidRDefault="003A1519" w:rsidP="00316F85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47ADA">
        <w:rPr>
          <w:rFonts w:ascii="Times New Roman" w:hAnsi="Times New Roman"/>
          <w:bCs/>
          <w:sz w:val="24"/>
          <w:szCs w:val="24"/>
        </w:rPr>
        <w:t>Microsoft</w:t>
      </w:r>
      <w:r w:rsidRPr="00847ADA">
        <w:rPr>
          <w:rFonts w:ascii="Times New Roman" w:hAnsi="Times New Roman"/>
          <w:bCs/>
          <w:sz w:val="24"/>
          <w:szCs w:val="24"/>
          <w:lang w:val="en-US"/>
        </w:rPr>
        <w:t>office</w:t>
      </w:r>
    </w:p>
    <w:p w14:paraId="350C2CDB" w14:textId="77777777" w:rsidR="003A1519" w:rsidRPr="00847ADA" w:rsidRDefault="003A1519" w:rsidP="00316F85">
      <w:pPr>
        <w:ind w:firstLine="709"/>
        <w:jc w:val="both"/>
        <w:rPr>
          <w:b/>
          <w:bCs/>
        </w:rPr>
      </w:pPr>
    </w:p>
    <w:p w14:paraId="2F21AD05" w14:textId="77777777" w:rsidR="003A1519" w:rsidRPr="00847ADA" w:rsidRDefault="003A1519" w:rsidP="00316F85">
      <w:pPr>
        <w:ind w:firstLine="709"/>
        <w:jc w:val="both"/>
        <w:rPr>
          <w:bCs/>
        </w:rPr>
      </w:pPr>
      <w:r w:rsidRPr="00847ADA">
        <w:rPr>
          <w:b/>
          <w:bCs/>
        </w:rPr>
        <w:t>10.2. Информационно-справочные системы</w:t>
      </w:r>
    </w:p>
    <w:p w14:paraId="39F75C07" w14:textId="77777777" w:rsidR="003A1519" w:rsidRPr="00847ADA" w:rsidRDefault="003A1519" w:rsidP="00316F85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47ADA">
        <w:rPr>
          <w:rFonts w:ascii="Times New Roman" w:hAnsi="Times New Roman"/>
          <w:bCs/>
          <w:sz w:val="24"/>
          <w:szCs w:val="24"/>
        </w:rPr>
        <w:t>Информационно-справочная система «</w:t>
      </w:r>
      <w:proofErr w:type="gramStart"/>
      <w:r w:rsidRPr="00847ADA">
        <w:rPr>
          <w:rFonts w:ascii="Times New Roman" w:hAnsi="Times New Roman"/>
          <w:bCs/>
          <w:sz w:val="24"/>
          <w:szCs w:val="24"/>
        </w:rPr>
        <w:t>Гарант»  -</w:t>
      </w:r>
      <w:proofErr w:type="gramEnd"/>
      <w:r w:rsidRPr="00847ADA">
        <w:rPr>
          <w:rFonts w:ascii="Times New Roman" w:hAnsi="Times New Roman"/>
          <w:bCs/>
          <w:sz w:val="24"/>
          <w:szCs w:val="24"/>
        </w:rPr>
        <w:t xml:space="preserve"> Режим доступа</w:t>
      </w:r>
    </w:p>
    <w:p w14:paraId="61924FC2" w14:textId="77777777" w:rsidR="003A1519" w:rsidRPr="00847ADA" w:rsidRDefault="003A1519" w:rsidP="00316F85">
      <w:pPr>
        <w:ind w:firstLine="709"/>
        <w:jc w:val="both"/>
        <w:rPr>
          <w:bCs/>
        </w:rPr>
      </w:pPr>
      <w:r w:rsidRPr="00847ADA">
        <w:rPr>
          <w:bCs/>
        </w:rPr>
        <w:t xml:space="preserve">            </w:t>
      </w:r>
      <w:hyperlink r:id="rId25" w:history="1">
        <w:r w:rsidR="00A11B5D" w:rsidRPr="00847ADA">
          <w:rPr>
            <w:rStyle w:val="a4"/>
            <w:bCs/>
          </w:rPr>
          <w:t>http://www.garant.ru/</w:t>
        </w:r>
      </w:hyperlink>
    </w:p>
    <w:p w14:paraId="450AAFCD" w14:textId="77777777" w:rsidR="00A11B5D" w:rsidRPr="00847ADA" w:rsidRDefault="009E0583" w:rsidP="00316F85">
      <w:pPr>
        <w:ind w:firstLine="709"/>
        <w:jc w:val="both"/>
        <w:rPr>
          <w:b/>
          <w:bCs/>
        </w:rPr>
      </w:pPr>
      <w:hyperlink r:id="rId26" w:history="1">
        <w:r w:rsidR="00A11B5D" w:rsidRPr="00847ADA">
          <w:rPr>
            <w:color w:val="0000FF"/>
            <w:u w:val="single"/>
          </w:rPr>
          <w:t>http://logopedy.ru/portal/logoped-literature/logoped-zakon.html</w:t>
        </w:r>
      </w:hyperlink>
      <w:r w:rsidR="00A11B5D" w:rsidRPr="00847ADA">
        <w:t xml:space="preserve"> </w:t>
      </w:r>
    </w:p>
    <w:p w14:paraId="46071BA5" w14:textId="77777777" w:rsidR="003A1519" w:rsidRPr="00847ADA" w:rsidRDefault="003A1519" w:rsidP="00316F85">
      <w:pPr>
        <w:ind w:firstLine="709"/>
        <w:jc w:val="both"/>
        <w:rPr>
          <w:b/>
          <w:bCs/>
          <w:caps/>
        </w:rPr>
      </w:pPr>
    </w:p>
    <w:p w14:paraId="19BC706C" w14:textId="77777777" w:rsidR="003A1519" w:rsidRPr="00847ADA" w:rsidRDefault="003A1519" w:rsidP="00316F85">
      <w:pPr>
        <w:ind w:firstLine="709"/>
        <w:jc w:val="both"/>
        <w:rPr>
          <w:b/>
          <w:bCs/>
          <w:caps/>
        </w:rPr>
      </w:pPr>
      <w:r w:rsidRPr="00847ADA">
        <w:rPr>
          <w:b/>
          <w:bCs/>
          <w:caps/>
        </w:rPr>
        <w:t>11. Материально-техническое обеспечение дисциплины:</w:t>
      </w:r>
    </w:p>
    <w:p w14:paraId="6D318CCA" w14:textId="77777777" w:rsidR="009C7759" w:rsidRPr="00847ADA" w:rsidRDefault="009C7759" w:rsidP="00316F85">
      <w:pPr>
        <w:shd w:val="clear" w:color="auto" w:fill="FFFFFF"/>
        <w:ind w:firstLine="709"/>
        <w:jc w:val="both"/>
        <w:rPr>
          <w:bCs/>
          <w:color w:val="000000"/>
        </w:rPr>
      </w:pPr>
    </w:p>
    <w:p w14:paraId="20F30C02" w14:textId="77777777" w:rsidR="00935F94" w:rsidRPr="00847ADA" w:rsidRDefault="00D21EC7" w:rsidP="00316F8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7ADA">
        <w:rPr>
          <w:rFonts w:ascii="Times New Roman" w:hAnsi="Times New Roman"/>
          <w:bCs/>
          <w:sz w:val="24"/>
          <w:szCs w:val="24"/>
        </w:rPr>
        <w:t>Производственная</w:t>
      </w:r>
      <w:r w:rsidR="009C7759" w:rsidRPr="00847ADA">
        <w:rPr>
          <w:rFonts w:ascii="Times New Roman" w:hAnsi="Times New Roman"/>
          <w:bCs/>
          <w:sz w:val="24"/>
          <w:szCs w:val="24"/>
        </w:rPr>
        <w:t xml:space="preserve"> практика</w:t>
      </w:r>
      <w:r w:rsidR="000F2BB1" w:rsidRPr="00847ADA">
        <w:rPr>
          <w:rFonts w:ascii="Times New Roman" w:hAnsi="Times New Roman"/>
          <w:bCs/>
          <w:sz w:val="24"/>
          <w:szCs w:val="24"/>
        </w:rPr>
        <w:t xml:space="preserve"> научно-исследовательская работа</w:t>
      </w:r>
      <w:r w:rsidR="009C7759" w:rsidRPr="00847ADA">
        <w:rPr>
          <w:rFonts w:ascii="Times New Roman" w:hAnsi="Times New Roman"/>
          <w:bCs/>
          <w:sz w:val="24"/>
          <w:szCs w:val="24"/>
        </w:rPr>
        <w:t xml:space="preserve"> проводится на базе образовательных учреждений, здравоохранительных учреждений, центров психолого-педагогического и медико-педагогического сопровождения.</w:t>
      </w:r>
    </w:p>
    <w:sectPr w:rsidR="00935F94" w:rsidRPr="00847ADA" w:rsidSect="00316F85">
      <w:headerReference w:type="first" r:id="rId27"/>
      <w:footerReference w:type="first" r:id="rId2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E28F" w14:textId="77777777" w:rsidR="009E0583" w:rsidRDefault="009E0583" w:rsidP="00316F85">
      <w:r>
        <w:separator/>
      </w:r>
    </w:p>
  </w:endnote>
  <w:endnote w:type="continuationSeparator" w:id="0">
    <w:p w14:paraId="3333160E" w14:textId="77777777" w:rsidR="009E0583" w:rsidRDefault="009E0583" w:rsidP="0031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87FE" w14:textId="77777777" w:rsidR="00316F85" w:rsidRPr="00D36889" w:rsidRDefault="00316F85" w:rsidP="00316F85">
    <w:pPr>
      <w:jc w:val="center"/>
    </w:pPr>
    <w:r w:rsidRPr="00D36889">
      <w:t>Санкт-Петербург</w:t>
    </w:r>
  </w:p>
  <w:p w14:paraId="5D580C6A" w14:textId="28BA450A" w:rsidR="00316F85" w:rsidRPr="00D36889" w:rsidRDefault="00316F85" w:rsidP="00316F85">
    <w:pPr>
      <w:tabs>
        <w:tab w:val="center" w:pos="4677"/>
        <w:tab w:val="right" w:pos="9355"/>
      </w:tabs>
      <w:jc w:val="center"/>
    </w:pPr>
    <w:r w:rsidRPr="00D36889">
      <w:t>20</w:t>
    </w:r>
    <w:r w:rsidR="00587C98">
      <w:t>2</w:t>
    </w:r>
    <w:r w:rsidR="002A5951">
      <w:t>2</w:t>
    </w:r>
  </w:p>
  <w:p w14:paraId="15E12324" w14:textId="77777777" w:rsidR="00316F85" w:rsidRDefault="00316F85" w:rsidP="00316F85">
    <w:pPr>
      <w:pStyle w:val="af5"/>
    </w:pPr>
  </w:p>
  <w:p w14:paraId="790DCD61" w14:textId="77777777" w:rsidR="00316F85" w:rsidRDefault="00316F8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2A9A" w14:textId="77777777" w:rsidR="009E0583" w:rsidRDefault="009E0583" w:rsidP="00316F85">
      <w:r>
        <w:separator/>
      </w:r>
    </w:p>
  </w:footnote>
  <w:footnote w:type="continuationSeparator" w:id="0">
    <w:p w14:paraId="04D2B800" w14:textId="77777777" w:rsidR="009E0583" w:rsidRDefault="009E0583" w:rsidP="0031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F813" w14:textId="77777777" w:rsidR="00316F85" w:rsidRPr="00043CA9" w:rsidRDefault="00316F85" w:rsidP="00316F85">
    <w:pPr>
      <w:widowControl w:val="0"/>
      <w:tabs>
        <w:tab w:val="left" w:pos="0"/>
        <w:tab w:val="left" w:pos="1530"/>
      </w:tabs>
      <w:suppressAutoHyphens/>
      <w:ind w:left="40" w:hanging="40"/>
      <w:jc w:val="center"/>
      <w:rPr>
        <w:kern w:val="1"/>
        <w:lang w:eastAsia="zh-CN"/>
      </w:rPr>
    </w:pPr>
    <w:r w:rsidRPr="00043CA9">
      <w:rPr>
        <w:kern w:val="1"/>
        <w:lang w:eastAsia="zh-CN"/>
      </w:rPr>
      <w:t xml:space="preserve">ГОСУДАРСТВЕННОЕ АВТОНОМНОЕ ОБРАЗОВАТЕЛЬНОЕ УЧРЕЖДЕНИЕ ВЫСШЕГО ОБРАЗОВАНИЯ </w:t>
    </w:r>
  </w:p>
  <w:p w14:paraId="6508D561" w14:textId="77777777" w:rsidR="00316F85" w:rsidRPr="00043CA9" w:rsidRDefault="00316F85" w:rsidP="00316F85">
    <w:pPr>
      <w:widowControl w:val="0"/>
      <w:tabs>
        <w:tab w:val="left" w:pos="0"/>
        <w:tab w:val="left" w:pos="1530"/>
      </w:tabs>
      <w:suppressAutoHyphens/>
      <w:ind w:left="40" w:hanging="40"/>
      <w:jc w:val="center"/>
      <w:rPr>
        <w:b/>
        <w:kern w:val="1"/>
        <w:lang w:eastAsia="zh-CN"/>
      </w:rPr>
    </w:pPr>
    <w:r w:rsidRPr="00043CA9">
      <w:rPr>
        <w:b/>
        <w:kern w:val="1"/>
        <w:lang w:eastAsia="zh-CN"/>
      </w:rPr>
      <w:t xml:space="preserve">«ЛЕНИНГРАДСКИЙ ГОСУДАРСТВЕННЫЙ УНИВЕРСИТЕТ </w:t>
    </w:r>
  </w:p>
  <w:p w14:paraId="1EEEDA69" w14:textId="77777777" w:rsidR="00316F85" w:rsidRPr="00043CA9" w:rsidRDefault="00316F85" w:rsidP="00316F85">
    <w:pPr>
      <w:widowControl w:val="0"/>
      <w:tabs>
        <w:tab w:val="left" w:pos="788"/>
        <w:tab w:val="left" w:pos="1530"/>
      </w:tabs>
      <w:suppressAutoHyphens/>
      <w:ind w:left="40" w:hanging="40"/>
      <w:jc w:val="center"/>
      <w:rPr>
        <w:kern w:val="1"/>
        <w:lang w:eastAsia="zh-CN"/>
      </w:rPr>
    </w:pPr>
    <w:r w:rsidRPr="00043CA9">
      <w:rPr>
        <w:b/>
        <w:kern w:val="1"/>
        <w:lang w:eastAsia="zh-CN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6084"/>
    <w:multiLevelType w:val="hybridMultilevel"/>
    <w:tmpl w:val="E1E81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F2101"/>
    <w:multiLevelType w:val="hybridMultilevel"/>
    <w:tmpl w:val="B8205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D281F"/>
    <w:multiLevelType w:val="hybridMultilevel"/>
    <w:tmpl w:val="D668D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F8"/>
    <w:rsid w:val="00003D61"/>
    <w:rsid w:val="00013EAC"/>
    <w:rsid w:val="0004280B"/>
    <w:rsid w:val="00063746"/>
    <w:rsid w:val="00085D72"/>
    <w:rsid w:val="000C6EF3"/>
    <w:rsid w:val="000E1A10"/>
    <w:rsid w:val="000E2F44"/>
    <w:rsid w:val="000F2BB1"/>
    <w:rsid w:val="00115C77"/>
    <w:rsid w:val="001401A5"/>
    <w:rsid w:val="00162EED"/>
    <w:rsid w:val="00167142"/>
    <w:rsid w:val="001A69E5"/>
    <w:rsid w:val="001B776B"/>
    <w:rsid w:val="001C4A7A"/>
    <w:rsid w:val="001C5A84"/>
    <w:rsid w:val="001D46FF"/>
    <w:rsid w:val="001D597F"/>
    <w:rsid w:val="0022675C"/>
    <w:rsid w:val="00227D6B"/>
    <w:rsid w:val="00254FEC"/>
    <w:rsid w:val="00260FA7"/>
    <w:rsid w:val="0028623A"/>
    <w:rsid w:val="002A5951"/>
    <w:rsid w:val="002C2700"/>
    <w:rsid w:val="002C41A6"/>
    <w:rsid w:val="002D0F05"/>
    <w:rsid w:val="002E1D63"/>
    <w:rsid w:val="002E769B"/>
    <w:rsid w:val="003015ED"/>
    <w:rsid w:val="0030514A"/>
    <w:rsid w:val="00316F85"/>
    <w:rsid w:val="00353297"/>
    <w:rsid w:val="00363330"/>
    <w:rsid w:val="00383ECE"/>
    <w:rsid w:val="00386BBB"/>
    <w:rsid w:val="003A0A61"/>
    <w:rsid w:val="003A1519"/>
    <w:rsid w:val="003B3B4C"/>
    <w:rsid w:val="003D3C4A"/>
    <w:rsid w:val="003D4D0C"/>
    <w:rsid w:val="003E0B6E"/>
    <w:rsid w:val="003F033E"/>
    <w:rsid w:val="003F10D7"/>
    <w:rsid w:val="004025E6"/>
    <w:rsid w:val="00417D70"/>
    <w:rsid w:val="00426DD7"/>
    <w:rsid w:val="00437517"/>
    <w:rsid w:val="00440B37"/>
    <w:rsid w:val="004633E0"/>
    <w:rsid w:val="00472118"/>
    <w:rsid w:val="00497E7B"/>
    <w:rsid w:val="004A1512"/>
    <w:rsid w:val="004A1C11"/>
    <w:rsid w:val="004F2AB2"/>
    <w:rsid w:val="004F5EE5"/>
    <w:rsid w:val="00502A6F"/>
    <w:rsid w:val="00541107"/>
    <w:rsid w:val="00587C98"/>
    <w:rsid w:val="005A1DC1"/>
    <w:rsid w:val="005A518C"/>
    <w:rsid w:val="005D1770"/>
    <w:rsid w:val="005D58C7"/>
    <w:rsid w:val="005E55E6"/>
    <w:rsid w:val="00607BC8"/>
    <w:rsid w:val="00610237"/>
    <w:rsid w:val="0061530D"/>
    <w:rsid w:val="006244B0"/>
    <w:rsid w:val="006274B6"/>
    <w:rsid w:val="00632C04"/>
    <w:rsid w:val="00646697"/>
    <w:rsid w:val="00646EB8"/>
    <w:rsid w:val="00682259"/>
    <w:rsid w:val="00692CD8"/>
    <w:rsid w:val="006A0D27"/>
    <w:rsid w:val="006E0466"/>
    <w:rsid w:val="006F619F"/>
    <w:rsid w:val="007170B9"/>
    <w:rsid w:val="00717DB8"/>
    <w:rsid w:val="00745DC7"/>
    <w:rsid w:val="00747AA7"/>
    <w:rsid w:val="007567F8"/>
    <w:rsid w:val="00757618"/>
    <w:rsid w:val="007627F7"/>
    <w:rsid w:val="00772912"/>
    <w:rsid w:val="00780744"/>
    <w:rsid w:val="007851F0"/>
    <w:rsid w:val="007B66A1"/>
    <w:rsid w:val="007B6AB9"/>
    <w:rsid w:val="007C0177"/>
    <w:rsid w:val="007F1696"/>
    <w:rsid w:val="007F1781"/>
    <w:rsid w:val="00817EB3"/>
    <w:rsid w:val="008232F6"/>
    <w:rsid w:val="00847ADA"/>
    <w:rsid w:val="0085056D"/>
    <w:rsid w:val="00850E29"/>
    <w:rsid w:val="008D2E4D"/>
    <w:rsid w:val="008D4FB3"/>
    <w:rsid w:val="008D595F"/>
    <w:rsid w:val="008F05C9"/>
    <w:rsid w:val="008F6E69"/>
    <w:rsid w:val="00912288"/>
    <w:rsid w:val="00935F94"/>
    <w:rsid w:val="00955EB9"/>
    <w:rsid w:val="009B40EC"/>
    <w:rsid w:val="009B58AB"/>
    <w:rsid w:val="009C7759"/>
    <w:rsid w:val="009D5B6A"/>
    <w:rsid w:val="009D69FC"/>
    <w:rsid w:val="009E0583"/>
    <w:rsid w:val="00A069B9"/>
    <w:rsid w:val="00A11B5D"/>
    <w:rsid w:val="00A24FCD"/>
    <w:rsid w:val="00A67370"/>
    <w:rsid w:val="00AF5689"/>
    <w:rsid w:val="00B07931"/>
    <w:rsid w:val="00B13C55"/>
    <w:rsid w:val="00B2006D"/>
    <w:rsid w:val="00B21E1B"/>
    <w:rsid w:val="00B33FA9"/>
    <w:rsid w:val="00B413F6"/>
    <w:rsid w:val="00B427D9"/>
    <w:rsid w:val="00B5562E"/>
    <w:rsid w:val="00B815B0"/>
    <w:rsid w:val="00B9157D"/>
    <w:rsid w:val="00BA06BC"/>
    <w:rsid w:val="00BA3E93"/>
    <w:rsid w:val="00BB45CA"/>
    <w:rsid w:val="00BC39C3"/>
    <w:rsid w:val="00BD3E33"/>
    <w:rsid w:val="00C130B8"/>
    <w:rsid w:val="00C4303B"/>
    <w:rsid w:val="00C84D15"/>
    <w:rsid w:val="00C87A2E"/>
    <w:rsid w:val="00C9144B"/>
    <w:rsid w:val="00C93C61"/>
    <w:rsid w:val="00CA3803"/>
    <w:rsid w:val="00CB689F"/>
    <w:rsid w:val="00CC4ACE"/>
    <w:rsid w:val="00CD01C8"/>
    <w:rsid w:val="00CD1A17"/>
    <w:rsid w:val="00CD2E70"/>
    <w:rsid w:val="00D009EA"/>
    <w:rsid w:val="00D0378E"/>
    <w:rsid w:val="00D05CCA"/>
    <w:rsid w:val="00D131BD"/>
    <w:rsid w:val="00D217CF"/>
    <w:rsid w:val="00D21EC7"/>
    <w:rsid w:val="00D33A88"/>
    <w:rsid w:val="00D3637B"/>
    <w:rsid w:val="00D412B5"/>
    <w:rsid w:val="00D43C0E"/>
    <w:rsid w:val="00D62EF2"/>
    <w:rsid w:val="00D80C14"/>
    <w:rsid w:val="00D84622"/>
    <w:rsid w:val="00D84EB8"/>
    <w:rsid w:val="00D92BB2"/>
    <w:rsid w:val="00DB570E"/>
    <w:rsid w:val="00DD1A2A"/>
    <w:rsid w:val="00DE3122"/>
    <w:rsid w:val="00E05DA6"/>
    <w:rsid w:val="00E15F82"/>
    <w:rsid w:val="00E3189E"/>
    <w:rsid w:val="00E331A8"/>
    <w:rsid w:val="00E37AF4"/>
    <w:rsid w:val="00E53B08"/>
    <w:rsid w:val="00E54167"/>
    <w:rsid w:val="00E5780D"/>
    <w:rsid w:val="00E7499B"/>
    <w:rsid w:val="00E75F2E"/>
    <w:rsid w:val="00E94A76"/>
    <w:rsid w:val="00E9793A"/>
    <w:rsid w:val="00EA04C6"/>
    <w:rsid w:val="00EB5D7C"/>
    <w:rsid w:val="00EB6B01"/>
    <w:rsid w:val="00EC5291"/>
    <w:rsid w:val="00EC6F0F"/>
    <w:rsid w:val="00F17C74"/>
    <w:rsid w:val="00F50921"/>
    <w:rsid w:val="00F529BD"/>
    <w:rsid w:val="00F818C4"/>
    <w:rsid w:val="00FA0099"/>
    <w:rsid w:val="00FA16F9"/>
    <w:rsid w:val="00FB2C3E"/>
    <w:rsid w:val="00FD57D2"/>
    <w:rsid w:val="00FD7B6B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7D1"/>
  <w15:docId w15:val="{0AD43F20-B78B-4FC0-8A30-C5FDFAD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link w:val="11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qFormat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link w:val="10"/>
    <w:uiPriority w:val="99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3">
    <w:name w:val="Table Grid"/>
    <w:basedOn w:val="a2"/>
    <w:uiPriority w:val="99"/>
    <w:rsid w:val="00D05C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uiPriority w:val="99"/>
    <w:rsid w:val="00D05CCA"/>
    <w:rPr>
      <w:rFonts w:cs="Times New Roman"/>
    </w:rPr>
  </w:style>
  <w:style w:type="paragraph" w:styleId="af5">
    <w:name w:val="footer"/>
    <w:basedOn w:val="a0"/>
    <w:link w:val="af6"/>
    <w:uiPriority w:val="99"/>
    <w:rsid w:val="00D05C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0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link w:val="af8"/>
    <w:uiPriority w:val="99"/>
    <w:rsid w:val="00D05CC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8">
    <w:name w:val="Обычный (Интернет) Знак"/>
    <w:link w:val="af7"/>
    <w:uiPriority w:val="99"/>
    <w:locked/>
    <w:rsid w:val="00D05CCA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styleId="af9">
    <w:name w:val="FollowedHyperlink"/>
    <w:uiPriority w:val="99"/>
    <w:rsid w:val="00D05CCA"/>
    <w:rPr>
      <w:rFonts w:cs="Times New Roman"/>
      <w:color w:val="800080"/>
      <w:u w:val="single"/>
    </w:rPr>
  </w:style>
  <w:style w:type="character" w:styleId="afa">
    <w:name w:val="footnote reference"/>
    <w:uiPriority w:val="99"/>
    <w:semiHidden/>
    <w:rsid w:val="00D05CCA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D05CCA"/>
    <w:rPr>
      <w:rFonts w:cs="Times New Roman"/>
    </w:rPr>
  </w:style>
  <w:style w:type="paragraph" w:customStyle="1" w:styleId="Default">
    <w:name w:val="Default"/>
    <w:uiPriority w:val="99"/>
    <w:rsid w:val="00D05C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">
    <w:name w:val="Список1"/>
    <w:rsid w:val="00D05CCA"/>
    <w:pPr>
      <w:numPr>
        <w:numId w:val="2"/>
      </w:numPr>
    </w:pPr>
  </w:style>
  <w:style w:type="paragraph" w:styleId="2">
    <w:name w:val="Body Text 2"/>
    <w:basedOn w:val="a0"/>
    <w:link w:val="20"/>
    <w:rsid w:val="00D05CCA"/>
    <w:pPr>
      <w:spacing w:after="120" w:line="480" w:lineRule="auto"/>
    </w:pPr>
  </w:style>
  <w:style w:type="character" w:customStyle="1" w:styleId="20">
    <w:name w:val="Основной текст 2 Знак"/>
    <w:link w:val="2"/>
    <w:rsid w:val="00D05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D05CCA"/>
    <w:rPr>
      <w:i/>
      <w:iCs/>
    </w:rPr>
  </w:style>
  <w:style w:type="table" w:customStyle="1" w:styleId="12">
    <w:name w:val="Сетка таблицы1"/>
    <w:basedOn w:val="a2"/>
    <w:next w:val="af3"/>
    <w:rsid w:val="0062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uiPriority w:val="99"/>
    <w:rsid w:val="003A1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E53B08"/>
  </w:style>
  <w:style w:type="paragraph" w:styleId="14">
    <w:name w:val="toc 1"/>
    <w:basedOn w:val="a0"/>
    <w:next w:val="a0"/>
    <w:autoRedefine/>
    <w:uiPriority w:val="39"/>
    <w:unhideWhenUsed/>
    <w:rsid w:val="004633E0"/>
    <w:pPr>
      <w:tabs>
        <w:tab w:val="right" w:leader="dot" w:pos="9345"/>
      </w:tabs>
      <w:spacing w:line="336" w:lineRule="auto"/>
      <w:ind w:firstLine="567"/>
      <w:jc w:val="both"/>
    </w:pPr>
  </w:style>
  <w:style w:type="table" w:customStyle="1" w:styleId="21">
    <w:name w:val="Сетка таблицы2"/>
    <w:basedOn w:val="a2"/>
    <w:next w:val="af3"/>
    <w:uiPriority w:val="39"/>
    <w:rsid w:val="00B079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4599" TargetMode="External"/><Relationship Id="rId13" Type="http://schemas.openxmlformats.org/officeDocument/2006/relationships/hyperlink" Target="http://biblioclub.ru/index.php?page=book&amp;id=438921" TargetMode="External"/><Relationship Id="rId18" Type="http://schemas.openxmlformats.org/officeDocument/2006/relationships/hyperlink" Target="http://biblioclub.ru/index.php?page=book&amp;id=459296" TargetMode="External"/><Relationship Id="rId26" Type="http://schemas.openxmlformats.org/officeDocument/2006/relationships/hyperlink" Target="http://logopedy.ru/portal/logoped-literature/logoped-zako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2291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74599" TargetMode="External"/><Relationship Id="rId17" Type="http://schemas.openxmlformats.org/officeDocument/2006/relationships/hyperlink" Target="http://biblioclub.ru/index.php?page=book&amp;id=455511" TargetMode="External"/><Relationship Id="rId25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50759" TargetMode="External"/><Relationship Id="rId20" Type="http://schemas.openxmlformats.org/officeDocument/2006/relationships/hyperlink" Target="http://biblioclub.ru/index.php?page=book&amp;id=45078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364796" TargetMode="External"/><Relationship Id="rId24" Type="http://schemas.openxmlformats.org/officeDocument/2006/relationships/hyperlink" Target="file:///C:\Users\User\AppData\Downloads\Downloads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43846" TargetMode="External"/><Relationship Id="rId23" Type="http://schemas.openxmlformats.org/officeDocument/2006/relationships/hyperlink" Target="http://biblioclub.ru/index.php?page=book&amp;id=27804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da.biblioclub.ru/index.php?page=book&amp;id=459348&amp;sr=1" TargetMode="External"/><Relationship Id="rId19" Type="http://schemas.openxmlformats.org/officeDocument/2006/relationships/hyperlink" Target="http://biblioclub.ru/index.php?page=book&amp;id=270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a.biblioclub.ru/index.php?page=publisher&amp;pub_id=20518" TargetMode="External"/><Relationship Id="rId14" Type="http://schemas.openxmlformats.org/officeDocument/2006/relationships/hyperlink" Target="http://biblioclub.ru/index.php?page=book&amp;id=429766" TargetMode="External"/><Relationship Id="rId22" Type="http://schemas.openxmlformats.org/officeDocument/2006/relationships/hyperlink" Target="http://biblioclub.ru/index.php?page=book&amp;id=8277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DF9A-2320-48B6-9771-24A95625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27393</CharactersWithSpaces>
  <SharedDoc>false</SharedDoc>
  <HLinks>
    <vt:vector size="114" baseType="variant">
      <vt:variant>
        <vt:i4>7536767</vt:i4>
      </vt:variant>
      <vt:variant>
        <vt:i4>54</vt:i4>
      </vt:variant>
      <vt:variant>
        <vt:i4>0</vt:i4>
      </vt:variant>
      <vt:variant>
        <vt:i4>5</vt:i4>
      </vt:variant>
      <vt:variant>
        <vt:lpwstr>http://logopedy.ru/portal/logoped-literature/logoped-zakon.html</vt:lpwstr>
      </vt:variant>
      <vt:variant>
        <vt:lpwstr/>
      </vt:variant>
      <vt:variant>
        <vt:i4>720982</vt:i4>
      </vt:variant>
      <vt:variant>
        <vt:i4>51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5506124</vt:i4>
      </vt:variant>
      <vt:variant>
        <vt:i4>48</vt:i4>
      </vt:variant>
      <vt:variant>
        <vt:i4>0</vt:i4>
      </vt:variant>
      <vt:variant>
        <vt:i4>5</vt:i4>
      </vt:variant>
      <vt:variant>
        <vt:lpwstr>../../Downloads/Downloads/Б1.Б.11.01 ФИЛОЛОГИЧЕСКИЕОСНОВЫ ДЕФЕКТОЛОГИЧЕСКОГО ОБРАЗОВАНИЯ СОВРЕМЕННЫЙ РУССКИЙ ЯЗЫК.docx</vt:lpwstr>
      </vt:variant>
      <vt:variant>
        <vt:lpwstr/>
      </vt:variant>
      <vt:variant>
        <vt:i4>4128823</vt:i4>
      </vt:variant>
      <vt:variant>
        <vt:i4>45</vt:i4>
      </vt:variant>
      <vt:variant>
        <vt:i4>0</vt:i4>
      </vt:variant>
      <vt:variant>
        <vt:i4>5</vt:i4>
      </vt:variant>
      <vt:variant>
        <vt:lpwstr>http://biblioclub.ru/index.php?page=book&amp;id=278048</vt:lpwstr>
      </vt:variant>
      <vt:variant>
        <vt:lpwstr/>
      </vt:variant>
      <vt:variant>
        <vt:i4>327686</vt:i4>
      </vt:variant>
      <vt:variant>
        <vt:i4>42</vt:i4>
      </vt:variant>
      <vt:variant>
        <vt:i4>0</vt:i4>
      </vt:variant>
      <vt:variant>
        <vt:i4>5</vt:i4>
      </vt:variant>
      <vt:variant>
        <vt:lpwstr>http://biblioclub.ru/index.php?page=book&amp;id=82774</vt:lpwstr>
      </vt:variant>
      <vt:variant>
        <vt:lpwstr/>
      </vt:variant>
      <vt:variant>
        <vt:i4>3276858</vt:i4>
      </vt:variant>
      <vt:variant>
        <vt:i4>39</vt:i4>
      </vt:variant>
      <vt:variant>
        <vt:i4>0</vt:i4>
      </vt:variant>
      <vt:variant>
        <vt:i4>5</vt:i4>
      </vt:variant>
      <vt:variant>
        <vt:lpwstr>http://biblioclub.ru/index.php?page=book&amp;id=229181</vt:lpwstr>
      </vt:variant>
      <vt:variant>
        <vt:lpwstr/>
      </vt:variant>
      <vt:variant>
        <vt:i4>3145781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http://biblioclub.ru/index.php?page=book&amp;id=450782</vt:lpwstr>
      </vt:variant>
      <vt:variant>
        <vt:lpwstr/>
      </vt:variant>
      <vt:variant>
        <vt:i4>3145785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http://biblioclub.ru/index.php?page=book&amp;id=270324</vt:lpwstr>
      </vt:variant>
      <vt:variant>
        <vt:lpwstr/>
      </vt:variant>
      <vt:variant>
        <vt:i4>3211325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http://biblioclub.ru/index.php?page=book&amp;id=459296</vt:lpwstr>
      </vt:variant>
      <vt:variant>
        <vt:lpwstr/>
      </vt:variant>
      <vt:variant>
        <vt:i4>3211321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http://biblioclub.ru/index.php?page=book&amp;id=455511</vt:lpwstr>
      </vt:variant>
      <vt:variant>
        <vt:lpwstr/>
      </vt:variant>
      <vt:variant>
        <vt:i4>3866680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http://biblioclub.ru/index.php?page=book&amp;id=450759</vt:lpwstr>
      </vt:variant>
      <vt:variant>
        <vt:lpwstr/>
      </vt:variant>
      <vt:variant>
        <vt:i4>3801146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http://biblioclub.ru/index.php?page=book&amp;id=443846</vt:lpwstr>
      </vt:variant>
      <vt:variant>
        <vt:lpwstr/>
      </vt:variant>
      <vt:variant>
        <vt:i4>3342386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http://biblioclub.ru/index.php?page=book&amp;id=429766</vt:lpwstr>
      </vt:variant>
      <vt:variant>
        <vt:lpwstr/>
      </vt:variant>
      <vt:variant>
        <vt:i4>3866679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http://biblioclub.ru/index.php?page=book&amp;id=438921</vt:lpwstr>
      </vt:variant>
      <vt:variant>
        <vt:lpwstr/>
      </vt:variant>
      <vt:variant>
        <vt:i4>3866678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http://biblioclub.ru/index.php?page=book&amp;id=274599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http://biblioclub.ru/index.php?page=book&amp;id=364796</vt:lpwstr>
      </vt:variant>
      <vt:variant>
        <vt:lpwstr/>
      </vt:variant>
      <vt:variant>
        <vt:i4>458762</vt:i4>
      </vt:variant>
      <vt:variant>
        <vt:i4>6</vt:i4>
      </vt:variant>
      <vt:variant>
        <vt:i4>0</vt:i4>
      </vt:variant>
      <vt:variant>
        <vt:i4>5</vt:i4>
      </vt:variant>
      <vt:variant>
        <vt:lpwstr>https://pda.biblioclub.ru/index.php?page=book&amp;id=459348&amp;sr=1</vt:lpwstr>
      </vt:variant>
      <vt:variant>
        <vt:lpwstr/>
      </vt:variant>
      <vt:variant>
        <vt:i4>3276874</vt:i4>
      </vt:variant>
      <vt:variant>
        <vt:i4>3</vt:i4>
      </vt:variant>
      <vt:variant>
        <vt:i4>0</vt:i4>
      </vt:variant>
      <vt:variant>
        <vt:i4>5</vt:i4>
      </vt:variant>
      <vt:variant>
        <vt:lpwstr>https://pda.biblioclub.ru/index.php?page=publisher&amp;pub_id=20518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http://biblioclub.ru/index.php?page=book&amp;id=274599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cp:lastModifiedBy>Sergey Antonov</cp:lastModifiedBy>
  <cp:revision>14</cp:revision>
  <cp:lastPrinted>2018-05-08T12:58:00Z</cp:lastPrinted>
  <dcterms:created xsi:type="dcterms:W3CDTF">2021-03-26T09:31:00Z</dcterms:created>
  <dcterms:modified xsi:type="dcterms:W3CDTF">2023-05-07T14:44:00Z</dcterms:modified>
</cp:coreProperties>
</file>