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7AB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26551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C9BE77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40BA75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1F3F52" w14:textId="77777777" w:rsidR="00920D08" w:rsidRPr="005C0C7A" w:rsidRDefault="00920D08" w:rsidP="005C0C7A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5C0C7A">
        <w:rPr>
          <w:sz w:val="24"/>
          <w:szCs w:val="24"/>
        </w:rPr>
        <w:t>УТВЕРЖДАЮ</w:t>
      </w:r>
    </w:p>
    <w:p w14:paraId="4FCD05A7" w14:textId="77777777" w:rsidR="00920D08" w:rsidRPr="005C0C7A" w:rsidRDefault="00920D08" w:rsidP="005C0C7A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5C0C7A">
        <w:rPr>
          <w:sz w:val="24"/>
          <w:szCs w:val="24"/>
        </w:rPr>
        <w:t>Проректор по учебно-методической</w:t>
      </w:r>
    </w:p>
    <w:p w14:paraId="075EC1D8" w14:textId="77777777" w:rsidR="00920D08" w:rsidRPr="005C0C7A" w:rsidRDefault="00920D08" w:rsidP="005C0C7A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5C0C7A">
        <w:rPr>
          <w:sz w:val="24"/>
          <w:szCs w:val="24"/>
        </w:rPr>
        <w:t xml:space="preserve">работе </w:t>
      </w:r>
    </w:p>
    <w:p w14:paraId="593F3DB4" w14:textId="77777777" w:rsidR="00920D08" w:rsidRPr="005C0C7A" w:rsidRDefault="00920D08" w:rsidP="005C0C7A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5C0C7A">
        <w:rPr>
          <w:sz w:val="24"/>
          <w:szCs w:val="24"/>
        </w:rPr>
        <w:t>____________ С.Н.Большаков</w:t>
      </w:r>
    </w:p>
    <w:p w14:paraId="6A2F121B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D68F58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45EE47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D2BBF7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819F9C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C0C7A">
        <w:rPr>
          <w:caps/>
          <w:sz w:val="24"/>
          <w:szCs w:val="24"/>
        </w:rPr>
        <w:t>РАБОЧАЯ ПРОГРАММА</w:t>
      </w:r>
    </w:p>
    <w:p w14:paraId="2BD51C4F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C0C7A">
        <w:rPr>
          <w:rStyle w:val="ListLabel13"/>
          <w:rFonts w:cs="Times New Roman"/>
          <w:sz w:val="24"/>
          <w:szCs w:val="24"/>
        </w:rPr>
        <w:t>дисциплины</w:t>
      </w:r>
    </w:p>
    <w:p w14:paraId="29ABC743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081089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6F1E47" w14:textId="77777777" w:rsidR="00920D08" w:rsidRPr="005C0C7A" w:rsidRDefault="0049017C" w:rsidP="005C0C7A">
      <w:pPr>
        <w:spacing w:line="240" w:lineRule="auto"/>
        <w:ind w:left="0"/>
        <w:jc w:val="center"/>
        <w:rPr>
          <w:sz w:val="28"/>
          <w:szCs w:val="24"/>
        </w:rPr>
      </w:pPr>
      <w:r w:rsidRPr="005C0C7A">
        <w:rPr>
          <w:b/>
          <w:color w:val="000000"/>
          <w:sz w:val="28"/>
          <w:szCs w:val="24"/>
        </w:rPr>
        <w:t>Б1.О.04.07 ЛОГОПЕДИЧЕСКАЯ ПОМОЩЬ ДЕТЯМ С РАННИМ ДЕТСКИМ АУТИЗМОМ</w:t>
      </w:r>
    </w:p>
    <w:p w14:paraId="7FE960B5" w14:textId="77777777" w:rsidR="00920D08" w:rsidRPr="005C0C7A" w:rsidRDefault="00920D08" w:rsidP="005C0C7A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2FF491" w14:textId="77777777" w:rsidR="00920D08" w:rsidRPr="005C0C7A" w:rsidRDefault="00920D08" w:rsidP="005C0C7A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5C63F68" w14:textId="77777777" w:rsidR="00920D08" w:rsidRPr="005C0C7A" w:rsidRDefault="00920D08" w:rsidP="005C0C7A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617B65BA" w14:textId="77777777" w:rsidR="006B7593" w:rsidRPr="005C0C7A" w:rsidRDefault="006B7593" w:rsidP="005C0C7A">
      <w:pPr>
        <w:tabs>
          <w:tab w:val="right" w:leader="underscore" w:pos="8505"/>
        </w:tabs>
        <w:spacing w:line="240" w:lineRule="auto"/>
        <w:ind w:left="0"/>
        <w:jc w:val="center"/>
        <w:rPr>
          <w:kern w:val="0"/>
          <w:sz w:val="24"/>
          <w:szCs w:val="24"/>
          <w:lang w:eastAsia="ru-RU"/>
        </w:rPr>
      </w:pPr>
      <w:r w:rsidRPr="005C0C7A">
        <w:rPr>
          <w:sz w:val="24"/>
          <w:szCs w:val="24"/>
          <w:lang w:eastAsia="ru-RU"/>
        </w:rPr>
        <w:t>Направление подготовки 44.04.03</w:t>
      </w:r>
    </w:p>
    <w:p w14:paraId="55FA6E74" w14:textId="77777777" w:rsidR="006B7593" w:rsidRPr="005C0C7A" w:rsidRDefault="006B7593" w:rsidP="005C0C7A">
      <w:pPr>
        <w:tabs>
          <w:tab w:val="right" w:leader="underscore" w:pos="8505"/>
        </w:tabs>
        <w:spacing w:line="240" w:lineRule="auto"/>
        <w:ind w:left="0"/>
        <w:jc w:val="center"/>
        <w:rPr>
          <w:sz w:val="24"/>
          <w:szCs w:val="24"/>
          <w:lang w:eastAsia="ru-RU"/>
        </w:rPr>
      </w:pPr>
      <w:r w:rsidRPr="005C0C7A">
        <w:rPr>
          <w:sz w:val="24"/>
          <w:szCs w:val="24"/>
          <w:lang w:eastAsia="ru-RU"/>
        </w:rPr>
        <w:t>Специальное (дефектологическое) образование</w:t>
      </w:r>
    </w:p>
    <w:p w14:paraId="1B1ED631" w14:textId="77777777" w:rsidR="00074EBF" w:rsidRPr="00074EBF" w:rsidRDefault="00074EBF" w:rsidP="00074EB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074EBF">
        <w:rPr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090BCCBA" w14:textId="0776E508" w:rsidR="00074EBF" w:rsidRPr="00074EBF" w:rsidRDefault="00074EBF" w:rsidP="00074EB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074EBF">
        <w:rPr>
          <w:sz w:val="24"/>
          <w:szCs w:val="24"/>
          <w:lang w:eastAsia="ru-RU"/>
        </w:rPr>
        <w:t>(год начала подготовки – 20</w:t>
      </w:r>
      <w:r w:rsidR="00DF75EE">
        <w:rPr>
          <w:sz w:val="24"/>
          <w:szCs w:val="24"/>
          <w:lang w:eastAsia="ru-RU"/>
        </w:rPr>
        <w:t>2</w:t>
      </w:r>
      <w:r w:rsidR="00D8421F">
        <w:rPr>
          <w:sz w:val="24"/>
          <w:szCs w:val="24"/>
          <w:lang w:eastAsia="ru-RU"/>
        </w:rPr>
        <w:t>2</w:t>
      </w:r>
      <w:r w:rsidRPr="00074EBF">
        <w:rPr>
          <w:sz w:val="24"/>
          <w:szCs w:val="24"/>
          <w:lang w:eastAsia="ru-RU"/>
        </w:rPr>
        <w:t>)</w:t>
      </w:r>
    </w:p>
    <w:p w14:paraId="6C32F469" w14:textId="77777777" w:rsidR="00920D08" w:rsidRPr="005C0C7A" w:rsidRDefault="00920D08" w:rsidP="005C0C7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D74299" w14:textId="77777777" w:rsidR="00920D08" w:rsidRPr="005C0C7A" w:rsidRDefault="00920D08" w:rsidP="005C0C7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222DB7F" w14:textId="77777777" w:rsidR="00920D08" w:rsidRPr="005C0C7A" w:rsidRDefault="00920D08" w:rsidP="005C0C7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E4B70FA" w14:textId="77777777" w:rsidR="00920D08" w:rsidRPr="005C0C7A" w:rsidRDefault="00920D08" w:rsidP="005C0C7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F39F87E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ED329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F7C07C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A020CD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172474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DE30A9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FD97EA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B9C1A7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46EEC0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41EF60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89157B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0A0731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C2D837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ED81A9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93F567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3A556B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EBE461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A5367B" w14:textId="77777777" w:rsidR="00920D08" w:rsidRPr="005C0C7A" w:rsidRDefault="00920D08" w:rsidP="005C0C7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427CCF9" w14:textId="77777777" w:rsidR="00920D08" w:rsidRPr="005C0C7A" w:rsidRDefault="00920D08" w:rsidP="005C0C7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5C0C7A">
        <w:rPr>
          <w:sz w:val="24"/>
          <w:szCs w:val="24"/>
        </w:rPr>
        <w:lastRenderedPageBreak/>
        <w:tab/>
      </w:r>
    </w:p>
    <w:p w14:paraId="45EF4074" w14:textId="77777777" w:rsidR="00920D08" w:rsidRPr="005C0C7A" w:rsidRDefault="00920D08" w:rsidP="005C0C7A">
      <w:pPr>
        <w:pageBreakBefore/>
        <w:spacing w:line="240" w:lineRule="auto"/>
        <w:ind w:left="0" w:firstLine="709"/>
        <w:rPr>
          <w:sz w:val="24"/>
          <w:szCs w:val="24"/>
        </w:rPr>
      </w:pPr>
      <w:r w:rsidRPr="005C0C7A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6886D5F" w14:textId="77777777" w:rsidR="00920D08" w:rsidRPr="005C0C7A" w:rsidRDefault="00920D08" w:rsidP="005C0C7A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5C0C7A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AD89713" w14:textId="77777777" w:rsidR="00920D08" w:rsidRPr="005C0C7A" w:rsidRDefault="00920D08" w:rsidP="005C0C7A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22288B45" w14:textId="77777777" w:rsidR="00920D08" w:rsidRPr="005C0C7A" w:rsidRDefault="00920D08" w:rsidP="005C0C7A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0873A7F7" w14:textId="77777777" w:rsidR="006B7593" w:rsidRPr="005C0C7A" w:rsidRDefault="006B7593" w:rsidP="005C0C7A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5C0C7A">
        <w:rPr>
          <w:color w:val="auto"/>
          <w:sz w:val="24"/>
          <w:szCs w:val="24"/>
        </w:rPr>
        <w:t>По ФГОС 3++</w:t>
      </w:r>
    </w:p>
    <w:p w14:paraId="57FF76A9" w14:textId="77777777" w:rsidR="00A16FDD" w:rsidRPr="00A16FDD" w:rsidRDefault="00A16FDD" w:rsidP="00A16FD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A16FDD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7E78199E" w14:textId="77777777" w:rsidR="00A16FDD" w:rsidRPr="00A16FDD" w:rsidRDefault="00A16FDD" w:rsidP="00A16FD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A16FDD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692"/>
        <w:gridCol w:w="1563"/>
        <w:gridCol w:w="1131"/>
        <w:gridCol w:w="5403"/>
        <w:gridCol w:w="692"/>
      </w:tblGrid>
      <w:tr w:rsidR="00A16FDD" w:rsidRPr="00A16FDD" w14:paraId="2788F950" w14:textId="77777777" w:rsidTr="00987889">
        <w:trPr>
          <w:gridAfter w:val="1"/>
          <w:wAfter w:w="692" w:type="dxa"/>
          <w:trHeight w:val="780"/>
        </w:trPr>
        <w:tc>
          <w:tcPr>
            <w:tcW w:w="1009" w:type="dxa"/>
          </w:tcPr>
          <w:p w14:paraId="607BB5A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Категория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универсальных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>компетенций</w:t>
            </w:r>
          </w:p>
        </w:tc>
        <w:tc>
          <w:tcPr>
            <w:tcW w:w="2255" w:type="dxa"/>
            <w:gridSpan w:val="2"/>
          </w:tcPr>
          <w:p w14:paraId="04F4162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Код и наименование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универсальной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>компетенции</w:t>
            </w:r>
          </w:p>
        </w:tc>
        <w:tc>
          <w:tcPr>
            <w:tcW w:w="6534" w:type="dxa"/>
            <w:gridSpan w:val="2"/>
          </w:tcPr>
          <w:p w14:paraId="23023A7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Код и наименование индикатора достижения универсальной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>компетенции</w:t>
            </w:r>
          </w:p>
        </w:tc>
      </w:tr>
      <w:tr w:rsidR="00A16FDD" w:rsidRPr="00A16FDD" w14:paraId="28B64EA7" w14:textId="77777777" w:rsidTr="00987889">
        <w:trPr>
          <w:gridAfter w:val="1"/>
          <w:wAfter w:w="692" w:type="dxa"/>
          <w:trHeight w:val="425"/>
        </w:trPr>
        <w:tc>
          <w:tcPr>
            <w:tcW w:w="1009" w:type="dxa"/>
            <w:vMerge w:val="restart"/>
          </w:tcPr>
          <w:p w14:paraId="4CD139F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</w:tcPr>
          <w:p w14:paraId="11AAAD80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</w:tcPr>
          <w:p w14:paraId="5BCED460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A16FDD" w:rsidRPr="00A16FDD" w14:paraId="1C681F9B" w14:textId="77777777" w:rsidTr="00987889">
        <w:trPr>
          <w:gridAfter w:val="1"/>
          <w:wAfter w:w="692" w:type="dxa"/>
          <w:trHeight w:val="764"/>
        </w:trPr>
        <w:tc>
          <w:tcPr>
            <w:tcW w:w="1009" w:type="dxa"/>
            <w:vMerge/>
            <w:vAlign w:val="bottom"/>
          </w:tcPr>
          <w:p w14:paraId="74F42618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55666738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5492BCF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A16FDD" w:rsidRPr="00A16FDD" w14:paraId="73C818D0" w14:textId="77777777" w:rsidTr="00987889">
        <w:trPr>
          <w:gridAfter w:val="1"/>
          <w:wAfter w:w="692" w:type="dxa"/>
          <w:trHeight w:val="444"/>
        </w:trPr>
        <w:tc>
          <w:tcPr>
            <w:tcW w:w="1009" w:type="dxa"/>
            <w:vMerge/>
            <w:vAlign w:val="bottom"/>
          </w:tcPr>
          <w:p w14:paraId="619148E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1DA6F70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4" w:type="dxa"/>
            <w:gridSpan w:val="2"/>
          </w:tcPr>
          <w:p w14:paraId="2960707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A16FDD" w:rsidRPr="00A16FDD" w14:paraId="16652007" w14:textId="77777777" w:rsidTr="00987889">
        <w:trPr>
          <w:gridAfter w:val="1"/>
          <w:wAfter w:w="692" w:type="dxa"/>
          <w:trHeight w:val="506"/>
        </w:trPr>
        <w:tc>
          <w:tcPr>
            <w:tcW w:w="1009" w:type="dxa"/>
            <w:vMerge/>
            <w:vAlign w:val="bottom"/>
          </w:tcPr>
          <w:p w14:paraId="5E6CE69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12D7E30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7F2DAD7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A16FDD" w:rsidRPr="00A16FDD" w14:paraId="1BDD13EC" w14:textId="77777777" w:rsidTr="00987889">
        <w:trPr>
          <w:gridAfter w:val="1"/>
          <w:wAfter w:w="692" w:type="dxa"/>
          <w:trHeight w:val="511"/>
        </w:trPr>
        <w:tc>
          <w:tcPr>
            <w:tcW w:w="1009" w:type="dxa"/>
            <w:vMerge/>
            <w:vAlign w:val="bottom"/>
          </w:tcPr>
          <w:p w14:paraId="408A660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55" w:type="dxa"/>
            <w:gridSpan w:val="2"/>
            <w:vMerge/>
            <w:vAlign w:val="bottom"/>
          </w:tcPr>
          <w:p w14:paraId="1878672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5E19B90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A16FDD" w:rsidRPr="00A16FDD" w14:paraId="3C6F8517" w14:textId="77777777" w:rsidTr="00987889">
        <w:trPr>
          <w:trHeight w:val="655"/>
        </w:trPr>
        <w:tc>
          <w:tcPr>
            <w:tcW w:w="10490" w:type="dxa"/>
            <w:gridSpan w:val="6"/>
          </w:tcPr>
          <w:p w14:paraId="0B52034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b/>
                <w:bCs/>
                <w:kern w:val="0"/>
                <w:sz w:val="22"/>
                <w:szCs w:val="22"/>
                <w:lang w:eastAsia="ru-RU"/>
              </w:rPr>
              <w:t>2. Общепрофессиональные компетенции выпускников и индикаторы их</w:t>
            </w:r>
          </w:p>
          <w:p w14:paraId="64556E2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b/>
                <w:bCs/>
                <w:kern w:val="0"/>
                <w:sz w:val="22"/>
                <w:szCs w:val="22"/>
                <w:lang w:eastAsia="ru-RU"/>
              </w:rPr>
              <w:t>достижения</w:t>
            </w:r>
          </w:p>
        </w:tc>
      </w:tr>
      <w:tr w:rsidR="00A16FDD" w:rsidRPr="00A16FDD" w14:paraId="5FDA2F65" w14:textId="77777777" w:rsidTr="00987889">
        <w:trPr>
          <w:trHeight w:val="276"/>
        </w:trPr>
        <w:tc>
          <w:tcPr>
            <w:tcW w:w="10490" w:type="dxa"/>
            <w:gridSpan w:val="6"/>
            <w:vAlign w:val="bottom"/>
          </w:tcPr>
          <w:p w14:paraId="1D51A2A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>Таблица 2</w:t>
            </w:r>
          </w:p>
        </w:tc>
      </w:tr>
      <w:tr w:rsidR="00A16FDD" w:rsidRPr="00A16FDD" w14:paraId="20804877" w14:textId="77777777" w:rsidTr="00987889">
        <w:trPr>
          <w:trHeight w:val="757"/>
        </w:trPr>
        <w:tc>
          <w:tcPr>
            <w:tcW w:w="1701" w:type="dxa"/>
            <w:gridSpan w:val="2"/>
            <w:vMerge w:val="restart"/>
          </w:tcPr>
          <w:p w14:paraId="5059152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7"/>
                <w:kern w:val="0"/>
                <w:sz w:val="22"/>
                <w:szCs w:val="22"/>
                <w:lang w:eastAsia="ru-RU"/>
              </w:rPr>
              <w:t xml:space="preserve">Категория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общепрофессиональных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>компетенций</w:t>
            </w:r>
          </w:p>
        </w:tc>
        <w:tc>
          <w:tcPr>
            <w:tcW w:w="2694" w:type="dxa"/>
            <w:gridSpan w:val="2"/>
            <w:vMerge w:val="restart"/>
          </w:tcPr>
          <w:p w14:paraId="048D3C6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Код и наименование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общепрофессиональной компетенции</w:t>
            </w:r>
          </w:p>
        </w:tc>
        <w:tc>
          <w:tcPr>
            <w:tcW w:w="6095" w:type="dxa"/>
            <w:gridSpan w:val="2"/>
            <w:vMerge w:val="restart"/>
          </w:tcPr>
          <w:p w14:paraId="39522C7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Индикаторы достижения компетенции (для планирования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результатов обучения по элементам образовательной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>программы и соответствующих оценочных средств)</w:t>
            </w:r>
          </w:p>
        </w:tc>
      </w:tr>
      <w:tr w:rsidR="00A16FDD" w:rsidRPr="00A16FDD" w14:paraId="76A3F4BD" w14:textId="77777777" w:rsidTr="00987889">
        <w:trPr>
          <w:trHeight w:val="253"/>
        </w:trPr>
        <w:tc>
          <w:tcPr>
            <w:tcW w:w="1701" w:type="dxa"/>
            <w:gridSpan w:val="2"/>
            <w:vMerge/>
            <w:vAlign w:val="bottom"/>
          </w:tcPr>
          <w:p w14:paraId="7468CD6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739CCFE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  <w:vMerge/>
            <w:vAlign w:val="bottom"/>
          </w:tcPr>
          <w:p w14:paraId="61E0582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16FDD" w:rsidRPr="00A16FDD" w14:paraId="06AA6C38" w14:textId="77777777" w:rsidTr="00987889">
        <w:trPr>
          <w:trHeight w:val="1911"/>
        </w:trPr>
        <w:tc>
          <w:tcPr>
            <w:tcW w:w="1701" w:type="dxa"/>
            <w:gridSpan w:val="2"/>
            <w:vMerge w:val="restart"/>
          </w:tcPr>
          <w:p w14:paraId="0AF0E58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2694" w:type="dxa"/>
            <w:gridSpan w:val="2"/>
            <w:vMerge w:val="restart"/>
          </w:tcPr>
          <w:p w14:paraId="56A34BD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ОПК-2 Способен проектировать основные и дополнительные образовательные программы и разрабатывать научно-методическое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обеспечение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их реализации</w:t>
            </w:r>
          </w:p>
        </w:tc>
        <w:tc>
          <w:tcPr>
            <w:tcW w:w="6095" w:type="dxa"/>
            <w:gridSpan w:val="2"/>
          </w:tcPr>
          <w:p w14:paraId="51A0FCA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ИОПК 2.1 Знает: содержание основных нормативных документов, необходимых для проектирования АООП;</w:t>
            </w:r>
          </w:p>
          <w:p w14:paraId="2809571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особенности развития обучающихся, их образовательные потребности, теорию и практику психолого-педагогического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сопровождения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образования и реабилитации разных групп лиц с ОВЗ и инвалидов;</w:t>
            </w:r>
          </w:p>
          <w:p w14:paraId="095E6DE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структуру АООП и требования к проектированию ее компонентов; требования к научно-методическому обеспечению реализации АООП.</w:t>
            </w:r>
          </w:p>
        </w:tc>
      </w:tr>
      <w:tr w:rsidR="00A16FDD" w:rsidRPr="00A16FDD" w14:paraId="4EEEF801" w14:textId="77777777" w:rsidTr="00987889">
        <w:trPr>
          <w:trHeight w:val="1543"/>
        </w:trPr>
        <w:tc>
          <w:tcPr>
            <w:tcW w:w="1701" w:type="dxa"/>
            <w:gridSpan w:val="2"/>
            <w:vMerge/>
            <w:vAlign w:val="bottom"/>
          </w:tcPr>
          <w:p w14:paraId="5306502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343D974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39E2221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ИОПК 2.2 Умеет: учитывать при проектировании АООП различные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условия,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в которых организован образовательный, коррекционно-развивающий и реабилитационные процессы; методы оценки реабилитационного потенциала лиц с ОВЗ; </w:t>
            </w:r>
          </w:p>
          <w:p w14:paraId="334394C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проектировать отдельные структурные компоненты АООП;</w:t>
            </w:r>
          </w:p>
          <w:p w14:paraId="42AF0210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разрабатывать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элементы научно-методического обеспечения реализации АООП.</w:t>
            </w:r>
          </w:p>
        </w:tc>
      </w:tr>
      <w:tr w:rsidR="00A16FDD" w:rsidRPr="00A16FDD" w14:paraId="3FFB9628" w14:textId="77777777" w:rsidTr="00987889">
        <w:trPr>
          <w:trHeight w:val="1338"/>
        </w:trPr>
        <w:tc>
          <w:tcPr>
            <w:tcW w:w="1701" w:type="dxa"/>
            <w:gridSpan w:val="2"/>
            <w:vMerge/>
            <w:vAlign w:val="bottom"/>
          </w:tcPr>
          <w:p w14:paraId="40AD102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4A52C26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63F8AF6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ИОПК2.3 Владеет: умением учитывать при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проектировании АООП различные условия, в которых организованы 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образовательный,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>коррекционно-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развивающий и реабилитационные процессы;</w:t>
            </w:r>
          </w:p>
          <w:p w14:paraId="566DCEE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технологией разработки и реализации разных компонентов АООП; </w:t>
            </w:r>
          </w:p>
          <w:p w14:paraId="4DA7F8A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технологией разработки элементов научно-методического обеспечения реализации АООП.</w:t>
            </w:r>
          </w:p>
        </w:tc>
      </w:tr>
      <w:tr w:rsidR="00A16FDD" w:rsidRPr="00A16FDD" w14:paraId="1B5431EC" w14:textId="77777777" w:rsidTr="00987889">
        <w:trPr>
          <w:trHeight w:val="1727"/>
        </w:trPr>
        <w:tc>
          <w:tcPr>
            <w:tcW w:w="1701" w:type="dxa"/>
            <w:gridSpan w:val="2"/>
            <w:vMerge w:val="restart"/>
          </w:tcPr>
          <w:p w14:paraId="31BC54C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>Совместная и индивидуальная учебная и воспитательная деятельность обучающихся</w:t>
            </w:r>
          </w:p>
        </w:tc>
        <w:tc>
          <w:tcPr>
            <w:tcW w:w="2694" w:type="dxa"/>
            <w:gridSpan w:val="2"/>
            <w:vMerge w:val="restart"/>
          </w:tcPr>
          <w:p w14:paraId="210DEEE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2E92D0C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ИОПК 3.1 Знает: особенности развития разных групп обучающихся с ОВЗ, их индивидуальные проявления;</w:t>
            </w:r>
          </w:p>
          <w:p w14:paraId="515F8F3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содержание и методы организации учебной и воспитательной деятельности с обучающимися с ОВЗ;</w:t>
            </w:r>
          </w:p>
          <w:p w14:paraId="5A05608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специфику применения индивидуальных и групповых форм в обучении, воспитании и реабилитации обучающихся с ОВЗ с учетом их образовательных потребностей.</w:t>
            </w:r>
          </w:p>
        </w:tc>
      </w:tr>
      <w:tr w:rsidR="00A16FDD" w:rsidRPr="00A16FDD" w14:paraId="2E97806B" w14:textId="77777777" w:rsidTr="00987889">
        <w:trPr>
          <w:trHeight w:val="2035"/>
        </w:trPr>
        <w:tc>
          <w:tcPr>
            <w:tcW w:w="1701" w:type="dxa"/>
            <w:gridSpan w:val="2"/>
            <w:vMerge/>
            <w:vAlign w:val="bottom"/>
          </w:tcPr>
          <w:p w14:paraId="080BE448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4B4164D0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26C5646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ИОПК 3.2 Умеет: проектировать вместе с другими специалистами психолого-медико-педагогического консилиума разные формы организации деятельности обучающихся с ОВЗ;</w:t>
            </w:r>
          </w:p>
          <w:p w14:paraId="7DAA231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анализировать содержание и организацию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учебно-воспитательного, коррекционно-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образовательного и реабилитационного процессов;</w:t>
            </w:r>
          </w:p>
          <w:p w14:paraId="031097A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планировать, оценивать и применять разные формы, методы и средства организации учебно-воспитательной и коррекционно-развивающей и реабилитационной работы с обучающимися с ОВЗ с учетом индивидуальных и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>типологических особенностей их развития.</w:t>
            </w:r>
          </w:p>
        </w:tc>
      </w:tr>
      <w:tr w:rsidR="00A16FDD" w:rsidRPr="00A16FDD" w14:paraId="79A893FB" w14:textId="77777777" w:rsidTr="00987889">
        <w:trPr>
          <w:trHeight w:val="1045"/>
        </w:trPr>
        <w:tc>
          <w:tcPr>
            <w:tcW w:w="1701" w:type="dxa"/>
            <w:gridSpan w:val="2"/>
            <w:vMerge/>
            <w:vAlign w:val="bottom"/>
          </w:tcPr>
          <w:p w14:paraId="0526680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2D71DF9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  <w:vAlign w:val="bottom"/>
          </w:tcPr>
          <w:p w14:paraId="049C424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ИОПК 3.3 Владеет: способами анализа, планирования и организации совместной и индивидуальной учебной и воспитательной деятельности с обучающимися с ОВЗ с учетом особенностей их развития и реабилитационного потенциала.</w:t>
            </w:r>
          </w:p>
        </w:tc>
      </w:tr>
      <w:tr w:rsidR="00A16FDD" w:rsidRPr="00A16FDD" w14:paraId="329AD421" w14:textId="77777777" w:rsidTr="00987889">
        <w:trPr>
          <w:trHeight w:val="893"/>
        </w:trPr>
        <w:tc>
          <w:tcPr>
            <w:tcW w:w="1701" w:type="dxa"/>
            <w:gridSpan w:val="2"/>
            <w:vMerge w:val="restart"/>
          </w:tcPr>
          <w:p w14:paraId="534208B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Контроль и оценка формирования результатов образования</w:t>
            </w:r>
          </w:p>
        </w:tc>
        <w:tc>
          <w:tcPr>
            <w:tcW w:w="2694" w:type="dxa"/>
            <w:gridSpan w:val="2"/>
            <w:vMerge w:val="restart"/>
          </w:tcPr>
          <w:p w14:paraId="2755D43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ОПК-5 Способен разрабатывать программу мониторинга результатов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образования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обучающихся, разрабатывать и реализовывать программы </w:t>
            </w:r>
            <w:r w:rsidRPr="00A16FDD">
              <w:rPr>
                <w:w w:val="96"/>
                <w:kern w:val="0"/>
                <w:sz w:val="22"/>
                <w:szCs w:val="22"/>
                <w:lang w:eastAsia="ru-RU"/>
              </w:rPr>
              <w:t xml:space="preserve">преодоления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трудностей в обучении</w:t>
            </w:r>
          </w:p>
        </w:tc>
        <w:tc>
          <w:tcPr>
            <w:tcW w:w="6095" w:type="dxa"/>
            <w:gridSpan w:val="2"/>
          </w:tcPr>
          <w:p w14:paraId="22BAF32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ИОПК 5.1 Знает: методы и технологии мониторинга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>результатов образования обучающихся с ОВЗ;</w:t>
            </w:r>
          </w:p>
          <w:p w14:paraId="790E3F2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специальные технологии и методы проведения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A16FDD" w:rsidRPr="00A16FDD" w14:paraId="2F6DFD0F" w14:textId="77777777" w:rsidTr="00987889">
        <w:trPr>
          <w:trHeight w:val="1776"/>
        </w:trPr>
        <w:tc>
          <w:tcPr>
            <w:tcW w:w="1701" w:type="dxa"/>
            <w:gridSpan w:val="2"/>
            <w:vMerge/>
            <w:vAlign w:val="bottom"/>
          </w:tcPr>
          <w:p w14:paraId="78C8B8B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4764718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7363D82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ИОПК 5.2 Умеет: применять адекватный инструментарий и</w:t>
            </w:r>
            <w:r w:rsidRPr="00A16FDD">
              <w:rPr>
                <w:w w:val="98"/>
                <w:kern w:val="0"/>
                <w:sz w:val="22"/>
                <w:szCs w:val="22"/>
                <w:lang w:eastAsia="ru-RU"/>
              </w:rPr>
              <w:t xml:space="preserve"> методы оценки образовательных результатов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обучающихся с ОВЗ с учетом специфики из развития;</w:t>
            </w:r>
          </w:p>
          <w:p w14:paraId="58682C0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коррекционной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и реабилитационной работы.</w:t>
            </w:r>
          </w:p>
        </w:tc>
      </w:tr>
      <w:tr w:rsidR="00A16FDD" w:rsidRPr="00A16FDD" w14:paraId="67278C6C" w14:textId="77777777" w:rsidTr="00987889">
        <w:trPr>
          <w:trHeight w:val="1263"/>
        </w:trPr>
        <w:tc>
          <w:tcPr>
            <w:tcW w:w="1701" w:type="dxa"/>
            <w:gridSpan w:val="2"/>
            <w:vMerge/>
            <w:vAlign w:val="bottom"/>
          </w:tcPr>
          <w:p w14:paraId="2991ED3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5E46E6E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6114BFB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740B0E11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умением использовать результаты мониторинга достижений обучающихся с ОВЗ для разработки и корректировки программы психолого-педагогического сопровождения</w:t>
            </w:r>
          </w:p>
        </w:tc>
      </w:tr>
      <w:tr w:rsidR="00A16FDD" w:rsidRPr="00A16FDD" w14:paraId="0401539D" w14:textId="77777777" w:rsidTr="00987889">
        <w:trPr>
          <w:trHeight w:val="1545"/>
        </w:trPr>
        <w:tc>
          <w:tcPr>
            <w:tcW w:w="1701" w:type="dxa"/>
            <w:gridSpan w:val="2"/>
            <w:vMerge w:val="restart"/>
          </w:tcPr>
          <w:p w14:paraId="7342FAF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</w:tcPr>
          <w:p w14:paraId="6BA235C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>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  <w:gridSpan w:val="2"/>
          </w:tcPr>
          <w:p w14:paraId="48F7380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4F2CC7F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технологии обучения, развития и воспитания обучающихся с ОВЗ, осуществления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коррекционно-развивающего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и реабилитационного процессов.</w:t>
            </w:r>
          </w:p>
        </w:tc>
      </w:tr>
      <w:tr w:rsidR="00A16FDD" w:rsidRPr="00A16FDD" w14:paraId="2D63FB75" w14:textId="77777777" w:rsidTr="00987889">
        <w:trPr>
          <w:trHeight w:val="2334"/>
        </w:trPr>
        <w:tc>
          <w:tcPr>
            <w:tcW w:w="1701" w:type="dxa"/>
            <w:gridSpan w:val="2"/>
            <w:vMerge/>
            <w:vAlign w:val="bottom"/>
          </w:tcPr>
          <w:p w14:paraId="41F1569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6293032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3CEC6FB1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5585BD8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коррекционной и реабилитационной работы; </w:t>
            </w:r>
          </w:p>
          <w:p w14:paraId="06C5CBC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6D2746F0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использовать индивидуальные и групповые формы организации</w:t>
            </w:r>
          </w:p>
          <w:p w14:paraId="16D9677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w w:val="97"/>
                <w:kern w:val="0"/>
                <w:sz w:val="22"/>
                <w:szCs w:val="22"/>
                <w:lang w:eastAsia="ru-RU"/>
              </w:rPr>
              <w:t xml:space="preserve">образовательного, </w:t>
            </w:r>
            <w:r w:rsidRPr="00A16FDD">
              <w:rPr>
                <w:w w:val="99"/>
                <w:kern w:val="0"/>
                <w:sz w:val="22"/>
                <w:szCs w:val="22"/>
                <w:lang w:eastAsia="ru-RU"/>
              </w:rPr>
              <w:t xml:space="preserve">коррекционно-развивающего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>и реабилитационного процесса.</w:t>
            </w:r>
          </w:p>
        </w:tc>
      </w:tr>
      <w:tr w:rsidR="00A16FDD" w:rsidRPr="00A16FDD" w14:paraId="1354E023" w14:textId="77777777" w:rsidTr="00987889">
        <w:trPr>
          <w:trHeight w:val="1545"/>
        </w:trPr>
        <w:tc>
          <w:tcPr>
            <w:tcW w:w="1701" w:type="dxa"/>
            <w:gridSpan w:val="2"/>
            <w:vMerge/>
            <w:vAlign w:val="bottom"/>
          </w:tcPr>
          <w:p w14:paraId="6FB2713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vAlign w:val="bottom"/>
          </w:tcPr>
          <w:p w14:paraId="2BAD861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5" w:type="dxa"/>
            <w:gridSpan w:val="2"/>
          </w:tcPr>
          <w:p w14:paraId="3AFF2FF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6ADF4B3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p w14:paraId="3A2754E4" w14:textId="77777777" w:rsidR="00A16FDD" w:rsidRPr="00A16FDD" w:rsidRDefault="00A16FDD" w:rsidP="00A16FD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A16FDD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11F06ED2" w14:textId="77777777" w:rsidR="00A16FDD" w:rsidRPr="00A16FDD" w:rsidRDefault="00A16FDD" w:rsidP="00A16FD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A16FDD">
        <w:rPr>
          <w:kern w:val="0"/>
          <w:sz w:val="20"/>
          <w:szCs w:val="20"/>
          <w:lang w:eastAsia="ru-RU"/>
        </w:rPr>
        <w:t>Таблица 3</w:t>
      </w:r>
    </w:p>
    <w:tbl>
      <w:tblPr>
        <w:tblW w:w="104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2301"/>
        <w:gridCol w:w="2116"/>
        <w:gridCol w:w="4071"/>
      </w:tblGrid>
      <w:tr w:rsidR="00A16FDD" w:rsidRPr="00A16FDD" w14:paraId="5AD1E497" w14:textId="77777777" w:rsidTr="00987889">
        <w:tc>
          <w:tcPr>
            <w:tcW w:w="1835" w:type="dxa"/>
            <w:shd w:val="clear" w:color="auto" w:fill="auto"/>
          </w:tcPr>
          <w:p w14:paraId="4FD8266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Задача ПД</w:t>
            </w:r>
          </w:p>
        </w:tc>
        <w:tc>
          <w:tcPr>
            <w:tcW w:w="2111" w:type="dxa"/>
            <w:shd w:val="clear" w:color="auto" w:fill="auto"/>
          </w:tcPr>
          <w:p w14:paraId="324665D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  <w:shd w:val="clear" w:color="auto" w:fill="auto"/>
          </w:tcPr>
          <w:p w14:paraId="51BE68F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  <w:shd w:val="clear" w:color="auto" w:fill="auto"/>
          </w:tcPr>
          <w:p w14:paraId="10CE7101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A16FDD" w:rsidRPr="00A16FDD" w14:paraId="1D381DF7" w14:textId="77777777" w:rsidTr="00987889">
        <w:tc>
          <w:tcPr>
            <w:tcW w:w="10485" w:type="dxa"/>
            <w:gridSpan w:val="4"/>
            <w:shd w:val="clear" w:color="auto" w:fill="auto"/>
          </w:tcPr>
          <w:p w14:paraId="413B5BA8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16FDD">
              <w:rPr>
                <w:b/>
                <w:kern w:val="0"/>
                <w:sz w:val="22"/>
                <w:szCs w:val="22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A16FDD" w:rsidRPr="00A16FDD" w14:paraId="5F6C7D22" w14:textId="77777777" w:rsidTr="00987889">
        <w:trPr>
          <w:trHeight w:val="415"/>
        </w:trPr>
        <w:tc>
          <w:tcPr>
            <w:tcW w:w="1835" w:type="dxa"/>
            <w:vMerge w:val="restart"/>
            <w:shd w:val="clear" w:color="auto" w:fill="auto"/>
          </w:tcPr>
          <w:p w14:paraId="0CE24FB8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  <w:shd w:val="clear" w:color="auto" w:fill="auto"/>
          </w:tcPr>
          <w:p w14:paraId="6119082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85AB6D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  <w:shd w:val="clear" w:color="auto" w:fill="auto"/>
          </w:tcPr>
          <w:p w14:paraId="6B25BE9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220E325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15AE6BD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A16FDD" w:rsidRPr="00A16FDD" w14:paraId="03965697" w14:textId="77777777" w:rsidTr="00987889">
        <w:trPr>
          <w:trHeight w:val="703"/>
        </w:trPr>
        <w:tc>
          <w:tcPr>
            <w:tcW w:w="1835" w:type="dxa"/>
            <w:vMerge/>
            <w:shd w:val="clear" w:color="auto" w:fill="auto"/>
          </w:tcPr>
          <w:p w14:paraId="6009739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65A54E4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1BA2BB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2E2B6DA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531ABAF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438490D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планировать и проводить экспериментальное исследование;</w:t>
            </w:r>
          </w:p>
          <w:p w14:paraId="4FB6726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254EFC5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6234185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A16FDD" w:rsidRPr="00A16FDD" w14:paraId="261586A9" w14:textId="77777777" w:rsidTr="00987889">
        <w:trPr>
          <w:trHeight w:val="703"/>
        </w:trPr>
        <w:tc>
          <w:tcPr>
            <w:tcW w:w="1835" w:type="dxa"/>
            <w:vMerge/>
            <w:shd w:val="clear" w:color="auto" w:fill="auto"/>
          </w:tcPr>
          <w:p w14:paraId="39848CF0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2D1FA1D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1916A7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2AEF0A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7C53668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>методами проведения экспериментального исследования;</w:t>
            </w:r>
          </w:p>
          <w:p w14:paraId="2691086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24FD579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A16FDD" w:rsidRPr="00A16FDD" w14:paraId="6470D3F8" w14:textId="77777777" w:rsidTr="00987889">
        <w:trPr>
          <w:trHeight w:val="940"/>
        </w:trPr>
        <w:tc>
          <w:tcPr>
            <w:tcW w:w="1835" w:type="dxa"/>
            <w:vMerge w:val="restart"/>
            <w:shd w:val="clear" w:color="auto" w:fill="auto"/>
          </w:tcPr>
          <w:p w14:paraId="22DBB63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61EA5E5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14:paraId="7732A4F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CF09F9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  <w:shd w:val="clear" w:color="auto" w:fill="auto"/>
          </w:tcPr>
          <w:p w14:paraId="6627D68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215E9F9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461D187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6540079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A16FDD" w:rsidRPr="00A16FDD" w14:paraId="6A771825" w14:textId="77777777" w:rsidTr="00987889">
        <w:trPr>
          <w:trHeight w:val="938"/>
        </w:trPr>
        <w:tc>
          <w:tcPr>
            <w:tcW w:w="1835" w:type="dxa"/>
            <w:vMerge/>
            <w:shd w:val="clear" w:color="auto" w:fill="auto"/>
          </w:tcPr>
          <w:p w14:paraId="5780CB4D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03042CA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5230E64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8FFA1D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41F18B3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A16FDD" w:rsidRPr="00A16FDD" w14:paraId="7845FD4A" w14:textId="77777777" w:rsidTr="00987889">
        <w:trPr>
          <w:trHeight w:val="938"/>
        </w:trPr>
        <w:tc>
          <w:tcPr>
            <w:tcW w:w="1835" w:type="dxa"/>
            <w:vMerge/>
            <w:shd w:val="clear" w:color="auto" w:fill="auto"/>
          </w:tcPr>
          <w:p w14:paraId="75E628B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19B5F10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3ECFBC0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6582DCE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A16FDD">
              <w:rPr>
                <w:kern w:val="0"/>
                <w:sz w:val="22"/>
                <w:szCs w:val="22"/>
                <w:lang w:eastAsia="ru-RU"/>
              </w:rPr>
              <w:t>психоло</w:t>
            </w:r>
            <w:proofErr w:type="spellEnd"/>
            <w:r w:rsidRPr="00A16FDD">
              <w:rPr>
                <w:kern w:val="0"/>
                <w:sz w:val="22"/>
                <w:szCs w:val="22"/>
                <w:lang w:eastAsia="ru-RU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68614FF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A16FDD" w:rsidRPr="00A16FDD" w14:paraId="092CBDFE" w14:textId="77777777" w:rsidTr="00987889">
        <w:trPr>
          <w:trHeight w:val="704"/>
        </w:trPr>
        <w:tc>
          <w:tcPr>
            <w:tcW w:w="1835" w:type="dxa"/>
            <w:vMerge w:val="restart"/>
            <w:shd w:val="clear" w:color="auto" w:fill="auto"/>
          </w:tcPr>
          <w:p w14:paraId="3012E70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  <w:shd w:val="clear" w:color="auto" w:fill="auto"/>
          </w:tcPr>
          <w:p w14:paraId="603708E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A5E948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>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  <w:shd w:val="clear" w:color="auto" w:fill="auto"/>
          </w:tcPr>
          <w:p w14:paraId="59753232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A16FDD">
              <w:rPr>
                <w:kern w:val="0"/>
                <w:sz w:val="22"/>
                <w:szCs w:val="22"/>
                <w:lang w:eastAsia="ru-RU"/>
              </w:rPr>
              <w:t>дизонтогенеза</w:t>
            </w:r>
            <w:proofErr w:type="spellEnd"/>
            <w:r w:rsidRPr="00A16FDD">
              <w:rPr>
                <w:kern w:val="0"/>
                <w:sz w:val="22"/>
                <w:szCs w:val="22"/>
                <w:lang w:eastAsia="ru-RU"/>
              </w:rPr>
              <w:t>;</w:t>
            </w:r>
          </w:p>
          <w:p w14:paraId="00138D9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>индивидуального маршрута реабилитации лиц с ОВЗ.</w:t>
            </w:r>
          </w:p>
        </w:tc>
      </w:tr>
      <w:tr w:rsidR="00A16FDD" w:rsidRPr="00A16FDD" w14:paraId="641CB20F" w14:textId="77777777" w:rsidTr="00987889">
        <w:trPr>
          <w:trHeight w:val="703"/>
        </w:trPr>
        <w:tc>
          <w:tcPr>
            <w:tcW w:w="1835" w:type="dxa"/>
            <w:vMerge/>
            <w:shd w:val="clear" w:color="auto" w:fill="auto"/>
          </w:tcPr>
          <w:p w14:paraId="148179B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46272AB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79E1F23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81D70F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ИПК3.2 Умеет: </w:t>
            </w:r>
            <w:proofErr w:type="gramStart"/>
            <w:r w:rsidRPr="00A16FDD">
              <w:rPr>
                <w:kern w:val="0"/>
                <w:sz w:val="22"/>
                <w:szCs w:val="22"/>
                <w:lang w:eastAsia="ru-RU"/>
              </w:rPr>
              <w:t>разрабатывать  программу</w:t>
            </w:r>
            <w:proofErr w:type="gramEnd"/>
            <w:r w:rsidRPr="00A16FDD">
              <w:rPr>
                <w:kern w:val="0"/>
                <w:sz w:val="22"/>
                <w:szCs w:val="22"/>
                <w:lang w:eastAsia="ru-RU"/>
              </w:rPr>
              <w:t xml:space="preserve"> психолого-педагогического обследования;</w:t>
            </w:r>
          </w:p>
          <w:p w14:paraId="5C84434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применять разные методы проведения обследования;</w:t>
            </w:r>
          </w:p>
          <w:p w14:paraId="59159218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2B928F5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3092CB2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A16FDD">
              <w:rPr>
                <w:kern w:val="0"/>
                <w:sz w:val="22"/>
                <w:szCs w:val="22"/>
                <w:lang w:eastAsia="ru-RU"/>
              </w:rPr>
              <w:t>реабилитанта</w:t>
            </w:r>
            <w:proofErr w:type="spellEnd"/>
            <w:r w:rsidRPr="00A16FDD">
              <w:rPr>
                <w:kern w:val="0"/>
                <w:sz w:val="22"/>
                <w:szCs w:val="22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0A88BEB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3B09054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A16FDD">
              <w:rPr>
                <w:kern w:val="0"/>
                <w:sz w:val="22"/>
                <w:szCs w:val="22"/>
                <w:lang w:eastAsia="ru-RU"/>
              </w:rPr>
              <w:t>реабилитанта</w:t>
            </w:r>
            <w:proofErr w:type="spellEnd"/>
            <w:r w:rsidRPr="00A16FDD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</w:tr>
      <w:tr w:rsidR="00A16FDD" w:rsidRPr="00A16FDD" w14:paraId="02DE87F4" w14:textId="77777777" w:rsidTr="00987889">
        <w:trPr>
          <w:trHeight w:val="703"/>
        </w:trPr>
        <w:tc>
          <w:tcPr>
            <w:tcW w:w="1835" w:type="dxa"/>
            <w:vMerge/>
            <w:shd w:val="clear" w:color="auto" w:fill="auto"/>
          </w:tcPr>
          <w:p w14:paraId="3BE7E2E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49F8C8F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84311D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7010119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tab/>
              <w:t>обследования;</w:t>
            </w:r>
          </w:p>
          <w:p w14:paraId="338089D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6534631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25CADB8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A16FDD">
              <w:rPr>
                <w:kern w:val="0"/>
                <w:sz w:val="22"/>
                <w:szCs w:val="22"/>
                <w:lang w:eastAsia="ru-RU"/>
              </w:rPr>
              <w:t>реабилитантов</w:t>
            </w:r>
            <w:proofErr w:type="spellEnd"/>
            <w:r w:rsidRPr="00A16FDD">
              <w:rPr>
                <w:kern w:val="0"/>
                <w:sz w:val="22"/>
                <w:szCs w:val="22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2547FE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методами и технологиями психолого-педагогического сопровождения, социально-психологической поддержки, и помощи лицам с ОВЗ с учетом их </w:t>
            </w:r>
            <w:r w:rsidRPr="00A16FDD">
              <w:rPr>
                <w:kern w:val="0"/>
                <w:sz w:val="22"/>
                <w:szCs w:val="22"/>
                <w:lang w:eastAsia="ru-RU"/>
              </w:rPr>
              <w:lastRenderedPageBreak/>
              <w:t>ментальных, поведенческих, сенсорных, психомоторных и других особенностей;</w:t>
            </w:r>
          </w:p>
          <w:p w14:paraId="2EBC24D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A16FDD" w:rsidRPr="00A16FDD" w14:paraId="11970AE0" w14:textId="77777777" w:rsidTr="00987889">
        <w:tc>
          <w:tcPr>
            <w:tcW w:w="10485" w:type="dxa"/>
            <w:gridSpan w:val="4"/>
            <w:shd w:val="clear" w:color="auto" w:fill="auto"/>
          </w:tcPr>
          <w:p w14:paraId="2E125D6E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A16FDD">
              <w:rPr>
                <w:b/>
                <w:kern w:val="0"/>
                <w:sz w:val="22"/>
                <w:szCs w:val="22"/>
                <w:lang w:eastAsia="ru-RU"/>
              </w:rPr>
              <w:lastRenderedPageBreak/>
              <w:t>Тип задач профессиональной деятельности: методический</w:t>
            </w:r>
          </w:p>
        </w:tc>
      </w:tr>
      <w:tr w:rsidR="00A16FDD" w:rsidRPr="00A16FDD" w14:paraId="44EFB918" w14:textId="77777777" w:rsidTr="00987889">
        <w:trPr>
          <w:trHeight w:val="749"/>
        </w:trPr>
        <w:tc>
          <w:tcPr>
            <w:tcW w:w="1835" w:type="dxa"/>
            <w:vMerge w:val="restart"/>
            <w:shd w:val="clear" w:color="auto" w:fill="auto"/>
          </w:tcPr>
          <w:p w14:paraId="6A88E98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  <w:shd w:val="clear" w:color="auto" w:fill="auto"/>
          </w:tcPr>
          <w:p w14:paraId="2174863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E4DA41B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  <w:shd w:val="clear" w:color="auto" w:fill="auto"/>
          </w:tcPr>
          <w:p w14:paraId="539D5528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55D8C5F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782F2D74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A16FDD" w:rsidRPr="00A16FDD" w14:paraId="2B5EC6A9" w14:textId="77777777" w:rsidTr="00987889">
        <w:trPr>
          <w:trHeight w:val="749"/>
        </w:trPr>
        <w:tc>
          <w:tcPr>
            <w:tcW w:w="1835" w:type="dxa"/>
            <w:vMerge/>
            <w:shd w:val="clear" w:color="auto" w:fill="auto"/>
          </w:tcPr>
          <w:p w14:paraId="3B9CB499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05C9141F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0E15A821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6FDFBCAC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755605A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00239231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6FAC100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разрабатывать индивидуальные маршруты</w:t>
            </w:r>
          </w:p>
          <w:p w14:paraId="36EFDF8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A16FDD" w:rsidRPr="00A16FDD" w14:paraId="54CE248A" w14:textId="77777777" w:rsidTr="00987889">
        <w:trPr>
          <w:trHeight w:val="749"/>
        </w:trPr>
        <w:tc>
          <w:tcPr>
            <w:tcW w:w="1835" w:type="dxa"/>
            <w:vMerge/>
            <w:shd w:val="clear" w:color="auto" w:fill="auto"/>
          </w:tcPr>
          <w:p w14:paraId="6DF816F6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6195C5D7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9D3A74A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57C5A815" w14:textId="77777777" w:rsidR="00A16FDD" w:rsidRPr="00A16FDD" w:rsidRDefault="00A16FDD" w:rsidP="00A16FD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16FDD">
              <w:rPr>
                <w:kern w:val="0"/>
                <w:sz w:val="22"/>
                <w:szCs w:val="22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035CA617" w14:textId="77777777" w:rsidR="00920D08" w:rsidRPr="005C0C7A" w:rsidRDefault="00920D08" w:rsidP="005C0C7A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145C7FAC" w14:textId="77777777" w:rsidR="00920D08" w:rsidRPr="00C3434B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C3434B">
        <w:rPr>
          <w:b/>
          <w:bCs/>
          <w:color w:val="000000"/>
          <w:sz w:val="24"/>
          <w:szCs w:val="24"/>
        </w:rPr>
        <w:t xml:space="preserve">2. </w:t>
      </w:r>
      <w:r w:rsidRPr="00C3434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3434B">
        <w:rPr>
          <w:b/>
          <w:bCs/>
          <w:color w:val="000000"/>
          <w:sz w:val="24"/>
          <w:szCs w:val="24"/>
        </w:rPr>
        <w:t>:</w:t>
      </w:r>
    </w:p>
    <w:p w14:paraId="3B9AAF9E" w14:textId="77777777" w:rsidR="00E258D1" w:rsidRPr="00C3434B" w:rsidRDefault="00920D08" w:rsidP="005C0C7A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C3434B">
        <w:rPr>
          <w:bCs/>
          <w:color w:val="000000"/>
          <w:sz w:val="24"/>
          <w:szCs w:val="24"/>
          <w:u w:val="single"/>
        </w:rPr>
        <w:t xml:space="preserve">Целью </w:t>
      </w:r>
      <w:r w:rsidRPr="00C3434B">
        <w:rPr>
          <w:color w:val="000000"/>
          <w:sz w:val="24"/>
          <w:szCs w:val="24"/>
          <w:u w:val="single"/>
        </w:rPr>
        <w:t>дисциплины:</w:t>
      </w:r>
      <w:r w:rsidRPr="00C3434B">
        <w:rPr>
          <w:color w:val="000000"/>
          <w:sz w:val="24"/>
          <w:szCs w:val="24"/>
        </w:rPr>
        <w:t xml:space="preserve"> </w:t>
      </w:r>
    </w:p>
    <w:p w14:paraId="38501AD6" w14:textId="77777777" w:rsidR="00E258D1" w:rsidRDefault="00C3434B" w:rsidP="005C0C7A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  <w:r w:rsidRPr="00C3434B">
        <w:rPr>
          <w:color w:val="000000"/>
          <w:sz w:val="24"/>
          <w:szCs w:val="24"/>
        </w:rPr>
        <w:t xml:space="preserve">является овладение компетенциями, позволяющими осуществлять логопедическую работу, направленную на преодоление </w:t>
      </w:r>
      <w:r>
        <w:rPr>
          <w:color w:val="000000"/>
          <w:sz w:val="24"/>
          <w:szCs w:val="24"/>
        </w:rPr>
        <w:t>нарушений речи у детей с РАС.</w:t>
      </w:r>
    </w:p>
    <w:p w14:paraId="742266CB" w14:textId="77777777" w:rsidR="00C3434B" w:rsidRPr="00C3434B" w:rsidRDefault="00C3434B" w:rsidP="005C0C7A">
      <w:pPr>
        <w:tabs>
          <w:tab w:val="clear" w:pos="788"/>
          <w:tab w:val="left" w:pos="1005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66CE7EE4" w14:textId="77777777" w:rsidR="00920D08" w:rsidRPr="00C3434B" w:rsidRDefault="00920D08" w:rsidP="005C0C7A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C3434B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14:paraId="1AE6E87E" w14:textId="77777777" w:rsidR="008D78B7" w:rsidRDefault="008D78B7" w:rsidP="008D78B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овладеть практическими навыками организации логопедической помощи детям с РАС</w:t>
      </w:r>
    </w:p>
    <w:p w14:paraId="2771E053" w14:textId="77777777" w:rsidR="008D78B7" w:rsidRDefault="008D78B7" w:rsidP="008D78B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уметь проводить диагностику состояния речи у детей с РАС</w:t>
      </w:r>
    </w:p>
    <w:p w14:paraId="56B78C9E" w14:textId="77777777" w:rsidR="008D78B7" w:rsidRDefault="008D78B7" w:rsidP="008D78B7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владеть навыками работы, направленной на развитие и коррекцию нарушений речи у детей РАС</w:t>
      </w:r>
    </w:p>
    <w:p w14:paraId="5A9A79A4" w14:textId="77777777" w:rsidR="00E258D1" w:rsidRPr="00C3434B" w:rsidRDefault="00E258D1" w:rsidP="005C0C7A">
      <w:pPr>
        <w:spacing w:line="240" w:lineRule="auto"/>
        <w:ind w:left="0" w:firstLine="709"/>
        <w:rPr>
          <w:sz w:val="24"/>
          <w:szCs w:val="24"/>
        </w:rPr>
      </w:pPr>
    </w:p>
    <w:p w14:paraId="73396629" w14:textId="77777777" w:rsidR="00920D08" w:rsidRPr="00C3434B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C3434B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7C112E13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C3434B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A21806B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24869E8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b/>
          <w:bCs/>
          <w:color w:val="000000"/>
          <w:sz w:val="24"/>
          <w:szCs w:val="24"/>
        </w:rPr>
        <w:t xml:space="preserve">3. </w:t>
      </w:r>
      <w:r w:rsidRPr="005C0C7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F13A560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5C0C7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FBC2146" w14:textId="77777777" w:rsidR="00920D08" w:rsidRPr="005C0C7A" w:rsidRDefault="00920D08" w:rsidP="005C0C7A">
      <w:pPr>
        <w:spacing w:line="240" w:lineRule="auto"/>
        <w:ind w:left="0" w:firstLine="709"/>
        <w:rPr>
          <w:bCs/>
          <w:sz w:val="24"/>
          <w:szCs w:val="24"/>
        </w:rPr>
      </w:pPr>
    </w:p>
    <w:p w14:paraId="7F556C9E" w14:textId="77777777" w:rsidR="006B7593" w:rsidRPr="005C0C7A" w:rsidRDefault="006B7593" w:rsidP="005C0C7A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5C0C7A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6B7593" w:rsidRPr="005C0C7A" w14:paraId="5D717AB7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B34E2B6" w14:textId="77777777" w:rsidR="006B7593" w:rsidRPr="005C0C7A" w:rsidRDefault="006B7593" w:rsidP="005C0C7A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6EA1698" w14:textId="77777777" w:rsidR="006B7593" w:rsidRPr="005C0C7A" w:rsidRDefault="006B7593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6B7593" w:rsidRPr="005C0C7A" w14:paraId="63BE2CFB" w14:textId="77777777" w:rsidTr="005C0C7A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57DB2D8" w14:textId="77777777" w:rsidR="006B7593" w:rsidRPr="005C0C7A" w:rsidRDefault="006B7593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42E5AF" w14:textId="77777777" w:rsidR="006B7593" w:rsidRPr="005C0C7A" w:rsidRDefault="006B7593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20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14:paraId="7B721C8C" w14:textId="77777777" w:rsidR="006B7593" w:rsidRPr="005C0C7A" w:rsidRDefault="006B7593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57C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B7593" w:rsidRPr="005C0C7A" w14:paraId="2AB212B7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D0786C" w14:textId="77777777" w:rsidR="006B7593" w:rsidRPr="005C0C7A" w:rsidRDefault="006B7593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5A8758B" w14:textId="77777777" w:rsidR="006B7593" w:rsidRPr="005C0C7A" w:rsidRDefault="006B7593" w:rsidP="005C0C7A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357CB" w:rsidRPr="005C0C7A" w14:paraId="6E972EF3" w14:textId="77777777" w:rsidTr="00FF7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C84B952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AC6332A" w14:textId="77777777" w:rsidR="003357CB" w:rsidRPr="005C0C7A" w:rsidRDefault="003357CB" w:rsidP="003357CB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00A5AAD4" w14:textId="77777777" w:rsidR="003357CB" w:rsidRPr="005C0C7A" w:rsidRDefault="003357CB" w:rsidP="003357CB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357CB" w:rsidRPr="005C0C7A" w14:paraId="7AADE5E6" w14:textId="77777777" w:rsidTr="00FF7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8F1195D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(в т.ч. зачет)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1466D82F" w14:textId="77777777" w:rsidR="003357CB" w:rsidRPr="005C0C7A" w:rsidRDefault="003357CB" w:rsidP="003357CB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</w:rPr>
              <w:t>-/12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48803CEB" w14:textId="77777777" w:rsidR="003357CB" w:rsidRPr="00C9254E" w:rsidRDefault="00C9254E" w:rsidP="003357CB">
            <w:pPr>
              <w:spacing w:line="240" w:lineRule="auto"/>
              <w:ind w:left="0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3357CB" w:rsidRPr="005C0C7A" w14:paraId="6A80D4FD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C59A349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5DA15BE" w14:textId="77777777" w:rsidR="003357CB" w:rsidRPr="005C0C7A" w:rsidRDefault="003357CB" w:rsidP="003357CB">
            <w:pPr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</w:rPr>
              <w:t>52</w:t>
            </w:r>
          </w:p>
        </w:tc>
      </w:tr>
      <w:tr w:rsidR="003357CB" w:rsidRPr="005C0C7A" w14:paraId="358C937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B77EC3D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72AEC370" w14:textId="77777777" w:rsidR="003357CB" w:rsidRPr="005C0C7A" w:rsidRDefault="003357CB" w:rsidP="003357CB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</w:rPr>
              <w:t>-</w:t>
            </w:r>
          </w:p>
        </w:tc>
      </w:tr>
      <w:tr w:rsidR="003357CB" w:rsidRPr="005C0C7A" w14:paraId="028CE34A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D01950A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0BFA0E8" w14:textId="77777777" w:rsidR="003357CB" w:rsidRPr="005C0C7A" w:rsidRDefault="003357CB" w:rsidP="003357CB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</w:p>
        </w:tc>
      </w:tr>
      <w:tr w:rsidR="003357CB" w:rsidRPr="005C0C7A" w14:paraId="51240FBF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1F83CDC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B43BFDB" w14:textId="77777777" w:rsidR="003357CB" w:rsidRPr="005C0C7A" w:rsidRDefault="003357CB" w:rsidP="003357CB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</w:p>
        </w:tc>
      </w:tr>
      <w:tr w:rsidR="003357CB" w:rsidRPr="005C0C7A" w14:paraId="7890D750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F7CEE65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26D29AFE" w14:textId="77777777" w:rsidR="003357CB" w:rsidRPr="005C0C7A" w:rsidRDefault="003357CB" w:rsidP="003357CB">
            <w:pPr>
              <w:pStyle w:val="a6"/>
              <w:spacing w:line="240" w:lineRule="auto"/>
              <w:ind w:left="1033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14:paraId="67A11E7B" w14:textId="77777777" w:rsidR="006B7593" w:rsidRPr="005C0C7A" w:rsidRDefault="006B7593" w:rsidP="005C0C7A">
      <w:pPr>
        <w:spacing w:line="240" w:lineRule="auto"/>
        <w:ind w:left="0" w:firstLine="709"/>
        <w:rPr>
          <w:bCs/>
          <w:kern w:val="2"/>
          <w:sz w:val="24"/>
          <w:szCs w:val="24"/>
        </w:rPr>
      </w:pPr>
    </w:p>
    <w:p w14:paraId="2B1B4FCB" w14:textId="77777777" w:rsidR="006B7593" w:rsidRPr="005C0C7A" w:rsidRDefault="006B7593" w:rsidP="005C0C7A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5C0C7A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014"/>
        <w:gridCol w:w="1831"/>
        <w:gridCol w:w="20"/>
      </w:tblGrid>
      <w:tr w:rsidR="006B7593" w:rsidRPr="005C0C7A" w14:paraId="42DAEE3F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1D0E2EE" w14:textId="77777777" w:rsidR="006B7593" w:rsidRPr="005C0C7A" w:rsidRDefault="006B7593" w:rsidP="005C0C7A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59EA98A" w14:textId="77777777" w:rsidR="006B7593" w:rsidRPr="005C0C7A" w:rsidRDefault="006B7593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6B7593" w:rsidRPr="005C0C7A" w14:paraId="2EB64255" w14:textId="77777777" w:rsidTr="005C0C7A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3F2BBEE" w14:textId="77777777" w:rsidR="006B7593" w:rsidRPr="005C0C7A" w:rsidRDefault="006B7593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2207984" w14:textId="77777777" w:rsidR="006B7593" w:rsidRPr="005C0C7A" w:rsidRDefault="006B7593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2E2B7E9" w14:textId="77777777" w:rsidR="006B7593" w:rsidRPr="005C0C7A" w:rsidRDefault="006B7593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357C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B7593" w:rsidRPr="005C0C7A" w14:paraId="41DD40BA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1B84CE" w14:textId="77777777" w:rsidR="006B7593" w:rsidRPr="005C0C7A" w:rsidRDefault="006B7593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C2A914" w14:textId="77777777" w:rsidR="006B7593" w:rsidRPr="005C0C7A" w:rsidRDefault="006B7593" w:rsidP="005C0C7A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357CB" w:rsidRPr="005C0C7A" w14:paraId="2ACE51A8" w14:textId="77777777" w:rsidTr="005C0C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08FEF4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429B93F" w14:textId="77777777" w:rsidR="003357CB" w:rsidRPr="005C0C7A" w:rsidRDefault="003357CB" w:rsidP="003357CB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FB48139" w14:textId="77777777" w:rsidR="003357CB" w:rsidRPr="005C0C7A" w:rsidRDefault="003357CB" w:rsidP="003357CB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3357CB" w:rsidRPr="005C0C7A" w14:paraId="37AC0668" w14:textId="77777777" w:rsidTr="005C0C7A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1F6DBA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8C14E49" w14:textId="77777777" w:rsidR="003357CB" w:rsidRPr="005C0C7A" w:rsidRDefault="003357CB" w:rsidP="003357CB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</w:rPr>
              <w:t>-/6</w:t>
            </w:r>
          </w:p>
        </w:tc>
        <w:tc>
          <w:tcPr>
            <w:tcW w:w="1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AE53EEE" w14:textId="77777777" w:rsidR="003357CB" w:rsidRPr="00C9254E" w:rsidRDefault="00C9254E" w:rsidP="003357CB">
            <w:pPr>
              <w:spacing w:line="240" w:lineRule="auto"/>
              <w:ind w:left="0" w:firstLine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357CB" w:rsidRPr="005C0C7A" w14:paraId="428C4C8F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D7E845E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9A8FA04" w14:textId="77777777" w:rsidR="003357CB" w:rsidRPr="005C0C7A" w:rsidRDefault="003357CB" w:rsidP="003357CB">
            <w:pPr>
              <w:spacing w:line="240" w:lineRule="auto"/>
              <w:ind w:left="1174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5C0C7A">
              <w:rPr>
                <w:color w:val="00000A"/>
                <w:kern w:val="2"/>
                <w:sz w:val="24"/>
                <w:szCs w:val="24"/>
                <w:lang w:eastAsia="ru-RU"/>
              </w:rPr>
              <w:t>58</w:t>
            </w:r>
          </w:p>
        </w:tc>
      </w:tr>
      <w:tr w:rsidR="003357CB" w:rsidRPr="005C0C7A" w14:paraId="19C891B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B61F360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5C0C7A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7C27328" w14:textId="77777777" w:rsidR="003357CB" w:rsidRPr="005C0C7A" w:rsidRDefault="003357CB" w:rsidP="003357CB">
            <w:pPr>
              <w:spacing w:line="240" w:lineRule="auto"/>
              <w:ind w:left="1174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5C0C7A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3357CB" w:rsidRPr="005C0C7A" w14:paraId="0AA68B8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E8BA8B9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ED4895E" w14:textId="77777777" w:rsidR="003357CB" w:rsidRPr="005C0C7A" w:rsidRDefault="003357CB" w:rsidP="003357CB">
            <w:pPr>
              <w:pStyle w:val="a6"/>
              <w:spacing w:line="240" w:lineRule="auto"/>
              <w:ind w:left="1174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0,25</w:t>
            </w:r>
          </w:p>
        </w:tc>
      </w:tr>
      <w:tr w:rsidR="003357CB" w:rsidRPr="005C0C7A" w14:paraId="31822C6A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244871A" w14:textId="77777777" w:rsidR="003357CB" w:rsidRPr="005C0C7A" w:rsidRDefault="003357CB" w:rsidP="003357CB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5C0C7A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9FFB2FC" w14:textId="77777777" w:rsidR="003357CB" w:rsidRPr="005C0C7A" w:rsidRDefault="003357CB" w:rsidP="003357CB">
            <w:pPr>
              <w:pStyle w:val="a6"/>
              <w:spacing w:line="240" w:lineRule="auto"/>
              <w:ind w:left="1174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3,75</w:t>
            </w:r>
          </w:p>
        </w:tc>
      </w:tr>
      <w:tr w:rsidR="003357CB" w:rsidRPr="005C0C7A" w14:paraId="6CC62F89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9EEA131" w14:textId="77777777" w:rsidR="003357CB" w:rsidRPr="005C0C7A" w:rsidRDefault="003357CB" w:rsidP="003357CB">
            <w:pPr>
              <w:pStyle w:val="a6"/>
              <w:spacing w:line="240" w:lineRule="auto"/>
              <w:ind w:left="0" w:firstLine="709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5C0C7A">
              <w:rPr>
                <w:b/>
                <w:sz w:val="24"/>
                <w:szCs w:val="24"/>
                <w:lang w:eastAsia="en-US"/>
              </w:rPr>
              <w:t>Общая трудоемкость дисциплины (в час. /з.е.)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2AAC7F8" w14:textId="77777777" w:rsidR="003357CB" w:rsidRPr="005C0C7A" w:rsidRDefault="003357CB" w:rsidP="003357CB">
            <w:pPr>
              <w:spacing w:line="240" w:lineRule="auto"/>
              <w:ind w:left="466" w:firstLine="709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5C0C7A">
              <w:rPr>
                <w:color w:val="00000A"/>
                <w:kern w:val="2"/>
                <w:sz w:val="24"/>
                <w:szCs w:val="24"/>
                <w:lang w:eastAsia="ru-RU"/>
              </w:rPr>
              <w:t>72/2</w:t>
            </w:r>
          </w:p>
        </w:tc>
      </w:tr>
    </w:tbl>
    <w:p w14:paraId="0A1A8EB1" w14:textId="77777777" w:rsidR="00920D08" w:rsidRPr="005C0C7A" w:rsidRDefault="00920D08" w:rsidP="005C0C7A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37E0C058" w14:textId="77777777" w:rsidR="00920D08" w:rsidRPr="005C0C7A" w:rsidRDefault="00920D08" w:rsidP="005C0C7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5C0C7A">
        <w:rPr>
          <w:b/>
          <w:bCs/>
          <w:color w:val="000000"/>
          <w:sz w:val="24"/>
          <w:szCs w:val="24"/>
        </w:rPr>
        <w:t>4.СОДЕРЖАНИЕ ДИСЦИПЛИНЫ:</w:t>
      </w:r>
    </w:p>
    <w:p w14:paraId="443FB19B" w14:textId="77777777" w:rsidR="00920D08" w:rsidRPr="005C0C7A" w:rsidRDefault="00920D08" w:rsidP="005C0C7A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5A8D65A4" w14:textId="77777777" w:rsidR="00920D08" w:rsidRPr="005C0C7A" w:rsidRDefault="00920D08" w:rsidP="005C0C7A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5C0C7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C0C7A">
        <w:rPr>
          <w:b/>
          <w:sz w:val="24"/>
          <w:szCs w:val="24"/>
        </w:rPr>
        <w:t xml:space="preserve">). </w:t>
      </w:r>
    </w:p>
    <w:p w14:paraId="7D8138B7" w14:textId="77777777" w:rsidR="00920D08" w:rsidRPr="005C0C7A" w:rsidRDefault="00920D08" w:rsidP="005C0C7A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6169B326" w14:textId="77777777" w:rsidR="00920D08" w:rsidRPr="00C23140" w:rsidRDefault="00920D08" w:rsidP="005C0C7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C23140">
        <w:rPr>
          <w:b/>
          <w:bCs/>
          <w:color w:val="000000"/>
          <w:sz w:val="24"/>
          <w:szCs w:val="24"/>
        </w:rPr>
        <w:t xml:space="preserve">4.1 </w:t>
      </w:r>
      <w:r w:rsidRPr="00C23140">
        <w:rPr>
          <w:b/>
          <w:bCs/>
          <w:sz w:val="24"/>
          <w:szCs w:val="24"/>
        </w:rPr>
        <w:t>Блоки (разделы) дисциплины.</w:t>
      </w:r>
    </w:p>
    <w:p w14:paraId="2F0A9D96" w14:textId="77777777" w:rsidR="00920D08" w:rsidRPr="00C23140" w:rsidRDefault="00920D08" w:rsidP="005C0C7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C23140" w14:paraId="7F77BE6C" w14:textId="77777777" w:rsidTr="00381911">
        <w:tc>
          <w:tcPr>
            <w:tcW w:w="693" w:type="dxa"/>
          </w:tcPr>
          <w:p w14:paraId="454C42BB" w14:textId="77777777" w:rsidR="00920D08" w:rsidRPr="00C23140" w:rsidRDefault="00920D08" w:rsidP="005C0C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9A8E577" w14:textId="77777777" w:rsidR="00920D08" w:rsidRPr="00C23140" w:rsidRDefault="00920D08" w:rsidP="005C0C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23140" w:rsidRPr="00C23140" w14:paraId="75C6289A" w14:textId="77777777" w:rsidTr="00381911">
        <w:tc>
          <w:tcPr>
            <w:tcW w:w="693" w:type="dxa"/>
          </w:tcPr>
          <w:p w14:paraId="2FD13E48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94F0C2D" w14:textId="77777777" w:rsidR="00C23140" w:rsidRPr="00467003" w:rsidRDefault="00C23140" w:rsidP="00C2314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Исторический аспект проблемы</w:t>
            </w:r>
          </w:p>
          <w:p w14:paraId="3892E0C8" w14:textId="77777777" w:rsidR="00C23140" w:rsidRPr="00467003" w:rsidRDefault="00C23140" w:rsidP="00C2314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изучения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  <w:r w:rsidRPr="00467003">
              <w:rPr>
                <w:sz w:val="24"/>
                <w:szCs w:val="24"/>
              </w:rPr>
              <w:t xml:space="preserve"> и ее современное состояние</w:t>
            </w:r>
          </w:p>
        </w:tc>
      </w:tr>
      <w:tr w:rsidR="00C23140" w:rsidRPr="00C23140" w14:paraId="6E72689A" w14:textId="77777777" w:rsidTr="00381911">
        <w:tc>
          <w:tcPr>
            <w:tcW w:w="693" w:type="dxa"/>
          </w:tcPr>
          <w:p w14:paraId="4E1094E1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D2C5C2B" w14:textId="77777777" w:rsidR="00C23140" w:rsidRPr="00467003" w:rsidRDefault="00C23140" w:rsidP="00C2314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нарушениях вербальной и невербальной коммуникации и её предпосылок</w:t>
            </w:r>
          </w:p>
          <w:p w14:paraId="59D8D50E" w14:textId="77777777" w:rsidR="00C23140" w:rsidRPr="00467003" w:rsidRDefault="00C23140" w:rsidP="00C2314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23140" w:rsidRPr="00C23140" w14:paraId="269D3EF0" w14:textId="77777777" w:rsidTr="00381911">
        <w:tc>
          <w:tcPr>
            <w:tcW w:w="693" w:type="dxa"/>
          </w:tcPr>
          <w:p w14:paraId="3623D914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84B94EE" w14:textId="77777777" w:rsidR="00C23140" w:rsidRPr="00467003" w:rsidRDefault="00C23140" w:rsidP="00C2314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 xml:space="preserve">Развитие и </w:t>
            </w:r>
            <w:r>
              <w:rPr>
                <w:sz w:val="24"/>
                <w:szCs w:val="24"/>
              </w:rPr>
              <w:t>становление коммуникативной функции речи</w:t>
            </w:r>
          </w:p>
        </w:tc>
      </w:tr>
      <w:tr w:rsidR="00C23140" w:rsidRPr="00C23140" w14:paraId="1A6A2770" w14:textId="77777777" w:rsidTr="00381911">
        <w:tc>
          <w:tcPr>
            <w:tcW w:w="693" w:type="dxa"/>
          </w:tcPr>
          <w:p w14:paraId="798433CF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FC475FF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 xml:space="preserve">Методы обследования </w:t>
            </w:r>
            <w:r>
              <w:rPr>
                <w:sz w:val="24"/>
                <w:szCs w:val="24"/>
              </w:rPr>
              <w:t xml:space="preserve">предпосылок общения у детей с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  <w:p w14:paraId="0EEFA3C3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C23140" w:rsidRPr="00C23140" w14:paraId="7C5F001E" w14:textId="77777777" w:rsidTr="00381911">
        <w:tc>
          <w:tcPr>
            <w:tcW w:w="693" w:type="dxa"/>
          </w:tcPr>
          <w:p w14:paraId="7577C4FB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ECCD476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>Характеристика и классификация</w:t>
            </w:r>
          </w:p>
          <w:p w14:paraId="62FF6F55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67003">
              <w:rPr>
                <w:sz w:val="24"/>
                <w:szCs w:val="24"/>
              </w:rPr>
              <w:t xml:space="preserve">нарушений </w:t>
            </w:r>
            <w:r>
              <w:rPr>
                <w:sz w:val="24"/>
                <w:szCs w:val="24"/>
              </w:rPr>
              <w:t xml:space="preserve">речи при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C23140" w:rsidRPr="00C23140" w14:paraId="076C18B2" w14:textId="77777777" w:rsidTr="00381911">
        <w:tc>
          <w:tcPr>
            <w:tcW w:w="693" w:type="dxa"/>
          </w:tcPr>
          <w:p w14:paraId="639482D8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36C93BA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нарушений речи при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C23140" w:rsidRPr="00C23140" w14:paraId="4372A0C4" w14:textId="77777777" w:rsidTr="00381911">
        <w:tc>
          <w:tcPr>
            <w:tcW w:w="693" w:type="dxa"/>
          </w:tcPr>
          <w:p w14:paraId="58FC1B23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AA9E993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нарушений речи при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C23140" w:rsidRPr="00C23140" w14:paraId="3CEB3297" w14:textId="77777777" w:rsidTr="00381911">
        <w:tc>
          <w:tcPr>
            <w:tcW w:w="693" w:type="dxa"/>
          </w:tcPr>
          <w:p w14:paraId="1F8E5C6B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37C26D9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нарушений речи при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C23140" w:rsidRPr="00C23140" w14:paraId="27FC3AFB" w14:textId="77777777" w:rsidTr="00381911">
        <w:tc>
          <w:tcPr>
            <w:tcW w:w="693" w:type="dxa"/>
          </w:tcPr>
          <w:p w14:paraId="2600A9F1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284494A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нарушений речи при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C23140" w:rsidRPr="00C23140" w14:paraId="774BE98A" w14:textId="77777777" w:rsidTr="00381911">
        <w:tc>
          <w:tcPr>
            <w:tcW w:w="693" w:type="dxa"/>
          </w:tcPr>
          <w:p w14:paraId="126F7147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58595CDA" w14:textId="77777777" w:rsidR="00C23140" w:rsidRPr="00467003" w:rsidRDefault="00C23140" w:rsidP="00C2314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нарушений речи при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C23140" w:rsidRPr="00C23140" w14:paraId="4B99643E" w14:textId="77777777" w:rsidTr="00381911">
        <w:tc>
          <w:tcPr>
            <w:tcW w:w="693" w:type="dxa"/>
          </w:tcPr>
          <w:p w14:paraId="364B44E0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009E1507" w14:textId="77777777" w:rsidR="00C23140" w:rsidRPr="00C23140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нарушений речи при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C23140" w:rsidRPr="005C0C7A" w14:paraId="66A04DA1" w14:textId="77777777" w:rsidTr="00381911">
        <w:tc>
          <w:tcPr>
            <w:tcW w:w="693" w:type="dxa"/>
          </w:tcPr>
          <w:p w14:paraId="56A768ED" w14:textId="77777777" w:rsidR="00C23140" w:rsidRPr="005C0C7A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3140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6F713F8F" w14:textId="77777777" w:rsidR="00C23140" w:rsidRPr="005C0C7A" w:rsidRDefault="00C23140" w:rsidP="00C231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логопедической помощи детям с РДА</w:t>
            </w:r>
          </w:p>
        </w:tc>
      </w:tr>
    </w:tbl>
    <w:p w14:paraId="2ECEFCEB" w14:textId="77777777" w:rsidR="00920D08" w:rsidRPr="005C0C7A" w:rsidRDefault="00920D08" w:rsidP="005C0C7A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55C99EA2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2D78FD5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>Курсовая работа по дисциплине не предусмотрена учебным планом.</w:t>
      </w:r>
    </w:p>
    <w:p w14:paraId="12B5B633" w14:textId="77777777" w:rsidR="00920D08" w:rsidRPr="005C0C7A" w:rsidRDefault="00920D08" w:rsidP="005C0C7A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601B7181" w14:textId="77777777" w:rsidR="006B7593" w:rsidRPr="008E0AD9" w:rsidRDefault="006B7593" w:rsidP="005C0C7A">
      <w:pPr>
        <w:spacing w:line="240" w:lineRule="auto"/>
        <w:ind w:left="0" w:firstLine="709"/>
        <w:rPr>
          <w:b/>
          <w:sz w:val="24"/>
          <w:szCs w:val="24"/>
        </w:rPr>
      </w:pPr>
      <w:r w:rsidRPr="008E0AD9">
        <w:rPr>
          <w:b/>
          <w:bCs/>
          <w:caps/>
          <w:sz w:val="24"/>
          <w:szCs w:val="24"/>
        </w:rPr>
        <w:t xml:space="preserve">4.3. </w:t>
      </w:r>
      <w:r w:rsidRPr="008E0AD9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17DE5DCC" w14:textId="77777777" w:rsidR="006B7593" w:rsidRPr="008E0AD9" w:rsidRDefault="006B7593" w:rsidP="005C0C7A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6B7593" w:rsidRPr="008E0AD9" w14:paraId="200A553A" w14:textId="77777777" w:rsidTr="00CB546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8C11F38" w14:textId="77777777" w:rsidR="006B7593" w:rsidRPr="008E0AD9" w:rsidRDefault="006B7593" w:rsidP="005C0C7A">
            <w:pPr>
              <w:pStyle w:val="a6"/>
              <w:spacing w:line="240" w:lineRule="auto"/>
              <w:ind w:left="0" w:firstLine="0"/>
              <w:rPr>
                <w:b/>
                <w:kern w:val="2"/>
                <w:sz w:val="24"/>
                <w:szCs w:val="24"/>
                <w:lang w:eastAsia="en-US"/>
              </w:rPr>
            </w:pPr>
            <w:r w:rsidRPr="008E0AD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3D78574" w14:textId="77777777" w:rsidR="006B7593" w:rsidRPr="008E0AD9" w:rsidRDefault="006B7593" w:rsidP="005C0C7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8E0AD9"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E27925F" w14:textId="77777777" w:rsidR="006B7593" w:rsidRPr="008E0AD9" w:rsidRDefault="006B7593" w:rsidP="005C0C7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8E0AD9"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F27418A" w14:textId="77777777" w:rsidR="006B7593" w:rsidRPr="008E0AD9" w:rsidRDefault="006B7593" w:rsidP="005C0C7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8E0AD9"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6B7593" w:rsidRPr="008E0AD9" w14:paraId="14D19AF1" w14:textId="77777777" w:rsidTr="00CB5469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77462EB" w14:textId="77777777" w:rsidR="006B7593" w:rsidRPr="008E0AD9" w:rsidRDefault="006B7593" w:rsidP="005C0C7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703AAD6" w14:textId="77777777" w:rsidR="006B7593" w:rsidRPr="008E0AD9" w:rsidRDefault="006B7593" w:rsidP="005C0C7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42BDA8F0" w14:textId="77777777" w:rsidR="006B7593" w:rsidRPr="008E0AD9" w:rsidRDefault="006B7593" w:rsidP="005C0C7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8E0AD9"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0106C6D3" w14:textId="77777777" w:rsidR="006B7593" w:rsidRPr="008E0AD9" w:rsidRDefault="006B7593" w:rsidP="005C0C7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lang w:eastAsia="en-US"/>
              </w:rPr>
            </w:pPr>
            <w:r w:rsidRPr="008E0AD9"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7C0632A3" w14:textId="77777777" w:rsidR="006B7593" w:rsidRPr="008E0AD9" w:rsidRDefault="006B7593" w:rsidP="005C0C7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8E0AD9" w:rsidRPr="008E0AD9" w14:paraId="67B7F581" w14:textId="77777777" w:rsidTr="006B7593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831DB01" w14:textId="77777777" w:rsidR="008E0AD9" w:rsidRPr="008E0AD9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E0AD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AB8BD5" w14:textId="77777777" w:rsidR="008E0AD9" w:rsidRPr="008E0AD9" w:rsidRDefault="008E0AD9" w:rsidP="008E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E0AD9">
              <w:rPr>
                <w:sz w:val="24"/>
                <w:szCs w:val="24"/>
              </w:rPr>
              <w:t>Исторический аспект проблемы</w:t>
            </w:r>
          </w:p>
          <w:p w14:paraId="3F203562" w14:textId="77777777" w:rsidR="008E0AD9" w:rsidRPr="008E0AD9" w:rsidRDefault="008E0AD9" w:rsidP="008E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E0AD9">
              <w:rPr>
                <w:sz w:val="24"/>
                <w:szCs w:val="24"/>
              </w:rPr>
              <w:t>изучения</w:t>
            </w:r>
            <w:r>
              <w:rPr>
                <w:sz w:val="24"/>
                <w:szCs w:val="24"/>
              </w:rPr>
              <w:t xml:space="preserve"> РДА и ее современное состояние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1ACC39F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BD98E7D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43C488D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E0AD9" w:rsidRPr="008E0AD9" w14:paraId="0F5316E7" w14:textId="77777777" w:rsidTr="006B7593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7523D1E" w14:textId="77777777" w:rsidR="008E0AD9" w:rsidRPr="008E0AD9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E0AD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FF66EA" w14:textId="77777777" w:rsidR="008E0AD9" w:rsidRPr="008E0AD9" w:rsidRDefault="008E0AD9" w:rsidP="008E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E0AD9">
              <w:rPr>
                <w:sz w:val="24"/>
                <w:szCs w:val="24"/>
              </w:rPr>
              <w:t>Сведения о нарушениях вербальной и невербально</w:t>
            </w:r>
            <w:r>
              <w:rPr>
                <w:sz w:val="24"/>
                <w:szCs w:val="24"/>
              </w:rPr>
              <w:t>й коммуникации и её предпосылок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91BEFA2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C4DE6A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E9543B4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E0AD9" w:rsidRPr="008E0AD9" w14:paraId="291A821C" w14:textId="77777777" w:rsidTr="006B7593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1A24C7A" w14:textId="77777777" w:rsidR="008E0AD9" w:rsidRPr="008E0AD9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E0AD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5C8C68" w14:textId="77777777" w:rsidR="008E0AD9" w:rsidRPr="008E0AD9" w:rsidRDefault="008E0AD9" w:rsidP="008E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E0AD9">
              <w:rPr>
                <w:sz w:val="24"/>
                <w:szCs w:val="24"/>
              </w:rPr>
              <w:t>Развитие и становление коммуникативной функции речи</w:t>
            </w:r>
          </w:p>
          <w:p w14:paraId="5B835270" w14:textId="77777777" w:rsidR="008E0AD9" w:rsidRPr="008E0AD9" w:rsidRDefault="008E0AD9" w:rsidP="008E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FE8421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A1FBFFA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14B96F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  <w:tr w:rsidR="008E0AD9" w:rsidRPr="008E0AD9" w14:paraId="28F94FAA" w14:textId="77777777" w:rsidTr="006B7593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8FE3B25" w14:textId="77777777" w:rsidR="008E0AD9" w:rsidRPr="008E0AD9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8E0AD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C2FE583" w14:textId="77777777" w:rsidR="008E0AD9" w:rsidRPr="008E0AD9" w:rsidRDefault="008E0AD9" w:rsidP="008E0AD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E0AD9">
              <w:rPr>
                <w:sz w:val="24"/>
                <w:szCs w:val="24"/>
              </w:rPr>
              <w:t>Методы обследования предпосылок общения у детей с РДА</w:t>
            </w:r>
          </w:p>
          <w:p w14:paraId="6484C228" w14:textId="77777777" w:rsidR="008E0AD9" w:rsidRPr="008E0AD9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4196421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интерактивная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D231988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697648C" w14:textId="77777777" w:rsidR="008E0AD9" w:rsidRPr="00917531" w:rsidRDefault="008E0AD9" w:rsidP="008E0AD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</w:tr>
    </w:tbl>
    <w:p w14:paraId="7F71E985" w14:textId="77777777" w:rsidR="006B7593" w:rsidRPr="005C0C7A" w:rsidRDefault="006B7593" w:rsidP="005C0C7A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8E0AD9">
        <w:rPr>
          <w:b/>
          <w:sz w:val="24"/>
          <w:szCs w:val="24"/>
        </w:rPr>
        <w:t>*</w:t>
      </w:r>
      <w:r w:rsidRPr="008E0AD9">
        <w:rPr>
          <w:sz w:val="24"/>
          <w:szCs w:val="24"/>
        </w:rPr>
        <w:t xml:space="preserve">Практическая подготовка при реализации учебных предметов, курсов, дисциплин </w:t>
      </w:r>
      <w:r w:rsidRPr="008E0AD9">
        <w:rPr>
          <w:sz w:val="24"/>
          <w:szCs w:val="24"/>
        </w:rPr>
        <w:lastRenderedPageBreak/>
        <w:t xml:space="preserve">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E0AD9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0189F6F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5BA93293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50615A9" w14:textId="77777777" w:rsidR="00920D08" w:rsidRPr="005C0C7A" w:rsidRDefault="00920D08" w:rsidP="005C0C7A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5579A938" w14:textId="77777777" w:rsidR="00920D08" w:rsidRPr="005C0C7A" w:rsidRDefault="00920D08" w:rsidP="005C0C7A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5C0C7A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75DA55B" w14:textId="77777777" w:rsidR="00920D08" w:rsidRPr="005C0C7A" w:rsidRDefault="00920D08" w:rsidP="005C0C7A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5C0C7A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E9D6FFF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8DE5E9C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5C0C7A">
        <w:rPr>
          <w:b/>
          <w:bCs/>
          <w:color w:val="000000"/>
          <w:sz w:val="24"/>
          <w:szCs w:val="24"/>
        </w:rPr>
        <w:t>5.2. Темы рефератов</w:t>
      </w:r>
    </w:p>
    <w:p w14:paraId="25E03966" w14:textId="77777777" w:rsidR="00920D08" w:rsidRPr="005C0C7A" w:rsidRDefault="00920D08" w:rsidP="005C0C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2606D6C6" w14:textId="77777777" w:rsidR="00E258D1" w:rsidRPr="005C0C7A" w:rsidRDefault="00E258D1" w:rsidP="005C0C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14:paraId="6F6A1FCD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5C0C7A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552EC50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6940A82E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5C0C7A" w14:paraId="79C03C2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80D4DC" w14:textId="77777777" w:rsidR="00920D08" w:rsidRPr="005C0C7A" w:rsidRDefault="00920D08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№</w:t>
            </w:r>
          </w:p>
          <w:p w14:paraId="1972E832" w14:textId="77777777" w:rsidR="00920D08" w:rsidRPr="005C0C7A" w:rsidRDefault="00920D08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428BC5" w14:textId="77777777" w:rsidR="00920D08" w:rsidRPr="005C0C7A" w:rsidRDefault="00920D08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BF8FAF4" w14:textId="77777777" w:rsidR="00920D08" w:rsidRPr="005C0C7A" w:rsidRDefault="00920D08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5C0C7A" w14:paraId="7C57DBBA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D18CDF" w14:textId="77777777" w:rsidR="00920D08" w:rsidRPr="005C0C7A" w:rsidRDefault="00920D08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163109" w14:textId="77777777" w:rsidR="00920D08" w:rsidRPr="005C0C7A" w:rsidRDefault="00920D08" w:rsidP="005C0C7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66400EE" w14:textId="77777777" w:rsidR="00920D08" w:rsidRPr="005C0C7A" w:rsidRDefault="00920D08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 xml:space="preserve">Устный опрос или </w:t>
            </w:r>
          </w:p>
          <w:p w14:paraId="7584A26B" w14:textId="77777777" w:rsidR="00920D08" w:rsidRPr="005C0C7A" w:rsidRDefault="00920D08" w:rsidP="005C0C7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Защита реферата</w:t>
            </w:r>
          </w:p>
        </w:tc>
      </w:tr>
    </w:tbl>
    <w:p w14:paraId="51956E53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6CB63473" w14:textId="77777777" w:rsidR="00920D08" w:rsidRPr="005C0C7A" w:rsidRDefault="00920D08" w:rsidP="005C0C7A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250718DD" w14:textId="77777777" w:rsidR="00920D08" w:rsidRPr="005C0C7A" w:rsidRDefault="00920D08" w:rsidP="005C0C7A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C0C7A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C519E25" w14:textId="77777777" w:rsidR="00920D08" w:rsidRPr="005C0C7A" w:rsidRDefault="00920D08" w:rsidP="005C0C7A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22CAC57" w14:textId="77777777" w:rsidR="00920D08" w:rsidRPr="005C0C7A" w:rsidRDefault="00920D08" w:rsidP="005C0C7A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5C0C7A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5C0C7A" w14:paraId="7D26103E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DC303E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337B90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182741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BA6E55F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CBA31A0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0E7EE0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5C0C7A" w14:paraId="3833A947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4A158E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29CC52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901034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CA4707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138A7E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B4F165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9D7F90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D8421F" w14:paraId="1D5A00DB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F1ED33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25804A" w14:textId="77777777" w:rsidR="00920D08" w:rsidRPr="005C0C7A" w:rsidRDefault="00E258D1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Логопедия в таблицах и схемах : учебное пособие / Р.И. Лалаева, Л.Г. Парамонова, С.Н. Шаховская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B76AA7" w14:textId="77777777" w:rsidR="00920D08" w:rsidRPr="005C0C7A" w:rsidRDefault="00E258D1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Лалаева, Р.И.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83655A" w14:textId="77777777" w:rsidR="00920D08" w:rsidRPr="005C0C7A" w:rsidRDefault="00E258D1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Москва : П</w:t>
            </w:r>
            <w:r w:rsidR="007177EE" w:rsidRPr="005C0C7A">
              <w:rPr>
                <w:sz w:val="24"/>
                <w:szCs w:val="24"/>
              </w:rPr>
              <w:t>арадигма.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D421FB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896CA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D9FD9" w14:textId="77777777" w:rsidR="007177EE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5C0C7A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7" w:history="1">
              <w:r w:rsidRPr="005C0C7A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http://biblioclub.ru/index.php?Page=book&amp;id=210581</w:t>
              </w:r>
            </w:hyperlink>
          </w:p>
        </w:tc>
      </w:tr>
      <w:tr w:rsidR="00920D08" w:rsidRPr="00D8421F" w14:paraId="3313E4F3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DF8DCE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FCCD0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Введение в логопедическую специальность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710B25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Эм,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C58480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78F84A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DA2E43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2D9215" w14:textId="77777777" w:rsidR="00920D08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5C0C7A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8" w:history="1">
              <w:r w:rsidRPr="005C0C7A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http://biblioclub.ru/index.php?Page=book&amp;id=457957</w:t>
              </w:r>
            </w:hyperlink>
          </w:p>
          <w:p w14:paraId="4D4A3659" w14:textId="77777777" w:rsidR="007177EE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D431858" w14:textId="77777777" w:rsidR="005C0C7A" w:rsidRPr="00C3434B" w:rsidRDefault="005C0C7A" w:rsidP="005C0C7A">
      <w:pPr>
        <w:spacing w:line="240" w:lineRule="auto"/>
        <w:ind w:left="0" w:firstLine="709"/>
        <w:rPr>
          <w:b/>
          <w:color w:val="000000"/>
          <w:sz w:val="24"/>
          <w:szCs w:val="24"/>
          <w:lang w:val="en-US"/>
        </w:rPr>
      </w:pPr>
    </w:p>
    <w:p w14:paraId="3209A82F" w14:textId="77777777" w:rsidR="00920D08" w:rsidRPr="005C0C7A" w:rsidRDefault="00920D08" w:rsidP="005C0C7A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5C0C7A">
        <w:rPr>
          <w:b/>
          <w:color w:val="000000"/>
          <w:sz w:val="24"/>
          <w:szCs w:val="24"/>
        </w:rPr>
        <w:t>7.2. Дополнительная литература</w:t>
      </w:r>
    </w:p>
    <w:p w14:paraId="3785E01A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5C0C7A" w14:paraId="0ADCA0F5" w14:textId="77777777" w:rsidTr="00381911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F314CC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 xml:space="preserve">№ </w:t>
            </w:r>
            <w:r w:rsidRPr="005C0C7A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71974B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C61980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BCD03B6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3145082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615A94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5C0C7A" w14:paraId="02945392" w14:textId="77777777" w:rsidTr="00381911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178B87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50A08C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2BE0EA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606AD7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AEFA16E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610E54E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39D459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D8421F" w14:paraId="534272AA" w14:textId="77777777" w:rsidTr="00381911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56B779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C94F9D" w14:textId="77777777" w:rsidR="00920D08" w:rsidRPr="005C0C7A" w:rsidRDefault="007177EE" w:rsidP="005C0C7A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Логопедические технологии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FFFC6C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C0C7A">
              <w:rPr>
                <w:sz w:val="24"/>
                <w:szCs w:val="24"/>
              </w:rPr>
              <w:t>Борозинец</w:t>
            </w:r>
            <w:proofErr w:type="spellEnd"/>
            <w:r w:rsidRPr="005C0C7A">
              <w:rPr>
                <w:sz w:val="24"/>
                <w:szCs w:val="24"/>
              </w:rPr>
              <w:t>, Н.М.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39286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990FF8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68F82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BC5627" w14:textId="77777777" w:rsidR="00920D08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5C0C7A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5C0C7A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http://biblioclub.ru/index.php?Page=book&amp;id=457155</w:t>
              </w:r>
            </w:hyperlink>
          </w:p>
          <w:p w14:paraId="4341ED89" w14:textId="77777777" w:rsidR="007177EE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20D08" w:rsidRPr="005C0C7A" w14:paraId="6B122874" w14:textId="77777777" w:rsidTr="00381911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35D20E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C824F3" w14:textId="77777777" w:rsidR="00920D08" w:rsidRPr="005C0C7A" w:rsidRDefault="007177EE" w:rsidP="005C0C7A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Формы логопедической работы 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E4B27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C0C7A">
              <w:rPr>
                <w:sz w:val="24"/>
                <w:szCs w:val="24"/>
              </w:rPr>
              <w:t>Шеховцова</w:t>
            </w:r>
            <w:proofErr w:type="spellEnd"/>
            <w:r w:rsidRPr="005C0C7A">
              <w:rPr>
                <w:sz w:val="24"/>
                <w:szCs w:val="24"/>
              </w:rPr>
              <w:t>, Т.С.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D5FEF1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Ставрополь : Северо-Кавказский Федеральный университет (СКФУ)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A25358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4311B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BCC65A" w14:textId="77777777" w:rsidR="00920D08" w:rsidRPr="005C0C7A" w:rsidRDefault="00B6756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 w:history="1">
              <w:r w:rsidR="007177EE" w:rsidRPr="005C0C7A">
                <w:rPr>
                  <w:rStyle w:val="a3"/>
                  <w:sz w:val="24"/>
                  <w:szCs w:val="24"/>
                </w:rPr>
                <w:t>http://biblioclub.ru/index.php?Page=book&amp;id=459252</w:t>
              </w:r>
            </w:hyperlink>
          </w:p>
          <w:p w14:paraId="501259F7" w14:textId="77777777" w:rsidR="007177EE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D8421F" w14:paraId="48956614" w14:textId="77777777" w:rsidTr="00381911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A6CE2C" w14:textId="77777777" w:rsidR="00920D08" w:rsidRPr="005C0C7A" w:rsidRDefault="00920D08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03458" w14:textId="77777777" w:rsidR="00920D08" w:rsidRPr="005C0C7A" w:rsidRDefault="007177EE" w:rsidP="005C0C7A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 xml:space="preserve">Логопедия: дислалия, </w:t>
            </w:r>
            <w:proofErr w:type="spellStart"/>
            <w:r w:rsidRPr="005C0C7A">
              <w:rPr>
                <w:sz w:val="24"/>
                <w:szCs w:val="24"/>
              </w:rPr>
              <w:t>ринолалия</w:t>
            </w:r>
            <w:proofErr w:type="spellEnd"/>
            <w:r w:rsidRPr="005C0C7A">
              <w:rPr>
                <w:sz w:val="24"/>
                <w:szCs w:val="24"/>
              </w:rPr>
              <w:t>, дизартрия 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24DCF2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5C0C7A">
              <w:rPr>
                <w:sz w:val="24"/>
                <w:szCs w:val="24"/>
              </w:rPr>
              <w:t>Задумова</w:t>
            </w:r>
            <w:proofErr w:type="spellEnd"/>
            <w:r w:rsidRPr="005C0C7A">
              <w:rPr>
                <w:sz w:val="24"/>
                <w:szCs w:val="24"/>
              </w:rPr>
              <w:t>, Н.П.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3D2CF9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Санкт-Петербург : ЧОУВО «Институт специальной педагогики и психологии»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30614" w14:textId="77777777" w:rsidR="00920D08" w:rsidRPr="005C0C7A" w:rsidRDefault="007177EE" w:rsidP="005C0C7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0C7A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3CFAE5" w14:textId="77777777" w:rsidR="00920D08" w:rsidRPr="005C0C7A" w:rsidRDefault="00920D08" w:rsidP="005C0C7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71DD90" w14:textId="77777777" w:rsidR="00920D08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5C0C7A">
              <w:rPr>
                <w:color w:val="000000"/>
                <w:sz w:val="24"/>
                <w:szCs w:val="24"/>
                <w:lang w:val="en-US"/>
              </w:rPr>
              <w:t xml:space="preserve">URL: </w:t>
            </w:r>
            <w:hyperlink r:id="rId11" w:history="1">
              <w:r w:rsidRPr="005C0C7A">
                <w:rPr>
                  <w:rStyle w:val="a3"/>
                  <w:sz w:val="24"/>
                  <w:szCs w:val="24"/>
                  <w:lang w:val="en-US"/>
                </w:rPr>
                <w:t>http://biblioclub.ru/index.php?page=book&amp;id=438776</w:t>
              </w:r>
            </w:hyperlink>
          </w:p>
          <w:p w14:paraId="074DA3E6" w14:textId="77777777" w:rsidR="007177EE" w:rsidRPr="005C0C7A" w:rsidRDefault="007177EE" w:rsidP="005C0C7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679D799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color w:val="000000"/>
          <w:sz w:val="24"/>
          <w:szCs w:val="24"/>
          <w:lang w:val="en-US"/>
        </w:rPr>
      </w:pPr>
    </w:p>
    <w:p w14:paraId="2B50C341" w14:textId="77777777" w:rsidR="00920D08" w:rsidRPr="005C0C7A" w:rsidRDefault="00920D08" w:rsidP="005C0C7A">
      <w:pPr>
        <w:pStyle w:val="1"/>
        <w:numPr>
          <w:ilvl w:val="0"/>
          <w:numId w:val="1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5C0C7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45F50B4" w14:textId="77777777" w:rsidR="00920D08" w:rsidRPr="005C0C7A" w:rsidRDefault="00920D08" w:rsidP="005C0C7A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67A7FD27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5C0C7A">
          <w:rPr>
            <w:rStyle w:val="a3"/>
            <w:sz w:val="24"/>
            <w:szCs w:val="24"/>
          </w:rPr>
          <w:t>http://нэб.рф/</w:t>
        </w:r>
      </w:hyperlink>
    </w:p>
    <w:p w14:paraId="32A7B35C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5C0C7A">
          <w:rPr>
            <w:rStyle w:val="a3"/>
            <w:sz w:val="24"/>
            <w:szCs w:val="24"/>
          </w:rPr>
          <w:t>https://elibrary.ru</w:t>
        </w:r>
      </w:hyperlink>
    </w:p>
    <w:p w14:paraId="6698A35E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5C0C7A">
          <w:rPr>
            <w:rStyle w:val="a3"/>
            <w:sz w:val="24"/>
            <w:szCs w:val="24"/>
          </w:rPr>
          <w:t>https://cyberleninka.ru/</w:t>
        </w:r>
      </w:hyperlink>
    </w:p>
    <w:p w14:paraId="08C029EA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5C0C7A">
          <w:rPr>
            <w:rStyle w:val="a3"/>
            <w:sz w:val="24"/>
            <w:szCs w:val="24"/>
          </w:rPr>
          <w:t>http://www.biblioclub.ru/</w:t>
        </w:r>
      </w:hyperlink>
    </w:p>
    <w:p w14:paraId="4F14A48A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5C0C7A">
          <w:rPr>
            <w:rStyle w:val="a3"/>
            <w:sz w:val="24"/>
            <w:szCs w:val="24"/>
          </w:rPr>
          <w:t>http://www.rsl.ru/</w:t>
        </w:r>
      </w:hyperlink>
    </w:p>
    <w:p w14:paraId="65F91441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F8ADE74" w14:textId="77777777" w:rsidR="00920D08" w:rsidRPr="005C0C7A" w:rsidRDefault="00920D08" w:rsidP="005C0C7A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5C0C7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D84BDA4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86C0A94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5C0C7A">
        <w:rPr>
          <w:rFonts w:eastAsia="WenQuanYi Micro Hei"/>
          <w:sz w:val="24"/>
          <w:szCs w:val="24"/>
        </w:rPr>
        <w:t>)</w:t>
      </w:r>
      <w:proofErr w:type="gramEnd"/>
      <w:r w:rsidRPr="005C0C7A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3DEACFA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09ECB29" w14:textId="77777777" w:rsidR="00920D08" w:rsidRPr="005C0C7A" w:rsidRDefault="00920D08" w:rsidP="005C0C7A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6E4C3A6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4132BCC1" w14:textId="77777777" w:rsidR="00920D08" w:rsidRPr="005C0C7A" w:rsidRDefault="00920D08" w:rsidP="005C0C7A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5C0C7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27FFEEB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363702A" w14:textId="77777777" w:rsidR="00920D08" w:rsidRPr="005C0C7A" w:rsidRDefault="00920D08" w:rsidP="005C0C7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Windows 10 x64</w:t>
      </w:r>
    </w:p>
    <w:p w14:paraId="68D2B939" w14:textId="77777777" w:rsidR="00920D08" w:rsidRPr="005C0C7A" w:rsidRDefault="00920D08" w:rsidP="005C0C7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MicrosoftOffice 2016</w:t>
      </w:r>
    </w:p>
    <w:p w14:paraId="7718A1DC" w14:textId="77777777" w:rsidR="00920D08" w:rsidRPr="005C0C7A" w:rsidRDefault="00920D08" w:rsidP="005C0C7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lastRenderedPageBreak/>
        <w:t>LibreOffice</w:t>
      </w:r>
    </w:p>
    <w:p w14:paraId="0706732E" w14:textId="77777777" w:rsidR="00920D08" w:rsidRPr="005C0C7A" w:rsidRDefault="00920D08" w:rsidP="005C0C7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Firefox</w:t>
      </w:r>
    </w:p>
    <w:p w14:paraId="1D7D61BD" w14:textId="77777777" w:rsidR="00920D08" w:rsidRPr="005C0C7A" w:rsidRDefault="00920D08" w:rsidP="005C0C7A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GIMP</w:t>
      </w:r>
    </w:p>
    <w:p w14:paraId="6E1B41B6" w14:textId="77777777" w:rsidR="00920D08" w:rsidRPr="005C0C7A" w:rsidRDefault="00920D08" w:rsidP="005C0C7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Calibri"/>
          <w:color w:val="000000"/>
          <w:sz w:val="24"/>
          <w:szCs w:val="24"/>
        </w:rPr>
        <w:tab/>
      </w:r>
      <w:r w:rsidRPr="005C0C7A">
        <w:rPr>
          <w:rFonts w:eastAsia="Calibri"/>
          <w:color w:val="000000"/>
          <w:sz w:val="24"/>
          <w:szCs w:val="24"/>
        </w:rPr>
        <w:tab/>
      </w:r>
    </w:p>
    <w:p w14:paraId="26B4C9D9" w14:textId="77777777" w:rsidR="00920D08" w:rsidRPr="005C0C7A" w:rsidRDefault="00920D08" w:rsidP="005C0C7A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5C0C7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0B03E83" w14:textId="77777777" w:rsidR="00920D08" w:rsidRPr="005C0C7A" w:rsidRDefault="00920D08" w:rsidP="005C0C7A">
      <w:pPr>
        <w:widowControl/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WenQuanYi Micro Hei"/>
          <w:sz w:val="24"/>
          <w:szCs w:val="24"/>
        </w:rPr>
        <w:t>Не используются</w:t>
      </w:r>
    </w:p>
    <w:p w14:paraId="045ACF4E" w14:textId="77777777" w:rsidR="00920D08" w:rsidRPr="005C0C7A" w:rsidRDefault="00920D08" w:rsidP="005C0C7A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2ACFA128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b/>
          <w:bCs/>
          <w:sz w:val="24"/>
          <w:szCs w:val="24"/>
        </w:rPr>
        <w:t xml:space="preserve">10. </w:t>
      </w:r>
      <w:r w:rsidRPr="005C0C7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A6634E2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E07A93E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F47761" w14:textId="77777777" w:rsidR="00920D08" w:rsidRPr="005C0C7A" w:rsidRDefault="00920D08" w:rsidP="005C0C7A">
      <w:pPr>
        <w:spacing w:line="240" w:lineRule="auto"/>
        <w:ind w:left="0" w:firstLine="709"/>
        <w:rPr>
          <w:sz w:val="24"/>
          <w:szCs w:val="24"/>
        </w:rPr>
      </w:pPr>
      <w:r w:rsidRPr="005C0C7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B94A57F" w14:textId="77777777" w:rsidR="00F60CF5" w:rsidRDefault="00F60CF5"/>
    <w:sectPr w:rsidR="00F60CF5" w:rsidSect="006B7593"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F2F" w14:textId="77777777" w:rsidR="00B6756E" w:rsidRDefault="00B6756E" w:rsidP="006B7593">
      <w:pPr>
        <w:spacing w:line="240" w:lineRule="auto"/>
      </w:pPr>
      <w:r>
        <w:separator/>
      </w:r>
    </w:p>
  </w:endnote>
  <w:endnote w:type="continuationSeparator" w:id="0">
    <w:p w14:paraId="223C6343" w14:textId="77777777" w:rsidR="00B6756E" w:rsidRDefault="00B6756E" w:rsidP="006B7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2501" w14:textId="77777777" w:rsidR="006B7593" w:rsidRDefault="006B7593" w:rsidP="006B7593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257F5ABA" w14:textId="44AA7583" w:rsidR="006B7593" w:rsidRPr="0056192C" w:rsidRDefault="006B7593" w:rsidP="006B7593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56192C">
      <w:rPr>
        <w:sz w:val="24"/>
        <w:szCs w:val="24"/>
      </w:rPr>
      <w:t>20</w:t>
    </w:r>
    <w:r w:rsidR="00DF75EE">
      <w:rPr>
        <w:sz w:val="24"/>
        <w:szCs w:val="24"/>
      </w:rPr>
      <w:t>2</w:t>
    </w:r>
    <w:r w:rsidR="00D8421F">
      <w:rPr>
        <w:sz w:val="24"/>
        <w:szCs w:val="24"/>
      </w:rPr>
      <w:t>2</w:t>
    </w:r>
  </w:p>
  <w:p w14:paraId="21C8505D" w14:textId="77777777" w:rsidR="006B7593" w:rsidRDefault="006B75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7695" w14:textId="77777777" w:rsidR="00B6756E" w:rsidRDefault="00B6756E" w:rsidP="006B7593">
      <w:pPr>
        <w:spacing w:line="240" w:lineRule="auto"/>
      </w:pPr>
      <w:r>
        <w:separator/>
      </w:r>
    </w:p>
  </w:footnote>
  <w:footnote w:type="continuationSeparator" w:id="0">
    <w:p w14:paraId="1B3B616C" w14:textId="77777777" w:rsidR="00B6756E" w:rsidRDefault="00B6756E" w:rsidP="006B7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7432" w14:textId="77777777" w:rsidR="006B7593" w:rsidRDefault="006B7593" w:rsidP="006B7593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2EC7606E" w14:textId="77777777" w:rsidR="006B7593" w:rsidRDefault="006B7593" w:rsidP="006B7593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31CB33A1" w14:textId="77777777" w:rsidR="006B7593" w:rsidRDefault="006B7593" w:rsidP="006B7593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74EBF"/>
    <w:rsid w:val="003357CB"/>
    <w:rsid w:val="003D552A"/>
    <w:rsid w:val="0049017C"/>
    <w:rsid w:val="004C3E03"/>
    <w:rsid w:val="005254F0"/>
    <w:rsid w:val="0056192C"/>
    <w:rsid w:val="005C0AD6"/>
    <w:rsid w:val="005C0C7A"/>
    <w:rsid w:val="005D72E5"/>
    <w:rsid w:val="006B7593"/>
    <w:rsid w:val="007177EE"/>
    <w:rsid w:val="007B108E"/>
    <w:rsid w:val="008D78B7"/>
    <w:rsid w:val="008E0AD9"/>
    <w:rsid w:val="00920D08"/>
    <w:rsid w:val="00A16FDD"/>
    <w:rsid w:val="00A643F1"/>
    <w:rsid w:val="00A85330"/>
    <w:rsid w:val="00AE32D3"/>
    <w:rsid w:val="00B6756E"/>
    <w:rsid w:val="00C23140"/>
    <w:rsid w:val="00C3434B"/>
    <w:rsid w:val="00C56570"/>
    <w:rsid w:val="00C9254E"/>
    <w:rsid w:val="00CA6EF4"/>
    <w:rsid w:val="00D8421F"/>
    <w:rsid w:val="00DF75EE"/>
    <w:rsid w:val="00E258D1"/>
    <w:rsid w:val="00EC22EC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8A3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759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759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6B759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759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Normal (Web)"/>
    <w:basedOn w:val="a"/>
    <w:uiPriority w:val="99"/>
    <w:unhideWhenUsed/>
    <w:rsid w:val="006B7593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795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10581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438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book&amp;id=4592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57155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23</cp:revision>
  <dcterms:created xsi:type="dcterms:W3CDTF">2020-10-23T06:57:00Z</dcterms:created>
  <dcterms:modified xsi:type="dcterms:W3CDTF">2023-05-07T14:40:00Z</dcterms:modified>
</cp:coreProperties>
</file>