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366F" w14:textId="77777777" w:rsidR="00A827B6" w:rsidRPr="00623E7C" w:rsidRDefault="00A827B6" w:rsidP="00A827B6">
      <w:pPr>
        <w:tabs>
          <w:tab w:val="left" w:pos="1530"/>
        </w:tabs>
        <w:ind w:firstLine="5630"/>
      </w:pPr>
      <w:r w:rsidRPr="00623E7C">
        <w:t>УТВЕРЖДАЮ</w:t>
      </w:r>
    </w:p>
    <w:p w14:paraId="70642566" w14:textId="77777777" w:rsidR="00A827B6" w:rsidRPr="00623E7C" w:rsidRDefault="00A827B6" w:rsidP="00A827B6">
      <w:pPr>
        <w:tabs>
          <w:tab w:val="left" w:pos="1530"/>
        </w:tabs>
        <w:ind w:firstLine="5630"/>
      </w:pPr>
      <w:r w:rsidRPr="00623E7C">
        <w:t>Проректор по учебно-</w:t>
      </w:r>
    </w:p>
    <w:p w14:paraId="4CFBBB9B" w14:textId="77777777" w:rsidR="00A827B6" w:rsidRPr="00623E7C" w:rsidRDefault="00A827B6" w:rsidP="00A827B6">
      <w:pPr>
        <w:tabs>
          <w:tab w:val="left" w:pos="1530"/>
        </w:tabs>
        <w:ind w:firstLine="5630"/>
      </w:pPr>
      <w:r w:rsidRPr="00623E7C">
        <w:t>методической</w:t>
      </w:r>
    </w:p>
    <w:p w14:paraId="70590565" w14:textId="77777777" w:rsidR="00A827B6" w:rsidRPr="00623E7C" w:rsidRDefault="00A827B6" w:rsidP="00A827B6">
      <w:pPr>
        <w:tabs>
          <w:tab w:val="left" w:pos="1530"/>
        </w:tabs>
        <w:ind w:firstLine="5630"/>
      </w:pPr>
      <w:r w:rsidRPr="00623E7C">
        <w:t xml:space="preserve">работе </w:t>
      </w:r>
    </w:p>
    <w:p w14:paraId="2230D699" w14:textId="77777777" w:rsidR="00A827B6" w:rsidRPr="00623E7C" w:rsidRDefault="00A827B6" w:rsidP="00A827B6">
      <w:pPr>
        <w:tabs>
          <w:tab w:val="left" w:pos="1530"/>
        </w:tabs>
        <w:ind w:firstLine="5630"/>
      </w:pPr>
      <w:r w:rsidRPr="00623E7C">
        <w:t xml:space="preserve">____________ </w:t>
      </w:r>
      <w:proofErr w:type="spellStart"/>
      <w:r w:rsidRPr="00623E7C">
        <w:t>С.Н.Большаков</w:t>
      </w:r>
      <w:proofErr w:type="spellEnd"/>
    </w:p>
    <w:p w14:paraId="46A57C6E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5A3616D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7DD67CA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3E39E62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3FBB97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23E7C">
        <w:rPr>
          <w:caps/>
        </w:rPr>
        <w:t>РАБОЧАЯ ПРОГРАММА</w:t>
      </w:r>
    </w:p>
    <w:p w14:paraId="7E0C6D36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23E7C">
        <w:rPr>
          <w:rStyle w:val="ListLabel13"/>
        </w:rPr>
        <w:t>дисциплины</w:t>
      </w:r>
    </w:p>
    <w:p w14:paraId="3DC6BD42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C576492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FB9F57B" w14:textId="77777777" w:rsidR="00A827B6" w:rsidRPr="00623E7C" w:rsidRDefault="00A827B6" w:rsidP="00A827B6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8"/>
        </w:rPr>
      </w:pPr>
      <w:r w:rsidRPr="00623E7C">
        <w:rPr>
          <w:b/>
          <w:sz w:val="28"/>
        </w:rPr>
        <w:t>Б</w:t>
      </w:r>
      <w:proofErr w:type="gramStart"/>
      <w:r w:rsidRPr="00623E7C">
        <w:rPr>
          <w:b/>
          <w:sz w:val="28"/>
        </w:rPr>
        <w:t>1.В.</w:t>
      </w:r>
      <w:proofErr w:type="gramEnd"/>
      <w:r w:rsidRPr="00623E7C">
        <w:rPr>
          <w:b/>
          <w:sz w:val="28"/>
        </w:rPr>
        <w:t>02ДВ.03.01 ЛОГОПЕДИЧЕСКАЯ РАБОТА С ДЕТЬМИ, ИМЕЮЩИМИ НАРУШЕНИЯ ИНТЕЛЛЕКТА</w:t>
      </w:r>
    </w:p>
    <w:p w14:paraId="6C0B2B40" w14:textId="77777777" w:rsidR="00A827B6" w:rsidRPr="00623E7C" w:rsidRDefault="00A827B6" w:rsidP="00A827B6">
      <w:pPr>
        <w:jc w:val="center"/>
        <w:rPr>
          <w:bCs/>
          <w:sz w:val="28"/>
          <w:szCs w:val="28"/>
        </w:rPr>
      </w:pPr>
    </w:p>
    <w:p w14:paraId="03871F9A" w14:textId="77777777" w:rsidR="00A827B6" w:rsidRPr="00623E7C" w:rsidRDefault="00A827B6" w:rsidP="00A827B6">
      <w:pPr>
        <w:jc w:val="center"/>
        <w:rPr>
          <w:bCs/>
        </w:rPr>
      </w:pPr>
    </w:p>
    <w:p w14:paraId="71D41967" w14:textId="77777777" w:rsidR="00A827B6" w:rsidRPr="00623E7C" w:rsidRDefault="00A827B6" w:rsidP="00A827B6">
      <w:pPr>
        <w:jc w:val="center"/>
        <w:rPr>
          <w:bCs/>
        </w:rPr>
      </w:pPr>
    </w:p>
    <w:p w14:paraId="70DF890A" w14:textId="77777777" w:rsidR="00A827B6" w:rsidRPr="00623E7C" w:rsidRDefault="00A827B6" w:rsidP="00A827B6">
      <w:pPr>
        <w:tabs>
          <w:tab w:val="left" w:pos="3822"/>
        </w:tabs>
        <w:jc w:val="center"/>
        <w:rPr>
          <w:bCs/>
        </w:rPr>
      </w:pPr>
      <w:r w:rsidRPr="00623E7C">
        <w:rPr>
          <w:bCs/>
        </w:rPr>
        <w:t>Направление подготовки 44.03.03</w:t>
      </w:r>
    </w:p>
    <w:p w14:paraId="4A9931F4" w14:textId="77777777" w:rsidR="00A827B6" w:rsidRPr="00623E7C" w:rsidRDefault="00A827B6" w:rsidP="00A827B6">
      <w:pPr>
        <w:tabs>
          <w:tab w:val="left" w:pos="3822"/>
        </w:tabs>
        <w:jc w:val="center"/>
        <w:rPr>
          <w:bCs/>
        </w:rPr>
      </w:pPr>
      <w:r w:rsidRPr="00623E7C">
        <w:rPr>
          <w:bCs/>
        </w:rPr>
        <w:t>Специальное (дефектологическое) образование</w:t>
      </w:r>
    </w:p>
    <w:p w14:paraId="721E3814" w14:textId="77777777" w:rsidR="00A827B6" w:rsidRPr="00623E7C" w:rsidRDefault="00A827B6" w:rsidP="00A827B6">
      <w:pPr>
        <w:tabs>
          <w:tab w:val="left" w:pos="3822"/>
        </w:tabs>
        <w:jc w:val="center"/>
        <w:rPr>
          <w:bCs/>
        </w:rPr>
      </w:pPr>
      <w:r w:rsidRPr="00623E7C">
        <w:rPr>
          <w:bCs/>
        </w:rPr>
        <w:t>Направленность (профиль) Логопедия</w:t>
      </w:r>
    </w:p>
    <w:p w14:paraId="0C5A3A53" w14:textId="77777777" w:rsidR="00A827B6" w:rsidRPr="00623E7C" w:rsidRDefault="00A827B6" w:rsidP="00A827B6">
      <w:pPr>
        <w:tabs>
          <w:tab w:val="left" w:pos="3822"/>
        </w:tabs>
        <w:jc w:val="center"/>
        <w:rPr>
          <w:bCs/>
        </w:rPr>
      </w:pPr>
    </w:p>
    <w:p w14:paraId="7C7C3AB8" w14:textId="77777777" w:rsidR="00A827B6" w:rsidRPr="00623E7C" w:rsidRDefault="00A827B6" w:rsidP="00A827B6">
      <w:pPr>
        <w:jc w:val="center"/>
        <w:rPr>
          <w:bCs/>
        </w:rPr>
      </w:pPr>
    </w:p>
    <w:p w14:paraId="44E5AA5E" w14:textId="5EDD99C9" w:rsidR="00A827B6" w:rsidRPr="00623E7C" w:rsidRDefault="000772BB" w:rsidP="00A827B6">
      <w:pPr>
        <w:jc w:val="center"/>
        <w:rPr>
          <w:bCs/>
        </w:rPr>
      </w:pPr>
      <w:r w:rsidRPr="000772BB">
        <w:rPr>
          <w:bCs/>
        </w:rPr>
        <w:t>(год начала подготовки - 202</w:t>
      </w:r>
      <w:r w:rsidR="007956A5">
        <w:rPr>
          <w:bCs/>
        </w:rPr>
        <w:t>2</w:t>
      </w:r>
      <w:r w:rsidRPr="000772BB">
        <w:rPr>
          <w:bCs/>
        </w:rPr>
        <w:t>)</w:t>
      </w:r>
    </w:p>
    <w:p w14:paraId="39C5A600" w14:textId="77777777" w:rsidR="00A827B6" w:rsidRPr="00623E7C" w:rsidRDefault="00A827B6" w:rsidP="00A827B6">
      <w:pPr>
        <w:jc w:val="center"/>
        <w:rPr>
          <w:bCs/>
        </w:rPr>
      </w:pPr>
    </w:p>
    <w:p w14:paraId="6E7E1D46" w14:textId="77777777" w:rsidR="00A827B6" w:rsidRPr="00623E7C" w:rsidRDefault="00A827B6" w:rsidP="00A827B6">
      <w:pPr>
        <w:jc w:val="center"/>
        <w:rPr>
          <w:bCs/>
        </w:rPr>
      </w:pPr>
    </w:p>
    <w:p w14:paraId="7735E702" w14:textId="77777777" w:rsidR="00A827B6" w:rsidRPr="00623E7C" w:rsidRDefault="00A827B6" w:rsidP="00A827B6">
      <w:pPr>
        <w:jc w:val="center"/>
        <w:rPr>
          <w:bCs/>
        </w:rPr>
      </w:pPr>
    </w:p>
    <w:p w14:paraId="69EC3D2C" w14:textId="77777777" w:rsidR="00A827B6" w:rsidRPr="00623E7C" w:rsidRDefault="00A827B6" w:rsidP="00A827B6">
      <w:pPr>
        <w:jc w:val="center"/>
        <w:rPr>
          <w:bCs/>
        </w:rPr>
      </w:pPr>
    </w:p>
    <w:p w14:paraId="26F3AE28" w14:textId="77777777" w:rsidR="00A827B6" w:rsidRPr="00623E7C" w:rsidRDefault="00A827B6" w:rsidP="00A827B6">
      <w:pPr>
        <w:jc w:val="center"/>
        <w:rPr>
          <w:bCs/>
        </w:rPr>
      </w:pPr>
    </w:p>
    <w:p w14:paraId="6D6D00F5" w14:textId="77777777" w:rsidR="00A827B6" w:rsidRPr="00623E7C" w:rsidRDefault="00A827B6" w:rsidP="00A827B6">
      <w:pPr>
        <w:jc w:val="center"/>
        <w:rPr>
          <w:bCs/>
        </w:rPr>
      </w:pPr>
    </w:p>
    <w:p w14:paraId="09CA9B56" w14:textId="77777777" w:rsidR="00A827B6" w:rsidRPr="00623E7C" w:rsidRDefault="00A827B6" w:rsidP="00A827B6">
      <w:pPr>
        <w:jc w:val="center"/>
        <w:rPr>
          <w:bCs/>
        </w:rPr>
      </w:pPr>
    </w:p>
    <w:p w14:paraId="3CB5EE1C" w14:textId="77777777" w:rsidR="00A827B6" w:rsidRPr="00623E7C" w:rsidRDefault="00A827B6" w:rsidP="00A827B6">
      <w:pPr>
        <w:jc w:val="center"/>
        <w:rPr>
          <w:bCs/>
        </w:rPr>
      </w:pPr>
    </w:p>
    <w:p w14:paraId="2A7C8708" w14:textId="77777777" w:rsidR="00A827B6" w:rsidRPr="00623E7C" w:rsidRDefault="00A827B6" w:rsidP="00A827B6">
      <w:pPr>
        <w:jc w:val="center"/>
        <w:rPr>
          <w:bCs/>
        </w:rPr>
      </w:pPr>
    </w:p>
    <w:p w14:paraId="0655161A" w14:textId="77777777" w:rsidR="00A827B6" w:rsidRPr="00623E7C" w:rsidRDefault="00A827B6" w:rsidP="00A827B6">
      <w:pPr>
        <w:jc w:val="center"/>
        <w:rPr>
          <w:bCs/>
        </w:rPr>
      </w:pPr>
    </w:p>
    <w:p w14:paraId="093D8EE8" w14:textId="77777777" w:rsidR="00A827B6" w:rsidRPr="00623E7C" w:rsidRDefault="00A827B6" w:rsidP="00A827B6">
      <w:pPr>
        <w:jc w:val="center"/>
        <w:rPr>
          <w:bCs/>
        </w:rPr>
      </w:pPr>
    </w:p>
    <w:p w14:paraId="19A01B3F" w14:textId="77777777" w:rsidR="00A827B6" w:rsidRPr="00623E7C" w:rsidRDefault="00A827B6" w:rsidP="00A827B6">
      <w:pPr>
        <w:jc w:val="center"/>
        <w:rPr>
          <w:bCs/>
        </w:rPr>
      </w:pPr>
    </w:p>
    <w:p w14:paraId="2E4205DF" w14:textId="77777777" w:rsidR="00A827B6" w:rsidRPr="00623E7C" w:rsidRDefault="00A827B6" w:rsidP="00A827B6">
      <w:pPr>
        <w:jc w:val="center"/>
        <w:rPr>
          <w:bCs/>
        </w:rPr>
      </w:pPr>
    </w:p>
    <w:p w14:paraId="35E80884" w14:textId="77777777" w:rsidR="00A827B6" w:rsidRPr="00623E7C" w:rsidRDefault="00A827B6" w:rsidP="00A827B6">
      <w:pPr>
        <w:jc w:val="center"/>
        <w:rPr>
          <w:bCs/>
        </w:rPr>
      </w:pPr>
    </w:p>
    <w:p w14:paraId="219B74E4" w14:textId="77777777" w:rsidR="00A827B6" w:rsidRPr="00623E7C" w:rsidRDefault="00A827B6" w:rsidP="00A827B6">
      <w:pPr>
        <w:jc w:val="center"/>
        <w:rPr>
          <w:bCs/>
        </w:rPr>
      </w:pPr>
    </w:p>
    <w:p w14:paraId="63E0067F" w14:textId="77777777" w:rsidR="00A827B6" w:rsidRPr="00623E7C" w:rsidRDefault="00A827B6" w:rsidP="00A827B6">
      <w:pPr>
        <w:jc w:val="center"/>
        <w:rPr>
          <w:bCs/>
        </w:rPr>
      </w:pPr>
    </w:p>
    <w:p w14:paraId="246634C4" w14:textId="77777777" w:rsidR="00A827B6" w:rsidRPr="00623E7C" w:rsidRDefault="00A827B6" w:rsidP="00A827B6">
      <w:pPr>
        <w:jc w:val="center"/>
        <w:rPr>
          <w:bCs/>
        </w:rPr>
      </w:pPr>
    </w:p>
    <w:p w14:paraId="00031BFF" w14:textId="77777777" w:rsidR="00CB0066" w:rsidRPr="00623E7C" w:rsidRDefault="00A827B6" w:rsidP="00A827B6">
      <w:pPr>
        <w:ind w:firstLine="709"/>
        <w:jc w:val="both"/>
        <w:rPr>
          <w:b/>
          <w:bCs/>
        </w:rPr>
      </w:pPr>
      <w:r w:rsidRPr="00623E7C">
        <w:br w:type="page"/>
      </w:r>
      <w:r w:rsidR="00CB0066" w:rsidRPr="00623E7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255C27B" w14:textId="77777777" w:rsidR="00CB0066" w:rsidRPr="00623E7C" w:rsidRDefault="00CB0066" w:rsidP="00A827B6">
      <w:pPr>
        <w:pStyle w:val="a"/>
        <w:numPr>
          <w:ilvl w:val="0"/>
          <w:numId w:val="0"/>
        </w:numPr>
        <w:spacing w:line="240" w:lineRule="auto"/>
        <w:ind w:firstLine="709"/>
      </w:pPr>
      <w:r w:rsidRPr="00623E7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827B6" w:rsidRPr="00623E7C" w14:paraId="1937B868" w14:textId="77777777" w:rsidTr="00ED0AF5">
        <w:trPr>
          <w:trHeight w:val="858"/>
        </w:trPr>
        <w:tc>
          <w:tcPr>
            <w:tcW w:w="993" w:type="dxa"/>
          </w:tcPr>
          <w:p w14:paraId="7F12AF0A" w14:textId="77777777" w:rsidR="00A827B6" w:rsidRPr="00623E7C" w:rsidRDefault="00A827B6" w:rsidP="00A827B6">
            <w:pPr>
              <w:pStyle w:val="a4"/>
              <w:jc w:val="both"/>
              <w:rPr>
                <w:i/>
                <w:iCs/>
                <w:color w:val="000000"/>
              </w:rPr>
            </w:pPr>
            <w:r w:rsidRPr="00623E7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14:paraId="0AD20FCE" w14:textId="77777777" w:rsidR="00A827B6" w:rsidRPr="00623E7C" w:rsidRDefault="00A827B6" w:rsidP="00A827B6">
            <w:pPr>
              <w:pStyle w:val="a4"/>
              <w:jc w:val="both"/>
            </w:pPr>
            <w:r w:rsidRPr="00623E7C">
              <w:rPr>
                <w:color w:val="000000"/>
              </w:rPr>
              <w:t xml:space="preserve">Содержание компетенции </w:t>
            </w:r>
          </w:p>
          <w:p w14:paraId="37B502C4" w14:textId="77777777" w:rsidR="00A827B6" w:rsidRPr="00623E7C" w:rsidRDefault="00A827B6" w:rsidP="00A827B6">
            <w:pPr>
              <w:pStyle w:val="a4"/>
              <w:jc w:val="both"/>
            </w:pPr>
            <w:r w:rsidRPr="00623E7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637E422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Индикаторы компетенций (код и содержание)</w:t>
            </w:r>
          </w:p>
        </w:tc>
      </w:tr>
      <w:tr w:rsidR="00A827B6" w:rsidRPr="00623E7C" w14:paraId="5AA007CE" w14:textId="77777777" w:rsidTr="00ED0AF5">
        <w:trPr>
          <w:trHeight w:val="220"/>
        </w:trPr>
        <w:tc>
          <w:tcPr>
            <w:tcW w:w="993" w:type="dxa"/>
            <w:vMerge w:val="restart"/>
          </w:tcPr>
          <w:p w14:paraId="09AA2F46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7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</w:tcPr>
          <w:p w14:paraId="60E43A76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7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2EA3BD40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A827B6" w:rsidRPr="00623E7C" w14:paraId="2C9B9671" w14:textId="77777777" w:rsidTr="00ED0AF5">
        <w:trPr>
          <w:trHeight w:val="270"/>
        </w:trPr>
        <w:tc>
          <w:tcPr>
            <w:tcW w:w="993" w:type="dxa"/>
            <w:vMerge/>
          </w:tcPr>
          <w:p w14:paraId="48585595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FD8169B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E84494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</w:t>
            </w:r>
          </w:p>
        </w:tc>
      </w:tr>
      <w:tr w:rsidR="00A827B6" w:rsidRPr="00623E7C" w14:paraId="25328E39" w14:textId="77777777" w:rsidTr="00ED0AF5">
        <w:trPr>
          <w:trHeight w:val="310"/>
        </w:trPr>
        <w:tc>
          <w:tcPr>
            <w:tcW w:w="993" w:type="dxa"/>
            <w:vMerge/>
          </w:tcPr>
          <w:p w14:paraId="67E73B20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CD41ECE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AE990E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ИУК1.3 Рассматривает различные варианты решения</w:t>
            </w:r>
            <w:r w:rsidR="00212AC5">
              <w:rPr>
                <w:sz w:val="24"/>
                <w:szCs w:val="24"/>
              </w:rPr>
              <w:t xml:space="preserve"> </w:t>
            </w:r>
            <w:r w:rsidRPr="00623E7C">
              <w:rPr>
                <w:sz w:val="24"/>
                <w:szCs w:val="24"/>
              </w:rPr>
              <w:t>задачи, оценивает их преимущества и риски</w:t>
            </w:r>
          </w:p>
        </w:tc>
      </w:tr>
      <w:tr w:rsidR="00A827B6" w:rsidRPr="00623E7C" w14:paraId="3A99CB8E" w14:textId="77777777" w:rsidTr="00ED0AF5">
        <w:trPr>
          <w:trHeight w:val="170"/>
        </w:trPr>
        <w:tc>
          <w:tcPr>
            <w:tcW w:w="993" w:type="dxa"/>
            <w:vMerge/>
          </w:tcPr>
          <w:p w14:paraId="1F86D5E9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2C8FDC6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BC5C43" w14:textId="77777777" w:rsidR="00A827B6" w:rsidRPr="00623E7C" w:rsidRDefault="00A827B6" w:rsidP="00A827B6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ИУК1.4</w:t>
            </w:r>
            <w:r w:rsidR="00212AC5">
              <w:rPr>
                <w:sz w:val="24"/>
                <w:szCs w:val="24"/>
              </w:rPr>
              <w:t xml:space="preserve"> </w:t>
            </w:r>
            <w:r w:rsidRPr="00623E7C">
              <w:rPr>
                <w:spacing w:val="-3"/>
                <w:sz w:val="24"/>
                <w:szCs w:val="24"/>
              </w:rPr>
              <w:t>Грамотно</w:t>
            </w:r>
            <w:r w:rsidR="00212AC5">
              <w:rPr>
                <w:spacing w:val="-3"/>
                <w:sz w:val="24"/>
                <w:szCs w:val="24"/>
              </w:rPr>
              <w:t xml:space="preserve">, </w:t>
            </w:r>
            <w:r w:rsidRPr="00623E7C">
              <w:rPr>
                <w:sz w:val="24"/>
                <w:szCs w:val="24"/>
              </w:rPr>
              <w:t>логично,</w:t>
            </w:r>
            <w:r w:rsidR="00212AC5">
              <w:rPr>
                <w:sz w:val="24"/>
                <w:szCs w:val="24"/>
              </w:rPr>
              <w:t xml:space="preserve"> </w:t>
            </w:r>
            <w:r w:rsidRPr="00623E7C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623E7C">
              <w:rPr>
                <w:sz w:val="24"/>
                <w:szCs w:val="24"/>
              </w:rPr>
              <w:t>формирует собственные суждения и оценки.</w:t>
            </w:r>
          </w:p>
          <w:p w14:paraId="2C2C4D2F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A827B6" w:rsidRPr="00623E7C" w14:paraId="2A8D8356" w14:textId="77777777" w:rsidTr="00ED0AF5">
        <w:trPr>
          <w:trHeight w:val="420"/>
        </w:trPr>
        <w:tc>
          <w:tcPr>
            <w:tcW w:w="993" w:type="dxa"/>
            <w:vMerge/>
          </w:tcPr>
          <w:p w14:paraId="3922EB5D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BAC3464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629F7E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ИУК1.5Определяетиоцениваетпрактическиепоследствия возможных решений задачи.</w:t>
            </w:r>
          </w:p>
        </w:tc>
      </w:tr>
      <w:tr w:rsidR="00E268C6" w:rsidRPr="00623E7C" w14:paraId="477ED81F" w14:textId="77777777" w:rsidTr="00E268C6">
        <w:trPr>
          <w:trHeight w:val="486"/>
        </w:trPr>
        <w:tc>
          <w:tcPr>
            <w:tcW w:w="993" w:type="dxa"/>
            <w:vMerge w:val="restart"/>
          </w:tcPr>
          <w:p w14:paraId="11F43690" w14:textId="77777777" w:rsidR="00E268C6" w:rsidRPr="00623E7C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</w:tcPr>
          <w:p w14:paraId="60DDEE41" w14:textId="77777777" w:rsidR="00E268C6" w:rsidRPr="00623E7C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C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3D0A1971" w14:textId="77777777" w:rsidR="00E268C6" w:rsidRPr="00BB3D85" w:rsidRDefault="00E268C6" w:rsidP="00E268C6">
            <w:r w:rsidRPr="00BB3D85"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E268C6" w:rsidRPr="00623E7C" w14:paraId="1A4D6A81" w14:textId="77777777" w:rsidTr="00ED0AF5">
        <w:trPr>
          <w:trHeight w:val="483"/>
        </w:trPr>
        <w:tc>
          <w:tcPr>
            <w:tcW w:w="993" w:type="dxa"/>
            <w:vMerge/>
          </w:tcPr>
          <w:p w14:paraId="6835EF75" w14:textId="77777777" w:rsid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8303F4E" w14:textId="77777777" w:rsidR="00E268C6" w:rsidRP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F99170" w14:textId="77777777" w:rsidR="00E268C6" w:rsidRPr="00BB3D85" w:rsidRDefault="00E268C6" w:rsidP="00E268C6">
            <w:r w:rsidRPr="00BB3D85"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E268C6" w:rsidRPr="00623E7C" w14:paraId="664CB9F4" w14:textId="77777777" w:rsidTr="00ED0AF5">
        <w:trPr>
          <w:trHeight w:val="483"/>
        </w:trPr>
        <w:tc>
          <w:tcPr>
            <w:tcW w:w="993" w:type="dxa"/>
            <w:vMerge/>
          </w:tcPr>
          <w:p w14:paraId="26FB913C" w14:textId="77777777" w:rsid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BFF7162" w14:textId="77777777" w:rsidR="00E268C6" w:rsidRP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AD7420" w14:textId="77777777" w:rsidR="00E268C6" w:rsidRPr="00BB3D85" w:rsidRDefault="00E268C6" w:rsidP="00E268C6">
            <w:r w:rsidRPr="00BB3D85"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E268C6" w:rsidRPr="00623E7C" w14:paraId="40658478" w14:textId="77777777" w:rsidTr="00ED0AF5">
        <w:trPr>
          <w:trHeight w:val="483"/>
        </w:trPr>
        <w:tc>
          <w:tcPr>
            <w:tcW w:w="993" w:type="dxa"/>
            <w:vMerge/>
          </w:tcPr>
          <w:p w14:paraId="2886A6AD" w14:textId="77777777" w:rsid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0B4F6F1" w14:textId="77777777" w:rsidR="00E268C6" w:rsidRPr="00E268C6" w:rsidRDefault="00E268C6" w:rsidP="00E268C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7248F4" w14:textId="77777777" w:rsidR="00E268C6" w:rsidRDefault="00E268C6" w:rsidP="00E268C6">
            <w:r w:rsidRPr="00BB3D85"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A827B6" w:rsidRPr="00623E7C" w14:paraId="1685D607" w14:textId="77777777" w:rsidTr="00ED0AF5">
        <w:trPr>
          <w:trHeight w:val="424"/>
        </w:trPr>
        <w:tc>
          <w:tcPr>
            <w:tcW w:w="993" w:type="dxa"/>
            <w:vMerge w:val="restart"/>
          </w:tcPr>
          <w:p w14:paraId="1197C28B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04E6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7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</w:tcPr>
          <w:p w14:paraId="093B9A17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101D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7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</w:tcPr>
          <w:p w14:paraId="7ADE055E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280E960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A827B6" w:rsidRPr="00623E7C" w14:paraId="3DBB8AE4" w14:textId="77777777" w:rsidTr="00ED0AF5">
        <w:trPr>
          <w:trHeight w:val="424"/>
        </w:trPr>
        <w:tc>
          <w:tcPr>
            <w:tcW w:w="993" w:type="dxa"/>
            <w:vMerge/>
          </w:tcPr>
          <w:p w14:paraId="27708F54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437599E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75BC8A" w14:textId="77777777" w:rsidR="00A827B6" w:rsidRPr="00623E7C" w:rsidRDefault="00A827B6" w:rsidP="00A827B6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ИПК2.2 </w:t>
            </w:r>
            <w:r w:rsidRPr="00623E7C">
              <w:rPr>
                <w:spacing w:val="-4"/>
                <w:sz w:val="24"/>
                <w:szCs w:val="24"/>
              </w:rPr>
              <w:t xml:space="preserve">Умеет: </w:t>
            </w:r>
            <w:r w:rsidRPr="00623E7C">
              <w:rPr>
                <w:sz w:val="24"/>
                <w:szCs w:val="24"/>
              </w:rPr>
              <w:t xml:space="preserve">применять разные </w:t>
            </w:r>
            <w:r w:rsidRPr="00623E7C">
              <w:rPr>
                <w:spacing w:val="-3"/>
                <w:sz w:val="24"/>
                <w:szCs w:val="24"/>
              </w:rPr>
              <w:t xml:space="preserve">методы </w:t>
            </w:r>
            <w:r w:rsidRPr="00623E7C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623E7C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623E7C">
              <w:rPr>
                <w:sz w:val="24"/>
                <w:szCs w:val="24"/>
              </w:rPr>
              <w:t>развивающего процесса;</w:t>
            </w:r>
          </w:p>
          <w:p w14:paraId="11CEF88A" w14:textId="77777777" w:rsidR="00A827B6" w:rsidRPr="00623E7C" w:rsidRDefault="00A827B6" w:rsidP="00A827B6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оформлять и интерпретировать </w:t>
            </w:r>
            <w:r w:rsidRPr="00623E7C">
              <w:rPr>
                <w:spacing w:val="-3"/>
                <w:sz w:val="24"/>
                <w:szCs w:val="24"/>
              </w:rPr>
              <w:t xml:space="preserve">результаты </w:t>
            </w:r>
            <w:r w:rsidRPr="00623E7C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623E7C">
              <w:rPr>
                <w:spacing w:val="-2"/>
                <w:sz w:val="24"/>
                <w:szCs w:val="24"/>
              </w:rPr>
              <w:t>коррекционно-</w:t>
            </w:r>
            <w:r w:rsidR="00212AC5">
              <w:rPr>
                <w:spacing w:val="-2"/>
                <w:sz w:val="24"/>
                <w:szCs w:val="24"/>
              </w:rPr>
              <w:t xml:space="preserve"> </w:t>
            </w:r>
            <w:r w:rsidRPr="00623E7C">
              <w:rPr>
                <w:sz w:val="24"/>
                <w:szCs w:val="24"/>
              </w:rPr>
              <w:lastRenderedPageBreak/>
              <w:t>разви</w:t>
            </w:r>
            <w:r w:rsidR="00212AC5">
              <w:rPr>
                <w:sz w:val="24"/>
                <w:szCs w:val="24"/>
              </w:rPr>
              <w:t>вающег</w:t>
            </w:r>
            <w:r w:rsidRPr="00623E7C">
              <w:rPr>
                <w:sz w:val="24"/>
                <w:szCs w:val="24"/>
              </w:rPr>
              <w:t>о</w:t>
            </w:r>
            <w:r w:rsidR="00212AC5">
              <w:rPr>
                <w:sz w:val="24"/>
                <w:szCs w:val="24"/>
              </w:rPr>
              <w:t xml:space="preserve"> </w:t>
            </w:r>
            <w:r w:rsidRPr="00623E7C">
              <w:rPr>
                <w:sz w:val="24"/>
                <w:szCs w:val="24"/>
              </w:rPr>
              <w:t>процесса;</w:t>
            </w:r>
          </w:p>
          <w:p w14:paraId="4C218A18" w14:textId="77777777" w:rsidR="00A827B6" w:rsidRPr="00623E7C" w:rsidRDefault="00A827B6" w:rsidP="00A827B6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использовать </w:t>
            </w:r>
            <w:r w:rsidRPr="00623E7C">
              <w:rPr>
                <w:spacing w:val="-3"/>
                <w:sz w:val="24"/>
                <w:szCs w:val="24"/>
              </w:rPr>
              <w:t xml:space="preserve">выводы </w:t>
            </w:r>
            <w:r w:rsidRPr="00623E7C">
              <w:rPr>
                <w:sz w:val="24"/>
                <w:szCs w:val="24"/>
              </w:rPr>
              <w:t>для корректировки содержания и организации коррекционно- развивающего процесса.</w:t>
            </w:r>
          </w:p>
        </w:tc>
      </w:tr>
      <w:tr w:rsidR="00A827B6" w:rsidRPr="00623E7C" w14:paraId="699199D7" w14:textId="77777777" w:rsidTr="00ED0AF5">
        <w:trPr>
          <w:trHeight w:val="424"/>
        </w:trPr>
        <w:tc>
          <w:tcPr>
            <w:tcW w:w="993" w:type="dxa"/>
            <w:vMerge/>
          </w:tcPr>
          <w:p w14:paraId="5ECC344D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AFF6841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4F703D" w14:textId="77777777" w:rsidR="00A827B6" w:rsidRPr="00623E7C" w:rsidRDefault="00A827B6" w:rsidP="00A827B6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A827B6" w:rsidRPr="00623E7C" w14:paraId="181CBF18" w14:textId="77777777" w:rsidTr="00ED0AF5">
        <w:trPr>
          <w:trHeight w:val="424"/>
        </w:trPr>
        <w:tc>
          <w:tcPr>
            <w:tcW w:w="993" w:type="dxa"/>
            <w:vMerge w:val="restart"/>
          </w:tcPr>
          <w:p w14:paraId="11C7CA77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ПК-3</w:t>
            </w:r>
          </w:p>
        </w:tc>
        <w:tc>
          <w:tcPr>
            <w:tcW w:w="3686" w:type="dxa"/>
            <w:vMerge w:val="restart"/>
          </w:tcPr>
          <w:p w14:paraId="38AEE649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E7C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</w:tcPr>
          <w:p w14:paraId="28C55B0F" w14:textId="77777777" w:rsidR="00A827B6" w:rsidRPr="00623E7C" w:rsidRDefault="00A827B6" w:rsidP="00A827B6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ИПК3.1Знает: особенности психофизического и возрастного развития, особые обр</w:t>
            </w:r>
            <w:r w:rsidR="00212AC5">
              <w:rPr>
                <w:sz w:val="24"/>
                <w:szCs w:val="24"/>
              </w:rPr>
              <w:t xml:space="preserve">азовательные потребности разных </w:t>
            </w:r>
            <w:r w:rsidRPr="00623E7C">
              <w:rPr>
                <w:sz w:val="24"/>
                <w:szCs w:val="24"/>
              </w:rPr>
              <w:t>групп обучающихся с нарушением речи;</w:t>
            </w:r>
          </w:p>
          <w:p w14:paraId="36430E70" w14:textId="77777777" w:rsidR="00A827B6" w:rsidRPr="00623E7C" w:rsidRDefault="00A827B6" w:rsidP="00A827B6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458DBD2C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требования к содержанию и организации коррекционно-развивающего процесса, ориентированного на </w:t>
            </w:r>
            <w:proofErr w:type="gramStart"/>
            <w:r w:rsidRPr="00623E7C">
              <w:rPr>
                <w:sz w:val="24"/>
                <w:szCs w:val="24"/>
              </w:rPr>
              <w:t>обучающихся  с</w:t>
            </w:r>
            <w:proofErr w:type="gramEnd"/>
            <w:r w:rsidRPr="00623E7C">
              <w:rPr>
                <w:sz w:val="24"/>
                <w:szCs w:val="24"/>
              </w:rPr>
              <w:t xml:space="preserve"> нарушением речи;</w:t>
            </w:r>
          </w:p>
          <w:p w14:paraId="699F1CB2" w14:textId="77777777" w:rsidR="00A827B6" w:rsidRPr="00623E7C" w:rsidRDefault="00A827B6" w:rsidP="00A827B6">
            <w:pPr>
              <w:pStyle w:val="TableParagraph"/>
              <w:tabs>
                <w:tab w:val="left" w:pos="1536"/>
                <w:tab w:val="left" w:pos="2666"/>
                <w:tab w:val="left" w:pos="3026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A827B6" w:rsidRPr="00623E7C" w14:paraId="5B2A1C11" w14:textId="77777777" w:rsidTr="00ED0AF5">
        <w:trPr>
          <w:trHeight w:val="424"/>
        </w:trPr>
        <w:tc>
          <w:tcPr>
            <w:tcW w:w="993" w:type="dxa"/>
            <w:vMerge/>
          </w:tcPr>
          <w:p w14:paraId="21DBBACF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059A6ECB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992230" w14:textId="77777777" w:rsidR="00A827B6" w:rsidRPr="00623E7C" w:rsidRDefault="00A827B6" w:rsidP="00212AC5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ИПК3.2</w:t>
            </w:r>
            <w:r w:rsidRPr="00623E7C">
              <w:rPr>
                <w:sz w:val="24"/>
                <w:szCs w:val="24"/>
              </w:rPr>
              <w:tab/>
            </w:r>
            <w:r w:rsidRPr="00623E7C">
              <w:rPr>
                <w:spacing w:val="-4"/>
                <w:sz w:val="24"/>
                <w:szCs w:val="24"/>
              </w:rPr>
              <w:t xml:space="preserve">Умеет: </w:t>
            </w:r>
            <w:r w:rsidRPr="00623E7C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</w:p>
          <w:p w14:paraId="5DC14701" w14:textId="77777777" w:rsidR="00A827B6" w:rsidRPr="00623E7C" w:rsidRDefault="00A827B6" w:rsidP="00212AC5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ACDDAB6" w14:textId="77777777" w:rsidR="00A827B6" w:rsidRPr="00623E7C" w:rsidRDefault="00A827B6" w:rsidP="00212AC5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отбирать и</w:t>
            </w:r>
            <w:r w:rsidRPr="00623E7C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623E7C">
              <w:rPr>
                <w:spacing w:val="-3"/>
                <w:sz w:val="24"/>
                <w:szCs w:val="24"/>
              </w:rPr>
              <w:t xml:space="preserve">необходимые </w:t>
            </w:r>
            <w:r w:rsidRPr="00623E7C">
              <w:rPr>
                <w:sz w:val="24"/>
                <w:szCs w:val="24"/>
              </w:rPr>
              <w:t xml:space="preserve">для осуществления </w:t>
            </w:r>
            <w:r w:rsidRPr="00623E7C">
              <w:rPr>
                <w:spacing w:val="-3"/>
                <w:sz w:val="24"/>
                <w:szCs w:val="24"/>
              </w:rPr>
              <w:t>кор</w:t>
            </w:r>
            <w:r w:rsidRPr="00623E7C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64C60CB" w14:textId="77777777" w:rsidR="00A827B6" w:rsidRPr="00623E7C" w:rsidRDefault="00A827B6" w:rsidP="00212AC5">
            <w:pPr>
              <w:pStyle w:val="TableParagraph"/>
              <w:tabs>
                <w:tab w:val="left" w:pos="1274"/>
                <w:tab w:val="left" w:pos="2153"/>
                <w:tab w:val="left" w:pos="3019"/>
                <w:tab w:val="left" w:pos="3357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A827B6" w:rsidRPr="00623E7C" w14:paraId="57BBA06C" w14:textId="77777777" w:rsidTr="00ED0AF5">
        <w:trPr>
          <w:trHeight w:val="424"/>
        </w:trPr>
        <w:tc>
          <w:tcPr>
            <w:tcW w:w="993" w:type="dxa"/>
            <w:vMerge/>
          </w:tcPr>
          <w:p w14:paraId="7983AD96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4BA74588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235DED" w14:textId="77777777" w:rsidR="00A827B6" w:rsidRPr="00623E7C" w:rsidRDefault="00A827B6" w:rsidP="00A827B6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ИПК3.3Владеет: методами создания условий реализации дифференцированного</w:t>
            </w:r>
          </w:p>
          <w:p w14:paraId="46D7400A" w14:textId="77777777" w:rsidR="00A827B6" w:rsidRPr="00623E7C" w:rsidRDefault="00A827B6" w:rsidP="00A827B6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pacing w:val="-4"/>
                <w:sz w:val="24"/>
                <w:szCs w:val="24"/>
              </w:rPr>
              <w:t xml:space="preserve"> подхода </w:t>
            </w:r>
            <w:r w:rsidRPr="00623E7C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4AC08BAF" w14:textId="77777777" w:rsidR="00A827B6" w:rsidRPr="00623E7C" w:rsidRDefault="00A827B6" w:rsidP="00A827B6">
            <w:pPr>
              <w:pStyle w:val="TableParagraph"/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A827B6" w:rsidRPr="00623E7C" w14:paraId="021CCF3E" w14:textId="77777777" w:rsidTr="00ED0AF5">
        <w:trPr>
          <w:trHeight w:val="140"/>
        </w:trPr>
        <w:tc>
          <w:tcPr>
            <w:tcW w:w="993" w:type="dxa"/>
            <w:vMerge w:val="restart"/>
          </w:tcPr>
          <w:p w14:paraId="540645FF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ПК-6</w:t>
            </w:r>
          </w:p>
        </w:tc>
        <w:tc>
          <w:tcPr>
            <w:tcW w:w="3686" w:type="dxa"/>
            <w:vMerge w:val="restart"/>
          </w:tcPr>
          <w:p w14:paraId="0FB81DA8" w14:textId="77777777" w:rsidR="00A827B6" w:rsidRPr="00623E7C" w:rsidRDefault="00A827B6" w:rsidP="00A827B6">
            <w:pPr>
              <w:pStyle w:val="aa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623E7C">
              <w:rPr>
                <w:rFonts w:ascii="Times New Roman" w:hAnsi="Times New Roman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</w:t>
            </w:r>
            <w:r w:rsidRPr="00623E7C">
              <w:rPr>
                <w:rFonts w:ascii="Times New Roman" w:hAnsi="Times New Roman"/>
                <w:szCs w:val="24"/>
              </w:rPr>
              <w:lastRenderedPageBreak/>
              <w:t>требованиям безопасности и охраны здоровья обучающихся</w:t>
            </w:r>
          </w:p>
        </w:tc>
        <w:tc>
          <w:tcPr>
            <w:tcW w:w="4961" w:type="dxa"/>
          </w:tcPr>
          <w:p w14:paraId="25567D97" w14:textId="77777777" w:rsidR="00A827B6" w:rsidRPr="00623E7C" w:rsidRDefault="00A827B6" w:rsidP="00A827B6">
            <w:pPr>
              <w:pStyle w:val="aa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623E7C">
              <w:rPr>
                <w:rFonts w:ascii="Times New Roman" w:hAnsi="Times New Roman"/>
                <w:szCs w:val="24"/>
              </w:rPr>
              <w:lastRenderedPageBreak/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 способы оценки ее комфортности и безопасности.</w:t>
            </w:r>
          </w:p>
        </w:tc>
      </w:tr>
      <w:tr w:rsidR="00A827B6" w:rsidRPr="00623E7C" w14:paraId="6AB39D94" w14:textId="77777777" w:rsidTr="00ED0AF5">
        <w:trPr>
          <w:trHeight w:val="140"/>
        </w:trPr>
        <w:tc>
          <w:tcPr>
            <w:tcW w:w="993" w:type="dxa"/>
            <w:vMerge/>
          </w:tcPr>
          <w:p w14:paraId="264738A5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1554D17C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54DB9" w14:textId="77777777" w:rsidR="00A827B6" w:rsidRPr="00623E7C" w:rsidRDefault="00A827B6" w:rsidP="00A827B6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A827B6" w:rsidRPr="00623E7C" w14:paraId="3413A50B" w14:textId="77777777" w:rsidTr="00ED0AF5">
        <w:trPr>
          <w:trHeight w:val="140"/>
        </w:trPr>
        <w:tc>
          <w:tcPr>
            <w:tcW w:w="993" w:type="dxa"/>
            <w:vMerge/>
          </w:tcPr>
          <w:p w14:paraId="07B11BD9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30860895" w14:textId="77777777" w:rsidR="00A827B6" w:rsidRPr="00623E7C" w:rsidRDefault="00A827B6" w:rsidP="00A827B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04112D" w14:textId="77777777" w:rsidR="00A827B6" w:rsidRPr="00623E7C" w:rsidRDefault="00A827B6" w:rsidP="00A827B6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 </w:t>
            </w:r>
          </w:p>
        </w:tc>
      </w:tr>
    </w:tbl>
    <w:p w14:paraId="70AF6B96" w14:textId="77777777" w:rsidR="00CB0066" w:rsidRPr="00623E7C" w:rsidRDefault="00CB0066" w:rsidP="00A827B6">
      <w:pPr>
        <w:ind w:firstLine="709"/>
        <w:jc w:val="both"/>
      </w:pPr>
    </w:p>
    <w:p w14:paraId="14BF5C78" w14:textId="77777777" w:rsidR="00C41E55" w:rsidRPr="00623E7C" w:rsidRDefault="00C41E55" w:rsidP="00A827B6">
      <w:pPr>
        <w:ind w:firstLine="709"/>
        <w:jc w:val="both"/>
      </w:pPr>
      <w:r w:rsidRPr="00623E7C">
        <w:rPr>
          <w:b/>
          <w:bCs/>
        </w:rPr>
        <w:t xml:space="preserve">2. </w:t>
      </w:r>
      <w:r w:rsidRPr="00623E7C">
        <w:rPr>
          <w:b/>
          <w:bCs/>
          <w:caps/>
        </w:rPr>
        <w:t>Место дисциплины в структуре ОП</w:t>
      </w:r>
      <w:r w:rsidRPr="00623E7C">
        <w:rPr>
          <w:b/>
          <w:bCs/>
        </w:rPr>
        <w:t xml:space="preserve">: </w:t>
      </w:r>
    </w:p>
    <w:p w14:paraId="0C4B2E8E" w14:textId="77777777" w:rsidR="00C41E55" w:rsidRPr="00623E7C" w:rsidRDefault="00C41E55" w:rsidP="00A827B6">
      <w:pPr>
        <w:ind w:firstLine="709"/>
        <w:jc w:val="both"/>
        <w:rPr>
          <w:i/>
          <w:iCs/>
          <w:color w:val="000000"/>
        </w:rPr>
      </w:pPr>
      <w:r w:rsidRPr="00623E7C">
        <w:rPr>
          <w:i/>
          <w:iCs/>
          <w:color w:val="000000"/>
        </w:rPr>
        <w:t>(указывается цель и задачи дисциплины; формулируются требования к входным знаниям, умениям и компетенциям студента, необходимым для ее изучения; определяются дисциплины, для которых данная дисциплина является предшествующей)</w:t>
      </w:r>
    </w:p>
    <w:p w14:paraId="3B45B196" w14:textId="77777777" w:rsidR="00C41E55" w:rsidRPr="00623E7C" w:rsidRDefault="00C41E55" w:rsidP="00A827B6">
      <w:pPr>
        <w:pStyle w:val="a6"/>
        <w:spacing w:line="240" w:lineRule="auto"/>
        <w:rPr>
          <w:b/>
          <w:bCs/>
          <w:sz w:val="24"/>
          <w:szCs w:val="24"/>
        </w:rPr>
      </w:pPr>
    </w:p>
    <w:p w14:paraId="7BBAA393" w14:textId="77777777" w:rsidR="00C41E55" w:rsidRPr="00623E7C" w:rsidRDefault="00C41E55" w:rsidP="00A82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23E7C">
        <w:rPr>
          <w:bCs/>
          <w:color w:val="auto"/>
          <w:sz w:val="24"/>
          <w:szCs w:val="24"/>
          <w:u w:val="single"/>
        </w:rPr>
        <w:t>Цель дисциплины</w:t>
      </w:r>
      <w:r w:rsidRPr="00623E7C">
        <w:rPr>
          <w:color w:val="auto"/>
          <w:sz w:val="24"/>
          <w:szCs w:val="24"/>
        </w:rPr>
        <w:t xml:space="preserve">: </w:t>
      </w:r>
      <w:r w:rsidRPr="00623E7C">
        <w:rPr>
          <w:bCs/>
          <w:sz w:val="24"/>
          <w:szCs w:val="24"/>
        </w:rPr>
        <w:t>обеспечение студентов знаниями теоретических материалов, умениями и навыками в области оказания логопедической помощи детям с интеллектуальными нарушениями.</w:t>
      </w:r>
    </w:p>
    <w:p w14:paraId="422247AC" w14:textId="77777777" w:rsidR="00C41E55" w:rsidRPr="00623E7C" w:rsidRDefault="00C41E55" w:rsidP="00A827B6">
      <w:pPr>
        <w:ind w:firstLine="709"/>
        <w:jc w:val="both"/>
      </w:pPr>
      <w:r w:rsidRPr="00623E7C">
        <w:rPr>
          <w:bCs/>
          <w:u w:val="single"/>
        </w:rPr>
        <w:t>Задачи дисциплины</w:t>
      </w:r>
      <w:r w:rsidRPr="00623E7C">
        <w:t>:</w:t>
      </w:r>
    </w:p>
    <w:p w14:paraId="38246255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rPr>
          <w:bCs/>
        </w:rPr>
        <w:t>дать знания об особенностях механизмов и симптоматики речевых нарушений у детей с нарушениями интеллекта;</w:t>
      </w:r>
    </w:p>
    <w:p w14:paraId="66DD3057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rPr>
          <w:bCs/>
        </w:rPr>
        <w:t xml:space="preserve">раскрыть теоретические основы организации логопедической работы с детьми, имеющими нарушения интеллекта; </w:t>
      </w:r>
    </w:p>
    <w:p w14:paraId="4E947529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rPr>
          <w:bCs/>
        </w:rPr>
        <w:t>сформировать умение определять задачи, содержание, организационные формы обследования и формирования речи у детей с различными нарушениями интеллекта;</w:t>
      </w:r>
    </w:p>
    <w:p w14:paraId="305F93E4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rPr>
          <w:bCs/>
        </w:rPr>
        <w:t xml:space="preserve">учить использовать современные научные представления о психологических особенностях детей с интеллектуальными нарушениями в практике логопедической коррекции отклонений в речевом </w:t>
      </w:r>
      <w:proofErr w:type="gramStart"/>
      <w:r w:rsidRPr="00623E7C">
        <w:rPr>
          <w:bCs/>
        </w:rPr>
        <w:t>развитии  детей</w:t>
      </w:r>
      <w:proofErr w:type="gramEnd"/>
      <w:r w:rsidRPr="00623E7C">
        <w:rPr>
          <w:bCs/>
        </w:rPr>
        <w:t xml:space="preserve"> с данными нарушениями; </w:t>
      </w:r>
    </w:p>
    <w:p w14:paraId="5DB95E2E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rPr>
          <w:bCs/>
        </w:rPr>
        <w:t>учить осуществлять выбор методик формирования и коррекции речи у детей с нарушениями интеллекта;</w:t>
      </w:r>
    </w:p>
    <w:p w14:paraId="2B5EE813" w14:textId="77777777" w:rsidR="00C41E55" w:rsidRPr="00623E7C" w:rsidRDefault="00C41E55" w:rsidP="00A827B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bCs/>
        </w:rPr>
      </w:pPr>
      <w:r w:rsidRPr="00623E7C">
        <w:t xml:space="preserve">сформировать навыки педагогического взаимодействия с детьми, имеющими нарушение интеллекта. </w:t>
      </w:r>
    </w:p>
    <w:p w14:paraId="72F9E0D0" w14:textId="77777777" w:rsidR="00C41E55" w:rsidRPr="00623E7C" w:rsidRDefault="00C41E55" w:rsidP="00A827B6">
      <w:pPr>
        <w:ind w:firstLine="709"/>
        <w:jc w:val="both"/>
      </w:pPr>
    </w:p>
    <w:p w14:paraId="77328970" w14:textId="77777777" w:rsidR="00C41E55" w:rsidRPr="00623E7C" w:rsidRDefault="00C41E55" w:rsidP="00A827B6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623E7C">
        <w:rPr>
          <w:b/>
          <w:lang w:eastAsia="en-US"/>
        </w:rPr>
        <w:t>Место дисциплины в структуре ОПОП ВО.</w:t>
      </w:r>
    </w:p>
    <w:p w14:paraId="68CF93E2" w14:textId="77777777" w:rsidR="00C41E55" w:rsidRPr="00623E7C" w:rsidRDefault="00C41E55" w:rsidP="00A827B6">
      <w:pPr>
        <w:widowControl w:val="0"/>
        <w:suppressAutoHyphens/>
        <w:ind w:firstLine="709"/>
        <w:jc w:val="both"/>
        <w:rPr>
          <w:bCs/>
          <w:lang w:eastAsia="zh-CN" w:bidi="hi-IN"/>
        </w:rPr>
      </w:pPr>
      <w:r w:rsidRPr="00623E7C">
        <w:rPr>
          <w:bCs/>
          <w:lang w:eastAsia="zh-CN" w:bidi="hi-IN"/>
        </w:rPr>
        <w:t>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</w:t>
      </w:r>
    </w:p>
    <w:p w14:paraId="7E692B3A" w14:textId="77777777" w:rsidR="00C41E55" w:rsidRPr="00623E7C" w:rsidRDefault="00C41E55" w:rsidP="00A827B6">
      <w:pPr>
        <w:ind w:firstLine="709"/>
        <w:jc w:val="both"/>
        <w:rPr>
          <w:b/>
          <w:bCs/>
        </w:rPr>
      </w:pPr>
      <w:r w:rsidRPr="00623E7C">
        <w:rPr>
          <w:bCs/>
        </w:rPr>
        <w:t xml:space="preserve">Изучение курса основывается на знаниях базовой части профессионального блока: «Филологических основ дефектологического образования», «Психологии», «Специальной психологии», «Педагогики», «Специальной педагогики», «Русского языка с основами языкознания». «Логопедическими технологиями».  Курс является основой </w:t>
      </w:r>
      <w:proofErr w:type="gramStart"/>
      <w:r w:rsidRPr="00623E7C">
        <w:rPr>
          <w:bCs/>
        </w:rPr>
        <w:t>для  прохождения</w:t>
      </w:r>
      <w:proofErr w:type="gramEnd"/>
      <w:r w:rsidRPr="00623E7C">
        <w:rPr>
          <w:bCs/>
        </w:rPr>
        <w:t xml:space="preserve"> педагогической практики и подготовки к итоговой аттестации.</w:t>
      </w:r>
    </w:p>
    <w:p w14:paraId="23AC4004" w14:textId="77777777" w:rsidR="00C41E55" w:rsidRPr="00623E7C" w:rsidRDefault="00C41E55" w:rsidP="00A827B6">
      <w:pPr>
        <w:ind w:firstLine="709"/>
        <w:jc w:val="both"/>
        <w:rPr>
          <w:b/>
          <w:bCs/>
        </w:rPr>
      </w:pPr>
    </w:p>
    <w:p w14:paraId="22209B51" w14:textId="77777777" w:rsidR="00C41E55" w:rsidRPr="00623E7C" w:rsidRDefault="00C41E55" w:rsidP="00A827B6">
      <w:pPr>
        <w:ind w:firstLine="709"/>
        <w:jc w:val="both"/>
        <w:rPr>
          <w:b/>
          <w:bCs/>
        </w:rPr>
      </w:pPr>
      <w:r w:rsidRPr="00623E7C">
        <w:rPr>
          <w:b/>
          <w:bCs/>
        </w:rPr>
        <w:t xml:space="preserve">3. </w:t>
      </w:r>
      <w:r w:rsidRPr="00623E7C">
        <w:rPr>
          <w:b/>
          <w:bCs/>
          <w:caps/>
        </w:rPr>
        <w:t>Объем дисциплины и виды учебной работы</w:t>
      </w:r>
    </w:p>
    <w:p w14:paraId="57F33F4D" w14:textId="77777777" w:rsidR="00C41E55" w:rsidRPr="00623E7C" w:rsidRDefault="00C41E55" w:rsidP="00A827B6">
      <w:pPr>
        <w:ind w:firstLine="709"/>
        <w:jc w:val="both"/>
        <w:rPr>
          <w:i/>
          <w:color w:val="000000"/>
        </w:rPr>
      </w:pPr>
      <w:r w:rsidRPr="00623E7C">
        <w:t>Общая трудоемкость освоения дисциплины составляет 3зачетных единиц, 108 академических часа</w:t>
      </w:r>
      <w:r w:rsidRPr="00623E7C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9D054C0" w14:textId="77777777" w:rsidR="00A827B6" w:rsidRPr="00623E7C" w:rsidRDefault="00A827B6" w:rsidP="000333DF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623E7C">
        <w:rPr>
          <w:color w:val="000000"/>
          <w:kern w:val="1"/>
          <w:lang w:eastAsia="zh-CN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694"/>
        <w:gridCol w:w="20"/>
      </w:tblGrid>
      <w:tr w:rsidR="00A827B6" w:rsidRPr="00623E7C" w14:paraId="61736360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850132E" w14:textId="77777777" w:rsidR="00A827B6" w:rsidRPr="00623E7C" w:rsidRDefault="00A827B6" w:rsidP="00ED0AF5">
            <w:pPr>
              <w:pStyle w:val="a4"/>
              <w:jc w:val="both"/>
              <w:rPr>
                <w:i/>
                <w:iCs/>
              </w:rPr>
            </w:pPr>
            <w:r w:rsidRPr="00623E7C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2FCA5D9" w14:textId="77777777" w:rsidR="00A827B6" w:rsidRPr="00623E7C" w:rsidRDefault="00A827B6" w:rsidP="00ED0AF5">
            <w:pPr>
              <w:pStyle w:val="a4"/>
              <w:ind w:hanging="3"/>
              <w:jc w:val="both"/>
            </w:pPr>
            <w:r w:rsidRPr="00623E7C">
              <w:t xml:space="preserve">Трудоемкость в </w:t>
            </w:r>
            <w:proofErr w:type="spellStart"/>
            <w:proofErr w:type="gramStart"/>
            <w:r w:rsidRPr="00623E7C">
              <w:t>акад.час</w:t>
            </w:r>
            <w:proofErr w:type="spellEnd"/>
            <w:proofErr w:type="gramEnd"/>
          </w:p>
        </w:tc>
      </w:tr>
      <w:tr w:rsidR="00A827B6" w:rsidRPr="00623E7C" w14:paraId="55DC7092" w14:textId="77777777" w:rsidTr="00A827B6">
        <w:trPr>
          <w:trHeight w:val="607"/>
        </w:trPr>
        <w:tc>
          <w:tcPr>
            <w:tcW w:w="6525" w:type="dxa"/>
            <w:shd w:val="clear" w:color="auto" w:fill="E0E0E0"/>
          </w:tcPr>
          <w:p w14:paraId="22B8494C" w14:textId="77777777" w:rsidR="00A827B6" w:rsidRPr="00623E7C" w:rsidRDefault="00A827B6" w:rsidP="00ED0AF5">
            <w:pPr>
              <w:jc w:val="both"/>
            </w:pPr>
            <w:r w:rsidRPr="00623E7C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12E09FE9" w14:textId="77777777" w:rsidR="00A827B6" w:rsidRPr="00623E7C" w:rsidRDefault="00A827B6" w:rsidP="00A827B6">
            <w:pPr>
              <w:ind w:hanging="3"/>
              <w:jc w:val="center"/>
            </w:pPr>
            <w:r w:rsidRPr="00623E7C">
              <w:t>34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4E636311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Практическая подготовка</w:t>
            </w:r>
          </w:p>
        </w:tc>
      </w:tr>
      <w:tr w:rsidR="00A827B6" w:rsidRPr="00623E7C" w14:paraId="633FF199" w14:textId="77777777" w:rsidTr="00ED0AF5">
        <w:tc>
          <w:tcPr>
            <w:tcW w:w="6525" w:type="dxa"/>
            <w:shd w:val="clear" w:color="auto" w:fill="auto"/>
          </w:tcPr>
          <w:p w14:paraId="04D77260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84B7E7A" w14:textId="77777777" w:rsidR="00A827B6" w:rsidRPr="00623E7C" w:rsidRDefault="00A827B6" w:rsidP="00ED0AF5">
            <w:pPr>
              <w:pStyle w:val="a4"/>
              <w:snapToGrid w:val="0"/>
              <w:ind w:hanging="3"/>
              <w:jc w:val="center"/>
            </w:pPr>
          </w:p>
        </w:tc>
      </w:tr>
      <w:tr w:rsidR="00A827B6" w:rsidRPr="00623E7C" w14:paraId="12B357AB" w14:textId="77777777" w:rsidTr="00A827B6">
        <w:tc>
          <w:tcPr>
            <w:tcW w:w="6525" w:type="dxa"/>
            <w:shd w:val="clear" w:color="auto" w:fill="auto"/>
          </w:tcPr>
          <w:p w14:paraId="27246E46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Лекции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BA7384A" w14:textId="77777777" w:rsidR="00A827B6" w:rsidRPr="00623E7C" w:rsidRDefault="00A827B6" w:rsidP="00A827B6">
            <w:pPr>
              <w:ind w:hanging="3"/>
              <w:jc w:val="center"/>
            </w:pPr>
            <w:r w:rsidRPr="00623E7C">
              <w:t>14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192745F4" w14:textId="77777777" w:rsidR="00A827B6" w:rsidRPr="00623E7C" w:rsidRDefault="00A827B6" w:rsidP="00ED0AF5">
            <w:pPr>
              <w:ind w:hanging="3"/>
              <w:jc w:val="center"/>
            </w:pPr>
          </w:p>
        </w:tc>
      </w:tr>
      <w:tr w:rsidR="00A827B6" w:rsidRPr="00623E7C" w14:paraId="701878BC" w14:textId="77777777" w:rsidTr="00A827B6">
        <w:tc>
          <w:tcPr>
            <w:tcW w:w="6525" w:type="dxa"/>
            <w:shd w:val="clear" w:color="auto" w:fill="auto"/>
          </w:tcPr>
          <w:p w14:paraId="0536ED2D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Лабораторные работы / Практические занятия (в т.ч. зачет)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73597B7" w14:textId="77777777" w:rsidR="00A827B6" w:rsidRPr="00623E7C" w:rsidRDefault="00A827B6" w:rsidP="00A827B6">
            <w:pPr>
              <w:ind w:hanging="3"/>
              <w:jc w:val="center"/>
            </w:pPr>
            <w:r w:rsidRPr="00623E7C">
              <w:t>-/20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4E09FC14" w14:textId="77777777" w:rsidR="00A827B6" w:rsidRPr="00623E7C" w:rsidRDefault="00C54CF7" w:rsidP="00ED0AF5">
            <w:pPr>
              <w:ind w:hanging="3"/>
              <w:jc w:val="center"/>
            </w:pPr>
            <w:r w:rsidRPr="00623E7C">
              <w:t>10</w:t>
            </w:r>
          </w:p>
        </w:tc>
      </w:tr>
      <w:tr w:rsidR="00A827B6" w:rsidRPr="00623E7C" w14:paraId="0EFF6255" w14:textId="77777777" w:rsidTr="00ED0AF5">
        <w:tc>
          <w:tcPr>
            <w:tcW w:w="6525" w:type="dxa"/>
            <w:shd w:val="clear" w:color="auto" w:fill="E0E0E0"/>
          </w:tcPr>
          <w:p w14:paraId="75DCAC98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DD63D6E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38</w:t>
            </w:r>
          </w:p>
        </w:tc>
      </w:tr>
      <w:tr w:rsidR="00A827B6" w:rsidRPr="00623E7C" w14:paraId="75EAD0A0" w14:textId="77777777" w:rsidTr="00ED0AF5">
        <w:tc>
          <w:tcPr>
            <w:tcW w:w="6525" w:type="dxa"/>
            <w:shd w:val="clear" w:color="auto" w:fill="E0E0E0"/>
          </w:tcPr>
          <w:p w14:paraId="766C0149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87A4661" w14:textId="77777777" w:rsidR="00A827B6" w:rsidRPr="00623E7C" w:rsidRDefault="00A827B6" w:rsidP="00ED0AF5">
            <w:pPr>
              <w:pStyle w:val="a4"/>
              <w:ind w:hanging="3"/>
              <w:jc w:val="center"/>
            </w:pPr>
            <w:r w:rsidRPr="00623E7C">
              <w:t>-</w:t>
            </w:r>
          </w:p>
        </w:tc>
      </w:tr>
      <w:tr w:rsidR="00A827B6" w:rsidRPr="00623E7C" w14:paraId="46CD0FC6" w14:textId="77777777" w:rsidTr="00ED0AF5">
        <w:tc>
          <w:tcPr>
            <w:tcW w:w="6525" w:type="dxa"/>
            <w:shd w:val="clear" w:color="auto" w:fill="auto"/>
          </w:tcPr>
          <w:p w14:paraId="4C527EB7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3D3FE3C" w14:textId="77777777" w:rsidR="00A827B6" w:rsidRPr="00623E7C" w:rsidRDefault="00A827B6" w:rsidP="00ED0AF5">
            <w:pPr>
              <w:pStyle w:val="a4"/>
              <w:ind w:hanging="3"/>
              <w:jc w:val="center"/>
            </w:pPr>
            <w:r w:rsidRPr="00623E7C">
              <w:t>-</w:t>
            </w:r>
          </w:p>
        </w:tc>
      </w:tr>
      <w:tr w:rsidR="00A827B6" w:rsidRPr="00623E7C" w14:paraId="26893246" w14:textId="77777777" w:rsidTr="00ED0AF5">
        <w:tc>
          <w:tcPr>
            <w:tcW w:w="6525" w:type="dxa"/>
            <w:shd w:val="clear" w:color="auto" w:fill="auto"/>
          </w:tcPr>
          <w:p w14:paraId="43E2FFD0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67CA314" w14:textId="77777777" w:rsidR="00A827B6" w:rsidRPr="00623E7C" w:rsidRDefault="00A827B6" w:rsidP="00ED0AF5">
            <w:pPr>
              <w:pStyle w:val="a4"/>
              <w:ind w:hanging="3"/>
              <w:jc w:val="center"/>
            </w:pPr>
            <w:r w:rsidRPr="00623E7C">
              <w:t>-</w:t>
            </w:r>
          </w:p>
        </w:tc>
      </w:tr>
      <w:tr w:rsidR="00A827B6" w:rsidRPr="00623E7C" w14:paraId="03E5EAA2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785A7294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</w:rPr>
              <w:t>Общая трудоемкость дисциплины (в час. /</w:t>
            </w:r>
            <w:proofErr w:type="spellStart"/>
            <w:r w:rsidRPr="00623E7C">
              <w:rPr>
                <w:b/>
              </w:rPr>
              <w:t>з.е</w:t>
            </w:r>
            <w:proofErr w:type="spellEnd"/>
            <w:r w:rsidRPr="00623E7C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0EA9F16" w14:textId="77777777" w:rsidR="00A827B6" w:rsidRPr="00623E7C" w:rsidRDefault="00A827B6" w:rsidP="00ED0AF5">
            <w:pPr>
              <w:pStyle w:val="a4"/>
              <w:ind w:hanging="3"/>
              <w:jc w:val="center"/>
            </w:pPr>
            <w:r w:rsidRPr="00623E7C">
              <w:t>72/2</w:t>
            </w:r>
          </w:p>
        </w:tc>
      </w:tr>
    </w:tbl>
    <w:p w14:paraId="266701F3" w14:textId="77777777" w:rsidR="00A827B6" w:rsidRPr="00623E7C" w:rsidRDefault="00A827B6" w:rsidP="00A827B6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</w:p>
    <w:p w14:paraId="58C28A7D" w14:textId="77777777" w:rsidR="00A827B6" w:rsidRPr="00623E7C" w:rsidRDefault="00A827B6" w:rsidP="00A827B6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623E7C">
        <w:rPr>
          <w:color w:val="000000"/>
          <w:kern w:val="1"/>
          <w:lang w:eastAsia="zh-CN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694"/>
        <w:gridCol w:w="20"/>
      </w:tblGrid>
      <w:tr w:rsidR="00A827B6" w:rsidRPr="00623E7C" w14:paraId="6F8D33F3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A47B4A1" w14:textId="77777777" w:rsidR="00A827B6" w:rsidRPr="00623E7C" w:rsidRDefault="00A827B6" w:rsidP="00ED0AF5">
            <w:pPr>
              <w:pStyle w:val="a4"/>
              <w:jc w:val="both"/>
              <w:rPr>
                <w:i/>
                <w:iCs/>
              </w:rPr>
            </w:pPr>
            <w:r w:rsidRPr="00623E7C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BE94872" w14:textId="77777777" w:rsidR="00A827B6" w:rsidRPr="00623E7C" w:rsidRDefault="00A827B6" w:rsidP="00ED0AF5">
            <w:pPr>
              <w:pStyle w:val="a4"/>
              <w:ind w:hanging="3"/>
              <w:jc w:val="both"/>
            </w:pPr>
            <w:r w:rsidRPr="00623E7C">
              <w:t xml:space="preserve">Трудоемкость в </w:t>
            </w:r>
            <w:proofErr w:type="spellStart"/>
            <w:proofErr w:type="gramStart"/>
            <w:r w:rsidRPr="00623E7C">
              <w:t>акад.час</w:t>
            </w:r>
            <w:proofErr w:type="spellEnd"/>
            <w:proofErr w:type="gramEnd"/>
          </w:p>
        </w:tc>
      </w:tr>
      <w:tr w:rsidR="00A827B6" w:rsidRPr="00623E7C" w14:paraId="7700B262" w14:textId="77777777" w:rsidTr="00A827B6">
        <w:trPr>
          <w:trHeight w:val="239"/>
        </w:trPr>
        <w:tc>
          <w:tcPr>
            <w:tcW w:w="6525" w:type="dxa"/>
            <w:shd w:val="clear" w:color="auto" w:fill="E0E0E0"/>
          </w:tcPr>
          <w:p w14:paraId="170ED8E8" w14:textId="77777777" w:rsidR="00A827B6" w:rsidRPr="00623E7C" w:rsidRDefault="00A827B6" w:rsidP="00ED0AF5">
            <w:pPr>
              <w:jc w:val="both"/>
            </w:pPr>
            <w:r w:rsidRPr="00623E7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151" w:type="dxa"/>
            <w:shd w:val="clear" w:color="auto" w:fill="E0E0E0"/>
          </w:tcPr>
          <w:p w14:paraId="2FA3F7DA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14</w:t>
            </w:r>
          </w:p>
        </w:tc>
        <w:tc>
          <w:tcPr>
            <w:tcW w:w="1714" w:type="dxa"/>
            <w:gridSpan w:val="2"/>
            <w:shd w:val="clear" w:color="auto" w:fill="E0E0E0"/>
          </w:tcPr>
          <w:p w14:paraId="4068292E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Практическая подготовка</w:t>
            </w:r>
          </w:p>
        </w:tc>
      </w:tr>
      <w:tr w:rsidR="00A827B6" w:rsidRPr="00623E7C" w14:paraId="1F339D94" w14:textId="77777777" w:rsidTr="00ED0AF5">
        <w:tc>
          <w:tcPr>
            <w:tcW w:w="6525" w:type="dxa"/>
            <w:shd w:val="clear" w:color="auto" w:fill="auto"/>
          </w:tcPr>
          <w:p w14:paraId="70C85049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FBCF5EE" w14:textId="77777777" w:rsidR="00A827B6" w:rsidRPr="00623E7C" w:rsidRDefault="00A827B6" w:rsidP="00ED0AF5">
            <w:pPr>
              <w:pStyle w:val="a4"/>
              <w:snapToGrid w:val="0"/>
              <w:ind w:hanging="3"/>
              <w:jc w:val="center"/>
            </w:pPr>
          </w:p>
        </w:tc>
      </w:tr>
      <w:tr w:rsidR="00A827B6" w:rsidRPr="00623E7C" w14:paraId="3FB6B11E" w14:textId="77777777" w:rsidTr="00A827B6">
        <w:tc>
          <w:tcPr>
            <w:tcW w:w="6525" w:type="dxa"/>
            <w:shd w:val="clear" w:color="auto" w:fill="auto"/>
          </w:tcPr>
          <w:p w14:paraId="1A3102BF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Лекции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54313E7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6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595F7FCD" w14:textId="77777777" w:rsidR="00A827B6" w:rsidRPr="00623E7C" w:rsidRDefault="00A827B6" w:rsidP="00ED0AF5">
            <w:pPr>
              <w:ind w:hanging="3"/>
              <w:jc w:val="center"/>
            </w:pPr>
          </w:p>
        </w:tc>
      </w:tr>
      <w:tr w:rsidR="00A827B6" w:rsidRPr="00623E7C" w14:paraId="0642685A" w14:textId="77777777" w:rsidTr="00A827B6">
        <w:tc>
          <w:tcPr>
            <w:tcW w:w="6525" w:type="dxa"/>
            <w:shd w:val="clear" w:color="auto" w:fill="auto"/>
          </w:tcPr>
          <w:p w14:paraId="5EB596FA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 xml:space="preserve">Лабораторные работы / Практические занятия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76DCECE" w14:textId="77777777" w:rsidR="00A827B6" w:rsidRPr="00623E7C" w:rsidRDefault="00A827B6" w:rsidP="00A827B6">
            <w:pPr>
              <w:ind w:hanging="3"/>
              <w:jc w:val="center"/>
            </w:pPr>
            <w:r w:rsidRPr="00623E7C">
              <w:t>-/8</w:t>
            </w: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4AA3BACF" w14:textId="77777777" w:rsidR="00A827B6" w:rsidRPr="00623E7C" w:rsidRDefault="00C54CF7" w:rsidP="00ED0AF5">
            <w:pPr>
              <w:ind w:hanging="3"/>
              <w:jc w:val="center"/>
            </w:pPr>
            <w:r w:rsidRPr="00623E7C">
              <w:t>4</w:t>
            </w:r>
          </w:p>
        </w:tc>
      </w:tr>
      <w:tr w:rsidR="00A827B6" w:rsidRPr="00623E7C" w14:paraId="0272E947" w14:textId="77777777" w:rsidTr="00ED0AF5">
        <w:tc>
          <w:tcPr>
            <w:tcW w:w="6525" w:type="dxa"/>
            <w:shd w:val="clear" w:color="auto" w:fill="E0E0E0"/>
          </w:tcPr>
          <w:p w14:paraId="3CA9ED4F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E01B468" w14:textId="77777777" w:rsidR="00A827B6" w:rsidRPr="00623E7C" w:rsidRDefault="00A827B6" w:rsidP="00ED0AF5">
            <w:pPr>
              <w:ind w:hanging="3"/>
              <w:jc w:val="center"/>
            </w:pPr>
            <w:r w:rsidRPr="00623E7C">
              <w:t>54</w:t>
            </w:r>
          </w:p>
        </w:tc>
      </w:tr>
      <w:tr w:rsidR="00A827B6" w:rsidRPr="00623E7C" w14:paraId="30F3374F" w14:textId="77777777" w:rsidTr="00ED0AF5">
        <w:tc>
          <w:tcPr>
            <w:tcW w:w="6525" w:type="dxa"/>
            <w:shd w:val="clear" w:color="auto" w:fill="E0E0E0"/>
          </w:tcPr>
          <w:p w14:paraId="0D6C0710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457A21F" w14:textId="77777777" w:rsidR="00A827B6" w:rsidRPr="00623E7C" w:rsidRDefault="00A827B6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23E7C">
              <w:rPr>
                <w:color w:val="00000A"/>
                <w:kern w:val="1"/>
              </w:rPr>
              <w:t>4</w:t>
            </w:r>
          </w:p>
        </w:tc>
      </w:tr>
      <w:tr w:rsidR="00A827B6" w:rsidRPr="00623E7C" w14:paraId="4186FDCF" w14:textId="77777777" w:rsidTr="00ED0AF5">
        <w:tc>
          <w:tcPr>
            <w:tcW w:w="6525" w:type="dxa"/>
            <w:shd w:val="clear" w:color="auto" w:fill="auto"/>
          </w:tcPr>
          <w:p w14:paraId="7D9DA671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407279A" w14:textId="77777777" w:rsidR="00A827B6" w:rsidRPr="00623E7C" w:rsidRDefault="00623E7C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0,25</w:t>
            </w:r>
          </w:p>
        </w:tc>
      </w:tr>
      <w:tr w:rsidR="00A827B6" w:rsidRPr="00623E7C" w14:paraId="5F87F69A" w14:textId="77777777" w:rsidTr="00ED0AF5">
        <w:tc>
          <w:tcPr>
            <w:tcW w:w="6525" w:type="dxa"/>
            <w:shd w:val="clear" w:color="auto" w:fill="auto"/>
          </w:tcPr>
          <w:p w14:paraId="72C3D73F" w14:textId="77777777" w:rsidR="00A827B6" w:rsidRPr="00623E7C" w:rsidRDefault="00A827B6" w:rsidP="00ED0AF5">
            <w:pPr>
              <w:pStyle w:val="a4"/>
              <w:jc w:val="both"/>
            </w:pPr>
            <w:r w:rsidRPr="00623E7C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E257F0D" w14:textId="77777777" w:rsidR="00A827B6" w:rsidRPr="00623E7C" w:rsidRDefault="00623E7C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3,75</w:t>
            </w:r>
          </w:p>
        </w:tc>
      </w:tr>
      <w:tr w:rsidR="00A827B6" w:rsidRPr="00623E7C" w14:paraId="50B2DC8C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7E0C6CD3" w14:textId="77777777" w:rsidR="00A827B6" w:rsidRPr="00623E7C" w:rsidRDefault="00A827B6" w:rsidP="00ED0AF5">
            <w:pPr>
              <w:pStyle w:val="a4"/>
              <w:jc w:val="both"/>
            </w:pPr>
            <w:r w:rsidRPr="00623E7C">
              <w:rPr>
                <w:b/>
              </w:rPr>
              <w:t>Общая трудоемкость дисциплины (в час. /</w:t>
            </w:r>
            <w:proofErr w:type="spellStart"/>
            <w:r w:rsidRPr="00623E7C">
              <w:rPr>
                <w:b/>
              </w:rPr>
              <w:t>з.е</w:t>
            </w:r>
            <w:proofErr w:type="spellEnd"/>
            <w:r w:rsidRPr="00623E7C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DB7D6A9" w14:textId="77777777" w:rsidR="00A827B6" w:rsidRPr="00623E7C" w:rsidRDefault="00A827B6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23E7C">
              <w:rPr>
                <w:color w:val="00000A"/>
                <w:kern w:val="1"/>
              </w:rPr>
              <w:t>72/2</w:t>
            </w:r>
          </w:p>
        </w:tc>
      </w:tr>
    </w:tbl>
    <w:p w14:paraId="78C3C7D0" w14:textId="77777777" w:rsidR="00A827B6" w:rsidRPr="00623E7C" w:rsidRDefault="00A827B6" w:rsidP="00A827B6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3E7C">
        <w:rPr>
          <w:rFonts w:ascii="Times New Roman" w:hAnsi="Times New Roman"/>
          <w:bCs/>
          <w:sz w:val="24"/>
          <w:szCs w:val="24"/>
        </w:rPr>
        <w:t>Зачет проводится на последнем занятии</w:t>
      </w:r>
    </w:p>
    <w:p w14:paraId="09D5786B" w14:textId="77777777" w:rsidR="00C41E55" w:rsidRPr="00623E7C" w:rsidRDefault="00C41E55" w:rsidP="00A827B6">
      <w:pPr>
        <w:ind w:firstLine="709"/>
        <w:jc w:val="both"/>
        <w:rPr>
          <w:b/>
          <w:bCs/>
        </w:rPr>
      </w:pPr>
    </w:p>
    <w:p w14:paraId="5D794C1A" w14:textId="77777777" w:rsidR="00C41E55" w:rsidRPr="00623E7C" w:rsidRDefault="00C41E55" w:rsidP="00A827B6">
      <w:pPr>
        <w:ind w:firstLine="709"/>
        <w:jc w:val="both"/>
        <w:rPr>
          <w:b/>
          <w:bCs/>
          <w:caps/>
        </w:rPr>
      </w:pPr>
      <w:r w:rsidRPr="00623E7C">
        <w:rPr>
          <w:b/>
          <w:bCs/>
        </w:rPr>
        <w:t xml:space="preserve">4. </w:t>
      </w:r>
      <w:r w:rsidRPr="00623E7C">
        <w:rPr>
          <w:b/>
          <w:bCs/>
          <w:caps/>
        </w:rPr>
        <w:t>Содержание дисциплины</w:t>
      </w:r>
    </w:p>
    <w:p w14:paraId="11697A3C" w14:textId="77777777" w:rsidR="00C41E55" w:rsidRPr="00623E7C" w:rsidRDefault="00C41E55" w:rsidP="00A827B6">
      <w:pPr>
        <w:ind w:firstLine="709"/>
        <w:jc w:val="both"/>
      </w:pPr>
      <w:r w:rsidRPr="00623E7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682FBC8" w14:textId="77777777" w:rsidR="00C41E55" w:rsidRPr="00623E7C" w:rsidRDefault="00C41E55" w:rsidP="00A827B6">
      <w:pPr>
        <w:ind w:firstLine="709"/>
        <w:jc w:val="both"/>
      </w:pPr>
    </w:p>
    <w:p w14:paraId="3A01F309" w14:textId="77777777" w:rsidR="00C41E55" w:rsidRPr="00623E7C" w:rsidRDefault="00C41E55" w:rsidP="00A827B6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623E7C">
        <w:rPr>
          <w:b/>
          <w:bCs/>
          <w:color w:val="000000"/>
          <w:sz w:val="24"/>
          <w:szCs w:val="24"/>
        </w:rPr>
        <w:t xml:space="preserve">4.1 </w:t>
      </w:r>
      <w:r w:rsidRPr="00623E7C">
        <w:rPr>
          <w:b/>
          <w:bCs/>
          <w:sz w:val="24"/>
          <w:szCs w:val="24"/>
        </w:rPr>
        <w:t>Блоки (разделы) дисциплины.</w:t>
      </w:r>
    </w:p>
    <w:p w14:paraId="77D56FC4" w14:textId="77777777" w:rsidR="00C41E55" w:rsidRPr="00623E7C" w:rsidRDefault="00C41E55" w:rsidP="00A827B6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C41E55" w:rsidRPr="00623E7C" w14:paraId="22AF422B" w14:textId="77777777" w:rsidTr="00A74111">
        <w:tc>
          <w:tcPr>
            <w:tcW w:w="693" w:type="dxa"/>
            <w:shd w:val="clear" w:color="auto" w:fill="auto"/>
          </w:tcPr>
          <w:p w14:paraId="522DA7B1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14:paraId="3C8703F2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1E55" w:rsidRPr="00623E7C" w14:paraId="3A3F1FAA" w14:textId="77777777" w:rsidTr="00A74111">
        <w:tc>
          <w:tcPr>
            <w:tcW w:w="693" w:type="dxa"/>
            <w:shd w:val="clear" w:color="auto" w:fill="auto"/>
          </w:tcPr>
          <w:p w14:paraId="388A2AA3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14:paraId="27927FD7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Понятие «умственная отсталость». Этиология и патогенез </w:t>
            </w:r>
            <w:proofErr w:type="spellStart"/>
            <w:r w:rsidRPr="00623E7C">
              <w:rPr>
                <w:sz w:val="24"/>
                <w:szCs w:val="24"/>
              </w:rPr>
              <w:t>олигофрений</w:t>
            </w:r>
            <w:proofErr w:type="spellEnd"/>
            <w:r w:rsidRPr="00623E7C">
              <w:rPr>
                <w:sz w:val="24"/>
                <w:szCs w:val="24"/>
              </w:rPr>
              <w:t>. Классификации умственной отсталости</w:t>
            </w:r>
          </w:p>
        </w:tc>
      </w:tr>
      <w:tr w:rsidR="00C41E55" w:rsidRPr="00623E7C" w14:paraId="2D935ABE" w14:textId="77777777" w:rsidTr="00A74111">
        <w:tc>
          <w:tcPr>
            <w:tcW w:w="693" w:type="dxa"/>
            <w:shd w:val="clear" w:color="auto" w:fill="auto"/>
          </w:tcPr>
          <w:p w14:paraId="22AE9E51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14:paraId="1FFC4FF0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Психолого-педагогическая характеристика умственно отсталых детей </w:t>
            </w:r>
          </w:p>
        </w:tc>
      </w:tr>
      <w:tr w:rsidR="00C41E55" w:rsidRPr="00623E7C" w14:paraId="05B8A804" w14:textId="77777777" w:rsidTr="00A74111">
        <w:tc>
          <w:tcPr>
            <w:tcW w:w="693" w:type="dxa"/>
            <w:shd w:val="clear" w:color="auto" w:fill="auto"/>
          </w:tcPr>
          <w:p w14:paraId="090CF97A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14:paraId="51CB779D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bCs/>
                <w:sz w:val="24"/>
                <w:szCs w:val="24"/>
              </w:rPr>
              <w:t>ФГОС дошкольного образования. АООП ДО для детей с умственной отсталостью (интеллектуальными нарушениями)</w:t>
            </w:r>
          </w:p>
        </w:tc>
      </w:tr>
      <w:tr w:rsidR="00C41E55" w:rsidRPr="00623E7C" w14:paraId="3C7A07D3" w14:textId="77777777" w:rsidTr="00A74111">
        <w:tc>
          <w:tcPr>
            <w:tcW w:w="693" w:type="dxa"/>
            <w:shd w:val="clear" w:color="auto" w:fill="auto"/>
          </w:tcPr>
          <w:p w14:paraId="18125D19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14:paraId="138A520A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bCs/>
                <w:sz w:val="24"/>
                <w:szCs w:val="24"/>
              </w:rPr>
              <w:t xml:space="preserve">ФГОС образования </w:t>
            </w:r>
            <w:proofErr w:type="gramStart"/>
            <w:r w:rsidRPr="00623E7C">
              <w:rPr>
                <w:bCs/>
                <w:sz w:val="24"/>
                <w:szCs w:val="24"/>
              </w:rPr>
              <w:t>обучающихся  с</w:t>
            </w:r>
            <w:proofErr w:type="gramEnd"/>
            <w:r w:rsidRPr="00623E7C">
              <w:rPr>
                <w:bCs/>
                <w:sz w:val="24"/>
                <w:szCs w:val="24"/>
              </w:rPr>
              <w:t xml:space="preserve"> умственной отсталостью. АООП   образования обучающихся с умственной отсталостью (интеллектуальными нарушениями)</w:t>
            </w:r>
          </w:p>
        </w:tc>
      </w:tr>
      <w:tr w:rsidR="00C41E55" w:rsidRPr="00623E7C" w14:paraId="1801DA25" w14:textId="77777777" w:rsidTr="00A74111">
        <w:tc>
          <w:tcPr>
            <w:tcW w:w="693" w:type="dxa"/>
            <w:shd w:val="clear" w:color="auto" w:fill="auto"/>
          </w:tcPr>
          <w:p w14:paraId="308AFA5A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14:paraId="5EB31A39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Методы диагностики речевого развития у детей с   нарушениями интеллекта</w:t>
            </w:r>
          </w:p>
        </w:tc>
      </w:tr>
      <w:tr w:rsidR="00C41E55" w:rsidRPr="00623E7C" w14:paraId="4186D611" w14:textId="77777777" w:rsidTr="00A74111">
        <w:tc>
          <w:tcPr>
            <w:tcW w:w="693" w:type="dxa"/>
            <w:shd w:val="clear" w:color="auto" w:fill="auto"/>
          </w:tcPr>
          <w:p w14:paraId="1A1A8454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14:paraId="0653378D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Особенности логопедической работы с детьми дошкольного возраста с интеллектуальными нарушениями</w:t>
            </w:r>
          </w:p>
        </w:tc>
      </w:tr>
      <w:tr w:rsidR="00C41E55" w:rsidRPr="00623E7C" w14:paraId="1CF2C37C" w14:textId="77777777" w:rsidTr="00A74111">
        <w:tc>
          <w:tcPr>
            <w:tcW w:w="693" w:type="dxa"/>
            <w:shd w:val="clear" w:color="auto" w:fill="auto"/>
          </w:tcPr>
          <w:p w14:paraId="6CCF2CB4" w14:textId="77777777" w:rsidR="00C41E55" w:rsidRPr="00623E7C" w:rsidRDefault="00C41E55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rFonts w:eastAsia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14:paraId="62F2F01F" w14:textId="77777777" w:rsidR="00C41E55" w:rsidRPr="00623E7C" w:rsidRDefault="00A82A74" w:rsidP="00A82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Особенности логопедической работы </w:t>
            </w:r>
            <w:proofErr w:type="gramStart"/>
            <w:r w:rsidRPr="00623E7C">
              <w:rPr>
                <w:sz w:val="24"/>
                <w:szCs w:val="24"/>
              </w:rPr>
              <w:t>с  младшими</w:t>
            </w:r>
            <w:proofErr w:type="gramEnd"/>
            <w:r w:rsidRPr="00623E7C">
              <w:rPr>
                <w:sz w:val="24"/>
                <w:szCs w:val="24"/>
              </w:rPr>
              <w:t xml:space="preserve"> школьниками  с   интеллектуальными нарушениями</w:t>
            </w:r>
          </w:p>
        </w:tc>
      </w:tr>
    </w:tbl>
    <w:p w14:paraId="284226F1" w14:textId="77777777" w:rsidR="00C41E55" w:rsidRPr="00623E7C" w:rsidRDefault="00C41E55" w:rsidP="00A827B6">
      <w:pPr>
        <w:ind w:firstLine="709"/>
        <w:jc w:val="both"/>
        <w:rPr>
          <w:b/>
        </w:rPr>
      </w:pPr>
      <w:r w:rsidRPr="00623E7C">
        <w:rPr>
          <w:b/>
        </w:rPr>
        <w:t>4.2 Примерная тематика курсовых работ (проектов)</w:t>
      </w:r>
    </w:p>
    <w:p w14:paraId="0CDCBC8D" w14:textId="77777777" w:rsidR="00C41E55" w:rsidRPr="00623E7C" w:rsidRDefault="00C41E55" w:rsidP="00A827B6">
      <w:pPr>
        <w:ind w:firstLine="709"/>
        <w:jc w:val="both"/>
      </w:pPr>
      <w:r w:rsidRPr="00623E7C">
        <w:lastRenderedPageBreak/>
        <w:t>Не предусмотрено учебным планом</w:t>
      </w:r>
    </w:p>
    <w:p w14:paraId="0B3A2E44" w14:textId="77777777" w:rsidR="00C41E55" w:rsidRPr="00623E7C" w:rsidRDefault="00C41E55" w:rsidP="00A827B6">
      <w:pPr>
        <w:ind w:firstLine="709"/>
        <w:jc w:val="both"/>
        <w:rPr>
          <w:bCs/>
        </w:rPr>
      </w:pPr>
    </w:p>
    <w:p w14:paraId="520D8D4A" w14:textId="77777777" w:rsidR="00C41E55" w:rsidRPr="00623E7C" w:rsidRDefault="00C41E55" w:rsidP="00A827B6">
      <w:pPr>
        <w:ind w:firstLine="709"/>
        <w:jc w:val="both"/>
        <w:rPr>
          <w:b/>
          <w:bCs/>
          <w:caps/>
        </w:rPr>
      </w:pPr>
      <w:r w:rsidRPr="00623E7C">
        <w:rPr>
          <w:b/>
          <w:bCs/>
          <w:caps/>
        </w:rPr>
        <w:t>4.</w:t>
      </w:r>
      <w:r w:rsidRPr="00623E7C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623E7C">
        <w:rPr>
          <w:b/>
          <w:bCs/>
          <w:caps/>
        </w:rPr>
        <w:t>.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A827B6" w:rsidRPr="00623E7C" w14:paraId="1402EF94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CF23EA0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4596BCD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894BB3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4F29DCA8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Практическая подготовка*</w:t>
            </w:r>
          </w:p>
        </w:tc>
      </w:tr>
      <w:tr w:rsidR="00A827B6" w:rsidRPr="00623E7C" w14:paraId="3FBBE93A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ADAC60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BAADC6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A96909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2F4B86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  <w:r w:rsidRPr="00623E7C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711192" w14:textId="77777777" w:rsidR="00A827B6" w:rsidRPr="00623E7C" w:rsidRDefault="00A827B6" w:rsidP="00ED0AF5">
            <w:pPr>
              <w:pStyle w:val="a4"/>
              <w:jc w:val="both"/>
              <w:rPr>
                <w:b/>
              </w:rPr>
            </w:pPr>
          </w:p>
        </w:tc>
      </w:tr>
      <w:tr w:rsidR="00A827B6" w:rsidRPr="00623E7C" w14:paraId="7CEDFFFF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26EF3216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1612B91" w14:textId="77777777" w:rsidR="00A827B6" w:rsidRPr="00623E7C" w:rsidRDefault="00A827B6" w:rsidP="00A827B6">
            <w:pPr>
              <w:jc w:val="both"/>
            </w:pPr>
            <w:r w:rsidRPr="00623E7C">
              <w:t xml:space="preserve">Понятие «умственная отсталость». Этиология и патогенез </w:t>
            </w:r>
            <w:proofErr w:type="spellStart"/>
            <w:r w:rsidRPr="00623E7C">
              <w:t>олигофрений</w:t>
            </w:r>
            <w:proofErr w:type="spellEnd"/>
            <w:r w:rsidRPr="00623E7C">
              <w:t>. Классификации умственной отсталости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D12EA5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3EF74908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дискуссия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2FB9909F" w14:textId="77777777" w:rsidR="00A827B6" w:rsidRPr="00623E7C" w:rsidRDefault="00236816" w:rsidP="00A827B6">
            <w:pPr>
              <w:pStyle w:val="a4"/>
              <w:jc w:val="both"/>
            </w:pPr>
            <w:r>
              <w:rPr>
                <w:lang w:eastAsia="en-US"/>
              </w:rPr>
              <w:t>Практикум</w:t>
            </w:r>
          </w:p>
        </w:tc>
      </w:tr>
      <w:tr w:rsidR="00A827B6" w:rsidRPr="00623E7C" w14:paraId="25F99FF8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82CA7A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E9971" w14:textId="77777777" w:rsidR="00A827B6" w:rsidRPr="00623E7C" w:rsidRDefault="00A827B6" w:rsidP="00A827B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7145D6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910F05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тренинг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7F9D1FC" w14:textId="77777777" w:rsidR="00A827B6" w:rsidRPr="00623E7C" w:rsidRDefault="00A827B6" w:rsidP="00A827B6">
            <w:pPr>
              <w:pStyle w:val="a4"/>
              <w:jc w:val="both"/>
            </w:pPr>
          </w:p>
        </w:tc>
      </w:tr>
      <w:tr w:rsidR="00236816" w:rsidRPr="00623E7C" w14:paraId="13E824C1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47AAFDA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2.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B93855" w14:textId="77777777" w:rsidR="00236816" w:rsidRPr="00623E7C" w:rsidRDefault="00236816" w:rsidP="002368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Психолого-педагогическая характеристика умственно отсталых детей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B2CB5A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  <w:p w14:paraId="3B30178F" w14:textId="77777777" w:rsidR="00236816" w:rsidRPr="00623E7C" w:rsidRDefault="00236816" w:rsidP="00236816">
            <w:pPr>
              <w:pStyle w:val="a4"/>
              <w:jc w:val="both"/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F0496F3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2E1FC57D" w14:textId="77777777" w:rsidR="00236816" w:rsidRDefault="00236816" w:rsidP="00236816">
            <w:r w:rsidRPr="008B3E0B">
              <w:rPr>
                <w:lang w:eastAsia="en-US"/>
              </w:rPr>
              <w:t xml:space="preserve">Практикум </w:t>
            </w:r>
          </w:p>
        </w:tc>
      </w:tr>
      <w:tr w:rsidR="00236816" w:rsidRPr="00623E7C" w14:paraId="7E33C167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D6B982" w14:textId="77777777" w:rsidR="00236816" w:rsidRPr="00623E7C" w:rsidRDefault="00236816" w:rsidP="0023681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978F50" w14:textId="77777777" w:rsidR="00236816" w:rsidRPr="00623E7C" w:rsidRDefault="00236816" w:rsidP="0023681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61B6CB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AE7592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EE12420" w14:textId="77777777" w:rsidR="00236816" w:rsidRPr="00623E7C" w:rsidRDefault="00236816" w:rsidP="00236816">
            <w:pPr>
              <w:pStyle w:val="a4"/>
              <w:jc w:val="both"/>
            </w:pPr>
          </w:p>
        </w:tc>
      </w:tr>
      <w:tr w:rsidR="00236816" w:rsidRPr="00623E7C" w14:paraId="07883906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228F8E32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3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4EDEB7" w14:textId="77777777" w:rsidR="00236816" w:rsidRPr="00623E7C" w:rsidRDefault="00236816" w:rsidP="00236816">
            <w:pPr>
              <w:jc w:val="both"/>
            </w:pPr>
            <w:r w:rsidRPr="00623E7C">
              <w:rPr>
                <w:bCs/>
              </w:rPr>
              <w:t>ФГОС дошкольного образования. АООП ДО для детей с умственной отсталостью (интеллектуальными нарушениями)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C3086C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926C71D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FB17FFE" w14:textId="77777777" w:rsidR="00236816" w:rsidRDefault="00236816" w:rsidP="00236816">
            <w:r w:rsidRPr="008B3E0B">
              <w:rPr>
                <w:lang w:eastAsia="en-US"/>
              </w:rPr>
              <w:t xml:space="preserve">Практикум </w:t>
            </w:r>
          </w:p>
        </w:tc>
      </w:tr>
      <w:tr w:rsidR="00236816" w:rsidRPr="00623E7C" w14:paraId="662E82F8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005780" w14:textId="77777777" w:rsidR="00236816" w:rsidRPr="00623E7C" w:rsidRDefault="00236816" w:rsidP="0023681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298571" w14:textId="77777777" w:rsidR="00236816" w:rsidRPr="00623E7C" w:rsidRDefault="00236816" w:rsidP="0023681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F125E0" w14:textId="77777777" w:rsidR="00236816" w:rsidRPr="00623E7C" w:rsidRDefault="00236816" w:rsidP="00236816">
            <w:pPr>
              <w:pStyle w:val="a4"/>
              <w:jc w:val="both"/>
            </w:pPr>
          </w:p>
          <w:p w14:paraId="1D46FCE3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7604357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044742" w14:textId="77777777" w:rsidR="00236816" w:rsidRPr="00623E7C" w:rsidRDefault="00236816" w:rsidP="00236816">
            <w:pPr>
              <w:pStyle w:val="a4"/>
              <w:jc w:val="both"/>
            </w:pPr>
          </w:p>
        </w:tc>
      </w:tr>
      <w:tr w:rsidR="00236816" w:rsidRPr="00623E7C" w14:paraId="72577C63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216355B0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4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DB027F" w14:textId="77777777" w:rsidR="00236816" w:rsidRPr="00623E7C" w:rsidRDefault="00236816" w:rsidP="002368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3E7C">
              <w:rPr>
                <w:bCs/>
                <w:sz w:val="24"/>
                <w:szCs w:val="24"/>
              </w:rPr>
              <w:t xml:space="preserve">ФГОС образования </w:t>
            </w:r>
            <w:proofErr w:type="gramStart"/>
            <w:r w:rsidRPr="00623E7C">
              <w:rPr>
                <w:bCs/>
                <w:sz w:val="24"/>
                <w:szCs w:val="24"/>
              </w:rPr>
              <w:t>обучающихся  с</w:t>
            </w:r>
            <w:proofErr w:type="gramEnd"/>
            <w:r w:rsidRPr="00623E7C">
              <w:rPr>
                <w:bCs/>
                <w:sz w:val="24"/>
                <w:szCs w:val="24"/>
              </w:rPr>
              <w:t xml:space="preserve"> умственной отсталостью. АООП   образования обучающихся с умственной отсталостью (интеллектуальными нарушениями)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BBFDE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5AFC79B2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22D57789" w14:textId="77777777" w:rsidR="00236816" w:rsidRDefault="00236816" w:rsidP="00236816">
            <w:r w:rsidRPr="008B3E0B">
              <w:rPr>
                <w:lang w:eastAsia="en-US"/>
              </w:rPr>
              <w:t xml:space="preserve">Практикум </w:t>
            </w:r>
          </w:p>
        </w:tc>
      </w:tr>
      <w:tr w:rsidR="00236816" w:rsidRPr="00623E7C" w14:paraId="525E24D8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4BD5F5" w14:textId="77777777" w:rsidR="00236816" w:rsidRPr="00623E7C" w:rsidRDefault="00236816" w:rsidP="0023681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5BD25F" w14:textId="77777777" w:rsidR="00236816" w:rsidRPr="00623E7C" w:rsidRDefault="00236816" w:rsidP="0023681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A27375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342D8B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C3DF67" w14:textId="77777777" w:rsidR="00236816" w:rsidRPr="00623E7C" w:rsidRDefault="00236816" w:rsidP="00236816">
            <w:pPr>
              <w:pStyle w:val="a4"/>
              <w:jc w:val="both"/>
            </w:pPr>
          </w:p>
        </w:tc>
      </w:tr>
      <w:tr w:rsidR="00236816" w:rsidRPr="00623E7C" w14:paraId="019CD901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0B855AE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5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BBAB35" w14:textId="77777777" w:rsidR="00236816" w:rsidRPr="00623E7C" w:rsidRDefault="00236816" w:rsidP="002368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Методы диагностики речевого развития у детей с   нарушениями интеллекта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A3F688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935A263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дискуссия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29A387C8" w14:textId="77777777" w:rsidR="00236816" w:rsidRDefault="00236816" w:rsidP="00236816">
            <w:r w:rsidRPr="008B3E0B">
              <w:rPr>
                <w:lang w:eastAsia="en-US"/>
              </w:rPr>
              <w:t xml:space="preserve">Практикум </w:t>
            </w:r>
          </w:p>
        </w:tc>
      </w:tr>
      <w:tr w:rsidR="00A827B6" w:rsidRPr="00623E7C" w14:paraId="356E5FCF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3DAA91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C56726" w14:textId="77777777" w:rsidR="00A827B6" w:rsidRPr="00623E7C" w:rsidRDefault="00A827B6" w:rsidP="00A827B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130688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9EE4E32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тренинг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263AB63F" w14:textId="77777777" w:rsidR="00A827B6" w:rsidRPr="00623E7C" w:rsidRDefault="00A827B6" w:rsidP="00A827B6">
            <w:pPr>
              <w:pStyle w:val="a4"/>
              <w:jc w:val="both"/>
            </w:pPr>
          </w:p>
        </w:tc>
      </w:tr>
      <w:tr w:rsidR="00236816" w:rsidRPr="00623E7C" w14:paraId="02AF101C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65E68A1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6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E0DFEC" w14:textId="77777777" w:rsidR="00236816" w:rsidRPr="00623E7C" w:rsidRDefault="00236816" w:rsidP="002368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>Особенности логопедической работы с детьми дошкольного возраста с интеллектуальными нарушениями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FB4F1B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B1687A3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2A5E6756" w14:textId="77777777" w:rsidR="00236816" w:rsidRDefault="00236816" w:rsidP="00236816">
            <w:r w:rsidRPr="00D574CF">
              <w:rPr>
                <w:lang w:eastAsia="en-US"/>
              </w:rPr>
              <w:t xml:space="preserve">Практикум </w:t>
            </w:r>
          </w:p>
        </w:tc>
      </w:tr>
      <w:tr w:rsidR="00236816" w:rsidRPr="00623E7C" w14:paraId="68FBFF1E" w14:textId="77777777" w:rsidTr="00A827B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1109A8B0" w14:textId="77777777" w:rsidR="00236816" w:rsidRPr="00623E7C" w:rsidRDefault="00236816" w:rsidP="0023681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A99295A" w14:textId="77777777" w:rsidR="00236816" w:rsidRPr="00623E7C" w:rsidRDefault="00236816" w:rsidP="0023681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D44221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09F9BD10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auto"/>
              <w:right w:val="single" w:sz="12" w:space="0" w:color="00000A"/>
            </w:tcBorders>
          </w:tcPr>
          <w:p w14:paraId="4CD6D6D1" w14:textId="77777777" w:rsidR="00236816" w:rsidRPr="00623E7C" w:rsidRDefault="00236816" w:rsidP="00236816">
            <w:pPr>
              <w:pStyle w:val="a4"/>
              <w:jc w:val="both"/>
            </w:pPr>
          </w:p>
        </w:tc>
      </w:tr>
      <w:tr w:rsidR="00236816" w:rsidRPr="00623E7C" w14:paraId="434A0868" w14:textId="77777777" w:rsidTr="00A827B6">
        <w:trPr>
          <w:trHeight w:val="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00000A"/>
            </w:tcBorders>
            <w:shd w:val="clear" w:color="auto" w:fill="auto"/>
          </w:tcPr>
          <w:p w14:paraId="26771105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7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0D4AE9B" w14:textId="77777777" w:rsidR="00236816" w:rsidRPr="00623E7C" w:rsidRDefault="00236816" w:rsidP="002368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3E7C">
              <w:rPr>
                <w:sz w:val="24"/>
                <w:szCs w:val="24"/>
              </w:rPr>
              <w:t xml:space="preserve">Особенности логопедической работы </w:t>
            </w:r>
            <w:proofErr w:type="gramStart"/>
            <w:r w:rsidRPr="00623E7C">
              <w:rPr>
                <w:sz w:val="24"/>
                <w:szCs w:val="24"/>
              </w:rPr>
              <w:t>с  младшими</w:t>
            </w:r>
            <w:proofErr w:type="gramEnd"/>
            <w:r w:rsidRPr="00623E7C">
              <w:rPr>
                <w:sz w:val="24"/>
                <w:szCs w:val="24"/>
              </w:rPr>
              <w:t xml:space="preserve"> школьниками  с   интеллектуальными нарушениями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A3B3638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Лекция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0C9BC7E1" w14:textId="77777777" w:rsidR="00236816" w:rsidRPr="00623E7C" w:rsidRDefault="00236816" w:rsidP="00236816">
            <w:pPr>
              <w:pStyle w:val="a4"/>
              <w:jc w:val="both"/>
            </w:pPr>
            <w:r w:rsidRPr="00623E7C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00000A"/>
              <w:right w:val="single" w:sz="12" w:space="0" w:color="00000A"/>
            </w:tcBorders>
          </w:tcPr>
          <w:p w14:paraId="4F4FCBCB" w14:textId="77777777" w:rsidR="00236816" w:rsidRDefault="00236816" w:rsidP="00236816">
            <w:r w:rsidRPr="00D574CF">
              <w:rPr>
                <w:lang w:eastAsia="en-US"/>
              </w:rPr>
              <w:t xml:space="preserve">Практикум </w:t>
            </w:r>
          </w:p>
        </w:tc>
      </w:tr>
      <w:tr w:rsidR="00A827B6" w:rsidRPr="00623E7C" w14:paraId="50DD6283" w14:textId="77777777" w:rsidTr="00A827B6">
        <w:trPr>
          <w:trHeight w:val="20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315992" w14:textId="77777777" w:rsidR="00A827B6" w:rsidRPr="00623E7C" w:rsidRDefault="00A827B6" w:rsidP="00A827B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45FD13" w14:textId="77777777" w:rsidR="00A827B6" w:rsidRPr="00623E7C" w:rsidRDefault="00A827B6" w:rsidP="00A827B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0A7CDE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7654EFB" w14:textId="77777777" w:rsidR="00A827B6" w:rsidRPr="00623E7C" w:rsidRDefault="00A827B6" w:rsidP="00A827B6">
            <w:pPr>
              <w:pStyle w:val="a4"/>
              <w:jc w:val="both"/>
            </w:pPr>
            <w:r w:rsidRPr="00623E7C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2493B041" w14:textId="77777777" w:rsidR="00A827B6" w:rsidRPr="00623E7C" w:rsidRDefault="00A827B6" w:rsidP="00A827B6">
            <w:pPr>
              <w:pStyle w:val="a4"/>
              <w:jc w:val="both"/>
            </w:pPr>
          </w:p>
        </w:tc>
      </w:tr>
    </w:tbl>
    <w:p w14:paraId="58191E92" w14:textId="77777777" w:rsidR="00A827B6" w:rsidRPr="00623E7C" w:rsidRDefault="00A827B6" w:rsidP="00A827B6">
      <w:pPr>
        <w:rPr>
          <w:b/>
          <w:bCs/>
          <w:caps/>
          <w:color w:val="000000"/>
        </w:rPr>
      </w:pPr>
      <w:r w:rsidRPr="00623E7C">
        <w:rPr>
          <w:b/>
        </w:rPr>
        <w:t>*</w:t>
      </w:r>
      <w:r w:rsidRPr="00623E7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23E7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6B69EDB" w14:textId="77777777" w:rsidR="00E0287E" w:rsidRPr="00623E7C" w:rsidRDefault="00E0287E" w:rsidP="00A827B6">
      <w:pPr>
        <w:ind w:firstLine="709"/>
        <w:jc w:val="both"/>
        <w:rPr>
          <w:b/>
          <w:bCs/>
          <w:caps/>
        </w:rPr>
      </w:pPr>
      <w:r w:rsidRPr="00623E7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6F90CE7" w14:textId="77777777" w:rsidR="00E0287E" w:rsidRPr="00623E7C" w:rsidRDefault="00E0287E" w:rsidP="00A827B6">
      <w:pPr>
        <w:pStyle w:val="a8"/>
        <w:spacing w:after="0"/>
        <w:ind w:firstLine="709"/>
        <w:jc w:val="both"/>
        <w:rPr>
          <w:b/>
          <w:bCs/>
        </w:rPr>
      </w:pPr>
    </w:p>
    <w:p w14:paraId="0B70CF7D" w14:textId="77777777" w:rsidR="00E0287E" w:rsidRPr="00623E7C" w:rsidRDefault="00E0287E" w:rsidP="00A827B6">
      <w:pPr>
        <w:pStyle w:val="a8"/>
        <w:spacing w:after="0"/>
        <w:ind w:firstLine="709"/>
        <w:jc w:val="both"/>
      </w:pPr>
      <w:r w:rsidRPr="00623E7C">
        <w:rPr>
          <w:b/>
          <w:bCs/>
        </w:rPr>
        <w:t>5.1. Темы для творческой самостоятельной работы обучающегося</w:t>
      </w:r>
    </w:p>
    <w:p w14:paraId="01D4B286" w14:textId="77777777" w:rsidR="00E0287E" w:rsidRPr="00623E7C" w:rsidRDefault="00E0287E" w:rsidP="00A827B6">
      <w:pPr>
        <w:pStyle w:val="a8"/>
        <w:spacing w:after="0"/>
        <w:ind w:firstLine="709"/>
        <w:jc w:val="both"/>
      </w:pPr>
      <w:r w:rsidRPr="00623E7C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D1766D" w14:textId="77777777" w:rsidR="00E0287E" w:rsidRPr="00623E7C" w:rsidRDefault="00E0287E" w:rsidP="00A827B6">
      <w:pPr>
        <w:pStyle w:val="11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B912D6" w14:textId="77777777" w:rsidR="00E0287E" w:rsidRPr="00623E7C" w:rsidRDefault="00E0287E" w:rsidP="00A827B6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23E7C">
        <w:rPr>
          <w:rFonts w:ascii="Times New Roman" w:hAnsi="Times New Roman"/>
          <w:b/>
          <w:sz w:val="24"/>
          <w:szCs w:val="24"/>
        </w:rPr>
        <w:t>Темы для рефератов:</w:t>
      </w:r>
    </w:p>
    <w:p w14:paraId="6C14610C" w14:textId="77777777" w:rsidR="00E0287E" w:rsidRPr="00623E7C" w:rsidRDefault="00E0287E" w:rsidP="00A827B6">
      <w:pPr>
        <w:ind w:firstLine="709"/>
        <w:jc w:val="both"/>
        <w:rPr>
          <w:color w:val="000000"/>
        </w:rPr>
      </w:pPr>
      <w:r w:rsidRPr="00623E7C">
        <w:rPr>
          <w:color w:val="000000"/>
        </w:rPr>
        <w:t xml:space="preserve">1.Современная классификация психического </w:t>
      </w:r>
      <w:proofErr w:type="spellStart"/>
      <w:r w:rsidRPr="00623E7C">
        <w:rPr>
          <w:color w:val="000000"/>
        </w:rPr>
        <w:t>дизонтогенеза</w:t>
      </w:r>
      <w:proofErr w:type="spellEnd"/>
      <w:r w:rsidRPr="00623E7C">
        <w:rPr>
          <w:color w:val="000000"/>
        </w:rPr>
        <w:t>.</w:t>
      </w:r>
    </w:p>
    <w:p w14:paraId="64DC0A3C" w14:textId="77777777" w:rsidR="00E0287E" w:rsidRPr="00623E7C" w:rsidRDefault="00E0287E" w:rsidP="00A827B6">
      <w:pPr>
        <w:ind w:firstLine="709"/>
        <w:jc w:val="both"/>
        <w:rPr>
          <w:color w:val="000000"/>
        </w:rPr>
      </w:pPr>
      <w:r w:rsidRPr="00623E7C">
        <w:rPr>
          <w:color w:val="000000"/>
        </w:rPr>
        <w:t>2. Основные положения теоретических взглядов Л.С. Выготского на проблемы аномального развития (умственной отсталости).</w:t>
      </w:r>
      <w:r w:rsidRPr="00623E7C">
        <w:rPr>
          <w:color w:val="000000"/>
        </w:rPr>
        <w:tab/>
      </w:r>
    </w:p>
    <w:p w14:paraId="688189D1" w14:textId="77777777" w:rsidR="00E0287E" w:rsidRPr="00623E7C" w:rsidRDefault="00E0287E" w:rsidP="00A827B6">
      <w:pPr>
        <w:ind w:firstLine="709"/>
        <w:jc w:val="both"/>
        <w:rPr>
          <w:color w:val="000000"/>
        </w:rPr>
      </w:pPr>
      <w:r w:rsidRPr="00623E7C">
        <w:rPr>
          <w:color w:val="000000"/>
        </w:rPr>
        <w:t>3. Анализ понятий «психическое недоразвитие», «задержанное развитие», «поврежденное развитие», сходство и отличие.</w:t>
      </w:r>
    </w:p>
    <w:p w14:paraId="4C9117F4" w14:textId="77777777" w:rsidR="00E0287E" w:rsidRPr="00623E7C" w:rsidRDefault="00E0287E" w:rsidP="00A827B6">
      <w:pPr>
        <w:ind w:firstLine="709"/>
        <w:jc w:val="both"/>
        <w:rPr>
          <w:color w:val="000000"/>
        </w:rPr>
      </w:pPr>
      <w:r w:rsidRPr="00623E7C">
        <w:rPr>
          <w:color w:val="000000"/>
        </w:rPr>
        <w:t xml:space="preserve">4. Психологический анализ анамнестических сведений о ребенке с умственной отсталостью.      </w:t>
      </w:r>
    </w:p>
    <w:p w14:paraId="7550BD3C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5. Особые образовательные потребности детей с нарушениями интеллекта.</w:t>
      </w:r>
    </w:p>
    <w:p w14:paraId="35789F95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6. Система специальных дошкольных учреждений для детей с нарушениями интеллекта в РФ.</w:t>
      </w:r>
    </w:p>
    <w:p w14:paraId="6F8EE979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7. Теоретические основы организации психолого-педагогического обследования детей с нарушением интеллекта</w:t>
      </w:r>
    </w:p>
    <w:p w14:paraId="589FB8B2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8. Особенности предупреждения и преодоления вторичных отклонений в развитии у дошкольников с нарушениями интеллекта.</w:t>
      </w:r>
    </w:p>
    <w:p w14:paraId="027D7AAE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9. Методы формирования навыков самообслуживания дошкольникам с нарушениями интеллекта.</w:t>
      </w:r>
    </w:p>
    <w:p w14:paraId="22D81BE9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10.Методы формирования навыков адекватного социального поведения у дошкольников с нарушениями интеллекта.</w:t>
      </w:r>
    </w:p>
    <w:p w14:paraId="57B3840D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11.Особенности формирования элементарных навыков трудовой деятельности дошкольников с нарушениями интеллекта.</w:t>
      </w:r>
    </w:p>
    <w:p w14:paraId="1CDDBF5E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12.Особенности формирования элементарных учебных навыков у дошкольников с нарушениями интеллекта.</w:t>
      </w:r>
    </w:p>
    <w:p w14:paraId="0203280F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13.Особенности создания условий для развития эмоционального потенциала ребенка с нарушением интеллекта.</w:t>
      </w:r>
    </w:p>
    <w:p w14:paraId="4E246FAF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14.Особенности создания условий для развития социального потенциала ребенка с нарушением интеллекта.</w:t>
      </w:r>
    </w:p>
    <w:p w14:paraId="66DD7B2B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15.Особенности создания условий для развития интеллектуального потенциала ребенка с нарушением интеллекта.</w:t>
      </w:r>
    </w:p>
    <w:p w14:paraId="59CB155C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16.Особенности создания условий для формирования личностных качеств ребёнка с нарушением интеллекта.</w:t>
      </w:r>
    </w:p>
    <w:p w14:paraId="5EFF441C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17.Использование педагогических технологий в логопедической работе с детьми с нарушением интеллекта.</w:t>
      </w:r>
    </w:p>
    <w:p w14:paraId="01E4D046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18.Особенности нарушения звукопроизношения и просодических компонентов речи у детей с интеллектуальной недостаточностью.</w:t>
      </w:r>
    </w:p>
    <w:p w14:paraId="4216C8B3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19.Особенности нарушений лексической системы языка у детей с интеллектуальной недостаточностью.</w:t>
      </w:r>
    </w:p>
    <w:p w14:paraId="7F1E4881" w14:textId="77777777" w:rsidR="00E0287E" w:rsidRPr="00623E7C" w:rsidRDefault="00E0287E" w:rsidP="00A827B6">
      <w:pPr>
        <w:pStyle w:val="aa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3E7C">
        <w:rPr>
          <w:rFonts w:ascii="Times New Roman" w:hAnsi="Times New Roman"/>
          <w:color w:val="000000"/>
          <w:szCs w:val="24"/>
        </w:rPr>
        <w:t>20.Особенности недоразвития грамматического строя речи у детей с интеллектуальной недостаточностью</w:t>
      </w:r>
    </w:p>
    <w:p w14:paraId="47D066A9" w14:textId="77777777" w:rsidR="00E0287E" w:rsidRPr="00623E7C" w:rsidRDefault="00E0287E" w:rsidP="00A827B6">
      <w:pPr>
        <w:ind w:firstLine="709"/>
        <w:jc w:val="both"/>
        <w:rPr>
          <w:b/>
          <w:bCs/>
          <w:caps/>
        </w:rPr>
      </w:pPr>
    </w:p>
    <w:p w14:paraId="20FF4D85" w14:textId="77777777" w:rsidR="00E0287E" w:rsidRPr="00623E7C" w:rsidRDefault="00E0287E" w:rsidP="00A827B6">
      <w:pPr>
        <w:ind w:firstLine="709"/>
        <w:jc w:val="both"/>
        <w:rPr>
          <w:b/>
          <w:bCs/>
          <w:caps/>
        </w:rPr>
      </w:pPr>
      <w:r w:rsidRPr="00623E7C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7D4D9EE9" w14:textId="77777777" w:rsidR="00E0287E" w:rsidRPr="00623E7C" w:rsidRDefault="00E0287E" w:rsidP="00A827B6">
      <w:pPr>
        <w:ind w:firstLine="709"/>
        <w:jc w:val="both"/>
        <w:rPr>
          <w:b/>
          <w:bCs/>
        </w:rPr>
      </w:pPr>
    </w:p>
    <w:p w14:paraId="25D6484F" w14:textId="77777777" w:rsidR="00E0287E" w:rsidRPr="00623E7C" w:rsidRDefault="00E0287E" w:rsidP="00A827B6">
      <w:pPr>
        <w:ind w:firstLine="709"/>
        <w:jc w:val="both"/>
        <w:rPr>
          <w:b/>
          <w:bCs/>
        </w:rPr>
      </w:pPr>
      <w:r w:rsidRPr="00623E7C">
        <w:rPr>
          <w:b/>
          <w:bCs/>
        </w:rPr>
        <w:t>6.1. Текущий контроль</w:t>
      </w:r>
    </w:p>
    <w:p w14:paraId="28A0B553" w14:textId="77777777" w:rsidR="00E0287E" w:rsidRPr="00623E7C" w:rsidRDefault="00E0287E" w:rsidP="00A827B6">
      <w:pPr>
        <w:ind w:firstLine="709"/>
        <w:jc w:val="both"/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405"/>
      </w:tblGrid>
      <w:tr w:rsidR="00E0287E" w:rsidRPr="00623E7C" w14:paraId="6556EEBC" w14:textId="77777777" w:rsidTr="00A7411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858F497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№</w:t>
            </w:r>
          </w:p>
          <w:p w14:paraId="47AC0A9D" w14:textId="77777777" w:rsidR="00E0287E" w:rsidRPr="00623E7C" w:rsidRDefault="00E0287E" w:rsidP="00A827B6">
            <w:pPr>
              <w:pStyle w:val="a4"/>
              <w:jc w:val="both"/>
            </w:pPr>
            <w:proofErr w:type="spellStart"/>
            <w:r w:rsidRPr="00623E7C">
              <w:t>пп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2E2006FF" w14:textId="77777777" w:rsidR="00E0287E" w:rsidRPr="00623E7C" w:rsidRDefault="00E0287E" w:rsidP="00A827B6">
            <w:pPr>
              <w:pStyle w:val="a4"/>
              <w:jc w:val="both"/>
            </w:pPr>
            <w:proofErr w:type="gramStart"/>
            <w:r w:rsidRPr="00623E7C">
              <w:t>№  и</w:t>
            </w:r>
            <w:proofErr w:type="gramEnd"/>
            <w:r w:rsidRPr="00623E7C">
              <w:t xml:space="preserve"> наименование блока (раздела) дисциплины</w:t>
            </w:r>
          </w:p>
        </w:tc>
        <w:tc>
          <w:tcPr>
            <w:tcW w:w="5405" w:type="dxa"/>
            <w:tcBorders>
              <w:top w:val="single" w:sz="12" w:space="0" w:color="auto"/>
            </w:tcBorders>
            <w:vAlign w:val="center"/>
          </w:tcPr>
          <w:p w14:paraId="1DB935F0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Форма текущего контроля</w:t>
            </w:r>
          </w:p>
        </w:tc>
      </w:tr>
      <w:tr w:rsidR="00E0287E" w:rsidRPr="00623E7C" w14:paraId="1F1E989E" w14:textId="77777777" w:rsidTr="00A74111">
        <w:tc>
          <w:tcPr>
            <w:tcW w:w="675" w:type="dxa"/>
          </w:tcPr>
          <w:p w14:paraId="53118520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</w:tcPr>
          <w:p w14:paraId="622D0CDE" w14:textId="77777777" w:rsidR="00E0287E" w:rsidRPr="00623E7C" w:rsidRDefault="00E0287E" w:rsidP="00A827B6">
            <w:pPr>
              <w:pStyle w:val="a4"/>
              <w:tabs>
                <w:tab w:val="left" w:pos="538"/>
              </w:tabs>
              <w:jc w:val="both"/>
            </w:pPr>
            <w:r w:rsidRPr="00623E7C">
              <w:t>1-2</w:t>
            </w:r>
          </w:p>
        </w:tc>
        <w:tc>
          <w:tcPr>
            <w:tcW w:w="5405" w:type="dxa"/>
          </w:tcPr>
          <w:p w14:paraId="75537E3B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Проработка теоретических материалов по теме и составление конспектов</w:t>
            </w:r>
          </w:p>
        </w:tc>
      </w:tr>
      <w:tr w:rsidR="00E0287E" w:rsidRPr="00623E7C" w14:paraId="6B8CF7CA" w14:textId="77777777" w:rsidTr="00A74111">
        <w:tc>
          <w:tcPr>
            <w:tcW w:w="675" w:type="dxa"/>
          </w:tcPr>
          <w:p w14:paraId="73D1B08C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</w:tcPr>
          <w:p w14:paraId="4E6EF22E" w14:textId="77777777" w:rsidR="00E0287E" w:rsidRPr="00623E7C" w:rsidRDefault="00E0287E" w:rsidP="00A827B6">
            <w:pPr>
              <w:pStyle w:val="a4"/>
              <w:tabs>
                <w:tab w:val="left" w:pos="538"/>
              </w:tabs>
              <w:jc w:val="both"/>
            </w:pPr>
            <w:r w:rsidRPr="00623E7C">
              <w:t>1-4</w:t>
            </w:r>
          </w:p>
        </w:tc>
        <w:tc>
          <w:tcPr>
            <w:tcW w:w="5405" w:type="dxa"/>
          </w:tcPr>
          <w:p w14:paraId="114DAA5A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Тестовые задания</w:t>
            </w:r>
          </w:p>
        </w:tc>
      </w:tr>
      <w:tr w:rsidR="00E0287E" w:rsidRPr="00623E7C" w14:paraId="7EBB3B2E" w14:textId="77777777" w:rsidTr="00A74111">
        <w:tc>
          <w:tcPr>
            <w:tcW w:w="675" w:type="dxa"/>
          </w:tcPr>
          <w:p w14:paraId="1A0AE9F6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</w:tcPr>
          <w:p w14:paraId="2FBE334C" w14:textId="77777777" w:rsidR="00E0287E" w:rsidRPr="00623E7C" w:rsidRDefault="00E0287E" w:rsidP="00A827B6">
            <w:pPr>
              <w:pStyle w:val="a4"/>
              <w:tabs>
                <w:tab w:val="left" w:pos="538"/>
              </w:tabs>
              <w:jc w:val="both"/>
            </w:pPr>
            <w:r w:rsidRPr="00623E7C">
              <w:t>1-4</w:t>
            </w:r>
          </w:p>
        </w:tc>
        <w:tc>
          <w:tcPr>
            <w:tcW w:w="5405" w:type="dxa"/>
          </w:tcPr>
          <w:p w14:paraId="2EC2B58A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Реферат</w:t>
            </w:r>
          </w:p>
        </w:tc>
      </w:tr>
      <w:tr w:rsidR="00E0287E" w:rsidRPr="00623E7C" w14:paraId="7E2BF8BC" w14:textId="77777777" w:rsidTr="00A74111">
        <w:tc>
          <w:tcPr>
            <w:tcW w:w="675" w:type="dxa"/>
          </w:tcPr>
          <w:p w14:paraId="6FDA61EC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</w:tcPr>
          <w:p w14:paraId="27EB91A6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4-5</w:t>
            </w:r>
          </w:p>
        </w:tc>
        <w:tc>
          <w:tcPr>
            <w:tcW w:w="5405" w:type="dxa"/>
          </w:tcPr>
          <w:p w14:paraId="133F4AF9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Тестовые задания</w:t>
            </w:r>
          </w:p>
        </w:tc>
      </w:tr>
      <w:tr w:rsidR="00E0287E" w:rsidRPr="00623E7C" w14:paraId="570AA332" w14:textId="77777777" w:rsidTr="00A74111">
        <w:tc>
          <w:tcPr>
            <w:tcW w:w="675" w:type="dxa"/>
          </w:tcPr>
          <w:p w14:paraId="77F25308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</w:tcPr>
          <w:p w14:paraId="26685B29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5-7</w:t>
            </w:r>
          </w:p>
        </w:tc>
        <w:tc>
          <w:tcPr>
            <w:tcW w:w="5405" w:type="dxa"/>
          </w:tcPr>
          <w:p w14:paraId="0C7DF41D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Практические задания</w:t>
            </w:r>
          </w:p>
        </w:tc>
      </w:tr>
      <w:tr w:rsidR="00E0287E" w:rsidRPr="00623E7C" w14:paraId="594F5A0C" w14:textId="77777777" w:rsidTr="00A74111">
        <w:tc>
          <w:tcPr>
            <w:tcW w:w="675" w:type="dxa"/>
            <w:tcBorders>
              <w:bottom w:val="single" w:sz="12" w:space="0" w:color="auto"/>
            </w:tcBorders>
          </w:tcPr>
          <w:p w14:paraId="4E23AAE0" w14:textId="77777777" w:rsidR="00E0287E" w:rsidRPr="00623E7C" w:rsidRDefault="00E0287E" w:rsidP="00A827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95F3AED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5-7</w:t>
            </w:r>
          </w:p>
        </w:tc>
        <w:tc>
          <w:tcPr>
            <w:tcW w:w="5405" w:type="dxa"/>
            <w:tcBorders>
              <w:bottom w:val="single" w:sz="12" w:space="0" w:color="auto"/>
            </w:tcBorders>
          </w:tcPr>
          <w:p w14:paraId="656470FC" w14:textId="77777777" w:rsidR="00E0287E" w:rsidRPr="00623E7C" w:rsidRDefault="00E0287E" w:rsidP="00A827B6">
            <w:pPr>
              <w:pStyle w:val="a4"/>
              <w:jc w:val="both"/>
            </w:pPr>
            <w:r w:rsidRPr="00623E7C">
              <w:t>Устный опрос</w:t>
            </w:r>
          </w:p>
        </w:tc>
      </w:tr>
    </w:tbl>
    <w:p w14:paraId="543E6AC8" w14:textId="77777777" w:rsidR="00E0287E" w:rsidRPr="00623E7C" w:rsidRDefault="00E0287E" w:rsidP="00A827B6">
      <w:pPr>
        <w:ind w:firstLine="709"/>
        <w:jc w:val="both"/>
        <w:rPr>
          <w:b/>
          <w:bCs/>
        </w:rPr>
      </w:pPr>
      <w:r w:rsidRPr="00623E7C">
        <w:rPr>
          <w:b/>
          <w:bCs/>
        </w:rPr>
        <w:t>7. ПЕРЕЧЕНЬ ОСНОВНОЙ И ДОПОЛНИТЕЛЬНОЙ УЧЕБНОЙ ЛИТЕРАТУРЫ</w:t>
      </w:r>
    </w:p>
    <w:p w14:paraId="79934E20" w14:textId="77777777" w:rsidR="00E0287E" w:rsidRPr="00623E7C" w:rsidRDefault="00E0287E" w:rsidP="00A827B6">
      <w:pPr>
        <w:ind w:firstLine="709"/>
        <w:jc w:val="both"/>
        <w:rPr>
          <w:b/>
          <w:bCs/>
        </w:rPr>
      </w:pPr>
      <w:r w:rsidRPr="00623E7C">
        <w:rPr>
          <w:b/>
          <w:bCs/>
        </w:rPr>
        <w:t>7.1. Основная литература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134"/>
      </w:tblGrid>
      <w:tr w:rsidR="00E0287E" w:rsidRPr="00623E7C" w14:paraId="3CCB2544" w14:textId="77777777" w:rsidTr="00A7411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32908CE" w14:textId="77777777" w:rsidR="00E0287E" w:rsidRPr="00623E7C" w:rsidRDefault="00E0287E" w:rsidP="00A827B6">
            <w:pPr>
              <w:jc w:val="both"/>
            </w:pPr>
            <w:r w:rsidRPr="00623E7C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78437EF4" w14:textId="77777777" w:rsidR="00E0287E" w:rsidRPr="00623E7C" w:rsidRDefault="00E0287E" w:rsidP="00A827B6">
            <w:pPr>
              <w:jc w:val="both"/>
            </w:pPr>
            <w:r w:rsidRPr="00623E7C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506A58B7" w14:textId="77777777" w:rsidR="00E0287E" w:rsidRPr="00623E7C" w:rsidRDefault="00E0287E" w:rsidP="00A827B6">
            <w:pPr>
              <w:jc w:val="both"/>
            </w:pPr>
            <w:r w:rsidRPr="00623E7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ADA4AE9" w14:textId="77777777" w:rsidR="00E0287E" w:rsidRPr="00623E7C" w:rsidRDefault="00E0287E" w:rsidP="00A827B6">
            <w:pPr>
              <w:jc w:val="both"/>
            </w:pPr>
            <w:r w:rsidRPr="00623E7C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3788BBC" w14:textId="77777777" w:rsidR="00E0287E" w:rsidRPr="00623E7C" w:rsidRDefault="00E0287E" w:rsidP="00A827B6">
            <w:pPr>
              <w:jc w:val="both"/>
            </w:pPr>
            <w:r w:rsidRPr="00623E7C"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029582E4" w14:textId="77777777" w:rsidR="00E0287E" w:rsidRPr="00623E7C" w:rsidRDefault="00E0287E" w:rsidP="00A827B6">
            <w:pPr>
              <w:jc w:val="both"/>
            </w:pPr>
            <w:r w:rsidRPr="00623E7C">
              <w:t>Наличие</w:t>
            </w:r>
          </w:p>
        </w:tc>
      </w:tr>
      <w:tr w:rsidR="00E0287E" w:rsidRPr="00623E7C" w14:paraId="7C1177CA" w14:textId="77777777" w:rsidTr="00A74111">
        <w:trPr>
          <w:cantSplit/>
          <w:trHeight w:val="519"/>
        </w:trPr>
        <w:tc>
          <w:tcPr>
            <w:tcW w:w="648" w:type="dxa"/>
            <w:vMerge/>
          </w:tcPr>
          <w:p w14:paraId="586183A3" w14:textId="77777777" w:rsidR="00E0287E" w:rsidRPr="00623E7C" w:rsidRDefault="00E0287E" w:rsidP="00A827B6">
            <w:pPr>
              <w:jc w:val="both"/>
            </w:pPr>
          </w:p>
        </w:tc>
        <w:tc>
          <w:tcPr>
            <w:tcW w:w="2012" w:type="dxa"/>
            <w:vMerge/>
          </w:tcPr>
          <w:p w14:paraId="3003DE34" w14:textId="77777777" w:rsidR="00E0287E" w:rsidRPr="00623E7C" w:rsidRDefault="00E0287E" w:rsidP="00A827B6">
            <w:pPr>
              <w:jc w:val="both"/>
            </w:pPr>
          </w:p>
        </w:tc>
        <w:tc>
          <w:tcPr>
            <w:tcW w:w="1985" w:type="dxa"/>
            <w:vMerge/>
          </w:tcPr>
          <w:p w14:paraId="1F705080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2CD0FA6" w14:textId="77777777" w:rsidR="00E0287E" w:rsidRPr="00623E7C" w:rsidRDefault="00E0287E" w:rsidP="00A827B6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FDE2247" w14:textId="77777777" w:rsidR="00E0287E" w:rsidRPr="00623E7C" w:rsidRDefault="00E0287E" w:rsidP="00A827B6">
            <w:pPr>
              <w:jc w:val="both"/>
            </w:pPr>
          </w:p>
        </w:tc>
        <w:tc>
          <w:tcPr>
            <w:tcW w:w="1368" w:type="dxa"/>
          </w:tcPr>
          <w:p w14:paraId="07D5E8DF" w14:textId="77777777" w:rsidR="00E0287E" w:rsidRPr="00623E7C" w:rsidRDefault="00E0287E" w:rsidP="00A827B6">
            <w:pPr>
              <w:jc w:val="both"/>
            </w:pPr>
            <w:r w:rsidRPr="00623E7C">
              <w:t>печатные издания</w:t>
            </w:r>
          </w:p>
        </w:tc>
        <w:tc>
          <w:tcPr>
            <w:tcW w:w="1134" w:type="dxa"/>
          </w:tcPr>
          <w:p w14:paraId="345355DB" w14:textId="77777777" w:rsidR="00E0287E" w:rsidRPr="00623E7C" w:rsidRDefault="00E0287E" w:rsidP="00A827B6">
            <w:pPr>
              <w:jc w:val="both"/>
            </w:pPr>
            <w:r w:rsidRPr="00623E7C">
              <w:t>ЭБС (адрес в сети Интернет)</w:t>
            </w:r>
          </w:p>
        </w:tc>
      </w:tr>
      <w:tr w:rsidR="00E0287E" w:rsidRPr="00623E7C" w14:paraId="4CD80557" w14:textId="77777777" w:rsidTr="00A74111">
        <w:tc>
          <w:tcPr>
            <w:tcW w:w="648" w:type="dxa"/>
          </w:tcPr>
          <w:p w14:paraId="452D7A4B" w14:textId="77777777" w:rsidR="00E0287E" w:rsidRPr="00623E7C" w:rsidRDefault="00E0287E" w:rsidP="00A827B6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12" w:type="dxa"/>
          </w:tcPr>
          <w:p w14:paraId="7CB95719" w14:textId="77777777" w:rsidR="00E0287E" w:rsidRPr="00623E7C" w:rsidRDefault="00E0287E" w:rsidP="00A827B6">
            <w:pPr>
              <w:jc w:val="both"/>
            </w:pPr>
            <w:r w:rsidRPr="00623E7C">
              <w:t xml:space="preserve">Формы логопедической </w:t>
            </w:r>
            <w:proofErr w:type="gramStart"/>
            <w:r w:rsidRPr="00623E7C">
              <w:t>работы :</w:t>
            </w:r>
            <w:proofErr w:type="gramEnd"/>
            <w:r w:rsidRPr="00623E7C">
              <w:t xml:space="preserve"> учебное пособие </w:t>
            </w:r>
          </w:p>
        </w:tc>
        <w:tc>
          <w:tcPr>
            <w:tcW w:w="1985" w:type="dxa"/>
          </w:tcPr>
          <w:p w14:paraId="6D4F61B3" w14:textId="77777777" w:rsidR="00E0287E" w:rsidRPr="00623E7C" w:rsidRDefault="00E0287E" w:rsidP="00A827B6">
            <w:pPr>
              <w:jc w:val="both"/>
            </w:pPr>
            <w:proofErr w:type="spellStart"/>
            <w:r w:rsidRPr="00623E7C">
              <w:t>Шеховцова</w:t>
            </w:r>
            <w:proofErr w:type="spellEnd"/>
            <w:r w:rsidRPr="00623E7C">
              <w:t>, Т.С.</w:t>
            </w:r>
          </w:p>
        </w:tc>
        <w:tc>
          <w:tcPr>
            <w:tcW w:w="1133" w:type="dxa"/>
          </w:tcPr>
          <w:p w14:paraId="1964078A" w14:textId="77777777" w:rsidR="00E0287E" w:rsidRPr="00623E7C" w:rsidRDefault="00E0287E" w:rsidP="00A827B6">
            <w:pPr>
              <w:jc w:val="both"/>
            </w:pPr>
            <w:proofErr w:type="gramStart"/>
            <w:r w:rsidRPr="00623E7C">
              <w:t>Ставрополь :</w:t>
            </w:r>
            <w:proofErr w:type="gramEnd"/>
            <w:r w:rsidRPr="00623E7C">
              <w:t xml:space="preserve"> СКФУ</w:t>
            </w:r>
          </w:p>
        </w:tc>
        <w:tc>
          <w:tcPr>
            <w:tcW w:w="900" w:type="dxa"/>
          </w:tcPr>
          <w:p w14:paraId="2D82082F" w14:textId="77777777" w:rsidR="00E0287E" w:rsidRPr="00623E7C" w:rsidRDefault="00E0287E" w:rsidP="00A827B6">
            <w:pPr>
              <w:jc w:val="both"/>
            </w:pPr>
            <w:r w:rsidRPr="00623E7C">
              <w:t>2016</w:t>
            </w:r>
          </w:p>
        </w:tc>
        <w:tc>
          <w:tcPr>
            <w:tcW w:w="1368" w:type="dxa"/>
            <w:vAlign w:val="center"/>
          </w:tcPr>
          <w:p w14:paraId="7080BEC0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4" w:type="dxa"/>
          </w:tcPr>
          <w:p w14:paraId="1622B720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  <w:tr w:rsidR="00E0287E" w:rsidRPr="00623E7C" w14:paraId="5C5DA499" w14:textId="77777777" w:rsidTr="00A74111">
        <w:tc>
          <w:tcPr>
            <w:tcW w:w="648" w:type="dxa"/>
          </w:tcPr>
          <w:p w14:paraId="1651B5B9" w14:textId="77777777" w:rsidR="00E0287E" w:rsidRPr="00623E7C" w:rsidRDefault="00E0287E" w:rsidP="00A827B6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12" w:type="dxa"/>
          </w:tcPr>
          <w:p w14:paraId="57B528E3" w14:textId="77777777" w:rsidR="00E0287E" w:rsidRPr="00623E7C" w:rsidRDefault="00E0287E" w:rsidP="00A827B6">
            <w:pPr>
              <w:jc w:val="both"/>
            </w:pPr>
            <w:r w:rsidRPr="00623E7C">
              <w:t xml:space="preserve">Ребенок с ограниченными возможностями здоровья в </w:t>
            </w:r>
            <w:proofErr w:type="gramStart"/>
            <w:r w:rsidRPr="00623E7C">
              <w:t>семье :</w:t>
            </w:r>
            <w:proofErr w:type="gramEnd"/>
            <w:r w:rsidRPr="00623E7C">
              <w:t xml:space="preserve"> учебное пособие </w:t>
            </w:r>
          </w:p>
        </w:tc>
        <w:tc>
          <w:tcPr>
            <w:tcW w:w="1985" w:type="dxa"/>
          </w:tcPr>
          <w:p w14:paraId="5BEE6C86" w14:textId="77777777" w:rsidR="00E0287E" w:rsidRPr="00623E7C" w:rsidRDefault="00E0287E" w:rsidP="00A827B6">
            <w:pPr>
              <w:jc w:val="both"/>
            </w:pPr>
            <w:r w:rsidRPr="00623E7C">
              <w:t>Московкина, А.Г.</w:t>
            </w:r>
          </w:p>
        </w:tc>
        <w:tc>
          <w:tcPr>
            <w:tcW w:w="1133" w:type="dxa"/>
          </w:tcPr>
          <w:p w14:paraId="64C62546" w14:textId="77777777" w:rsidR="00E0287E" w:rsidRPr="00623E7C" w:rsidRDefault="00E0287E" w:rsidP="00A827B6">
            <w:pPr>
              <w:jc w:val="both"/>
            </w:pPr>
            <w:proofErr w:type="gramStart"/>
            <w:r w:rsidRPr="00623E7C">
              <w:t>М. :</w:t>
            </w:r>
            <w:proofErr w:type="gramEnd"/>
            <w:r w:rsidRPr="00623E7C">
              <w:t xml:space="preserve"> МПГУ</w:t>
            </w:r>
          </w:p>
        </w:tc>
        <w:tc>
          <w:tcPr>
            <w:tcW w:w="900" w:type="dxa"/>
          </w:tcPr>
          <w:p w14:paraId="2090CB0B" w14:textId="77777777" w:rsidR="00E0287E" w:rsidRPr="00623E7C" w:rsidRDefault="00E0287E" w:rsidP="00A827B6">
            <w:pPr>
              <w:jc w:val="both"/>
            </w:pPr>
            <w:r w:rsidRPr="00623E7C">
              <w:t>2014</w:t>
            </w:r>
          </w:p>
        </w:tc>
        <w:tc>
          <w:tcPr>
            <w:tcW w:w="1368" w:type="dxa"/>
            <w:vAlign w:val="center"/>
          </w:tcPr>
          <w:p w14:paraId="6DCA2BF3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4" w:type="dxa"/>
          </w:tcPr>
          <w:p w14:paraId="00050A02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  <w:tr w:rsidR="00E0287E" w:rsidRPr="00623E7C" w14:paraId="21BFA720" w14:textId="77777777" w:rsidTr="00A74111">
        <w:tc>
          <w:tcPr>
            <w:tcW w:w="648" w:type="dxa"/>
          </w:tcPr>
          <w:p w14:paraId="0F80726E" w14:textId="77777777" w:rsidR="00E0287E" w:rsidRPr="00623E7C" w:rsidRDefault="00E0287E" w:rsidP="00A827B6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12" w:type="dxa"/>
          </w:tcPr>
          <w:p w14:paraId="4DB29610" w14:textId="77777777" w:rsidR="00E0287E" w:rsidRPr="00623E7C" w:rsidRDefault="00E0287E" w:rsidP="00A827B6">
            <w:pPr>
              <w:jc w:val="both"/>
            </w:pPr>
            <w:r w:rsidRPr="00623E7C">
              <w:t xml:space="preserve">Нарушение и коррекция психического </w:t>
            </w:r>
            <w:proofErr w:type="gramStart"/>
            <w:r w:rsidRPr="00623E7C">
              <w:t>развития :</w:t>
            </w:r>
            <w:proofErr w:type="gramEnd"/>
            <w:r w:rsidRPr="00623E7C">
              <w:t xml:space="preserve"> учебное пособие</w:t>
            </w:r>
          </w:p>
        </w:tc>
        <w:tc>
          <w:tcPr>
            <w:tcW w:w="1985" w:type="dxa"/>
          </w:tcPr>
          <w:p w14:paraId="5733D52E" w14:textId="77777777" w:rsidR="00E0287E" w:rsidRPr="00623E7C" w:rsidRDefault="00E0287E" w:rsidP="00A827B6">
            <w:pPr>
              <w:jc w:val="both"/>
            </w:pPr>
            <w:r w:rsidRPr="00623E7C">
              <w:t>Е.Г. </w:t>
            </w:r>
            <w:proofErr w:type="spellStart"/>
            <w:r w:rsidRPr="00623E7C">
              <w:t>Трошихина</w:t>
            </w:r>
            <w:proofErr w:type="spellEnd"/>
            <w:r w:rsidRPr="00623E7C">
              <w:t>, А.В. Щукин</w:t>
            </w:r>
          </w:p>
        </w:tc>
        <w:tc>
          <w:tcPr>
            <w:tcW w:w="1133" w:type="dxa"/>
          </w:tcPr>
          <w:p w14:paraId="7A8618BA" w14:textId="77777777" w:rsidR="00E0287E" w:rsidRPr="00623E7C" w:rsidRDefault="00E0287E" w:rsidP="00A827B6">
            <w:pPr>
              <w:jc w:val="both"/>
            </w:pPr>
            <w:r w:rsidRPr="00623E7C">
              <w:t>СПб</w:t>
            </w:r>
            <w:proofErr w:type="gramStart"/>
            <w:r w:rsidRPr="00623E7C">
              <w:t>. :</w:t>
            </w:r>
            <w:proofErr w:type="gramEnd"/>
            <w:r w:rsidRPr="00623E7C">
              <w:t xml:space="preserve"> изд. Санкт-Петербургского государственного Университета</w:t>
            </w:r>
          </w:p>
        </w:tc>
        <w:tc>
          <w:tcPr>
            <w:tcW w:w="900" w:type="dxa"/>
          </w:tcPr>
          <w:p w14:paraId="056FA1AB" w14:textId="77777777" w:rsidR="00E0287E" w:rsidRPr="00623E7C" w:rsidRDefault="00E0287E" w:rsidP="00A827B6">
            <w:pPr>
              <w:jc w:val="both"/>
            </w:pPr>
            <w:r w:rsidRPr="00623E7C">
              <w:t>2016</w:t>
            </w:r>
          </w:p>
        </w:tc>
        <w:tc>
          <w:tcPr>
            <w:tcW w:w="1368" w:type="dxa"/>
            <w:vAlign w:val="center"/>
          </w:tcPr>
          <w:p w14:paraId="2699C79B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4" w:type="dxa"/>
          </w:tcPr>
          <w:p w14:paraId="748B5EC5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  <w:tr w:rsidR="00E0287E" w:rsidRPr="00623E7C" w14:paraId="579108C7" w14:textId="77777777" w:rsidTr="00A74111">
        <w:tc>
          <w:tcPr>
            <w:tcW w:w="648" w:type="dxa"/>
          </w:tcPr>
          <w:p w14:paraId="507B3E55" w14:textId="77777777" w:rsidR="00E0287E" w:rsidRPr="00623E7C" w:rsidRDefault="00E0287E" w:rsidP="00A827B6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12" w:type="dxa"/>
          </w:tcPr>
          <w:p w14:paraId="23131634" w14:textId="77777777" w:rsidR="00E0287E" w:rsidRPr="00623E7C" w:rsidRDefault="00E0287E" w:rsidP="00A827B6">
            <w:pPr>
              <w:jc w:val="both"/>
            </w:pPr>
            <w:r w:rsidRPr="00623E7C">
              <w:t xml:space="preserve"> Социальная адаптация, реабилитация и обучение детей с нарушениями интеллектуального </w:t>
            </w:r>
            <w:proofErr w:type="gramStart"/>
            <w:r w:rsidRPr="00623E7C">
              <w:t>развития :</w:t>
            </w:r>
            <w:proofErr w:type="gramEnd"/>
            <w:r w:rsidRPr="00623E7C">
              <w:t xml:space="preserve"> учебное пособие</w:t>
            </w:r>
          </w:p>
        </w:tc>
        <w:tc>
          <w:tcPr>
            <w:tcW w:w="1985" w:type="dxa"/>
          </w:tcPr>
          <w:p w14:paraId="2E477BC5" w14:textId="77777777" w:rsidR="00E0287E" w:rsidRPr="00623E7C" w:rsidRDefault="00E0287E" w:rsidP="00A827B6">
            <w:pPr>
              <w:jc w:val="both"/>
            </w:pPr>
            <w:r w:rsidRPr="00623E7C">
              <w:t>Пузанов, Б.П.</w:t>
            </w:r>
          </w:p>
        </w:tc>
        <w:tc>
          <w:tcPr>
            <w:tcW w:w="1133" w:type="dxa"/>
          </w:tcPr>
          <w:p w14:paraId="0763F4DC" w14:textId="77777777" w:rsidR="00E0287E" w:rsidRPr="00623E7C" w:rsidRDefault="00E0287E" w:rsidP="00A827B6">
            <w:pPr>
              <w:jc w:val="both"/>
            </w:pPr>
            <w:r w:rsidRPr="00623E7C">
              <w:t> </w:t>
            </w:r>
            <w:proofErr w:type="gramStart"/>
            <w:r w:rsidRPr="00623E7C">
              <w:t>Москва :</w:t>
            </w:r>
            <w:proofErr w:type="gramEnd"/>
            <w:r w:rsidRPr="00623E7C">
              <w:t xml:space="preserve"> </w:t>
            </w:r>
            <w:proofErr w:type="spellStart"/>
            <w:r w:rsidRPr="00623E7C">
              <w:t>Владос</w:t>
            </w:r>
            <w:proofErr w:type="spellEnd"/>
          </w:p>
        </w:tc>
        <w:tc>
          <w:tcPr>
            <w:tcW w:w="900" w:type="dxa"/>
          </w:tcPr>
          <w:p w14:paraId="20B5498E" w14:textId="77777777" w:rsidR="00E0287E" w:rsidRPr="00623E7C" w:rsidRDefault="00E0287E" w:rsidP="00A827B6">
            <w:pPr>
              <w:jc w:val="both"/>
            </w:pPr>
            <w:r w:rsidRPr="00623E7C">
              <w:t>2017</w:t>
            </w:r>
          </w:p>
        </w:tc>
        <w:tc>
          <w:tcPr>
            <w:tcW w:w="1368" w:type="dxa"/>
            <w:vAlign w:val="center"/>
          </w:tcPr>
          <w:p w14:paraId="65D397D0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4" w:type="dxa"/>
          </w:tcPr>
          <w:p w14:paraId="0173EE7E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</w:tbl>
    <w:p w14:paraId="720A8C30" w14:textId="77777777" w:rsidR="00E0287E" w:rsidRPr="00623E7C" w:rsidRDefault="00E0287E" w:rsidP="00A827B6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9B10733" w14:textId="77777777" w:rsidR="00E0287E" w:rsidRPr="00623E7C" w:rsidRDefault="00E0287E" w:rsidP="00A827B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23E7C">
        <w:rPr>
          <w:b/>
        </w:rPr>
        <w:t>7.2. Дополнительная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985"/>
        <w:gridCol w:w="1276"/>
        <w:gridCol w:w="850"/>
        <w:gridCol w:w="1134"/>
        <w:gridCol w:w="1701"/>
      </w:tblGrid>
      <w:tr w:rsidR="00E0287E" w:rsidRPr="00623E7C" w14:paraId="727C90A0" w14:textId="77777777" w:rsidTr="00A7411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76DE973" w14:textId="77777777" w:rsidR="00E0287E" w:rsidRPr="00623E7C" w:rsidRDefault="00E0287E" w:rsidP="00A827B6">
            <w:pPr>
              <w:jc w:val="both"/>
            </w:pPr>
            <w:r w:rsidRPr="00623E7C">
              <w:t>№ п/п</w:t>
            </w:r>
          </w:p>
        </w:tc>
        <w:tc>
          <w:tcPr>
            <w:tcW w:w="1728" w:type="dxa"/>
            <w:vMerge w:val="restart"/>
            <w:vAlign w:val="center"/>
          </w:tcPr>
          <w:p w14:paraId="0EA1A3EB" w14:textId="77777777" w:rsidR="00E0287E" w:rsidRPr="00623E7C" w:rsidRDefault="00E0287E" w:rsidP="00A827B6">
            <w:pPr>
              <w:jc w:val="both"/>
            </w:pPr>
            <w:r w:rsidRPr="00623E7C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6A1A1841" w14:textId="77777777" w:rsidR="00E0287E" w:rsidRPr="00623E7C" w:rsidRDefault="00E0287E" w:rsidP="00A827B6">
            <w:pPr>
              <w:jc w:val="both"/>
            </w:pPr>
            <w:r w:rsidRPr="00623E7C"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6216410" w14:textId="77777777" w:rsidR="00E0287E" w:rsidRPr="00623E7C" w:rsidRDefault="00E0287E" w:rsidP="00A827B6">
            <w:pPr>
              <w:jc w:val="both"/>
            </w:pPr>
            <w:r w:rsidRPr="00623E7C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08633F" w14:textId="77777777" w:rsidR="00E0287E" w:rsidRPr="00623E7C" w:rsidRDefault="00E0287E" w:rsidP="00A827B6">
            <w:pPr>
              <w:jc w:val="both"/>
            </w:pPr>
            <w:r w:rsidRPr="00623E7C"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3ED452E2" w14:textId="77777777" w:rsidR="00E0287E" w:rsidRPr="00623E7C" w:rsidRDefault="00E0287E" w:rsidP="00A827B6">
            <w:pPr>
              <w:jc w:val="both"/>
            </w:pPr>
            <w:r w:rsidRPr="00623E7C">
              <w:t>Наличие</w:t>
            </w:r>
          </w:p>
        </w:tc>
      </w:tr>
      <w:tr w:rsidR="00E0287E" w:rsidRPr="00623E7C" w14:paraId="750E45AC" w14:textId="77777777" w:rsidTr="00A74111">
        <w:trPr>
          <w:cantSplit/>
          <w:trHeight w:val="519"/>
        </w:trPr>
        <w:tc>
          <w:tcPr>
            <w:tcW w:w="648" w:type="dxa"/>
            <w:vMerge/>
          </w:tcPr>
          <w:p w14:paraId="2FC532E0" w14:textId="77777777" w:rsidR="00E0287E" w:rsidRPr="00623E7C" w:rsidRDefault="00E0287E" w:rsidP="00A827B6">
            <w:pPr>
              <w:jc w:val="both"/>
            </w:pPr>
          </w:p>
        </w:tc>
        <w:tc>
          <w:tcPr>
            <w:tcW w:w="1728" w:type="dxa"/>
            <w:vMerge/>
          </w:tcPr>
          <w:p w14:paraId="3B3D92D1" w14:textId="77777777" w:rsidR="00E0287E" w:rsidRPr="00623E7C" w:rsidRDefault="00E0287E" w:rsidP="00A827B6">
            <w:pPr>
              <w:jc w:val="both"/>
            </w:pPr>
          </w:p>
        </w:tc>
        <w:tc>
          <w:tcPr>
            <w:tcW w:w="1985" w:type="dxa"/>
            <w:vMerge/>
          </w:tcPr>
          <w:p w14:paraId="443634CA" w14:textId="77777777" w:rsidR="00E0287E" w:rsidRPr="00623E7C" w:rsidRDefault="00E0287E" w:rsidP="00A827B6">
            <w:pPr>
              <w:jc w:val="both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94138E" w14:textId="77777777" w:rsidR="00E0287E" w:rsidRPr="00623E7C" w:rsidRDefault="00E0287E" w:rsidP="00A827B6">
            <w:pPr>
              <w:jc w:val="both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1BF1730" w14:textId="77777777" w:rsidR="00E0287E" w:rsidRPr="00623E7C" w:rsidRDefault="00E0287E" w:rsidP="00A827B6">
            <w:pPr>
              <w:jc w:val="both"/>
            </w:pPr>
          </w:p>
        </w:tc>
        <w:tc>
          <w:tcPr>
            <w:tcW w:w="1134" w:type="dxa"/>
          </w:tcPr>
          <w:p w14:paraId="5AE955CA" w14:textId="77777777" w:rsidR="00E0287E" w:rsidRPr="00623E7C" w:rsidRDefault="00E0287E" w:rsidP="00A827B6">
            <w:pPr>
              <w:jc w:val="both"/>
            </w:pPr>
            <w:r w:rsidRPr="00623E7C">
              <w:t>печатные издания</w:t>
            </w:r>
          </w:p>
        </w:tc>
        <w:tc>
          <w:tcPr>
            <w:tcW w:w="1701" w:type="dxa"/>
          </w:tcPr>
          <w:p w14:paraId="448D1FEB" w14:textId="77777777" w:rsidR="00E0287E" w:rsidRPr="00623E7C" w:rsidRDefault="00E0287E" w:rsidP="00A827B6">
            <w:pPr>
              <w:jc w:val="both"/>
            </w:pPr>
            <w:r w:rsidRPr="00623E7C">
              <w:t>в ЭБС, адрес в сети Интернет</w:t>
            </w:r>
          </w:p>
        </w:tc>
      </w:tr>
      <w:tr w:rsidR="00E0287E" w:rsidRPr="00623E7C" w14:paraId="7D7B259A" w14:textId="77777777" w:rsidTr="00A74111">
        <w:trPr>
          <w:cantSplit/>
          <w:trHeight w:val="519"/>
        </w:trPr>
        <w:tc>
          <w:tcPr>
            <w:tcW w:w="648" w:type="dxa"/>
          </w:tcPr>
          <w:p w14:paraId="3F93C661" w14:textId="77777777" w:rsidR="00E0287E" w:rsidRPr="00623E7C" w:rsidRDefault="00E0287E" w:rsidP="00A827B6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28" w:type="dxa"/>
          </w:tcPr>
          <w:p w14:paraId="232E4A7C" w14:textId="77777777" w:rsidR="00E0287E" w:rsidRPr="00623E7C" w:rsidRDefault="00E0287E" w:rsidP="00A827B6">
            <w:pPr>
              <w:jc w:val="both"/>
            </w:pPr>
            <w:r w:rsidRPr="00623E7C">
              <w:t xml:space="preserve">Специальная </w:t>
            </w:r>
            <w:proofErr w:type="gramStart"/>
            <w:r w:rsidRPr="00623E7C">
              <w:t>педагогика :</w:t>
            </w:r>
            <w:proofErr w:type="gramEnd"/>
            <w:r w:rsidRPr="00623E7C">
              <w:t xml:space="preserve"> конспект лекций </w:t>
            </w:r>
          </w:p>
        </w:tc>
        <w:tc>
          <w:tcPr>
            <w:tcW w:w="1985" w:type="dxa"/>
          </w:tcPr>
          <w:p w14:paraId="41EC4951" w14:textId="77777777" w:rsidR="00E0287E" w:rsidRPr="00623E7C" w:rsidRDefault="00E0287E" w:rsidP="00A827B6">
            <w:pPr>
              <w:jc w:val="both"/>
            </w:pPr>
            <w:r w:rsidRPr="00623E7C">
              <w:t>Титов В.А.</w:t>
            </w:r>
          </w:p>
        </w:tc>
        <w:tc>
          <w:tcPr>
            <w:tcW w:w="1276" w:type="dxa"/>
          </w:tcPr>
          <w:p w14:paraId="20C59333" w14:textId="77777777" w:rsidR="00E0287E" w:rsidRPr="00623E7C" w:rsidRDefault="00E0287E" w:rsidP="00A827B6">
            <w:pPr>
              <w:jc w:val="both"/>
            </w:pPr>
            <w:proofErr w:type="gramStart"/>
            <w:r w:rsidRPr="00623E7C">
              <w:t>М. :</w:t>
            </w:r>
            <w:proofErr w:type="gramEnd"/>
            <w:r w:rsidRPr="00623E7C">
              <w:t xml:space="preserve"> Приор-</w:t>
            </w:r>
            <w:proofErr w:type="spellStart"/>
            <w:r w:rsidRPr="00623E7C">
              <w:t>издат</w:t>
            </w:r>
            <w:proofErr w:type="spellEnd"/>
          </w:p>
        </w:tc>
        <w:tc>
          <w:tcPr>
            <w:tcW w:w="850" w:type="dxa"/>
          </w:tcPr>
          <w:p w14:paraId="56ACDF25" w14:textId="77777777" w:rsidR="00E0287E" w:rsidRPr="00623E7C" w:rsidRDefault="00E0287E" w:rsidP="00A827B6">
            <w:pPr>
              <w:jc w:val="both"/>
            </w:pPr>
            <w:r w:rsidRPr="00623E7C">
              <w:t>2004</w:t>
            </w:r>
          </w:p>
        </w:tc>
        <w:tc>
          <w:tcPr>
            <w:tcW w:w="1134" w:type="dxa"/>
          </w:tcPr>
          <w:p w14:paraId="40F9838E" w14:textId="77777777" w:rsidR="00E0287E" w:rsidRPr="00623E7C" w:rsidRDefault="00E0287E" w:rsidP="00A827B6">
            <w:pPr>
              <w:jc w:val="both"/>
            </w:pPr>
          </w:p>
        </w:tc>
        <w:tc>
          <w:tcPr>
            <w:tcW w:w="1701" w:type="dxa"/>
          </w:tcPr>
          <w:p w14:paraId="3F38B4C1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  <w:tr w:rsidR="00E0287E" w:rsidRPr="00623E7C" w14:paraId="29143983" w14:textId="77777777" w:rsidTr="00A74111">
        <w:trPr>
          <w:cantSplit/>
          <w:trHeight w:val="519"/>
        </w:trPr>
        <w:tc>
          <w:tcPr>
            <w:tcW w:w="648" w:type="dxa"/>
          </w:tcPr>
          <w:p w14:paraId="785E8ECF" w14:textId="77777777" w:rsidR="00E0287E" w:rsidRPr="00623E7C" w:rsidRDefault="00E0287E" w:rsidP="00A827B6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28" w:type="dxa"/>
          </w:tcPr>
          <w:p w14:paraId="5E99A3CB" w14:textId="77777777" w:rsidR="00E0287E" w:rsidRPr="00623E7C" w:rsidRDefault="00E0287E" w:rsidP="00A827B6">
            <w:pPr>
              <w:jc w:val="both"/>
            </w:pPr>
            <w:r w:rsidRPr="00623E7C">
              <w:t xml:space="preserve">Введение в логопедическую </w:t>
            </w:r>
            <w:proofErr w:type="gramStart"/>
            <w:r w:rsidRPr="00623E7C">
              <w:t>специальность :</w:t>
            </w:r>
            <w:proofErr w:type="gramEnd"/>
            <w:r w:rsidRPr="00623E7C">
              <w:t xml:space="preserve"> учебное пособие </w:t>
            </w:r>
          </w:p>
        </w:tc>
        <w:tc>
          <w:tcPr>
            <w:tcW w:w="1985" w:type="dxa"/>
          </w:tcPr>
          <w:p w14:paraId="472D81AE" w14:textId="77777777" w:rsidR="00E0287E" w:rsidRPr="00623E7C" w:rsidRDefault="00E0287E" w:rsidP="00A827B6">
            <w:pPr>
              <w:jc w:val="both"/>
            </w:pPr>
            <w:r w:rsidRPr="00623E7C">
              <w:t>Эм Е.А</w:t>
            </w:r>
          </w:p>
        </w:tc>
        <w:tc>
          <w:tcPr>
            <w:tcW w:w="1276" w:type="dxa"/>
          </w:tcPr>
          <w:p w14:paraId="37D4CF5F" w14:textId="77777777" w:rsidR="00E0287E" w:rsidRPr="00623E7C" w:rsidRDefault="00E0287E" w:rsidP="00A827B6">
            <w:pPr>
              <w:jc w:val="both"/>
            </w:pPr>
            <w:r w:rsidRPr="00623E7C">
              <w:t>Ставрополь: СКФУ</w:t>
            </w:r>
          </w:p>
        </w:tc>
        <w:tc>
          <w:tcPr>
            <w:tcW w:w="850" w:type="dxa"/>
          </w:tcPr>
          <w:p w14:paraId="7A243D36" w14:textId="77777777" w:rsidR="00E0287E" w:rsidRPr="00623E7C" w:rsidRDefault="00E0287E" w:rsidP="00A827B6">
            <w:pPr>
              <w:jc w:val="both"/>
            </w:pPr>
            <w:r w:rsidRPr="00623E7C">
              <w:t>2015</w:t>
            </w:r>
          </w:p>
        </w:tc>
        <w:tc>
          <w:tcPr>
            <w:tcW w:w="1134" w:type="dxa"/>
          </w:tcPr>
          <w:p w14:paraId="5B4D2851" w14:textId="77777777" w:rsidR="00E0287E" w:rsidRPr="00623E7C" w:rsidRDefault="00E0287E" w:rsidP="00A827B6">
            <w:pPr>
              <w:jc w:val="both"/>
            </w:pPr>
          </w:p>
        </w:tc>
        <w:tc>
          <w:tcPr>
            <w:tcW w:w="1701" w:type="dxa"/>
          </w:tcPr>
          <w:p w14:paraId="3A109440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  <w:tr w:rsidR="00E0287E" w:rsidRPr="00623E7C" w14:paraId="32945D55" w14:textId="77777777" w:rsidTr="00A74111">
        <w:trPr>
          <w:cantSplit/>
          <w:trHeight w:val="519"/>
        </w:trPr>
        <w:tc>
          <w:tcPr>
            <w:tcW w:w="648" w:type="dxa"/>
          </w:tcPr>
          <w:p w14:paraId="07EF1D67" w14:textId="77777777" w:rsidR="00E0287E" w:rsidRPr="00623E7C" w:rsidRDefault="00E0287E" w:rsidP="00A827B6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28" w:type="dxa"/>
          </w:tcPr>
          <w:p w14:paraId="7B479E7A" w14:textId="77777777" w:rsidR="00E0287E" w:rsidRPr="00623E7C" w:rsidRDefault="00E0287E" w:rsidP="00A827B6">
            <w:pPr>
              <w:jc w:val="both"/>
            </w:pPr>
            <w:r w:rsidRPr="00623E7C">
              <w:t xml:space="preserve">Логопедические </w:t>
            </w:r>
            <w:proofErr w:type="gramStart"/>
            <w:r w:rsidRPr="00623E7C">
              <w:t>технологии :</w:t>
            </w:r>
            <w:proofErr w:type="gramEnd"/>
            <w:r w:rsidRPr="00623E7C">
              <w:t xml:space="preserve"> учебное пособие </w:t>
            </w:r>
          </w:p>
        </w:tc>
        <w:tc>
          <w:tcPr>
            <w:tcW w:w="1985" w:type="dxa"/>
          </w:tcPr>
          <w:p w14:paraId="0597B904" w14:textId="77777777" w:rsidR="00E0287E" w:rsidRPr="00623E7C" w:rsidRDefault="00E0287E" w:rsidP="00A827B6">
            <w:pPr>
              <w:jc w:val="both"/>
            </w:pPr>
            <w:proofErr w:type="spellStart"/>
            <w:r w:rsidRPr="00623E7C">
              <w:t>Борозинец</w:t>
            </w:r>
            <w:proofErr w:type="spellEnd"/>
            <w:r w:rsidRPr="00623E7C">
              <w:t xml:space="preserve"> Н. М., </w:t>
            </w:r>
            <w:proofErr w:type="spellStart"/>
            <w:r w:rsidRPr="00623E7C">
              <w:t>Шеховцова</w:t>
            </w:r>
            <w:proofErr w:type="spellEnd"/>
            <w:r w:rsidRPr="00623E7C">
              <w:t xml:space="preserve"> Т. С.</w:t>
            </w:r>
          </w:p>
        </w:tc>
        <w:tc>
          <w:tcPr>
            <w:tcW w:w="1276" w:type="dxa"/>
          </w:tcPr>
          <w:p w14:paraId="28A18A53" w14:textId="77777777" w:rsidR="00E0287E" w:rsidRPr="00623E7C" w:rsidRDefault="00E0287E" w:rsidP="00A827B6">
            <w:pPr>
              <w:jc w:val="both"/>
            </w:pPr>
            <w:proofErr w:type="gramStart"/>
            <w:r w:rsidRPr="00623E7C">
              <w:t>Ставрополь :</w:t>
            </w:r>
            <w:proofErr w:type="gramEnd"/>
            <w:r w:rsidRPr="00623E7C">
              <w:t xml:space="preserve"> СКФУ</w:t>
            </w:r>
          </w:p>
        </w:tc>
        <w:tc>
          <w:tcPr>
            <w:tcW w:w="850" w:type="dxa"/>
          </w:tcPr>
          <w:p w14:paraId="58444AA6" w14:textId="77777777" w:rsidR="00E0287E" w:rsidRPr="00623E7C" w:rsidRDefault="00E0287E" w:rsidP="00A827B6">
            <w:pPr>
              <w:jc w:val="both"/>
            </w:pPr>
            <w:r w:rsidRPr="00623E7C">
              <w:t>2014</w:t>
            </w:r>
          </w:p>
        </w:tc>
        <w:tc>
          <w:tcPr>
            <w:tcW w:w="1134" w:type="dxa"/>
          </w:tcPr>
          <w:p w14:paraId="4EF09A7F" w14:textId="77777777" w:rsidR="00E0287E" w:rsidRPr="00623E7C" w:rsidRDefault="00E0287E" w:rsidP="00A827B6">
            <w:pPr>
              <w:jc w:val="both"/>
            </w:pPr>
          </w:p>
        </w:tc>
        <w:tc>
          <w:tcPr>
            <w:tcW w:w="1701" w:type="dxa"/>
          </w:tcPr>
          <w:p w14:paraId="7F63CBF4" w14:textId="77777777" w:rsidR="00E0287E" w:rsidRPr="00623E7C" w:rsidRDefault="00E0287E" w:rsidP="00A827B6">
            <w:pPr>
              <w:jc w:val="both"/>
            </w:pPr>
            <w:r w:rsidRPr="00623E7C">
              <w:t>http://biblioclub.ru/</w:t>
            </w:r>
          </w:p>
        </w:tc>
      </w:tr>
    </w:tbl>
    <w:p w14:paraId="00CD4BF1" w14:textId="77777777" w:rsidR="00E0287E" w:rsidRPr="00623E7C" w:rsidRDefault="00E0287E" w:rsidP="00A827B6">
      <w:pPr>
        <w:ind w:firstLine="709"/>
        <w:jc w:val="both"/>
      </w:pPr>
    </w:p>
    <w:p w14:paraId="5EE709A8" w14:textId="77777777" w:rsidR="00E0287E" w:rsidRPr="00623E7C" w:rsidRDefault="00E0287E" w:rsidP="00A827B6">
      <w:pPr>
        <w:ind w:firstLine="709"/>
        <w:jc w:val="both"/>
        <w:rPr>
          <w:b/>
          <w:bCs/>
          <w:caps/>
        </w:rPr>
      </w:pPr>
      <w:r w:rsidRPr="00623E7C">
        <w:rPr>
          <w:b/>
          <w:bCs/>
        </w:rPr>
        <w:t>8.</w:t>
      </w:r>
      <w:r w:rsidRPr="00623E7C">
        <w:rPr>
          <w:b/>
          <w:bCs/>
          <w:caps/>
        </w:rPr>
        <w:t>Ресурсы информационно-телекоммуникационной сети «Интернет»</w:t>
      </w:r>
    </w:p>
    <w:p w14:paraId="606A5935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Информационно-справочные ресурсы сети интернет: </w:t>
      </w:r>
    </w:p>
    <w:p w14:paraId="6AED3020" w14:textId="77777777" w:rsidR="00E0287E" w:rsidRPr="00623E7C" w:rsidRDefault="00E0287E" w:rsidP="00A827B6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623E7C">
        <w:rPr>
          <w:sz w:val="24"/>
          <w:szCs w:val="24"/>
        </w:rPr>
        <w:t xml:space="preserve">1. Официальный сайт Института КП </w:t>
      </w:r>
      <w:proofErr w:type="spellStart"/>
      <w:proofErr w:type="gramStart"/>
      <w:r w:rsidRPr="00623E7C">
        <w:rPr>
          <w:sz w:val="24"/>
          <w:szCs w:val="24"/>
        </w:rPr>
        <w:t>РАОРежимдоступа</w:t>
      </w:r>
      <w:proofErr w:type="spellEnd"/>
      <w:r w:rsidRPr="00623E7C">
        <w:rPr>
          <w:sz w:val="24"/>
          <w:szCs w:val="24"/>
        </w:rPr>
        <w:t>:.</w:t>
      </w:r>
      <w:proofErr w:type="gramEnd"/>
      <w:r w:rsidR="00C6388B">
        <w:fldChar w:fldCharType="begin"/>
      </w:r>
      <w:r w:rsidR="00C6388B">
        <w:instrText xml:space="preserve"> HYPERLINK "http://www.ikprao.ru" </w:instrText>
      </w:r>
      <w:r w:rsidR="00C6388B">
        <w:fldChar w:fldCharType="separate"/>
      </w:r>
      <w:r w:rsidRPr="00623E7C">
        <w:rPr>
          <w:rStyle w:val="ac"/>
          <w:sz w:val="24"/>
          <w:szCs w:val="24"/>
        </w:rPr>
        <w:t>http://www.ikprao.ru</w:t>
      </w:r>
      <w:r w:rsidR="00C6388B">
        <w:rPr>
          <w:rStyle w:val="ac"/>
          <w:sz w:val="24"/>
          <w:szCs w:val="24"/>
        </w:rPr>
        <w:fldChar w:fldCharType="end"/>
      </w:r>
    </w:p>
    <w:p w14:paraId="285C2EB7" w14:textId="77777777" w:rsidR="00E0287E" w:rsidRPr="00623E7C" w:rsidRDefault="00E0287E" w:rsidP="00A827B6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623E7C">
        <w:rPr>
          <w:sz w:val="24"/>
          <w:szCs w:val="24"/>
        </w:rPr>
        <w:t xml:space="preserve">2. </w:t>
      </w:r>
      <w:proofErr w:type="spellStart"/>
      <w:r w:rsidRPr="00623E7C">
        <w:rPr>
          <w:sz w:val="24"/>
          <w:szCs w:val="24"/>
        </w:rPr>
        <w:t>Дефектолог.ру</w:t>
      </w:r>
      <w:proofErr w:type="spellEnd"/>
      <w:r w:rsidRPr="00623E7C">
        <w:rPr>
          <w:sz w:val="24"/>
          <w:szCs w:val="24"/>
        </w:rPr>
        <w:t xml:space="preserve">. Режим доступа: http://www.defectolog.ru/ </w:t>
      </w:r>
    </w:p>
    <w:p w14:paraId="7378FC51" w14:textId="77777777" w:rsidR="00E0287E" w:rsidRPr="00623E7C" w:rsidRDefault="00E0287E" w:rsidP="00A827B6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623E7C">
        <w:rPr>
          <w:sz w:val="24"/>
          <w:szCs w:val="24"/>
        </w:rPr>
        <w:t xml:space="preserve">3. Особое детство. Режим доступа: </w:t>
      </w:r>
      <w:hyperlink r:id="rId7" w:history="1">
        <w:r w:rsidRPr="00623E7C">
          <w:rPr>
            <w:rStyle w:val="ac"/>
            <w:sz w:val="24"/>
            <w:szCs w:val="24"/>
          </w:rPr>
          <w:t>http://www.osoboedetstvo.ru</w:t>
        </w:r>
      </w:hyperlink>
    </w:p>
    <w:p w14:paraId="0374A777" w14:textId="77777777" w:rsidR="00E0287E" w:rsidRPr="00623E7C" w:rsidRDefault="00E0287E" w:rsidP="00A827B6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623E7C">
        <w:rPr>
          <w:sz w:val="24"/>
          <w:szCs w:val="24"/>
        </w:rPr>
        <w:t xml:space="preserve">4. Особый </w:t>
      </w:r>
      <w:proofErr w:type="spellStart"/>
      <w:proofErr w:type="gramStart"/>
      <w:r w:rsidRPr="00623E7C">
        <w:rPr>
          <w:sz w:val="24"/>
          <w:szCs w:val="24"/>
        </w:rPr>
        <w:t>ребенок.Режим</w:t>
      </w:r>
      <w:proofErr w:type="spellEnd"/>
      <w:proofErr w:type="gramEnd"/>
      <w:r w:rsidRPr="00623E7C">
        <w:rPr>
          <w:sz w:val="24"/>
          <w:szCs w:val="24"/>
        </w:rPr>
        <w:t xml:space="preserve"> доступа: </w:t>
      </w:r>
      <w:hyperlink r:id="rId8" w:history="1">
        <w:r w:rsidRPr="00623E7C">
          <w:rPr>
            <w:rStyle w:val="ac"/>
            <w:sz w:val="24"/>
            <w:szCs w:val="24"/>
          </w:rPr>
          <w:t>http://www.invalid-detstva.ru/index.php</w:t>
        </w:r>
      </w:hyperlink>
    </w:p>
    <w:p w14:paraId="2D493368" w14:textId="77777777" w:rsidR="00E0287E" w:rsidRPr="00623E7C" w:rsidRDefault="00E0287E" w:rsidP="00A827B6">
      <w:pPr>
        <w:shd w:val="clear" w:color="auto" w:fill="FFFFFF"/>
        <w:autoSpaceDE w:val="0"/>
        <w:ind w:firstLine="709"/>
        <w:jc w:val="both"/>
      </w:pPr>
      <w:r w:rsidRPr="00623E7C">
        <w:t xml:space="preserve">5. Логопедический портал  </w:t>
      </w:r>
      <w:hyperlink r:id="rId9" w:history="1">
        <w:r w:rsidRPr="00623E7C">
          <w:rPr>
            <w:rStyle w:val="ac"/>
          </w:rPr>
          <w:t>http://logoportal.ru/</w:t>
        </w:r>
      </w:hyperlink>
    </w:p>
    <w:p w14:paraId="6C45F8F1" w14:textId="77777777" w:rsidR="00E0287E" w:rsidRPr="00623E7C" w:rsidRDefault="00E0287E" w:rsidP="00A827B6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623E7C">
        <w:rPr>
          <w:sz w:val="24"/>
          <w:szCs w:val="24"/>
        </w:rPr>
        <w:t xml:space="preserve">6. Логопедические сайты </w:t>
      </w:r>
      <w:hyperlink r:id="rId10" w:history="1">
        <w:r w:rsidRPr="00623E7C">
          <w:rPr>
            <w:rStyle w:val="ac"/>
            <w:sz w:val="24"/>
            <w:szCs w:val="24"/>
          </w:rPr>
          <w:t>http://romaschki.jimdo.com</w:t>
        </w:r>
      </w:hyperlink>
    </w:p>
    <w:p w14:paraId="536C1F6C" w14:textId="77777777" w:rsidR="00E0287E" w:rsidRPr="00623E7C" w:rsidRDefault="00E0287E" w:rsidP="00A827B6">
      <w:pPr>
        <w:ind w:firstLine="709"/>
        <w:jc w:val="both"/>
        <w:rPr>
          <w:b/>
        </w:rPr>
      </w:pPr>
    </w:p>
    <w:p w14:paraId="75FE6565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Электронные библиотеки: </w:t>
      </w:r>
    </w:p>
    <w:p w14:paraId="3B84DADD" w14:textId="77777777" w:rsidR="00E0287E" w:rsidRPr="00623E7C" w:rsidRDefault="00E0287E" w:rsidP="00A827B6">
      <w:pPr>
        <w:ind w:firstLine="709"/>
        <w:jc w:val="both"/>
      </w:pPr>
    </w:p>
    <w:p w14:paraId="72CD1DD5" w14:textId="77777777" w:rsidR="00E0287E" w:rsidRPr="00623E7C" w:rsidRDefault="00E0287E" w:rsidP="00A827B6">
      <w:pPr>
        <w:ind w:firstLine="709"/>
        <w:jc w:val="both"/>
        <w:rPr>
          <w:lang w:val="en-US"/>
        </w:rPr>
      </w:pPr>
      <w:r w:rsidRPr="00623E7C">
        <w:t xml:space="preserve">1. Российская государственная библиотека. </w:t>
      </w:r>
      <w:r w:rsidRPr="00623E7C">
        <w:rPr>
          <w:lang w:val="en-US"/>
        </w:rPr>
        <w:t xml:space="preserve">URL: </w:t>
      </w:r>
      <w:hyperlink r:id="rId11" w:history="1">
        <w:r w:rsidRPr="00623E7C">
          <w:rPr>
            <w:rStyle w:val="ac"/>
            <w:lang w:val="en-US"/>
          </w:rPr>
          <w:t>http://www.rsl.ru/</w:t>
        </w:r>
      </w:hyperlink>
    </w:p>
    <w:p w14:paraId="41FE7482" w14:textId="77777777" w:rsidR="00E0287E" w:rsidRPr="00623E7C" w:rsidRDefault="00E0287E" w:rsidP="00A827B6">
      <w:pPr>
        <w:ind w:firstLine="709"/>
        <w:jc w:val="both"/>
      </w:pPr>
      <w:r w:rsidRPr="00623E7C">
        <w:t xml:space="preserve">2. Библиотека психологической литературы BOOKAP </w:t>
      </w:r>
      <w:hyperlink r:id="rId12" w:history="1">
        <w:r w:rsidRPr="00623E7C">
          <w:rPr>
            <w:rStyle w:val="ac"/>
          </w:rPr>
          <w:t>http://bookap.info/</w:t>
        </w:r>
      </w:hyperlink>
    </w:p>
    <w:p w14:paraId="59C86A14" w14:textId="77777777" w:rsidR="00E0287E" w:rsidRPr="00623E7C" w:rsidRDefault="00E0287E" w:rsidP="00A827B6">
      <w:pPr>
        <w:ind w:firstLine="709"/>
        <w:jc w:val="both"/>
      </w:pPr>
      <w:r w:rsidRPr="00623E7C">
        <w:t xml:space="preserve">3. Библиотека психологической литературы «Самопознание и саморазвитие» </w:t>
      </w:r>
      <w:hyperlink r:id="rId13" w:history="1">
        <w:r w:rsidRPr="00623E7C">
          <w:rPr>
            <w:rStyle w:val="ac"/>
          </w:rPr>
          <w:t>http://psylib.kiev.ua/</w:t>
        </w:r>
      </w:hyperlink>
    </w:p>
    <w:p w14:paraId="789A6CB6" w14:textId="77777777" w:rsidR="00E0287E" w:rsidRPr="00623E7C" w:rsidRDefault="00E0287E" w:rsidP="00A827B6">
      <w:pPr>
        <w:ind w:firstLine="709"/>
        <w:jc w:val="both"/>
      </w:pPr>
      <w:r w:rsidRPr="00623E7C">
        <w:t>4. ЭБС " Университетская библиотека онлайн": https://biblioclub.ru/</w:t>
      </w:r>
    </w:p>
    <w:p w14:paraId="57496E16" w14:textId="77777777" w:rsidR="00E0287E" w:rsidRPr="00623E7C" w:rsidRDefault="00E0287E" w:rsidP="00A827B6">
      <w:pPr>
        <w:shd w:val="clear" w:color="auto" w:fill="FFFFFF"/>
        <w:tabs>
          <w:tab w:val="left" w:pos="180"/>
        </w:tabs>
        <w:autoSpaceDE w:val="0"/>
        <w:ind w:firstLine="709"/>
        <w:jc w:val="both"/>
        <w:rPr>
          <w:bCs/>
        </w:rPr>
      </w:pPr>
      <w:r w:rsidRPr="00623E7C">
        <w:rPr>
          <w:bCs/>
        </w:rPr>
        <w:t xml:space="preserve">5. Логопедическая библиотека  </w:t>
      </w:r>
      <w:hyperlink r:id="rId14" w:history="1">
        <w:r w:rsidRPr="00623E7C">
          <w:rPr>
            <w:rStyle w:val="ac"/>
            <w:bCs/>
          </w:rPr>
          <w:t>http://pedlib.ru/katalogy/katalog.php?id=2&amp;page=1</w:t>
        </w:r>
      </w:hyperlink>
    </w:p>
    <w:p w14:paraId="37113874" w14:textId="77777777" w:rsidR="00E0287E" w:rsidRPr="00623E7C" w:rsidRDefault="00E0287E" w:rsidP="00A827B6">
      <w:pPr>
        <w:tabs>
          <w:tab w:val="left" w:pos="426"/>
        </w:tabs>
        <w:autoSpaceDE w:val="0"/>
        <w:ind w:firstLine="709"/>
        <w:jc w:val="both"/>
      </w:pPr>
      <w:r w:rsidRPr="00623E7C">
        <w:t>6. Научная педагогическая библиотека им. К.Д. Ушинского</w:t>
      </w:r>
      <w:hyperlink r:id="rId15" w:history="1">
        <w:r w:rsidRPr="00623E7C">
          <w:rPr>
            <w:rStyle w:val="ac"/>
          </w:rPr>
          <w:t>http://www.gnpbu.ru</w:t>
        </w:r>
      </w:hyperlink>
    </w:p>
    <w:p w14:paraId="2AAF9AA6" w14:textId="77777777" w:rsidR="00E0287E" w:rsidRPr="00623E7C" w:rsidRDefault="00E0287E" w:rsidP="00A827B6">
      <w:pPr>
        <w:ind w:firstLine="709"/>
        <w:jc w:val="both"/>
        <w:rPr>
          <w:b/>
          <w:bCs/>
          <w:caps/>
        </w:rPr>
      </w:pPr>
    </w:p>
    <w:p w14:paraId="2DCCAA59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9. ИНФОРМАЦИОННЫЕ ТЕХНОЛОГИИ, ИСПОЛЬЗУЕМЫЕ ПРИ ОСУЩЕСТВЛЕНИИ ОБРАЗОВАТЕЛЬНОГО ПРОЦЕССА ПО ДИСЦИПЛИНЕ: </w:t>
      </w:r>
    </w:p>
    <w:p w14:paraId="1FAFDC38" w14:textId="77777777" w:rsidR="00E0287E" w:rsidRPr="00623E7C" w:rsidRDefault="00E0287E" w:rsidP="00A827B6">
      <w:pPr>
        <w:ind w:firstLine="709"/>
        <w:jc w:val="both"/>
      </w:pPr>
      <w:r w:rsidRPr="00623E7C"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38A0198D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9.1. Требования к программному обеспечению учебного процесса </w:t>
      </w:r>
    </w:p>
    <w:p w14:paraId="7100FB74" w14:textId="77777777" w:rsidR="00E0287E" w:rsidRPr="00623E7C" w:rsidRDefault="00E0287E" w:rsidP="00A827B6">
      <w:pPr>
        <w:ind w:firstLine="709"/>
        <w:jc w:val="both"/>
      </w:pPr>
      <w:r w:rsidRPr="00623E7C">
        <w:t>* Windows</w:t>
      </w:r>
    </w:p>
    <w:p w14:paraId="4DBB8B0C" w14:textId="77777777" w:rsidR="00E0287E" w:rsidRPr="00623E7C" w:rsidRDefault="00E0287E" w:rsidP="00A827B6">
      <w:pPr>
        <w:ind w:firstLine="709"/>
        <w:jc w:val="both"/>
      </w:pPr>
      <w:r w:rsidRPr="00623E7C">
        <w:t xml:space="preserve">* </w:t>
      </w:r>
      <w:proofErr w:type="spellStart"/>
      <w:r w:rsidRPr="00623E7C">
        <w:t>Microsoftoffice</w:t>
      </w:r>
      <w:proofErr w:type="spellEnd"/>
    </w:p>
    <w:p w14:paraId="2ED23995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9.2. Информационно-справочные системы </w:t>
      </w:r>
    </w:p>
    <w:p w14:paraId="51F7C406" w14:textId="77777777" w:rsidR="00E0287E" w:rsidRPr="00623E7C" w:rsidRDefault="00E0287E" w:rsidP="00A827B6">
      <w:pPr>
        <w:ind w:firstLine="709"/>
        <w:jc w:val="both"/>
      </w:pPr>
      <w:r w:rsidRPr="00623E7C">
        <w:t xml:space="preserve">* Информационно-справочная система «Гарант» - Режим доступа </w:t>
      </w:r>
    </w:p>
    <w:p w14:paraId="2927EB2E" w14:textId="77777777" w:rsidR="00E0287E" w:rsidRPr="00623E7C" w:rsidRDefault="00E0287E" w:rsidP="00A827B6">
      <w:pPr>
        <w:ind w:firstLine="709"/>
        <w:jc w:val="both"/>
      </w:pPr>
      <w:r w:rsidRPr="00623E7C">
        <w:t xml:space="preserve">http://www.garant.ru/ </w:t>
      </w:r>
    </w:p>
    <w:p w14:paraId="7B7604BF" w14:textId="77777777" w:rsidR="00E0287E" w:rsidRPr="00623E7C" w:rsidRDefault="00E0287E" w:rsidP="00A827B6">
      <w:pPr>
        <w:ind w:firstLine="709"/>
        <w:jc w:val="both"/>
        <w:rPr>
          <w:b/>
        </w:rPr>
      </w:pPr>
      <w:r w:rsidRPr="00623E7C">
        <w:rPr>
          <w:b/>
        </w:rPr>
        <w:t xml:space="preserve">10. МАТЕРИАЛЬНО-ТЕХНИЧЕСКОЕ ОБЕСПЕЧЕНИЕ ДИСЦИПЛИНЫ: </w:t>
      </w:r>
    </w:p>
    <w:p w14:paraId="79A106B3" w14:textId="77777777" w:rsidR="00E0287E" w:rsidRPr="00623E7C" w:rsidRDefault="00E0287E" w:rsidP="00A827B6">
      <w:pPr>
        <w:ind w:firstLine="709"/>
        <w:jc w:val="both"/>
      </w:pPr>
      <w:r w:rsidRPr="00623E7C"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623E7C">
        <w:t>обеспечивающие тематические иллюстрации</w:t>
      </w:r>
      <w:proofErr w:type="gramEnd"/>
      <w:r w:rsidRPr="00623E7C">
        <w:t xml:space="preserve"> соответствующие примерным программам дисциплин </w:t>
      </w:r>
      <w:r w:rsidRPr="00623E7C">
        <w:lastRenderedPageBreak/>
        <w:t xml:space="preserve">(модулей). 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дисциплины: </w:t>
      </w:r>
    </w:p>
    <w:p w14:paraId="318AEFD9" w14:textId="77777777" w:rsidR="00E0287E" w:rsidRPr="00623E7C" w:rsidRDefault="00E0287E" w:rsidP="00A827B6">
      <w:pPr>
        <w:ind w:firstLine="709"/>
        <w:jc w:val="both"/>
      </w:pPr>
      <w:r w:rsidRPr="00623E7C">
        <w:t xml:space="preserve">- компьютерное и мультимедийное оборудование: ноутбук, экран, проектор, удлинитель; </w:t>
      </w:r>
    </w:p>
    <w:p w14:paraId="3A20242F" w14:textId="77777777" w:rsidR="00E0287E" w:rsidRPr="00A827B6" w:rsidRDefault="00E0287E" w:rsidP="00A827B6">
      <w:pPr>
        <w:ind w:firstLine="709"/>
        <w:jc w:val="both"/>
      </w:pPr>
      <w:r w:rsidRPr="00623E7C">
        <w:t>- учебно-наглядные материалы.</w:t>
      </w:r>
    </w:p>
    <w:sectPr w:rsidR="00E0287E" w:rsidRPr="00A827B6" w:rsidSect="00A827B6"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9136" w14:textId="77777777" w:rsidR="00C6388B" w:rsidRDefault="00C6388B" w:rsidP="00A827B6">
      <w:r>
        <w:separator/>
      </w:r>
    </w:p>
  </w:endnote>
  <w:endnote w:type="continuationSeparator" w:id="0">
    <w:p w14:paraId="0DDCB195" w14:textId="77777777" w:rsidR="00C6388B" w:rsidRDefault="00C6388B" w:rsidP="00A8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F2F7" w14:textId="77777777" w:rsidR="00A827B6" w:rsidRPr="00FE6DCE" w:rsidRDefault="00A827B6" w:rsidP="00A827B6">
    <w:pPr>
      <w:jc w:val="center"/>
    </w:pPr>
    <w:r w:rsidRPr="00FE6DCE">
      <w:t>Санкт-Петербург</w:t>
    </w:r>
  </w:p>
  <w:p w14:paraId="48C0C2C7" w14:textId="2C0FDF6D" w:rsidR="00A827B6" w:rsidRDefault="00A827B6" w:rsidP="00A827B6">
    <w:pPr>
      <w:jc w:val="center"/>
    </w:pPr>
    <w:r w:rsidRPr="00FE6DCE">
      <w:t>20</w:t>
    </w:r>
    <w:r w:rsidR="00212AC5">
      <w:t>2</w:t>
    </w:r>
    <w:r w:rsidR="007956A5">
      <w:t>2</w:t>
    </w:r>
  </w:p>
  <w:p w14:paraId="25FD1CFE" w14:textId="77777777" w:rsidR="00A827B6" w:rsidRDefault="00A827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F4BD" w14:textId="77777777" w:rsidR="00C6388B" w:rsidRDefault="00C6388B" w:rsidP="00A827B6">
      <w:r>
        <w:separator/>
      </w:r>
    </w:p>
  </w:footnote>
  <w:footnote w:type="continuationSeparator" w:id="0">
    <w:p w14:paraId="0E875759" w14:textId="77777777" w:rsidR="00C6388B" w:rsidRDefault="00C6388B" w:rsidP="00A8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03E" w14:textId="77777777" w:rsidR="00A827B6" w:rsidRDefault="00A827B6" w:rsidP="00A827B6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70130633" w14:textId="77777777" w:rsidR="00A827B6" w:rsidRDefault="00A827B6" w:rsidP="00A827B6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24E1BDE7" w14:textId="77777777" w:rsidR="00A827B6" w:rsidRDefault="00A827B6" w:rsidP="00A827B6">
    <w:pPr>
      <w:tabs>
        <w:tab w:val="left" w:pos="1530"/>
      </w:tabs>
      <w:ind w:hanging="40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E37A8"/>
    <w:multiLevelType w:val="hybridMultilevel"/>
    <w:tmpl w:val="B8AAE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4EB84106"/>
    <w:multiLevelType w:val="hybridMultilevel"/>
    <w:tmpl w:val="ED3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95423"/>
    <w:multiLevelType w:val="hybridMultilevel"/>
    <w:tmpl w:val="5DC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811"/>
    <w:multiLevelType w:val="hybridMultilevel"/>
    <w:tmpl w:val="5DC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D66FCB"/>
    <w:multiLevelType w:val="multilevel"/>
    <w:tmpl w:val="8BD62526"/>
    <w:lvl w:ilvl="0">
      <w:start w:val="5"/>
      <w:numFmt w:val="decimal"/>
      <w:lvlText w:val="%1"/>
      <w:lvlJc w:val="left"/>
      <w:pPr>
        <w:ind w:left="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66"/>
    <w:rsid w:val="000333DF"/>
    <w:rsid w:val="000772BB"/>
    <w:rsid w:val="000A20EB"/>
    <w:rsid w:val="00117C25"/>
    <w:rsid w:val="00212AC5"/>
    <w:rsid w:val="00236816"/>
    <w:rsid w:val="002A7CBB"/>
    <w:rsid w:val="002C04D2"/>
    <w:rsid w:val="0030656E"/>
    <w:rsid w:val="003A5625"/>
    <w:rsid w:val="004A3B30"/>
    <w:rsid w:val="00541403"/>
    <w:rsid w:val="00595CD2"/>
    <w:rsid w:val="005B2A42"/>
    <w:rsid w:val="00623E7C"/>
    <w:rsid w:val="0065100B"/>
    <w:rsid w:val="00791CBC"/>
    <w:rsid w:val="007956A5"/>
    <w:rsid w:val="008C1BA8"/>
    <w:rsid w:val="008F46EE"/>
    <w:rsid w:val="00A74111"/>
    <w:rsid w:val="00A827B6"/>
    <w:rsid w:val="00A82A74"/>
    <w:rsid w:val="00C41E55"/>
    <w:rsid w:val="00C54CF7"/>
    <w:rsid w:val="00C6388B"/>
    <w:rsid w:val="00CB0066"/>
    <w:rsid w:val="00CC2FC2"/>
    <w:rsid w:val="00E02749"/>
    <w:rsid w:val="00E0287E"/>
    <w:rsid w:val="00E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5B4F"/>
  <w15:chartTrackingRefBased/>
  <w15:docId w15:val="{4FFE3041-35B1-4208-BF8C-F410B765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B0066"/>
    <w:rPr>
      <w:rFonts w:eastAsia="Calibri"/>
      <w:sz w:val="24"/>
      <w:szCs w:val="24"/>
    </w:rPr>
  </w:style>
  <w:style w:type="paragraph" w:styleId="1">
    <w:name w:val="heading 1"/>
    <w:basedOn w:val="a0"/>
    <w:link w:val="10"/>
    <w:qFormat/>
    <w:rsid w:val="00A82A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CB0066"/>
    <w:rPr>
      <w:rFonts w:cs="Courier New"/>
    </w:rPr>
  </w:style>
  <w:style w:type="paragraph" w:customStyle="1" w:styleId="a">
    <w:name w:val="список с точками"/>
    <w:basedOn w:val="a0"/>
    <w:rsid w:val="00CB0066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Times New Roman"/>
    </w:rPr>
  </w:style>
  <w:style w:type="paragraph" w:customStyle="1" w:styleId="a4">
    <w:name w:val="Для таблиц"/>
    <w:basedOn w:val="a0"/>
    <w:rsid w:val="00CB0066"/>
    <w:rPr>
      <w:rFonts w:eastAsia="Times New Roman"/>
    </w:rPr>
  </w:style>
  <w:style w:type="paragraph" w:customStyle="1" w:styleId="TableParagraph">
    <w:name w:val="Table Paragraph"/>
    <w:basedOn w:val="a0"/>
    <w:rsid w:val="00CB0066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a5">
    <w:name w:val="Содержимое таблицы"/>
    <w:basedOn w:val="a0"/>
    <w:rsid w:val="00CB006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styleId="a6">
    <w:name w:val="annotation text"/>
    <w:basedOn w:val="a0"/>
    <w:link w:val="a7"/>
    <w:rsid w:val="00C41E5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locked/>
    <w:rsid w:val="00C41E55"/>
    <w:rPr>
      <w:rFonts w:eastAsia="Calibri"/>
      <w:lang w:val="ru-RU" w:eastAsia="ru-RU" w:bidi="ar-SA"/>
    </w:rPr>
  </w:style>
  <w:style w:type="paragraph" w:customStyle="1" w:styleId="11">
    <w:name w:val="Абзац списка1"/>
    <w:basedOn w:val="a0"/>
    <w:rsid w:val="00C41E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C41E5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WW-">
    <w:name w:val="WW-Базовый"/>
    <w:rsid w:val="00C41E5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0">
    <w:name w:val="Заголовок 1 Знак"/>
    <w:basedOn w:val="a1"/>
    <w:link w:val="1"/>
    <w:locked/>
    <w:rsid w:val="00A82A74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8">
    <w:name w:val="Body Text"/>
    <w:basedOn w:val="a0"/>
    <w:link w:val="a9"/>
    <w:rsid w:val="00E0287E"/>
    <w:pPr>
      <w:spacing w:after="120"/>
    </w:pPr>
  </w:style>
  <w:style w:type="character" w:customStyle="1" w:styleId="a9">
    <w:name w:val="Основной текст Знак"/>
    <w:link w:val="a8"/>
    <w:locked/>
    <w:rsid w:val="00E0287E"/>
    <w:rPr>
      <w:rFonts w:eastAsia="Calibri"/>
      <w:sz w:val="24"/>
      <w:szCs w:val="24"/>
      <w:lang w:val="ru-RU" w:eastAsia="ru-RU" w:bidi="ar-SA"/>
    </w:rPr>
  </w:style>
  <w:style w:type="paragraph" w:styleId="aa">
    <w:name w:val="Normal (Web)"/>
    <w:basedOn w:val="a0"/>
    <w:link w:val="ab"/>
    <w:uiPriority w:val="99"/>
    <w:rsid w:val="00E0287E"/>
    <w:pPr>
      <w:spacing w:before="33" w:after="33"/>
    </w:pPr>
    <w:rPr>
      <w:rFonts w:ascii="Arial" w:eastAsia="Times New Roman" w:hAnsi="Arial"/>
      <w:color w:val="332E2D"/>
      <w:spacing w:val="2"/>
      <w:szCs w:val="20"/>
    </w:rPr>
  </w:style>
  <w:style w:type="character" w:customStyle="1" w:styleId="ab">
    <w:name w:val="Обычный (Интернет) Знак"/>
    <w:link w:val="aa"/>
    <w:locked/>
    <w:rsid w:val="00E0287E"/>
    <w:rPr>
      <w:rFonts w:ascii="Arial" w:hAnsi="Arial"/>
      <w:color w:val="332E2D"/>
      <w:spacing w:val="2"/>
      <w:sz w:val="24"/>
      <w:lang w:val="ru-RU" w:eastAsia="ru-RU" w:bidi="ar-SA"/>
    </w:rPr>
  </w:style>
  <w:style w:type="paragraph" w:styleId="3">
    <w:name w:val="Body Text Indent 3"/>
    <w:basedOn w:val="a0"/>
    <w:rsid w:val="00E0287E"/>
    <w:pPr>
      <w:spacing w:after="120"/>
      <w:ind w:left="283"/>
    </w:pPr>
    <w:rPr>
      <w:sz w:val="16"/>
      <w:szCs w:val="16"/>
    </w:rPr>
  </w:style>
  <w:style w:type="character" w:styleId="ac">
    <w:name w:val="Hyperlink"/>
    <w:basedOn w:val="a1"/>
    <w:rsid w:val="00E0287E"/>
    <w:rPr>
      <w:rFonts w:cs="Times New Roman"/>
      <w:color w:val="0000FF"/>
      <w:u w:val="single"/>
    </w:rPr>
  </w:style>
  <w:style w:type="paragraph" w:styleId="ad">
    <w:name w:val="header"/>
    <w:basedOn w:val="a0"/>
    <w:link w:val="ae"/>
    <w:rsid w:val="00A827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A827B6"/>
    <w:rPr>
      <w:rFonts w:eastAsia="Calibri"/>
      <w:sz w:val="24"/>
      <w:szCs w:val="24"/>
    </w:rPr>
  </w:style>
  <w:style w:type="paragraph" w:styleId="af">
    <w:name w:val="footer"/>
    <w:basedOn w:val="a0"/>
    <w:link w:val="af0"/>
    <w:rsid w:val="00A827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A827B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id-detstva.ru/index.php" TargetMode="External"/><Relationship Id="rId13" Type="http://schemas.openxmlformats.org/officeDocument/2006/relationships/hyperlink" Target="http://psylib.kiev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oedetstvo.ru" TargetMode="External"/><Relationship Id="rId12" Type="http://schemas.openxmlformats.org/officeDocument/2006/relationships/hyperlink" Target="http://bookap.inf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npbu.ru" TargetMode="External"/><Relationship Id="rId10" Type="http://schemas.openxmlformats.org/officeDocument/2006/relationships/hyperlink" Target="http://romaschki.jimd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goportal.ru/" TargetMode="External"/><Relationship Id="rId14" Type="http://schemas.openxmlformats.org/officeDocument/2006/relationships/hyperlink" Target="http://pedlib.ru/katalogy/katalog.php?id=2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</vt:lpstr>
    </vt:vector>
  </TitlesOfParts>
  <Company>Пушка</Company>
  <LinksUpToDate>false</LinksUpToDate>
  <CharactersWithSpaces>17912</CharactersWithSpaces>
  <SharedDoc>false</SharedDoc>
  <HLinks>
    <vt:vector size="60" baseType="variant"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6029387</vt:i4>
      </vt:variant>
      <vt:variant>
        <vt:i4>24</vt:i4>
      </vt:variant>
      <vt:variant>
        <vt:i4>0</vt:i4>
      </vt:variant>
      <vt:variant>
        <vt:i4>5</vt:i4>
      </vt:variant>
      <vt:variant>
        <vt:lpwstr>http://pedlib.ru/katalogy/katalog.php?id=2&amp;page=1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18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2097261</vt:i4>
      </vt:variant>
      <vt:variant>
        <vt:i4>12</vt:i4>
      </vt:variant>
      <vt:variant>
        <vt:i4>0</vt:i4>
      </vt:variant>
      <vt:variant>
        <vt:i4>5</vt:i4>
      </vt:variant>
      <vt:variant>
        <vt:lpwstr>http://romaschki.jimdo.com/</vt:lpwstr>
      </vt:variant>
      <vt:variant>
        <vt:lpwstr/>
      </vt:variant>
      <vt:variant>
        <vt:i4>1572876</vt:i4>
      </vt:variant>
      <vt:variant>
        <vt:i4>9</vt:i4>
      </vt:variant>
      <vt:variant>
        <vt:i4>0</vt:i4>
      </vt:variant>
      <vt:variant>
        <vt:i4>5</vt:i4>
      </vt:variant>
      <vt:variant>
        <vt:lpwstr>http://logoportal.ru/</vt:lpwstr>
      </vt:variant>
      <vt:variant>
        <vt:lpwstr/>
      </vt:variant>
      <vt:variant>
        <vt:i4>2687013</vt:i4>
      </vt:variant>
      <vt:variant>
        <vt:i4>6</vt:i4>
      </vt:variant>
      <vt:variant>
        <vt:i4>0</vt:i4>
      </vt:variant>
      <vt:variant>
        <vt:i4>5</vt:i4>
      </vt:variant>
      <vt:variant>
        <vt:lpwstr>http://www.invalid-detstva.ru/index.php</vt:lpwstr>
      </vt:variant>
      <vt:variant>
        <vt:lpwstr/>
      </vt:variant>
      <vt:variant>
        <vt:i4>1179679</vt:i4>
      </vt:variant>
      <vt:variant>
        <vt:i4>3</vt:i4>
      </vt:variant>
      <vt:variant>
        <vt:i4>0</vt:i4>
      </vt:variant>
      <vt:variant>
        <vt:i4>5</vt:i4>
      </vt:variant>
      <vt:variant>
        <vt:lpwstr>http://www.osoboedetstvo.ru/</vt:lpwstr>
      </vt:variant>
      <vt:variant>
        <vt:lpwstr/>
      </vt:variant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http://www.ikprao.ru/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</dc:title>
  <dc:subject/>
  <dc:creator>Милый</dc:creator>
  <cp:keywords/>
  <dc:description/>
  <cp:lastModifiedBy>Sergey Antonov</cp:lastModifiedBy>
  <cp:revision>13</cp:revision>
  <dcterms:created xsi:type="dcterms:W3CDTF">2021-03-25T11:06:00Z</dcterms:created>
  <dcterms:modified xsi:type="dcterms:W3CDTF">2023-05-05T18:04:00Z</dcterms:modified>
</cp:coreProperties>
</file>