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3912" w14:textId="77777777" w:rsidR="00754268" w:rsidRPr="009E5C9A" w:rsidRDefault="00754268" w:rsidP="009F5037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010E1852" w14:textId="77777777" w:rsidR="00754268" w:rsidRPr="009E5C9A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4C7BEC9" w14:textId="77777777" w:rsidR="00754268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4DEED2F4" w14:textId="77777777" w:rsidR="00754268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5E1FA6E1" w14:textId="77777777" w:rsidR="00754268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F51EBC9" w14:textId="77777777" w:rsidR="00754268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04CF8D5C" w14:textId="77777777" w:rsidR="00754268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96EC855" w14:textId="77777777" w:rsidR="00754268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A082A6A" w14:textId="77777777" w:rsidR="00754268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464FED90" w14:textId="77777777" w:rsidR="00754268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03598AFA" w14:textId="77777777" w:rsidR="00754268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D354E3F" w14:textId="77777777" w:rsidR="00754268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1078DEC" w14:textId="77777777" w:rsidR="00754268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9DC51B4" w14:textId="77777777" w:rsidR="00754268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54373E5B" w14:textId="77777777" w:rsidR="00754268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66600C56" w14:textId="77777777" w:rsidR="00754268" w:rsidRPr="009E5C9A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УТВЕРЖДАЮ</w:t>
      </w:r>
    </w:p>
    <w:p w14:paraId="0DC632EF" w14:textId="77777777" w:rsidR="00754268" w:rsidRPr="009E5C9A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Проректор по учебно-методической</w:t>
      </w:r>
    </w:p>
    <w:p w14:paraId="079CBFB0" w14:textId="77777777" w:rsidR="00754268" w:rsidRPr="009E5C9A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работе </w:t>
      </w:r>
    </w:p>
    <w:p w14:paraId="237273A5" w14:textId="77777777" w:rsidR="00754268" w:rsidRPr="009E5C9A" w:rsidRDefault="00754268" w:rsidP="00754268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____________ С.Н.Большаков</w:t>
      </w:r>
    </w:p>
    <w:p w14:paraId="78CB36F6" w14:textId="77777777" w:rsidR="00754268" w:rsidRPr="009E5C9A" w:rsidRDefault="00754268" w:rsidP="0075426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7087A26" w14:textId="77777777" w:rsidR="00754268" w:rsidRPr="009E5C9A" w:rsidRDefault="00754268" w:rsidP="0075426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0B42C42C" w14:textId="77777777" w:rsidR="00754268" w:rsidRPr="009E5C9A" w:rsidRDefault="00754268" w:rsidP="0075426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B6C8096" w14:textId="77777777" w:rsidR="00754268" w:rsidRPr="009E5C9A" w:rsidRDefault="00754268" w:rsidP="0075426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C8DC19A" w14:textId="77777777" w:rsidR="00754268" w:rsidRPr="009E5C9A" w:rsidRDefault="00754268" w:rsidP="0075426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caps/>
          <w:kern w:val="1"/>
          <w:sz w:val="24"/>
          <w:szCs w:val="24"/>
          <w:lang w:eastAsia="zh-CN"/>
        </w:rPr>
        <w:t>РАБОЧАЯ ПРОГРАММА</w:t>
      </w:r>
    </w:p>
    <w:p w14:paraId="5548F2E2" w14:textId="77777777" w:rsidR="00754268" w:rsidRPr="009E5C9A" w:rsidRDefault="00754268" w:rsidP="0075426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дисциплины</w:t>
      </w:r>
    </w:p>
    <w:p w14:paraId="6A9A9BF2" w14:textId="77777777" w:rsidR="00754268" w:rsidRPr="009E5C9A" w:rsidRDefault="00754268" w:rsidP="0075426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485D7692" w14:textId="77777777" w:rsidR="00754268" w:rsidRPr="009E5C9A" w:rsidRDefault="00754268" w:rsidP="0075426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449A88D8" w14:textId="77777777" w:rsidR="00754268" w:rsidRPr="000514BE" w:rsidRDefault="00754268" w:rsidP="00754268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zh-CN"/>
        </w:rPr>
        <w:t>Б1.В.02.ДВ.03.02</w:t>
      </w:r>
      <w:r w:rsidRPr="000514BE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zh-CN"/>
        </w:rPr>
        <w:t xml:space="preserve">. </w:t>
      </w:r>
      <w:r w:rsidRPr="00A8663B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zh-CN"/>
        </w:rPr>
        <w:t>ЛОГОПЕДИЧЕСКАЯ РАБОТА С ДЕТЬМИ С ОГРАНИЧЕННЫМИ ВОЗМОЖНОСТЯМИ ЗДОРОВЬЯ</w:t>
      </w:r>
    </w:p>
    <w:p w14:paraId="77809D15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1C172DEF" w14:textId="77777777" w:rsidR="00754268" w:rsidRPr="009E5C9A" w:rsidRDefault="00754268" w:rsidP="00754268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</w:p>
    <w:p w14:paraId="4049F4AE" w14:textId="77777777" w:rsidR="00754268" w:rsidRPr="009E5C9A" w:rsidRDefault="00754268" w:rsidP="00754268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Направление подготовки 44.03.03</w:t>
      </w:r>
    </w:p>
    <w:p w14:paraId="703C7C4B" w14:textId="77777777" w:rsidR="00754268" w:rsidRPr="009E5C9A" w:rsidRDefault="00754268" w:rsidP="00754268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Специальное (дефектологическое) образование</w:t>
      </w:r>
    </w:p>
    <w:p w14:paraId="5B793537" w14:textId="77777777" w:rsidR="00754268" w:rsidRPr="009E5C9A" w:rsidRDefault="00754268" w:rsidP="00754268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Направленность (профиль)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Дошкольная дефектология</w:t>
      </w:r>
    </w:p>
    <w:p w14:paraId="53FB7571" w14:textId="6D5B32F9" w:rsidR="00754268" w:rsidRDefault="00754268" w:rsidP="009F5037">
      <w:pPr>
        <w:jc w:val="center"/>
      </w:pPr>
    </w:p>
    <w:p w14:paraId="4F4C5C6E" w14:textId="2FF8EB5A" w:rsidR="009F5037" w:rsidRDefault="00675ED8" w:rsidP="009F5037">
      <w:pPr>
        <w:jc w:val="center"/>
      </w:pPr>
      <w:r w:rsidRPr="00675ED8">
        <w:t>(год начала подготовки-2022)</w:t>
      </w:r>
    </w:p>
    <w:p w14:paraId="19682395" w14:textId="77777777" w:rsidR="009F5037" w:rsidRDefault="009F5037" w:rsidP="009F5037">
      <w:pPr>
        <w:jc w:val="center"/>
      </w:pPr>
    </w:p>
    <w:p w14:paraId="70D5508E" w14:textId="77777777" w:rsidR="00754268" w:rsidRDefault="00754268" w:rsidP="00754268">
      <w:r>
        <w:br w:type="page"/>
      </w:r>
    </w:p>
    <w:p w14:paraId="428055FD" w14:textId="77777777" w:rsidR="00754268" w:rsidRPr="009E5C9A" w:rsidRDefault="00754268" w:rsidP="00754268">
      <w:pPr>
        <w:pageBreakBefore/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506FB53C" w14:textId="77777777" w:rsidR="00754268" w:rsidRPr="009E5C9A" w:rsidRDefault="00754268" w:rsidP="00754268">
      <w:pPr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E5C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68888EF8" w14:textId="77777777" w:rsidR="00754268" w:rsidRPr="009E5C9A" w:rsidRDefault="00754268" w:rsidP="00754268">
      <w:pPr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54268" w:rsidRPr="009E5C9A" w14:paraId="1A2B40FB" w14:textId="77777777" w:rsidTr="00E4110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E1A792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E65FF6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60FC24A0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415FA2C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754268" w:rsidRPr="009E5C9A" w14:paraId="15F09AF1" w14:textId="77777777" w:rsidTr="00E4110C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688C3E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DD8DCB3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977F03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754268" w:rsidRPr="009E5C9A" w14:paraId="6B57A815" w14:textId="77777777" w:rsidTr="00E4110C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A74C4F9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CB571D9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DD9987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754268" w:rsidRPr="009E5C9A" w14:paraId="22F89122" w14:textId="77777777" w:rsidTr="00E4110C">
        <w:trPr>
          <w:trHeight w:val="27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D817E1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18DC18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C057E4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754268" w:rsidRPr="009E5C9A" w14:paraId="6684A676" w14:textId="77777777" w:rsidTr="00E4110C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4E48DE2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23EA59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E22A9A" w14:textId="77777777" w:rsidR="00754268" w:rsidRPr="00F5314D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ИУК1.4 Грамотно, логично, аргументированно формирует собственные суждения и оценки.</w:t>
            </w:r>
          </w:p>
          <w:p w14:paraId="028940B9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754268" w:rsidRPr="009E5C9A" w14:paraId="21CADB61" w14:textId="77777777" w:rsidTr="00E4110C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F2F1FC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3A175B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9ECA7B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754268" w:rsidRPr="009E5C9A" w14:paraId="20052A07" w14:textId="77777777" w:rsidTr="00E4110C">
        <w:trPr>
          <w:trHeight w:val="9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E4ED41A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12BEEAB" w14:textId="77777777" w:rsidR="00754268" w:rsidRPr="00F5314D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дифференцированно использовать в коррекционно-развивающем</w:t>
            </w:r>
          </w:p>
          <w:p w14:paraId="7D6FEE75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1C04A0" w14:textId="77777777" w:rsidR="00754268" w:rsidRPr="00F5314D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2FEA4D5C" w14:textId="77777777" w:rsidR="00754268" w:rsidRPr="00F5314D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4AA69717" w14:textId="77777777" w:rsidR="00754268" w:rsidRPr="00F5314D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73FF30EF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754268" w:rsidRPr="009E5C9A" w14:paraId="30BF3B9D" w14:textId="77777777" w:rsidTr="00E4110C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12A02EC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BEC9F0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55CA7E" w14:textId="77777777" w:rsidR="00754268" w:rsidRPr="00F5314D" w:rsidRDefault="00754268" w:rsidP="00E4110C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ИПК3.2</w:t>
            </w: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ab/>
              <w:t>Умеет: обеспечивать условия реализации дифференцированного подхода</w:t>
            </w:r>
          </w:p>
          <w:p w14:paraId="3B45FB98" w14:textId="77777777" w:rsidR="00754268" w:rsidRPr="00F5314D" w:rsidRDefault="00754268" w:rsidP="00E4110C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в коррекционно-развивающем процессе с участием обучающихся с нарушением речи;</w:t>
            </w:r>
          </w:p>
          <w:p w14:paraId="06D1DC6D" w14:textId="77777777" w:rsidR="00754268" w:rsidRPr="00F5314D" w:rsidRDefault="00754268" w:rsidP="00E4110C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отбирать и</w:t>
            </w: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3C01EBC8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применять разные формы и способы </w:t>
            </w: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реализации дифференцированного подхода.</w:t>
            </w:r>
          </w:p>
        </w:tc>
      </w:tr>
      <w:tr w:rsidR="00754268" w:rsidRPr="009E5C9A" w14:paraId="19A26281" w14:textId="77777777" w:rsidTr="00E4110C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5EB55A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6003D4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7FB675" w14:textId="77777777" w:rsidR="00754268" w:rsidRPr="00F5314D" w:rsidRDefault="00754268" w:rsidP="00E4110C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ИПК3.3 Владеет: методами создания условий реализации дифференцированного</w:t>
            </w:r>
          </w:p>
          <w:p w14:paraId="2F876332" w14:textId="77777777" w:rsidR="00754268" w:rsidRPr="00F5314D" w:rsidRDefault="00754268" w:rsidP="00E4110C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подхода в коррекционно-развивающем процессе с участием обучающихся с ОВЗ;</w:t>
            </w:r>
          </w:p>
          <w:p w14:paraId="77F553F2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F531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754268" w:rsidRPr="009E5C9A" w14:paraId="67FB8C69" w14:textId="77777777" w:rsidTr="00E4110C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5A99E72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303C00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7ABBDE" w14:textId="77777777" w:rsidR="00754268" w:rsidRPr="00F5314D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2F8614C2" w14:textId="77777777" w:rsidR="00754268" w:rsidRPr="00F5314D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сбора, оформления и интерпретации экспериментальных данных;</w:t>
            </w:r>
          </w:p>
          <w:p w14:paraId="45D7198A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754268" w:rsidRPr="009E5C9A" w14:paraId="3F5F9D98" w14:textId="77777777" w:rsidTr="00E4110C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8468AB6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44378C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1397A7" w14:textId="77777777" w:rsidR="00754268" w:rsidRPr="00F5314D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ИПК5.2 Умеет: определять научную проблему в рамках темы квалификационной работы;</w:t>
            </w:r>
          </w:p>
          <w:p w14:paraId="7BADB86E" w14:textId="77777777" w:rsidR="00754268" w:rsidRPr="00F5314D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методы теоретического и экспериментального исследования научной проблемы;</w:t>
            </w:r>
          </w:p>
          <w:p w14:paraId="52896133" w14:textId="77777777" w:rsidR="00754268" w:rsidRPr="00F5314D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</w:t>
            </w: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проводить экспериментальное исследование;</w:t>
            </w:r>
          </w:p>
          <w:p w14:paraId="7B62CA80" w14:textId="77777777" w:rsidR="00754268" w:rsidRPr="00F5314D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17FF7CB3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754268" w:rsidRPr="009E5C9A" w14:paraId="139CE9D6" w14:textId="77777777" w:rsidTr="00E4110C">
        <w:trPr>
          <w:trHeight w:val="169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2D9D65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FC08FA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F13E20" w14:textId="77777777" w:rsidR="00754268" w:rsidRPr="00F5314D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4EE953A0" w14:textId="77777777" w:rsidR="00754268" w:rsidRPr="00F5314D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проведения экспериментального исследования;</w:t>
            </w:r>
          </w:p>
          <w:p w14:paraId="683A00A8" w14:textId="77777777" w:rsidR="00754268" w:rsidRPr="00F5314D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умением создавать и оформлять связный научный текст;</w:t>
            </w:r>
          </w:p>
          <w:p w14:paraId="14381D94" w14:textId="77777777" w:rsidR="00754268" w:rsidRPr="00F5314D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интерпретации, обобщения и представления экспериментальных</w:t>
            </w:r>
          </w:p>
          <w:p w14:paraId="47D3637F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данных.</w:t>
            </w:r>
          </w:p>
        </w:tc>
      </w:tr>
      <w:tr w:rsidR="00754268" w:rsidRPr="009E5C9A" w14:paraId="4AB53A66" w14:textId="77777777" w:rsidTr="00E4110C">
        <w:trPr>
          <w:trHeight w:val="56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5C38366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ПК-6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8948C90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организовать коррекционно-развивающую образовательную среду, отвечающую особым </w:t>
            </w: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E1461B" w14:textId="77777777" w:rsidR="00754268" w:rsidRPr="00F5314D" w:rsidRDefault="00754268" w:rsidP="00E41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ИПК6.1 Знает: компоненты безопасной и комфортной образовательной среды, их дидактический и коррекционно- развивающий потенциал; принципы и </w:t>
            </w: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подходы к организации образовательной среды для школьников с ОВЗ,</w:t>
            </w:r>
          </w:p>
          <w:p w14:paraId="1E4B52D3" w14:textId="77777777" w:rsidR="00754268" w:rsidRPr="009E5C9A" w:rsidRDefault="00754268" w:rsidP="00E41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оценки ее комфортности и безопасности.</w:t>
            </w:r>
          </w:p>
        </w:tc>
      </w:tr>
      <w:tr w:rsidR="00754268" w:rsidRPr="009E5C9A" w14:paraId="1EF56DB7" w14:textId="77777777" w:rsidTr="00E4110C">
        <w:trPr>
          <w:trHeight w:val="5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58E3B6A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C8A1B9C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52222A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754268" w:rsidRPr="009E5C9A" w14:paraId="72C0F380" w14:textId="77777777" w:rsidTr="00E4110C">
        <w:trPr>
          <w:trHeight w:val="5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7ED1C2" w14:textId="77777777" w:rsidR="00754268" w:rsidRPr="009E5C9A" w:rsidRDefault="00754268" w:rsidP="00E4110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41D5DE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B6900C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6F4A58DA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123F9E02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9E5C9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9E5C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14:paraId="2D9D5B1D" w14:textId="77777777" w:rsidR="00754268" w:rsidRPr="009E5C9A" w:rsidRDefault="00754268" w:rsidP="00754268">
      <w:pPr>
        <w:widowControl w:val="0"/>
        <w:tabs>
          <w:tab w:val="left" w:pos="10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Целью </w:t>
      </w:r>
      <w:r w:rsidRPr="009E5C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9E5C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</w:p>
    <w:p w14:paraId="08BD3DB5" w14:textId="77777777" w:rsidR="00754268" w:rsidRPr="009E5C9A" w:rsidRDefault="00754268" w:rsidP="00754268">
      <w:pPr>
        <w:widowControl w:val="0"/>
        <w:tabs>
          <w:tab w:val="left" w:pos="10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4D6E63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 xml:space="preserve">является </w:t>
      </w:r>
      <w:r w:rsidR="004F1583" w:rsidRPr="004D6E63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 xml:space="preserve"> </w:t>
      </w:r>
      <w:r w:rsidRPr="004D6E63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>формирова</w:t>
      </w:r>
      <w:r w:rsidR="004F1583" w:rsidRPr="004D6E63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>ние</w:t>
      </w:r>
      <w:r w:rsidRPr="004D6E63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 xml:space="preserve"> </w:t>
      </w:r>
      <w:r w:rsidRPr="009E5C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у студентов систем</w:t>
      </w:r>
      <w:r w:rsidR="004F158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ы</w:t>
      </w:r>
      <w:r w:rsidRPr="009E5C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научных представлений о симптоматике, механизмах, видах речевых расстройств </w:t>
      </w:r>
      <w:r w:rsidRPr="00E93C7B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 xml:space="preserve">у детей и взрослых  с сенсорными интеллектуальными </w:t>
      </w:r>
      <w:r w:rsidR="004F1583" w:rsidRPr="00E93C7B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>и</w:t>
      </w:r>
      <w:r w:rsidR="004F1583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 xml:space="preserve"> двигательными</w:t>
      </w:r>
      <w:r w:rsidR="004F1583" w:rsidRPr="004F1583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 xml:space="preserve"> </w:t>
      </w:r>
      <w:r w:rsidR="004F1583" w:rsidRPr="00E93C7B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>нарушениями</w:t>
      </w:r>
      <w:r w:rsidRPr="00E93C7B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>,</w:t>
      </w:r>
      <w:r w:rsidRPr="009E5C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="004D6E6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Pr="009E5C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Pr="004D6E63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>готовност</w:t>
      </w:r>
      <w:r w:rsidR="004D6E63" w:rsidRPr="004D6E63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>и</w:t>
      </w:r>
      <w:r w:rsidR="004D6E6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Pr="009E5C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к использованию знаний о нарушениях речи в профессиональной деятельности учителя-</w:t>
      </w:r>
      <w:r w:rsidRPr="00F55501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>логопеда</w:t>
      </w:r>
      <w:r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>? Дефектолога?</w:t>
      </w:r>
      <w:r w:rsidRPr="009E5C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14:paraId="5EF4F7E2" w14:textId="77777777" w:rsidR="00754268" w:rsidRDefault="00754268" w:rsidP="00754268">
      <w:pPr>
        <w:widowControl w:val="0"/>
        <w:tabs>
          <w:tab w:val="left" w:pos="10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</w:pPr>
      <w:r w:rsidRPr="009E5C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14:paraId="76D67C9A" w14:textId="77777777" w:rsidR="00754268" w:rsidRPr="009E5C9A" w:rsidRDefault="00BF3323" w:rsidP="00BF3323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- </w:t>
      </w:r>
      <w:r w:rsidRPr="00BF33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освоение студентами базовых профессиональных навыков в сфере работы с лицами 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F33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ОВЗ;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 w:rsidR="00754268" w:rsidRPr="009E5C9A">
        <w:rPr>
          <w:rFonts w:ascii="Times New Roman" w:eastAsia="Times New Roman" w:hAnsi="Times New Roman" w:cs="Times New Roman"/>
          <w:bCs/>
          <w:sz w:val="24"/>
          <w:szCs w:val="24"/>
        </w:rPr>
        <w:t>- сформировать теоретические знания о сущности нарушений речи, их этиологии, симптоматике, механизмах, а также о методах их профилактики, диагностики, коррекции, компенсации</w:t>
      </w:r>
      <w:r w:rsidR="007542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у лиц с ОВЗ</w:t>
      </w:r>
      <w:r w:rsidR="00754268" w:rsidRPr="009E5C9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D77288B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5C9A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BF3323" w:rsidRPr="009E5C9A">
        <w:rPr>
          <w:rFonts w:ascii="Times New Roman" w:eastAsia="Times New Roman" w:hAnsi="Times New Roman" w:cs="Times New Roman"/>
          <w:bCs/>
          <w:sz w:val="24"/>
          <w:szCs w:val="24"/>
        </w:rPr>
        <w:t>сформировать навыки логопедического обследования лиц с</w:t>
      </w:r>
      <w:r w:rsidR="00BF33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3323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ОВЗ, имеющих различные виды</w:t>
      </w:r>
      <w:r w:rsidR="00BF3323" w:rsidRPr="009E5C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3323" w:rsidRPr="00E93C7B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патологии </w:t>
      </w:r>
      <w:r w:rsidR="00BF3323" w:rsidRPr="009E5C9A">
        <w:rPr>
          <w:rFonts w:ascii="Times New Roman" w:eastAsia="Times New Roman" w:hAnsi="Times New Roman" w:cs="Times New Roman"/>
          <w:bCs/>
          <w:sz w:val="24"/>
          <w:szCs w:val="24"/>
        </w:rPr>
        <w:t>речи</w:t>
      </w:r>
      <w:r w:rsidRPr="009E5C9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F5B1510" w14:textId="77777777" w:rsidR="00754268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</w:pPr>
      <w:r w:rsidRPr="009E5C9A">
        <w:rPr>
          <w:rFonts w:ascii="Times New Roman" w:eastAsia="Times New Roman" w:hAnsi="Times New Roman" w:cs="Times New Roman"/>
          <w:bCs/>
          <w:sz w:val="24"/>
          <w:szCs w:val="24"/>
        </w:rPr>
        <w:t>-.</w:t>
      </w:r>
      <w:r w:rsidR="00BF3323" w:rsidRPr="00BF33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3323" w:rsidRPr="009E5C9A">
        <w:rPr>
          <w:rFonts w:ascii="Times New Roman" w:eastAsia="Times New Roman" w:hAnsi="Times New Roman" w:cs="Times New Roman"/>
          <w:bCs/>
          <w:sz w:val="24"/>
          <w:szCs w:val="24"/>
        </w:rPr>
        <w:t>сформировать умения научно обоснованного анализа патологии речи у лиц разного возраста</w:t>
      </w:r>
      <w:r w:rsidR="00BF33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3323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с ОВЗ; </w:t>
      </w:r>
    </w:p>
    <w:p w14:paraId="64440C55" w14:textId="77777777" w:rsidR="00BF3323" w:rsidRPr="00BF3323" w:rsidRDefault="00BF3323" w:rsidP="00F607FA">
      <w:pPr>
        <w:shd w:val="clear" w:color="auto" w:fill="FFFFFF"/>
        <w:ind w:left="708"/>
        <w:jc w:val="both"/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- </w:t>
      </w:r>
      <w:r w:rsidRPr="00BF3323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>познакомить студентов с принципами, методами, приемами, средствами  и требованиями к организации, методам, приемам логопедической работы по преодолению нарушений речи, осложненных   сенсорными, интеллектуальными и двигательными расстройствами;</w:t>
      </w:r>
      <w:r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ab/>
      </w:r>
      <w:r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ab/>
        <w:t xml:space="preserve">                         - </w:t>
      </w:r>
      <w:r w:rsidRPr="00BF3323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>обеспечить усвоение студентами теоретически и методически значимых вопросов,</w:t>
      </w:r>
      <w:r w:rsidR="00F607FA" w:rsidRPr="00F607FA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 xml:space="preserve"> </w:t>
      </w:r>
      <w:r w:rsidRPr="00BF3323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>определяющих организацию и проведение основных этапов логопедической работы по</w:t>
      </w:r>
      <w:r w:rsidR="00F607FA" w:rsidRPr="00F607FA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 xml:space="preserve"> </w:t>
      </w:r>
      <w:r w:rsidRPr="00BF3323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 xml:space="preserve">преодолению сочетанных </w:t>
      </w:r>
      <w:r w:rsidR="00F607FA" w:rsidRPr="00F607FA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 xml:space="preserve"> </w:t>
      </w:r>
      <w:r w:rsidRPr="00BF3323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 xml:space="preserve"> нарушений.</w:t>
      </w:r>
    </w:p>
    <w:p w14:paraId="219A0D18" w14:textId="77777777" w:rsidR="00BF3323" w:rsidRPr="009E5C9A" w:rsidRDefault="00BF3323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F520FF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2FFF90DB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9E5C9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14:paraId="7A650090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Общая трудоемкость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освоения дисциплины составляет 2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зачетных единиц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ы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72 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академических часа</w:t>
      </w:r>
      <w:r w:rsidRPr="009E5C9A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14:paraId="0FD3A0CE" w14:textId="77777777" w:rsidR="00754268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44CCC87E" w14:textId="77777777" w:rsidR="00754268" w:rsidRPr="00FB75A3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FB75A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754268" w:rsidRPr="00FB75A3" w14:paraId="21A7F342" w14:textId="77777777" w:rsidTr="00E4110C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7F345273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154C0D53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754268" w:rsidRPr="00FB75A3" w14:paraId="72824693" w14:textId="77777777" w:rsidTr="00E4110C">
        <w:trPr>
          <w:trHeight w:val="239"/>
        </w:trPr>
        <w:tc>
          <w:tcPr>
            <w:tcW w:w="6525" w:type="dxa"/>
            <w:shd w:val="clear" w:color="auto" w:fill="E0E0E0"/>
          </w:tcPr>
          <w:p w14:paraId="432BF71B" w14:textId="77777777" w:rsidR="00754268" w:rsidRPr="00FB75A3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08B38F45" w14:textId="77777777" w:rsidR="00754268" w:rsidRPr="00FB75A3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6B8BEFFA" w14:textId="77777777" w:rsidR="00754268" w:rsidRPr="00FB75A3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Практическая подготовка</w:t>
            </w:r>
          </w:p>
        </w:tc>
      </w:tr>
      <w:tr w:rsidR="00754268" w:rsidRPr="00FB75A3" w14:paraId="7E123E26" w14:textId="77777777" w:rsidTr="00E4110C">
        <w:tc>
          <w:tcPr>
            <w:tcW w:w="6525" w:type="dxa"/>
            <w:shd w:val="clear" w:color="auto" w:fill="auto"/>
          </w:tcPr>
          <w:p w14:paraId="0ADA5FE1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769CF28F" w14:textId="77777777" w:rsidR="00754268" w:rsidRPr="00FB75A3" w:rsidRDefault="00754268" w:rsidP="00E4110C">
            <w:pPr>
              <w:tabs>
                <w:tab w:val="left" w:pos="788"/>
              </w:tabs>
              <w:snapToGri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754268" w:rsidRPr="00FB75A3" w14:paraId="2168748A" w14:textId="77777777" w:rsidTr="00E4110C">
        <w:tc>
          <w:tcPr>
            <w:tcW w:w="6525" w:type="dxa"/>
            <w:shd w:val="clear" w:color="auto" w:fill="auto"/>
          </w:tcPr>
          <w:p w14:paraId="1CE72EB8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6BF80682" w14:textId="77777777" w:rsidR="00754268" w:rsidRPr="00FB75A3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251E95E0" w14:textId="77777777" w:rsidR="00754268" w:rsidRPr="00FB75A3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754268" w:rsidRPr="00FB75A3" w14:paraId="12EF1000" w14:textId="77777777" w:rsidTr="00E4110C">
        <w:trPr>
          <w:trHeight w:val="85"/>
        </w:trPr>
        <w:tc>
          <w:tcPr>
            <w:tcW w:w="6525" w:type="dxa"/>
            <w:shd w:val="clear" w:color="auto" w:fill="auto"/>
          </w:tcPr>
          <w:p w14:paraId="3F4B9485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Лабораторные работы / Практические занятия 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( 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518D899B" w14:textId="77777777" w:rsidR="00754268" w:rsidRPr="00FB75A3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3DE4F09A" w14:textId="77777777" w:rsidR="00754268" w:rsidRPr="00FB75A3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18</w:t>
            </w:r>
          </w:p>
        </w:tc>
      </w:tr>
      <w:tr w:rsidR="00754268" w:rsidRPr="00FB75A3" w14:paraId="1DEF334B" w14:textId="77777777" w:rsidTr="00E4110C">
        <w:tc>
          <w:tcPr>
            <w:tcW w:w="6525" w:type="dxa"/>
            <w:shd w:val="clear" w:color="auto" w:fill="E0E0E0"/>
          </w:tcPr>
          <w:p w14:paraId="7845917C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1FEB38CF" w14:textId="77777777" w:rsidR="00754268" w:rsidRPr="00FB75A3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0</w:t>
            </w:r>
          </w:p>
        </w:tc>
      </w:tr>
      <w:tr w:rsidR="00754268" w:rsidRPr="00FB75A3" w14:paraId="7F2F74BB" w14:textId="77777777" w:rsidTr="00E4110C">
        <w:tc>
          <w:tcPr>
            <w:tcW w:w="6525" w:type="dxa"/>
            <w:shd w:val="clear" w:color="auto" w:fill="E0E0E0"/>
          </w:tcPr>
          <w:p w14:paraId="7C8F92C4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Вид промежуточной аттестации (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зачет</w:t>
            </w:r>
            <w:r w:rsidRPr="00FB75A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2AFE7732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754268" w:rsidRPr="00FB75A3" w14:paraId="7E5E1071" w14:textId="77777777" w:rsidTr="00E4110C">
        <w:tc>
          <w:tcPr>
            <w:tcW w:w="6525" w:type="dxa"/>
            <w:shd w:val="clear" w:color="auto" w:fill="auto"/>
          </w:tcPr>
          <w:p w14:paraId="5A9E1348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7D5699FA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754268" w:rsidRPr="00FB75A3" w14:paraId="17805769" w14:textId="77777777" w:rsidTr="00E4110C">
        <w:tc>
          <w:tcPr>
            <w:tcW w:w="6525" w:type="dxa"/>
            <w:shd w:val="clear" w:color="auto" w:fill="auto"/>
          </w:tcPr>
          <w:p w14:paraId="79A9AC5E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7D4692F2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754268" w:rsidRPr="00FB75A3" w14:paraId="5AAD7538" w14:textId="77777777" w:rsidTr="00E4110C">
        <w:trPr>
          <w:trHeight w:val="173"/>
        </w:trPr>
        <w:tc>
          <w:tcPr>
            <w:tcW w:w="6525" w:type="dxa"/>
            <w:shd w:val="clear" w:color="auto" w:fill="E0E0E0"/>
          </w:tcPr>
          <w:p w14:paraId="31A6169C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4BBE32BE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72/2</w:t>
            </w:r>
          </w:p>
        </w:tc>
      </w:tr>
    </w:tbl>
    <w:p w14:paraId="4B76C926" w14:textId="77777777" w:rsidR="00754268" w:rsidRPr="00FB75A3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270F8E8C" w14:textId="77777777" w:rsidR="00754268" w:rsidRPr="00FB75A3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FB75A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754268" w:rsidRPr="00FB75A3" w14:paraId="5A223125" w14:textId="77777777" w:rsidTr="00E4110C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1ADC5F3D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133E5A7D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754268" w:rsidRPr="00FB75A3" w14:paraId="65A8CBD5" w14:textId="77777777" w:rsidTr="00E4110C">
        <w:trPr>
          <w:trHeight w:val="262"/>
        </w:trPr>
        <w:tc>
          <w:tcPr>
            <w:tcW w:w="6540" w:type="dxa"/>
            <w:shd w:val="clear" w:color="auto" w:fill="E0E0E0"/>
          </w:tcPr>
          <w:p w14:paraId="6CC43A12" w14:textId="77777777" w:rsidR="00754268" w:rsidRPr="00FB75A3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3EF4B861" w14:textId="77777777" w:rsidR="00754268" w:rsidRPr="00FB75A3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4D52342F" w14:textId="77777777" w:rsidR="00754268" w:rsidRPr="00FB75A3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Практическая подготовка</w:t>
            </w:r>
          </w:p>
        </w:tc>
      </w:tr>
      <w:tr w:rsidR="00754268" w:rsidRPr="00FB75A3" w14:paraId="40EE3014" w14:textId="77777777" w:rsidTr="00E4110C">
        <w:tc>
          <w:tcPr>
            <w:tcW w:w="6540" w:type="dxa"/>
            <w:shd w:val="clear" w:color="auto" w:fill="auto"/>
          </w:tcPr>
          <w:p w14:paraId="17A0A5A4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8FF3057" w14:textId="77777777" w:rsidR="00754268" w:rsidRPr="00FB75A3" w:rsidRDefault="00754268" w:rsidP="00E4110C">
            <w:pPr>
              <w:tabs>
                <w:tab w:val="left" w:pos="78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754268" w:rsidRPr="00FB75A3" w14:paraId="252C369B" w14:textId="77777777" w:rsidTr="00E4110C">
        <w:tc>
          <w:tcPr>
            <w:tcW w:w="6540" w:type="dxa"/>
            <w:shd w:val="clear" w:color="auto" w:fill="auto"/>
          </w:tcPr>
          <w:p w14:paraId="0CB74B22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6EC9FEFC" w14:textId="77777777" w:rsidR="00754268" w:rsidRPr="00FB75A3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56480D1F" w14:textId="77777777" w:rsidR="00754268" w:rsidRPr="00FB75A3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754268" w:rsidRPr="00FB75A3" w14:paraId="3FAFBE8B" w14:textId="77777777" w:rsidTr="00E4110C">
        <w:tc>
          <w:tcPr>
            <w:tcW w:w="6540" w:type="dxa"/>
            <w:shd w:val="clear" w:color="auto" w:fill="auto"/>
          </w:tcPr>
          <w:p w14:paraId="2C3791B5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14:paraId="6ADD8579" w14:textId="77777777" w:rsidR="00754268" w:rsidRPr="00FB75A3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-/8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4F56600D" w14:textId="77777777" w:rsidR="00754268" w:rsidRPr="00FB75A3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</w:tr>
      <w:tr w:rsidR="00754268" w:rsidRPr="00FB75A3" w14:paraId="65A74B13" w14:textId="77777777" w:rsidTr="00E4110C">
        <w:tc>
          <w:tcPr>
            <w:tcW w:w="6540" w:type="dxa"/>
            <w:shd w:val="clear" w:color="auto" w:fill="E0E0E0"/>
          </w:tcPr>
          <w:p w14:paraId="542DC2F2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7A9C9FB1" w14:textId="77777777" w:rsidR="00754268" w:rsidRPr="00FB75A3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44</w:t>
            </w:r>
          </w:p>
        </w:tc>
      </w:tr>
      <w:tr w:rsidR="00754268" w:rsidRPr="00FB75A3" w14:paraId="6A740760" w14:textId="77777777" w:rsidTr="00E4110C">
        <w:tc>
          <w:tcPr>
            <w:tcW w:w="6540" w:type="dxa"/>
            <w:shd w:val="clear" w:color="auto" w:fill="D9D9D9"/>
          </w:tcPr>
          <w:p w14:paraId="5DF808D1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Вид промежуточной аттестации (зачет, зачет с оценкой)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0F772FDE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8</w:t>
            </w:r>
          </w:p>
        </w:tc>
      </w:tr>
      <w:tr w:rsidR="00754268" w:rsidRPr="00FB75A3" w14:paraId="199AC917" w14:textId="77777777" w:rsidTr="00E4110C">
        <w:tc>
          <w:tcPr>
            <w:tcW w:w="6540" w:type="dxa"/>
            <w:shd w:val="clear" w:color="auto" w:fill="auto"/>
          </w:tcPr>
          <w:p w14:paraId="004BE2C4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7A473A76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0,5</w:t>
            </w:r>
          </w:p>
        </w:tc>
      </w:tr>
      <w:tr w:rsidR="00754268" w:rsidRPr="00FB75A3" w14:paraId="4C9401A8" w14:textId="77777777" w:rsidTr="00E4110C">
        <w:tc>
          <w:tcPr>
            <w:tcW w:w="6540" w:type="dxa"/>
            <w:shd w:val="clear" w:color="auto" w:fill="auto"/>
          </w:tcPr>
          <w:p w14:paraId="622141C2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30E4977A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7,5</w:t>
            </w:r>
          </w:p>
        </w:tc>
      </w:tr>
      <w:tr w:rsidR="00754268" w:rsidRPr="00FB75A3" w14:paraId="4D870191" w14:textId="77777777" w:rsidTr="00E4110C">
        <w:trPr>
          <w:trHeight w:val="306"/>
        </w:trPr>
        <w:tc>
          <w:tcPr>
            <w:tcW w:w="6540" w:type="dxa"/>
            <w:shd w:val="clear" w:color="auto" w:fill="E0E0E0"/>
          </w:tcPr>
          <w:p w14:paraId="651057CE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3F056881" w14:textId="77777777" w:rsidR="00754268" w:rsidRPr="00FB75A3" w:rsidRDefault="00754268" w:rsidP="00E4110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72/2</w:t>
            </w:r>
          </w:p>
        </w:tc>
      </w:tr>
    </w:tbl>
    <w:p w14:paraId="4F53F64F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631D1E59" w14:textId="77777777" w:rsidR="00754268" w:rsidRPr="009E5C9A" w:rsidRDefault="00754268" w:rsidP="00754268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14:paraId="6F221A84" w14:textId="77777777" w:rsidR="00754268" w:rsidRPr="009E5C9A" w:rsidRDefault="00754268" w:rsidP="00754268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0A602029" w14:textId="77777777" w:rsidR="00754268" w:rsidRPr="009E5C9A" w:rsidRDefault="00754268" w:rsidP="00754268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9E5C9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). </w:t>
      </w:r>
    </w:p>
    <w:p w14:paraId="24BE6F15" w14:textId="77777777" w:rsidR="00754268" w:rsidRPr="009E5C9A" w:rsidRDefault="00754268" w:rsidP="00754268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38B83639" w14:textId="77777777" w:rsidR="00754268" w:rsidRPr="009E5C9A" w:rsidRDefault="00754268" w:rsidP="00754268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9E5C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0E04E806" w14:textId="77777777" w:rsidR="00754268" w:rsidRPr="009E5C9A" w:rsidRDefault="00754268" w:rsidP="00754268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3"/>
        <w:gridCol w:w="7932"/>
      </w:tblGrid>
      <w:tr w:rsidR="00754268" w:rsidRPr="009E5C9A" w14:paraId="2020C0A2" w14:textId="77777777" w:rsidTr="00E4110C">
        <w:tc>
          <w:tcPr>
            <w:tcW w:w="693" w:type="dxa"/>
          </w:tcPr>
          <w:p w14:paraId="6D45F44F" w14:textId="77777777" w:rsidR="00754268" w:rsidRPr="009E5C9A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14:paraId="2FBA7B81" w14:textId="77777777" w:rsidR="00754268" w:rsidRPr="009E5C9A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54268" w:rsidRPr="009E5C9A" w14:paraId="4FB8A171" w14:textId="77777777" w:rsidTr="00E4110C">
        <w:trPr>
          <w:trHeight w:val="284"/>
        </w:trPr>
        <w:tc>
          <w:tcPr>
            <w:tcW w:w="693" w:type="dxa"/>
            <w:vMerge w:val="restart"/>
          </w:tcPr>
          <w:p w14:paraId="238AC63E" w14:textId="77777777" w:rsidR="00754268" w:rsidRPr="009E5C9A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E405A1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Теоретические и методологические основы логопедии:</w:t>
            </w:r>
          </w:p>
        </w:tc>
      </w:tr>
      <w:tr w:rsidR="00754268" w:rsidRPr="009E5C9A" w14:paraId="2995D598" w14:textId="77777777" w:rsidTr="00E4110C">
        <w:trPr>
          <w:trHeight w:val="982"/>
        </w:trPr>
        <w:tc>
          <w:tcPr>
            <w:tcW w:w="693" w:type="dxa"/>
            <w:vMerge/>
          </w:tcPr>
          <w:p w14:paraId="79164F7A" w14:textId="77777777" w:rsidR="00754268" w:rsidRPr="009E5C9A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F3FCF2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1.1. Логопедия как междисциплинарная область знаний.</w:t>
            </w:r>
          </w:p>
          <w:p w14:paraId="163BB30C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Тема1.2. Методы и принципы логопедии.</w:t>
            </w:r>
          </w:p>
          <w:p w14:paraId="0B5092C1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1.3. Современные научные представления об этиологии речевых расстройств.</w:t>
            </w:r>
          </w:p>
          <w:p w14:paraId="2D1A9CDA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1.4. Классификации нарушений речи.</w:t>
            </w:r>
          </w:p>
          <w:p w14:paraId="71002D83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lastRenderedPageBreak/>
              <w:t>Тема 1.5. Задачи, принципы и методы логопедического обследования.</w:t>
            </w:r>
          </w:p>
          <w:p w14:paraId="2EDEDE05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1.6. Принципы и методы логопедического воздействия.</w:t>
            </w:r>
          </w:p>
          <w:p w14:paraId="36F84128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1.7. Профилактика речевых нарушений.</w:t>
            </w:r>
          </w:p>
          <w:p w14:paraId="6CE85F1D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1.8. Организация  логопедической помощи в России.</w:t>
            </w:r>
          </w:p>
        </w:tc>
      </w:tr>
      <w:tr w:rsidR="00754268" w:rsidRPr="009E5C9A" w14:paraId="1261E78F" w14:textId="77777777" w:rsidTr="00E4110C">
        <w:trPr>
          <w:trHeight w:val="135"/>
        </w:trPr>
        <w:tc>
          <w:tcPr>
            <w:tcW w:w="693" w:type="dxa"/>
            <w:vMerge w:val="restart"/>
          </w:tcPr>
          <w:p w14:paraId="742FFE02" w14:textId="77777777" w:rsidR="00754268" w:rsidRPr="009E5C9A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30921A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Нарушения звукопроизносительной стороны речи:</w:t>
            </w:r>
          </w:p>
        </w:tc>
      </w:tr>
      <w:tr w:rsidR="00754268" w:rsidRPr="009E5C9A" w14:paraId="52555728" w14:textId="77777777" w:rsidTr="00E4110C">
        <w:trPr>
          <w:trHeight w:val="135"/>
        </w:trPr>
        <w:tc>
          <w:tcPr>
            <w:tcW w:w="693" w:type="dxa"/>
            <w:vMerge/>
          </w:tcPr>
          <w:p w14:paraId="50FD1305" w14:textId="77777777" w:rsidR="00754268" w:rsidRPr="009E5C9A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CF77E4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2.1. Дислалия и ее коррекция.</w:t>
            </w:r>
          </w:p>
          <w:p w14:paraId="0D372DD6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2.2. Дизартрия и ее коррекция.</w:t>
            </w:r>
          </w:p>
          <w:p w14:paraId="18E63393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2.3. Ринолалия и ее коррекция.</w:t>
            </w:r>
          </w:p>
        </w:tc>
      </w:tr>
      <w:tr w:rsidR="00754268" w:rsidRPr="009E5C9A" w14:paraId="0E6B4695" w14:textId="77777777" w:rsidTr="00E4110C">
        <w:trPr>
          <w:trHeight w:val="248"/>
        </w:trPr>
        <w:tc>
          <w:tcPr>
            <w:tcW w:w="693" w:type="dxa"/>
            <w:vMerge w:val="restart"/>
          </w:tcPr>
          <w:p w14:paraId="2EFD81AF" w14:textId="77777777" w:rsidR="00754268" w:rsidRPr="009E5C9A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64DC7B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Расстройства голоса:</w:t>
            </w:r>
          </w:p>
        </w:tc>
      </w:tr>
      <w:tr w:rsidR="00754268" w:rsidRPr="009E5C9A" w14:paraId="2926DA1A" w14:textId="77777777" w:rsidTr="00E4110C">
        <w:trPr>
          <w:trHeight w:val="247"/>
        </w:trPr>
        <w:tc>
          <w:tcPr>
            <w:tcW w:w="693" w:type="dxa"/>
            <w:vMerge/>
          </w:tcPr>
          <w:p w14:paraId="447F8B2F" w14:textId="77777777" w:rsidR="00754268" w:rsidRPr="009E5C9A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0B67BB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3.1. Характеристика нарушений голоса.</w:t>
            </w:r>
          </w:p>
          <w:p w14:paraId="0C977316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3.2.  Коррекция нарушений голоса.</w:t>
            </w:r>
          </w:p>
        </w:tc>
      </w:tr>
      <w:tr w:rsidR="00754268" w:rsidRPr="009E5C9A" w14:paraId="03FEF113" w14:textId="77777777" w:rsidTr="00E4110C">
        <w:trPr>
          <w:trHeight w:val="248"/>
        </w:trPr>
        <w:tc>
          <w:tcPr>
            <w:tcW w:w="693" w:type="dxa"/>
            <w:vMerge w:val="restart"/>
          </w:tcPr>
          <w:p w14:paraId="5289D962" w14:textId="77777777" w:rsidR="00754268" w:rsidRPr="009E5C9A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655873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Алалия, общее недоразвитие речи:</w:t>
            </w:r>
          </w:p>
        </w:tc>
      </w:tr>
      <w:tr w:rsidR="00754268" w:rsidRPr="009E5C9A" w14:paraId="17FFC1E8" w14:textId="77777777" w:rsidTr="00E4110C">
        <w:trPr>
          <w:trHeight w:val="247"/>
        </w:trPr>
        <w:tc>
          <w:tcPr>
            <w:tcW w:w="693" w:type="dxa"/>
            <w:vMerge/>
          </w:tcPr>
          <w:p w14:paraId="66730957" w14:textId="77777777" w:rsidR="00754268" w:rsidRPr="009E5C9A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3A4B95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4.1. Характеристика алалии как системного нарушения речевого развития.</w:t>
            </w:r>
          </w:p>
          <w:p w14:paraId="6572926E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4.2. Моторная (экспрессивная) алалия и ее коррекция.</w:t>
            </w:r>
          </w:p>
          <w:p w14:paraId="77687719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4.3. Сенсорная алалия и ее коррекция.</w:t>
            </w:r>
          </w:p>
          <w:p w14:paraId="7DAE04EC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4.4. Общее недоразвитие речи и его коррекция.</w:t>
            </w:r>
          </w:p>
        </w:tc>
      </w:tr>
      <w:tr w:rsidR="00754268" w:rsidRPr="009E5C9A" w14:paraId="1F7B33CA" w14:textId="77777777" w:rsidTr="00E4110C">
        <w:trPr>
          <w:trHeight w:val="248"/>
        </w:trPr>
        <w:tc>
          <w:tcPr>
            <w:tcW w:w="693" w:type="dxa"/>
            <w:vMerge w:val="restart"/>
          </w:tcPr>
          <w:p w14:paraId="49BE919C" w14:textId="77777777" w:rsidR="00754268" w:rsidRPr="009E5C9A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E4ED95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Нарушения письменной речи:</w:t>
            </w:r>
          </w:p>
        </w:tc>
      </w:tr>
      <w:tr w:rsidR="00754268" w:rsidRPr="009E5C9A" w14:paraId="15C5DA27" w14:textId="77777777" w:rsidTr="00E4110C">
        <w:trPr>
          <w:trHeight w:val="247"/>
        </w:trPr>
        <w:tc>
          <w:tcPr>
            <w:tcW w:w="693" w:type="dxa"/>
            <w:vMerge/>
          </w:tcPr>
          <w:p w14:paraId="547E8ADF" w14:textId="77777777" w:rsidR="00754268" w:rsidRPr="009E5C9A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A27996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5.1. Письменная форма речи.</w:t>
            </w:r>
          </w:p>
          <w:p w14:paraId="151F2A8A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5.2. Дислексия.</w:t>
            </w:r>
          </w:p>
          <w:p w14:paraId="67AFA8B4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5.3. Дисграфия.</w:t>
            </w:r>
          </w:p>
          <w:p w14:paraId="58E7E08C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5.4. Обследование школьников с нарушениями письменной речи.</w:t>
            </w:r>
          </w:p>
          <w:p w14:paraId="529E4EEC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5.5. Логопедическая работа по устранению дисграфии и дислексии у школьников.</w:t>
            </w:r>
          </w:p>
          <w:p w14:paraId="1E469B70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5.6. Дизорфография и дискалькулия.</w:t>
            </w:r>
          </w:p>
        </w:tc>
      </w:tr>
      <w:tr w:rsidR="00754268" w:rsidRPr="009E5C9A" w14:paraId="48FFABF9" w14:textId="77777777" w:rsidTr="00E4110C">
        <w:trPr>
          <w:trHeight w:val="278"/>
        </w:trPr>
        <w:tc>
          <w:tcPr>
            <w:tcW w:w="693" w:type="dxa"/>
            <w:vMerge w:val="restart"/>
          </w:tcPr>
          <w:p w14:paraId="624EC210" w14:textId="77777777" w:rsidR="00754268" w:rsidRPr="009E5C9A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77CCFD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Нарушения темпа и ритма речи:</w:t>
            </w:r>
          </w:p>
        </w:tc>
      </w:tr>
      <w:tr w:rsidR="00754268" w:rsidRPr="009E5C9A" w14:paraId="2B3B7D8D" w14:textId="77777777" w:rsidTr="00E4110C">
        <w:trPr>
          <w:trHeight w:val="277"/>
        </w:trPr>
        <w:tc>
          <w:tcPr>
            <w:tcW w:w="693" w:type="dxa"/>
            <w:vMerge/>
          </w:tcPr>
          <w:p w14:paraId="137553CB" w14:textId="77777777" w:rsidR="00754268" w:rsidRPr="009E5C9A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1C3F2E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Т</w:t>
            </w:r>
            <w:r w:rsidRPr="009E5C9A">
              <w:rPr>
                <w:kern w:val="1"/>
                <w:sz w:val="24"/>
                <w:szCs w:val="24"/>
                <w:lang w:eastAsia="zh-CN"/>
              </w:rPr>
              <w:t>ема 6.1. Нарушение темпо-ритмической организации речи –заикание.</w:t>
            </w:r>
          </w:p>
          <w:p w14:paraId="31B09689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6.2. Обследование лиц с заиканием.</w:t>
            </w:r>
          </w:p>
          <w:p w14:paraId="5E8BE2E7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6.3. Коррекция заикания.</w:t>
            </w:r>
          </w:p>
          <w:p w14:paraId="378CAFA7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6.4. Нарушения темпа речи и их коррекция.</w:t>
            </w:r>
          </w:p>
        </w:tc>
      </w:tr>
      <w:tr w:rsidR="00754268" w:rsidRPr="009E5C9A" w14:paraId="26AC0850" w14:textId="77777777" w:rsidTr="00E4110C">
        <w:trPr>
          <w:trHeight w:val="135"/>
        </w:trPr>
        <w:tc>
          <w:tcPr>
            <w:tcW w:w="693" w:type="dxa"/>
            <w:vMerge w:val="restart"/>
          </w:tcPr>
          <w:p w14:paraId="244C4292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A2A54C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Афазия:</w:t>
            </w:r>
          </w:p>
        </w:tc>
      </w:tr>
      <w:tr w:rsidR="00754268" w:rsidRPr="009E5C9A" w14:paraId="6EB941F6" w14:textId="77777777" w:rsidTr="00E4110C">
        <w:trPr>
          <w:trHeight w:val="135"/>
        </w:trPr>
        <w:tc>
          <w:tcPr>
            <w:tcW w:w="693" w:type="dxa"/>
            <w:vMerge/>
          </w:tcPr>
          <w:p w14:paraId="30C7A547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1C61D1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7.1. Общие представления об афазии, история изучения.</w:t>
            </w:r>
          </w:p>
          <w:p w14:paraId="39E184A4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lastRenderedPageBreak/>
              <w:t>Тема 7.2. Классификации афазий.</w:t>
            </w:r>
          </w:p>
          <w:p w14:paraId="1BAA48D8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7.3. Обследование и восстановительная работа над речью при афазии.</w:t>
            </w:r>
          </w:p>
        </w:tc>
      </w:tr>
      <w:tr w:rsidR="00754268" w:rsidRPr="009E5C9A" w14:paraId="306ED2E5" w14:textId="77777777" w:rsidTr="00E4110C">
        <w:trPr>
          <w:trHeight w:val="353"/>
        </w:trPr>
        <w:tc>
          <w:tcPr>
            <w:tcW w:w="693" w:type="dxa"/>
            <w:vMerge w:val="restart"/>
          </w:tcPr>
          <w:p w14:paraId="54245CBF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06F843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Нарушения речи и их коррекция у детей с сенсорной двигательной и интеллектуальной недостаточностью:</w:t>
            </w:r>
          </w:p>
        </w:tc>
      </w:tr>
      <w:tr w:rsidR="00754268" w:rsidRPr="009E5C9A" w14:paraId="4411DD86" w14:textId="77777777" w:rsidTr="00E4110C">
        <w:trPr>
          <w:trHeight w:val="352"/>
        </w:trPr>
        <w:tc>
          <w:tcPr>
            <w:tcW w:w="693" w:type="dxa"/>
            <w:vMerge/>
          </w:tcPr>
          <w:p w14:paraId="269D69A5" w14:textId="77777777" w:rsidR="00754268" w:rsidRPr="009E5C9A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EA993B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8.1. Особенности логопедической работы с детьми с нарушениями слуха.</w:t>
            </w:r>
          </w:p>
          <w:p w14:paraId="660578C6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8.2. Особенности логопедической работы с детьми с нарушениями зрения.</w:t>
            </w:r>
          </w:p>
          <w:p w14:paraId="7AF72602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8.3. Особенности логопедической работы с детьми с ДЦП.</w:t>
            </w:r>
          </w:p>
          <w:p w14:paraId="767A1202" w14:textId="77777777" w:rsidR="00754268" w:rsidRPr="00BF3323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8.4. Особенности логопедической работы с детьми с интеллектуальной недостаточностью и с детьми с задержкой психического развития.</w:t>
            </w:r>
            <w:r w:rsidR="00BF3323">
              <w:rPr>
                <w:color w:val="C00000"/>
                <w:kern w:val="1"/>
                <w:sz w:val="24"/>
                <w:szCs w:val="24"/>
                <w:lang w:eastAsia="zh-CN"/>
              </w:rPr>
              <w:t>??? УБРАТЬ!</w:t>
            </w:r>
          </w:p>
        </w:tc>
      </w:tr>
    </w:tbl>
    <w:p w14:paraId="7C6C2ED3" w14:textId="77777777" w:rsidR="00754268" w:rsidRPr="009E5C9A" w:rsidRDefault="00754268" w:rsidP="00754268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5D4D49FD" w14:textId="77777777" w:rsidR="00754268" w:rsidRPr="00E93C7B" w:rsidRDefault="00754268" w:rsidP="00754268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00000"/>
          <w:kern w:val="1"/>
          <w:sz w:val="24"/>
          <w:szCs w:val="24"/>
          <w:lang w:eastAsia="zh-CN"/>
        </w:rPr>
      </w:pPr>
      <w:r w:rsidRPr="00E93C7B">
        <w:rPr>
          <w:rFonts w:ascii="Times New Roman" w:eastAsia="Times New Roman" w:hAnsi="Times New Roman" w:cs="Times New Roman"/>
          <w:b/>
          <w:bCs/>
          <w:color w:val="C00000"/>
          <w:kern w:val="1"/>
          <w:sz w:val="24"/>
          <w:szCs w:val="24"/>
          <w:lang w:eastAsia="zh-CN"/>
        </w:rPr>
        <w:t>4.1 Блоки (разделы) дисциплины.</w:t>
      </w:r>
    </w:p>
    <w:p w14:paraId="791C5A21" w14:textId="77777777" w:rsidR="00754268" w:rsidRPr="00E93C7B" w:rsidRDefault="00754268" w:rsidP="00754268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00000"/>
          <w:kern w:val="1"/>
          <w:sz w:val="24"/>
          <w:szCs w:val="24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3"/>
        <w:gridCol w:w="7932"/>
      </w:tblGrid>
      <w:tr w:rsidR="00754268" w:rsidRPr="00E93C7B" w14:paraId="3FFF1622" w14:textId="77777777" w:rsidTr="00E4110C">
        <w:tc>
          <w:tcPr>
            <w:tcW w:w="693" w:type="dxa"/>
          </w:tcPr>
          <w:p w14:paraId="4FBAA16B" w14:textId="77777777" w:rsidR="00754268" w:rsidRPr="00E93C7B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bCs/>
                <w:color w:val="C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14:paraId="45CF6268" w14:textId="77777777" w:rsidR="00754268" w:rsidRPr="00E93C7B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bCs/>
                <w:color w:val="C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54268" w:rsidRPr="00E93C7B" w14:paraId="5E81F591" w14:textId="77777777" w:rsidTr="00E4110C">
        <w:trPr>
          <w:trHeight w:val="284"/>
        </w:trPr>
        <w:tc>
          <w:tcPr>
            <w:tcW w:w="693" w:type="dxa"/>
            <w:vMerge w:val="restart"/>
          </w:tcPr>
          <w:p w14:paraId="3800F4D6" w14:textId="77777777" w:rsidR="00754268" w:rsidRPr="00E93C7B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b/>
                <w:bCs/>
                <w:color w:val="C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BD9175" w14:textId="77777777" w:rsidR="00754268" w:rsidRPr="00E93C7B" w:rsidRDefault="00F607FA" w:rsidP="00F607FA">
            <w:pPr>
              <w:shd w:val="clear" w:color="auto" w:fill="FFFFFF"/>
              <w:rPr>
                <w:b/>
                <w:color w:val="C00000"/>
                <w:kern w:val="1"/>
                <w:sz w:val="24"/>
                <w:szCs w:val="24"/>
                <w:lang w:eastAsia="zh-CN"/>
              </w:rPr>
            </w:pPr>
            <w:r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F607FA">
              <w:rPr>
                <w:rFonts w:ascii="YS Text" w:hAnsi="YS Text"/>
                <w:color w:val="C00000"/>
                <w:sz w:val="23"/>
                <w:szCs w:val="23"/>
              </w:rPr>
              <w:t>Нарушение речи у детей с особыми образовательными потребностями</w:t>
            </w:r>
          </w:p>
        </w:tc>
      </w:tr>
      <w:tr w:rsidR="00754268" w:rsidRPr="00E93C7B" w14:paraId="5B8BE050" w14:textId="77777777" w:rsidTr="00E4110C">
        <w:trPr>
          <w:trHeight w:val="982"/>
        </w:trPr>
        <w:tc>
          <w:tcPr>
            <w:tcW w:w="693" w:type="dxa"/>
            <w:vMerge/>
          </w:tcPr>
          <w:p w14:paraId="3AB6A121" w14:textId="77777777" w:rsidR="00754268" w:rsidRPr="00E93C7B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C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504695" w14:textId="77777777" w:rsidR="00F607FA" w:rsidRDefault="00F607FA" w:rsidP="00F607FA">
            <w:pPr>
              <w:widowControl w:val="0"/>
              <w:tabs>
                <w:tab w:val="left" w:pos="788"/>
              </w:tabs>
              <w:suppressAutoHyphens/>
              <w:jc w:val="both"/>
              <w:rPr>
                <w:rFonts w:ascii="YS Text" w:hAnsi="YS Text"/>
                <w:color w:val="C00000"/>
                <w:sz w:val="23"/>
                <w:szCs w:val="23"/>
                <w:shd w:val="clear" w:color="auto" w:fill="FFFFFF"/>
              </w:rPr>
            </w:pP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754268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Тема 1.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>1</w:t>
            </w:r>
            <w:r w:rsidR="00754268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. </w:t>
            </w:r>
            <w:r w:rsidRPr="00F607FA">
              <w:rPr>
                <w:rFonts w:ascii="YS Text" w:hAnsi="YS Text"/>
                <w:color w:val="C00000"/>
                <w:sz w:val="23"/>
                <w:szCs w:val="23"/>
                <w:shd w:val="clear" w:color="auto" w:fill="FFFFFF"/>
              </w:rPr>
              <w:t>Дети с ОВЗ</w:t>
            </w:r>
          </w:p>
          <w:p w14:paraId="21B08292" w14:textId="77777777" w:rsidR="00754268" w:rsidRPr="00F607FA" w:rsidRDefault="00F607FA" w:rsidP="00F607FA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1.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>2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. 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754268" w:rsidRPr="00F607FA">
              <w:rPr>
                <w:color w:val="C00000"/>
                <w:kern w:val="1"/>
                <w:sz w:val="24"/>
                <w:szCs w:val="24"/>
                <w:lang w:eastAsia="zh-CN"/>
              </w:rPr>
              <w:t>Современные научные представления об этиологии речевых расстройств у лиц с сенсорными, интеллектуальными нарушениями.</w:t>
            </w:r>
          </w:p>
          <w:p w14:paraId="0B8DD69C" w14:textId="77777777" w:rsidR="00754268" w:rsidRPr="00E93C7B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</w:t>
            </w:r>
            <w:r w:rsidR="00F607FA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1.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>3</w:t>
            </w:r>
            <w:r w:rsidR="00F607FA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. 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Задачи, принципы и методы логопедического обследования.</w:t>
            </w:r>
          </w:p>
          <w:p w14:paraId="5B6EE1A8" w14:textId="77777777" w:rsidR="00754268" w:rsidRPr="00E93C7B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</w:t>
            </w:r>
            <w:r w:rsidR="00F607FA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1.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>4</w:t>
            </w:r>
            <w:r w:rsidR="00F607FA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. 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Принципы и методы логопедического воздействия.</w:t>
            </w:r>
          </w:p>
          <w:p w14:paraId="47D3D2B5" w14:textId="77777777" w:rsidR="00754268" w:rsidRPr="00E93C7B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</w:t>
            </w:r>
            <w:r w:rsidR="00F607FA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1.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>5</w:t>
            </w:r>
            <w:r w:rsidR="00F607FA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. 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Профилактика речевых нарушений.</w:t>
            </w:r>
          </w:p>
          <w:p w14:paraId="24473A14" w14:textId="77777777" w:rsidR="00754268" w:rsidRPr="00E93C7B" w:rsidRDefault="00754268" w:rsidP="00F607FA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Тема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>1.6.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Организация  логопедической помощи в России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лицам с сенсорными, интеллектуальными</w:t>
            </w:r>
            <w:r w:rsidR="00E4110C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и двигательными 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нарушениями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754268" w:rsidRPr="00E93C7B" w14:paraId="1FE9CDEE" w14:textId="77777777" w:rsidTr="00E4110C">
        <w:trPr>
          <w:trHeight w:val="135"/>
        </w:trPr>
        <w:tc>
          <w:tcPr>
            <w:tcW w:w="693" w:type="dxa"/>
            <w:vMerge w:val="restart"/>
          </w:tcPr>
          <w:p w14:paraId="20294F1B" w14:textId="77777777" w:rsidR="00754268" w:rsidRPr="00E93C7B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b/>
                <w:bCs/>
                <w:color w:val="C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CC83D1" w14:textId="77777777" w:rsidR="00754268" w:rsidRPr="00E93C7B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Нарушения </w:t>
            </w:r>
            <w:r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речи   у </w:t>
            </w:r>
            <w:r w:rsidR="00E4110C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 слабослышащих и глухих</w:t>
            </w:r>
            <w:r w:rsidRPr="00E93C7B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>:</w:t>
            </w:r>
          </w:p>
        </w:tc>
      </w:tr>
      <w:tr w:rsidR="00754268" w:rsidRPr="00E93C7B" w14:paraId="11574908" w14:textId="77777777" w:rsidTr="00E4110C">
        <w:trPr>
          <w:trHeight w:val="135"/>
        </w:trPr>
        <w:tc>
          <w:tcPr>
            <w:tcW w:w="693" w:type="dxa"/>
            <w:vMerge/>
          </w:tcPr>
          <w:p w14:paraId="678DF79A" w14:textId="77777777" w:rsidR="00754268" w:rsidRPr="00E93C7B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C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60CE79" w14:textId="77777777" w:rsidR="00F607FA" w:rsidRDefault="00754268" w:rsidP="00F607FA">
            <w:pPr>
              <w:shd w:val="clear" w:color="auto" w:fill="FFFFFF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2.1. 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F607FA" w:rsidRPr="00F607FA">
              <w:rPr>
                <w:rFonts w:ascii="YS Text" w:hAnsi="YS Text"/>
                <w:color w:val="C00000"/>
                <w:sz w:val="23"/>
                <w:szCs w:val="23"/>
              </w:rPr>
              <w:t>Психолого-педагогическая характеристика</w:t>
            </w:r>
            <w:r w:rsidR="00F607FA">
              <w:rPr>
                <w:rFonts w:ascii="YS Text" w:hAnsi="YS Text"/>
                <w:color w:val="C00000"/>
                <w:sz w:val="23"/>
                <w:szCs w:val="23"/>
              </w:rPr>
              <w:t xml:space="preserve"> </w:t>
            </w:r>
            <w:r w:rsidR="00F607FA" w:rsidRPr="00F607FA">
              <w:rPr>
                <w:rFonts w:ascii="YS Text" w:hAnsi="YS Text"/>
                <w:color w:val="C00000"/>
                <w:sz w:val="23"/>
                <w:szCs w:val="23"/>
              </w:rPr>
              <w:t xml:space="preserve">детей с нарушением </w:t>
            </w:r>
            <w:r w:rsidR="00F607FA">
              <w:rPr>
                <w:rFonts w:ascii="YS Text" w:hAnsi="YS Text"/>
                <w:color w:val="C00000"/>
                <w:sz w:val="23"/>
                <w:szCs w:val="23"/>
              </w:rPr>
              <w:t xml:space="preserve"> слуха</w:t>
            </w:r>
            <w:r w:rsidR="00F607FA" w:rsidRPr="00F607FA">
              <w:rPr>
                <w:rFonts w:ascii="YS Text" w:hAnsi="YS Text"/>
                <w:color w:val="C00000"/>
                <w:sz w:val="23"/>
                <w:szCs w:val="23"/>
              </w:rPr>
              <w:t>.</w:t>
            </w:r>
          </w:p>
          <w:p w14:paraId="38DDD7A4" w14:textId="77777777" w:rsidR="00754268" w:rsidRPr="00E93C7B" w:rsidRDefault="00F607FA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2.2. </w:t>
            </w:r>
            <w:r w:rsidR="00754268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Нарушения </w:t>
            </w:r>
            <w:r w:rsidR="00E4110C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произносительной стороны речи</w:t>
            </w:r>
            <w:r w:rsidR="00754268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у   слабослышащих и глухих  </w:t>
            </w:r>
            <w:r w:rsidR="00754268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и </w:t>
            </w:r>
            <w:r w:rsidR="00754268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их </w:t>
            </w:r>
            <w:r w:rsidR="00754268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коррекция.</w:t>
            </w:r>
          </w:p>
          <w:p w14:paraId="31A686B2" w14:textId="77777777" w:rsidR="00754268" w:rsidRPr="00E93C7B" w:rsidRDefault="00F607FA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2.3. </w:t>
            </w:r>
            <w:r w:rsidR="00754268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Нарушениями </w:t>
            </w:r>
            <w:r w:rsidR="00E4110C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голоса</w:t>
            </w:r>
            <w:r w:rsidR="00754268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 у   слабослышащих и глухих  </w:t>
            </w:r>
            <w:r w:rsidR="00754268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и </w:t>
            </w:r>
            <w:r w:rsidR="00754268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их </w:t>
            </w:r>
            <w:r w:rsidR="00754268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коррекция.</w:t>
            </w:r>
          </w:p>
          <w:p w14:paraId="5C8A2584" w14:textId="77777777" w:rsidR="00754268" w:rsidRPr="00E93C7B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>
              <w:rPr>
                <w:color w:val="C00000"/>
                <w:kern w:val="1"/>
                <w:sz w:val="24"/>
                <w:szCs w:val="24"/>
                <w:lang w:eastAsia="zh-CN"/>
              </w:rPr>
              <w:t>Тема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F607FA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2.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>4</w:t>
            </w:r>
            <w:r w:rsidR="00F607FA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.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Нарушениями лексико-грамматической стороны  у   слабослышащих и глухих  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и 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их 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коррекция.</w:t>
            </w:r>
          </w:p>
          <w:p w14:paraId="3ACE2467" w14:textId="77777777" w:rsidR="00754268" w:rsidRPr="00E93C7B" w:rsidRDefault="00E4110C" w:rsidP="00F607FA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Тема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2.5.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Нарушения письма и чтения у   слабослышащих и глухих  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и 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их 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коррекция.</w:t>
            </w:r>
          </w:p>
        </w:tc>
      </w:tr>
      <w:tr w:rsidR="00754268" w:rsidRPr="00E93C7B" w14:paraId="68A70724" w14:textId="77777777" w:rsidTr="00E4110C">
        <w:trPr>
          <w:trHeight w:val="248"/>
        </w:trPr>
        <w:tc>
          <w:tcPr>
            <w:tcW w:w="693" w:type="dxa"/>
            <w:vMerge w:val="restart"/>
          </w:tcPr>
          <w:p w14:paraId="5C996191" w14:textId="77777777" w:rsidR="00754268" w:rsidRPr="00E93C7B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b/>
                <w:bCs/>
                <w:color w:val="C00000"/>
                <w:kern w:val="1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40D138" w14:textId="77777777" w:rsidR="00754268" w:rsidRPr="00E93C7B" w:rsidRDefault="00E4110C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color w:val="C00000"/>
                <w:kern w:val="1"/>
                <w:sz w:val="24"/>
                <w:szCs w:val="24"/>
                <w:lang w:eastAsia="zh-CN"/>
              </w:rPr>
            </w:pPr>
            <w:r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E93C7B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Нарушения </w:t>
            </w:r>
            <w:r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>речи   у  слепых и слабовидящих</w:t>
            </w:r>
          </w:p>
        </w:tc>
      </w:tr>
      <w:tr w:rsidR="00754268" w:rsidRPr="00E93C7B" w14:paraId="4ED8FC07" w14:textId="77777777" w:rsidTr="00E4110C">
        <w:trPr>
          <w:trHeight w:val="247"/>
        </w:trPr>
        <w:tc>
          <w:tcPr>
            <w:tcW w:w="693" w:type="dxa"/>
            <w:vMerge/>
          </w:tcPr>
          <w:p w14:paraId="6AC9D9F4" w14:textId="77777777" w:rsidR="00754268" w:rsidRPr="00E93C7B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C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BB495E" w14:textId="77777777" w:rsidR="00F607FA" w:rsidRPr="00F607FA" w:rsidRDefault="00754268" w:rsidP="00F607FA">
            <w:pPr>
              <w:shd w:val="clear" w:color="auto" w:fill="FFFFFF"/>
              <w:rPr>
                <w:rFonts w:ascii="YS Text" w:hAnsi="YS Text"/>
                <w:color w:val="C00000"/>
                <w:sz w:val="23"/>
                <w:szCs w:val="23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3.1. </w:t>
            </w:r>
            <w:r w:rsidR="00F607FA" w:rsidRPr="00F607FA">
              <w:rPr>
                <w:rFonts w:ascii="YS Text" w:hAnsi="YS Text"/>
                <w:color w:val="C00000"/>
                <w:sz w:val="23"/>
                <w:szCs w:val="23"/>
              </w:rPr>
              <w:t>Психолого-педагогическая характеристика детей с нарушением зрения.</w:t>
            </w:r>
          </w:p>
          <w:p w14:paraId="17FA925D" w14:textId="77777777" w:rsidR="00754268" w:rsidRPr="00E93C7B" w:rsidRDefault="00F607FA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 3.2. </w:t>
            </w:r>
            <w:r w:rsidR="00E4110C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Нарушения звукопроизношения у слепых и слабовидящих и их </w:t>
            </w:r>
            <w:r w:rsidR="00E4110C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коррекция.</w:t>
            </w:r>
          </w:p>
          <w:p w14:paraId="02CDACE4" w14:textId="77777777" w:rsidR="00E4110C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Тема 3.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>3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. </w:t>
            </w:r>
            <w:r w:rsidR="00E4110C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Нарушениями лексико-грамматической стороны  у   слабовидящих и  слепых  </w:t>
            </w:r>
            <w:r w:rsidR="00E4110C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и </w:t>
            </w:r>
            <w:r w:rsidR="00E4110C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их </w:t>
            </w:r>
            <w:r w:rsidR="00E4110C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коррекция.</w:t>
            </w:r>
          </w:p>
          <w:p w14:paraId="276E55A9" w14:textId="77777777" w:rsidR="00754268" w:rsidRPr="00E93C7B" w:rsidRDefault="00E4110C" w:rsidP="00F607FA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>
              <w:rPr>
                <w:color w:val="C00000"/>
                <w:kern w:val="1"/>
                <w:sz w:val="24"/>
                <w:szCs w:val="24"/>
                <w:lang w:eastAsia="zh-CN"/>
              </w:rPr>
              <w:t>Тема 3.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>4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.  Нарушения чтения и письма у   слабовидящих и  слепых  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и 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их 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коррекция.</w:t>
            </w:r>
          </w:p>
        </w:tc>
      </w:tr>
      <w:tr w:rsidR="00754268" w:rsidRPr="00E93C7B" w14:paraId="1BFE3E03" w14:textId="77777777" w:rsidTr="00E4110C">
        <w:trPr>
          <w:trHeight w:val="248"/>
        </w:trPr>
        <w:tc>
          <w:tcPr>
            <w:tcW w:w="693" w:type="dxa"/>
            <w:vMerge w:val="restart"/>
          </w:tcPr>
          <w:p w14:paraId="75497BE5" w14:textId="77777777" w:rsidR="00754268" w:rsidRPr="00E93C7B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b/>
                <w:bCs/>
                <w:color w:val="C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22FADA" w14:textId="77777777" w:rsidR="00754268" w:rsidRPr="00E93C7B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color w:val="C00000"/>
                <w:kern w:val="1"/>
                <w:sz w:val="24"/>
                <w:szCs w:val="24"/>
                <w:lang w:eastAsia="zh-CN"/>
              </w:rPr>
            </w:pPr>
            <w:r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  Системное </w:t>
            </w:r>
            <w:r w:rsidRPr="00E93C7B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 недоразвитие речи</w:t>
            </w:r>
            <w:r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 у лиц с интеллектуальной недостаточностью</w:t>
            </w:r>
            <w:r w:rsidRPr="00E93C7B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>:</w:t>
            </w:r>
          </w:p>
        </w:tc>
      </w:tr>
      <w:tr w:rsidR="00754268" w:rsidRPr="00E93C7B" w14:paraId="35A898D0" w14:textId="77777777" w:rsidTr="00E4110C">
        <w:trPr>
          <w:trHeight w:val="247"/>
        </w:trPr>
        <w:tc>
          <w:tcPr>
            <w:tcW w:w="693" w:type="dxa"/>
            <w:vMerge/>
          </w:tcPr>
          <w:p w14:paraId="039DB124" w14:textId="77777777" w:rsidR="00754268" w:rsidRPr="00E93C7B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C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A16075" w14:textId="77777777" w:rsidR="00F607FA" w:rsidRPr="00F607FA" w:rsidRDefault="00754268" w:rsidP="00F607FA">
            <w:pPr>
              <w:shd w:val="clear" w:color="auto" w:fill="FFFFFF"/>
              <w:jc w:val="both"/>
              <w:rPr>
                <w:rFonts w:ascii="YS Text" w:hAnsi="YS Text"/>
                <w:color w:val="C00000"/>
                <w:sz w:val="23"/>
                <w:szCs w:val="23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4.1. </w:t>
            </w:r>
            <w:r w:rsidR="00F607FA" w:rsidRPr="00F607FA">
              <w:rPr>
                <w:rFonts w:ascii="YS Text" w:hAnsi="YS Text"/>
                <w:color w:val="C00000"/>
                <w:sz w:val="23"/>
                <w:szCs w:val="23"/>
              </w:rPr>
              <w:t xml:space="preserve">Психолого-педагогическая характеристика детей с </w:t>
            </w:r>
            <w:r w:rsidR="00F607FA">
              <w:rPr>
                <w:rFonts w:ascii="YS Text" w:hAnsi="YS Text"/>
                <w:color w:val="C00000"/>
                <w:sz w:val="23"/>
                <w:szCs w:val="23"/>
              </w:rPr>
              <w:t xml:space="preserve"> интеллектуальной недостаточностью.</w:t>
            </w:r>
          </w:p>
          <w:p w14:paraId="70FE530D" w14:textId="77777777" w:rsidR="00754268" w:rsidRPr="00E93C7B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 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4.2. 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F607FA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Характеристика 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F607FA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системного нарушения речевого развития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у лиц с интеллектуальной недостаточностью</w:t>
            </w:r>
            <w:r w:rsidR="00F607FA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.</w:t>
            </w:r>
          </w:p>
          <w:p w14:paraId="67C4FECC" w14:textId="77777777" w:rsidR="00754268" w:rsidRPr="00E93C7B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Тема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  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4.3. 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>Нарушения  звукопроизношения  и</w:t>
            </w:r>
            <w:r w:rsidR="00F607FA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>их</w:t>
            </w:r>
            <w:r w:rsidR="00F607FA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коррекция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у умственно отсталых детей</w:t>
            </w:r>
            <w:r w:rsidR="00F607FA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.</w:t>
            </w:r>
          </w:p>
          <w:p w14:paraId="0B6FD9AA" w14:textId="77777777" w:rsidR="00F607FA" w:rsidRPr="00E93C7B" w:rsidRDefault="00754268" w:rsidP="00F607FA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Тема 4.4.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>Нарушения просодической стороны речи и х коррекция у умственно отсталых детей</w:t>
            </w:r>
            <w:r w:rsidR="00F607FA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.</w:t>
            </w:r>
          </w:p>
          <w:p w14:paraId="5CFE0468" w14:textId="77777777" w:rsidR="00F607FA" w:rsidRPr="00E93C7B" w:rsidRDefault="00E4110C" w:rsidP="00F607FA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4.5.  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>Нарушения лексико-грамматической стороны речи и их коррекция у умственно отсталых детей</w:t>
            </w:r>
            <w:r w:rsidR="00F607FA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.</w:t>
            </w:r>
          </w:p>
          <w:p w14:paraId="17FBE5B9" w14:textId="77777777" w:rsidR="00F607FA" w:rsidRPr="00E93C7B" w:rsidRDefault="00F607FA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>
              <w:rPr>
                <w:color w:val="C00000"/>
                <w:kern w:val="1"/>
                <w:sz w:val="24"/>
                <w:szCs w:val="24"/>
                <w:lang w:eastAsia="zh-CN"/>
              </w:rPr>
              <w:t>Тема 4.6. Нарушения письменной речи у  школьников с интеллектуальной недостаточностью и особенности коррекционно-логопедической работы</w:t>
            </w:r>
          </w:p>
        </w:tc>
      </w:tr>
      <w:tr w:rsidR="00BD12A0" w:rsidRPr="00E93C7B" w14:paraId="4BFADF07" w14:textId="77777777" w:rsidTr="00E4110C">
        <w:trPr>
          <w:trHeight w:val="247"/>
        </w:trPr>
        <w:tc>
          <w:tcPr>
            <w:tcW w:w="693" w:type="dxa"/>
          </w:tcPr>
          <w:p w14:paraId="1FFB3CA8" w14:textId="77777777" w:rsidR="00BD12A0" w:rsidRPr="00E93C7B" w:rsidRDefault="00BD12A0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b/>
                <w:bCs/>
                <w:color w:val="C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52AB63" w14:textId="77777777" w:rsidR="00BD12A0" w:rsidRDefault="00BD12A0" w:rsidP="00F607FA">
            <w:pPr>
              <w:shd w:val="clear" w:color="auto" w:fill="FFFFFF"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5.1. </w:t>
            </w:r>
            <w:r w:rsidRPr="00F607FA">
              <w:rPr>
                <w:rFonts w:ascii="YS Text" w:hAnsi="YS Text"/>
                <w:color w:val="C00000"/>
                <w:sz w:val="23"/>
                <w:szCs w:val="23"/>
              </w:rPr>
              <w:t>Психолого-педагогическая характеристика детей с</w:t>
            </w:r>
            <w:r>
              <w:rPr>
                <w:rFonts w:ascii="YS Text" w:hAnsi="YS Text"/>
                <w:color w:val="C00000"/>
                <w:sz w:val="23"/>
                <w:szCs w:val="23"/>
              </w:rPr>
              <w:t xml:space="preserve"> ЗПР</w:t>
            </w:r>
          </w:p>
          <w:p w14:paraId="7285AAD6" w14:textId="77777777" w:rsidR="00BD12A0" w:rsidRDefault="00BD12A0" w:rsidP="00F607FA">
            <w:pPr>
              <w:shd w:val="clear" w:color="auto" w:fill="FFFFFF"/>
              <w:jc w:val="both"/>
              <w:rPr>
                <w:color w:val="C00000"/>
                <w:kern w:val="1"/>
                <w:sz w:val="24"/>
                <w:szCs w:val="24"/>
              </w:rPr>
            </w:pPr>
            <w:r>
              <w:rPr>
                <w:color w:val="C00000"/>
                <w:kern w:val="1"/>
                <w:sz w:val="24"/>
                <w:szCs w:val="24"/>
              </w:rPr>
              <w:t xml:space="preserve">Тема 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5.2. 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BD12A0">
              <w:rPr>
                <w:color w:val="C00000"/>
                <w:kern w:val="1"/>
                <w:sz w:val="24"/>
                <w:szCs w:val="24"/>
              </w:rPr>
              <w:t>Недоразвитие речи у детей с ЗПР</w:t>
            </w:r>
          </w:p>
          <w:p w14:paraId="0CF7C496" w14:textId="77777777" w:rsidR="00BD12A0" w:rsidRDefault="00BD12A0" w:rsidP="00F607FA">
            <w:pPr>
              <w:shd w:val="clear" w:color="auto" w:fill="FFFFFF"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5.3. 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Формы речевой патологии при  разных формах ЗПР</w:t>
            </w:r>
          </w:p>
          <w:p w14:paraId="183D7740" w14:textId="77777777" w:rsidR="00BD12A0" w:rsidRDefault="00BD12A0" w:rsidP="00F607FA">
            <w:pPr>
              <w:shd w:val="clear" w:color="auto" w:fill="FFFFFF"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Тема 5.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>4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. 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Нарушения устной речи и  особенности их коррекции при ЗПР</w:t>
            </w:r>
          </w:p>
          <w:p w14:paraId="0914940A" w14:textId="77777777" w:rsidR="00BD12A0" w:rsidRPr="00E93C7B" w:rsidRDefault="00BD12A0" w:rsidP="00BD12A0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>
              <w:rPr>
                <w:color w:val="C00000"/>
                <w:kern w:val="1"/>
                <w:sz w:val="24"/>
                <w:szCs w:val="24"/>
                <w:lang w:eastAsia="zh-CN"/>
              </w:rPr>
              <w:t>Тема 5.5. Н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арушения письменной речи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и их коррекция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.</w:t>
            </w:r>
          </w:p>
          <w:p w14:paraId="7580098A" w14:textId="77777777" w:rsidR="00BD12A0" w:rsidRPr="00E93C7B" w:rsidRDefault="00BD12A0" w:rsidP="00BD12A0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54268" w:rsidRPr="00E93C7B" w14:paraId="7A48457A" w14:textId="77777777" w:rsidTr="00E4110C">
        <w:trPr>
          <w:trHeight w:val="248"/>
        </w:trPr>
        <w:tc>
          <w:tcPr>
            <w:tcW w:w="693" w:type="dxa"/>
            <w:vMerge w:val="restart"/>
          </w:tcPr>
          <w:p w14:paraId="724AFEF5" w14:textId="77777777" w:rsidR="00754268" w:rsidRPr="00E93C7B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C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240107" w14:textId="77777777" w:rsidR="00754268" w:rsidRPr="00E93C7B" w:rsidRDefault="00754268" w:rsidP="00BD12A0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Нарушения </w:t>
            </w:r>
            <w:r w:rsidR="00E4110C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E93C7B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 речи</w:t>
            </w:r>
            <w:r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 у детей с </w:t>
            </w:r>
            <w:r w:rsidR="00E4110C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BD12A0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E4110C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 церебральным параличом</w:t>
            </w:r>
            <w:r w:rsidRPr="00E93C7B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>:</w:t>
            </w:r>
          </w:p>
        </w:tc>
      </w:tr>
      <w:tr w:rsidR="00754268" w:rsidRPr="00E93C7B" w14:paraId="238AFA3A" w14:textId="77777777" w:rsidTr="00E4110C">
        <w:trPr>
          <w:trHeight w:val="247"/>
        </w:trPr>
        <w:tc>
          <w:tcPr>
            <w:tcW w:w="693" w:type="dxa"/>
            <w:vMerge/>
          </w:tcPr>
          <w:p w14:paraId="419E54A7" w14:textId="77777777" w:rsidR="00754268" w:rsidRPr="00E93C7B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C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2263E8" w14:textId="77777777" w:rsidR="00754268" w:rsidRPr="00E93C7B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5.1. </w:t>
            </w:r>
            <w:r w:rsidR="00336E8C">
              <w:rPr>
                <w:color w:val="C00000"/>
                <w:kern w:val="1"/>
                <w:sz w:val="24"/>
                <w:szCs w:val="24"/>
                <w:lang w:eastAsia="zh-CN"/>
              </w:rPr>
              <w:t>Д</w:t>
            </w:r>
            <w:r w:rsidR="00E4110C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етский церебральный паралич как сложное полиэтиологическое </w:t>
            </w:r>
            <w:r w:rsidR="00336E8C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состояние</w:t>
            </w:r>
          </w:p>
          <w:p w14:paraId="2C5FA1EF" w14:textId="77777777" w:rsidR="00503B19" w:rsidRDefault="00503B19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5.2. 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Двигательные нарушения и  их коррекция при дцп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</w:p>
          <w:p w14:paraId="6BD421F7" w14:textId="77777777" w:rsidR="00754268" w:rsidRPr="00E93C7B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</w:t>
            </w:r>
            <w:r w:rsidR="00503B19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5.3. </w:t>
            </w:r>
            <w:r w:rsidR="00503B19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336E8C">
              <w:rPr>
                <w:color w:val="C00000"/>
                <w:kern w:val="1"/>
                <w:sz w:val="24"/>
                <w:szCs w:val="24"/>
                <w:lang w:eastAsia="zh-CN"/>
              </w:rPr>
              <w:t>Формы речевой патологии при  разных формах дцп</w:t>
            </w:r>
          </w:p>
          <w:p w14:paraId="44280042" w14:textId="77777777" w:rsidR="00754268" w:rsidRPr="00E93C7B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</w:t>
            </w:r>
            <w:r w:rsidR="00503B19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5.4</w:t>
            </w:r>
            <w:r w:rsidR="00336E8C">
              <w:rPr>
                <w:color w:val="C00000"/>
                <w:kern w:val="1"/>
                <w:sz w:val="24"/>
                <w:szCs w:val="24"/>
                <w:lang w:eastAsia="zh-CN"/>
              </w:rPr>
              <w:t>Нарушения устной речи и  особенности их коррекции</w:t>
            </w:r>
            <w:r w:rsidR="00F607FA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при церебральном параличе.</w:t>
            </w:r>
          </w:p>
          <w:p w14:paraId="4D9EC3CF" w14:textId="77777777" w:rsidR="00754268" w:rsidRPr="00E93C7B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lastRenderedPageBreak/>
              <w:t xml:space="preserve">Тема. </w:t>
            </w:r>
            <w:r w:rsidR="00336E8C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 </w:t>
            </w:r>
            <w:r w:rsidR="00503B19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5.5. </w:t>
            </w:r>
            <w:r w:rsidR="00503B19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336E8C">
              <w:rPr>
                <w:color w:val="C00000"/>
                <w:kern w:val="1"/>
                <w:sz w:val="24"/>
                <w:szCs w:val="24"/>
                <w:lang w:eastAsia="zh-CN"/>
              </w:rPr>
              <w:t>Голосовые расстройства при разных формах дцп</w:t>
            </w:r>
          </w:p>
          <w:p w14:paraId="5ECAC240" w14:textId="77777777" w:rsidR="00754268" w:rsidRPr="00E93C7B" w:rsidRDefault="00754268" w:rsidP="00503B19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</w:t>
            </w:r>
            <w:r w:rsidR="00503B19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5.6. </w:t>
            </w:r>
            <w:r w:rsidR="00503B19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336E8C">
              <w:rPr>
                <w:color w:val="C00000"/>
                <w:kern w:val="1"/>
                <w:sz w:val="24"/>
                <w:szCs w:val="24"/>
                <w:lang w:eastAsia="zh-CN"/>
              </w:rPr>
              <w:t>Н</w:t>
            </w:r>
            <w:r w:rsidR="00336E8C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арушения письменной речи</w:t>
            </w:r>
            <w:r w:rsidR="00336E8C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и их коррекция</w:t>
            </w:r>
            <w:r w:rsidR="00336E8C"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754268" w:rsidRPr="00E93C7B" w14:paraId="01BA1403" w14:textId="77777777" w:rsidTr="00E4110C">
        <w:trPr>
          <w:trHeight w:val="278"/>
        </w:trPr>
        <w:tc>
          <w:tcPr>
            <w:tcW w:w="693" w:type="dxa"/>
            <w:vMerge w:val="restart"/>
          </w:tcPr>
          <w:p w14:paraId="25AE48E8" w14:textId="77777777" w:rsidR="00754268" w:rsidRPr="00E93C7B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b/>
                <w:bCs/>
                <w:color w:val="C00000"/>
                <w:kern w:val="1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2FAAD9" w14:textId="77777777" w:rsidR="00754268" w:rsidRPr="00E93C7B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>Нарушения темпа и ритма речи</w:t>
            </w:r>
            <w:r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  у лиц с  сенсорной, интеллектуальной  недостаточностью</w:t>
            </w:r>
            <w:r w:rsidRPr="00E93C7B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>:</w:t>
            </w:r>
          </w:p>
        </w:tc>
      </w:tr>
      <w:tr w:rsidR="00754268" w:rsidRPr="00E93C7B" w14:paraId="4EB94D30" w14:textId="77777777" w:rsidTr="00E4110C">
        <w:trPr>
          <w:trHeight w:val="277"/>
        </w:trPr>
        <w:tc>
          <w:tcPr>
            <w:tcW w:w="693" w:type="dxa"/>
            <w:vMerge/>
          </w:tcPr>
          <w:p w14:paraId="5A9E6E03" w14:textId="77777777" w:rsidR="00754268" w:rsidRPr="00E93C7B" w:rsidRDefault="00754268" w:rsidP="00E411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C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EF4868" w14:textId="77777777" w:rsidR="00754268" w:rsidRPr="00E93C7B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>Т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ема 6.1. Нарушение темпо-ритмической организации речи –заикание.</w:t>
            </w:r>
          </w:p>
          <w:p w14:paraId="18B963B3" w14:textId="77777777" w:rsidR="00754268" w:rsidRPr="00E93C7B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Тема 6.2. Обследование лиц с заиканием.</w:t>
            </w:r>
          </w:p>
          <w:p w14:paraId="1B327A0F" w14:textId="77777777" w:rsidR="00754268" w:rsidRPr="00E93C7B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Тема 6.3. Коррекция заикания.</w:t>
            </w:r>
          </w:p>
          <w:p w14:paraId="7A81557B" w14:textId="77777777" w:rsidR="00754268" w:rsidRPr="00E93C7B" w:rsidRDefault="00754268" w:rsidP="00E4110C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color w:val="C00000"/>
                <w:kern w:val="1"/>
                <w:sz w:val="24"/>
                <w:szCs w:val="24"/>
                <w:lang w:eastAsia="zh-CN"/>
              </w:rPr>
            </w:pP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Тема 6.4. Нарушения темпа речи </w:t>
            </w:r>
            <w:r w:rsidR="00BD12A0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несудорожного характера 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и их коррекция</w:t>
            </w:r>
            <w:r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у лиц с ОВЗ</w:t>
            </w:r>
            <w:r w:rsidRPr="00E93C7B">
              <w:rPr>
                <w:color w:val="C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</w:tbl>
    <w:p w14:paraId="35D30DDE" w14:textId="77777777" w:rsidR="00754268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7CC7D8E8" w14:textId="77777777" w:rsidR="00754268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19D945A1" w14:textId="77777777" w:rsidR="00754268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3F50E304" w14:textId="77777777" w:rsidR="00754268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1D21ECC4" w14:textId="77777777" w:rsidR="00754268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3984ECA7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4.2. Примерная тематика курсовых работ (проектов):</w:t>
      </w:r>
    </w:p>
    <w:p w14:paraId="3B778727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7388BDC1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5FE4861B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9E5C9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5CF99059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6D239EAA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0A8AD506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0B1B0500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69B7EDC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W w:w="10665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754268" w:rsidRPr="009E5C9A" w14:paraId="1F9597F8" w14:textId="77777777" w:rsidTr="00E4110C">
        <w:trPr>
          <w:trHeight w:val="413"/>
        </w:trPr>
        <w:tc>
          <w:tcPr>
            <w:tcW w:w="534" w:type="dxa"/>
            <w:vMerge w:val="restart"/>
            <w:vAlign w:val="center"/>
            <w:hideMark/>
          </w:tcPr>
          <w:p w14:paraId="365E77B1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 w:rsidRPr="009E5C9A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vAlign w:val="center"/>
            <w:hideMark/>
          </w:tcPr>
          <w:p w14:paraId="61229CDD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9E5C9A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vAlign w:val="center"/>
            <w:hideMark/>
          </w:tcPr>
          <w:p w14:paraId="07E8A2C7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9E5C9A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hideMark/>
          </w:tcPr>
          <w:p w14:paraId="02B973A1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9E5C9A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Практическая подготовка*</w:t>
            </w:r>
          </w:p>
        </w:tc>
      </w:tr>
      <w:tr w:rsidR="00754268" w:rsidRPr="009E5C9A" w14:paraId="5D4F1A78" w14:textId="77777777" w:rsidTr="00E4110C">
        <w:trPr>
          <w:trHeight w:val="412"/>
        </w:trPr>
        <w:tc>
          <w:tcPr>
            <w:tcW w:w="534" w:type="dxa"/>
            <w:vMerge/>
            <w:vAlign w:val="center"/>
            <w:hideMark/>
          </w:tcPr>
          <w:p w14:paraId="48F3CC94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3360" w:type="dxa"/>
            <w:vMerge/>
            <w:vAlign w:val="center"/>
            <w:hideMark/>
          </w:tcPr>
          <w:p w14:paraId="4BFC1F2F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  <w:hideMark/>
          </w:tcPr>
          <w:p w14:paraId="22452A9D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9E5C9A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vAlign w:val="center"/>
            <w:hideMark/>
          </w:tcPr>
          <w:p w14:paraId="52808906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9E5C9A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  <w:vAlign w:val="center"/>
            <w:hideMark/>
          </w:tcPr>
          <w:p w14:paraId="281589AB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</w:p>
        </w:tc>
      </w:tr>
      <w:tr w:rsidR="00754268" w:rsidRPr="009E5C9A" w14:paraId="450C8320" w14:textId="77777777" w:rsidTr="00E4110C">
        <w:trPr>
          <w:trHeight w:val="375"/>
        </w:trPr>
        <w:tc>
          <w:tcPr>
            <w:tcW w:w="534" w:type="dxa"/>
            <w:hideMark/>
          </w:tcPr>
          <w:p w14:paraId="3EB75405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60" w:type="dxa"/>
          </w:tcPr>
          <w:p w14:paraId="1A1F2946" w14:textId="77777777" w:rsidR="00754268" w:rsidRPr="009E5C9A" w:rsidRDefault="00754268" w:rsidP="00BD12A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="00BD12A0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BD12A0" w:rsidRPr="00F607FA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Нарушение речи у детей с особыми образовательными</w:t>
            </w:r>
            <w:r w:rsidR="00BD12A0" w:rsidRPr="00F607FA">
              <w:rPr>
                <w:rFonts w:ascii="YS Text" w:hAnsi="YS Text"/>
                <w:color w:val="C00000"/>
                <w:sz w:val="23"/>
                <w:szCs w:val="23"/>
              </w:rPr>
              <w:t xml:space="preserve"> </w:t>
            </w:r>
            <w:r w:rsidR="00BD12A0" w:rsidRPr="00F607FA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потребностями</w:t>
            </w:r>
          </w:p>
        </w:tc>
        <w:tc>
          <w:tcPr>
            <w:tcW w:w="2014" w:type="dxa"/>
          </w:tcPr>
          <w:p w14:paraId="387F13A9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79" w:type="dxa"/>
          </w:tcPr>
          <w:p w14:paraId="7E21FAD4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78A09F4F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обсуждение видеофильмов Л.С. Выготский, Р.Е. Левина</w:t>
            </w:r>
          </w:p>
        </w:tc>
      </w:tr>
      <w:tr w:rsidR="00754268" w:rsidRPr="009E5C9A" w14:paraId="4FDED3C1" w14:textId="77777777" w:rsidTr="00E4110C">
        <w:trPr>
          <w:trHeight w:val="396"/>
        </w:trPr>
        <w:tc>
          <w:tcPr>
            <w:tcW w:w="534" w:type="dxa"/>
            <w:hideMark/>
          </w:tcPr>
          <w:p w14:paraId="0C0F2BFC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60" w:type="dxa"/>
          </w:tcPr>
          <w:p w14:paraId="3D170F5B" w14:textId="77777777" w:rsidR="00754268" w:rsidRPr="00BD12A0" w:rsidRDefault="00754268" w:rsidP="00BD12A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="00BD12A0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BD12A0" w:rsidRPr="00BD12A0">
              <w:rPr>
                <w:color w:val="C00000"/>
                <w:kern w:val="1"/>
                <w:sz w:val="24"/>
                <w:szCs w:val="24"/>
                <w:lang w:eastAsia="zh-CN"/>
              </w:rPr>
              <w:t>Нарушения речи   у  слабослышащих и глухих:</w:t>
            </w:r>
          </w:p>
        </w:tc>
        <w:tc>
          <w:tcPr>
            <w:tcW w:w="2014" w:type="dxa"/>
          </w:tcPr>
          <w:p w14:paraId="38B4E15D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79" w:type="dxa"/>
          </w:tcPr>
          <w:p w14:paraId="0E367552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5A3F77AB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разбор конкретных ситуаций</w:t>
            </w:r>
          </w:p>
        </w:tc>
      </w:tr>
      <w:tr w:rsidR="00754268" w:rsidRPr="009E5C9A" w14:paraId="11B913C1" w14:textId="77777777" w:rsidTr="00E4110C">
        <w:trPr>
          <w:trHeight w:val="456"/>
        </w:trPr>
        <w:tc>
          <w:tcPr>
            <w:tcW w:w="534" w:type="dxa"/>
            <w:hideMark/>
          </w:tcPr>
          <w:p w14:paraId="326E7DE3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60" w:type="dxa"/>
          </w:tcPr>
          <w:p w14:paraId="53E04115" w14:textId="77777777" w:rsidR="00754268" w:rsidRPr="00BD12A0" w:rsidRDefault="00BD12A0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ru-RU"/>
              </w:rPr>
            </w:pPr>
            <w:r w:rsidRPr="00BD12A0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ru-RU"/>
              </w:rPr>
              <w:t xml:space="preserve"> </w:t>
            </w:r>
            <w:r w:rsidRPr="00BD12A0">
              <w:rPr>
                <w:color w:val="C00000"/>
                <w:kern w:val="1"/>
                <w:sz w:val="24"/>
                <w:szCs w:val="24"/>
                <w:lang w:eastAsia="zh-CN"/>
              </w:rPr>
              <w:t>Нарушения речи   у  слепых и слабовидящих</w:t>
            </w:r>
          </w:p>
        </w:tc>
        <w:tc>
          <w:tcPr>
            <w:tcW w:w="2014" w:type="dxa"/>
          </w:tcPr>
          <w:p w14:paraId="5D2DB7BE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79" w:type="dxa"/>
          </w:tcPr>
          <w:p w14:paraId="3DEECA31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0CCF8F4C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решение ситуационных задач, работа в группах</w:t>
            </w:r>
          </w:p>
        </w:tc>
      </w:tr>
      <w:tr w:rsidR="00754268" w:rsidRPr="009E5C9A" w14:paraId="09F9B853" w14:textId="77777777" w:rsidTr="00E4110C">
        <w:trPr>
          <w:trHeight w:val="489"/>
        </w:trPr>
        <w:tc>
          <w:tcPr>
            <w:tcW w:w="534" w:type="dxa"/>
            <w:hideMark/>
          </w:tcPr>
          <w:p w14:paraId="04378EFC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60" w:type="dxa"/>
          </w:tcPr>
          <w:p w14:paraId="6275120B" w14:textId="77777777" w:rsidR="00754268" w:rsidRPr="00BD12A0" w:rsidRDefault="00754268" w:rsidP="00BD12A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D12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BD12A0">
              <w:rPr>
                <w:rFonts w:ascii="Times New Roman" w:eastAsia="Times New Roman" w:hAnsi="Times New Roman" w:cs="Times New Roman"/>
                <w:color w:val="C00000"/>
                <w:kern w:val="1"/>
                <w:sz w:val="24"/>
                <w:szCs w:val="24"/>
                <w:lang w:eastAsia="ru-RU"/>
              </w:rPr>
              <w:t xml:space="preserve"> </w:t>
            </w:r>
            <w:r w:rsidR="00BD12A0" w:rsidRPr="00BD12A0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Системное  недоразвитие речи у лиц с интеллектуальной недостаточностью</w:t>
            </w:r>
          </w:p>
        </w:tc>
        <w:tc>
          <w:tcPr>
            <w:tcW w:w="2014" w:type="dxa"/>
          </w:tcPr>
          <w:p w14:paraId="40420830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79" w:type="dxa"/>
          </w:tcPr>
          <w:p w14:paraId="4040EB42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158E2A4E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эвристическая беседа</w:t>
            </w:r>
          </w:p>
        </w:tc>
      </w:tr>
      <w:tr w:rsidR="00BD12A0" w:rsidRPr="009E5C9A" w14:paraId="22029FB6" w14:textId="77777777" w:rsidTr="00E4110C">
        <w:trPr>
          <w:trHeight w:val="489"/>
        </w:trPr>
        <w:tc>
          <w:tcPr>
            <w:tcW w:w="534" w:type="dxa"/>
          </w:tcPr>
          <w:p w14:paraId="4C20EE4A" w14:textId="77777777" w:rsidR="00BD12A0" w:rsidRPr="009E5C9A" w:rsidRDefault="00BD12A0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60" w:type="dxa"/>
          </w:tcPr>
          <w:p w14:paraId="2662782F" w14:textId="77777777" w:rsidR="00BD12A0" w:rsidRPr="00BD12A0" w:rsidRDefault="00BD12A0" w:rsidP="00BD12A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kern w:val="1"/>
                <w:sz w:val="24"/>
                <w:szCs w:val="24"/>
                <w:lang w:eastAsia="ru-RU"/>
              </w:rPr>
            </w:pPr>
            <w:r w:rsidRPr="00BD12A0">
              <w:rPr>
                <w:rFonts w:ascii="Times New Roman" w:eastAsia="Times New Roman" w:hAnsi="Times New Roman" w:cs="Times New Roman"/>
                <w:color w:val="C00000"/>
                <w:kern w:val="1"/>
                <w:sz w:val="24"/>
                <w:szCs w:val="24"/>
                <w:lang w:eastAsia="ru-RU"/>
              </w:rPr>
              <w:t>Недоразвитие речи у детей с ЗПР</w:t>
            </w:r>
          </w:p>
        </w:tc>
        <w:tc>
          <w:tcPr>
            <w:tcW w:w="2014" w:type="dxa"/>
          </w:tcPr>
          <w:p w14:paraId="2AA95ABF" w14:textId="77777777" w:rsidR="00BD12A0" w:rsidRPr="009E5C9A" w:rsidRDefault="00BD12A0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</w:tcPr>
          <w:p w14:paraId="3E0B29A7" w14:textId="77777777" w:rsidR="00BD12A0" w:rsidRPr="009E5C9A" w:rsidRDefault="00BD12A0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</w:tcPr>
          <w:p w14:paraId="4D49C475" w14:textId="77777777" w:rsidR="00BD12A0" w:rsidRPr="009E5C9A" w:rsidRDefault="00BD12A0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754268" w:rsidRPr="009E5C9A" w14:paraId="6D150A25" w14:textId="77777777" w:rsidTr="00E4110C">
        <w:trPr>
          <w:trHeight w:val="489"/>
        </w:trPr>
        <w:tc>
          <w:tcPr>
            <w:tcW w:w="534" w:type="dxa"/>
          </w:tcPr>
          <w:p w14:paraId="59B5CF79" w14:textId="77777777" w:rsidR="00754268" w:rsidRPr="009E5C9A" w:rsidRDefault="00BD12A0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360" w:type="dxa"/>
          </w:tcPr>
          <w:p w14:paraId="2EE5444D" w14:textId="77777777" w:rsidR="00754268" w:rsidRPr="00BD12A0" w:rsidRDefault="00754268" w:rsidP="00BD12A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D12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="00BD12A0" w:rsidRPr="00BD12A0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Нарушения   речи у детей с   </w:t>
            </w:r>
            <w:r w:rsidR="00BD12A0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BD12A0" w:rsidRPr="00BD12A0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церебральным параличом</w:t>
            </w:r>
          </w:p>
        </w:tc>
        <w:tc>
          <w:tcPr>
            <w:tcW w:w="2014" w:type="dxa"/>
          </w:tcPr>
          <w:p w14:paraId="2C7A14AB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79" w:type="dxa"/>
          </w:tcPr>
          <w:p w14:paraId="62779DAA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21E86FC8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мастер класс специалиста</w:t>
            </w:r>
          </w:p>
        </w:tc>
      </w:tr>
      <w:tr w:rsidR="00754268" w:rsidRPr="009E5C9A" w14:paraId="3A60C0A5" w14:textId="77777777" w:rsidTr="00E4110C">
        <w:trPr>
          <w:trHeight w:val="489"/>
        </w:trPr>
        <w:tc>
          <w:tcPr>
            <w:tcW w:w="534" w:type="dxa"/>
          </w:tcPr>
          <w:p w14:paraId="5B331A03" w14:textId="77777777" w:rsidR="00754268" w:rsidRPr="009E5C9A" w:rsidRDefault="00503B19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3360" w:type="dxa"/>
          </w:tcPr>
          <w:p w14:paraId="5279C692" w14:textId="77777777" w:rsidR="00754268" w:rsidRPr="00BD12A0" w:rsidRDefault="00BD12A0" w:rsidP="00BD12A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D12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="00754268" w:rsidRPr="00BD12A0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BD12A0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Нарушения темпа и ритма речи  у лиц с  сенсорной, интеллектуальной  недостаточностью</w:t>
            </w:r>
          </w:p>
        </w:tc>
        <w:tc>
          <w:tcPr>
            <w:tcW w:w="2014" w:type="dxa"/>
          </w:tcPr>
          <w:p w14:paraId="24C3B4F2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79" w:type="dxa"/>
          </w:tcPr>
          <w:p w14:paraId="03015C98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6649DAEE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компьютерные презентации</w:t>
            </w:r>
          </w:p>
        </w:tc>
      </w:tr>
    </w:tbl>
    <w:p w14:paraId="2CCB3ECD" w14:textId="77777777" w:rsidR="00BD12A0" w:rsidRDefault="00BD12A0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0C35158B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9E5C9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E5C9A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B882B84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</w:pPr>
    </w:p>
    <w:p w14:paraId="61FA65BB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5. Учебно-методическое обеспечение для самостоятельной работы обучающихся по дисциплине:</w:t>
      </w:r>
    </w:p>
    <w:p w14:paraId="5E1D9DA9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3136375C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07F68B88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853A259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5B87DDD0" w14:textId="77777777" w:rsidR="00754268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5.2. Темы рефератов</w:t>
      </w:r>
    </w:p>
    <w:p w14:paraId="06555839" w14:textId="77777777" w:rsidR="00754268" w:rsidRPr="00287D34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YS Text" w:hAnsi="YS Text"/>
          <w:color w:val="C00000"/>
          <w:sz w:val="23"/>
          <w:szCs w:val="23"/>
          <w:shd w:val="clear" w:color="auto" w:fill="FFFFFF"/>
        </w:rPr>
      </w:pPr>
      <w:r w:rsidRPr="00287D34"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  <w:t xml:space="preserve">1. </w:t>
      </w:r>
      <w:r w:rsidRPr="00287D34">
        <w:rPr>
          <w:rFonts w:ascii="YS Text" w:hAnsi="YS Text"/>
          <w:color w:val="C00000"/>
          <w:sz w:val="23"/>
          <w:szCs w:val="23"/>
          <w:shd w:val="clear" w:color="auto" w:fill="FFFFFF"/>
        </w:rPr>
        <w:t>Особенности формирования коммуникативной деятельности детей с ОВЗ.</w:t>
      </w:r>
    </w:p>
    <w:p w14:paraId="13262627" w14:textId="77777777" w:rsidR="00754268" w:rsidRPr="00287D34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YS Text" w:hAnsi="YS Text"/>
          <w:color w:val="C00000"/>
          <w:sz w:val="23"/>
          <w:szCs w:val="23"/>
          <w:shd w:val="clear" w:color="auto" w:fill="FFFFFF"/>
        </w:rPr>
      </w:pPr>
      <w:r w:rsidRPr="00287D34">
        <w:rPr>
          <w:rFonts w:ascii="YS Text" w:hAnsi="YS Text"/>
          <w:color w:val="C00000"/>
          <w:sz w:val="23"/>
          <w:szCs w:val="23"/>
          <w:shd w:val="clear" w:color="auto" w:fill="FFFFFF"/>
        </w:rPr>
        <w:t>2. Психологическая и речевая  готовность к школьному обучению детей с ОВЗ.</w:t>
      </w:r>
    </w:p>
    <w:p w14:paraId="3992566C" w14:textId="77777777" w:rsidR="00754268" w:rsidRPr="00287D34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</w:pPr>
      <w:r w:rsidRPr="00287D34">
        <w:rPr>
          <w:rFonts w:ascii="YS Text" w:hAnsi="YS Text"/>
          <w:color w:val="C00000"/>
          <w:sz w:val="23"/>
          <w:szCs w:val="23"/>
          <w:shd w:val="clear" w:color="auto" w:fill="FFFFFF"/>
        </w:rPr>
        <w:t xml:space="preserve">3. </w:t>
      </w:r>
      <w:r w:rsidRPr="00287D34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 xml:space="preserve">  Проблема профилактики нарушений  письма  у детей с ОВЗ.</w:t>
      </w:r>
    </w:p>
    <w:p w14:paraId="3E0A462D" w14:textId="77777777" w:rsidR="00754268" w:rsidRPr="00287D34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</w:pPr>
      <w:r w:rsidRPr="00287D34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>4.  Основные направления коррекционной работы с ребенком с ограниченными</w:t>
      </w:r>
    </w:p>
    <w:p w14:paraId="2B32F721" w14:textId="77777777" w:rsidR="00754268" w:rsidRPr="00287D34" w:rsidRDefault="00754268" w:rsidP="007542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</w:pPr>
      <w:r w:rsidRPr="00287D34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>возможностями здоровья.</w:t>
      </w:r>
    </w:p>
    <w:p w14:paraId="5D3F6B1A" w14:textId="77777777" w:rsidR="00754268" w:rsidRPr="00287D34" w:rsidRDefault="00754268" w:rsidP="00754268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</w:pPr>
      <w:r w:rsidRPr="00287D34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>5.  Этиология речевых нарушений у детей дошкольного и младшего школьного возраста.</w:t>
      </w:r>
    </w:p>
    <w:p w14:paraId="64FCB489" w14:textId="77777777" w:rsidR="00754268" w:rsidRPr="00287D34" w:rsidRDefault="00754268" w:rsidP="00754268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</w:pPr>
      <w:r w:rsidRPr="00287D34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>6. Пути дифференциации и индивидуализации воспитательных воздействий с учетом особенностей  речевого и неречевого развития детей</w:t>
      </w:r>
      <w:r w:rsidR="00BD12A0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 xml:space="preserve">   сенсорными, ителлектуальными и двигательными нарушениями</w:t>
      </w:r>
      <w:r w:rsidRPr="00287D34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>.</w:t>
      </w:r>
    </w:p>
    <w:p w14:paraId="4DA6E1C8" w14:textId="77777777" w:rsidR="00754268" w:rsidRPr="00287D34" w:rsidRDefault="00754268" w:rsidP="00754268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</w:pPr>
      <w:r w:rsidRPr="00287D34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>7.  Методические аспекты организации логопедической работы с детьми с ОВЗ.</w:t>
      </w:r>
    </w:p>
    <w:p w14:paraId="163092B8" w14:textId="77777777" w:rsidR="00754268" w:rsidRPr="00287D34" w:rsidRDefault="00754268" w:rsidP="00754268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</w:pPr>
      <w:r w:rsidRPr="00287D34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>8. Современная и безопасная цифровая образовательная среда и возможности ее использования в логопедической работе с детьми с ОВЗ.</w:t>
      </w:r>
    </w:p>
    <w:p w14:paraId="6079673F" w14:textId="77777777" w:rsidR="00754268" w:rsidRPr="00287D34" w:rsidRDefault="00754268" w:rsidP="00754268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</w:pPr>
      <w:r w:rsidRPr="00287D34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>9. Формирование вербально-коммуникативных умений у детей с ОВЗ и с нарушениями речи в контексте ФГОС.</w:t>
      </w:r>
    </w:p>
    <w:p w14:paraId="2C7AC3E4" w14:textId="77777777" w:rsidR="00754268" w:rsidRPr="00287D34" w:rsidRDefault="00754268" w:rsidP="00754268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</w:pPr>
      <w:r w:rsidRPr="00287D34">
        <w:rPr>
          <w:rFonts w:ascii="YS Text" w:eastAsia="Times New Roman" w:hAnsi="YS Text" w:cs="Times New Roman"/>
          <w:color w:val="C00000"/>
          <w:sz w:val="23"/>
          <w:szCs w:val="23"/>
          <w:lang w:eastAsia="ru-RU"/>
        </w:rPr>
        <w:t>10.   Технологии эффективной речевой коммуникации в системе работы с детьми с ОВЗ.</w:t>
      </w:r>
    </w:p>
    <w:p w14:paraId="7CB9B9CC" w14:textId="77777777" w:rsidR="00754268" w:rsidRPr="00287D34" w:rsidRDefault="00754268" w:rsidP="00754268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C19BB3F" w14:textId="77777777" w:rsidR="00754268" w:rsidRPr="00287D34" w:rsidRDefault="00754268" w:rsidP="00754268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02314EB6" w14:textId="77777777" w:rsidR="00754268" w:rsidRPr="00F55501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</w:p>
    <w:p w14:paraId="38A5421B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36E5E32C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2C48E5E7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6 Оценочные средства для текущего контроля успеваемости:</w:t>
      </w:r>
    </w:p>
    <w:p w14:paraId="03A89D5F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76A9FFCE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766" w:type="dxa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689"/>
      </w:tblGrid>
      <w:tr w:rsidR="00754268" w:rsidRPr="009E5C9A" w14:paraId="3273C5CF" w14:textId="77777777" w:rsidTr="00E4110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2C767D0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№</w:t>
            </w:r>
          </w:p>
          <w:p w14:paraId="66E678A4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32AF22F1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5689" w:type="dxa"/>
            <w:tcBorders>
              <w:top w:val="single" w:sz="12" w:space="0" w:color="auto"/>
            </w:tcBorders>
            <w:vAlign w:val="center"/>
          </w:tcPr>
          <w:p w14:paraId="03DC3898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754268" w:rsidRPr="009E5C9A" w14:paraId="55D83C8D" w14:textId="77777777" w:rsidTr="00E4110C">
        <w:tc>
          <w:tcPr>
            <w:tcW w:w="675" w:type="dxa"/>
          </w:tcPr>
          <w:p w14:paraId="1E785E95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14:paraId="0AD13F71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689" w:type="dxa"/>
          </w:tcPr>
          <w:p w14:paraId="187B8634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тестовые задания</w:t>
            </w:r>
          </w:p>
        </w:tc>
      </w:tr>
      <w:tr w:rsidR="00754268" w:rsidRPr="009E5C9A" w14:paraId="52201124" w14:textId="77777777" w:rsidTr="00E4110C">
        <w:tc>
          <w:tcPr>
            <w:tcW w:w="675" w:type="dxa"/>
          </w:tcPr>
          <w:p w14:paraId="6397C7E2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14:paraId="50DC2110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27ED353C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выполнение контрольных работ, </w:t>
            </w:r>
          </w:p>
        </w:tc>
      </w:tr>
      <w:tr w:rsidR="00754268" w:rsidRPr="009E5C9A" w14:paraId="2D7DDFE0" w14:textId="77777777" w:rsidTr="00E4110C">
        <w:tc>
          <w:tcPr>
            <w:tcW w:w="675" w:type="dxa"/>
          </w:tcPr>
          <w:p w14:paraId="333E83D2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02" w:type="dxa"/>
          </w:tcPr>
          <w:p w14:paraId="0053DECB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2C96BA82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написание рефератов,</w:t>
            </w:r>
          </w:p>
        </w:tc>
      </w:tr>
      <w:tr w:rsidR="00754268" w:rsidRPr="009E5C9A" w14:paraId="6BA12E15" w14:textId="77777777" w:rsidTr="00E4110C">
        <w:tc>
          <w:tcPr>
            <w:tcW w:w="675" w:type="dxa"/>
          </w:tcPr>
          <w:p w14:paraId="510263A6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</w:tcPr>
          <w:p w14:paraId="63B5B7E3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4D5C5E79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Устный опрос на коллоквиуме</w:t>
            </w:r>
          </w:p>
        </w:tc>
      </w:tr>
      <w:tr w:rsidR="00754268" w:rsidRPr="009E5C9A" w14:paraId="2E90C68B" w14:textId="77777777" w:rsidTr="00E4110C">
        <w:tc>
          <w:tcPr>
            <w:tcW w:w="675" w:type="dxa"/>
          </w:tcPr>
          <w:p w14:paraId="2171CB93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</w:tcPr>
          <w:p w14:paraId="259B8844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5AC76594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754268" w:rsidRPr="009E5C9A" w14:paraId="187DF3E1" w14:textId="77777777" w:rsidTr="00E4110C">
        <w:tc>
          <w:tcPr>
            <w:tcW w:w="675" w:type="dxa"/>
          </w:tcPr>
          <w:p w14:paraId="031D8BEE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</w:tcPr>
          <w:p w14:paraId="1F8DDD3D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206D3459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Подготовка текста научной статьи по выбранной теме</w:t>
            </w:r>
          </w:p>
        </w:tc>
      </w:tr>
      <w:tr w:rsidR="00754268" w:rsidRPr="009E5C9A" w14:paraId="6C15E295" w14:textId="77777777" w:rsidTr="00E4110C">
        <w:tc>
          <w:tcPr>
            <w:tcW w:w="675" w:type="dxa"/>
          </w:tcPr>
          <w:p w14:paraId="3301C566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</w:tcPr>
          <w:p w14:paraId="65FE988B" w14:textId="77777777" w:rsidR="00754268" w:rsidRPr="009E5C9A" w:rsidRDefault="00754268" w:rsidP="00E4110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732EF910" w14:textId="77777777" w:rsidR="00754268" w:rsidRPr="009E5C9A" w:rsidRDefault="00754268" w:rsidP="00E4110C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Вопросы для самоконтроля</w:t>
            </w:r>
          </w:p>
        </w:tc>
      </w:tr>
    </w:tbl>
    <w:p w14:paraId="1EA24D11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53733E0C" w14:textId="77777777" w:rsidR="00754268" w:rsidRPr="009E5C9A" w:rsidRDefault="00754268" w:rsidP="0075426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9E5C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ОСНОВНОЙ И ДОПОЛНИТЕЛЬНОЙ УЧЕБНОЙ ЛИТЕРАТУРЫ:</w:t>
      </w:r>
    </w:p>
    <w:p w14:paraId="07202708" w14:textId="77777777" w:rsidR="00754268" w:rsidRPr="009E5C9A" w:rsidRDefault="00754268" w:rsidP="00754268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418"/>
        <w:gridCol w:w="708"/>
        <w:gridCol w:w="1134"/>
        <w:gridCol w:w="1276"/>
      </w:tblGrid>
      <w:tr w:rsidR="00754268" w:rsidRPr="009E5C9A" w14:paraId="69CA5619" w14:textId="77777777" w:rsidTr="00E4110C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77861B1F" w14:textId="77777777" w:rsidR="00754268" w:rsidRPr="009E5C9A" w:rsidRDefault="00754268" w:rsidP="00E411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6ECB5D75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0ACD529C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01E6DCF4" w14:textId="77777777" w:rsidR="00754268" w:rsidRPr="009E5C9A" w:rsidRDefault="00754268" w:rsidP="00E411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10B72B8D" w14:textId="77777777" w:rsidR="00754268" w:rsidRPr="009E5C9A" w:rsidRDefault="00754268" w:rsidP="00E411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5E0E6876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754268" w:rsidRPr="009E5C9A" w14:paraId="7E6DDFB2" w14:textId="77777777" w:rsidTr="00E4110C">
        <w:trPr>
          <w:cantSplit/>
          <w:trHeight w:val="519"/>
        </w:trPr>
        <w:tc>
          <w:tcPr>
            <w:tcW w:w="567" w:type="dxa"/>
            <w:vMerge/>
          </w:tcPr>
          <w:p w14:paraId="1255F81E" w14:textId="77777777" w:rsidR="00754268" w:rsidRPr="009E5C9A" w:rsidRDefault="00754268" w:rsidP="00E411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071C541E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4D3C5BC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2B559809" w14:textId="77777777" w:rsidR="00754268" w:rsidRPr="009E5C9A" w:rsidRDefault="00754268" w:rsidP="00E411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0DB669D7" w14:textId="77777777" w:rsidR="00754268" w:rsidRPr="009E5C9A" w:rsidRDefault="00754268" w:rsidP="00E411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A07050B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</w:tcPr>
          <w:p w14:paraId="6A5949B7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754268" w:rsidRPr="009E5C9A" w14:paraId="4975843E" w14:textId="77777777" w:rsidTr="00E4110C">
        <w:tc>
          <w:tcPr>
            <w:tcW w:w="567" w:type="dxa"/>
          </w:tcPr>
          <w:p w14:paraId="582BB748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14:paraId="20233CAB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Логопедия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Дизартрия : учебно-методическое пособие</w:t>
            </w:r>
          </w:p>
        </w:tc>
        <w:tc>
          <w:tcPr>
            <w:tcW w:w="1843" w:type="dxa"/>
          </w:tcPr>
          <w:p w14:paraId="02DB3B19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 Бабина, Л.И. Белякова, Р.Е.</w:t>
            </w:r>
          </w:p>
        </w:tc>
        <w:tc>
          <w:tcPr>
            <w:tcW w:w="1418" w:type="dxa"/>
          </w:tcPr>
          <w:p w14:paraId="2F76F2CB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 МПГУ</w:t>
            </w:r>
          </w:p>
        </w:tc>
        <w:tc>
          <w:tcPr>
            <w:tcW w:w="708" w:type="dxa"/>
          </w:tcPr>
          <w:p w14:paraId="014D1EE2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06A67303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A96E254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08B27ED0" w14:textId="77777777" w:rsidTr="00E4110C">
        <w:tc>
          <w:tcPr>
            <w:tcW w:w="567" w:type="dxa"/>
          </w:tcPr>
          <w:p w14:paraId="3C5F234D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14:paraId="28DA2694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 детей с нарушениями речи : учебно-методическое пособие</w:t>
            </w:r>
          </w:p>
        </w:tc>
        <w:tc>
          <w:tcPr>
            <w:tcW w:w="1843" w:type="dxa"/>
          </w:tcPr>
          <w:p w14:paraId="5406BAEE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Бакаева, О.Н.</w:t>
            </w:r>
          </w:p>
        </w:tc>
        <w:tc>
          <w:tcPr>
            <w:tcW w:w="1418" w:type="dxa"/>
          </w:tcPr>
          <w:p w14:paraId="213E1B06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Елец : ЕГУ им. И.А. Бунина</w:t>
            </w:r>
          </w:p>
        </w:tc>
        <w:tc>
          <w:tcPr>
            <w:tcW w:w="708" w:type="dxa"/>
          </w:tcPr>
          <w:p w14:paraId="669F717F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34" w:type="dxa"/>
          </w:tcPr>
          <w:p w14:paraId="0DD1F772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B0E8FE1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35AFE712" w14:textId="77777777" w:rsidTr="00E4110C">
        <w:tc>
          <w:tcPr>
            <w:tcW w:w="567" w:type="dxa"/>
          </w:tcPr>
          <w:p w14:paraId="42B79D65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14:paraId="191E0F80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Логопедия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фонетико-фонематическое недоразвитие речи, общее недоразвитие речи, алалия : учебное пособие</w:t>
            </w:r>
          </w:p>
        </w:tc>
        <w:tc>
          <w:tcPr>
            <w:tcW w:w="1843" w:type="dxa"/>
          </w:tcPr>
          <w:p w14:paraId="314552E1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Борозинец Н.M., Шеховцова Т.С., Колокольникова М. В.</w:t>
            </w:r>
          </w:p>
        </w:tc>
        <w:tc>
          <w:tcPr>
            <w:tcW w:w="1418" w:type="dxa"/>
          </w:tcPr>
          <w:p w14:paraId="4B89501D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 : СКФУ</w:t>
            </w:r>
          </w:p>
        </w:tc>
        <w:tc>
          <w:tcPr>
            <w:tcW w:w="708" w:type="dxa"/>
          </w:tcPr>
          <w:p w14:paraId="6DD3423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5CA06ECE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1C7B678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05CF68AC" w14:textId="77777777" w:rsidTr="00E4110C">
        <w:tc>
          <w:tcPr>
            <w:tcW w:w="567" w:type="dxa"/>
          </w:tcPr>
          <w:p w14:paraId="38407056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14:paraId="1B226212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технологии</w:t>
            </w:r>
          </w:p>
        </w:tc>
        <w:tc>
          <w:tcPr>
            <w:tcW w:w="1843" w:type="dxa"/>
          </w:tcPr>
          <w:p w14:paraId="11190351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 Борозинец, Т.С. Шеховцова</w:t>
            </w:r>
          </w:p>
        </w:tc>
        <w:tc>
          <w:tcPr>
            <w:tcW w:w="1418" w:type="dxa"/>
          </w:tcPr>
          <w:p w14:paraId="07A0E570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 : СКФУ</w:t>
            </w:r>
          </w:p>
        </w:tc>
        <w:tc>
          <w:tcPr>
            <w:tcW w:w="708" w:type="dxa"/>
          </w:tcPr>
          <w:p w14:paraId="428EB734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</w:tcPr>
          <w:p w14:paraId="78172499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AE3F233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1000A60B" w14:textId="77777777" w:rsidTr="00E4110C">
        <w:tc>
          <w:tcPr>
            <w:tcW w:w="567" w:type="dxa"/>
          </w:tcPr>
          <w:p w14:paraId="00EF2F4F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</w:tcPr>
          <w:p w14:paraId="72F68C3D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Логопедия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дислалия, ринолалия, дизартрия : учебно-методическое пособие : в 3 ч.</w:t>
            </w:r>
          </w:p>
        </w:tc>
        <w:tc>
          <w:tcPr>
            <w:tcW w:w="1843" w:type="dxa"/>
          </w:tcPr>
          <w:p w14:paraId="776EF63F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Н.П. Задумова</w:t>
            </w:r>
          </w:p>
        </w:tc>
        <w:tc>
          <w:tcPr>
            <w:tcW w:w="1418" w:type="dxa"/>
          </w:tcPr>
          <w:p w14:paraId="76E9BE74" w14:textId="77777777" w:rsidR="00754268" w:rsidRPr="009E5C9A" w:rsidRDefault="00754268" w:rsidP="00E4110C">
            <w:pPr>
              <w:spacing w:after="0" w:line="240" w:lineRule="auto"/>
              <w:ind w:left="-109" w:firstLine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СПб: ЧОУВО «Институт специальнй педагогики и психологи»</w:t>
            </w:r>
          </w:p>
        </w:tc>
        <w:tc>
          <w:tcPr>
            <w:tcW w:w="708" w:type="dxa"/>
          </w:tcPr>
          <w:p w14:paraId="003C53D1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25682D27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898FBCD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625BF932" w14:textId="77777777" w:rsidTr="00E4110C">
        <w:tc>
          <w:tcPr>
            <w:tcW w:w="567" w:type="dxa"/>
          </w:tcPr>
          <w:p w14:paraId="03EE9AD0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6" w:type="dxa"/>
          </w:tcPr>
          <w:p w14:paraId="73B5D47B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Логопедия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таблицах и схемах: учебное пособие</w:t>
            </w:r>
          </w:p>
        </w:tc>
        <w:tc>
          <w:tcPr>
            <w:tcW w:w="1843" w:type="dxa"/>
          </w:tcPr>
          <w:p w14:paraId="21A5785C" w14:textId="77777777" w:rsidR="00754268" w:rsidRPr="009E5C9A" w:rsidRDefault="00754268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Р.И. Лалаева, Л.Г. Парамонова, С.Н. Шаховская</w:t>
            </w:r>
          </w:p>
        </w:tc>
        <w:tc>
          <w:tcPr>
            <w:tcW w:w="1418" w:type="dxa"/>
          </w:tcPr>
          <w:p w14:paraId="640716B2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 Парадигма</w:t>
            </w:r>
          </w:p>
        </w:tc>
        <w:tc>
          <w:tcPr>
            <w:tcW w:w="708" w:type="dxa"/>
          </w:tcPr>
          <w:p w14:paraId="7EFE8A1F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134" w:type="dxa"/>
          </w:tcPr>
          <w:p w14:paraId="0605B0D7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35DD90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314650" w:rsidRPr="00675ED8" w14:paraId="1DACC841" w14:textId="77777777" w:rsidTr="00E4110C">
        <w:tc>
          <w:tcPr>
            <w:tcW w:w="567" w:type="dxa"/>
          </w:tcPr>
          <w:p w14:paraId="7D73E593" w14:textId="77777777" w:rsidR="00314650" w:rsidRPr="009E5C9A" w:rsidRDefault="00D757B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3686" w:type="dxa"/>
          </w:tcPr>
          <w:p w14:paraId="623B469D" w14:textId="77777777" w:rsidR="00314650" w:rsidRPr="00D757BC" w:rsidRDefault="00314650" w:rsidP="0031465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Психологические особенности развития связной речи у детей с</w:t>
            </w:r>
          </w:p>
          <w:p w14:paraId="1710EBF3" w14:textId="77777777" w:rsidR="00314650" w:rsidRPr="00D757BC" w:rsidRDefault="00314650" w:rsidP="003146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комплексными нарушениями зрения и интеллекта : монография</w:t>
            </w:r>
          </w:p>
        </w:tc>
        <w:tc>
          <w:tcPr>
            <w:tcW w:w="1843" w:type="dxa"/>
          </w:tcPr>
          <w:p w14:paraId="7F3886DD" w14:textId="77777777" w:rsidR="00314650" w:rsidRPr="00D757BC" w:rsidRDefault="00314650" w:rsidP="00E4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Исмаилова, И. С.</w:t>
            </w:r>
          </w:p>
        </w:tc>
        <w:tc>
          <w:tcPr>
            <w:tcW w:w="1418" w:type="dxa"/>
          </w:tcPr>
          <w:p w14:paraId="369AD854" w14:textId="77777777" w:rsidR="00314650" w:rsidRPr="00D757BC" w:rsidRDefault="00314650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Армавир : Армавирский государственный педагогический университе</w:t>
            </w: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lastRenderedPageBreak/>
              <w:t>т</w:t>
            </w:r>
          </w:p>
        </w:tc>
        <w:tc>
          <w:tcPr>
            <w:tcW w:w="708" w:type="dxa"/>
          </w:tcPr>
          <w:p w14:paraId="6D69D4B9" w14:textId="77777777" w:rsidR="00314650" w:rsidRPr="00D757BC" w:rsidRDefault="00314650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lastRenderedPageBreak/>
              <w:t>2012</w:t>
            </w:r>
          </w:p>
        </w:tc>
        <w:tc>
          <w:tcPr>
            <w:tcW w:w="1134" w:type="dxa"/>
          </w:tcPr>
          <w:p w14:paraId="10129E9E" w14:textId="77777777" w:rsidR="00314650" w:rsidRPr="00D757BC" w:rsidRDefault="00314650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55BCBF8" w14:textId="77777777" w:rsidR="00314650" w:rsidRPr="00D757BC" w:rsidRDefault="00314650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val="en-US" w:eastAsia="ru-RU"/>
              </w:rPr>
              <w:t>URL: http://www.iprbookshop.ru/54532.html</w:t>
            </w:r>
          </w:p>
        </w:tc>
      </w:tr>
      <w:tr w:rsidR="00314650" w:rsidRPr="00675ED8" w14:paraId="424F0A24" w14:textId="77777777" w:rsidTr="00E4110C">
        <w:tc>
          <w:tcPr>
            <w:tcW w:w="567" w:type="dxa"/>
          </w:tcPr>
          <w:p w14:paraId="088B3351" w14:textId="77777777" w:rsidR="00314650" w:rsidRPr="009E5C9A" w:rsidRDefault="00D757B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3686" w:type="dxa"/>
          </w:tcPr>
          <w:p w14:paraId="5F3C6BC3" w14:textId="77777777" w:rsidR="00314650" w:rsidRPr="00D757BC" w:rsidRDefault="00314650" w:rsidP="0031465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Развитие связной речи детей с амблиопией и косоглазием 5-6 лет : учебное пособие</w:t>
            </w:r>
          </w:p>
        </w:tc>
        <w:tc>
          <w:tcPr>
            <w:tcW w:w="1843" w:type="dxa"/>
          </w:tcPr>
          <w:p w14:paraId="2BFF00AB" w14:textId="77777777" w:rsidR="00314650" w:rsidRPr="00D757BC" w:rsidRDefault="00314650" w:rsidP="00E4110C">
            <w:pPr>
              <w:spacing w:after="0" w:line="240" w:lineRule="auto"/>
              <w:jc w:val="both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Лапп, Е. А.</w:t>
            </w:r>
          </w:p>
        </w:tc>
        <w:tc>
          <w:tcPr>
            <w:tcW w:w="1418" w:type="dxa"/>
          </w:tcPr>
          <w:p w14:paraId="70C95804" w14:textId="77777777" w:rsidR="00314650" w:rsidRPr="00D757BC" w:rsidRDefault="00314650" w:rsidP="00E4110C">
            <w:pPr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Саратов : Вузовское образование</w:t>
            </w:r>
          </w:p>
        </w:tc>
        <w:tc>
          <w:tcPr>
            <w:tcW w:w="708" w:type="dxa"/>
          </w:tcPr>
          <w:p w14:paraId="77427E9F" w14:textId="77777777" w:rsidR="00314650" w:rsidRPr="00D757BC" w:rsidRDefault="00314650" w:rsidP="00E4110C">
            <w:pPr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2013</w:t>
            </w:r>
          </w:p>
        </w:tc>
        <w:tc>
          <w:tcPr>
            <w:tcW w:w="1134" w:type="dxa"/>
          </w:tcPr>
          <w:p w14:paraId="4D008CA0" w14:textId="77777777" w:rsidR="00314650" w:rsidRPr="00D757BC" w:rsidRDefault="00314650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91FC180" w14:textId="77777777" w:rsidR="00314650" w:rsidRPr="00D757BC" w:rsidRDefault="00314650" w:rsidP="00E4110C">
            <w:pPr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val="en-US"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val="en-US" w:eastAsia="ru-RU"/>
              </w:rPr>
              <w:t>URL: http://www.iprbookshop.ru/12716.html</w:t>
            </w:r>
          </w:p>
        </w:tc>
      </w:tr>
      <w:tr w:rsidR="00314650" w:rsidRPr="00675ED8" w14:paraId="256AC80B" w14:textId="77777777" w:rsidTr="00E4110C">
        <w:tc>
          <w:tcPr>
            <w:tcW w:w="567" w:type="dxa"/>
          </w:tcPr>
          <w:p w14:paraId="6D44DB38" w14:textId="77777777" w:rsidR="00314650" w:rsidRPr="009E5C9A" w:rsidRDefault="00D757B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3686" w:type="dxa"/>
          </w:tcPr>
          <w:p w14:paraId="059AF2E0" w14:textId="77777777" w:rsidR="00314650" w:rsidRPr="00D757BC" w:rsidRDefault="00314650" w:rsidP="0031465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Психологическая диагностика и коррекция развития детей с</w:t>
            </w:r>
          </w:p>
          <w:p w14:paraId="246434D9" w14:textId="77777777" w:rsidR="00314650" w:rsidRPr="00D757BC" w:rsidRDefault="00314650" w:rsidP="0031465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интеллектуальной недостаточностью</w:t>
            </w:r>
          </w:p>
        </w:tc>
        <w:tc>
          <w:tcPr>
            <w:tcW w:w="1843" w:type="dxa"/>
          </w:tcPr>
          <w:p w14:paraId="334C2886" w14:textId="77777777" w:rsidR="00314650" w:rsidRPr="00D757BC" w:rsidRDefault="00314650" w:rsidP="00E4110C">
            <w:pPr>
              <w:spacing w:after="0" w:line="240" w:lineRule="auto"/>
              <w:jc w:val="both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D757BC">
              <w:rPr>
                <w:rFonts w:ascii="YS Text" w:hAnsi="YS Text"/>
                <w:color w:val="C00000"/>
                <w:sz w:val="23"/>
                <w:szCs w:val="23"/>
                <w:shd w:val="clear" w:color="auto" w:fill="FFFFFF"/>
              </w:rPr>
              <w:t>Белопольская, Н. Л.</w:t>
            </w:r>
          </w:p>
        </w:tc>
        <w:tc>
          <w:tcPr>
            <w:tcW w:w="1418" w:type="dxa"/>
          </w:tcPr>
          <w:p w14:paraId="0BBB5F4B" w14:textId="77777777" w:rsidR="00314650" w:rsidRPr="00D757BC" w:rsidRDefault="00314650" w:rsidP="00314650">
            <w:pPr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Москва : Когито-Центр</w:t>
            </w:r>
          </w:p>
        </w:tc>
        <w:tc>
          <w:tcPr>
            <w:tcW w:w="708" w:type="dxa"/>
          </w:tcPr>
          <w:p w14:paraId="2E438615" w14:textId="77777777" w:rsidR="00314650" w:rsidRPr="00D757BC" w:rsidRDefault="00314650" w:rsidP="00E4110C">
            <w:pPr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2004</w:t>
            </w:r>
          </w:p>
        </w:tc>
        <w:tc>
          <w:tcPr>
            <w:tcW w:w="1134" w:type="dxa"/>
          </w:tcPr>
          <w:p w14:paraId="6F7B9231" w14:textId="77777777" w:rsidR="00314650" w:rsidRPr="00D757BC" w:rsidRDefault="00314650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2A45556" w14:textId="77777777" w:rsidR="00314650" w:rsidRPr="00D757BC" w:rsidRDefault="00314650" w:rsidP="00E4110C">
            <w:pPr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val="en-US"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val="en-US" w:eastAsia="ru-RU"/>
              </w:rPr>
              <w:t>URL: http://www.iprbookshop.ru/15592.html</w:t>
            </w:r>
          </w:p>
        </w:tc>
      </w:tr>
      <w:tr w:rsidR="00314650" w:rsidRPr="00675ED8" w14:paraId="3305DD21" w14:textId="77777777" w:rsidTr="00E4110C">
        <w:tc>
          <w:tcPr>
            <w:tcW w:w="567" w:type="dxa"/>
          </w:tcPr>
          <w:p w14:paraId="0C8914F5" w14:textId="77777777" w:rsidR="00314650" w:rsidRPr="00D757BC" w:rsidRDefault="00D757B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3686" w:type="dxa"/>
          </w:tcPr>
          <w:p w14:paraId="01F5AF02" w14:textId="77777777" w:rsidR="00314650" w:rsidRPr="00D757BC" w:rsidRDefault="00314650" w:rsidP="0031465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Воспитание и обучение детей дошкольного возраста с нарушениями</w:t>
            </w:r>
          </w:p>
          <w:p w14:paraId="49479573" w14:textId="77777777" w:rsidR="00314650" w:rsidRPr="00D757BC" w:rsidRDefault="00314650" w:rsidP="0031465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интеллекта : учебное пособие</w:t>
            </w:r>
          </w:p>
        </w:tc>
        <w:tc>
          <w:tcPr>
            <w:tcW w:w="1843" w:type="dxa"/>
          </w:tcPr>
          <w:p w14:paraId="5A3D3FAF" w14:textId="77777777" w:rsidR="00314650" w:rsidRPr="00D757BC" w:rsidRDefault="00314650" w:rsidP="00E4110C">
            <w:pPr>
              <w:spacing w:after="0" w:line="240" w:lineRule="auto"/>
              <w:jc w:val="both"/>
              <w:rPr>
                <w:rFonts w:ascii="YS Text" w:hAnsi="YS Text"/>
                <w:color w:val="C00000"/>
                <w:sz w:val="23"/>
                <w:szCs w:val="23"/>
                <w:shd w:val="clear" w:color="auto" w:fill="FFFFFF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Стребелева, Е. А</w:t>
            </w:r>
          </w:p>
        </w:tc>
        <w:tc>
          <w:tcPr>
            <w:tcW w:w="1418" w:type="dxa"/>
          </w:tcPr>
          <w:p w14:paraId="7AC1046C" w14:textId="77777777" w:rsidR="00314650" w:rsidRPr="00D757BC" w:rsidRDefault="00314650" w:rsidP="00E4110C">
            <w:pPr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Москва : ПАРАДИГМА</w:t>
            </w:r>
          </w:p>
        </w:tc>
        <w:tc>
          <w:tcPr>
            <w:tcW w:w="708" w:type="dxa"/>
          </w:tcPr>
          <w:p w14:paraId="59D399FF" w14:textId="77777777" w:rsidR="00314650" w:rsidRPr="00D757BC" w:rsidRDefault="00314650" w:rsidP="00E4110C">
            <w:pPr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2012</w:t>
            </w:r>
          </w:p>
        </w:tc>
        <w:tc>
          <w:tcPr>
            <w:tcW w:w="1134" w:type="dxa"/>
          </w:tcPr>
          <w:p w14:paraId="25C7A1BB" w14:textId="77777777" w:rsidR="00314650" w:rsidRPr="00D757BC" w:rsidRDefault="00314650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6945175" w14:textId="77777777" w:rsidR="00314650" w:rsidRPr="00D757BC" w:rsidRDefault="00314650" w:rsidP="00E4110C">
            <w:pPr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val="en-US"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val="en-US" w:eastAsia="ru-RU"/>
              </w:rPr>
              <w:t>URL: http://www.iprbookshop.ru/13027.html</w:t>
            </w:r>
          </w:p>
        </w:tc>
      </w:tr>
    </w:tbl>
    <w:p w14:paraId="03011CEC" w14:textId="77777777" w:rsidR="00754268" w:rsidRPr="00314650" w:rsidRDefault="00754268" w:rsidP="0075426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5CBF4CB8" w14:textId="77777777" w:rsidR="00754268" w:rsidRPr="009E5C9A" w:rsidRDefault="00754268" w:rsidP="0075426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литература</w:t>
      </w:r>
    </w:p>
    <w:p w14:paraId="31EF1786" w14:textId="77777777" w:rsidR="00754268" w:rsidRPr="009E5C9A" w:rsidRDefault="00754268" w:rsidP="0075426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6630A5" w14:textId="77777777" w:rsidR="00754268" w:rsidRPr="009E5C9A" w:rsidRDefault="00754268" w:rsidP="0075426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686"/>
        <w:gridCol w:w="1872"/>
        <w:gridCol w:w="1417"/>
        <w:gridCol w:w="709"/>
        <w:gridCol w:w="1134"/>
        <w:gridCol w:w="1276"/>
      </w:tblGrid>
      <w:tr w:rsidR="00754268" w:rsidRPr="009E5C9A" w14:paraId="047667BE" w14:textId="77777777" w:rsidTr="00E4110C">
        <w:trPr>
          <w:cantSplit/>
          <w:trHeight w:val="600"/>
        </w:trPr>
        <w:tc>
          <w:tcPr>
            <w:tcW w:w="538" w:type="dxa"/>
            <w:vMerge w:val="restart"/>
            <w:vAlign w:val="center"/>
          </w:tcPr>
          <w:p w14:paraId="3764EFED" w14:textId="77777777" w:rsidR="00754268" w:rsidRPr="009E5C9A" w:rsidRDefault="00754268" w:rsidP="00E411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3655239A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72" w:type="dxa"/>
            <w:vMerge w:val="restart"/>
            <w:vAlign w:val="center"/>
          </w:tcPr>
          <w:p w14:paraId="7B438FE0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69F388C5" w14:textId="77777777" w:rsidR="00754268" w:rsidRPr="009E5C9A" w:rsidRDefault="00754268" w:rsidP="00E411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ED2EC45" w14:textId="77777777" w:rsidR="00754268" w:rsidRPr="009E5C9A" w:rsidRDefault="00754268" w:rsidP="00E411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3CBEF2D3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754268" w:rsidRPr="009E5C9A" w14:paraId="48CDDB84" w14:textId="77777777" w:rsidTr="00E4110C">
        <w:trPr>
          <w:cantSplit/>
          <w:trHeight w:val="519"/>
        </w:trPr>
        <w:tc>
          <w:tcPr>
            <w:tcW w:w="538" w:type="dxa"/>
            <w:vMerge/>
          </w:tcPr>
          <w:p w14:paraId="4D768464" w14:textId="77777777" w:rsidR="00754268" w:rsidRPr="009E5C9A" w:rsidRDefault="00754268" w:rsidP="00E411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56C1DC26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Merge/>
          </w:tcPr>
          <w:p w14:paraId="66278641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5564D66" w14:textId="77777777" w:rsidR="00754268" w:rsidRPr="009E5C9A" w:rsidRDefault="00754268" w:rsidP="00E411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2AE3F71B" w14:textId="77777777" w:rsidR="00754268" w:rsidRPr="009E5C9A" w:rsidRDefault="00754268" w:rsidP="00E411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8B915E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</w:tcPr>
          <w:p w14:paraId="33546C5C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754268" w:rsidRPr="009E5C9A" w14:paraId="650AD3AB" w14:textId="77777777" w:rsidTr="00E4110C">
        <w:tc>
          <w:tcPr>
            <w:tcW w:w="538" w:type="dxa"/>
          </w:tcPr>
          <w:p w14:paraId="1C6B257B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14:paraId="5589A0F2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 учебное пособие</w:t>
            </w:r>
          </w:p>
        </w:tc>
        <w:tc>
          <w:tcPr>
            <w:tcW w:w="1872" w:type="dxa"/>
          </w:tcPr>
          <w:p w14:paraId="1BF045C6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 Ланина</w:t>
            </w:r>
          </w:p>
        </w:tc>
        <w:tc>
          <w:tcPr>
            <w:tcW w:w="1417" w:type="dxa"/>
          </w:tcPr>
          <w:p w14:paraId="6BB178F2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Кемерово: Кемеровский государственный университет</w:t>
            </w:r>
          </w:p>
        </w:tc>
        <w:tc>
          <w:tcPr>
            <w:tcW w:w="709" w:type="dxa"/>
          </w:tcPr>
          <w:p w14:paraId="1279C8B7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</w:tcPr>
          <w:p w14:paraId="6515BE10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E2964C0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746512C9" w14:textId="77777777" w:rsidTr="00E4110C">
        <w:tc>
          <w:tcPr>
            <w:tcW w:w="538" w:type="dxa"/>
          </w:tcPr>
          <w:p w14:paraId="6B67309E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14:paraId="70C11402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Логопедия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нарушение темпа речи, заикание : практикум</w:t>
            </w:r>
          </w:p>
        </w:tc>
        <w:tc>
          <w:tcPr>
            <w:tcW w:w="1872" w:type="dxa"/>
          </w:tcPr>
          <w:p w14:paraId="3A297F3F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Эм</w:t>
            </w:r>
          </w:p>
        </w:tc>
        <w:tc>
          <w:tcPr>
            <w:tcW w:w="1417" w:type="dxa"/>
          </w:tcPr>
          <w:p w14:paraId="65036ABA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 : СКФУ</w:t>
            </w:r>
          </w:p>
        </w:tc>
        <w:tc>
          <w:tcPr>
            <w:tcW w:w="709" w:type="dxa"/>
          </w:tcPr>
          <w:p w14:paraId="4F224F6A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14:paraId="724D7A4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1592820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4C61B48C" w14:textId="77777777" w:rsidTr="00E4110C">
        <w:tc>
          <w:tcPr>
            <w:tcW w:w="538" w:type="dxa"/>
          </w:tcPr>
          <w:p w14:paraId="648EADF1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14:paraId="50B3D961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речевой деятельности у неговорящих детей с использованием инновационных технологий : методическое пособие</w:t>
            </w:r>
          </w:p>
        </w:tc>
        <w:tc>
          <w:tcPr>
            <w:tcW w:w="1872" w:type="dxa"/>
          </w:tcPr>
          <w:p w14:paraId="1EA74E7C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 Лынская</w:t>
            </w:r>
          </w:p>
        </w:tc>
        <w:tc>
          <w:tcPr>
            <w:tcW w:w="1417" w:type="dxa"/>
          </w:tcPr>
          <w:p w14:paraId="137AA246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 Парадигма</w:t>
            </w:r>
          </w:p>
        </w:tc>
        <w:tc>
          <w:tcPr>
            <w:tcW w:w="709" w:type="dxa"/>
          </w:tcPr>
          <w:p w14:paraId="62B005E2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34" w:type="dxa"/>
          </w:tcPr>
          <w:p w14:paraId="15DEA09F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8C4AE5C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0A6016A1" w14:textId="77777777" w:rsidTr="00E4110C">
        <w:tc>
          <w:tcPr>
            <w:tcW w:w="538" w:type="dxa"/>
          </w:tcPr>
          <w:p w14:paraId="5B583061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14:paraId="6144EB0D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Понятийно-терминологический словарь логопеда</w:t>
            </w:r>
          </w:p>
        </w:tc>
        <w:tc>
          <w:tcPr>
            <w:tcW w:w="1872" w:type="dxa"/>
          </w:tcPr>
          <w:p w14:paraId="2BFA4E8E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 Селиверстов</w:t>
            </w:r>
          </w:p>
        </w:tc>
        <w:tc>
          <w:tcPr>
            <w:tcW w:w="1417" w:type="dxa"/>
          </w:tcPr>
          <w:p w14:paraId="3CA46897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 Гуманитарный издательский центр ВЛАДОС</w:t>
            </w:r>
          </w:p>
        </w:tc>
        <w:tc>
          <w:tcPr>
            <w:tcW w:w="709" w:type="dxa"/>
          </w:tcPr>
          <w:p w14:paraId="0A4D3BE1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4FFEE41B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081B096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7DB08899" w14:textId="77777777" w:rsidTr="00E4110C">
        <w:tc>
          <w:tcPr>
            <w:tcW w:w="538" w:type="dxa"/>
          </w:tcPr>
          <w:p w14:paraId="2350D171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</w:tcPr>
          <w:p w14:paraId="6E7FAECE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 </w:t>
            </w: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ческую специальность : учебное пособие</w:t>
            </w:r>
          </w:p>
        </w:tc>
        <w:tc>
          <w:tcPr>
            <w:tcW w:w="1872" w:type="dxa"/>
          </w:tcPr>
          <w:p w14:paraId="336219B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Эм</w:t>
            </w:r>
          </w:p>
        </w:tc>
        <w:tc>
          <w:tcPr>
            <w:tcW w:w="1417" w:type="dxa"/>
          </w:tcPr>
          <w:p w14:paraId="55819A42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 : СКФУ</w:t>
            </w:r>
          </w:p>
        </w:tc>
        <w:tc>
          <w:tcPr>
            <w:tcW w:w="709" w:type="dxa"/>
          </w:tcPr>
          <w:p w14:paraId="6807BDD3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0C0A3E6B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0093E88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3A22354A" w14:textId="77777777" w:rsidTr="00E4110C">
        <w:tc>
          <w:tcPr>
            <w:tcW w:w="538" w:type="dxa"/>
          </w:tcPr>
          <w:p w14:paraId="78754154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6" w:type="dxa"/>
          </w:tcPr>
          <w:p w14:paraId="455822C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анатомия и физиология ребенка: учебно-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методическое пособие к курсу «Возрастная анатомия и физиология» по специальностям: дошкольная педагогика и психология, </w:t>
            </w: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логопедия</w:t>
            </w:r>
          </w:p>
        </w:tc>
        <w:tc>
          <w:tcPr>
            <w:tcW w:w="1872" w:type="dxa"/>
          </w:tcPr>
          <w:p w14:paraId="613B48D1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Л.Г. Гамова</w:t>
            </w:r>
          </w:p>
        </w:tc>
        <w:tc>
          <w:tcPr>
            <w:tcW w:w="1417" w:type="dxa"/>
          </w:tcPr>
          <w:p w14:paraId="3A6564ED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Елец : ЕГУ им. И.А. 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Бунина</w:t>
            </w:r>
          </w:p>
        </w:tc>
        <w:tc>
          <w:tcPr>
            <w:tcW w:w="709" w:type="dxa"/>
          </w:tcPr>
          <w:p w14:paraId="5EDD9A42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2010</w:t>
            </w:r>
          </w:p>
        </w:tc>
        <w:tc>
          <w:tcPr>
            <w:tcW w:w="1134" w:type="dxa"/>
          </w:tcPr>
          <w:p w14:paraId="7673BEB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168BCDC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6378F7FB" w14:textId="77777777" w:rsidTr="00E4110C">
        <w:tc>
          <w:tcPr>
            <w:tcW w:w="538" w:type="dxa"/>
          </w:tcPr>
          <w:p w14:paraId="4D632AE7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6" w:type="dxa"/>
          </w:tcPr>
          <w:p w14:paraId="7071C3A5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 материал для обследования речи детей дошкольного возраста 4-7 лет с общим недоразвитием речи: методическое пособие.</w:t>
            </w:r>
          </w:p>
        </w:tc>
        <w:tc>
          <w:tcPr>
            <w:tcW w:w="1872" w:type="dxa"/>
          </w:tcPr>
          <w:p w14:paraId="576B8814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Л.О. Кривошапова</w:t>
            </w:r>
          </w:p>
        </w:tc>
        <w:tc>
          <w:tcPr>
            <w:tcW w:w="1417" w:type="dxa"/>
          </w:tcPr>
          <w:p w14:paraId="535039E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Москва: </w:t>
            </w:r>
          </w:p>
          <w:p w14:paraId="47CA86E5" w14:textId="77777777" w:rsidR="00754268" w:rsidRPr="009E5C9A" w:rsidRDefault="00DA4CE1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754268" w:rsidRPr="009E5C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Владос</w:t>
              </w:r>
            </w:hyperlink>
          </w:p>
        </w:tc>
        <w:tc>
          <w:tcPr>
            <w:tcW w:w="709" w:type="dxa"/>
          </w:tcPr>
          <w:p w14:paraId="3FA5E492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14:paraId="5A3E85A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B9A8F52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262F4AD9" w14:textId="77777777" w:rsidTr="00E4110C">
        <w:tc>
          <w:tcPr>
            <w:tcW w:w="538" w:type="dxa"/>
          </w:tcPr>
          <w:p w14:paraId="32CE450E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6" w:type="dxa"/>
          </w:tcPr>
          <w:p w14:paraId="2E3C0101" w14:textId="77777777" w:rsidR="00754268" w:rsidRPr="009E5C9A" w:rsidRDefault="00754268" w:rsidP="00E4110C">
            <w:pPr>
              <w:tabs>
                <w:tab w:val="left" w:pos="0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лексико-грамматических средств языка и развитие связной речи: старшая группа специальных (коррекционных) дошкольных образовательных учреждений. Пособие для логопеда. </w:t>
            </w:r>
          </w:p>
          <w:p w14:paraId="4EFF51D0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72" w:type="dxa"/>
          </w:tcPr>
          <w:p w14:paraId="33F2793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 Козырева, Н.Б. Борисова</w:t>
            </w:r>
          </w:p>
        </w:tc>
        <w:tc>
          <w:tcPr>
            <w:tcW w:w="1417" w:type="dxa"/>
          </w:tcPr>
          <w:p w14:paraId="78213F51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Москва: </w:t>
            </w:r>
            <w:hyperlink r:id="rId8" w:history="1">
              <w:r w:rsidRPr="009E5C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Гуманитарный издательский центр ВЛАДОС</w:t>
              </w:r>
            </w:hyperlink>
          </w:p>
        </w:tc>
        <w:tc>
          <w:tcPr>
            <w:tcW w:w="709" w:type="dxa"/>
          </w:tcPr>
          <w:p w14:paraId="2E870ECC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0E4F7211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8D7B45E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62C1CE2F" w14:textId="77777777" w:rsidTr="00E4110C">
        <w:tc>
          <w:tcPr>
            <w:tcW w:w="538" w:type="dxa"/>
          </w:tcPr>
          <w:p w14:paraId="7F57325B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6" w:type="dxa"/>
          </w:tcPr>
          <w:p w14:paraId="4F33D0DB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коммуникативной речи: учебно-монографическое пособие</w:t>
            </w:r>
          </w:p>
        </w:tc>
        <w:tc>
          <w:tcPr>
            <w:tcW w:w="1872" w:type="dxa"/>
          </w:tcPr>
          <w:p w14:paraId="11E04EE2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Абелева</w:t>
            </w:r>
          </w:p>
        </w:tc>
        <w:tc>
          <w:tcPr>
            <w:tcW w:w="1417" w:type="dxa"/>
          </w:tcPr>
          <w:p w14:paraId="653EE81A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 Парадигма</w:t>
            </w:r>
          </w:p>
        </w:tc>
        <w:tc>
          <w:tcPr>
            <w:tcW w:w="709" w:type="dxa"/>
          </w:tcPr>
          <w:p w14:paraId="395B0988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34" w:type="dxa"/>
          </w:tcPr>
          <w:p w14:paraId="7489894F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B6592E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7BCEA937" w14:textId="77777777" w:rsidTr="00E4110C">
        <w:tc>
          <w:tcPr>
            <w:tcW w:w="538" w:type="dxa"/>
          </w:tcPr>
          <w:p w14:paraId="400FBD3D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6" w:type="dxa"/>
          </w:tcPr>
          <w:p w14:paraId="36DB90AC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детей 5–7 лет с общим недоразвитием речи (ОНР): лексико-грамматические занятия: учебно-методическое пособие</w:t>
            </w:r>
          </w:p>
        </w:tc>
        <w:tc>
          <w:tcPr>
            <w:tcW w:w="1872" w:type="dxa"/>
          </w:tcPr>
          <w:p w14:paraId="2049E337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Калиниченко С.А., Гудкова М.С., Лиханова И.П, Образцова Г.Е.</w:t>
            </w:r>
          </w:p>
        </w:tc>
        <w:tc>
          <w:tcPr>
            <w:tcW w:w="1417" w:type="dxa"/>
          </w:tcPr>
          <w:p w14:paraId="4D9E6875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 ВЛАДОС</w:t>
            </w:r>
          </w:p>
        </w:tc>
        <w:tc>
          <w:tcPr>
            <w:tcW w:w="709" w:type="dxa"/>
          </w:tcPr>
          <w:p w14:paraId="511A222D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729DF1BC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04FADE3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0106498A" w14:textId="77777777" w:rsidTr="00E4110C">
        <w:tc>
          <w:tcPr>
            <w:tcW w:w="538" w:type="dxa"/>
          </w:tcPr>
          <w:p w14:paraId="423E9552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6" w:type="dxa"/>
          </w:tcPr>
          <w:p w14:paraId="75F34BD1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лексико-грамматических средств языка и развитие связной речи: старшая группа специальных (коррекционных) дошкольных образовательных учреждений. Пособие для логопеда</w:t>
            </w:r>
          </w:p>
        </w:tc>
        <w:tc>
          <w:tcPr>
            <w:tcW w:w="1872" w:type="dxa"/>
          </w:tcPr>
          <w:p w14:paraId="11B099BF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О.А., Борисова Н.Б.</w:t>
            </w:r>
          </w:p>
        </w:tc>
        <w:tc>
          <w:tcPr>
            <w:tcW w:w="1417" w:type="dxa"/>
          </w:tcPr>
          <w:p w14:paraId="3F0701F0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 ВЛАДОС</w:t>
            </w:r>
          </w:p>
        </w:tc>
        <w:tc>
          <w:tcPr>
            <w:tcW w:w="709" w:type="dxa"/>
          </w:tcPr>
          <w:p w14:paraId="0AE22DF5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2209B45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958717A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6BD3FABA" w14:textId="77777777" w:rsidTr="00E4110C">
        <w:tc>
          <w:tcPr>
            <w:tcW w:w="538" w:type="dxa"/>
          </w:tcPr>
          <w:p w14:paraId="693FDC0B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6" w:type="dxa"/>
          </w:tcPr>
          <w:p w14:paraId="51E97294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лексико-грамматические упражнения для взрослых и детей с нарушениями речи: методическое пособие / </w:t>
            </w:r>
          </w:p>
        </w:tc>
        <w:tc>
          <w:tcPr>
            <w:tcW w:w="1872" w:type="dxa"/>
          </w:tcPr>
          <w:p w14:paraId="03DD823E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Кошелева, Н.В</w:t>
            </w:r>
          </w:p>
        </w:tc>
        <w:tc>
          <w:tcPr>
            <w:tcW w:w="1417" w:type="dxa"/>
          </w:tcPr>
          <w:p w14:paraId="63DA3C45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 ВЛАДОС</w:t>
            </w:r>
          </w:p>
        </w:tc>
        <w:tc>
          <w:tcPr>
            <w:tcW w:w="709" w:type="dxa"/>
          </w:tcPr>
          <w:p w14:paraId="4647024D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2D3018A5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92E2F2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5F69B807" w14:textId="77777777" w:rsidTr="00E4110C">
        <w:tc>
          <w:tcPr>
            <w:tcW w:w="538" w:type="dxa"/>
          </w:tcPr>
          <w:p w14:paraId="3E46B2AC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6" w:type="dxa"/>
          </w:tcPr>
          <w:p w14:paraId="39414920" w14:textId="77777777" w:rsidR="00754268" w:rsidRPr="009E5C9A" w:rsidRDefault="00754268" w:rsidP="00E4110C">
            <w:pPr>
              <w:tabs>
                <w:tab w:val="left" w:pos="0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Конспекты, программы и планирование фронтальных коррекционно-логопедических занятий в начальных классах с детьми с ОНР: методическое пособие </w:t>
            </w:r>
          </w:p>
        </w:tc>
        <w:tc>
          <w:tcPr>
            <w:tcW w:w="1872" w:type="dxa"/>
          </w:tcPr>
          <w:p w14:paraId="189F25E5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 Осипова, И.А. Ларионова</w:t>
            </w:r>
          </w:p>
        </w:tc>
        <w:tc>
          <w:tcPr>
            <w:tcW w:w="1417" w:type="dxa"/>
          </w:tcPr>
          <w:p w14:paraId="2C7D90CB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 ВЛАДОС</w:t>
            </w:r>
          </w:p>
        </w:tc>
        <w:tc>
          <w:tcPr>
            <w:tcW w:w="709" w:type="dxa"/>
          </w:tcPr>
          <w:p w14:paraId="682883FA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755BEB8D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2688957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07269CB8" w14:textId="77777777" w:rsidTr="00E4110C">
        <w:tc>
          <w:tcPr>
            <w:tcW w:w="538" w:type="dxa"/>
          </w:tcPr>
          <w:p w14:paraId="75C5D42F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6" w:type="dxa"/>
          </w:tcPr>
          <w:p w14:paraId="416A01A4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Инклюзивное образование лиц с ограниченными возможностями здоровья: учебное пособие </w:t>
            </w:r>
          </w:p>
        </w:tc>
        <w:tc>
          <w:tcPr>
            <w:tcW w:w="1872" w:type="dxa"/>
          </w:tcPr>
          <w:p w14:paraId="1ACDC014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 Подольская</w:t>
            </w:r>
          </w:p>
        </w:tc>
        <w:tc>
          <w:tcPr>
            <w:tcW w:w="1417" w:type="dxa"/>
          </w:tcPr>
          <w:p w14:paraId="624E8E63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; Берлин: Директ-Медиа</w:t>
            </w:r>
          </w:p>
        </w:tc>
        <w:tc>
          <w:tcPr>
            <w:tcW w:w="709" w:type="dxa"/>
          </w:tcPr>
          <w:p w14:paraId="7AB964F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14:paraId="35638BB6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6F38448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3BB3E86E" w14:textId="77777777" w:rsidTr="00E4110C">
        <w:tc>
          <w:tcPr>
            <w:tcW w:w="538" w:type="dxa"/>
          </w:tcPr>
          <w:p w14:paraId="6F56FB29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6" w:type="dxa"/>
          </w:tcPr>
          <w:p w14:paraId="76EE3633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Социально-педагогическое сопровождение проблемных семей: учебное пособие</w:t>
            </w:r>
          </w:p>
        </w:tc>
        <w:tc>
          <w:tcPr>
            <w:tcW w:w="1872" w:type="dxa"/>
          </w:tcPr>
          <w:p w14:paraId="2BA2285B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Байбородова Л.В., Лебедева Т.С., Тарханова И.Ю</w:t>
            </w:r>
          </w:p>
        </w:tc>
        <w:tc>
          <w:tcPr>
            <w:tcW w:w="1417" w:type="dxa"/>
          </w:tcPr>
          <w:p w14:paraId="06F2FF35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 ВЛАДОС</w:t>
            </w:r>
          </w:p>
        </w:tc>
        <w:tc>
          <w:tcPr>
            <w:tcW w:w="709" w:type="dxa"/>
          </w:tcPr>
          <w:p w14:paraId="3335470E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14:paraId="1DF3C3C6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BAA34AF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6CA7896D" w14:textId="77777777" w:rsidTr="00E4110C">
        <w:tc>
          <w:tcPr>
            <w:tcW w:w="538" w:type="dxa"/>
          </w:tcPr>
          <w:p w14:paraId="7FE8890B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6" w:type="dxa"/>
          </w:tcPr>
          <w:p w14:paraId="16DE56F8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развитию речи в 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средней группе детского сада. Планы занятий</w:t>
            </w:r>
          </w:p>
        </w:tc>
        <w:tc>
          <w:tcPr>
            <w:tcW w:w="1872" w:type="dxa"/>
          </w:tcPr>
          <w:p w14:paraId="6ABB3831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В.В. Гербова</w:t>
            </w:r>
          </w:p>
        </w:tc>
        <w:tc>
          <w:tcPr>
            <w:tcW w:w="1417" w:type="dxa"/>
          </w:tcPr>
          <w:p w14:paraId="2B67904F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 : 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МОЗАИКА-СИНТЕЗ</w:t>
            </w:r>
          </w:p>
        </w:tc>
        <w:tc>
          <w:tcPr>
            <w:tcW w:w="709" w:type="dxa"/>
          </w:tcPr>
          <w:p w14:paraId="3F17FEBE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2011</w:t>
            </w:r>
          </w:p>
        </w:tc>
        <w:tc>
          <w:tcPr>
            <w:tcW w:w="1134" w:type="dxa"/>
          </w:tcPr>
          <w:p w14:paraId="169482E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A6EEDD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oclub.ru/</w:t>
            </w:r>
          </w:p>
        </w:tc>
      </w:tr>
      <w:tr w:rsidR="00754268" w:rsidRPr="009E5C9A" w14:paraId="509DE8BE" w14:textId="77777777" w:rsidTr="00E4110C">
        <w:tc>
          <w:tcPr>
            <w:tcW w:w="538" w:type="dxa"/>
          </w:tcPr>
          <w:p w14:paraId="72501481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3686" w:type="dxa"/>
          </w:tcPr>
          <w:p w14:paraId="052F8716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Полная энциклопедия современных развивающих игр для детей. От рождения до 12 лет</w:t>
            </w:r>
          </w:p>
        </w:tc>
        <w:tc>
          <w:tcPr>
            <w:tcW w:w="1872" w:type="dxa"/>
          </w:tcPr>
          <w:p w14:paraId="0B5E11F7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Вознюк Н. Г.</w:t>
            </w:r>
          </w:p>
        </w:tc>
        <w:tc>
          <w:tcPr>
            <w:tcW w:w="1417" w:type="dxa"/>
          </w:tcPr>
          <w:p w14:paraId="32E3E256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Издательство: 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Рипол Классик</w:t>
            </w:r>
          </w:p>
        </w:tc>
        <w:tc>
          <w:tcPr>
            <w:tcW w:w="709" w:type="dxa"/>
          </w:tcPr>
          <w:p w14:paraId="6B6EBA28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134" w:type="dxa"/>
          </w:tcPr>
          <w:p w14:paraId="11E8843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0254392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378A0BEC" w14:textId="77777777" w:rsidTr="00E4110C">
        <w:tc>
          <w:tcPr>
            <w:tcW w:w="538" w:type="dxa"/>
          </w:tcPr>
          <w:p w14:paraId="54F69D69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6" w:type="dxa"/>
          </w:tcPr>
          <w:p w14:paraId="14019D90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грамоте: подготовительная группа специальных (коррекционных) дошкольных образовательных учреждений. Пособие для логопеда.</w:t>
            </w:r>
          </w:p>
        </w:tc>
        <w:tc>
          <w:tcPr>
            <w:tcW w:w="1872" w:type="dxa"/>
          </w:tcPr>
          <w:p w14:paraId="1D065DAE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О.А., Борисова Н.Б.</w:t>
            </w:r>
          </w:p>
        </w:tc>
        <w:tc>
          <w:tcPr>
            <w:tcW w:w="1417" w:type="dxa"/>
          </w:tcPr>
          <w:p w14:paraId="184490D0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 ВЛАДОС</w:t>
            </w:r>
          </w:p>
        </w:tc>
        <w:tc>
          <w:tcPr>
            <w:tcW w:w="709" w:type="dxa"/>
          </w:tcPr>
          <w:p w14:paraId="197442AC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1C2E826C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F4E3D14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2F7288A9" w14:textId="77777777" w:rsidTr="00E4110C">
        <w:tc>
          <w:tcPr>
            <w:tcW w:w="538" w:type="dxa"/>
          </w:tcPr>
          <w:p w14:paraId="45F8268A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6" w:type="dxa"/>
          </w:tcPr>
          <w:p w14:paraId="5BEB52C0" w14:textId="77777777" w:rsidR="00754268" w:rsidRPr="009E5C9A" w:rsidRDefault="00754268" w:rsidP="00E4110C">
            <w:pPr>
              <w:tabs>
                <w:tab w:val="left" w:pos="0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детей к школе: программа и методические рекомендации </w:t>
            </w:r>
          </w:p>
        </w:tc>
        <w:tc>
          <w:tcPr>
            <w:tcW w:w="1872" w:type="dxa"/>
          </w:tcPr>
          <w:p w14:paraId="6DD268B0" w14:textId="77777777" w:rsidR="00754268" w:rsidRPr="009E5C9A" w:rsidRDefault="00DA4CE1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754268" w:rsidRPr="009E5C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Лункина Е. Н.</w:t>
              </w:r>
            </w:hyperlink>
          </w:p>
        </w:tc>
        <w:tc>
          <w:tcPr>
            <w:tcW w:w="1417" w:type="dxa"/>
          </w:tcPr>
          <w:p w14:paraId="3C071914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</w:t>
            </w:r>
          </w:p>
          <w:p w14:paraId="7759F8E4" w14:textId="77777777" w:rsidR="00754268" w:rsidRPr="009E5C9A" w:rsidRDefault="00DA4CE1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754268" w:rsidRPr="009E5C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ВЛАДОС</w:t>
              </w:r>
            </w:hyperlink>
          </w:p>
        </w:tc>
        <w:tc>
          <w:tcPr>
            <w:tcW w:w="709" w:type="dxa"/>
          </w:tcPr>
          <w:p w14:paraId="51AE40DB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24FAFF7B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C27D711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6D53B730" w14:textId="77777777" w:rsidTr="00E4110C">
        <w:tc>
          <w:tcPr>
            <w:tcW w:w="538" w:type="dxa"/>
          </w:tcPr>
          <w:p w14:paraId="57F17AEF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6" w:type="dxa"/>
          </w:tcPr>
          <w:p w14:paraId="6605FDDC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воспитателя, логопеда и дефектолога : методические рекомендации</w:t>
            </w:r>
          </w:p>
        </w:tc>
        <w:tc>
          <w:tcPr>
            <w:tcW w:w="1872" w:type="dxa"/>
          </w:tcPr>
          <w:p w14:paraId="0EE8D55D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 Досекина, Ю.В. Епифанцева, Г.П. Ишина, М.В. Комарова</w:t>
            </w:r>
          </w:p>
        </w:tc>
        <w:tc>
          <w:tcPr>
            <w:tcW w:w="1417" w:type="dxa"/>
          </w:tcPr>
          <w:p w14:paraId="154E0E9B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; Берлин : Директ-Медиа</w:t>
            </w:r>
          </w:p>
        </w:tc>
        <w:tc>
          <w:tcPr>
            <w:tcW w:w="709" w:type="dxa"/>
          </w:tcPr>
          <w:p w14:paraId="6E92FE2A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14:paraId="182D7165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263E4F8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558EB43C" w14:textId="77777777" w:rsidTr="00E4110C">
        <w:tc>
          <w:tcPr>
            <w:tcW w:w="538" w:type="dxa"/>
          </w:tcPr>
          <w:p w14:paraId="3FA79603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6" w:type="dxa"/>
          </w:tcPr>
          <w:p w14:paraId="1B32C862" w14:textId="77777777" w:rsidR="00754268" w:rsidRPr="009E5C9A" w:rsidRDefault="00754268" w:rsidP="00E4110C">
            <w:pPr>
              <w:tabs>
                <w:tab w:val="left" w:pos="0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дошкольников к чтению и письму: фонетическая символика: пособие для логопеда.  </w:t>
            </w:r>
          </w:p>
        </w:tc>
        <w:tc>
          <w:tcPr>
            <w:tcW w:w="1872" w:type="dxa"/>
          </w:tcPr>
          <w:p w14:paraId="063E228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</w:t>
            </w:r>
            <w:r w:rsidR="0031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417" w:type="dxa"/>
          </w:tcPr>
          <w:p w14:paraId="18BF8776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Москва: </w:t>
            </w:r>
            <w:hyperlink r:id="rId11" w:history="1">
              <w:r w:rsidRPr="009E5C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ВЛАДОС</w:t>
              </w:r>
            </w:hyperlink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9" w:type="dxa"/>
          </w:tcPr>
          <w:p w14:paraId="06BC7B5C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07D52276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697B886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754268" w:rsidRPr="009E5C9A" w14:paraId="1B07CF67" w14:textId="77777777" w:rsidTr="00E4110C">
        <w:tc>
          <w:tcPr>
            <w:tcW w:w="538" w:type="dxa"/>
          </w:tcPr>
          <w:p w14:paraId="5EA54D8B" w14:textId="77777777" w:rsidR="00754268" w:rsidRPr="009E5C9A" w:rsidRDefault="00754268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6" w:type="dxa"/>
          </w:tcPr>
          <w:p w14:paraId="069CAEFB" w14:textId="77777777" w:rsidR="00754268" w:rsidRPr="009E5C9A" w:rsidRDefault="00754268" w:rsidP="00E4110C">
            <w:pPr>
              <w:tabs>
                <w:tab w:val="left" w:pos="0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развитию речи у дошкольников и младших школьников с применением метода музыкотерапии: пособие для логопеда.  </w:t>
            </w:r>
          </w:p>
        </w:tc>
        <w:tc>
          <w:tcPr>
            <w:tcW w:w="1872" w:type="dxa"/>
          </w:tcPr>
          <w:p w14:paraId="43F192B9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Трифонова </w:t>
            </w:r>
            <w:r w:rsidR="0031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О.Н.</w:t>
            </w:r>
          </w:p>
        </w:tc>
        <w:tc>
          <w:tcPr>
            <w:tcW w:w="1417" w:type="dxa"/>
          </w:tcPr>
          <w:p w14:paraId="25969E3F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Москва: </w:t>
            </w:r>
            <w:hyperlink r:id="rId12" w:history="1">
              <w:r w:rsidRPr="009E5C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ВЛАДОС</w:t>
              </w:r>
            </w:hyperlink>
          </w:p>
        </w:tc>
        <w:tc>
          <w:tcPr>
            <w:tcW w:w="709" w:type="dxa"/>
          </w:tcPr>
          <w:p w14:paraId="1E41A4F7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14:paraId="5762558C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278B013" w14:textId="77777777" w:rsidR="00754268" w:rsidRPr="009E5C9A" w:rsidRDefault="00754268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007F94" w:rsidRPr="00675ED8" w14:paraId="7892DA15" w14:textId="77777777" w:rsidTr="00E4110C">
        <w:tc>
          <w:tcPr>
            <w:tcW w:w="538" w:type="dxa"/>
          </w:tcPr>
          <w:p w14:paraId="15AC57B2" w14:textId="77777777" w:rsidR="00007F94" w:rsidRPr="009E5C9A" w:rsidRDefault="00D757B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6" w:type="dxa"/>
          </w:tcPr>
          <w:p w14:paraId="0FAD00C3" w14:textId="77777777" w:rsidR="00007F94" w:rsidRPr="00D757BC" w:rsidRDefault="00007F94" w:rsidP="00E4110C">
            <w:pPr>
              <w:tabs>
                <w:tab w:val="left" w:pos="0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757BC">
              <w:rPr>
                <w:color w:val="C00000"/>
              </w:rPr>
              <w:t xml:space="preserve"> Особенности речевого развития школьников с умственной отсталостью // Успехи современного естествознания.</w:t>
            </w:r>
          </w:p>
        </w:tc>
        <w:tc>
          <w:tcPr>
            <w:tcW w:w="1872" w:type="dxa"/>
          </w:tcPr>
          <w:p w14:paraId="7B02FC0C" w14:textId="77777777" w:rsidR="00007F94" w:rsidRPr="00D757BC" w:rsidRDefault="00007F94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757BC">
              <w:rPr>
                <w:color w:val="C00000"/>
              </w:rPr>
              <w:t>Кошелева Е.Н., Мартемьянова А.Н.</w:t>
            </w:r>
          </w:p>
        </w:tc>
        <w:tc>
          <w:tcPr>
            <w:tcW w:w="1417" w:type="dxa"/>
          </w:tcPr>
          <w:p w14:paraId="3C8C55F1" w14:textId="77777777" w:rsidR="00007F94" w:rsidRPr="00D757BC" w:rsidRDefault="00007F94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757B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709" w:type="dxa"/>
          </w:tcPr>
          <w:p w14:paraId="6EC9C282" w14:textId="77777777" w:rsidR="00007F94" w:rsidRPr="00D757BC" w:rsidRDefault="00007F94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757BC">
              <w:rPr>
                <w:color w:val="C00000"/>
              </w:rPr>
              <w:t>2014. – № 1.</w:t>
            </w:r>
          </w:p>
        </w:tc>
        <w:tc>
          <w:tcPr>
            <w:tcW w:w="1134" w:type="dxa"/>
          </w:tcPr>
          <w:p w14:paraId="4D37EBC3" w14:textId="77777777" w:rsidR="00007F94" w:rsidRPr="00D757BC" w:rsidRDefault="00007F94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55C7F76" w14:textId="77777777" w:rsidR="00007F94" w:rsidRPr="00D757BC" w:rsidRDefault="00007F94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 w:rsidRPr="00D757BC">
              <w:rPr>
                <w:color w:val="C00000"/>
                <w:lang w:val="en-US"/>
              </w:rPr>
              <w:t>URL: https://natural-sciences.ru/ru/article/view?id=33195</w:t>
            </w:r>
          </w:p>
        </w:tc>
      </w:tr>
      <w:tr w:rsidR="003474A0" w:rsidRPr="003474A0" w14:paraId="19ED17FC" w14:textId="77777777" w:rsidTr="00E4110C">
        <w:tc>
          <w:tcPr>
            <w:tcW w:w="538" w:type="dxa"/>
          </w:tcPr>
          <w:p w14:paraId="34C56086" w14:textId="77777777" w:rsidR="003474A0" w:rsidRPr="009E5C9A" w:rsidRDefault="00D757B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3686" w:type="dxa"/>
          </w:tcPr>
          <w:p w14:paraId="1314C920" w14:textId="77777777" w:rsidR="003474A0" w:rsidRPr="00D757BC" w:rsidRDefault="003474A0" w:rsidP="00E4110C">
            <w:pPr>
              <w:tabs>
                <w:tab w:val="left" w:pos="0"/>
                <w:tab w:val="left" w:pos="426"/>
              </w:tabs>
              <w:spacing w:after="0" w:line="240" w:lineRule="auto"/>
              <w:contextualSpacing/>
              <w:jc w:val="both"/>
              <w:rPr>
                <w:color w:val="C00000"/>
              </w:rPr>
            </w:pPr>
            <w:r w:rsidRPr="00212F06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Методика обучения глухих детей произношению : учеб. пособие</w:t>
            </w:r>
          </w:p>
        </w:tc>
        <w:tc>
          <w:tcPr>
            <w:tcW w:w="1872" w:type="dxa"/>
          </w:tcPr>
          <w:p w14:paraId="1F749F4D" w14:textId="77777777" w:rsidR="003474A0" w:rsidRPr="00D757BC" w:rsidRDefault="003474A0" w:rsidP="003474A0">
            <w:pPr>
              <w:spacing w:after="0" w:line="240" w:lineRule="auto"/>
              <w:rPr>
                <w:color w:val="C00000"/>
              </w:rPr>
            </w:pPr>
            <w:r w:rsidRPr="00212F06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Волкова, К.А.</w:t>
            </w: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 xml:space="preserve"> </w:t>
            </w:r>
            <w:r w:rsidRPr="00212F06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Казанская В.Л.,</w:t>
            </w: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 xml:space="preserve"> </w:t>
            </w:r>
            <w:r w:rsidRPr="00212F06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Денисова</w:t>
            </w: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 xml:space="preserve"> </w:t>
            </w:r>
            <w:r w:rsidRPr="00212F06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О.А.</w:t>
            </w:r>
          </w:p>
        </w:tc>
        <w:tc>
          <w:tcPr>
            <w:tcW w:w="1417" w:type="dxa"/>
          </w:tcPr>
          <w:p w14:paraId="58101C2C" w14:textId="77777777" w:rsidR="003474A0" w:rsidRPr="00D757BC" w:rsidRDefault="003474A0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212F06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М. : Гуманитар. изд. центр ВЛАДОС</w:t>
            </w:r>
          </w:p>
        </w:tc>
        <w:tc>
          <w:tcPr>
            <w:tcW w:w="709" w:type="dxa"/>
          </w:tcPr>
          <w:p w14:paraId="7D159D98" w14:textId="77777777" w:rsidR="003474A0" w:rsidRPr="00D757BC" w:rsidRDefault="003474A0" w:rsidP="00E4110C">
            <w:pPr>
              <w:spacing w:after="0" w:line="240" w:lineRule="auto"/>
              <w:rPr>
                <w:color w:val="C00000"/>
              </w:rPr>
            </w:pPr>
            <w:r w:rsidRPr="00D757BC">
              <w:rPr>
                <w:color w:val="C00000"/>
              </w:rPr>
              <w:t>2008</w:t>
            </w:r>
          </w:p>
        </w:tc>
        <w:tc>
          <w:tcPr>
            <w:tcW w:w="1134" w:type="dxa"/>
          </w:tcPr>
          <w:p w14:paraId="414BD9B6" w14:textId="77777777" w:rsidR="003474A0" w:rsidRPr="00D757BC" w:rsidRDefault="003474A0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5EC00F3" w14:textId="77777777" w:rsidR="003474A0" w:rsidRPr="00D757BC" w:rsidRDefault="003474A0" w:rsidP="00E4110C">
            <w:pPr>
              <w:spacing w:after="0" w:line="240" w:lineRule="auto"/>
              <w:rPr>
                <w:color w:val="C00000"/>
              </w:rPr>
            </w:pPr>
            <w:r w:rsidRPr="00212F06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http://e.lanbook.com/view/book/2953/page2</w:t>
            </w:r>
          </w:p>
        </w:tc>
      </w:tr>
      <w:tr w:rsidR="00D757BC" w:rsidRPr="003474A0" w14:paraId="6948EC86" w14:textId="77777777" w:rsidTr="00E4110C">
        <w:tc>
          <w:tcPr>
            <w:tcW w:w="538" w:type="dxa"/>
          </w:tcPr>
          <w:p w14:paraId="37BDF0BE" w14:textId="77777777" w:rsidR="00D757BC" w:rsidRPr="009E5C9A" w:rsidRDefault="00D757B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3686" w:type="dxa"/>
          </w:tcPr>
          <w:p w14:paraId="0CC98CD5" w14:textId="77777777" w:rsidR="00D757BC" w:rsidRPr="00D757BC" w:rsidRDefault="00D757BC" w:rsidP="00D757B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 xml:space="preserve"> Методика коррекционно-развивающей работы с</w:t>
            </w:r>
          </w:p>
          <w:p w14:paraId="2B2C78C2" w14:textId="77777777" w:rsidR="00D757BC" w:rsidRPr="003023A1" w:rsidRDefault="00D757BC" w:rsidP="00D757B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3023A1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дошкольниками с нарушением слуха</w:t>
            </w:r>
            <w:r w:rsidRPr="00D757BC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 xml:space="preserve">/ </w:t>
            </w:r>
            <w:r w:rsidRPr="003023A1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учеб.-метод.</w:t>
            </w:r>
          </w:p>
          <w:p w14:paraId="642178DA" w14:textId="77777777" w:rsidR="00D757BC" w:rsidRPr="00D757BC" w:rsidRDefault="00D757BC" w:rsidP="00D757BC">
            <w:pPr>
              <w:tabs>
                <w:tab w:val="left" w:pos="0"/>
                <w:tab w:val="left" w:pos="426"/>
              </w:tabs>
              <w:spacing w:after="0" w:line="240" w:lineRule="auto"/>
              <w:contextualSpacing/>
              <w:jc w:val="both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3023A1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пособие</w:t>
            </w:r>
          </w:p>
        </w:tc>
        <w:tc>
          <w:tcPr>
            <w:tcW w:w="1872" w:type="dxa"/>
          </w:tcPr>
          <w:p w14:paraId="73261CE2" w14:textId="77777777" w:rsidR="00D757BC" w:rsidRPr="00D757BC" w:rsidRDefault="00D757BC" w:rsidP="003474A0">
            <w:pPr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3023A1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Обухова, Т. И.</w:t>
            </w:r>
          </w:p>
        </w:tc>
        <w:tc>
          <w:tcPr>
            <w:tcW w:w="1417" w:type="dxa"/>
          </w:tcPr>
          <w:p w14:paraId="182EF434" w14:textId="77777777" w:rsidR="00D757BC" w:rsidRPr="00D757BC" w:rsidRDefault="00D757BC" w:rsidP="00E4110C">
            <w:pPr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3023A1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Минск : Белорус. гос. пед. ун-т</w:t>
            </w:r>
          </w:p>
        </w:tc>
        <w:tc>
          <w:tcPr>
            <w:tcW w:w="709" w:type="dxa"/>
          </w:tcPr>
          <w:p w14:paraId="5C5B2A28" w14:textId="77777777" w:rsidR="00D757BC" w:rsidRPr="00D757BC" w:rsidRDefault="00D757BC" w:rsidP="00E4110C">
            <w:pPr>
              <w:spacing w:after="0" w:line="240" w:lineRule="auto"/>
              <w:rPr>
                <w:color w:val="C00000"/>
              </w:rPr>
            </w:pPr>
            <w:r w:rsidRPr="00D757BC">
              <w:rPr>
                <w:color w:val="C00000"/>
              </w:rPr>
              <w:t>2013</w:t>
            </w:r>
          </w:p>
        </w:tc>
        <w:tc>
          <w:tcPr>
            <w:tcW w:w="1134" w:type="dxa"/>
          </w:tcPr>
          <w:p w14:paraId="306D345F" w14:textId="77777777" w:rsidR="00D757BC" w:rsidRPr="00D757BC" w:rsidRDefault="00D757B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87EF34E" w14:textId="77777777" w:rsidR="00D757BC" w:rsidRPr="00D757BC" w:rsidRDefault="00D757BC" w:rsidP="00E4110C">
            <w:pPr>
              <w:spacing w:after="0" w:line="240" w:lineRule="auto"/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</w:pPr>
            <w:r w:rsidRPr="003023A1">
              <w:rPr>
                <w:rFonts w:ascii="YS Text" w:eastAsia="Times New Roman" w:hAnsi="YS Text" w:cs="Times New Roman"/>
                <w:color w:val="C00000"/>
                <w:sz w:val="23"/>
                <w:szCs w:val="23"/>
                <w:lang w:eastAsia="ru-RU"/>
              </w:rPr>
              <w:t>https://elib.bspu.by/handle/doc/1112</w:t>
            </w:r>
          </w:p>
        </w:tc>
      </w:tr>
    </w:tbl>
    <w:p w14:paraId="2DA6ADD1" w14:textId="77777777" w:rsidR="00754268" w:rsidRPr="003474A0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6E66FC4C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8. Ресурсы информационно-телекоммуникационной сети «Интернет»:</w:t>
      </w:r>
    </w:p>
    <w:p w14:paraId="7FE9D37C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48634132" w14:textId="77777777" w:rsidR="00754268" w:rsidRPr="009E5C9A" w:rsidRDefault="00754268" w:rsidP="00754268">
      <w:p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Электронно-библиотечная система «Университетская библиотека онлайн». – Режим доступа: http://biblioclub.ru/</w:t>
      </w:r>
    </w:p>
    <w:p w14:paraId="22C8EC77" w14:textId="77777777" w:rsidR="00754268" w:rsidRPr="009E5C9A" w:rsidRDefault="00754268" w:rsidP="00754268">
      <w:p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1.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http://www.gnpbu.ru Научная педагогическая библиотека им. К.Д. Ушинского</w:t>
      </w:r>
    </w:p>
    <w:p w14:paraId="112447C8" w14:textId="77777777" w:rsidR="00754268" w:rsidRPr="009E5C9A" w:rsidRDefault="00754268" w:rsidP="00754268">
      <w:p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2.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 xml:space="preserve">http://www.Gramota.ru Справочно-информационный портал </w:t>
      </w:r>
    </w:p>
    <w:p w14:paraId="37E28020" w14:textId="77777777" w:rsidR="00754268" w:rsidRPr="009E5C9A" w:rsidRDefault="00754268" w:rsidP="00754268">
      <w:p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3.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http://www.Philology.ru Русский филологический портал</w:t>
      </w:r>
    </w:p>
    <w:p w14:paraId="075A1582" w14:textId="77777777" w:rsidR="00754268" w:rsidRPr="009E5C9A" w:rsidRDefault="00754268" w:rsidP="00754268">
      <w:p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4.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http://logoportal.ru/ - Логопедический портал</w:t>
      </w:r>
    </w:p>
    <w:p w14:paraId="25F7D373" w14:textId="77777777" w:rsidR="00754268" w:rsidRPr="009E5C9A" w:rsidRDefault="00754268" w:rsidP="00754268">
      <w:p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5.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http://www.logoped.ru/ - Логопед.ру</w:t>
      </w:r>
    </w:p>
    <w:p w14:paraId="2F77B799" w14:textId="77777777" w:rsidR="00754268" w:rsidRPr="009E5C9A" w:rsidRDefault="00754268" w:rsidP="00754268">
      <w:p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6.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http://romaschki.jimdo.com –Логопедические сайты</w:t>
      </w:r>
    </w:p>
    <w:p w14:paraId="1ECB33BD" w14:textId="77777777" w:rsidR="00754268" w:rsidRPr="009E5C9A" w:rsidRDefault="00754268" w:rsidP="00754268">
      <w:p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48C9440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0205D1A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04A0800C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C5CF86B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35B2F338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D2976B9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ABC66B5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18BCFCE2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253E1663" w14:textId="77777777" w:rsidR="00754268" w:rsidRPr="009E5C9A" w:rsidRDefault="00754268" w:rsidP="00754268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59ED94DA" w14:textId="77777777" w:rsidR="00754268" w:rsidRPr="009E5C9A" w:rsidRDefault="00754268" w:rsidP="00754268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 2016</w:t>
      </w:r>
    </w:p>
    <w:p w14:paraId="0A745494" w14:textId="77777777" w:rsidR="00754268" w:rsidRPr="009E5C9A" w:rsidRDefault="00754268" w:rsidP="00754268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</w:p>
    <w:p w14:paraId="2BDD5C07" w14:textId="77777777" w:rsidR="00754268" w:rsidRPr="009E5C9A" w:rsidRDefault="00754268" w:rsidP="00754268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66203D1A" w14:textId="77777777" w:rsidR="00754268" w:rsidRPr="009E5C9A" w:rsidRDefault="00754268" w:rsidP="00754268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7DD4F000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6D081CDE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6B486E00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54B0F1DB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9E5C9A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</w:t>
      </w:r>
    </w:p>
    <w:p w14:paraId="233B4224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ArialMT" w:hAnsi="Times New Roman" w:cs="Times New Roman"/>
          <w:color w:val="000000"/>
          <w:kern w:val="1"/>
          <w:sz w:val="24"/>
          <w:szCs w:val="24"/>
          <w:lang w:eastAsia="zh-CN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36521EA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9D2E8BF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B37BFF4" w14:textId="77777777" w:rsidR="00754268" w:rsidRPr="009E5C9A" w:rsidRDefault="00754268" w:rsidP="00754268">
      <w:pPr>
        <w:widowControl w:val="0"/>
        <w:tabs>
          <w:tab w:val="left" w:pos="78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64CBC1F0" w14:textId="77777777" w:rsidR="00754268" w:rsidRDefault="00754268" w:rsidP="00754268"/>
    <w:p w14:paraId="77DC0D45" w14:textId="77777777" w:rsidR="00E4110C" w:rsidRDefault="00E4110C"/>
    <w:sectPr w:rsidR="00E4110C" w:rsidSect="00E411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F5AF" w14:textId="77777777" w:rsidR="00DA4CE1" w:rsidRDefault="00DA4CE1">
      <w:pPr>
        <w:spacing w:after="0" w:line="240" w:lineRule="auto"/>
      </w:pPr>
      <w:r>
        <w:separator/>
      </w:r>
    </w:p>
  </w:endnote>
  <w:endnote w:type="continuationSeparator" w:id="0">
    <w:p w14:paraId="1C398B6F" w14:textId="77777777" w:rsidR="00DA4CE1" w:rsidRDefault="00DA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8887" w14:textId="77777777" w:rsidR="00675ED8" w:rsidRDefault="00675E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E44F" w14:textId="77777777" w:rsidR="00675ED8" w:rsidRDefault="00675E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5C7F" w14:textId="77777777" w:rsidR="00314650" w:rsidRPr="009E5C9A" w:rsidRDefault="00314650" w:rsidP="00E4110C">
    <w:pPr>
      <w:widowControl w:val="0"/>
      <w:tabs>
        <w:tab w:val="left" w:pos="748"/>
        <w:tab w:val="left" w:pos="788"/>
        <w:tab w:val="left" w:pos="828"/>
        <w:tab w:val="left" w:pos="382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</w:pPr>
    <w:r w:rsidRPr="009E5C9A"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  <w:t xml:space="preserve">Санкт-Петербург </w:t>
    </w:r>
  </w:p>
  <w:p w14:paraId="6072644D" w14:textId="6B3EAACE" w:rsidR="00314650" w:rsidRPr="009E5C9A" w:rsidRDefault="00314650" w:rsidP="00E4110C">
    <w:pPr>
      <w:widowControl w:val="0"/>
      <w:tabs>
        <w:tab w:val="left" w:pos="748"/>
        <w:tab w:val="left" w:pos="788"/>
        <w:tab w:val="left" w:pos="828"/>
        <w:tab w:val="left" w:pos="382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</w:pPr>
    <w:r w:rsidRPr="009E5C9A"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  <w:t>20</w:t>
    </w:r>
    <w:r w:rsidR="00A934CB"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  <w:t>2</w:t>
    </w:r>
    <w:r w:rsidR="00675ED8"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  <w:t>2</w:t>
    </w:r>
  </w:p>
  <w:p w14:paraId="1F7EDB08" w14:textId="77777777" w:rsidR="00314650" w:rsidRDefault="003146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FA2F1" w14:textId="77777777" w:rsidR="00DA4CE1" w:rsidRDefault="00DA4CE1">
      <w:pPr>
        <w:spacing w:after="0" w:line="240" w:lineRule="auto"/>
      </w:pPr>
      <w:r>
        <w:separator/>
      </w:r>
    </w:p>
  </w:footnote>
  <w:footnote w:type="continuationSeparator" w:id="0">
    <w:p w14:paraId="1BFB363C" w14:textId="77777777" w:rsidR="00DA4CE1" w:rsidRDefault="00DA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1E95" w14:textId="77777777" w:rsidR="00675ED8" w:rsidRDefault="00675E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7543" w14:textId="77777777" w:rsidR="00314650" w:rsidRPr="009E5C9A" w:rsidRDefault="00314650" w:rsidP="00E4110C">
    <w:pPr>
      <w:widowControl w:val="0"/>
      <w:tabs>
        <w:tab w:val="left" w:pos="788"/>
        <w:tab w:val="left" w:pos="1530"/>
      </w:tabs>
      <w:suppressAutoHyphens/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D124" w14:textId="77777777" w:rsidR="00314650" w:rsidRPr="009E5C9A" w:rsidRDefault="00314650" w:rsidP="00E4110C">
    <w:pPr>
      <w:widowControl w:val="0"/>
      <w:tabs>
        <w:tab w:val="left" w:pos="0"/>
        <w:tab w:val="left" w:pos="1530"/>
      </w:tabs>
      <w:suppressAutoHyphens/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</w:pPr>
    <w:r w:rsidRPr="009E5C9A"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  <w:t xml:space="preserve">ГОСУДАРСТВЕННОЕ АВТОНОМНОЕ ОБРАЗОВАТЕЛЬНОЕ УЧРЕЖДЕНИЕ ВЫСШЕГО ОБРАЗОВАНИЯ </w:t>
    </w:r>
  </w:p>
  <w:p w14:paraId="55B1192F" w14:textId="77777777" w:rsidR="00314650" w:rsidRPr="009E5C9A" w:rsidRDefault="00314650" w:rsidP="00E4110C">
    <w:pPr>
      <w:widowControl w:val="0"/>
      <w:tabs>
        <w:tab w:val="left" w:pos="0"/>
        <w:tab w:val="left" w:pos="1530"/>
      </w:tabs>
      <w:suppressAutoHyphens/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b/>
        <w:kern w:val="1"/>
        <w:sz w:val="24"/>
        <w:szCs w:val="24"/>
        <w:lang w:eastAsia="zh-CN"/>
      </w:rPr>
    </w:pPr>
    <w:r w:rsidRPr="009E5C9A">
      <w:rPr>
        <w:rFonts w:ascii="Times New Roman" w:eastAsia="Times New Roman" w:hAnsi="Times New Roman" w:cs="Times New Roman"/>
        <w:b/>
        <w:kern w:val="1"/>
        <w:sz w:val="24"/>
        <w:szCs w:val="24"/>
        <w:lang w:eastAsia="zh-CN"/>
      </w:rPr>
      <w:t xml:space="preserve">«ЛЕНИНГРАДСКИЙ ГОСУДАРСТВЕННЫЙ УНИВЕРСИТЕТ </w:t>
    </w:r>
  </w:p>
  <w:p w14:paraId="06200861" w14:textId="77777777" w:rsidR="00314650" w:rsidRPr="009E5C9A" w:rsidRDefault="00314650" w:rsidP="00E4110C">
    <w:pPr>
      <w:widowControl w:val="0"/>
      <w:tabs>
        <w:tab w:val="left" w:pos="788"/>
        <w:tab w:val="left" w:pos="1530"/>
      </w:tabs>
      <w:suppressAutoHyphens/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</w:pPr>
    <w:r w:rsidRPr="009E5C9A">
      <w:rPr>
        <w:rFonts w:ascii="Times New Roman" w:eastAsia="Times New Roman" w:hAnsi="Times New Roman" w:cs="Times New Roman"/>
        <w:b/>
        <w:kern w:val="1"/>
        <w:sz w:val="24"/>
        <w:szCs w:val="24"/>
        <w:lang w:eastAsia="zh-CN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6CFE1BBE"/>
    <w:multiLevelType w:val="hybridMultilevel"/>
    <w:tmpl w:val="F4FAC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268"/>
    <w:rsid w:val="00007F94"/>
    <w:rsid w:val="002E575D"/>
    <w:rsid w:val="00314650"/>
    <w:rsid w:val="00336E8C"/>
    <w:rsid w:val="003474A0"/>
    <w:rsid w:val="003E5457"/>
    <w:rsid w:val="004D6E63"/>
    <w:rsid w:val="004F1583"/>
    <w:rsid w:val="00503B19"/>
    <w:rsid w:val="00675ED8"/>
    <w:rsid w:val="00754268"/>
    <w:rsid w:val="00910633"/>
    <w:rsid w:val="009651FA"/>
    <w:rsid w:val="009F5037"/>
    <w:rsid w:val="00A65566"/>
    <w:rsid w:val="00A82211"/>
    <w:rsid w:val="00A934CB"/>
    <w:rsid w:val="00AC4EA5"/>
    <w:rsid w:val="00BD12A0"/>
    <w:rsid w:val="00BF3323"/>
    <w:rsid w:val="00D540AD"/>
    <w:rsid w:val="00D757BC"/>
    <w:rsid w:val="00DA4CE1"/>
    <w:rsid w:val="00E4110C"/>
    <w:rsid w:val="00EC2555"/>
    <w:rsid w:val="00F6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76F0"/>
  <w15:docId w15:val="{A56BD22A-8A7F-4582-8FF8-C3A14F0C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2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268"/>
  </w:style>
  <w:style w:type="paragraph" w:styleId="a5">
    <w:name w:val="footer"/>
    <w:basedOn w:val="a"/>
    <w:link w:val="a6"/>
    <w:uiPriority w:val="99"/>
    <w:unhideWhenUsed/>
    <w:rsid w:val="00754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268"/>
  </w:style>
  <w:style w:type="table" w:styleId="a7">
    <w:name w:val="Table Grid"/>
    <w:basedOn w:val="a1"/>
    <w:uiPriority w:val="39"/>
    <w:rsid w:val="00754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542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List Paragraph"/>
    <w:basedOn w:val="a"/>
    <w:uiPriority w:val="34"/>
    <w:qFormat/>
    <w:rsid w:val="00F60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84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publisher_red&amp;pub_id=17159" TargetMode="External"/><Relationship Id="rId12" Type="http://schemas.openxmlformats.org/officeDocument/2006/relationships/hyperlink" Target="http://biblioclub.ru/index.php?page=publisher_red&amp;pub_id=17159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publisher_red&amp;pub_id=84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biblioclub.ru/index.php?page=publisher_red&amp;pub_id=1715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10192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3869</Words>
  <Characters>22055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Sergey Antonov</cp:lastModifiedBy>
  <cp:revision>15</cp:revision>
  <dcterms:created xsi:type="dcterms:W3CDTF">2022-03-28T07:40:00Z</dcterms:created>
  <dcterms:modified xsi:type="dcterms:W3CDTF">2023-05-05T10:37:00Z</dcterms:modified>
</cp:coreProperties>
</file>