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3A3CC" w14:textId="77777777" w:rsidR="0047680A" w:rsidRDefault="00920D08" w:rsidP="0047680A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  <w:r w:rsidR="0047680A">
        <w:rPr>
          <w:sz w:val="24"/>
          <w:szCs w:val="24"/>
        </w:rPr>
        <w:t xml:space="preserve"> </w:t>
      </w:r>
    </w:p>
    <w:p w14:paraId="0680F115" w14:textId="5BF36FC4" w:rsidR="00920D08" w:rsidRPr="0047680A" w:rsidRDefault="00920D08" w:rsidP="0047680A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BAD625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5A331F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BFF88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FAEA7F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6F774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1403EA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8B1692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91C1C8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267FC1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2AB1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FABA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DD5BC3" w14:textId="4A4DE884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DDFA5A" w14:textId="77777777" w:rsidR="0047680A" w:rsidRDefault="0047680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1603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57F36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C6547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69B1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BAB9D6" w14:textId="7D7F8AAB" w:rsidR="00920D08" w:rsidRPr="003C0E55" w:rsidRDefault="00A53F3F" w:rsidP="00920D08">
      <w:pPr>
        <w:spacing w:line="240" w:lineRule="auto"/>
        <w:jc w:val="center"/>
        <w:rPr>
          <w:sz w:val="24"/>
          <w:szCs w:val="24"/>
        </w:rPr>
      </w:pPr>
      <w:r w:rsidRPr="00A53F3F">
        <w:rPr>
          <w:b/>
          <w:color w:val="000000"/>
          <w:sz w:val="24"/>
          <w:szCs w:val="24"/>
        </w:rPr>
        <w:t>Б</w:t>
      </w:r>
      <w:proofErr w:type="gramStart"/>
      <w:r w:rsidRPr="00A53F3F">
        <w:rPr>
          <w:b/>
          <w:color w:val="000000"/>
          <w:sz w:val="24"/>
          <w:szCs w:val="24"/>
        </w:rPr>
        <w:t>1.О.</w:t>
      </w:r>
      <w:proofErr w:type="gramEnd"/>
      <w:r w:rsidRPr="00A53F3F">
        <w:rPr>
          <w:b/>
          <w:color w:val="000000"/>
          <w:sz w:val="24"/>
          <w:szCs w:val="24"/>
        </w:rPr>
        <w:t>05.22</w:t>
      </w:r>
      <w:r w:rsidR="00920D08" w:rsidRPr="003C0E55">
        <w:rPr>
          <w:b/>
          <w:color w:val="000000"/>
          <w:sz w:val="24"/>
          <w:szCs w:val="24"/>
        </w:rPr>
        <w:t xml:space="preserve"> </w:t>
      </w:r>
      <w:r w:rsidRPr="00A53F3F">
        <w:rPr>
          <w:b/>
          <w:color w:val="000000"/>
          <w:sz w:val="24"/>
          <w:szCs w:val="24"/>
        </w:rPr>
        <w:t>ПРАКТИКУМ ПО ПСИХОСОМАТИКЕ</w:t>
      </w:r>
    </w:p>
    <w:p w14:paraId="0778065C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1A5D2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9739F8B" w14:textId="77777777" w:rsidR="00920D08" w:rsidRDefault="00A94FF0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Специальность</w:t>
      </w:r>
      <w:r w:rsidR="00920D08">
        <w:rPr>
          <w:b/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37.05.01</w:t>
      </w:r>
      <w:r w:rsidR="00920D08">
        <w:rPr>
          <w:b/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Клиническая психология</w:t>
      </w:r>
    </w:p>
    <w:p w14:paraId="53BC6831" w14:textId="0D02E620" w:rsidR="00920D08" w:rsidRDefault="00594BAF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Направленность (</w:t>
      </w:r>
      <w:proofErr w:type="gramStart"/>
      <w:r>
        <w:rPr>
          <w:sz w:val="24"/>
          <w:szCs w:val="24"/>
        </w:rPr>
        <w:t xml:space="preserve">профиль) </w:t>
      </w:r>
      <w:r w:rsidR="00920D08">
        <w:rPr>
          <w:sz w:val="24"/>
          <w:szCs w:val="24"/>
        </w:rPr>
        <w:t xml:space="preserve"> </w:t>
      </w:r>
      <w:r w:rsidR="00A94FF0" w:rsidRPr="00A94FF0">
        <w:rPr>
          <w:b/>
          <w:sz w:val="24"/>
          <w:szCs w:val="24"/>
        </w:rPr>
        <w:t>Психологическое</w:t>
      </w:r>
      <w:proofErr w:type="gramEnd"/>
      <w:r w:rsidR="00A94FF0" w:rsidRPr="00A94FF0">
        <w:rPr>
          <w:b/>
          <w:sz w:val="24"/>
          <w:szCs w:val="24"/>
        </w:rPr>
        <w:t xml:space="preserve"> обеспечение в чрезвычайных и экстремальных ситуациях</w:t>
      </w:r>
    </w:p>
    <w:p w14:paraId="7DF611B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41190BC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A94FF0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>)</w:t>
      </w:r>
    </w:p>
    <w:p w14:paraId="10EA69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BE2ACC4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20A90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66B7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87723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355B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F409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29AB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9CDB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ABD7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751D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FFAFC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07B8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415B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5BB9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E4BF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9FAA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5C5719" w14:textId="20F7BFDA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87E03E" w14:textId="06B28065" w:rsidR="0047680A" w:rsidRDefault="0047680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F45C51" w14:textId="218636B1" w:rsidR="0047680A" w:rsidRDefault="0047680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8644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F27A57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4C4F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A909B37" w14:textId="04261DE4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7680A">
        <w:rPr>
          <w:sz w:val="24"/>
          <w:szCs w:val="24"/>
        </w:rPr>
        <w:t>20</w:t>
      </w:r>
      <w:r w:rsidR="00A94FF0" w:rsidRPr="0047680A">
        <w:rPr>
          <w:sz w:val="24"/>
          <w:szCs w:val="24"/>
        </w:rPr>
        <w:t>2</w:t>
      </w:r>
      <w:r w:rsidR="001A4A5A">
        <w:rPr>
          <w:sz w:val="24"/>
          <w:szCs w:val="24"/>
        </w:rPr>
        <w:t>1</w:t>
      </w:r>
      <w:bookmarkStart w:id="0" w:name="_GoBack"/>
      <w:bookmarkEnd w:id="0"/>
    </w:p>
    <w:p w14:paraId="689F3571" w14:textId="77777777" w:rsidR="00920D08" w:rsidRPr="003C0E55" w:rsidRDefault="00920D08" w:rsidP="0047680A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ED21B9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A4761E6" w14:textId="43DA25D6" w:rsidR="00920D08" w:rsidRPr="007723E4" w:rsidRDefault="00920D08" w:rsidP="0047680A">
      <w:pPr>
        <w:pStyle w:val="a7"/>
        <w:spacing w:line="240" w:lineRule="auto"/>
        <w:rPr>
          <w:color w:val="auto"/>
          <w:sz w:val="24"/>
          <w:szCs w:val="24"/>
        </w:rPr>
      </w:pPr>
    </w:p>
    <w:tbl>
      <w:tblPr>
        <w:tblStyle w:val="aa"/>
        <w:tblW w:w="9356" w:type="dxa"/>
        <w:tblLayout w:type="fixed"/>
        <w:tblLook w:val="0000" w:firstRow="0" w:lastRow="0" w:firstColumn="0" w:lastColumn="0" w:noHBand="0" w:noVBand="0"/>
      </w:tblPr>
      <w:tblGrid>
        <w:gridCol w:w="1701"/>
        <w:gridCol w:w="3686"/>
        <w:gridCol w:w="3969"/>
      </w:tblGrid>
      <w:tr w:rsidR="00920D08" w:rsidRPr="003C0E55" w14:paraId="1322054B" w14:textId="77777777" w:rsidTr="0047680A">
        <w:trPr>
          <w:trHeight w:val="858"/>
        </w:trPr>
        <w:tc>
          <w:tcPr>
            <w:tcW w:w="1701" w:type="dxa"/>
          </w:tcPr>
          <w:p w14:paraId="0F838B2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</w:tcPr>
          <w:p w14:paraId="447EEFE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4C721E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3969" w:type="dxa"/>
          </w:tcPr>
          <w:p w14:paraId="3AA7E162" w14:textId="77777777" w:rsidR="0047680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14:paraId="766B72DA" w14:textId="0EBB1882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A53F3F" w:rsidRPr="0047680A" w14:paraId="546EF0A3" w14:textId="77777777" w:rsidTr="0047680A">
        <w:trPr>
          <w:trHeight w:val="424"/>
        </w:trPr>
        <w:tc>
          <w:tcPr>
            <w:tcW w:w="1701" w:type="dxa"/>
            <w:vMerge w:val="restart"/>
          </w:tcPr>
          <w:p w14:paraId="1B31B789" w14:textId="77777777" w:rsidR="00A53F3F" w:rsidRPr="003C0E55" w:rsidRDefault="00A53F3F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sz w:val="24"/>
                <w:szCs w:val="24"/>
              </w:rPr>
              <w:t>ОПК-5</w:t>
            </w:r>
          </w:p>
        </w:tc>
        <w:tc>
          <w:tcPr>
            <w:tcW w:w="3686" w:type="dxa"/>
            <w:vMerge w:val="restart"/>
          </w:tcPr>
          <w:p w14:paraId="5D5AB977" w14:textId="77777777" w:rsidR="00A53F3F" w:rsidRPr="003C0E55" w:rsidRDefault="00A53F3F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 групп населения и (или) организаций, в том числе лицам с ОВЗ</w:t>
            </w:r>
          </w:p>
        </w:tc>
        <w:tc>
          <w:tcPr>
            <w:tcW w:w="3969" w:type="dxa"/>
          </w:tcPr>
          <w:p w14:paraId="7C89FAFF" w14:textId="66342B49" w:rsidR="00A53F3F" w:rsidRPr="0047680A" w:rsidRDefault="00A53F3F" w:rsidP="00A94FF0">
            <w:pPr>
              <w:ind w:firstLine="0"/>
              <w:rPr>
                <w:bCs/>
                <w:sz w:val="24"/>
                <w:szCs w:val="24"/>
              </w:rPr>
            </w:pPr>
            <w:r w:rsidRPr="0047680A">
              <w:rPr>
                <w:bCs/>
                <w:sz w:val="24"/>
                <w:szCs w:val="24"/>
              </w:rPr>
              <w:t>И</w:t>
            </w:r>
            <w:r w:rsidR="0047680A">
              <w:rPr>
                <w:bCs/>
                <w:sz w:val="24"/>
                <w:szCs w:val="24"/>
              </w:rPr>
              <w:t>ДК</w:t>
            </w:r>
            <w:r w:rsidRPr="0047680A">
              <w:rPr>
                <w:bCs/>
                <w:sz w:val="24"/>
                <w:szCs w:val="24"/>
              </w:rPr>
              <w:t>-5.1. Знает базовые концепции личности, лежащие в основе основных направлений психологического вмешательства;</w:t>
            </w:r>
          </w:p>
        </w:tc>
      </w:tr>
      <w:tr w:rsidR="00A53F3F" w:rsidRPr="0047680A" w14:paraId="0CF94B0B" w14:textId="77777777" w:rsidTr="0047680A">
        <w:trPr>
          <w:trHeight w:val="320"/>
        </w:trPr>
        <w:tc>
          <w:tcPr>
            <w:tcW w:w="1701" w:type="dxa"/>
            <w:vMerge/>
          </w:tcPr>
          <w:p w14:paraId="3F127B8D" w14:textId="77777777" w:rsidR="00A53F3F" w:rsidRPr="0095632D" w:rsidRDefault="00A53F3F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31A9E00" w14:textId="77777777" w:rsidR="00A53F3F" w:rsidRPr="0095632D" w:rsidRDefault="00A53F3F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2C2E4E" w14:textId="77777777" w:rsidR="00A53F3F" w:rsidRPr="0047680A" w:rsidRDefault="00A53F3F" w:rsidP="00A94FF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7680A">
              <w:rPr>
                <w:bCs/>
                <w:sz w:val="24"/>
                <w:szCs w:val="24"/>
              </w:rPr>
              <w:t xml:space="preserve">ИДК-5.2. Знает основные психотерапевтические теории, их научно-психологические основы, связь с базовой психологической концепцией и концепцией патологии, </w:t>
            </w:r>
            <w:proofErr w:type="spellStart"/>
            <w:r w:rsidRPr="0047680A">
              <w:rPr>
                <w:bCs/>
                <w:sz w:val="24"/>
                <w:szCs w:val="24"/>
              </w:rPr>
              <w:t>деонтологические</w:t>
            </w:r>
            <w:proofErr w:type="spellEnd"/>
            <w:r w:rsidRPr="0047680A">
              <w:rPr>
                <w:bCs/>
                <w:sz w:val="24"/>
                <w:szCs w:val="24"/>
              </w:rPr>
              <w:t xml:space="preserve"> и этические аспекты психологических вмешательств и психологической помощи;</w:t>
            </w:r>
          </w:p>
        </w:tc>
      </w:tr>
      <w:tr w:rsidR="00A53F3F" w:rsidRPr="0047680A" w14:paraId="15DDCAF2" w14:textId="77777777" w:rsidTr="0047680A">
        <w:trPr>
          <w:trHeight w:val="318"/>
        </w:trPr>
        <w:tc>
          <w:tcPr>
            <w:tcW w:w="1701" w:type="dxa"/>
            <w:vMerge/>
          </w:tcPr>
          <w:p w14:paraId="52C09D44" w14:textId="77777777" w:rsidR="00A53F3F" w:rsidRPr="0095632D" w:rsidRDefault="00A53F3F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25E235A" w14:textId="77777777" w:rsidR="00A53F3F" w:rsidRPr="0095632D" w:rsidRDefault="00A53F3F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7F11E2" w14:textId="77777777" w:rsidR="00A53F3F" w:rsidRPr="0047680A" w:rsidRDefault="00A53F3F" w:rsidP="00A94FF0">
            <w:pPr>
              <w:ind w:firstLine="0"/>
              <w:rPr>
                <w:bCs/>
                <w:sz w:val="24"/>
                <w:szCs w:val="24"/>
              </w:rPr>
            </w:pPr>
            <w:r w:rsidRPr="0047680A">
              <w:rPr>
                <w:bCs/>
                <w:sz w:val="24"/>
                <w:szCs w:val="24"/>
              </w:rPr>
              <w:t>ИДК-5.3. Умеет выявлять и анализировать информацию, необходимую для определения целей психологического вмешательства, умеет разрабатывать программы вмешательства с учетом индивидуально-психологических характеристик пациентов (клиентов) и в контексте общих задач лечебно-восстановительного процесса, психологической коррекции и психотерапии;</w:t>
            </w:r>
          </w:p>
        </w:tc>
      </w:tr>
      <w:tr w:rsidR="00A53F3F" w:rsidRPr="0047680A" w14:paraId="743B0126" w14:textId="77777777" w:rsidTr="0047680A">
        <w:trPr>
          <w:trHeight w:val="231"/>
        </w:trPr>
        <w:tc>
          <w:tcPr>
            <w:tcW w:w="1701" w:type="dxa"/>
            <w:vMerge/>
          </w:tcPr>
          <w:p w14:paraId="78BF5018" w14:textId="77777777" w:rsidR="00A53F3F" w:rsidRPr="0095632D" w:rsidRDefault="00A53F3F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E70B309" w14:textId="77777777" w:rsidR="00A53F3F" w:rsidRPr="0095632D" w:rsidRDefault="00A53F3F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914619" w14:textId="77777777" w:rsidR="00A53F3F" w:rsidRPr="0047680A" w:rsidRDefault="00A53F3F" w:rsidP="00A94FF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7680A">
              <w:rPr>
                <w:bCs/>
                <w:sz w:val="24"/>
                <w:szCs w:val="24"/>
              </w:rPr>
              <w:t>ИДК-5.4. Умеет самостоятельно проводить психологическое вмешательство с учетом нозологической и возрастной специфики, а также в связи с разнообразными задачами профилактики, лечения, реабилитации и развития;</w:t>
            </w:r>
          </w:p>
        </w:tc>
      </w:tr>
      <w:tr w:rsidR="00A53F3F" w:rsidRPr="0047680A" w14:paraId="27B38BD9" w14:textId="77777777" w:rsidTr="0047680A">
        <w:trPr>
          <w:trHeight w:val="228"/>
        </w:trPr>
        <w:tc>
          <w:tcPr>
            <w:tcW w:w="1701" w:type="dxa"/>
            <w:vMerge/>
          </w:tcPr>
          <w:p w14:paraId="16A8075E" w14:textId="77777777" w:rsidR="00A53F3F" w:rsidRPr="0095632D" w:rsidRDefault="00A53F3F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72F5EAA" w14:textId="77777777" w:rsidR="00A53F3F" w:rsidRPr="0095632D" w:rsidRDefault="00A53F3F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4F7E77" w14:textId="77777777" w:rsidR="00A53F3F" w:rsidRPr="0047680A" w:rsidRDefault="00A53F3F" w:rsidP="00A94FF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7680A">
              <w:rPr>
                <w:bCs/>
                <w:sz w:val="24"/>
                <w:szCs w:val="24"/>
              </w:rPr>
              <w:t>ИДК-5.5. Владеет навыками анализа основных направлений психологического вмешательства с точки зрения их теоретической обоснованности и научности, а также владеет методами оценки эффективности ¬психологического вмешательства;</w:t>
            </w:r>
          </w:p>
        </w:tc>
      </w:tr>
      <w:tr w:rsidR="00A53F3F" w:rsidRPr="0047680A" w14:paraId="7B7D30C4" w14:textId="77777777" w:rsidTr="0047680A">
        <w:trPr>
          <w:trHeight w:val="228"/>
        </w:trPr>
        <w:tc>
          <w:tcPr>
            <w:tcW w:w="1701" w:type="dxa"/>
            <w:vMerge/>
          </w:tcPr>
          <w:p w14:paraId="2E08DDF9" w14:textId="77777777" w:rsidR="00A53F3F" w:rsidRPr="0095632D" w:rsidRDefault="00A53F3F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53860A4" w14:textId="77777777" w:rsidR="00A53F3F" w:rsidRPr="0095632D" w:rsidRDefault="00A53F3F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EE03C7B" w14:textId="77777777" w:rsidR="00A53F3F" w:rsidRPr="0047680A" w:rsidRDefault="00A53F3F" w:rsidP="00A94FF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7680A">
              <w:rPr>
                <w:bCs/>
                <w:sz w:val="24"/>
                <w:szCs w:val="24"/>
              </w:rPr>
              <w:t xml:space="preserve">ИДК-5.6. Владеет основными методами индивидуальной, групповой и семейной </w:t>
            </w:r>
            <w:r w:rsidRPr="0047680A">
              <w:rPr>
                <w:bCs/>
                <w:sz w:val="24"/>
                <w:szCs w:val="24"/>
              </w:rPr>
              <w:lastRenderedPageBreak/>
              <w:t>психотерапии, других видов психологического вмешательства в клинике, а также при работе со здоровыми людьми в целях профилактики, развития, оптимизации социальной адаптации и повышения психологического благополучия;</w:t>
            </w:r>
          </w:p>
        </w:tc>
      </w:tr>
      <w:tr w:rsidR="00A53F3F" w:rsidRPr="0047680A" w14:paraId="59978E3F" w14:textId="77777777" w:rsidTr="0047680A">
        <w:trPr>
          <w:trHeight w:val="228"/>
        </w:trPr>
        <w:tc>
          <w:tcPr>
            <w:tcW w:w="1701" w:type="dxa"/>
            <w:vMerge/>
          </w:tcPr>
          <w:p w14:paraId="0CC4D999" w14:textId="77777777" w:rsidR="00A53F3F" w:rsidRPr="0095632D" w:rsidRDefault="00A53F3F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76DC88F0" w14:textId="77777777" w:rsidR="00A53F3F" w:rsidRPr="0095632D" w:rsidRDefault="00A53F3F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7E4E89" w14:textId="77777777" w:rsidR="00A53F3F" w:rsidRPr="0047680A" w:rsidRDefault="00A53F3F" w:rsidP="00A94FF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7680A">
              <w:rPr>
                <w:bCs/>
                <w:sz w:val="24"/>
                <w:szCs w:val="24"/>
              </w:rPr>
              <w:t xml:space="preserve">ИДК-5.7. Владеет специализированными для особых категорий населения методами и формами психологического вмешательства, а именно: владеет методами индивидуальной и групповой работы с детьми и подростками, испытывающими трудности социальной адаптации или имеющими особенности развития; владеет методами кризисной интервенции и психологической помощи людям, переживающим кризисные и экстремальные ситуации; владеет навыками оказания экстренной и долгосрочной психологической помощи лицам с различными формами </w:t>
            </w:r>
            <w:proofErr w:type="spellStart"/>
            <w:r w:rsidRPr="0047680A">
              <w:rPr>
                <w:bCs/>
                <w:sz w:val="24"/>
                <w:szCs w:val="24"/>
              </w:rPr>
              <w:t>девиантного</w:t>
            </w:r>
            <w:proofErr w:type="spellEnd"/>
            <w:r w:rsidRPr="0047680A">
              <w:rPr>
                <w:bCs/>
                <w:sz w:val="24"/>
                <w:szCs w:val="24"/>
              </w:rPr>
              <w:t xml:space="preserve">, в том рискованного поведения, в ситуации насилия, с проблемами </w:t>
            </w:r>
            <w:proofErr w:type="spellStart"/>
            <w:r w:rsidRPr="0047680A">
              <w:rPr>
                <w:bCs/>
                <w:sz w:val="24"/>
                <w:szCs w:val="24"/>
              </w:rPr>
              <w:t>аддикций</w:t>
            </w:r>
            <w:proofErr w:type="spellEnd"/>
            <w:r w:rsidRPr="0047680A">
              <w:rPr>
                <w:bCs/>
                <w:sz w:val="24"/>
                <w:szCs w:val="24"/>
              </w:rPr>
              <w:t>.</w:t>
            </w:r>
          </w:p>
        </w:tc>
      </w:tr>
      <w:tr w:rsidR="00A53F3F" w:rsidRPr="0047680A" w14:paraId="052F3C13" w14:textId="77777777" w:rsidTr="0047680A">
        <w:trPr>
          <w:trHeight w:val="393"/>
        </w:trPr>
        <w:tc>
          <w:tcPr>
            <w:tcW w:w="1701" w:type="dxa"/>
            <w:vMerge w:val="restart"/>
          </w:tcPr>
          <w:p w14:paraId="2638F4BC" w14:textId="77777777" w:rsidR="00A53F3F" w:rsidRPr="003C0E55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sz w:val="24"/>
                <w:szCs w:val="24"/>
              </w:rPr>
              <w:t>ПК-7</w:t>
            </w:r>
          </w:p>
        </w:tc>
        <w:tc>
          <w:tcPr>
            <w:tcW w:w="3686" w:type="dxa"/>
            <w:vMerge w:val="restart"/>
          </w:tcPr>
          <w:p w14:paraId="72118EB6" w14:textId="77777777" w:rsidR="00A53F3F" w:rsidRPr="00A53F3F" w:rsidRDefault="00A53F3F" w:rsidP="00A53F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rFonts w:ascii="Times New Roman" w:hAnsi="Times New Roman" w:cs="Times New Roman"/>
                <w:sz w:val="24"/>
                <w:szCs w:val="24"/>
              </w:rPr>
              <w:t>Готовность квалифицированно проводить психологическое исследование в рамках различных видов экспертизы (судебно-психологической военной, 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F3F">
              <w:rPr>
                <w:rFonts w:ascii="Times New Roman" w:hAnsi="Times New Roman" w:cs="Times New Roman"/>
                <w:sz w:val="24"/>
                <w:szCs w:val="24"/>
              </w:rPr>
              <w:t>социальной и медико-педагогической экспертизы), анализировать его результаты, формулировать экспертное заключение</w:t>
            </w:r>
          </w:p>
          <w:p w14:paraId="269CC1B9" w14:textId="77777777" w:rsidR="00A53F3F" w:rsidRPr="00A53F3F" w:rsidRDefault="00A53F3F" w:rsidP="00A53F3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6C0955F" w14:textId="77777777" w:rsidR="00A53F3F" w:rsidRPr="0047680A" w:rsidRDefault="00A53F3F" w:rsidP="00A53F3F">
            <w:pPr>
              <w:ind w:firstLine="0"/>
              <w:rPr>
                <w:bCs/>
                <w:sz w:val="24"/>
                <w:szCs w:val="24"/>
              </w:rPr>
            </w:pPr>
            <w:r w:rsidRPr="0047680A">
              <w:rPr>
                <w:bCs/>
                <w:sz w:val="24"/>
                <w:szCs w:val="24"/>
              </w:rPr>
              <w:t>ИПК-7.1. Владеет знанием об особенности  организации и проведения различных видов экспертиз, направленных на оценку психического состояния субъектов деятельности в экстремальных и чрезвычайных ситуациях;</w:t>
            </w:r>
          </w:p>
        </w:tc>
      </w:tr>
      <w:tr w:rsidR="00A53F3F" w:rsidRPr="0047680A" w14:paraId="04FAC3E3" w14:textId="77777777" w:rsidTr="0047680A">
        <w:trPr>
          <w:trHeight w:val="393"/>
        </w:trPr>
        <w:tc>
          <w:tcPr>
            <w:tcW w:w="1701" w:type="dxa"/>
            <w:vMerge/>
          </w:tcPr>
          <w:p w14:paraId="00206139" w14:textId="77777777" w:rsidR="00A53F3F" w:rsidRPr="00A94FF0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753E83A6" w14:textId="77777777" w:rsidR="00A53F3F" w:rsidRPr="000A646C" w:rsidRDefault="00A53F3F" w:rsidP="00A53F3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4D5D21" w14:textId="77777777" w:rsidR="00A53F3F" w:rsidRPr="0047680A" w:rsidRDefault="00A53F3F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7680A">
              <w:rPr>
                <w:bCs/>
                <w:sz w:val="24"/>
                <w:szCs w:val="24"/>
              </w:rPr>
              <w:t xml:space="preserve">ИПК-7.2. </w:t>
            </w:r>
            <w:proofErr w:type="gramStart"/>
            <w:r w:rsidRPr="0047680A">
              <w:rPr>
                <w:bCs/>
                <w:sz w:val="24"/>
                <w:szCs w:val="24"/>
              </w:rPr>
              <w:t>Знает  особенности</w:t>
            </w:r>
            <w:proofErr w:type="gramEnd"/>
            <w:r w:rsidRPr="0047680A">
              <w:rPr>
                <w:bCs/>
                <w:sz w:val="24"/>
                <w:szCs w:val="24"/>
              </w:rPr>
              <w:t xml:space="preserve">  составления экспертных заключений в соответствии с целью экспертизы.</w:t>
            </w:r>
            <w:r w:rsidRPr="0047680A">
              <w:rPr>
                <w:bCs/>
                <w:sz w:val="24"/>
                <w:szCs w:val="24"/>
              </w:rPr>
              <w:tab/>
              <w:t>- осуществлять психодиагностическое обследование в ходе различных экспертиз в соответствии с их задачами;</w:t>
            </w:r>
          </w:p>
        </w:tc>
      </w:tr>
      <w:tr w:rsidR="00A53F3F" w:rsidRPr="0047680A" w14:paraId="2D25BFC9" w14:textId="77777777" w:rsidTr="0047680A">
        <w:trPr>
          <w:trHeight w:val="393"/>
        </w:trPr>
        <w:tc>
          <w:tcPr>
            <w:tcW w:w="1701" w:type="dxa"/>
            <w:vMerge/>
          </w:tcPr>
          <w:p w14:paraId="2339898C" w14:textId="77777777" w:rsidR="00A53F3F" w:rsidRPr="00A94FF0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715E8E88" w14:textId="77777777" w:rsidR="00A53F3F" w:rsidRPr="000A646C" w:rsidRDefault="00A53F3F" w:rsidP="00A53F3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EECF8" w14:textId="77777777" w:rsidR="00A53F3F" w:rsidRPr="0047680A" w:rsidRDefault="00A53F3F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7680A">
              <w:rPr>
                <w:bCs/>
                <w:sz w:val="24"/>
                <w:szCs w:val="24"/>
              </w:rPr>
              <w:t>ИПК-7.3. Способен составлять психологическое заключение в соответствии с целью экспертизы;</w:t>
            </w:r>
          </w:p>
        </w:tc>
      </w:tr>
      <w:tr w:rsidR="00A53F3F" w:rsidRPr="0047680A" w14:paraId="7C7D7B14" w14:textId="77777777" w:rsidTr="0047680A">
        <w:trPr>
          <w:trHeight w:val="393"/>
        </w:trPr>
        <w:tc>
          <w:tcPr>
            <w:tcW w:w="1701" w:type="dxa"/>
            <w:vMerge/>
          </w:tcPr>
          <w:p w14:paraId="1C3B45C2" w14:textId="77777777" w:rsidR="00A53F3F" w:rsidRPr="00A94FF0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8EFDEBF" w14:textId="77777777" w:rsidR="00A53F3F" w:rsidRPr="000A646C" w:rsidRDefault="00A53F3F" w:rsidP="00A53F3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4112DE" w14:textId="77777777" w:rsidR="00A53F3F" w:rsidRPr="0047680A" w:rsidRDefault="00A53F3F" w:rsidP="00A53F3F">
            <w:pPr>
              <w:ind w:firstLine="0"/>
              <w:rPr>
                <w:bCs/>
                <w:sz w:val="24"/>
                <w:szCs w:val="24"/>
              </w:rPr>
            </w:pPr>
            <w:r w:rsidRPr="0047680A">
              <w:rPr>
                <w:bCs/>
                <w:sz w:val="24"/>
                <w:szCs w:val="24"/>
              </w:rPr>
              <w:t>ИПК-7.4. Владеет навыками  интерпретации полученных результатов в соответствии с проблематикой клинической психологии;</w:t>
            </w:r>
          </w:p>
        </w:tc>
      </w:tr>
      <w:tr w:rsidR="00A53F3F" w:rsidRPr="0047680A" w14:paraId="271A3616" w14:textId="77777777" w:rsidTr="0047680A">
        <w:trPr>
          <w:trHeight w:val="393"/>
        </w:trPr>
        <w:tc>
          <w:tcPr>
            <w:tcW w:w="1701" w:type="dxa"/>
            <w:vMerge/>
          </w:tcPr>
          <w:p w14:paraId="74E7A373" w14:textId="77777777" w:rsidR="00A53F3F" w:rsidRPr="00A94FF0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75767646" w14:textId="77777777" w:rsidR="00A53F3F" w:rsidRPr="000A646C" w:rsidRDefault="00A53F3F" w:rsidP="00A53F3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CA4533D" w14:textId="77777777" w:rsidR="00A53F3F" w:rsidRPr="0047680A" w:rsidRDefault="00A53F3F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7680A">
              <w:rPr>
                <w:bCs/>
                <w:sz w:val="24"/>
                <w:szCs w:val="24"/>
              </w:rPr>
              <w:t>ИПК-7.5. Владеет знаниями об основных видах экспертной деятельности психолога с учетом руководящих документов.</w:t>
            </w:r>
          </w:p>
        </w:tc>
      </w:tr>
      <w:tr w:rsidR="00A53F3F" w:rsidRPr="0047680A" w14:paraId="18CF53D5" w14:textId="77777777" w:rsidTr="0047680A">
        <w:trPr>
          <w:trHeight w:val="300"/>
        </w:trPr>
        <w:tc>
          <w:tcPr>
            <w:tcW w:w="1701" w:type="dxa"/>
            <w:vMerge w:val="restart"/>
          </w:tcPr>
          <w:p w14:paraId="3399A530" w14:textId="77777777" w:rsidR="00A53F3F" w:rsidRPr="003C0E55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sz w:val="24"/>
                <w:szCs w:val="24"/>
              </w:rPr>
              <w:t>ПК-10</w:t>
            </w:r>
          </w:p>
        </w:tc>
        <w:tc>
          <w:tcPr>
            <w:tcW w:w="3686" w:type="dxa"/>
            <w:vMerge w:val="restart"/>
          </w:tcPr>
          <w:p w14:paraId="2862E8F2" w14:textId="77777777" w:rsidR="00A53F3F" w:rsidRPr="003C0E55" w:rsidRDefault="00A53F3F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rFonts w:ascii="Times New Roman" w:hAnsi="Times New Roman"/>
                <w:color w:val="000000"/>
                <w:sz w:val="24"/>
                <w:szCs w:val="24"/>
              </w:rPr>
              <w:t>Готовность к формированию, у субъектов деятельности в экстремальных и чрезвычайных ситуациях, установок направленных на здоровый образ жизни, гармоничное развитие и продуктивное преодоление жизненных трудностей</w:t>
            </w:r>
          </w:p>
        </w:tc>
        <w:tc>
          <w:tcPr>
            <w:tcW w:w="3969" w:type="dxa"/>
          </w:tcPr>
          <w:p w14:paraId="758F62D4" w14:textId="77777777" w:rsidR="00A53F3F" w:rsidRPr="0047680A" w:rsidRDefault="00A53F3F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7680A">
              <w:rPr>
                <w:bCs/>
                <w:sz w:val="24"/>
                <w:szCs w:val="24"/>
              </w:rPr>
              <w:t>ИПК-10.1. Владеет основными принципами организации мероприятий, направленных на формирование установки на здоровый образа жизни;</w:t>
            </w:r>
          </w:p>
        </w:tc>
      </w:tr>
      <w:tr w:rsidR="00A53F3F" w:rsidRPr="0047680A" w14:paraId="27BD0389" w14:textId="77777777" w:rsidTr="0047680A">
        <w:trPr>
          <w:trHeight w:val="298"/>
        </w:trPr>
        <w:tc>
          <w:tcPr>
            <w:tcW w:w="1701" w:type="dxa"/>
            <w:vMerge/>
          </w:tcPr>
          <w:p w14:paraId="64CFCCBF" w14:textId="77777777" w:rsidR="00A53F3F" w:rsidRPr="00A94FF0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2EEA856" w14:textId="77777777" w:rsidR="00A53F3F" w:rsidRDefault="00A53F3F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BCA2C3" w14:textId="77777777" w:rsidR="00A53F3F" w:rsidRPr="0047680A" w:rsidRDefault="00A53F3F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7680A">
              <w:rPr>
                <w:bCs/>
                <w:sz w:val="24"/>
                <w:szCs w:val="24"/>
              </w:rPr>
              <w:t>ИПК-10.2. Знает основные критерии и признаки гармоничного развития и владеет способами и технологическими приемами коррекции дисгармоничного развития человека;</w:t>
            </w:r>
          </w:p>
        </w:tc>
      </w:tr>
      <w:tr w:rsidR="00A53F3F" w:rsidRPr="0047680A" w14:paraId="372C224C" w14:textId="77777777" w:rsidTr="0047680A">
        <w:trPr>
          <w:trHeight w:val="298"/>
        </w:trPr>
        <w:tc>
          <w:tcPr>
            <w:tcW w:w="1701" w:type="dxa"/>
            <w:vMerge/>
          </w:tcPr>
          <w:p w14:paraId="193D5971" w14:textId="77777777" w:rsidR="00A53F3F" w:rsidRPr="00A94FF0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619D0024" w14:textId="77777777" w:rsidR="00A53F3F" w:rsidRDefault="00A53F3F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F1B58D7" w14:textId="77777777" w:rsidR="00A53F3F" w:rsidRPr="0047680A" w:rsidRDefault="00A53F3F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7680A">
              <w:rPr>
                <w:bCs/>
                <w:sz w:val="24"/>
                <w:szCs w:val="24"/>
              </w:rPr>
              <w:t xml:space="preserve">ИПК-10.3. Способен разрабатывать программы профилактики </w:t>
            </w:r>
            <w:proofErr w:type="spellStart"/>
            <w:r w:rsidRPr="0047680A">
              <w:rPr>
                <w:bCs/>
                <w:sz w:val="24"/>
                <w:szCs w:val="24"/>
              </w:rPr>
              <w:t>дезадаптационных</w:t>
            </w:r>
            <w:proofErr w:type="spellEnd"/>
            <w:r w:rsidRPr="0047680A">
              <w:rPr>
                <w:bCs/>
                <w:sz w:val="24"/>
                <w:szCs w:val="24"/>
              </w:rPr>
              <w:t xml:space="preserve"> нарушений, сохранения и повышения уровня психического здоровья;</w:t>
            </w:r>
          </w:p>
        </w:tc>
      </w:tr>
      <w:tr w:rsidR="00A53F3F" w:rsidRPr="0047680A" w14:paraId="34BA3631" w14:textId="77777777" w:rsidTr="0047680A">
        <w:trPr>
          <w:trHeight w:val="298"/>
        </w:trPr>
        <w:tc>
          <w:tcPr>
            <w:tcW w:w="1701" w:type="dxa"/>
            <w:vMerge/>
          </w:tcPr>
          <w:p w14:paraId="332C908E" w14:textId="77777777" w:rsidR="00A53F3F" w:rsidRPr="00A94FF0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FB27459" w14:textId="77777777" w:rsidR="00A53F3F" w:rsidRDefault="00A53F3F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264F3B" w14:textId="77777777" w:rsidR="00A53F3F" w:rsidRPr="0047680A" w:rsidRDefault="00A53F3F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7680A">
              <w:rPr>
                <w:bCs/>
                <w:sz w:val="24"/>
                <w:szCs w:val="24"/>
              </w:rPr>
              <w:t xml:space="preserve">ИПК-10.4. Способен осуществлять мероприятия, направленные на предупреждение </w:t>
            </w:r>
            <w:proofErr w:type="spellStart"/>
            <w:r w:rsidRPr="0047680A">
              <w:rPr>
                <w:bCs/>
                <w:sz w:val="24"/>
                <w:szCs w:val="24"/>
              </w:rPr>
              <w:t>дезадаптационных</w:t>
            </w:r>
            <w:proofErr w:type="spellEnd"/>
            <w:r w:rsidRPr="0047680A">
              <w:rPr>
                <w:bCs/>
                <w:sz w:val="24"/>
                <w:szCs w:val="24"/>
              </w:rPr>
              <w:t xml:space="preserve"> нарушений и психосоматических расстройств;</w:t>
            </w:r>
          </w:p>
        </w:tc>
      </w:tr>
      <w:tr w:rsidR="00A53F3F" w:rsidRPr="0047680A" w14:paraId="7A32F1E9" w14:textId="77777777" w:rsidTr="0047680A">
        <w:trPr>
          <w:trHeight w:val="1408"/>
        </w:trPr>
        <w:tc>
          <w:tcPr>
            <w:tcW w:w="1701" w:type="dxa"/>
            <w:vMerge/>
          </w:tcPr>
          <w:p w14:paraId="66BDD2A3" w14:textId="77777777" w:rsidR="00A53F3F" w:rsidRPr="00A94FF0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B469314" w14:textId="77777777" w:rsidR="00A53F3F" w:rsidRDefault="00A53F3F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853443" w14:textId="77777777" w:rsidR="00A53F3F" w:rsidRPr="0047680A" w:rsidRDefault="00A53F3F" w:rsidP="00A53F3F">
            <w:pPr>
              <w:ind w:left="0" w:firstLine="0"/>
              <w:rPr>
                <w:bCs/>
                <w:sz w:val="24"/>
                <w:szCs w:val="24"/>
              </w:rPr>
            </w:pPr>
            <w:r w:rsidRPr="0047680A">
              <w:rPr>
                <w:bCs/>
                <w:sz w:val="24"/>
                <w:szCs w:val="24"/>
              </w:rPr>
              <w:t>ИПК-10.5. Владеет навыками формирования у клиента (пациента)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14:paraId="0F77765A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886755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94F40D4" w14:textId="568EB0A1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53F3F" w:rsidRPr="00A53F3F">
        <w:rPr>
          <w:color w:val="000000"/>
          <w:sz w:val="24"/>
          <w:szCs w:val="24"/>
        </w:rPr>
        <w:t xml:space="preserve">подготовить выпускника, обладающего теоретическими и методологическими основами психосоматической медицины,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психодиагностических, </w:t>
      </w:r>
      <w:proofErr w:type="spellStart"/>
      <w:r w:rsidR="00A53F3F" w:rsidRPr="00A53F3F">
        <w:rPr>
          <w:color w:val="000000"/>
          <w:sz w:val="24"/>
          <w:szCs w:val="24"/>
        </w:rPr>
        <w:t>психокоррекционных</w:t>
      </w:r>
      <w:proofErr w:type="spellEnd"/>
      <w:r w:rsidR="00A53F3F" w:rsidRPr="00A53F3F">
        <w:rPr>
          <w:color w:val="000000"/>
          <w:sz w:val="24"/>
          <w:szCs w:val="24"/>
        </w:rPr>
        <w:t xml:space="preserve"> и реабилитационных мероприятий.</w:t>
      </w:r>
    </w:p>
    <w:p w14:paraId="1076B26D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4A7B5EC" w14:textId="77777777" w:rsidR="00A53F3F" w:rsidRPr="00A53F3F" w:rsidRDefault="00A53F3F" w:rsidP="00A53F3F">
      <w:pPr>
        <w:pStyle w:val="10"/>
        <w:numPr>
          <w:ilvl w:val="0"/>
          <w:numId w:val="7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A53F3F">
        <w:rPr>
          <w:rFonts w:ascii="Times New Roman" w:hAnsi="Times New Roman" w:cs="Times New Roman"/>
          <w:sz w:val="24"/>
          <w:szCs w:val="24"/>
          <w:lang w:eastAsia="zh-CN"/>
        </w:rPr>
        <w:t>систематизировать знания теоретико-методологических основ психосоматической медицины;</w:t>
      </w:r>
    </w:p>
    <w:p w14:paraId="20FAECA9" w14:textId="77777777" w:rsidR="00A53F3F" w:rsidRPr="00A53F3F" w:rsidRDefault="00A53F3F" w:rsidP="00A53F3F">
      <w:pPr>
        <w:pStyle w:val="10"/>
        <w:numPr>
          <w:ilvl w:val="0"/>
          <w:numId w:val="7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A53F3F">
        <w:rPr>
          <w:rFonts w:ascii="Times New Roman" w:hAnsi="Times New Roman" w:cs="Times New Roman"/>
          <w:sz w:val="24"/>
          <w:szCs w:val="24"/>
          <w:lang w:eastAsia="zh-CN"/>
        </w:rPr>
        <w:t>анализ психологических свойств и состояний, характеристик психических процессов, различных видов деятельности пациентов с психосоматическими заболеваниями;</w:t>
      </w:r>
    </w:p>
    <w:p w14:paraId="5B577AAD" w14:textId="140E963C" w:rsidR="00920D08" w:rsidRPr="0047680A" w:rsidRDefault="00A53F3F" w:rsidP="0047680A">
      <w:pPr>
        <w:pStyle w:val="10"/>
        <w:numPr>
          <w:ilvl w:val="0"/>
          <w:numId w:val="7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A53F3F">
        <w:rPr>
          <w:rFonts w:ascii="Times New Roman" w:hAnsi="Times New Roman" w:cs="Times New Roman"/>
          <w:sz w:val="24"/>
          <w:szCs w:val="24"/>
          <w:lang w:eastAsia="zh-CN"/>
        </w:rPr>
        <w:t>формирование практических навыков в области психодиагностики и психотерапии больных с психосоматическими расстройствами</w:t>
      </w:r>
      <w:r w:rsidR="0047680A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460A1E3B" w14:textId="77777777" w:rsidR="00920D08" w:rsidRPr="0047680A" w:rsidRDefault="00920D08" w:rsidP="00920D08">
      <w:pPr>
        <w:ind w:firstLine="527"/>
        <w:rPr>
          <w:color w:val="000000" w:themeColor="text1"/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</w:t>
      </w:r>
      <w:r w:rsidRPr="0047680A">
        <w:rPr>
          <w:color w:val="000000" w:themeColor="text1"/>
          <w:sz w:val="24"/>
          <w:szCs w:val="24"/>
        </w:rPr>
        <w:t xml:space="preserve">к обязательным дисциплинам базовой части программы </w:t>
      </w:r>
      <w:proofErr w:type="spellStart"/>
      <w:r w:rsidR="00A94FF0" w:rsidRPr="0047680A">
        <w:rPr>
          <w:color w:val="000000" w:themeColor="text1"/>
          <w:sz w:val="24"/>
          <w:szCs w:val="24"/>
        </w:rPr>
        <w:t>специалитета</w:t>
      </w:r>
      <w:proofErr w:type="spellEnd"/>
      <w:r w:rsidRPr="0047680A">
        <w:rPr>
          <w:color w:val="000000" w:themeColor="text1"/>
          <w:sz w:val="24"/>
          <w:szCs w:val="24"/>
        </w:rPr>
        <w:t>.</w:t>
      </w:r>
    </w:p>
    <w:p w14:paraId="0D36A00B" w14:textId="77777777" w:rsidR="00920D08" w:rsidRPr="0047680A" w:rsidRDefault="00920D08" w:rsidP="00920D08">
      <w:pPr>
        <w:ind w:firstLine="527"/>
        <w:rPr>
          <w:color w:val="000000" w:themeColor="text1"/>
          <w:sz w:val="24"/>
          <w:szCs w:val="24"/>
        </w:rPr>
      </w:pPr>
      <w:r w:rsidRPr="0047680A">
        <w:rPr>
          <w:rFonts w:eastAsia="TimesNewRoman"/>
          <w:color w:val="000000" w:themeColor="text1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4C8660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6FF87B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883978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883978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405670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E4DFCDD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00CDFDDF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70EA80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43382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47680A" w14:paraId="730FFAD6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991156C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EFC007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1A6B23A" w14:textId="77777777" w:rsidR="00AD3CA3" w:rsidRPr="0047680A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7680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47680A" w14:paraId="4C960AF6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4716E48C" w14:textId="77777777" w:rsidR="00180109" w:rsidRPr="0047680A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7680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44A972A" w14:textId="77777777" w:rsidR="00180109" w:rsidRPr="0047680A" w:rsidRDefault="00A53F3F" w:rsidP="00381911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47680A">
              <w:rPr>
                <w:b/>
                <w:bCs/>
                <w:sz w:val="24"/>
                <w:szCs w:val="24"/>
              </w:rPr>
              <w:t>70</w:t>
            </w:r>
          </w:p>
        </w:tc>
      </w:tr>
      <w:tr w:rsidR="00AD3CA3" w:rsidRPr="0047680A" w14:paraId="2403317E" w14:textId="77777777" w:rsidTr="00313C0E">
        <w:tc>
          <w:tcPr>
            <w:tcW w:w="6525" w:type="dxa"/>
            <w:shd w:val="clear" w:color="auto" w:fill="auto"/>
          </w:tcPr>
          <w:p w14:paraId="332F5E01" w14:textId="77777777" w:rsidR="00AD3CA3" w:rsidRPr="0047680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7680A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B360FA6" w14:textId="77777777" w:rsidR="00AD3CA3" w:rsidRPr="0047680A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47680A" w14:paraId="7DA6D84E" w14:textId="77777777" w:rsidTr="00180109">
        <w:tc>
          <w:tcPr>
            <w:tcW w:w="6525" w:type="dxa"/>
            <w:shd w:val="clear" w:color="auto" w:fill="auto"/>
          </w:tcPr>
          <w:p w14:paraId="298E6E9D" w14:textId="77777777" w:rsidR="00AD3CA3" w:rsidRPr="0047680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7680A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8364D95" w14:textId="77777777" w:rsidR="00AD3CA3" w:rsidRPr="0047680A" w:rsidRDefault="00A94FF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7680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4B3116" w14:textId="77777777" w:rsidR="00AD3CA3" w:rsidRPr="0047680A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7680A">
              <w:rPr>
                <w:sz w:val="24"/>
                <w:szCs w:val="24"/>
              </w:rPr>
              <w:t>-</w:t>
            </w:r>
          </w:p>
        </w:tc>
      </w:tr>
      <w:tr w:rsidR="00AD3CA3" w:rsidRPr="0047680A" w14:paraId="740A70F7" w14:textId="77777777" w:rsidTr="00180109">
        <w:tc>
          <w:tcPr>
            <w:tcW w:w="6525" w:type="dxa"/>
            <w:shd w:val="clear" w:color="auto" w:fill="auto"/>
          </w:tcPr>
          <w:p w14:paraId="04C514D6" w14:textId="77777777" w:rsidR="00AD3CA3" w:rsidRPr="0047680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7680A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47680A">
              <w:rPr>
                <w:sz w:val="24"/>
                <w:szCs w:val="24"/>
              </w:rPr>
              <w:t>т.ч</w:t>
            </w:r>
            <w:proofErr w:type="spellEnd"/>
            <w:r w:rsidRPr="0047680A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7BD09D2" w14:textId="3B5E2BCE" w:rsidR="00AD3CA3" w:rsidRPr="0047680A" w:rsidRDefault="00A53F3F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7680A">
              <w:rPr>
                <w:sz w:val="24"/>
                <w:szCs w:val="24"/>
              </w:rPr>
              <w:t>70</w:t>
            </w:r>
            <w:r w:rsidR="008E5CBB">
              <w:rPr>
                <w:sz w:val="24"/>
                <w:szCs w:val="24"/>
              </w:rPr>
              <w:t>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2E79FB" w14:textId="22B31C65" w:rsidR="00AD3CA3" w:rsidRPr="0047680A" w:rsidRDefault="000F45E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D3CA3" w:rsidRPr="0047680A" w14:paraId="6964B519" w14:textId="77777777" w:rsidTr="00EC52CF">
        <w:tc>
          <w:tcPr>
            <w:tcW w:w="6525" w:type="dxa"/>
            <w:shd w:val="clear" w:color="auto" w:fill="E0E0E0"/>
          </w:tcPr>
          <w:p w14:paraId="4F9CAB51" w14:textId="77777777" w:rsidR="00AD3CA3" w:rsidRPr="0047680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7680A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865185E" w14:textId="77777777" w:rsidR="00AD3CA3" w:rsidRPr="0047680A" w:rsidRDefault="00A53F3F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47680A">
              <w:rPr>
                <w:b/>
                <w:bCs/>
                <w:sz w:val="24"/>
                <w:szCs w:val="24"/>
              </w:rPr>
              <w:t>38</w:t>
            </w:r>
          </w:p>
        </w:tc>
      </w:tr>
      <w:tr w:rsidR="00AD3CA3" w:rsidRPr="0047680A" w14:paraId="1B13FF07" w14:textId="77777777" w:rsidTr="00E66030">
        <w:tc>
          <w:tcPr>
            <w:tcW w:w="6525" w:type="dxa"/>
            <w:shd w:val="clear" w:color="auto" w:fill="E0E0E0"/>
          </w:tcPr>
          <w:p w14:paraId="57846FF3" w14:textId="0A670DA3" w:rsidR="00AD3CA3" w:rsidRPr="0047680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7680A">
              <w:rPr>
                <w:b/>
                <w:sz w:val="24"/>
                <w:szCs w:val="24"/>
              </w:rPr>
              <w:t>Вид промежуточной аттестации (</w:t>
            </w:r>
            <w:r w:rsidR="0047680A">
              <w:rPr>
                <w:b/>
                <w:sz w:val="24"/>
                <w:szCs w:val="24"/>
              </w:rPr>
              <w:t>экзамен)</w:t>
            </w:r>
            <w:r w:rsidRPr="0047680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EC79E63" w14:textId="77777777" w:rsidR="00AD3CA3" w:rsidRPr="0047680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47680A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44C55AFC" w14:textId="77777777" w:rsidTr="00E7394A">
        <w:tc>
          <w:tcPr>
            <w:tcW w:w="6525" w:type="dxa"/>
            <w:shd w:val="clear" w:color="auto" w:fill="auto"/>
          </w:tcPr>
          <w:p w14:paraId="692B78D2" w14:textId="77777777" w:rsidR="00AD3CA3" w:rsidRPr="0047680A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7680A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3C702DB" w14:textId="77777777" w:rsidR="00AD3CA3" w:rsidRPr="0047680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47680A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75E25A68" w14:textId="77777777" w:rsidTr="00951A1C">
        <w:tc>
          <w:tcPr>
            <w:tcW w:w="6525" w:type="dxa"/>
            <w:shd w:val="clear" w:color="auto" w:fill="auto"/>
          </w:tcPr>
          <w:p w14:paraId="62403DB3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58BF928" w14:textId="77777777" w:rsidR="00AD3CA3" w:rsidRPr="0047680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47680A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673679BC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07B330AF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05F6871" w14:textId="77777777" w:rsidR="00AD3CA3" w:rsidRPr="0047680A" w:rsidRDefault="00A94FF0" w:rsidP="0038191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47680A">
              <w:rPr>
                <w:b/>
                <w:bCs/>
                <w:sz w:val="24"/>
                <w:szCs w:val="24"/>
              </w:rPr>
              <w:t>108</w:t>
            </w:r>
            <w:r w:rsidR="00AD3CA3" w:rsidRPr="0047680A">
              <w:rPr>
                <w:b/>
                <w:bCs/>
                <w:sz w:val="24"/>
                <w:szCs w:val="24"/>
              </w:rPr>
              <w:t>/</w:t>
            </w:r>
            <w:r w:rsidRPr="0047680A"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14:paraId="2FE91477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BC2E210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E674892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B57CAD3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20CECEC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4EA05B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0E9C0DA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14:paraId="6DD2A019" w14:textId="77777777" w:rsidTr="000F45EB">
        <w:tc>
          <w:tcPr>
            <w:tcW w:w="693" w:type="dxa"/>
          </w:tcPr>
          <w:p w14:paraId="32984BC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179FF04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301DBFA9" w14:textId="77777777" w:rsidTr="000F45EB">
        <w:tc>
          <w:tcPr>
            <w:tcW w:w="693" w:type="dxa"/>
          </w:tcPr>
          <w:p w14:paraId="4454CF06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04970169" w14:textId="77777777" w:rsidR="002825CF" w:rsidRPr="00A53F3F" w:rsidRDefault="00A53F3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Однолинейные и системные концепции психосоматических расстройств.</w:t>
            </w:r>
          </w:p>
        </w:tc>
      </w:tr>
      <w:tr w:rsidR="002825CF" w:rsidRPr="0053465B" w14:paraId="6F193FA0" w14:textId="77777777" w:rsidTr="000F45EB">
        <w:tc>
          <w:tcPr>
            <w:tcW w:w="693" w:type="dxa"/>
          </w:tcPr>
          <w:p w14:paraId="004E77D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5D5709A1" w14:textId="77777777" w:rsidR="002825CF" w:rsidRPr="00A53F3F" w:rsidRDefault="00A53F3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Гомеостатические теории происхождения психосоматических расстройств.</w:t>
            </w:r>
          </w:p>
        </w:tc>
      </w:tr>
      <w:tr w:rsidR="002825CF" w:rsidRPr="0053465B" w14:paraId="1F6783CE" w14:textId="77777777" w:rsidTr="000F45EB">
        <w:tc>
          <w:tcPr>
            <w:tcW w:w="693" w:type="dxa"/>
          </w:tcPr>
          <w:p w14:paraId="36AAD90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5355D8B5" w14:textId="77777777" w:rsidR="002825CF" w:rsidRPr="00A53F3F" w:rsidRDefault="00A53F3F" w:rsidP="00A53F3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Современные подходы к пониманию природы психосоматических заболеваний. </w:t>
            </w:r>
          </w:p>
        </w:tc>
      </w:tr>
      <w:tr w:rsidR="002825CF" w:rsidRPr="0053465B" w14:paraId="25A954D8" w14:textId="77777777" w:rsidTr="000F45EB">
        <w:tc>
          <w:tcPr>
            <w:tcW w:w="693" w:type="dxa"/>
          </w:tcPr>
          <w:p w14:paraId="61382676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422878A6" w14:textId="77777777" w:rsidR="002825CF" w:rsidRPr="00A53F3F" w:rsidRDefault="00A53F3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53F3F">
              <w:rPr>
                <w:bCs/>
                <w:sz w:val="24"/>
                <w:szCs w:val="24"/>
              </w:rPr>
              <w:t>Проблемыдиагностики</w:t>
            </w:r>
            <w:proofErr w:type="spellEnd"/>
            <w:r w:rsidRPr="00A53F3F">
              <w:rPr>
                <w:bCs/>
                <w:sz w:val="24"/>
                <w:szCs w:val="24"/>
              </w:rPr>
              <w:t xml:space="preserve"> психосоматических расстройств.</w:t>
            </w:r>
          </w:p>
        </w:tc>
      </w:tr>
      <w:tr w:rsidR="002825CF" w:rsidRPr="0053465B" w14:paraId="41E305B3" w14:textId="77777777" w:rsidTr="000F45EB">
        <w:tc>
          <w:tcPr>
            <w:tcW w:w="693" w:type="dxa"/>
          </w:tcPr>
          <w:p w14:paraId="6C28A27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6DED40FC" w14:textId="77777777" w:rsidR="002825CF" w:rsidRPr="00A53F3F" w:rsidRDefault="00A53F3F" w:rsidP="00A53F3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A53F3F">
              <w:rPr>
                <w:bCs/>
                <w:sz w:val="24"/>
                <w:szCs w:val="24"/>
              </w:rPr>
              <w:t>Многоосевая</w:t>
            </w:r>
            <w:proofErr w:type="spellEnd"/>
            <w:r w:rsidRPr="00A53F3F">
              <w:rPr>
                <w:bCs/>
                <w:sz w:val="24"/>
                <w:szCs w:val="24"/>
              </w:rPr>
              <w:t xml:space="preserve"> диагностика психосоматических расстройств у детей и подростков. </w:t>
            </w:r>
          </w:p>
        </w:tc>
      </w:tr>
      <w:tr w:rsidR="002825CF" w:rsidRPr="0053465B" w14:paraId="55D0DD83" w14:textId="77777777" w:rsidTr="000F45EB">
        <w:tc>
          <w:tcPr>
            <w:tcW w:w="693" w:type="dxa"/>
          </w:tcPr>
          <w:p w14:paraId="3D5E6B23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6A40DFA6" w14:textId="77777777" w:rsidR="002825CF" w:rsidRPr="00A53F3F" w:rsidRDefault="00A53F3F" w:rsidP="00A53F3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Клинико-психологические методы исследования психосоматического больного. </w:t>
            </w:r>
          </w:p>
        </w:tc>
      </w:tr>
      <w:tr w:rsidR="002825CF" w:rsidRPr="0053465B" w14:paraId="494C2CEB" w14:textId="77777777" w:rsidTr="000F45EB">
        <w:tc>
          <w:tcPr>
            <w:tcW w:w="693" w:type="dxa"/>
          </w:tcPr>
          <w:p w14:paraId="48CECE3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14:paraId="40CB10B1" w14:textId="77777777" w:rsidR="002825CF" w:rsidRPr="00A53F3F" w:rsidRDefault="00A53F3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Методы психодиагностики психологических факторов психосоматических расстройств.</w:t>
            </w:r>
          </w:p>
        </w:tc>
      </w:tr>
      <w:tr w:rsidR="00A94FF0" w:rsidRPr="0053465B" w14:paraId="1A20D396" w14:textId="77777777" w:rsidTr="000F45EB">
        <w:tc>
          <w:tcPr>
            <w:tcW w:w="693" w:type="dxa"/>
          </w:tcPr>
          <w:p w14:paraId="0A640C51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14:paraId="3B3923D7" w14:textId="77777777" w:rsidR="00A94FF0" w:rsidRPr="00A53F3F" w:rsidRDefault="00A53F3F" w:rsidP="00A94FF0">
            <w:pPr>
              <w:ind w:left="0" w:firstLine="0"/>
              <w:rPr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Исследование «психосоматической» структуры личности больного.</w:t>
            </w:r>
          </w:p>
        </w:tc>
      </w:tr>
      <w:tr w:rsidR="00A94FF0" w:rsidRPr="0053465B" w14:paraId="4198B532" w14:textId="77777777" w:rsidTr="000F45EB">
        <w:tc>
          <w:tcPr>
            <w:tcW w:w="693" w:type="dxa"/>
          </w:tcPr>
          <w:p w14:paraId="7861EB38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14:paraId="5F89B95B" w14:textId="77777777" w:rsidR="00A94FF0" w:rsidRPr="00A53F3F" w:rsidRDefault="00A53F3F" w:rsidP="00A94FF0">
            <w:pPr>
              <w:ind w:left="0" w:firstLine="0"/>
              <w:rPr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Исследование качества жизни  психосоматического больного.</w:t>
            </w:r>
          </w:p>
        </w:tc>
      </w:tr>
      <w:tr w:rsidR="00A94FF0" w:rsidRPr="0053465B" w14:paraId="62D42E03" w14:textId="77777777" w:rsidTr="000F45EB">
        <w:tc>
          <w:tcPr>
            <w:tcW w:w="693" w:type="dxa"/>
          </w:tcPr>
          <w:p w14:paraId="1A6C108A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14:paraId="3EC33BA6" w14:textId="77777777" w:rsidR="00A94FF0" w:rsidRPr="00A53F3F" w:rsidRDefault="00A53F3F" w:rsidP="00A53F3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Разбор клинических случаев в отделении психосоматических заболеваний. </w:t>
            </w:r>
          </w:p>
        </w:tc>
      </w:tr>
      <w:tr w:rsidR="00A94FF0" w:rsidRPr="0053465B" w14:paraId="00564E82" w14:textId="77777777" w:rsidTr="000F45EB">
        <w:tc>
          <w:tcPr>
            <w:tcW w:w="693" w:type="dxa"/>
          </w:tcPr>
          <w:p w14:paraId="00F619B6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63" w:type="dxa"/>
          </w:tcPr>
          <w:p w14:paraId="7C450ED0" w14:textId="77777777" w:rsidR="00A94FF0" w:rsidRPr="00A53F3F" w:rsidRDefault="00A53F3F" w:rsidP="00A53F3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Клинические концепции психосоматической терапии. </w:t>
            </w:r>
          </w:p>
        </w:tc>
      </w:tr>
      <w:tr w:rsidR="00A94FF0" w:rsidRPr="0053465B" w14:paraId="15191255" w14:textId="77777777" w:rsidTr="000F45EB">
        <w:tc>
          <w:tcPr>
            <w:tcW w:w="693" w:type="dxa"/>
          </w:tcPr>
          <w:p w14:paraId="0A0E8382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63" w:type="dxa"/>
          </w:tcPr>
          <w:p w14:paraId="69D7C122" w14:textId="77777777" w:rsidR="00A94FF0" w:rsidRPr="00A53F3F" w:rsidRDefault="00A53F3F" w:rsidP="00A53F3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Методы </w:t>
            </w:r>
            <w:proofErr w:type="spellStart"/>
            <w:r w:rsidRPr="00A53F3F">
              <w:rPr>
                <w:bCs/>
                <w:sz w:val="24"/>
                <w:szCs w:val="24"/>
              </w:rPr>
              <w:t>психокоррекции</w:t>
            </w:r>
            <w:proofErr w:type="spellEnd"/>
            <w:r w:rsidRPr="00A53F3F">
              <w:rPr>
                <w:bCs/>
                <w:sz w:val="24"/>
                <w:szCs w:val="24"/>
              </w:rPr>
              <w:t xml:space="preserve"> и психотерапии в клинике психосоматических заболеваний. </w:t>
            </w:r>
          </w:p>
        </w:tc>
      </w:tr>
      <w:tr w:rsidR="00A94FF0" w:rsidRPr="0053465B" w14:paraId="35AD066A" w14:textId="77777777" w:rsidTr="000F45EB">
        <w:tc>
          <w:tcPr>
            <w:tcW w:w="693" w:type="dxa"/>
          </w:tcPr>
          <w:p w14:paraId="7DE0FB07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63" w:type="dxa"/>
          </w:tcPr>
          <w:p w14:paraId="3B0B2591" w14:textId="77777777" w:rsidR="00A94FF0" w:rsidRPr="00A53F3F" w:rsidRDefault="00A53F3F" w:rsidP="00A53F3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Патогенетическая психотерапия в работе с психосоматическими больными.  </w:t>
            </w:r>
          </w:p>
        </w:tc>
      </w:tr>
      <w:tr w:rsidR="00A94FF0" w:rsidRPr="0053465B" w14:paraId="723D399C" w14:textId="77777777" w:rsidTr="000F45EB">
        <w:tc>
          <w:tcPr>
            <w:tcW w:w="693" w:type="dxa"/>
          </w:tcPr>
          <w:p w14:paraId="49DBE913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63" w:type="dxa"/>
          </w:tcPr>
          <w:p w14:paraId="14894C35" w14:textId="77777777" w:rsidR="00A94FF0" w:rsidRPr="00A53F3F" w:rsidRDefault="00A53F3F" w:rsidP="00A53F3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Позитивная психотерапия Н. </w:t>
            </w:r>
            <w:proofErr w:type="spellStart"/>
            <w:r w:rsidRPr="00A53F3F">
              <w:rPr>
                <w:bCs/>
                <w:sz w:val="24"/>
                <w:szCs w:val="24"/>
              </w:rPr>
              <w:t>Пезешкиана</w:t>
            </w:r>
            <w:proofErr w:type="spellEnd"/>
            <w:r w:rsidRPr="00A53F3F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A53F3F">
              <w:rPr>
                <w:bCs/>
                <w:sz w:val="24"/>
                <w:szCs w:val="24"/>
              </w:rPr>
              <w:t>психосоматика</w:t>
            </w:r>
            <w:proofErr w:type="spellEnd"/>
            <w:r w:rsidRPr="00A53F3F"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A94FF0" w:rsidRPr="0053465B" w14:paraId="50C3B3DC" w14:textId="77777777" w:rsidTr="000F45EB">
        <w:tc>
          <w:tcPr>
            <w:tcW w:w="693" w:type="dxa"/>
          </w:tcPr>
          <w:p w14:paraId="31D803E5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63" w:type="dxa"/>
          </w:tcPr>
          <w:p w14:paraId="471A2329" w14:textId="77777777" w:rsidR="00A94FF0" w:rsidRPr="00A53F3F" w:rsidRDefault="00A53F3F" w:rsidP="00A53F3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Телесно-ориентированная терапия в работе с психосоматическими больными. </w:t>
            </w:r>
          </w:p>
        </w:tc>
      </w:tr>
      <w:tr w:rsidR="00A94FF0" w:rsidRPr="0053465B" w14:paraId="177AD335" w14:textId="77777777" w:rsidTr="000F45EB">
        <w:tc>
          <w:tcPr>
            <w:tcW w:w="693" w:type="dxa"/>
          </w:tcPr>
          <w:p w14:paraId="7ED7E233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63" w:type="dxa"/>
          </w:tcPr>
          <w:p w14:paraId="3B0DB238" w14:textId="77777777" w:rsidR="00A94FF0" w:rsidRPr="00A53F3F" w:rsidRDefault="00A53F3F" w:rsidP="00A53F3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A53F3F">
              <w:rPr>
                <w:bCs/>
                <w:sz w:val="24"/>
                <w:szCs w:val="24"/>
              </w:rPr>
              <w:t>Сказкотерапия</w:t>
            </w:r>
            <w:proofErr w:type="spellEnd"/>
            <w:r w:rsidRPr="00A53F3F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A53F3F">
              <w:rPr>
                <w:bCs/>
                <w:sz w:val="24"/>
                <w:szCs w:val="24"/>
              </w:rPr>
              <w:t>куклотерапия</w:t>
            </w:r>
            <w:proofErr w:type="spellEnd"/>
            <w:r w:rsidRPr="00A53F3F">
              <w:rPr>
                <w:bCs/>
                <w:sz w:val="24"/>
                <w:szCs w:val="24"/>
              </w:rPr>
              <w:t>.</w:t>
            </w:r>
          </w:p>
        </w:tc>
      </w:tr>
      <w:tr w:rsidR="00A94FF0" w:rsidRPr="0053465B" w14:paraId="483DC3BE" w14:textId="77777777" w:rsidTr="000F45EB">
        <w:tc>
          <w:tcPr>
            <w:tcW w:w="693" w:type="dxa"/>
          </w:tcPr>
          <w:p w14:paraId="5E0548F5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63" w:type="dxa"/>
          </w:tcPr>
          <w:p w14:paraId="0BCCBB65" w14:textId="77777777" w:rsidR="00A94FF0" w:rsidRPr="00A53F3F" w:rsidRDefault="00A53F3F" w:rsidP="00A53F3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A53F3F">
              <w:rPr>
                <w:bCs/>
                <w:sz w:val="24"/>
                <w:szCs w:val="24"/>
              </w:rPr>
              <w:t>Психосинтез</w:t>
            </w:r>
            <w:proofErr w:type="spellEnd"/>
            <w:r w:rsidRPr="00A53F3F">
              <w:rPr>
                <w:bCs/>
                <w:sz w:val="24"/>
                <w:szCs w:val="24"/>
              </w:rPr>
              <w:t xml:space="preserve"> в работе с психосоматическим больным.</w:t>
            </w:r>
          </w:p>
        </w:tc>
      </w:tr>
      <w:tr w:rsidR="00A94FF0" w:rsidRPr="0053465B" w14:paraId="4932B996" w14:textId="77777777" w:rsidTr="000F45EB">
        <w:tc>
          <w:tcPr>
            <w:tcW w:w="693" w:type="dxa"/>
          </w:tcPr>
          <w:p w14:paraId="048B36C1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63" w:type="dxa"/>
          </w:tcPr>
          <w:p w14:paraId="6BC03EB6" w14:textId="77777777" w:rsidR="00A94FF0" w:rsidRPr="00A53F3F" w:rsidRDefault="00A53F3F" w:rsidP="00A53F3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Профилактика психосоматических расстройств.</w:t>
            </w:r>
          </w:p>
        </w:tc>
      </w:tr>
    </w:tbl>
    <w:p w14:paraId="3A0697D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9FCFA77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9216066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07C1999" w14:textId="7960E6D2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0F45EB">
        <w:rPr>
          <w:b/>
          <w:sz w:val="24"/>
          <w:szCs w:val="24"/>
        </w:rPr>
        <w:t>.</w:t>
      </w:r>
    </w:p>
    <w:p w14:paraId="73EED5AD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Style w:val="aa"/>
        <w:tblW w:w="9356" w:type="dxa"/>
        <w:tblLayout w:type="fixed"/>
        <w:tblLook w:val="0000" w:firstRow="0" w:lastRow="0" w:firstColumn="0" w:lastColumn="0" w:noHBand="0" w:noVBand="0"/>
      </w:tblPr>
      <w:tblGrid>
        <w:gridCol w:w="708"/>
        <w:gridCol w:w="2122"/>
        <w:gridCol w:w="1985"/>
        <w:gridCol w:w="2694"/>
        <w:gridCol w:w="1847"/>
      </w:tblGrid>
      <w:tr w:rsidR="0056393A" w:rsidRPr="003C0E55" w14:paraId="64D1DADF" w14:textId="77777777" w:rsidTr="000F45EB">
        <w:trPr>
          <w:trHeight w:val="307"/>
        </w:trPr>
        <w:tc>
          <w:tcPr>
            <w:tcW w:w="708" w:type="dxa"/>
            <w:vMerge w:val="restart"/>
          </w:tcPr>
          <w:p w14:paraId="2C88388C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2" w:type="dxa"/>
            <w:vMerge w:val="restart"/>
          </w:tcPr>
          <w:p w14:paraId="00EE1F84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679" w:type="dxa"/>
            <w:gridSpan w:val="2"/>
          </w:tcPr>
          <w:p w14:paraId="4A3BB776" w14:textId="77777777" w:rsidR="0056393A" w:rsidRPr="000F45E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F45E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14:paraId="6FF9FFA9" w14:textId="158410E9" w:rsidR="0056393A" w:rsidRPr="000F45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F45EB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0A9BB6B0" w14:textId="77777777" w:rsidTr="000F45EB">
        <w:trPr>
          <w:trHeight w:val="509"/>
        </w:trPr>
        <w:tc>
          <w:tcPr>
            <w:tcW w:w="708" w:type="dxa"/>
            <w:vMerge/>
          </w:tcPr>
          <w:p w14:paraId="61C68D2D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14:paraId="1922F455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041374" w14:textId="77777777" w:rsidR="0056393A" w:rsidRPr="000F45E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F45E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694" w:type="dxa"/>
          </w:tcPr>
          <w:p w14:paraId="506B3A48" w14:textId="77777777" w:rsidR="0056393A" w:rsidRPr="000F45E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F45E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14:paraId="3CA7C0C9" w14:textId="77777777"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F45EB" w:rsidRPr="003C0E55" w14:paraId="71B370E5" w14:textId="77777777" w:rsidTr="000F45EB">
        <w:trPr>
          <w:trHeight w:val="422"/>
        </w:trPr>
        <w:tc>
          <w:tcPr>
            <w:tcW w:w="708" w:type="dxa"/>
          </w:tcPr>
          <w:p w14:paraId="12BC4559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5BBD1EC7" w14:textId="77777777" w:rsidR="000F45EB" w:rsidRPr="001B1374" w:rsidRDefault="000F45EB" w:rsidP="000F45E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5.</w:t>
            </w:r>
            <w:r w:rsidRPr="001B1374">
              <w:rPr>
                <w:sz w:val="24"/>
                <w:szCs w:val="24"/>
              </w:rPr>
              <w:t xml:space="preserve"> </w:t>
            </w:r>
            <w:proofErr w:type="spellStart"/>
            <w:r w:rsidRPr="001B1374">
              <w:rPr>
                <w:sz w:val="24"/>
                <w:szCs w:val="24"/>
              </w:rPr>
              <w:t>Многоосевая</w:t>
            </w:r>
            <w:proofErr w:type="spellEnd"/>
            <w:r w:rsidRPr="001B1374">
              <w:rPr>
                <w:sz w:val="24"/>
                <w:szCs w:val="24"/>
              </w:rPr>
              <w:t xml:space="preserve"> диагностика психосоматических расстройств у детей и подростков.</w:t>
            </w:r>
          </w:p>
        </w:tc>
        <w:tc>
          <w:tcPr>
            <w:tcW w:w="1985" w:type="dxa"/>
          </w:tcPr>
          <w:p w14:paraId="5A1E589B" w14:textId="411600C4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7B6ACE12" w14:textId="77777777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Мультимедийная презентация,</w:t>
            </w:r>
          </w:p>
          <w:p w14:paraId="593A1464" w14:textId="4B707842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 xml:space="preserve">эвристическая беседа. </w:t>
            </w:r>
          </w:p>
        </w:tc>
        <w:tc>
          <w:tcPr>
            <w:tcW w:w="1847" w:type="dxa"/>
          </w:tcPr>
          <w:p w14:paraId="242D1CB7" w14:textId="16F88F78" w:rsidR="000F45EB" w:rsidRPr="00555F6C" w:rsidRDefault="000F45E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45EB" w:rsidRPr="003C0E55" w14:paraId="33EC66B0" w14:textId="77777777" w:rsidTr="000F45EB">
        <w:trPr>
          <w:trHeight w:val="446"/>
        </w:trPr>
        <w:tc>
          <w:tcPr>
            <w:tcW w:w="708" w:type="dxa"/>
          </w:tcPr>
          <w:p w14:paraId="0BFEE7EC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14:paraId="4D13FD69" w14:textId="77777777" w:rsidR="000F45EB" w:rsidRPr="001B1374" w:rsidRDefault="000F45EB" w:rsidP="000F45E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6.</w:t>
            </w:r>
            <w:r w:rsidRPr="001B1374">
              <w:rPr>
                <w:sz w:val="24"/>
                <w:szCs w:val="24"/>
              </w:rPr>
              <w:t xml:space="preserve"> Клинико-психологические методы исследования психосоматического больного.</w:t>
            </w:r>
          </w:p>
        </w:tc>
        <w:tc>
          <w:tcPr>
            <w:tcW w:w="1985" w:type="dxa"/>
          </w:tcPr>
          <w:p w14:paraId="12ED7339" w14:textId="04283034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3A6A0F86" w14:textId="34C24F39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Мультимедийная презентация, междисциплинарное обучение, обучение на основе опыта.</w:t>
            </w:r>
          </w:p>
        </w:tc>
        <w:tc>
          <w:tcPr>
            <w:tcW w:w="1847" w:type="dxa"/>
          </w:tcPr>
          <w:p w14:paraId="11E25BE7" w14:textId="58A4AE6E" w:rsidR="000F45EB" w:rsidRPr="00555F6C" w:rsidRDefault="000F45E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45EB" w:rsidRPr="003C0E55" w14:paraId="3F828F16" w14:textId="77777777" w:rsidTr="000F45EB">
        <w:trPr>
          <w:trHeight w:val="514"/>
        </w:trPr>
        <w:tc>
          <w:tcPr>
            <w:tcW w:w="708" w:type="dxa"/>
          </w:tcPr>
          <w:p w14:paraId="0F2C4981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14:paraId="310C8BFE" w14:textId="77777777" w:rsidR="000F45EB" w:rsidRPr="001B1374" w:rsidRDefault="000F45EB" w:rsidP="000F45EB">
            <w:pPr>
              <w:spacing w:line="240" w:lineRule="auto"/>
              <w:ind w:right="-90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7.</w:t>
            </w:r>
            <w:r w:rsidRPr="001B1374">
              <w:rPr>
                <w:sz w:val="24"/>
                <w:szCs w:val="24"/>
              </w:rPr>
              <w:t xml:space="preserve"> Методы психодиагностики психологических факторов психосоматических расстройств.</w:t>
            </w:r>
          </w:p>
        </w:tc>
        <w:tc>
          <w:tcPr>
            <w:tcW w:w="1985" w:type="dxa"/>
          </w:tcPr>
          <w:p w14:paraId="4963569B" w14:textId="14CDFBEE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02FE4F28" w14:textId="1D660FFB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Обучение на основе опыта.</w:t>
            </w:r>
          </w:p>
        </w:tc>
        <w:tc>
          <w:tcPr>
            <w:tcW w:w="1847" w:type="dxa"/>
          </w:tcPr>
          <w:p w14:paraId="712F52A6" w14:textId="40C4A8DF" w:rsidR="000F45EB" w:rsidRPr="00555F6C" w:rsidRDefault="000F45E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45EB" w:rsidRPr="003C0E55" w14:paraId="3EBF7DC8" w14:textId="77777777" w:rsidTr="000F45EB">
        <w:trPr>
          <w:trHeight w:val="551"/>
        </w:trPr>
        <w:tc>
          <w:tcPr>
            <w:tcW w:w="708" w:type="dxa"/>
          </w:tcPr>
          <w:p w14:paraId="0EB8153D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2" w:type="dxa"/>
          </w:tcPr>
          <w:p w14:paraId="47137B42" w14:textId="77777777" w:rsidR="000F45EB" w:rsidRPr="001B1374" w:rsidRDefault="000F45EB" w:rsidP="000F45E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 xml:space="preserve">Тема 8. </w:t>
            </w:r>
            <w:r w:rsidRPr="001B1374">
              <w:rPr>
                <w:sz w:val="24"/>
                <w:szCs w:val="24"/>
              </w:rPr>
              <w:t>Исследование «психосоматической» структуры личности больного.</w:t>
            </w:r>
          </w:p>
        </w:tc>
        <w:tc>
          <w:tcPr>
            <w:tcW w:w="1985" w:type="dxa"/>
          </w:tcPr>
          <w:p w14:paraId="486C1607" w14:textId="3D46A66A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6F7FD497" w14:textId="77777777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Мультимедийная презентация,</w:t>
            </w:r>
          </w:p>
          <w:p w14:paraId="7595E5E1" w14:textId="160B9ED7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дискуссия, мозговой штурм.</w:t>
            </w:r>
          </w:p>
        </w:tc>
        <w:tc>
          <w:tcPr>
            <w:tcW w:w="1847" w:type="dxa"/>
          </w:tcPr>
          <w:p w14:paraId="12A0D2B1" w14:textId="538F56F7" w:rsidR="000F45EB" w:rsidRPr="00555F6C" w:rsidRDefault="000F45E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45EB" w:rsidRPr="003C0E55" w14:paraId="7B7F8A52" w14:textId="77777777" w:rsidTr="000F45EB">
        <w:trPr>
          <w:trHeight w:val="834"/>
        </w:trPr>
        <w:tc>
          <w:tcPr>
            <w:tcW w:w="708" w:type="dxa"/>
          </w:tcPr>
          <w:p w14:paraId="5349454F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2" w:type="dxa"/>
          </w:tcPr>
          <w:p w14:paraId="3CF4D7DE" w14:textId="77777777" w:rsidR="000F45EB" w:rsidRPr="001B1374" w:rsidRDefault="000F45EB" w:rsidP="000F45E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9.</w:t>
            </w:r>
            <w:r w:rsidRPr="001B1374">
              <w:rPr>
                <w:sz w:val="24"/>
                <w:szCs w:val="24"/>
              </w:rPr>
              <w:t xml:space="preserve"> Исследование качества жизни психосоматического больного.</w:t>
            </w:r>
          </w:p>
        </w:tc>
        <w:tc>
          <w:tcPr>
            <w:tcW w:w="1985" w:type="dxa"/>
          </w:tcPr>
          <w:p w14:paraId="180A3645" w14:textId="5A6AF8E3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5AD0A7A4" w14:textId="56D96CDB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Обучение на основе опыта.</w:t>
            </w:r>
          </w:p>
        </w:tc>
        <w:tc>
          <w:tcPr>
            <w:tcW w:w="1847" w:type="dxa"/>
          </w:tcPr>
          <w:p w14:paraId="11BC2FB9" w14:textId="3D082769" w:rsidR="000F45EB" w:rsidRPr="00555F6C" w:rsidRDefault="000F45E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45EB" w:rsidRPr="003C0E55" w14:paraId="62724644" w14:textId="77777777" w:rsidTr="000F45EB">
        <w:trPr>
          <w:trHeight w:val="267"/>
        </w:trPr>
        <w:tc>
          <w:tcPr>
            <w:tcW w:w="708" w:type="dxa"/>
          </w:tcPr>
          <w:p w14:paraId="66EA5BE1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2" w:type="dxa"/>
          </w:tcPr>
          <w:p w14:paraId="47D3BCC0" w14:textId="77777777" w:rsidR="000F45EB" w:rsidRPr="001B1374" w:rsidRDefault="000F45EB" w:rsidP="000F45E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10.</w:t>
            </w:r>
            <w:r w:rsidRPr="001B1374">
              <w:rPr>
                <w:sz w:val="24"/>
                <w:szCs w:val="24"/>
              </w:rPr>
              <w:t xml:space="preserve"> Разбор клинических случаев в отделении психосоматических заболеваний.</w:t>
            </w:r>
          </w:p>
        </w:tc>
        <w:tc>
          <w:tcPr>
            <w:tcW w:w="1985" w:type="dxa"/>
          </w:tcPr>
          <w:p w14:paraId="20FCEED0" w14:textId="54DB0823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22626BF8" w14:textId="6E31E3B9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 xml:space="preserve">Мультимедийная презентация. </w:t>
            </w:r>
          </w:p>
        </w:tc>
        <w:tc>
          <w:tcPr>
            <w:tcW w:w="1847" w:type="dxa"/>
          </w:tcPr>
          <w:p w14:paraId="34D4CABB" w14:textId="7CDCAD46" w:rsidR="000F45EB" w:rsidRPr="00555F6C" w:rsidRDefault="000F45E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45EB" w:rsidRPr="003C0E55" w14:paraId="6B275DD9" w14:textId="77777777" w:rsidTr="000F45EB">
        <w:trPr>
          <w:trHeight w:val="974"/>
        </w:trPr>
        <w:tc>
          <w:tcPr>
            <w:tcW w:w="708" w:type="dxa"/>
          </w:tcPr>
          <w:p w14:paraId="54FE92D7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2" w:type="dxa"/>
          </w:tcPr>
          <w:p w14:paraId="455430C6" w14:textId="77777777" w:rsidR="000F45EB" w:rsidRPr="001B1374" w:rsidRDefault="000F45EB" w:rsidP="000F45EB">
            <w:pPr>
              <w:spacing w:line="240" w:lineRule="auto"/>
              <w:ind w:left="-20" w:right="-89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11.</w:t>
            </w:r>
            <w:r w:rsidRPr="001B1374">
              <w:rPr>
                <w:sz w:val="24"/>
                <w:szCs w:val="24"/>
              </w:rPr>
              <w:t xml:space="preserve"> Клинические концепции психосоматической терапии.</w:t>
            </w:r>
          </w:p>
        </w:tc>
        <w:tc>
          <w:tcPr>
            <w:tcW w:w="1985" w:type="dxa"/>
          </w:tcPr>
          <w:p w14:paraId="49E000A2" w14:textId="71D4013A" w:rsidR="000F45EB" w:rsidRPr="001B1374" w:rsidRDefault="000F45EB" w:rsidP="000F45E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3185257D" w14:textId="0AFA2C11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Эвристическая беседа.</w:t>
            </w:r>
          </w:p>
        </w:tc>
        <w:tc>
          <w:tcPr>
            <w:tcW w:w="1847" w:type="dxa"/>
          </w:tcPr>
          <w:p w14:paraId="5BFBEFB2" w14:textId="38F0573B" w:rsidR="000F45EB" w:rsidRPr="00555F6C" w:rsidRDefault="000F45E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45EB" w:rsidRPr="003C0E55" w14:paraId="4A1C1ECD" w14:textId="77777777" w:rsidTr="000F45EB">
        <w:trPr>
          <w:trHeight w:val="266"/>
        </w:trPr>
        <w:tc>
          <w:tcPr>
            <w:tcW w:w="708" w:type="dxa"/>
          </w:tcPr>
          <w:p w14:paraId="60483408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2" w:type="dxa"/>
          </w:tcPr>
          <w:p w14:paraId="4D010DD1" w14:textId="77777777" w:rsidR="000F45EB" w:rsidRPr="001B1374" w:rsidRDefault="000F45EB" w:rsidP="000F45E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12</w:t>
            </w:r>
            <w:r w:rsidRPr="001B1374">
              <w:rPr>
                <w:sz w:val="24"/>
                <w:szCs w:val="24"/>
              </w:rPr>
              <w:t xml:space="preserve">. Методы </w:t>
            </w:r>
            <w:proofErr w:type="spellStart"/>
            <w:r w:rsidRPr="001B1374">
              <w:rPr>
                <w:sz w:val="24"/>
                <w:szCs w:val="24"/>
              </w:rPr>
              <w:t>психокоррекции</w:t>
            </w:r>
            <w:proofErr w:type="spellEnd"/>
            <w:r w:rsidRPr="001B1374">
              <w:rPr>
                <w:sz w:val="24"/>
                <w:szCs w:val="24"/>
              </w:rPr>
              <w:t xml:space="preserve"> и психотерапии в клинике психосоматических заболеваний.</w:t>
            </w:r>
          </w:p>
        </w:tc>
        <w:tc>
          <w:tcPr>
            <w:tcW w:w="1985" w:type="dxa"/>
          </w:tcPr>
          <w:p w14:paraId="3C7BEEE1" w14:textId="6D3FF817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7988136A" w14:textId="3A794565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Работа в команде,</w:t>
            </w:r>
            <w:r>
              <w:rPr>
                <w:sz w:val="24"/>
                <w:szCs w:val="24"/>
              </w:rPr>
              <w:t xml:space="preserve"> </w:t>
            </w:r>
            <w:r w:rsidRPr="001B1374">
              <w:rPr>
                <w:sz w:val="24"/>
                <w:szCs w:val="24"/>
              </w:rPr>
              <w:t>тренинг.</w:t>
            </w:r>
          </w:p>
        </w:tc>
        <w:tc>
          <w:tcPr>
            <w:tcW w:w="1847" w:type="dxa"/>
          </w:tcPr>
          <w:p w14:paraId="75C190FB" w14:textId="77777777" w:rsidR="00BC61DB" w:rsidRDefault="00BC61D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  <w:p w14:paraId="745DB600" w14:textId="43823895" w:rsidR="000F45EB" w:rsidRPr="00555F6C" w:rsidRDefault="00BC61D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(2 часа)</w:t>
            </w:r>
          </w:p>
        </w:tc>
      </w:tr>
      <w:tr w:rsidR="000F45EB" w:rsidRPr="003C0E55" w14:paraId="032C7F78" w14:textId="77777777" w:rsidTr="000F45EB">
        <w:trPr>
          <w:trHeight w:val="698"/>
        </w:trPr>
        <w:tc>
          <w:tcPr>
            <w:tcW w:w="708" w:type="dxa"/>
          </w:tcPr>
          <w:p w14:paraId="33D6819B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2" w:type="dxa"/>
          </w:tcPr>
          <w:p w14:paraId="4736D6B3" w14:textId="77777777" w:rsidR="000F45EB" w:rsidRPr="001B1374" w:rsidRDefault="000F45EB" w:rsidP="000F45E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13.</w:t>
            </w:r>
            <w:r w:rsidRPr="001B1374">
              <w:rPr>
                <w:sz w:val="24"/>
                <w:szCs w:val="24"/>
              </w:rPr>
              <w:t xml:space="preserve"> Патогенетическая психотерапия в работе с психосоматическими больными.</w:t>
            </w:r>
          </w:p>
        </w:tc>
        <w:tc>
          <w:tcPr>
            <w:tcW w:w="1985" w:type="dxa"/>
          </w:tcPr>
          <w:p w14:paraId="1DD75E22" w14:textId="4A1D8B75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6A42EE4E" w14:textId="5967F687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Эвристическая беседа.</w:t>
            </w:r>
          </w:p>
        </w:tc>
        <w:tc>
          <w:tcPr>
            <w:tcW w:w="1847" w:type="dxa"/>
          </w:tcPr>
          <w:p w14:paraId="24BD09C5" w14:textId="39925B11" w:rsidR="000F45EB" w:rsidRPr="00555F6C" w:rsidRDefault="000F45E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C61DB" w:rsidRPr="003C0E55" w14:paraId="25080521" w14:textId="77777777" w:rsidTr="000F45EB">
        <w:trPr>
          <w:trHeight w:val="766"/>
        </w:trPr>
        <w:tc>
          <w:tcPr>
            <w:tcW w:w="708" w:type="dxa"/>
          </w:tcPr>
          <w:p w14:paraId="5D22DB36" w14:textId="77777777" w:rsidR="00BC61DB" w:rsidRPr="0053465B" w:rsidRDefault="00BC61DB" w:rsidP="00BC6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14:paraId="1D407E70" w14:textId="77777777" w:rsidR="00BC61DB" w:rsidRPr="001B1374" w:rsidRDefault="00BC61DB" w:rsidP="00BC61D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14.</w:t>
            </w:r>
            <w:r w:rsidRPr="001B1374">
              <w:rPr>
                <w:sz w:val="24"/>
                <w:szCs w:val="24"/>
              </w:rPr>
              <w:t xml:space="preserve"> Позитивная психотерапия Н. </w:t>
            </w:r>
            <w:proofErr w:type="spellStart"/>
            <w:r w:rsidRPr="001B1374">
              <w:rPr>
                <w:sz w:val="24"/>
                <w:szCs w:val="24"/>
              </w:rPr>
              <w:t>Пезешкиана</w:t>
            </w:r>
            <w:proofErr w:type="spellEnd"/>
            <w:r w:rsidRPr="001B1374">
              <w:rPr>
                <w:sz w:val="24"/>
                <w:szCs w:val="24"/>
              </w:rPr>
              <w:t xml:space="preserve"> и </w:t>
            </w:r>
            <w:proofErr w:type="spellStart"/>
            <w:r w:rsidRPr="001B1374">
              <w:rPr>
                <w:sz w:val="24"/>
                <w:szCs w:val="24"/>
              </w:rPr>
              <w:t>психосоматика</w:t>
            </w:r>
            <w:proofErr w:type="spellEnd"/>
            <w:r w:rsidRPr="001B137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EA016FC" w14:textId="6A7BE024" w:rsidR="00BC61DB" w:rsidRPr="001B1374" w:rsidRDefault="00BC61DB" w:rsidP="00BC61D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046973C9" w14:textId="77777777" w:rsidR="00BC61DB" w:rsidRPr="001B1374" w:rsidRDefault="00BC61DB" w:rsidP="00BC61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Обучение на основе опыта.</w:t>
            </w:r>
          </w:p>
          <w:p w14:paraId="0E9EACD9" w14:textId="5C8B9838" w:rsidR="00BC61DB" w:rsidRPr="001B1374" w:rsidRDefault="00BC61DB" w:rsidP="00BC61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Тренинг.</w:t>
            </w:r>
          </w:p>
        </w:tc>
        <w:tc>
          <w:tcPr>
            <w:tcW w:w="1847" w:type="dxa"/>
          </w:tcPr>
          <w:p w14:paraId="5D868CE4" w14:textId="77777777" w:rsidR="00BC61DB" w:rsidRDefault="00BC61DB" w:rsidP="00BC61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  <w:p w14:paraId="7859B880" w14:textId="0DD7E59E" w:rsidR="00BC61DB" w:rsidRPr="00555F6C" w:rsidRDefault="00BC61DB" w:rsidP="00BC61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(2 часа)</w:t>
            </w:r>
          </w:p>
        </w:tc>
      </w:tr>
      <w:tr w:rsidR="00BC61DB" w:rsidRPr="003C0E55" w14:paraId="32AAB265" w14:textId="77777777" w:rsidTr="000F45EB">
        <w:trPr>
          <w:trHeight w:val="705"/>
        </w:trPr>
        <w:tc>
          <w:tcPr>
            <w:tcW w:w="708" w:type="dxa"/>
          </w:tcPr>
          <w:p w14:paraId="3FB99BEE" w14:textId="77777777" w:rsidR="00BC61DB" w:rsidRPr="0053465B" w:rsidRDefault="00BC61DB" w:rsidP="00BC6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2" w:type="dxa"/>
          </w:tcPr>
          <w:p w14:paraId="4E9FC43D" w14:textId="77777777" w:rsidR="00BC61DB" w:rsidRPr="001B1374" w:rsidRDefault="00BC61DB" w:rsidP="00BC61D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15.</w:t>
            </w:r>
            <w:r w:rsidRPr="001B1374">
              <w:rPr>
                <w:sz w:val="24"/>
                <w:szCs w:val="24"/>
              </w:rPr>
              <w:t xml:space="preserve"> Телесно-ориентированная терапия в работе с психосоматическими больными.</w:t>
            </w:r>
          </w:p>
        </w:tc>
        <w:tc>
          <w:tcPr>
            <w:tcW w:w="1985" w:type="dxa"/>
          </w:tcPr>
          <w:p w14:paraId="62383CA3" w14:textId="2D52C0B6" w:rsidR="00BC61DB" w:rsidRPr="001B1374" w:rsidRDefault="00BC61DB" w:rsidP="00BC61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227B294F" w14:textId="725B9101" w:rsidR="00BC61DB" w:rsidRPr="001B1374" w:rsidRDefault="00BC61DB" w:rsidP="00BC61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Междисциплинарное обучение, тренинг.</w:t>
            </w:r>
          </w:p>
        </w:tc>
        <w:tc>
          <w:tcPr>
            <w:tcW w:w="1847" w:type="dxa"/>
          </w:tcPr>
          <w:p w14:paraId="2E908942" w14:textId="77777777" w:rsidR="00BC61DB" w:rsidRDefault="00BC61DB" w:rsidP="00BC61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  <w:p w14:paraId="69EC8B59" w14:textId="79EE7EEB" w:rsidR="00BC61DB" w:rsidRPr="00555F6C" w:rsidRDefault="00BC61DB" w:rsidP="00BC61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(2 часа)</w:t>
            </w:r>
          </w:p>
        </w:tc>
      </w:tr>
      <w:tr w:rsidR="00BC61DB" w:rsidRPr="003C0E55" w14:paraId="0B2A2A30" w14:textId="77777777" w:rsidTr="000F45EB">
        <w:trPr>
          <w:trHeight w:val="1119"/>
        </w:trPr>
        <w:tc>
          <w:tcPr>
            <w:tcW w:w="708" w:type="dxa"/>
          </w:tcPr>
          <w:p w14:paraId="598A9718" w14:textId="77777777" w:rsidR="00BC61DB" w:rsidRPr="0053465B" w:rsidRDefault="00BC61DB" w:rsidP="00BC6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2" w:type="dxa"/>
          </w:tcPr>
          <w:p w14:paraId="34D35BB8" w14:textId="77777777" w:rsidR="00BC61DB" w:rsidRPr="001B1374" w:rsidRDefault="00BC61DB" w:rsidP="00BC61D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16.</w:t>
            </w:r>
            <w:r w:rsidRPr="001B1374">
              <w:rPr>
                <w:sz w:val="24"/>
                <w:szCs w:val="24"/>
              </w:rPr>
              <w:t xml:space="preserve"> </w:t>
            </w:r>
            <w:proofErr w:type="spellStart"/>
            <w:r w:rsidRPr="001B1374">
              <w:rPr>
                <w:sz w:val="24"/>
                <w:szCs w:val="24"/>
              </w:rPr>
              <w:t>Сказкотерапия</w:t>
            </w:r>
            <w:proofErr w:type="spellEnd"/>
            <w:r w:rsidRPr="001B1374">
              <w:rPr>
                <w:sz w:val="24"/>
                <w:szCs w:val="24"/>
              </w:rPr>
              <w:t xml:space="preserve"> и </w:t>
            </w:r>
            <w:proofErr w:type="spellStart"/>
            <w:r w:rsidRPr="001B1374">
              <w:rPr>
                <w:sz w:val="24"/>
                <w:szCs w:val="24"/>
              </w:rPr>
              <w:t>куклотерапия</w:t>
            </w:r>
            <w:proofErr w:type="spellEnd"/>
            <w:r w:rsidRPr="001B137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B72802E" w14:textId="5AB7D4B7" w:rsidR="00BC61DB" w:rsidRPr="001B1374" w:rsidRDefault="00BC61DB" w:rsidP="00BC61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62AC327C" w14:textId="3DD6CC73" w:rsidR="00BC61DB" w:rsidRPr="001B1374" w:rsidRDefault="00BC61DB" w:rsidP="00BC61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Работа в команде, мозговой штурм, обучение на основе опыта.</w:t>
            </w:r>
          </w:p>
        </w:tc>
        <w:tc>
          <w:tcPr>
            <w:tcW w:w="1847" w:type="dxa"/>
          </w:tcPr>
          <w:p w14:paraId="4D87E452" w14:textId="77777777" w:rsidR="00BC61DB" w:rsidRDefault="00BC61DB" w:rsidP="00BC61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  <w:p w14:paraId="0319ADB8" w14:textId="714F0DCE" w:rsidR="00BC61DB" w:rsidRPr="00555F6C" w:rsidRDefault="00BC61DB" w:rsidP="00BC61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(2 часа)</w:t>
            </w:r>
          </w:p>
        </w:tc>
      </w:tr>
      <w:tr w:rsidR="00BC61DB" w:rsidRPr="003C0E55" w14:paraId="74DB7699" w14:textId="77777777" w:rsidTr="000F45EB">
        <w:trPr>
          <w:trHeight w:val="1119"/>
        </w:trPr>
        <w:tc>
          <w:tcPr>
            <w:tcW w:w="708" w:type="dxa"/>
          </w:tcPr>
          <w:p w14:paraId="6BA12BB5" w14:textId="77777777" w:rsidR="00BC61DB" w:rsidRPr="0053465B" w:rsidRDefault="00BC61DB" w:rsidP="00BC6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2" w:type="dxa"/>
          </w:tcPr>
          <w:p w14:paraId="2116BF66" w14:textId="77777777" w:rsidR="00BC61DB" w:rsidRPr="001B1374" w:rsidRDefault="00BC61DB" w:rsidP="00BC61D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17.</w:t>
            </w:r>
            <w:r w:rsidRPr="001B1374">
              <w:rPr>
                <w:sz w:val="24"/>
                <w:szCs w:val="24"/>
              </w:rPr>
              <w:t xml:space="preserve"> </w:t>
            </w:r>
            <w:proofErr w:type="spellStart"/>
            <w:r w:rsidRPr="001B1374">
              <w:rPr>
                <w:sz w:val="24"/>
                <w:szCs w:val="24"/>
              </w:rPr>
              <w:t>Психосинтез</w:t>
            </w:r>
            <w:proofErr w:type="spellEnd"/>
            <w:r w:rsidRPr="001B1374">
              <w:rPr>
                <w:sz w:val="24"/>
                <w:szCs w:val="24"/>
              </w:rPr>
              <w:t xml:space="preserve"> в работе с психосоматическим больным</w:t>
            </w:r>
            <w:r w:rsidRPr="001B137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0B971F8" w14:textId="59685F13" w:rsidR="00BC61DB" w:rsidRPr="001B1374" w:rsidRDefault="00BC61DB" w:rsidP="00BC61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6555D643" w14:textId="746E1FA1" w:rsidR="00BC61DB" w:rsidRPr="001B1374" w:rsidRDefault="00BC61DB" w:rsidP="00BC61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Междисциплинарное обучение, тренинг.</w:t>
            </w:r>
          </w:p>
        </w:tc>
        <w:tc>
          <w:tcPr>
            <w:tcW w:w="1847" w:type="dxa"/>
          </w:tcPr>
          <w:p w14:paraId="00D186E2" w14:textId="77777777" w:rsidR="00BC61DB" w:rsidRDefault="00BC61DB" w:rsidP="00BC61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  <w:p w14:paraId="2909B7C3" w14:textId="01304713" w:rsidR="00BC61DB" w:rsidRPr="00555F6C" w:rsidRDefault="00BC61DB" w:rsidP="00BC61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(2 часа)</w:t>
            </w:r>
          </w:p>
        </w:tc>
      </w:tr>
      <w:tr w:rsidR="000F45EB" w:rsidRPr="003C0E55" w14:paraId="3411BD67" w14:textId="77777777" w:rsidTr="000F45EB">
        <w:trPr>
          <w:trHeight w:val="1119"/>
        </w:trPr>
        <w:tc>
          <w:tcPr>
            <w:tcW w:w="708" w:type="dxa"/>
          </w:tcPr>
          <w:p w14:paraId="2261C5B8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2" w:type="dxa"/>
          </w:tcPr>
          <w:p w14:paraId="1BEADA52" w14:textId="77777777" w:rsidR="000F45EB" w:rsidRPr="001B1374" w:rsidRDefault="000F45EB" w:rsidP="000F45E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18.</w:t>
            </w:r>
            <w:r w:rsidRPr="001B1374">
              <w:rPr>
                <w:sz w:val="24"/>
                <w:szCs w:val="24"/>
              </w:rPr>
              <w:t xml:space="preserve"> Профилактика психосоматических расстройств.</w:t>
            </w:r>
          </w:p>
        </w:tc>
        <w:tc>
          <w:tcPr>
            <w:tcW w:w="1985" w:type="dxa"/>
          </w:tcPr>
          <w:p w14:paraId="1BC6314A" w14:textId="141439A4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1D5DB1E3" w14:textId="3FC06B1C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Междисциплинарное обучение, эвристическая беседа.</w:t>
            </w:r>
          </w:p>
        </w:tc>
        <w:tc>
          <w:tcPr>
            <w:tcW w:w="1847" w:type="dxa"/>
          </w:tcPr>
          <w:p w14:paraId="2E7E0850" w14:textId="54371CF9" w:rsidR="000F45EB" w:rsidRPr="00555F6C" w:rsidRDefault="000F45E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1686BBE" w14:textId="77777777" w:rsidR="00CF3B7B" w:rsidRDefault="00CF3B7B" w:rsidP="00CF3B7B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22192A0F" w14:textId="3213EC99" w:rsidR="00920D08" w:rsidRPr="003C0E55" w:rsidRDefault="00920D08" w:rsidP="00CF3B7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493C338" w14:textId="77777777" w:rsidR="00CF3B7B" w:rsidRDefault="00CF3B7B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A001ABB" w14:textId="5DFA40C6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510E59B7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9CE5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653C7BF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2722B9F6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 xml:space="preserve">Современный подход к конверсионной теории в </w:t>
      </w:r>
      <w:proofErr w:type="spellStart"/>
      <w:r w:rsidRPr="00A53F3F">
        <w:rPr>
          <w:bCs/>
          <w:color w:val="000000"/>
          <w:sz w:val="24"/>
          <w:szCs w:val="24"/>
        </w:rPr>
        <w:t>психосоматике</w:t>
      </w:r>
      <w:proofErr w:type="spellEnd"/>
      <w:r w:rsidRPr="00A53F3F">
        <w:rPr>
          <w:bCs/>
          <w:color w:val="000000"/>
          <w:sz w:val="24"/>
          <w:szCs w:val="24"/>
        </w:rPr>
        <w:t xml:space="preserve"> (</w:t>
      </w:r>
      <w:proofErr w:type="spellStart"/>
      <w:r w:rsidRPr="00A53F3F">
        <w:rPr>
          <w:bCs/>
          <w:color w:val="000000"/>
          <w:sz w:val="24"/>
          <w:szCs w:val="24"/>
        </w:rPr>
        <w:t>BraunigamW</w:t>
      </w:r>
      <w:proofErr w:type="spellEnd"/>
      <w:r w:rsidRPr="00A53F3F">
        <w:rPr>
          <w:bCs/>
          <w:color w:val="000000"/>
          <w:sz w:val="24"/>
          <w:szCs w:val="24"/>
        </w:rPr>
        <w:t xml:space="preserve">., </w:t>
      </w:r>
      <w:proofErr w:type="spellStart"/>
      <w:r w:rsidRPr="00A53F3F">
        <w:rPr>
          <w:bCs/>
          <w:color w:val="000000"/>
          <w:sz w:val="24"/>
          <w:szCs w:val="24"/>
        </w:rPr>
        <w:lastRenderedPageBreak/>
        <w:t>ChristianP</w:t>
      </w:r>
      <w:proofErr w:type="spellEnd"/>
      <w:r w:rsidRPr="00A53F3F">
        <w:rPr>
          <w:bCs/>
          <w:color w:val="000000"/>
          <w:sz w:val="24"/>
          <w:szCs w:val="24"/>
        </w:rPr>
        <w:t>.).</w:t>
      </w:r>
    </w:p>
    <w:p w14:paraId="7A44E875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 xml:space="preserve">Связь типов темперамента с определенными заболеваниями (Гиппократ, Гален </w:t>
      </w:r>
      <w:proofErr w:type="spellStart"/>
      <w:r w:rsidRPr="00A53F3F">
        <w:rPr>
          <w:bCs/>
          <w:color w:val="000000"/>
          <w:sz w:val="24"/>
          <w:szCs w:val="24"/>
        </w:rPr>
        <w:t>Кречмер</w:t>
      </w:r>
      <w:proofErr w:type="spellEnd"/>
      <w:r w:rsidRPr="00A53F3F">
        <w:rPr>
          <w:bCs/>
          <w:color w:val="000000"/>
          <w:sz w:val="24"/>
          <w:szCs w:val="24"/>
        </w:rPr>
        <w:t xml:space="preserve">). </w:t>
      </w:r>
    </w:p>
    <w:p w14:paraId="4096C564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>Понятие типа личности и его значение в формировании психосоматического расстройства (</w:t>
      </w:r>
      <w:proofErr w:type="spellStart"/>
      <w:r w:rsidRPr="00A53F3F">
        <w:rPr>
          <w:bCs/>
          <w:color w:val="000000"/>
          <w:sz w:val="24"/>
          <w:szCs w:val="24"/>
        </w:rPr>
        <w:t>Dunbar</w:t>
      </w:r>
      <w:proofErr w:type="spellEnd"/>
      <w:r w:rsidRPr="00A53F3F">
        <w:rPr>
          <w:bCs/>
          <w:color w:val="000000"/>
          <w:sz w:val="24"/>
          <w:szCs w:val="24"/>
        </w:rPr>
        <w:t xml:space="preserve"> F., </w:t>
      </w:r>
      <w:proofErr w:type="spellStart"/>
      <w:r w:rsidRPr="00A53F3F">
        <w:rPr>
          <w:bCs/>
          <w:color w:val="000000"/>
          <w:sz w:val="24"/>
          <w:szCs w:val="24"/>
        </w:rPr>
        <w:t>Friedman</w:t>
      </w:r>
      <w:proofErr w:type="spellEnd"/>
      <w:r w:rsidRPr="00A53F3F">
        <w:rPr>
          <w:bCs/>
          <w:color w:val="000000"/>
          <w:sz w:val="24"/>
          <w:szCs w:val="24"/>
        </w:rPr>
        <w:t xml:space="preserve"> M., </w:t>
      </w:r>
      <w:proofErr w:type="spellStart"/>
      <w:r w:rsidRPr="00A53F3F">
        <w:rPr>
          <w:bCs/>
          <w:color w:val="000000"/>
          <w:sz w:val="24"/>
          <w:szCs w:val="24"/>
        </w:rPr>
        <w:t>Rosenman</w:t>
      </w:r>
      <w:proofErr w:type="spellEnd"/>
      <w:r w:rsidRPr="00A53F3F">
        <w:rPr>
          <w:bCs/>
          <w:color w:val="000000"/>
          <w:sz w:val="24"/>
          <w:szCs w:val="24"/>
        </w:rPr>
        <w:t xml:space="preserve"> R., </w:t>
      </w:r>
      <w:proofErr w:type="spellStart"/>
      <w:r w:rsidRPr="00A53F3F">
        <w:rPr>
          <w:bCs/>
          <w:color w:val="000000"/>
          <w:sz w:val="24"/>
          <w:szCs w:val="24"/>
        </w:rPr>
        <w:t>Weiner</w:t>
      </w:r>
      <w:proofErr w:type="spellEnd"/>
      <w:r w:rsidRPr="00A53F3F">
        <w:rPr>
          <w:bCs/>
          <w:color w:val="000000"/>
          <w:sz w:val="24"/>
          <w:szCs w:val="24"/>
        </w:rPr>
        <w:t xml:space="preserve"> H.)</w:t>
      </w:r>
    </w:p>
    <w:p w14:paraId="731F74F3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>Концепция индивидуальных различий в реагировании вегетативной нервной системы (</w:t>
      </w:r>
      <w:proofErr w:type="spellStart"/>
      <w:r w:rsidRPr="00A53F3F">
        <w:rPr>
          <w:bCs/>
          <w:color w:val="000000"/>
          <w:sz w:val="24"/>
          <w:szCs w:val="24"/>
        </w:rPr>
        <w:t>Richmond</w:t>
      </w:r>
      <w:proofErr w:type="spellEnd"/>
      <w:r w:rsidRPr="00A53F3F">
        <w:rPr>
          <w:bCs/>
          <w:color w:val="000000"/>
          <w:sz w:val="24"/>
          <w:szCs w:val="24"/>
        </w:rPr>
        <w:t xml:space="preserve"> </w:t>
      </w:r>
      <w:proofErr w:type="spellStart"/>
      <w:r w:rsidRPr="00A53F3F">
        <w:rPr>
          <w:bCs/>
          <w:color w:val="000000"/>
          <w:sz w:val="24"/>
          <w:szCs w:val="24"/>
        </w:rPr>
        <w:t>J.B</w:t>
      </w:r>
      <w:proofErr w:type="spellEnd"/>
      <w:r w:rsidRPr="00A53F3F">
        <w:rPr>
          <w:bCs/>
          <w:color w:val="000000"/>
          <w:sz w:val="24"/>
          <w:szCs w:val="24"/>
        </w:rPr>
        <w:t xml:space="preserve">., </w:t>
      </w:r>
      <w:proofErr w:type="spellStart"/>
      <w:r w:rsidRPr="00A53F3F">
        <w:rPr>
          <w:bCs/>
          <w:color w:val="000000"/>
          <w:sz w:val="24"/>
          <w:szCs w:val="24"/>
        </w:rPr>
        <w:t>Lustman</w:t>
      </w:r>
      <w:proofErr w:type="spellEnd"/>
      <w:r w:rsidRPr="00A53F3F">
        <w:rPr>
          <w:bCs/>
          <w:color w:val="000000"/>
          <w:sz w:val="24"/>
          <w:szCs w:val="24"/>
        </w:rPr>
        <w:t xml:space="preserve"> </w:t>
      </w:r>
      <w:proofErr w:type="spellStart"/>
      <w:r w:rsidRPr="00A53F3F">
        <w:rPr>
          <w:bCs/>
          <w:color w:val="000000"/>
          <w:sz w:val="24"/>
          <w:szCs w:val="24"/>
        </w:rPr>
        <w:t>S.L</w:t>
      </w:r>
      <w:proofErr w:type="spellEnd"/>
      <w:r w:rsidRPr="00A53F3F">
        <w:rPr>
          <w:bCs/>
          <w:color w:val="000000"/>
          <w:sz w:val="24"/>
          <w:szCs w:val="24"/>
        </w:rPr>
        <w:t>.).</w:t>
      </w:r>
    </w:p>
    <w:p w14:paraId="18D69680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 xml:space="preserve">Теории «инфантильной» и «стерильной» личности психосоматического </w:t>
      </w:r>
      <w:proofErr w:type="gramStart"/>
      <w:r w:rsidRPr="00A53F3F">
        <w:rPr>
          <w:bCs/>
          <w:color w:val="000000"/>
          <w:sz w:val="24"/>
          <w:szCs w:val="24"/>
        </w:rPr>
        <w:t>больного  (</w:t>
      </w:r>
      <w:proofErr w:type="spellStart"/>
      <w:proofErr w:type="gramEnd"/>
      <w:r w:rsidRPr="00A53F3F">
        <w:rPr>
          <w:bCs/>
          <w:color w:val="000000"/>
          <w:sz w:val="24"/>
          <w:szCs w:val="24"/>
        </w:rPr>
        <w:t>RueshJ</w:t>
      </w:r>
      <w:proofErr w:type="spellEnd"/>
      <w:r w:rsidRPr="00A53F3F">
        <w:rPr>
          <w:bCs/>
          <w:color w:val="000000"/>
          <w:sz w:val="24"/>
          <w:szCs w:val="24"/>
        </w:rPr>
        <w:t xml:space="preserve">.,  </w:t>
      </w:r>
      <w:proofErr w:type="spellStart"/>
      <w:r w:rsidRPr="00A53F3F">
        <w:rPr>
          <w:bCs/>
          <w:color w:val="000000"/>
          <w:sz w:val="24"/>
          <w:szCs w:val="24"/>
        </w:rPr>
        <w:t>MartyP</w:t>
      </w:r>
      <w:proofErr w:type="spellEnd"/>
      <w:r w:rsidRPr="00A53F3F">
        <w:rPr>
          <w:bCs/>
          <w:color w:val="000000"/>
          <w:sz w:val="24"/>
          <w:szCs w:val="24"/>
        </w:rPr>
        <w:t>.)</w:t>
      </w:r>
    </w:p>
    <w:p w14:paraId="7B5868AA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>Теории силы Эго, защитных механизмов и регрессии (</w:t>
      </w:r>
      <w:proofErr w:type="spellStart"/>
      <w:r w:rsidRPr="00A53F3F">
        <w:rPr>
          <w:bCs/>
          <w:color w:val="000000"/>
          <w:sz w:val="24"/>
          <w:szCs w:val="24"/>
        </w:rPr>
        <w:t>VaillantG</w:t>
      </w:r>
      <w:proofErr w:type="spellEnd"/>
      <w:r w:rsidRPr="00A53F3F">
        <w:rPr>
          <w:bCs/>
          <w:color w:val="000000"/>
          <w:sz w:val="24"/>
          <w:szCs w:val="24"/>
        </w:rPr>
        <w:t>.).</w:t>
      </w:r>
    </w:p>
    <w:p w14:paraId="09B43C7E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 xml:space="preserve">Различные научные взгляды на </w:t>
      </w:r>
      <w:proofErr w:type="spellStart"/>
      <w:r w:rsidRPr="00A53F3F">
        <w:rPr>
          <w:bCs/>
          <w:color w:val="000000"/>
          <w:sz w:val="24"/>
          <w:szCs w:val="24"/>
        </w:rPr>
        <w:t>алекситимию</w:t>
      </w:r>
      <w:proofErr w:type="spellEnd"/>
      <w:r w:rsidRPr="00A53F3F">
        <w:rPr>
          <w:bCs/>
          <w:color w:val="000000"/>
          <w:sz w:val="24"/>
          <w:szCs w:val="24"/>
        </w:rPr>
        <w:t>, как фактор формирования психосоматического расстройства (</w:t>
      </w:r>
      <w:proofErr w:type="spellStart"/>
      <w:r w:rsidRPr="00A53F3F">
        <w:rPr>
          <w:bCs/>
          <w:color w:val="000000"/>
          <w:sz w:val="24"/>
          <w:szCs w:val="24"/>
        </w:rPr>
        <w:t>Sifneos</w:t>
      </w:r>
      <w:proofErr w:type="spellEnd"/>
      <w:r w:rsidRPr="00A53F3F">
        <w:rPr>
          <w:bCs/>
          <w:color w:val="000000"/>
          <w:sz w:val="24"/>
          <w:szCs w:val="24"/>
        </w:rPr>
        <w:t xml:space="preserve"> </w:t>
      </w:r>
      <w:proofErr w:type="spellStart"/>
      <w:r w:rsidRPr="00A53F3F">
        <w:rPr>
          <w:bCs/>
          <w:color w:val="000000"/>
          <w:sz w:val="24"/>
          <w:szCs w:val="24"/>
        </w:rPr>
        <w:t>P.E</w:t>
      </w:r>
      <w:proofErr w:type="spellEnd"/>
      <w:r w:rsidRPr="00A53F3F">
        <w:rPr>
          <w:bCs/>
          <w:color w:val="000000"/>
          <w:sz w:val="24"/>
          <w:szCs w:val="24"/>
        </w:rPr>
        <w:t xml:space="preserve">., </w:t>
      </w:r>
      <w:proofErr w:type="spellStart"/>
      <w:r w:rsidRPr="00A53F3F">
        <w:rPr>
          <w:bCs/>
          <w:color w:val="000000"/>
          <w:sz w:val="24"/>
          <w:szCs w:val="24"/>
        </w:rPr>
        <w:t>BoreusR</w:t>
      </w:r>
      <w:proofErr w:type="spellEnd"/>
      <w:r w:rsidRPr="00A53F3F">
        <w:rPr>
          <w:bCs/>
          <w:color w:val="000000"/>
          <w:sz w:val="24"/>
          <w:szCs w:val="24"/>
        </w:rPr>
        <w:t xml:space="preserve">., </w:t>
      </w:r>
      <w:proofErr w:type="spellStart"/>
      <w:r w:rsidRPr="00A53F3F">
        <w:rPr>
          <w:bCs/>
          <w:color w:val="000000"/>
          <w:sz w:val="24"/>
          <w:szCs w:val="24"/>
        </w:rPr>
        <w:t>HoppeK</w:t>
      </w:r>
      <w:proofErr w:type="spellEnd"/>
      <w:proofErr w:type="gramStart"/>
      <w:r w:rsidRPr="00A53F3F">
        <w:rPr>
          <w:bCs/>
          <w:color w:val="000000"/>
          <w:sz w:val="24"/>
          <w:szCs w:val="24"/>
        </w:rPr>
        <w:t xml:space="preserve">.,   </w:t>
      </w:r>
      <w:proofErr w:type="spellStart"/>
      <w:proofErr w:type="gramEnd"/>
      <w:r w:rsidRPr="00A53F3F">
        <w:rPr>
          <w:bCs/>
          <w:color w:val="000000"/>
          <w:sz w:val="24"/>
          <w:szCs w:val="24"/>
        </w:rPr>
        <w:t>HeiberdAr</w:t>
      </w:r>
      <w:proofErr w:type="spellEnd"/>
      <w:r w:rsidRPr="00A53F3F">
        <w:rPr>
          <w:bCs/>
          <w:color w:val="000000"/>
          <w:sz w:val="24"/>
          <w:szCs w:val="24"/>
        </w:rPr>
        <w:t xml:space="preserve">., </w:t>
      </w:r>
      <w:proofErr w:type="spellStart"/>
      <w:r w:rsidRPr="00A53F3F">
        <w:rPr>
          <w:bCs/>
          <w:color w:val="000000"/>
          <w:sz w:val="24"/>
          <w:szCs w:val="24"/>
        </w:rPr>
        <w:t>HeiberdAs</w:t>
      </w:r>
      <w:proofErr w:type="spellEnd"/>
      <w:r w:rsidRPr="00A53F3F">
        <w:rPr>
          <w:bCs/>
          <w:color w:val="000000"/>
          <w:sz w:val="24"/>
          <w:szCs w:val="24"/>
        </w:rPr>
        <w:t>.).</w:t>
      </w:r>
    </w:p>
    <w:p w14:paraId="628175A1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>Теории симбиотической связи и «нарушения симбиоза» (</w:t>
      </w:r>
      <w:proofErr w:type="spellStart"/>
      <w:r w:rsidRPr="00A53F3F">
        <w:rPr>
          <w:bCs/>
          <w:color w:val="000000"/>
          <w:sz w:val="24"/>
          <w:szCs w:val="24"/>
        </w:rPr>
        <w:t>Sperling</w:t>
      </w:r>
      <w:proofErr w:type="spellEnd"/>
      <w:r w:rsidRPr="00A53F3F">
        <w:rPr>
          <w:bCs/>
          <w:color w:val="000000"/>
          <w:sz w:val="24"/>
          <w:szCs w:val="24"/>
        </w:rPr>
        <w:t xml:space="preserve"> M.</w:t>
      </w:r>
      <w:proofErr w:type="gramStart"/>
      <w:r w:rsidRPr="00A53F3F">
        <w:rPr>
          <w:bCs/>
          <w:color w:val="000000"/>
          <w:sz w:val="24"/>
          <w:szCs w:val="24"/>
        </w:rPr>
        <w:t xml:space="preserve">,  </w:t>
      </w:r>
      <w:proofErr w:type="spellStart"/>
      <w:r w:rsidRPr="00A53F3F">
        <w:rPr>
          <w:bCs/>
          <w:color w:val="000000"/>
          <w:sz w:val="24"/>
          <w:szCs w:val="24"/>
        </w:rPr>
        <w:t>Mahler</w:t>
      </w:r>
      <w:proofErr w:type="spellEnd"/>
      <w:proofErr w:type="gramEnd"/>
      <w:r w:rsidRPr="00A53F3F">
        <w:rPr>
          <w:bCs/>
          <w:color w:val="000000"/>
          <w:sz w:val="24"/>
          <w:szCs w:val="24"/>
        </w:rPr>
        <w:t xml:space="preserve"> M., </w:t>
      </w:r>
      <w:proofErr w:type="spellStart"/>
      <w:r w:rsidRPr="00A53F3F">
        <w:rPr>
          <w:bCs/>
          <w:color w:val="000000"/>
          <w:sz w:val="24"/>
          <w:szCs w:val="24"/>
        </w:rPr>
        <w:t>Ammon</w:t>
      </w:r>
      <w:proofErr w:type="spellEnd"/>
      <w:r w:rsidRPr="00A53F3F">
        <w:rPr>
          <w:bCs/>
          <w:color w:val="000000"/>
          <w:sz w:val="24"/>
          <w:szCs w:val="24"/>
        </w:rPr>
        <w:t xml:space="preserve"> H., </w:t>
      </w:r>
      <w:proofErr w:type="spellStart"/>
      <w:r w:rsidRPr="00A53F3F">
        <w:rPr>
          <w:bCs/>
          <w:color w:val="000000"/>
          <w:sz w:val="24"/>
          <w:szCs w:val="24"/>
        </w:rPr>
        <w:t>Hofer</w:t>
      </w:r>
      <w:proofErr w:type="spellEnd"/>
      <w:r w:rsidRPr="00A53F3F">
        <w:rPr>
          <w:bCs/>
          <w:color w:val="000000"/>
          <w:sz w:val="24"/>
          <w:szCs w:val="24"/>
        </w:rPr>
        <w:t xml:space="preserve"> M., </w:t>
      </w:r>
      <w:proofErr w:type="spellStart"/>
      <w:r w:rsidRPr="00A53F3F">
        <w:rPr>
          <w:bCs/>
          <w:color w:val="000000"/>
          <w:sz w:val="24"/>
          <w:szCs w:val="24"/>
        </w:rPr>
        <w:t>Philips</w:t>
      </w:r>
      <w:proofErr w:type="spellEnd"/>
      <w:r w:rsidRPr="00A53F3F">
        <w:rPr>
          <w:bCs/>
          <w:color w:val="000000"/>
          <w:sz w:val="24"/>
          <w:szCs w:val="24"/>
        </w:rPr>
        <w:t xml:space="preserve"> R.)</w:t>
      </w:r>
    </w:p>
    <w:p w14:paraId="1B8A82BF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 xml:space="preserve">Теория нарушения основных сфер жизнедеятельности семьи как источника   </w:t>
      </w:r>
      <w:proofErr w:type="gramStart"/>
      <w:r w:rsidRPr="00A53F3F">
        <w:rPr>
          <w:bCs/>
          <w:color w:val="000000"/>
          <w:sz w:val="24"/>
          <w:szCs w:val="24"/>
        </w:rPr>
        <w:t xml:space="preserve">психической  </w:t>
      </w:r>
      <w:proofErr w:type="spellStart"/>
      <w:r w:rsidRPr="00A53F3F">
        <w:rPr>
          <w:bCs/>
          <w:color w:val="000000"/>
          <w:sz w:val="24"/>
          <w:szCs w:val="24"/>
        </w:rPr>
        <w:t>травматизации</w:t>
      </w:r>
      <w:proofErr w:type="spellEnd"/>
      <w:proofErr w:type="gramEnd"/>
      <w:r w:rsidRPr="00A53F3F">
        <w:rPr>
          <w:bCs/>
          <w:color w:val="000000"/>
          <w:sz w:val="24"/>
          <w:szCs w:val="24"/>
        </w:rPr>
        <w:t xml:space="preserve"> личности (</w:t>
      </w:r>
      <w:proofErr w:type="spellStart"/>
      <w:r w:rsidRPr="00A53F3F">
        <w:rPr>
          <w:bCs/>
          <w:color w:val="000000"/>
          <w:sz w:val="24"/>
          <w:szCs w:val="24"/>
        </w:rPr>
        <w:t>Эйдемиллер</w:t>
      </w:r>
      <w:proofErr w:type="spellEnd"/>
      <w:r w:rsidRPr="00A53F3F">
        <w:rPr>
          <w:bCs/>
          <w:color w:val="000000"/>
          <w:sz w:val="24"/>
          <w:szCs w:val="24"/>
        </w:rPr>
        <w:t xml:space="preserve"> </w:t>
      </w:r>
      <w:proofErr w:type="spellStart"/>
      <w:r w:rsidRPr="00A53F3F">
        <w:rPr>
          <w:bCs/>
          <w:color w:val="000000"/>
          <w:sz w:val="24"/>
          <w:szCs w:val="24"/>
        </w:rPr>
        <w:t>Э.Г</w:t>
      </w:r>
      <w:proofErr w:type="spellEnd"/>
      <w:r w:rsidRPr="00A53F3F">
        <w:rPr>
          <w:bCs/>
          <w:color w:val="000000"/>
          <w:sz w:val="24"/>
          <w:szCs w:val="24"/>
        </w:rPr>
        <w:t>., Юстицкий В.В.).</w:t>
      </w:r>
    </w:p>
    <w:p w14:paraId="2BC6AA63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 xml:space="preserve">Теория потери симбиотических отношений с «ключевой фигурой» </w:t>
      </w:r>
      <w:proofErr w:type="spellStart"/>
      <w:r w:rsidRPr="00A53F3F">
        <w:rPr>
          <w:bCs/>
          <w:color w:val="000000"/>
          <w:sz w:val="24"/>
          <w:szCs w:val="24"/>
        </w:rPr>
        <w:t>WeinerH</w:t>
      </w:r>
      <w:proofErr w:type="spellEnd"/>
      <w:r w:rsidRPr="00A53F3F">
        <w:rPr>
          <w:bCs/>
          <w:color w:val="000000"/>
          <w:sz w:val="24"/>
          <w:szCs w:val="24"/>
        </w:rPr>
        <w:t xml:space="preserve">. И. концепция «утраты значимых для индивида объектов» </w:t>
      </w:r>
      <w:proofErr w:type="spellStart"/>
      <w:r w:rsidRPr="00A53F3F">
        <w:rPr>
          <w:bCs/>
          <w:color w:val="000000"/>
          <w:sz w:val="24"/>
          <w:szCs w:val="24"/>
        </w:rPr>
        <w:t>FreybergerH</w:t>
      </w:r>
      <w:proofErr w:type="spellEnd"/>
      <w:r w:rsidRPr="00A53F3F">
        <w:rPr>
          <w:bCs/>
          <w:color w:val="000000"/>
          <w:sz w:val="24"/>
          <w:szCs w:val="24"/>
        </w:rPr>
        <w:t>.</w:t>
      </w:r>
    </w:p>
    <w:p w14:paraId="7F835900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 xml:space="preserve">Деривация и депортация как фактор развития психосоматического </w:t>
      </w:r>
      <w:proofErr w:type="gramStart"/>
      <w:r w:rsidRPr="00A53F3F">
        <w:rPr>
          <w:bCs/>
          <w:color w:val="000000"/>
          <w:sz w:val="24"/>
          <w:szCs w:val="24"/>
        </w:rPr>
        <w:t>расстройства  (</w:t>
      </w:r>
      <w:proofErr w:type="spellStart"/>
      <w:proofErr w:type="gramEnd"/>
      <w:r w:rsidRPr="00A53F3F">
        <w:rPr>
          <w:bCs/>
          <w:color w:val="000000"/>
          <w:sz w:val="24"/>
          <w:szCs w:val="24"/>
        </w:rPr>
        <w:t>SpitzR.A</w:t>
      </w:r>
      <w:proofErr w:type="spellEnd"/>
      <w:r w:rsidRPr="00A53F3F">
        <w:rPr>
          <w:bCs/>
          <w:color w:val="000000"/>
          <w:sz w:val="24"/>
          <w:szCs w:val="24"/>
        </w:rPr>
        <w:t>.)</w:t>
      </w:r>
    </w:p>
    <w:p w14:paraId="6CFA4850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>Психосоматическое расстройство как результат взаимодействия личности и окружения (</w:t>
      </w:r>
      <w:proofErr w:type="spellStart"/>
      <w:r w:rsidRPr="00A53F3F">
        <w:rPr>
          <w:bCs/>
          <w:color w:val="000000"/>
          <w:sz w:val="24"/>
          <w:szCs w:val="24"/>
        </w:rPr>
        <w:t>Holmes</w:t>
      </w:r>
      <w:proofErr w:type="spellEnd"/>
      <w:r w:rsidRPr="00A53F3F">
        <w:rPr>
          <w:bCs/>
          <w:color w:val="000000"/>
          <w:sz w:val="24"/>
          <w:szCs w:val="24"/>
        </w:rPr>
        <w:t xml:space="preserve"> </w:t>
      </w:r>
      <w:proofErr w:type="spellStart"/>
      <w:r w:rsidRPr="00A53F3F">
        <w:rPr>
          <w:bCs/>
          <w:color w:val="000000"/>
          <w:sz w:val="24"/>
          <w:szCs w:val="24"/>
        </w:rPr>
        <w:t>T.H</w:t>
      </w:r>
      <w:proofErr w:type="spellEnd"/>
      <w:r w:rsidRPr="00A53F3F">
        <w:rPr>
          <w:bCs/>
          <w:color w:val="000000"/>
          <w:sz w:val="24"/>
          <w:szCs w:val="24"/>
        </w:rPr>
        <w:t xml:space="preserve">., </w:t>
      </w:r>
      <w:proofErr w:type="spellStart"/>
      <w:r w:rsidRPr="00A53F3F">
        <w:rPr>
          <w:bCs/>
          <w:color w:val="000000"/>
          <w:sz w:val="24"/>
          <w:szCs w:val="24"/>
        </w:rPr>
        <w:t>Lazarus</w:t>
      </w:r>
      <w:proofErr w:type="spellEnd"/>
      <w:r w:rsidRPr="00A53F3F">
        <w:rPr>
          <w:bCs/>
          <w:color w:val="000000"/>
          <w:sz w:val="24"/>
          <w:szCs w:val="24"/>
        </w:rPr>
        <w:t xml:space="preserve"> </w:t>
      </w:r>
      <w:proofErr w:type="spellStart"/>
      <w:r w:rsidRPr="00A53F3F">
        <w:rPr>
          <w:bCs/>
          <w:color w:val="000000"/>
          <w:sz w:val="24"/>
          <w:szCs w:val="24"/>
        </w:rPr>
        <w:t>R.S</w:t>
      </w:r>
      <w:proofErr w:type="spellEnd"/>
      <w:r w:rsidRPr="00A53F3F">
        <w:rPr>
          <w:bCs/>
          <w:color w:val="000000"/>
          <w:sz w:val="24"/>
          <w:szCs w:val="24"/>
        </w:rPr>
        <w:t>.).</w:t>
      </w:r>
    </w:p>
    <w:p w14:paraId="58B513E1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>Многофакторная открытая модель психосоматического заболевания.</w:t>
      </w:r>
    </w:p>
    <w:p w14:paraId="35C89174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A53F3F">
        <w:rPr>
          <w:bCs/>
          <w:color w:val="000000"/>
          <w:sz w:val="24"/>
          <w:szCs w:val="24"/>
        </w:rPr>
        <w:t>Психоэкологическая</w:t>
      </w:r>
      <w:proofErr w:type="spellEnd"/>
      <w:r w:rsidRPr="00A53F3F">
        <w:rPr>
          <w:bCs/>
          <w:color w:val="000000"/>
          <w:sz w:val="24"/>
          <w:szCs w:val="24"/>
        </w:rPr>
        <w:t xml:space="preserve"> модель психосоматических расстройств.</w:t>
      </w:r>
    </w:p>
    <w:p w14:paraId="6A80EC80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>Системно-динамическая концепция возникновения психосоматических   заболеваний.</w:t>
      </w:r>
    </w:p>
    <w:p w14:paraId="0CCE598F" w14:textId="77777777" w:rsidR="00CF3B7B" w:rsidRDefault="00CF3B7B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6EFDD0C6" w14:textId="287E3545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CF3B7B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2B7D590" w14:textId="77777777" w:rsidR="00CF3B7B" w:rsidRDefault="00CF3B7B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6999A09" w14:textId="634E6CFB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0B0259C9" w14:textId="77777777" w:rsidTr="00CF3B7B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0AF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22C41F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EC000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6C97E6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60AF798" w14:textId="77777777" w:rsidTr="00CF3B7B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3B21D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8F6E83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A53F3F">
              <w:rPr>
                <w:sz w:val="24"/>
                <w:szCs w:val="24"/>
              </w:rPr>
              <w:t>18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88F4CDD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5C8499B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4DC97FCC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5493580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496309C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365ECD12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D3CAF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1DDD4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BE3F7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9956FD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4EFE97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2DC3EB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4E97B0E1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EDF62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09A62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386B4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79653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2C5BE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1CD6E0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01D6B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53F3F" w:rsidRPr="003C0E55" w14:paraId="0B084A54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6985A0" w14:textId="77777777" w:rsidR="00A53F3F" w:rsidRPr="003C0E55" w:rsidRDefault="00A53F3F" w:rsidP="00A53F3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381574" w14:textId="77777777" w:rsidR="00A53F3F" w:rsidRPr="00A53F3F" w:rsidRDefault="00A53F3F" w:rsidP="00A53F3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53F3F">
              <w:rPr>
                <w:sz w:val="20"/>
                <w:szCs w:val="20"/>
              </w:rPr>
              <w:t xml:space="preserve">Основы психосоматической психологии :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9BE42C" w14:textId="77777777" w:rsidR="00A53F3F" w:rsidRPr="00A53F3F" w:rsidRDefault="00A53F3F" w:rsidP="00A53F3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53F3F">
              <w:rPr>
                <w:sz w:val="20"/>
                <w:szCs w:val="20"/>
              </w:rPr>
              <w:t>Труфанова, О.К.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8D4E72" w14:textId="77777777" w:rsidR="00A53F3F" w:rsidRPr="00A53F3F" w:rsidRDefault="00A53F3F" w:rsidP="00A53F3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53F3F">
              <w:rPr>
                <w:sz w:val="20"/>
                <w:szCs w:val="20"/>
              </w:rPr>
              <w:t>Ростов-на-Дону : Издательство Южного федерального университета,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07129B" w14:textId="77777777" w:rsidR="00A53F3F" w:rsidRPr="00A53F3F" w:rsidRDefault="00A53F3F" w:rsidP="00A53F3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53F3F">
              <w:rPr>
                <w:sz w:val="20"/>
                <w:szCs w:val="20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6177B5" w14:textId="77777777" w:rsidR="00A53F3F" w:rsidRPr="00C43718" w:rsidRDefault="00A53F3F" w:rsidP="00A53F3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3A4BD2" w14:textId="77777777" w:rsidR="00A53F3F" w:rsidRPr="00C43718" w:rsidRDefault="001A4A5A" w:rsidP="00A53F3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53F3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53F3F" w:rsidRPr="00C43718">
              <w:rPr>
                <w:sz w:val="22"/>
                <w:szCs w:val="22"/>
              </w:rPr>
              <w:t xml:space="preserve"> </w:t>
            </w:r>
          </w:p>
          <w:p w14:paraId="677B94CC" w14:textId="77777777" w:rsidR="00A53F3F" w:rsidRPr="00C43718" w:rsidRDefault="00A53F3F" w:rsidP="00A53F3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818216D" w14:textId="77777777" w:rsidR="00A94FF0" w:rsidRDefault="00A94FF0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30C7332E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5034AB8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A565AF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1. «НЭБ». Национальная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DECCC0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05C5D5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275DE5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EDFCCF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AC6979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FB150DF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078418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076623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8A3664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F965F9E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DF1D5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875970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22ED9A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A5FCE6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787F1CB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3F7E632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6EAE25E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9F025B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CE3DCC8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4C99D5CC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4ABD7BD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F80455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6F06EEC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0DC318C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A658B38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49AC87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10A923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D983F4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Yu Gothic"/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37268E"/>
    <w:multiLevelType w:val="hybridMultilevel"/>
    <w:tmpl w:val="B7689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3F06"/>
    <w:multiLevelType w:val="hybridMultilevel"/>
    <w:tmpl w:val="14AE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9D7DF1"/>
    <w:multiLevelType w:val="hybridMultilevel"/>
    <w:tmpl w:val="DAB4AAC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F45EB"/>
    <w:rsid w:val="001043F8"/>
    <w:rsid w:val="001071B9"/>
    <w:rsid w:val="00180109"/>
    <w:rsid w:val="00181E22"/>
    <w:rsid w:val="001A4A5A"/>
    <w:rsid w:val="002668FA"/>
    <w:rsid w:val="00275F79"/>
    <w:rsid w:val="002825CF"/>
    <w:rsid w:val="002A7022"/>
    <w:rsid w:val="0047680A"/>
    <w:rsid w:val="00555F6C"/>
    <w:rsid w:val="0056393A"/>
    <w:rsid w:val="00594BAF"/>
    <w:rsid w:val="005B5E17"/>
    <w:rsid w:val="006E7CAD"/>
    <w:rsid w:val="00883978"/>
    <w:rsid w:val="008E5CBB"/>
    <w:rsid w:val="00920D08"/>
    <w:rsid w:val="0095632D"/>
    <w:rsid w:val="009F7F5C"/>
    <w:rsid w:val="00A53F3F"/>
    <w:rsid w:val="00A94FF0"/>
    <w:rsid w:val="00AD3CA3"/>
    <w:rsid w:val="00AF286E"/>
    <w:rsid w:val="00BC61DB"/>
    <w:rsid w:val="00CF3B7B"/>
    <w:rsid w:val="00F15DEF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B3CB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A94FF0"/>
  </w:style>
  <w:style w:type="character" w:customStyle="1" w:styleId="2">
    <w:name w:val="Основной текст (2)_"/>
    <w:link w:val="20"/>
    <w:rsid w:val="00A53F3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3F3F"/>
    <w:pPr>
      <w:shd w:val="clear" w:color="auto" w:fill="FFFFFF"/>
      <w:tabs>
        <w:tab w:val="clear" w:pos="788"/>
      </w:tabs>
      <w:suppressAutoHyphens w:val="0"/>
      <w:spacing w:line="0" w:lineRule="atLeast"/>
      <w:ind w:left="0" w:firstLine="0"/>
      <w:jc w:val="left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12</cp:revision>
  <cp:lastPrinted>2020-11-13T10:48:00Z</cp:lastPrinted>
  <dcterms:created xsi:type="dcterms:W3CDTF">2022-03-20T22:18:00Z</dcterms:created>
  <dcterms:modified xsi:type="dcterms:W3CDTF">2023-05-12T10:31:00Z</dcterms:modified>
</cp:coreProperties>
</file>