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C683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72C98812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FE0F18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38761DBD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t xml:space="preserve">ИМЕНИ </w:t>
      </w:r>
      <w:r w:rsidRPr="00FE0F18">
        <w:rPr>
          <w:b/>
          <w:kern w:val="1"/>
          <w:sz w:val="24"/>
          <w:szCs w:val="24"/>
          <w:lang w:eastAsia="zh-CN"/>
        </w:rPr>
        <w:t>А.С. ПУШКИНА»</w:t>
      </w:r>
    </w:p>
    <w:p w14:paraId="265FB799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41133D8D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1A2D235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50B08CC7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УТВЕРЖДАЮ</w:t>
      </w:r>
    </w:p>
    <w:p w14:paraId="20158A88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75704DE2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работе </w:t>
      </w:r>
    </w:p>
    <w:p w14:paraId="7068C61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____________ С.Н.</w:t>
      </w:r>
      <w:r>
        <w:rPr>
          <w:kern w:val="1"/>
          <w:sz w:val="24"/>
          <w:szCs w:val="24"/>
          <w:lang w:eastAsia="zh-CN"/>
        </w:rPr>
        <w:t xml:space="preserve"> </w:t>
      </w:r>
      <w:r w:rsidRPr="00FE0F18">
        <w:rPr>
          <w:kern w:val="1"/>
          <w:sz w:val="24"/>
          <w:szCs w:val="24"/>
          <w:lang w:eastAsia="zh-CN"/>
        </w:rPr>
        <w:t>Большаков</w:t>
      </w:r>
    </w:p>
    <w:p w14:paraId="7E837AD3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szCs w:val="24"/>
          <w:lang w:eastAsia="zh-CN"/>
        </w:rPr>
      </w:pPr>
    </w:p>
    <w:p w14:paraId="150BEC36" w14:textId="4FBA7BF3" w:rsid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4031EC99" w14:textId="77777777" w:rsidR="00D73C8F" w:rsidRPr="00FE0F18" w:rsidRDefault="00D73C8F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05719B54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2609278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DE00531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caps/>
          <w:kern w:val="1"/>
          <w:sz w:val="24"/>
          <w:szCs w:val="24"/>
          <w:lang w:eastAsia="zh-CN"/>
        </w:rPr>
        <w:t>РАБОЧАЯ ПРОГРАММА</w:t>
      </w:r>
    </w:p>
    <w:p w14:paraId="163435E5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14:paraId="6C0446DD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B1F80B8" w14:textId="77777777" w:rsidR="00FE0F18" w:rsidRPr="00AE3A9F" w:rsidRDefault="00FE0F18" w:rsidP="00AE3A9F">
      <w:pPr>
        <w:pStyle w:val="a0"/>
        <w:spacing w:after="0" w:line="240" w:lineRule="auto"/>
        <w:ind w:left="42" w:right="-3" w:firstLine="0"/>
        <w:jc w:val="center"/>
        <w:rPr>
          <w:sz w:val="24"/>
          <w:szCs w:val="24"/>
        </w:rPr>
      </w:pPr>
    </w:p>
    <w:p w14:paraId="029A1D8A" w14:textId="77777777" w:rsidR="00AE3A9F" w:rsidRDefault="00AE3A9F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6D6BF300" w14:textId="47A5EBE5" w:rsidR="00F50427" w:rsidRPr="00F50427" w:rsidRDefault="00F90AEC" w:rsidP="00F50427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Б1.О.04.</w:t>
      </w:r>
      <w:r w:rsidR="00723057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07</w:t>
      </w: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23057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ПСИХОЛОГИЯ РАЗВИТИЯ И ВОЗРАСТНАЯ ПСИХОЛОГИЯ</w:t>
      </w:r>
    </w:p>
    <w:p w14:paraId="615625DC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40F75831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BFF1F86" w14:textId="0564A98F" w:rsidR="00F90AEC" w:rsidRPr="00F90AEC" w:rsidRDefault="0072583C" w:rsidP="00F90AEC">
      <w:pPr>
        <w:tabs>
          <w:tab w:val="left" w:pos="-78"/>
          <w:tab w:val="left" w:pos="670"/>
          <w:tab w:val="left" w:pos="745"/>
          <w:tab w:val="left" w:pos="3744"/>
        </w:tabs>
        <w:suppressAutoHyphens/>
        <w:spacing w:line="240" w:lineRule="auto"/>
        <w:ind w:left="-78" w:right="-3" w:firstLine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Специальность</w:t>
      </w:r>
      <w:r w:rsidR="00F90AEC" w:rsidRPr="00F90A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F90AEC" w:rsidRPr="00F90AE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37.05.01 Клиническая психология</w:t>
      </w:r>
    </w:p>
    <w:p w14:paraId="35693BB6" w14:textId="77777777" w:rsidR="00DB3654" w:rsidRPr="00AE3A9F" w:rsidRDefault="00F21E3A" w:rsidP="00F90AEC">
      <w:pPr>
        <w:tabs>
          <w:tab w:val="left" w:leader="underscore" w:pos="0"/>
        </w:tabs>
        <w:jc w:val="center"/>
        <w:rPr>
          <w:rFonts w:eastAsia="Droid Sans Fallback" w:cs="Times New Roman"/>
          <w:b/>
          <w:color w:val="auto"/>
          <w:sz w:val="24"/>
          <w:szCs w:val="24"/>
          <w:shd w:val="clear" w:color="auto" w:fill="FFFFFF"/>
          <w:lang w:eastAsia="zh-CN" w:bidi="hi-IN"/>
        </w:rPr>
      </w:pPr>
      <w:r>
        <w:rPr>
          <w:color w:val="000000"/>
          <w:sz w:val="24"/>
          <w:szCs w:val="24"/>
          <w:shd w:val="clear" w:color="auto" w:fill="FFFFFF"/>
        </w:rPr>
        <w:t>Направленность (профиль)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90AEC"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21247B7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b/>
          <w:color w:val="auto"/>
          <w:sz w:val="24"/>
          <w:szCs w:val="24"/>
          <w:lang w:eastAsia="zh-CN" w:bidi="hi-IN"/>
        </w:rPr>
      </w:pPr>
    </w:p>
    <w:p w14:paraId="0FA1C04E" w14:textId="0DC20454" w:rsidR="00FE0F18" w:rsidRPr="00D73C8F" w:rsidRDefault="00FE0F18" w:rsidP="00FE0F1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szCs w:val="20"/>
          <w:lang w:eastAsia="zh-CN"/>
        </w:rPr>
      </w:pPr>
      <w:r w:rsidRPr="00D73C8F">
        <w:rPr>
          <w:bCs/>
          <w:kern w:val="1"/>
          <w:sz w:val="24"/>
          <w:szCs w:val="20"/>
          <w:lang w:eastAsia="zh-CN"/>
        </w:rPr>
        <w:t>(год начала подготовки 20</w:t>
      </w:r>
      <w:r w:rsidR="00CD0BFC" w:rsidRPr="00D73C8F">
        <w:rPr>
          <w:bCs/>
          <w:kern w:val="1"/>
          <w:sz w:val="24"/>
          <w:szCs w:val="20"/>
          <w:lang w:eastAsia="zh-CN"/>
        </w:rPr>
        <w:t>2</w:t>
      </w:r>
      <w:r w:rsidR="00D73C8F">
        <w:rPr>
          <w:bCs/>
          <w:kern w:val="1"/>
          <w:sz w:val="24"/>
          <w:szCs w:val="20"/>
          <w:lang w:eastAsia="zh-CN"/>
        </w:rPr>
        <w:t>1</w:t>
      </w:r>
      <w:r w:rsidRPr="00D73C8F">
        <w:rPr>
          <w:bCs/>
          <w:kern w:val="1"/>
          <w:sz w:val="24"/>
          <w:szCs w:val="20"/>
          <w:lang w:eastAsia="zh-CN"/>
        </w:rPr>
        <w:t>)</w:t>
      </w:r>
    </w:p>
    <w:p w14:paraId="4B5B20A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200F9AC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A76DBC6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CDA4626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1CC1FD18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9173AAA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B326765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7B56D27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6293487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5D10433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E9AD43F" w14:textId="77777777" w:rsidR="00AE3A9F" w:rsidRP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4CD45CF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FBF6A1" w14:textId="77777777" w:rsidR="00DB3654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1A3175ED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685CD1A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61A4DA5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A215556" w14:textId="77777777" w:rsidR="00AD2E77" w:rsidRPr="00AE3A9F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BD38608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8C11F1F" w14:textId="77777777" w:rsidR="00D73C8F" w:rsidRDefault="00D73C8F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CC9A6D0" w14:textId="63D3B85C" w:rsidR="009C3639" w:rsidRPr="00AE3A9F" w:rsidRDefault="000D6963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 w:rsidRPr="00AE3A9F">
        <w:rPr>
          <w:rFonts w:eastAsia="Droid Sans Fallback" w:cs="Times New Roman"/>
          <w:color w:val="auto"/>
          <w:sz w:val="24"/>
          <w:szCs w:val="24"/>
          <w:lang w:eastAsia="zh-CN" w:bidi="hi-IN"/>
        </w:rPr>
        <w:t xml:space="preserve">Санкт-Петербург </w:t>
      </w:r>
    </w:p>
    <w:p w14:paraId="296E28ED" w14:textId="6D252EA2" w:rsidR="00DB3654" w:rsidRPr="00D73C8F" w:rsidRDefault="00FE0F18" w:rsidP="00D73C8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  <w:sectPr w:rsidR="00DB3654" w:rsidRPr="00D73C8F" w:rsidSect="0042313A">
          <w:footerReference w:type="default" r:id="rId8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81" w:charSpace="-2049"/>
        </w:sectPr>
      </w:pPr>
      <w:r>
        <w:rPr>
          <w:rFonts w:eastAsia="Droid Sans Fallback" w:cs="Times New Roman"/>
          <w:color w:val="auto"/>
          <w:sz w:val="24"/>
          <w:szCs w:val="24"/>
          <w:lang w:eastAsia="zh-CN" w:bidi="hi-IN"/>
        </w:rPr>
        <w:t>202</w:t>
      </w:r>
      <w:r w:rsidR="00A852DD">
        <w:rPr>
          <w:rFonts w:eastAsia="Droid Sans Fallback" w:cs="Times New Roman"/>
          <w:color w:val="auto"/>
          <w:sz w:val="24"/>
          <w:szCs w:val="24"/>
          <w:lang w:eastAsia="zh-CN" w:bidi="hi-IN"/>
        </w:rPr>
        <w:t>1</w:t>
      </w:r>
      <w:bookmarkStart w:id="0" w:name="_GoBack"/>
      <w:bookmarkEnd w:id="0"/>
      <w:r w:rsidR="000D6963" w:rsidRPr="00AE3A9F">
        <w:rPr>
          <w:rFonts w:cs="Times New Roman"/>
          <w:color w:val="auto"/>
          <w:sz w:val="24"/>
          <w:szCs w:val="24"/>
        </w:rPr>
        <w:br w:type="page"/>
      </w:r>
    </w:p>
    <w:p w14:paraId="0224C366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768D57A" w14:textId="77777777" w:rsidR="0042313A" w:rsidRPr="00AE3A9F" w:rsidRDefault="0042313A" w:rsidP="00AE3A9F">
      <w:pPr>
        <w:pStyle w:val="af"/>
        <w:spacing w:line="240" w:lineRule="auto"/>
        <w:ind w:left="0"/>
        <w:rPr>
          <w:color w:val="auto"/>
        </w:rPr>
      </w:pPr>
    </w:p>
    <w:p w14:paraId="6BD296B7" w14:textId="77777777" w:rsidR="00DB3654" w:rsidRDefault="000D6963" w:rsidP="00FE0F18">
      <w:pPr>
        <w:pStyle w:val="af"/>
        <w:spacing w:line="240" w:lineRule="auto"/>
        <w:ind w:left="0" w:firstLine="709"/>
        <w:rPr>
          <w:color w:val="auto"/>
        </w:rPr>
      </w:pPr>
      <w:r w:rsidRPr="00AE3A9F">
        <w:rPr>
          <w:color w:val="auto"/>
        </w:rPr>
        <w:t>Процесс изучения дисциплины направлен на формирование следующих компетенций:</w:t>
      </w:r>
    </w:p>
    <w:p w14:paraId="08ECE2D2" w14:textId="77777777" w:rsidR="004A46CA" w:rsidRDefault="004A46CA" w:rsidP="00FE0F18">
      <w:pPr>
        <w:pStyle w:val="af"/>
        <w:spacing w:line="240" w:lineRule="auto"/>
        <w:ind w:left="0" w:firstLine="709"/>
        <w:rPr>
          <w:color w:val="auto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969"/>
      </w:tblGrid>
      <w:tr w:rsidR="004A46CA" w:rsidRPr="004A46CA" w14:paraId="6DBE16DC" w14:textId="77777777" w:rsidTr="00D73C8F">
        <w:trPr>
          <w:trHeight w:val="727"/>
        </w:trPr>
        <w:tc>
          <w:tcPr>
            <w:tcW w:w="1985" w:type="dxa"/>
            <w:shd w:val="clear" w:color="auto" w:fill="auto"/>
          </w:tcPr>
          <w:p w14:paraId="02C63AFB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9D15480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EA37783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2FB5AAA6" w14:textId="77777777" w:rsidR="00D73C8F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</w:pPr>
            <w:r w:rsidRPr="004A46CA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 xml:space="preserve">Индикаторы компетенций </w:t>
            </w:r>
          </w:p>
          <w:p w14:paraId="202CB23A" w14:textId="5BE65E1F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>(код и содержание)</w:t>
            </w:r>
          </w:p>
        </w:tc>
      </w:tr>
      <w:tr w:rsidR="00D73C8F" w:rsidRPr="004A46CA" w14:paraId="52933C4D" w14:textId="77777777" w:rsidTr="00D73C8F">
        <w:trPr>
          <w:trHeight w:val="982"/>
        </w:trPr>
        <w:tc>
          <w:tcPr>
            <w:tcW w:w="1985" w:type="dxa"/>
            <w:vMerge w:val="restart"/>
            <w:shd w:val="clear" w:color="auto" w:fill="auto"/>
          </w:tcPr>
          <w:p w14:paraId="307FF42D" w14:textId="77777777" w:rsidR="00D73C8F" w:rsidRPr="003C0E55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roid Sans Fallback" w:cs="Times New Roman"/>
                <w:sz w:val="24"/>
                <w:szCs w:val="24"/>
                <w:lang w:bidi="hi-IN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C73EBC" w14:textId="77777777" w:rsidR="00D73C8F" w:rsidRPr="00F90AEC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23057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723057">
              <w:rPr>
                <w:rFonts w:cs="Times New Roman"/>
                <w:color w:val="000000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69" w:type="dxa"/>
          </w:tcPr>
          <w:p w14:paraId="5FC98F81" w14:textId="6B81F04A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4A46CA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D73C8F" w:rsidRPr="004A46CA" w14:paraId="16FF19BD" w14:textId="77777777" w:rsidTr="00D73C8F">
        <w:trPr>
          <w:trHeight w:val="1407"/>
        </w:trPr>
        <w:tc>
          <w:tcPr>
            <w:tcW w:w="1985" w:type="dxa"/>
            <w:vMerge/>
            <w:shd w:val="clear" w:color="auto" w:fill="auto"/>
          </w:tcPr>
          <w:p w14:paraId="5A07F5C1" w14:textId="77777777" w:rsidR="00D73C8F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eastAsia="Droid Sans Fallback" w:cs="Times New Roman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6BDABB" w14:textId="77777777" w:rsidR="00D73C8F" w:rsidRPr="00723057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B32E2D" w14:textId="3362CF93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D73C8F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73C8F" w:rsidRPr="004A46CA" w14:paraId="5D6B8D96" w14:textId="77777777" w:rsidTr="00D73C8F">
        <w:trPr>
          <w:trHeight w:val="1696"/>
        </w:trPr>
        <w:tc>
          <w:tcPr>
            <w:tcW w:w="1985" w:type="dxa"/>
            <w:vMerge/>
            <w:shd w:val="clear" w:color="auto" w:fill="auto"/>
          </w:tcPr>
          <w:p w14:paraId="538B33A3" w14:textId="77777777" w:rsidR="00D73C8F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eastAsia="Droid Sans Fallback" w:cs="Times New Roman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48D519" w14:textId="77777777" w:rsidR="00D73C8F" w:rsidRPr="00723057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3F499" w14:textId="251A86E2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D73C8F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4A46CA" w:rsidRPr="004A46CA" w14:paraId="5E8CE6A5" w14:textId="77777777" w:rsidTr="00D73C8F">
        <w:trPr>
          <w:trHeight w:val="861"/>
        </w:trPr>
        <w:tc>
          <w:tcPr>
            <w:tcW w:w="1985" w:type="dxa"/>
            <w:shd w:val="clear" w:color="auto" w:fill="auto"/>
            <w:vAlign w:val="center"/>
          </w:tcPr>
          <w:p w14:paraId="757D3A26" w14:textId="77777777" w:rsidR="004A46CA" w:rsidRPr="009129B2" w:rsidRDefault="004A46CA" w:rsidP="004747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 w:rsidRPr="009129B2">
              <w:rPr>
                <w:sz w:val="24"/>
              </w:rPr>
              <w:t>К-</w: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02CBE63" w14:textId="77777777" w:rsidR="004A46CA" w:rsidRPr="00F90AEC" w:rsidRDefault="004A46CA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23057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723057">
              <w:rPr>
                <w:rFonts w:cs="Times New Roman"/>
                <w:color w:val="000000"/>
                <w:sz w:val="24"/>
                <w:szCs w:val="24"/>
              </w:rPr>
              <w:t xml:space="preserve">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3969" w:type="dxa"/>
          </w:tcPr>
          <w:p w14:paraId="2F90BC19" w14:textId="77777777" w:rsidR="004A46CA" w:rsidRPr="004A46CA" w:rsidRDefault="004A46CA" w:rsidP="004A46CA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</w:tbl>
    <w:p w14:paraId="5E79206E" w14:textId="77777777" w:rsidR="00CD0BFC" w:rsidRPr="00AE3A9F" w:rsidRDefault="00CD0BFC" w:rsidP="004A46CA">
      <w:pPr>
        <w:pStyle w:val="af"/>
        <w:spacing w:line="240" w:lineRule="auto"/>
        <w:ind w:left="0"/>
        <w:rPr>
          <w:color w:val="auto"/>
        </w:rPr>
      </w:pPr>
    </w:p>
    <w:p w14:paraId="4C2548DF" w14:textId="77777777" w:rsidR="00DB3654" w:rsidRPr="00AE3A9F" w:rsidRDefault="000D6963" w:rsidP="00AE3A9F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2. </w:t>
      </w:r>
      <w:r w:rsidRPr="00AE3A9F">
        <w:rPr>
          <w:rFonts w:eastAsia="Lohit Hindi" w:cs="Times New Roman"/>
          <w:b/>
          <w:bCs/>
          <w:iCs/>
          <w:color w:val="auto"/>
          <w:sz w:val="24"/>
          <w:szCs w:val="24"/>
        </w:rPr>
        <w:t>МЕСТО ДИСЦИПЛИНЫ В СТРУКТУРЕ ОП</w:t>
      </w:r>
      <w:r w:rsidRPr="00AE3A9F">
        <w:rPr>
          <w:rFonts w:cs="Times New Roman"/>
          <w:b/>
          <w:bCs/>
          <w:color w:val="auto"/>
          <w:sz w:val="24"/>
          <w:szCs w:val="24"/>
        </w:rPr>
        <w:t xml:space="preserve">: </w:t>
      </w:r>
    </w:p>
    <w:p w14:paraId="4D6980DB" w14:textId="77777777" w:rsidR="00DA6FAF" w:rsidRPr="00DA6FAF" w:rsidRDefault="00DA6FAF" w:rsidP="00DA6FAF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A6FAF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Цель дисциплины</w:t>
      </w:r>
      <w:r w:rsidRPr="00DA6FAF">
        <w:rPr>
          <w:rFonts w:eastAsia="Times New Roman" w:cs="Times New Roman"/>
          <w:color w:val="auto"/>
          <w:sz w:val="24"/>
          <w:szCs w:val="24"/>
          <w:lang w:eastAsia="ru-RU"/>
        </w:rPr>
        <w:t>: 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возраста; на основе знания возрастных особенностей создание условий для оптимального профессионального и межличностного взаимодействия с людьми разного возраста.</w:t>
      </w:r>
    </w:p>
    <w:p w14:paraId="63813656" w14:textId="77777777" w:rsidR="00DA6FAF" w:rsidRPr="00DA6FAF" w:rsidRDefault="00DA6FAF" w:rsidP="00DA6FAF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A6FAF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Задачи дисциплины</w:t>
      </w:r>
      <w:r w:rsidRPr="00DA6FAF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14:paraId="6F0E66D8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14:paraId="168C5200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14:paraId="20328246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дифференциально психологических различий (половозрелых и типологических свойств человека);</w:t>
      </w:r>
    </w:p>
    <w:p w14:paraId="4CBC7AB7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 процесса взросления во всей его полноте и многообразных проявлениях.</w:t>
      </w:r>
    </w:p>
    <w:p w14:paraId="75BC9CAA" w14:textId="6B645C55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обязательным дисциплинам </w:t>
      </w:r>
      <w:r w:rsidR="003A29E6"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 w:rsidR="00D73C8F">
        <w:rPr>
          <w:sz w:val="24"/>
          <w:szCs w:val="24"/>
        </w:rPr>
        <w:t xml:space="preserve">специалитета. </w:t>
      </w:r>
    </w:p>
    <w:p w14:paraId="5FD30BF5" w14:textId="77777777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E7EACEA" w14:textId="77777777" w:rsidR="00CD0BFC" w:rsidRDefault="00CD0BFC" w:rsidP="00AE3A9F">
      <w:pPr>
        <w:tabs>
          <w:tab w:val="left" w:pos="1134"/>
        </w:tabs>
        <w:spacing w:line="240" w:lineRule="auto"/>
        <w:ind w:firstLine="567"/>
        <w:contextualSpacing/>
        <w:rPr>
          <w:rFonts w:eastAsia="TimesNewRoman" w:cs="Times New Roman"/>
          <w:sz w:val="24"/>
          <w:szCs w:val="24"/>
        </w:rPr>
      </w:pPr>
    </w:p>
    <w:p w14:paraId="6DAD766A" w14:textId="703345EA" w:rsidR="00D73C8F" w:rsidRDefault="0008785D" w:rsidP="00D73C8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3.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Объем дисциплины и виды учебной работы</w:t>
      </w:r>
      <w:r w:rsidR="00D73C8F">
        <w:rPr>
          <w:rFonts w:cs="Times New Roman"/>
          <w:b/>
          <w:bCs/>
          <w:color w:val="auto"/>
          <w:sz w:val="24"/>
          <w:szCs w:val="24"/>
        </w:rPr>
        <w:t>:</w:t>
      </w:r>
    </w:p>
    <w:p w14:paraId="7A0E0C07" w14:textId="77777777" w:rsidR="00D73C8F" w:rsidRPr="00D73C8F" w:rsidRDefault="00D73C8F" w:rsidP="00D73C8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</w:p>
    <w:p w14:paraId="01F727AD" w14:textId="2EFBABA8" w:rsidR="00CD0BFC" w:rsidRDefault="00664C15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  <w:r w:rsidRPr="00AE3A9F">
        <w:rPr>
          <w:rFonts w:cs="Times New Roman"/>
          <w:sz w:val="24"/>
          <w:szCs w:val="24"/>
        </w:rPr>
        <w:t xml:space="preserve">Общая трудоемкость освоения дисциплины составляет </w:t>
      </w:r>
      <w:r w:rsidR="00DA6FAF">
        <w:rPr>
          <w:rFonts w:cs="Times New Roman"/>
          <w:sz w:val="24"/>
          <w:szCs w:val="24"/>
        </w:rPr>
        <w:t>4</w:t>
      </w:r>
      <w:r w:rsidRPr="00AE3A9F">
        <w:rPr>
          <w:rFonts w:cs="Times New Roman"/>
          <w:sz w:val="24"/>
          <w:szCs w:val="24"/>
        </w:rPr>
        <w:t xml:space="preserve"> зачетные единицы, </w:t>
      </w:r>
      <w:r w:rsidR="007C69F8">
        <w:rPr>
          <w:rFonts w:cs="Times New Roman"/>
          <w:sz w:val="24"/>
          <w:szCs w:val="24"/>
        </w:rPr>
        <w:t>1</w:t>
      </w:r>
      <w:r w:rsidR="00DA6FAF">
        <w:rPr>
          <w:rFonts w:cs="Times New Roman"/>
          <w:sz w:val="24"/>
          <w:szCs w:val="24"/>
        </w:rPr>
        <w:t>44</w:t>
      </w:r>
      <w:r w:rsidR="00DF6E3A">
        <w:rPr>
          <w:rFonts w:cs="Times New Roman"/>
          <w:sz w:val="24"/>
          <w:szCs w:val="24"/>
        </w:rPr>
        <w:t xml:space="preserve"> </w:t>
      </w:r>
      <w:r w:rsidR="00AE3A9F">
        <w:rPr>
          <w:rFonts w:cs="Times New Roman"/>
          <w:sz w:val="24"/>
          <w:szCs w:val="24"/>
        </w:rPr>
        <w:t>академических час</w:t>
      </w:r>
      <w:r w:rsidR="007C69F8">
        <w:rPr>
          <w:rFonts w:cs="Times New Roman"/>
          <w:sz w:val="24"/>
          <w:szCs w:val="24"/>
        </w:rPr>
        <w:t>ов</w:t>
      </w:r>
      <w:r w:rsidRPr="00AE3A9F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</w:t>
      </w:r>
      <w:r w:rsidR="00D73C8F">
        <w:rPr>
          <w:rFonts w:cs="Times New Roman"/>
          <w:i/>
          <w:sz w:val="24"/>
          <w:szCs w:val="24"/>
        </w:rPr>
        <w:t>).</w:t>
      </w:r>
    </w:p>
    <w:p w14:paraId="07F51444" w14:textId="77777777" w:rsidR="00D73C8F" w:rsidRDefault="00D73C8F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</w:p>
    <w:p w14:paraId="749DF09D" w14:textId="77777777" w:rsidR="00D73C8F" w:rsidRPr="00D73C8F" w:rsidRDefault="00D73C8F" w:rsidP="00D73C8F">
      <w:pPr>
        <w:spacing w:line="240" w:lineRule="auto"/>
        <w:rPr>
          <w:rFonts w:cs="Times New Roman"/>
          <w:iCs/>
          <w:sz w:val="24"/>
          <w:szCs w:val="24"/>
        </w:rPr>
      </w:pPr>
      <w:r w:rsidRPr="00D73C8F">
        <w:rPr>
          <w:rFonts w:cs="Times New Roman"/>
          <w:iCs/>
          <w:sz w:val="24"/>
          <w:szCs w:val="24"/>
        </w:rPr>
        <w:t>Очная форма обучения</w:t>
      </w:r>
    </w:p>
    <w:p w14:paraId="01B9D046" w14:textId="77777777" w:rsidR="00DE2211" w:rsidRDefault="00DE2211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04"/>
        <w:gridCol w:w="1297"/>
        <w:gridCol w:w="1560"/>
      </w:tblGrid>
      <w:tr w:rsidR="00CD0BFC" w:rsidRPr="003C0E55" w14:paraId="5C2F03E5" w14:textId="77777777" w:rsidTr="00D73C8F">
        <w:trPr>
          <w:trHeight w:val="247"/>
        </w:trPr>
        <w:tc>
          <w:tcPr>
            <w:tcW w:w="6504" w:type="dxa"/>
            <w:shd w:val="clear" w:color="auto" w:fill="auto"/>
          </w:tcPr>
          <w:p w14:paraId="5077B84A" w14:textId="77777777" w:rsidR="00CD0BFC" w:rsidRPr="003C0E55" w:rsidRDefault="00CD0BFC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E5DBD4" w14:textId="77777777" w:rsidR="00CD0BFC" w:rsidRPr="003C0E55" w:rsidRDefault="00CD0BFC" w:rsidP="00CA3B76">
            <w:pPr>
              <w:pStyle w:val="af1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CD0BFC" w:rsidRPr="00FE6579" w14:paraId="0F54BCDB" w14:textId="77777777" w:rsidTr="00D73C8F">
        <w:trPr>
          <w:trHeight w:val="247"/>
        </w:trPr>
        <w:tc>
          <w:tcPr>
            <w:tcW w:w="6504" w:type="dxa"/>
            <w:shd w:val="clear" w:color="auto" w:fill="auto"/>
          </w:tcPr>
          <w:p w14:paraId="12B544A8" w14:textId="77777777" w:rsidR="00CD0BFC" w:rsidRPr="003C0E55" w:rsidRDefault="00CD0BFC" w:rsidP="00CA3B76">
            <w:pPr>
              <w:pStyle w:val="af1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179A0D" w14:textId="77777777" w:rsidR="00CD0BFC" w:rsidRPr="00FE6579" w:rsidRDefault="00CD0BFC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7DC754" w14:textId="77777777" w:rsidR="00CD0BFC" w:rsidRPr="00FE6579" w:rsidRDefault="00CD0BFC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BFC" w:rsidRPr="00FE6579" w14:paraId="472B406F" w14:textId="77777777" w:rsidTr="00D73C8F">
        <w:trPr>
          <w:trHeight w:val="239"/>
        </w:trPr>
        <w:tc>
          <w:tcPr>
            <w:tcW w:w="6504" w:type="dxa"/>
            <w:shd w:val="clear" w:color="auto" w:fill="E0E0E0"/>
          </w:tcPr>
          <w:p w14:paraId="40DDE125" w14:textId="77777777" w:rsidR="00CD0BFC" w:rsidRPr="003C0E55" w:rsidRDefault="00CD0BFC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131C24" w14:textId="77777777" w:rsidR="00CD0BFC" w:rsidRPr="00D73C8F" w:rsidRDefault="00DA6FAF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73C8F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CD0BFC" w:rsidRPr="00FE6579" w14:paraId="7B394738" w14:textId="77777777" w:rsidTr="00D73C8F">
        <w:tc>
          <w:tcPr>
            <w:tcW w:w="6504" w:type="dxa"/>
            <w:shd w:val="clear" w:color="auto" w:fill="auto"/>
          </w:tcPr>
          <w:p w14:paraId="6153B45E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3B7661" w14:textId="77777777" w:rsidR="00CD0BFC" w:rsidRPr="00FE6579" w:rsidRDefault="00CD0BFC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CD0BFC" w:rsidRPr="00FE6579" w14:paraId="6F467848" w14:textId="77777777" w:rsidTr="00D73C8F">
        <w:tc>
          <w:tcPr>
            <w:tcW w:w="6504" w:type="dxa"/>
            <w:shd w:val="clear" w:color="auto" w:fill="auto"/>
          </w:tcPr>
          <w:p w14:paraId="5F6E235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4E549D" w14:textId="77777777" w:rsidR="00CD0BFC" w:rsidRPr="00FE6579" w:rsidRDefault="00DA6FAF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69F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0D19F" w14:textId="77777777" w:rsidR="00CD0BFC" w:rsidRPr="00FE6579" w:rsidRDefault="00CD0BF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CD0BFC" w:rsidRPr="00FE6579" w14:paraId="15AE0D4C" w14:textId="77777777" w:rsidTr="00D73C8F">
        <w:tc>
          <w:tcPr>
            <w:tcW w:w="6504" w:type="dxa"/>
            <w:shd w:val="clear" w:color="auto" w:fill="auto"/>
          </w:tcPr>
          <w:p w14:paraId="7D8152D8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42FDD" w14:textId="77777777" w:rsidR="00CD0BFC" w:rsidRPr="00FE6579" w:rsidRDefault="002A146E" w:rsidP="007C69F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C69F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D13D0" w14:textId="77777777" w:rsidR="00CD0BFC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D0BFC" w:rsidRPr="00FE6579" w14:paraId="7805DAA0" w14:textId="77777777" w:rsidTr="00D73C8F">
        <w:tc>
          <w:tcPr>
            <w:tcW w:w="6504" w:type="dxa"/>
            <w:shd w:val="clear" w:color="auto" w:fill="E0E0E0"/>
          </w:tcPr>
          <w:p w14:paraId="5140E451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83CABF" w14:textId="77777777" w:rsidR="00CD0BFC" w:rsidRPr="00D73C8F" w:rsidRDefault="00DA6FAF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73C8F">
              <w:rPr>
                <w:b/>
                <w:bCs/>
                <w:sz w:val="24"/>
                <w:szCs w:val="24"/>
              </w:rPr>
              <w:t>4</w:t>
            </w:r>
            <w:r w:rsidR="007C69F8" w:rsidRPr="00D73C8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BFC" w:rsidRPr="00FE6579" w14:paraId="100111DB" w14:textId="77777777" w:rsidTr="00D73C8F">
        <w:tc>
          <w:tcPr>
            <w:tcW w:w="6504" w:type="dxa"/>
            <w:shd w:val="clear" w:color="auto" w:fill="E0E0E0"/>
          </w:tcPr>
          <w:p w14:paraId="13A112C8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55A3070" w14:textId="77777777" w:rsidR="00CD0BFC" w:rsidRPr="00D73C8F" w:rsidRDefault="00DA6FAF" w:rsidP="002A146E">
            <w:pPr>
              <w:pStyle w:val="af1"/>
              <w:jc w:val="center"/>
              <w:rPr>
                <w:b/>
                <w:bCs/>
              </w:rPr>
            </w:pPr>
            <w:r w:rsidRPr="00D73C8F">
              <w:rPr>
                <w:b/>
                <w:bCs/>
              </w:rPr>
              <w:t>36</w:t>
            </w:r>
          </w:p>
        </w:tc>
      </w:tr>
      <w:tr w:rsidR="00CD0BFC" w:rsidRPr="00FE6579" w14:paraId="78423E69" w14:textId="77777777" w:rsidTr="00D73C8F">
        <w:tc>
          <w:tcPr>
            <w:tcW w:w="6504" w:type="dxa"/>
            <w:shd w:val="clear" w:color="auto" w:fill="auto"/>
          </w:tcPr>
          <w:p w14:paraId="1416B7E2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6990ADB" w14:textId="619993D0" w:rsidR="00CD0BFC" w:rsidRPr="006E435A" w:rsidRDefault="006E435A" w:rsidP="00CA3B76">
            <w:pPr>
              <w:pStyle w:val="af1"/>
              <w:jc w:val="center"/>
            </w:pPr>
            <w:r w:rsidRPr="006E435A">
              <w:t>2,35</w:t>
            </w:r>
          </w:p>
        </w:tc>
      </w:tr>
      <w:tr w:rsidR="00CD0BFC" w:rsidRPr="00FE6579" w14:paraId="7B6985C7" w14:textId="77777777" w:rsidTr="00D73C8F">
        <w:tc>
          <w:tcPr>
            <w:tcW w:w="6504" w:type="dxa"/>
            <w:shd w:val="clear" w:color="auto" w:fill="auto"/>
          </w:tcPr>
          <w:p w14:paraId="20612D98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1EE5FA" w14:textId="35784493" w:rsidR="00CD0BFC" w:rsidRPr="006E435A" w:rsidRDefault="006E435A" w:rsidP="00CA3B76">
            <w:pPr>
              <w:pStyle w:val="af1"/>
              <w:jc w:val="center"/>
            </w:pPr>
            <w:r>
              <w:t>33,65</w:t>
            </w:r>
          </w:p>
        </w:tc>
      </w:tr>
      <w:tr w:rsidR="00CD0BFC" w:rsidRPr="00FE6579" w14:paraId="2C3BE6ED" w14:textId="77777777" w:rsidTr="00D73C8F">
        <w:trPr>
          <w:trHeight w:val="173"/>
        </w:trPr>
        <w:tc>
          <w:tcPr>
            <w:tcW w:w="6504" w:type="dxa"/>
            <w:shd w:val="clear" w:color="auto" w:fill="E0E0E0"/>
          </w:tcPr>
          <w:p w14:paraId="1A3E1AF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9CDFA0" w14:textId="77777777" w:rsidR="00CD0BFC" w:rsidRPr="00D73C8F" w:rsidRDefault="007C69F8" w:rsidP="00DA6FAF">
            <w:pPr>
              <w:pStyle w:val="af1"/>
              <w:ind w:hanging="3"/>
              <w:jc w:val="center"/>
              <w:rPr>
                <w:b/>
                <w:bCs/>
              </w:rPr>
            </w:pPr>
            <w:r w:rsidRPr="00D73C8F">
              <w:rPr>
                <w:b/>
                <w:bCs/>
              </w:rPr>
              <w:t>1</w:t>
            </w:r>
            <w:r w:rsidR="00DA6FAF" w:rsidRPr="00D73C8F">
              <w:rPr>
                <w:b/>
                <w:bCs/>
              </w:rPr>
              <w:t>44</w:t>
            </w:r>
            <w:r w:rsidR="002A146E" w:rsidRPr="00D73C8F">
              <w:rPr>
                <w:b/>
                <w:bCs/>
              </w:rPr>
              <w:t>/</w:t>
            </w:r>
            <w:r w:rsidR="00DA6FAF" w:rsidRPr="00D73C8F">
              <w:rPr>
                <w:b/>
                <w:bCs/>
              </w:rPr>
              <w:t>4</w:t>
            </w:r>
          </w:p>
        </w:tc>
      </w:tr>
    </w:tbl>
    <w:p w14:paraId="1116D7DC" w14:textId="77777777" w:rsidR="00CD0BFC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735D219C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4.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Содержание дисциплины</w:t>
      </w:r>
    </w:p>
    <w:p w14:paraId="56DF60F2" w14:textId="77777777" w:rsidR="00394CF7" w:rsidRPr="00AE3A9F" w:rsidRDefault="00394CF7" w:rsidP="006F4850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AE3A9F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9706BE" w14:textId="77777777" w:rsidR="00433B50" w:rsidRDefault="00433B50" w:rsidP="0036015C">
      <w:pPr>
        <w:pStyle w:val="WW-0"/>
        <w:tabs>
          <w:tab w:val="left" w:pos="3822"/>
        </w:tabs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6EA9745" w14:textId="77777777" w:rsidR="00A61DA5" w:rsidRPr="00A61DA5" w:rsidRDefault="0042313A" w:rsidP="00433B50">
      <w:pPr>
        <w:pStyle w:val="WW-0"/>
        <w:tabs>
          <w:tab w:val="left" w:pos="3822"/>
        </w:tabs>
        <w:spacing w:line="240" w:lineRule="auto"/>
        <w:ind w:left="720" w:hanging="720"/>
      </w:pPr>
      <w:r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>4.1</w:t>
      </w:r>
      <w:r w:rsidR="000D6963"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A61DA5">
        <w:rPr>
          <w:b/>
          <w:bCs/>
          <w:sz w:val="24"/>
          <w:szCs w:val="24"/>
        </w:rPr>
        <w:t>Блоки (разделы</w:t>
      </w:r>
      <w:r w:rsidR="00A61DA5"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pPr w:leftFromText="180" w:rightFromText="180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585"/>
        <w:gridCol w:w="8771"/>
      </w:tblGrid>
      <w:tr w:rsidR="00A61DA5" w:rsidRPr="0053465B" w14:paraId="19B7148C" w14:textId="77777777" w:rsidTr="006E435A">
        <w:tc>
          <w:tcPr>
            <w:tcW w:w="585" w:type="dxa"/>
          </w:tcPr>
          <w:p w14:paraId="70B9E949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273790B4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DA5" w:rsidRPr="0053465B" w14:paraId="317A9C03" w14:textId="77777777" w:rsidTr="006E435A">
        <w:tc>
          <w:tcPr>
            <w:tcW w:w="585" w:type="dxa"/>
          </w:tcPr>
          <w:p w14:paraId="1F9BF975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14:paraId="3DBDB2A1" w14:textId="77777777" w:rsidR="00A61DA5" w:rsidRPr="00A61DA5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sz w:val="24"/>
                <w:szCs w:val="24"/>
                <w:lang w:eastAsia="ru-RU"/>
              </w:rPr>
              <w:t>Характеристика учебной дисциплины, ее место и роль в структуре других дисциплин.</w:t>
            </w:r>
          </w:p>
        </w:tc>
      </w:tr>
      <w:tr w:rsidR="00A61DA5" w:rsidRPr="0053465B" w14:paraId="11194ABD" w14:textId="77777777" w:rsidTr="006E435A">
        <w:tc>
          <w:tcPr>
            <w:tcW w:w="585" w:type="dxa"/>
          </w:tcPr>
          <w:p w14:paraId="47BFEA8B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14:paraId="2895ACF7" w14:textId="77777777" w:rsidR="00A61DA5" w:rsidRPr="00A61DA5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«развитие». Основные концепции развития. Условия и движущие силы психического развития. Основные закономерности.</w:t>
            </w:r>
          </w:p>
        </w:tc>
      </w:tr>
      <w:tr w:rsidR="0036015C" w:rsidRPr="0053465B" w14:paraId="17F6034F" w14:textId="77777777" w:rsidTr="006E435A">
        <w:tc>
          <w:tcPr>
            <w:tcW w:w="585" w:type="dxa"/>
          </w:tcPr>
          <w:p w14:paraId="1254E152" w14:textId="77777777" w:rsidR="0036015C" w:rsidRPr="00A61DA5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</w:tcPr>
          <w:p w14:paraId="5D54C427" w14:textId="77777777" w:rsidR="0036015C" w:rsidRPr="00394B6F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возраста в психологии. Возрастные периодизации и их критерии. Возрастные новообразования.</w:t>
            </w:r>
          </w:p>
        </w:tc>
      </w:tr>
      <w:tr w:rsidR="0036015C" w:rsidRPr="0053465B" w14:paraId="1EE0C8EC" w14:textId="77777777" w:rsidTr="006E435A">
        <w:tc>
          <w:tcPr>
            <w:tcW w:w="585" w:type="dxa"/>
          </w:tcPr>
          <w:p w14:paraId="53E999D5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14:paraId="43BF59B2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Пренатальный период. «Родовой кризис», психическое развитие ребенка в период новорожденности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61739AD5" w14:textId="77777777" w:rsidTr="006E435A">
        <w:tc>
          <w:tcPr>
            <w:tcW w:w="585" w:type="dxa"/>
          </w:tcPr>
          <w:p w14:paraId="3088D59C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</w:tcPr>
          <w:p w14:paraId="0C778D47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Младенчество, характеристика возрастного периода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C0C2189" w14:textId="77777777" w:rsidTr="006E435A">
        <w:tc>
          <w:tcPr>
            <w:tcW w:w="585" w:type="dxa"/>
          </w:tcPr>
          <w:p w14:paraId="2B07C681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1" w:type="dxa"/>
          </w:tcPr>
          <w:p w14:paraId="645716A2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развития в период раннего детства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4F9B04D6" w14:textId="77777777" w:rsidTr="006E435A">
        <w:tc>
          <w:tcPr>
            <w:tcW w:w="585" w:type="dxa"/>
          </w:tcPr>
          <w:p w14:paraId="786F790E" w14:textId="77777777" w:rsidR="00394B6F" w:rsidRDefault="00394B6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</w:tcPr>
          <w:p w14:paraId="67840AB1" w14:textId="77777777" w:rsidR="00394B6F" w:rsidRPr="00394B6F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Дошкольный возраст. Стадии возрастного периода. Психологическая готовность к школе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6847AD9A" w14:textId="77777777" w:rsidTr="006E435A">
        <w:tc>
          <w:tcPr>
            <w:tcW w:w="585" w:type="dxa"/>
          </w:tcPr>
          <w:p w14:paraId="09156C19" w14:textId="77777777" w:rsidR="00394B6F" w:rsidRDefault="00394B6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</w:tcPr>
          <w:p w14:paraId="15E0B335" w14:textId="77777777" w:rsidR="00394B6F" w:rsidRPr="00394B6F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Младший школьный возраст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7F528351" w14:textId="77777777" w:rsidTr="006E435A">
        <w:tc>
          <w:tcPr>
            <w:tcW w:w="585" w:type="dxa"/>
          </w:tcPr>
          <w:p w14:paraId="20DBD360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</w:tcPr>
          <w:p w14:paraId="2C48C8F7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Отрочество. Психологическая характеристика возраста и прикладные вопросы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5788815E" w14:textId="77777777" w:rsidTr="006E435A">
        <w:tc>
          <w:tcPr>
            <w:tcW w:w="585" w:type="dxa"/>
          </w:tcPr>
          <w:p w14:paraId="1B84C798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</w:tcPr>
          <w:p w14:paraId="4FE9CDC9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Юность. Особенности и достижения возраста. Ориентация на жизненные перспективы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77D42EDE" w14:textId="77777777" w:rsidTr="006E435A">
        <w:tc>
          <w:tcPr>
            <w:tcW w:w="585" w:type="dxa"/>
          </w:tcPr>
          <w:p w14:paraId="2AD7DBD3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</w:tcPr>
          <w:p w14:paraId="3618FDFA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этапа взрослости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11C20672" w14:textId="77777777" w:rsidTr="006E435A">
        <w:tc>
          <w:tcPr>
            <w:tcW w:w="585" w:type="dxa"/>
          </w:tcPr>
          <w:p w14:paraId="2216ECB1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</w:tcPr>
          <w:p w14:paraId="64830775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пожилого возраста и старости.</w:t>
            </w:r>
          </w:p>
        </w:tc>
      </w:tr>
    </w:tbl>
    <w:p w14:paraId="5B7E0F51" w14:textId="77777777" w:rsidR="00DB3654" w:rsidRPr="00433B50" w:rsidRDefault="00DB3654" w:rsidP="00AE3A9F">
      <w:pPr>
        <w:spacing w:line="240" w:lineRule="auto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14:paraId="0E1E7058" w14:textId="77777777" w:rsidR="00DB3654" w:rsidRDefault="000D6963" w:rsidP="006F4850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</w:t>
      </w:r>
      <w:r w:rsidR="0042313A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Примерная тематика курсовых работ</w:t>
      </w:r>
      <w:r w:rsidR="006F4850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(проектов)</w:t>
      </w:r>
      <w:r w:rsidR="00DB009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14:paraId="40C8923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История возникновения предмета психологии развития и возрастной психологии.</w:t>
      </w:r>
    </w:p>
    <w:p w14:paraId="699F502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 в рефлексии незаурядных людей.</w:t>
      </w:r>
    </w:p>
    <w:p w14:paraId="1FD2DD22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Роль деятельности в психическом развитии (А.Н.Леонтьев).</w:t>
      </w:r>
    </w:p>
    <w:p w14:paraId="777A2994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Детство в дневниках развития ребенка.</w:t>
      </w:r>
    </w:p>
    <w:p w14:paraId="249A16D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Периодизации развития личности (З. Фрейд, Э.Эриксон, Л.Колберг, А.В.Петровский).</w:t>
      </w:r>
    </w:p>
    <w:p w14:paraId="466BFF1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Периодизации интеллектуального развития (Ж.Пиаже, Дж. Брунер).</w:t>
      </w:r>
    </w:p>
    <w:p w14:paraId="3826EBC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Возрастные особенности развития речи в раннем и дошкольном детстве.</w:t>
      </w:r>
    </w:p>
    <w:p w14:paraId="48300EE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Характеристика психологической готовности ребенка к школе.</w:t>
      </w:r>
    </w:p>
    <w:p w14:paraId="76B7A28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Развитие мышления в младшем школьном возрасте.</w:t>
      </w:r>
    </w:p>
    <w:p w14:paraId="7DE41319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Психологические особенности младших подростков (10-12лет).</w:t>
      </w:r>
    </w:p>
    <w:p w14:paraId="31BDAD7B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Особенности соматического и полового развития мальчиков и девочек подросткового возраста.</w:t>
      </w:r>
    </w:p>
    <w:p w14:paraId="54B503DA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Акцентуации характера у подростков.</w:t>
      </w:r>
    </w:p>
    <w:p w14:paraId="3F61969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Причины и типы депривации психического развития у детей и подростков.</w:t>
      </w:r>
    </w:p>
    <w:p w14:paraId="1DDA0062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Юношеский кризис идентичности (Э.Эриксон).</w:t>
      </w:r>
    </w:p>
    <w:p w14:paraId="4F4D82E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Психологические аспекты социализации в юношеском возрасте. Социальный статус юношества в современном обществе.</w:t>
      </w:r>
    </w:p>
    <w:p w14:paraId="6BA470F9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Причины и механизмы вхождения в молодежную субкультуру.</w:t>
      </w:r>
    </w:p>
    <w:p w14:paraId="1E8EE71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Анализ известных дневников подростков 19, 20 веков.</w:t>
      </w:r>
    </w:p>
    <w:p w14:paraId="6B44F150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Анализ юношеских дневников известных людей 19, 20 веков.</w:t>
      </w:r>
    </w:p>
    <w:p w14:paraId="4EEA899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Акмеология наивысшей профессиональной продуктивности в зрелом возрасте.</w:t>
      </w:r>
    </w:p>
    <w:p w14:paraId="16AD45B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Психологическое сопровождение выхода на пенсию.</w:t>
      </w:r>
    </w:p>
    <w:p w14:paraId="105756F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Особенности старения у мужчин и женщин: старт к новой жизни.</w:t>
      </w:r>
    </w:p>
    <w:p w14:paraId="01B110E4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Психофизиологическая характеристика детства.</w:t>
      </w:r>
    </w:p>
    <w:p w14:paraId="00E19A4D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Психофизиологическая характеристика периода взрослости и старости.</w:t>
      </w:r>
    </w:p>
    <w:p w14:paraId="69E93A8A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Кризис среднего возраста (30-40 лет), особенности проявления и разрешения у мужчин и женщин.</w:t>
      </w:r>
    </w:p>
    <w:p w14:paraId="3377A44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Исторический характер проблематики и методов психологии развития и возрастной психологии.</w:t>
      </w:r>
    </w:p>
    <w:p w14:paraId="0FE72BD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Сравнительные исследования нормы и патологии как путь изучения психического развития.</w:t>
      </w:r>
    </w:p>
    <w:p w14:paraId="32889E7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Современные представления о пренатальном развитии человека.</w:t>
      </w:r>
    </w:p>
    <w:p w14:paraId="3E34BF4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Фобии в детстве: причины, виды, коррекция.</w:t>
      </w:r>
    </w:p>
    <w:p w14:paraId="089BFF63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Агрессивное поведение детей и его причины.</w:t>
      </w:r>
    </w:p>
    <w:p w14:paraId="63A1299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Возрастно-психологические причины суицидальных попыток у подростков</w:t>
      </w:r>
    </w:p>
    <w:p w14:paraId="0C0B26C1" w14:textId="2DE51B96" w:rsidR="00A61DA5" w:rsidRDefault="006F4850" w:rsidP="00A61DA5">
      <w:pPr>
        <w:spacing w:line="240" w:lineRule="auto"/>
        <w:rPr>
          <w:b/>
          <w:sz w:val="24"/>
          <w:szCs w:val="24"/>
        </w:rPr>
      </w:pPr>
      <w:r w:rsidRPr="006F4850">
        <w:rPr>
          <w:b/>
          <w:bCs/>
          <w:sz w:val="24"/>
          <w:szCs w:val="24"/>
        </w:rPr>
        <w:lastRenderedPageBreak/>
        <w:t xml:space="preserve">4.3 </w:t>
      </w:r>
      <w:r w:rsidR="00A61DA5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DA5">
        <w:rPr>
          <w:b/>
          <w:sz w:val="24"/>
          <w:szCs w:val="24"/>
        </w:rPr>
        <w:t xml:space="preserve">. </w:t>
      </w:r>
    </w:p>
    <w:p w14:paraId="49601DA3" w14:textId="77777777" w:rsidR="006E435A" w:rsidRDefault="006E435A" w:rsidP="00A61DA5">
      <w:pPr>
        <w:spacing w:line="240" w:lineRule="auto"/>
        <w:rPr>
          <w:b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5"/>
        <w:gridCol w:w="2409"/>
        <w:gridCol w:w="3823"/>
      </w:tblGrid>
      <w:tr w:rsidR="006E435A" w:rsidRPr="00C745A5" w14:paraId="700C0698" w14:textId="77777777" w:rsidTr="006E435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DA7A1B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№ п/п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328B15EE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1CD5272D" w14:textId="77777777" w:rsidR="006E435A" w:rsidRPr="00C745A5" w:rsidRDefault="006E435A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Занятия, проводимые в активной и интерактивной формах</w:t>
            </w:r>
          </w:p>
        </w:tc>
      </w:tr>
      <w:tr w:rsidR="006E435A" w:rsidRPr="00C745A5" w14:paraId="1A087A2B" w14:textId="77777777" w:rsidTr="006E435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865F32D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A2EC5DD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6971D3" w14:textId="77777777" w:rsidR="006E435A" w:rsidRPr="00C745A5" w:rsidRDefault="006E435A" w:rsidP="00CA3B76">
            <w:pPr>
              <w:pStyle w:val="af1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Форма проведения занятия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B406A84" w14:textId="77777777" w:rsidR="006E435A" w:rsidRPr="00C745A5" w:rsidRDefault="006E435A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видов занятий</w:t>
            </w:r>
          </w:p>
        </w:tc>
      </w:tr>
      <w:tr w:rsidR="006E435A" w:rsidRPr="00C745A5" w14:paraId="2DDE59BF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52437E10" w14:textId="77777777" w:rsidR="006E435A" w:rsidRPr="00C745A5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 w:rsidRPr="00C745A5">
              <w:rPr>
                <w:sz w:val="22"/>
                <w:szCs w:val="22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02481FBB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Тема 3. </w:t>
            </w:r>
            <w:r w:rsidRPr="00DB009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Понятие возраста в психологии. Возрастные периодизации и их критерии. Понятие «возрастных кризисов». Возрастные новообразования.</w:t>
            </w:r>
          </w:p>
        </w:tc>
        <w:tc>
          <w:tcPr>
            <w:tcW w:w="2409" w:type="dxa"/>
            <w:shd w:val="clear" w:color="auto" w:fill="auto"/>
          </w:tcPr>
          <w:p w14:paraId="23F5FC56" w14:textId="77777777" w:rsidR="006E435A" w:rsidRPr="00D25261" w:rsidRDefault="006E435A" w:rsidP="006E435A">
            <w:pPr>
              <w:pStyle w:val="af1"/>
              <w:jc w:val="left"/>
            </w:pPr>
            <w: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2EDE39F3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Обсуждение видеофильмов  </w:t>
            </w:r>
          </w:p>
        </w:tc>
      </w:tr>
      <w:tr w:rsidR="006E435A" w:rsidRPr="00C745A5" w14:paraId="334C7EDD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4625C47C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31EFA98E" w14:textId="77777777" w:rsidR="006E435A" w:rsidRPr="003C327C" w:rsidRDefault="006E435A" w:rsidP="006E435A">
            <w:pPr>
              <w:suppressAutoHyphens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5. </w:t>
            </w:r>
            <w:r w:rsidRPr="00DB0095">
              <w:rPr>
                <w:rFonts w:cs="Times New Roman"/>
                <w:sz w:val="24"/>
                <w:szCs w:val="24"/>
              </w:rPr>
              <w:t>Младенчество, характеристика возрастного периода.</w:t>
            </w:r>
          </w:p>
        </w:tc>
        <w:tc>
          <w:tcPr>
            <w:tcW w:w="2409" w:type="dxa"/>
            <w:shd w:val="clear" w:color="auto" w:fill="auto"/>
          </w:tcPr>
          <w:p w14:paraId="524884A0" w14:textId="77777777" w:rsidR="006E435A" w:rsidRPr="00D25261" w:rsidRDefault="006E435A" w:rsidP="006E435A">
            <w:pPr>
              <w:pStyle w:val="af1"/>
              <w:jc w:val="left"/>
            </w:pPr>
            <w:r w:rsidRPr="00D25261">
              <w:t>Практическое заняти</w:t>
            </w:r>
            <w:r>
              <w:t>е</w:t>
            </w:r>
          </w:p>
        </w:tc>
        <w:tc>
          <w:tcPr>
            <w:tcW w:w="3823" w:type="dxa"/>
            <w:shd w:val="clear" w:color="auto" w:fill="auto"/>
          </w:tcPr>
          <w:p w14:paraId="4314D860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Дисскуссия, работа в группах</w:t>
            </w:r>
          </w:p>
        </w:tc>
      </w:tr>
      <w:tr w:rsidR="006E435A" w:rsidRPr="00C745A5" w14:paraId="6C2C847C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18ABB7D5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5" w:type="dxa"/>
            <w:shd w:val="clear" w:color="auto" w:fill="auto"/>
          </w:tcPr>
          <w:p w14:paraId="0EB82E2A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7. </w:t>
            </w:r>
            <w:r w:rsidRPr="008E667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Дошкольный возраст. Стадии возрастного периода. Психологическая готовность к школе.</w:t>
            </w:r>
          </w:p>
        </w:tc>
        <w:tc>
          <w:tcPr>
            <w:tcW w:w="2409" w:type="dxa"/>
            <w:shd w:val="clear" w:color="auto" w:fill="auto"/>
          </w:tcPr>
          <w:p w14:paraId="4ACFB52F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</w:t>
            </w:r>
            <w:r>
              <w:rPr>
                <w:sz w:val="24"/>
              </w:rPr>
              <w:t>е</w:t>
            </w:r>
          </w:p>
        </w:tc>
        <w:tc>
          <w:tcPr>
            <w:tcW w:w="3823" w:type="dxa"/>
            <w:shd w:val="clear" w:color="auto" w:fill="auto"/>
          </w:tcPr>
          <w:p w14:paraId="1D66A132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  <w:tr w:rsidR="006E435A" w:rsidRPr="00C745A5" w14:paraId="406C3D05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02E38C66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5" w:type="dxa"/>
            <w:shd w:val="clear" w:color="auto" w:fill="auto"/>
          </w:tcPr>
          <w:p w14:paraId="6E8DE890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10. </w:t>
            </w:r>
            <w:r w:rsidRPr="008E6673">
              <w:rPr>
                <w:rFonts w:cs="Times New Roman"/>
                <w:sz w:val="24"/>
                <w:szCs w:val="24"/>
              </w:rPr>
              <w:t>Юность. Особенности и достижения возраста. Ориентация на жизненные перспективы.</w:t>
            </w:r>
          </w:p>
        </w:tc>
        <w:tc>
          <w:tcPr>
            <w:tcW w:w="2409" w:type="dxa"/>
            <w:shd w:val="clear" w:color="auto" w:fill="auto"/>
          </w:tcPr>
          <w:p w14:paraId="551FCF67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40649356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  <w:tr w:rsidR="006E435A" w:rsidRPr="00C745A5" w14:paraId="6D77C075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136DB76B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5" w:type="dxa"/>
            <w:shd w:val="clear" w:color="auto" w:fill="auto"/>
          </w:tcPr>
          <w:p w14:paraId="73224C19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11. </w:t>
            </w:r>
            <w:r w:rsidRPr="008E6673">
              <w:rPr>
                <w:rFonts w:cs="Times New Roman"/>
                <w:sz w:val="24"/>
                <w:szCs w:val="24"/>
              </w:rPr>
              <w:t>Психологическая характеристика этапа взрослости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5CE5F2F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59264A8A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Дискуссия, работа в группах</w:t>
            </w:r>
          </w:p>
        </w:tc>
      </w:tr>
      <w:tr w:rsidR="006E435A" w:rsidRPr="00C745A5" w14:paraId="0EF9ADD8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261F43B0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5" w:type="dxa"/>
            <w:shd w:val="clear" w:color="auto" w:fill="auto"/>
          </w:tcPr>
          <w:p w14:paraId="18748218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12. </w:t>
            </w:r>
            <w:r w:rsidRPr="008E6673">
              <w:rPr>
                <w:rFonts w:cs="Times New Roman"/>
                <w:sz w:val="24"/>
                <w:szCs w:val="24"/>
              </w:rPr>
              <w:t>Психологическая характеристика пожилого возраста и старости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8AF8D50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11CD118E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Дискуссия, работа в группах</w:t>
            </w:r>
          </w:p>
        </w:tc>
      </w:tr>
    </w:tbl>
    <w:p w14:paraId="1B8EE794" w14:textId="77777777" w:rsidR="00A61DA5" w:rsidRPr="00C745A5" w:rsidRDefault="00A61DA5" w:rsidP="00A61DA5">
      <w:pPr>
        <w:spacing w:line="240" w:lineRule="auto"/>
        <w:rPr>
          <w:b/>
          <w:sz w:val="24"/>
          <w:szCs w:val="24"/>
        </w:rPr>
      </w:pPr>
    </w:p>
    <w:p w14:paraId="5456D468" w14:textId="46575360" w:rsidR="00DB3654" w:rsidRPr="00AE3A9F" w:rsidRDefault="000D6963" w:rsidP="00AE3A9F">
      <w:pPr>
        <w:tabs>
          <w:tab w:val="left" w:pos="567"/>
        </w:tabs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6E435A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76EE87C1" w14:textId="77777777" w:rsidR="006E435A" w:rsidRDefault="006E435A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578B8580" w14:textId="690028C7" w:rsidR="006E435A" w:rsidRPr="00496367" w:rsidRDefault="006E435A" w:rsidP="006E435A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>
        <w:rPr>
          <w:rFonts w:eastAsia="Times New Roman" w:cs="Times New Roman"/>
          <w:b/>
          <w:color w:val="auto"/>
          <w:sz w:val="24"/>
          <w:szCs w:val="24"/>
        </w:rPr>
        <w:t>1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творческой самостоятельной работы студента</w:t>
      </w:r>
      <w:r>
        <w:rPr>
          <w:rFonts w:eastAsia="Times New Roman" w:cs="Times New Roman"/>
          <w:b/>
          <w:color w:val="auto"/>
          <w:sz w:val="24"/>
          <w:szCs w:val="24"/>
        </w:rPr>
        <w:t>:</w:t>
      </w:r>
    </w:p>
    <w:p w14:paraId="1E8D74C4" w14:textId="77777777" w:rsidR="006E435A" w:rsidRDefault="006E435A" w:rsidP="006E435A">
      <w:pPr>
        <w:ind w:firstLine="708"/>
        <w:rPr>
          <w:rFonts w:eastAsia="Times New Roman" w:cs="Times New Roman"/>
          <w:color w:val="auto"/>
          <w:sz w:val="24"/>
          <w:szCs w:val="24"/>
        </w:rPr>
      </w:pPr>
      <w:r w:rsidRPr="008E6673">
        <w:rPr>
          <w:rFonts w:eastAsia="Times New Roman" w:cs="Times New Roman"/>
          <w:color w:val="auto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исходя из перечня </w:t>
      </w:r>
      <w:r>
        <w:rPr>
          <w:rFonts w:eastAsia="Times New Roman" w:cs="Times New Roman"/>
          <w:color w:val="auto"/>
          <w:sz w:val="24"/>
          <w:szCs w:val="24"/>
        </w:rPr>
        <w:t>тем занятий текущего семестра.</w:t>
      </w:r>
    </w:p>
    <w:p w14:paraId="31E09402" w14:textId="77777777" w:rsidR="006E435A" w:rsidRDefault="006E435A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221F8A1A" w14:textId="36152A46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2</w:t>
      </w:r>
      <w:r w:rsidRPr="00684F84">
        <w:rPr>
          <w:rFonts w:eastAsia="Times New Roman" w:cs="Times New Roman"/>
          <w:b/>
          <w:color w:val="auto"/>
          <w:sz w:val="24"/>
          <w:szCs w:val="24"/>
        </w:rPr>
        <w:t>. Темы конспектов:</w:t>
      </w:r>
    </w:p>
    <w:p w14:paraId="2F01C5A3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1. Характеристика учебной дисциплины, ее место и роль в структуре других психологических дисциплин. Методы.</w:t>
      </w:r>
    </w:p>
    <w:p w14:paraId="7207CEE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2. Понятие «развитие». Основные концепции развития. Условия и движущие силы психического развития. Основные закономерности. </w:t>
      </w:r>
    </w:p>
    <w:p w14:paraId="3099B28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Понятие возраста в психологии. Возрастные периодизации и их критерии. Понятие «возрастных кризисов». Возрастные новообразования.</w:t>
      </w:r>
    </w:p>
    <w:p w14:paraId="13630F3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Пренатальный период. «Родовой кризис», психическое развитие ребенка в период новорожденности.</w:t>
      </w:r>
    </w:p>
    <w:p w14:paraId="5A4B2B23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Младенчество, характеристика возрастного периода.</w:t>
      </w:r>
    </w:p>
    <w:p w14:paraId="10C2B11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Психологическая характеристика развития в период раннего детства.</w:t>
      </w:r>
    </w:p>
    <w:p w14:paraId="18115F62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Дошкольный возраст. Стадии возрастного периода. Психологическая готовность к школе.</w:t>
      </w:r>
    </w:p>
    <w:p w14:paraId="6D84EEC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Младший школьный возраст.</w:t>
      </w:r>
    </w:p>
    <w:p w14:paraId="1FC8CFF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Отрочество. Психологическая характеристика возраста и прикладные вопросы.</w:t>
      </w:r>
    </w:p>
    <w:p w14:paraId="75DDF20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Юность. Особенности и достижения возраста. Ориентация на жизненные перспективы.</w:t>
      </w:r>
    </w:p>
    <w:p w14:paraId="5E9B714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11. Психологическая характеристика этапа взрослости</w:t>
      </w:r>
    </w:p>
    <w:p w14:paraId="0C549BC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Психологическая характеристика пожилого возраста и старости</w:t>
      </w:r>
    </w:p>
    <w:p w14:paraId="24E856D1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005754A4" w14:textId="5560E625" w:rsidR="00684F84" w:rsidRPr="00684F84" w:rsidRDefault="00FC4468" w:rsidP="00684F84">
      <w:pPr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bCs/>
          <w:color w:val="auto"/>
          <w:sz w:val="24"/>
          <w:szCs w:val="24"/>
        </w:rPr>
        <w:t>3</w:t>
      </w: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 w:rsidR="00684F84" w:rsidRPr="00684F84">
        <w:rPr>
          <w:rFonts w:eastAsia="Times New Roman" w:cs="Times New Roman"/>
          <w:b/>
          <w:color w:val="auto"/>
          <w:sz w:val="24"/>
          <w:szCs w:val="24"/>
          <w:lang w:eastAsia="ru-RU"/>
        </w:rPr>
        <w:t>Вопросы для подготовки к лабораторным работам:</w:t>
      </w:r>
    </w:p>
    <w:p w14:paraId="3156BA59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Разработать схему связи психологии развития с другими отраслями психологической науки.</w:t>
      </w:r>
    </w:p>
    <w:p w14:paraId="6737A699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Составить таблицу, в которой бы перечислялись основные зарубежные школы и авторы, разрабатывавшие проблему развития. </w:t>
      </w:r>
    </w:p>
    <w:p w14:paraId="5CFF21A2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Составить таблицу, в которой бы отражалось сходство и различия основных подходов отечественных психологов к проблеме периодизации психического развития.</w:t>
      </w:r>
    </w:p>
    <w:p w14:paraId="42BA2CD4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плана-конспекта по материалам М. И. Лисиной об онтогенезе общения;</w:t>
      </w:r>
    </w:p>
    <w:p w14:paraId="7B5686D8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Анализ видеоматериалов о развитии ребенка;</w:t>
      </w:r>
    </w:p>
    <w:p w14:paraId="418017C3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Знакомство с процедурой по изучению типа привязанности младенца (М. Эйнсворт); </w:t>
      </w:r>
    </w:p>
    <w:p w14:paraId="6A1C6117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Подготовка творческих работ по психологии дошкольника (статьи Л. А. Венгера, А. А. Люблинской, А. Г. Рузской в хрестоматии «Психология дошкольника»);</w:t>
      </w:r>
    </w:p>
    <w:p w14:paraId="5DC5939C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Подготовка материалов к Круглому столу «На старте школьной жизни» по психологии младшего школьника;</w:t>
      </w:r>
    </w:p>
    <w:p w14:paraId="7FBCA2DB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Подготовка к практическим занятиям по психологии подростка: составление тезисов по работам И. Кона, А. Личко, зарубежных авторов (А. Бандура и др. «Подростковая агрессия», Р. Бэрон и Д. Ричардсон «Агрессия»);</w:t>
      </w:r>
    </w:p>
    <w:p w14:paraId="02C0ADF0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Решение психологических задач по психологии юношеского возраста;</w:t>
      </w:r>
    </w:p>
    <w:p w14:paraId="34DD85C3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тезисов к дискуссии «Слагаемые семейного счастья»;</w:t>
      </w:r>
    </w:p>
    <w:p w14:paraId="31615ED0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тезисов к дискуссии «Что означает стареть достойно?».</w:t>
      </w:r>
    </w:p>
    <w:p w14:paraId="7F7F1B4A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</w:p>
    <w:p w14:paraId="4A46DBE5" w14:textId="587BC4C4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bCs/>
          <w:color w:val="auto"/>
          <w:sz w:val="24"/>
          <w:szCs w:val="24"/>
        </w:rPr>
        <w:t>4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.Темы для определения понятийного аппарата психологии личности:</w:t>
      </w:r>
    </w:p>
    <w:p w14:paraId="1B6EBD5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1. Тревожность.</w:t>
      </w:r>
    </w:p>
    <w:p w14:paraId="026210E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2. Возрастной кризис.</w:t>
      </w:r>
    </w:p>
    <w:p w14:paraId="072EB85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Психологический возраст.</w:t>
      </w:r>
    </w:p>
    <w:p w14:paraId="2662E6A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Возрастная норма.</w:t>
      </w:r>
    </w:p>
    <w:p w14:paraId="3B38827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Категории психологии развития.</w:t>
      </w:r>
    </w:p>
    <w:p w14:paraId="01F1AA9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Возраст и возрастные категории.</w:t>
      </w:r>
    </w:p>
    <w:p w14:paraId="2F2B44F8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Системы отсчета для анализа возрастных категорий.</w:t>
      </w:r>
    </w:p>
    <w:p w14:paraId="2A01A23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Проблема периодизации развития человека.</w:t>
      </w:r>
    </w:p>
    <w:p w14:paraId="1BB89A02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Субъективная реальность.</w:t>
      </w:r>
    </w:p>
    <w:p w14:paraId="13F8EE8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Феномен детства.</w:t>
      </w:r>
    </w:p>
    <w:p w14:paraId="4FE3ACE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11. Социальное самоопределение.</w:t>
      </w:r>
    </w:p>
    <w:p w14:paraId="6C6CD70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Молодость.</w:t>
      </w:r>
    </w:p>
    <w:p w14:paraId="26833CA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13. Взрослость.</w:t>
      </w:r>
    </w:p>
    <w:p w14:paraId="13BBBE2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14. Зрелость.</w:t>
      </w:r>
    </w:p>
    <w:p w14:paraId="247A709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15. Старение и старость.</w:t>
      </w:r>
    </w:p>
    <w:p w14:paraId="083E91A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16. Смерть как кризис индивидуальной жизни человека.</w:t>
      </w:r>
    </w:p>
    <w:p w14:paraId="63664EA4" w14:textId="77777777" w:rsidR="00FD7B8C" w:rsidRPr="00FD7B8C" w:rsidRDefault="00FD7B8C" w:rsidP="00FD7B8C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aps/>
          <w:color w:val="C00000"/>
          <w:sz w:val="24"/>
          <w:szCs w:val="24"/>
          <w:lang w:eastAsia="ru-RU"/>
        </w:rPr>
      </w:pPr>
    </w:p>
    <w:p w14:paraId="66E3D267" w14:textId="562E946E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5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научных статей:</w:t>
      </w:r>
    </w:p>
    <w:p w14:paraId="4D0B97AD" w14:textId="77777777" w:rsidR="00496367" w:rsidRDefault="008E6673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8E6673">
        <w:rPr>
          <w:rFonts w:eastAsia="Times New Roman" w:cs="Times New Roman"/>
          <w:color w:val="auto"/>
          <w:sz w:val="24"/>
          <w:szCs w:val="24"/>
        </w:rPr>
        <w:t>Тему научной статьи студент формулирует самостоятельно, исходя из темы, выбранного исследования.</w:t>
      </w:r>
    </w:p>
    <w:p w14:paraId="50C6B504" w14:textId="77777777" w:rsidR="008E6673" w:rsidRPr="00496367" w:rsidRDefault="008E6673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14:paraId="721B4D3E" w14:textId="48226C56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6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рефератов:</w:t>
      </w:r>
    </w:p>
    <w:p w14:paraId="1C6F27DB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1. Тревожность.</w:t>
      </w:r>
    </w:p>
    <w:p w14:paraId="6F58B86C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2. Возрастной кризис.</w:t>
      </w:r>
    </w:p>
    <w:p w14:paraId="39A80C7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Психологический возраст.</w:t>
      </w:r>
    </w:p>
    <w:p w14:paraId="7EF2BCD7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Возрастная норма.</w:t>
      </w:r>
    </w:p>
    <w:p w14:paraId="41438A3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Категории психологии развития.</w:t>
      </w:r>
    </w:p>
    <w:p w14:paraId="571AB24E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Возраст и возрастные категории.</w:t>
      </w:r>
    </w:p>
    <w:p w14:paraId="36372F01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Системы отсчета для анализа возрастных категорий.</w:t>
      </w:r>
    </w:p>
    <w:p w14:paraId="7E131CF1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Проблема периодизации развития человека.</w:t>
      </w:r>
    </w:p>
    <w:p w14:paraId="3E4A32C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Субъективная реальность.</w:t>
      </w:r>
    </w:p>
    <w:p w14:paraId="3F89CA7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Феномен детства.</w:t>
      </w:r>
    </w:p>
    <w:p w14:paraId="2429F5F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11. Социальное самоопределение.</w:t>
      </w:r>
    </w:p>
    <w:p w14:paraId="78CE461E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Молодость.</w:t>
      </w:r>
    </w:p>
    <w:p w14:paraId="1C64E5FC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13. Взрослость.</w:t>
      </w:r>
    </w:p>
    <w:p w14:paraId="65D7BC67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14. Зрелость.</w:t>
      </w:r>
    </w:p>
    <w:p w14:paraId="20639CA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15. Старение и старость.</w:t>
      </w:r>
    </w:p>
    <w:p w14:paraId="287E69D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16. Смерть как кризис индивидуальной жизни человека.</w:t>
      </w:r>
    </w:p>
    <w:p w14:paraId="2F917AD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7B228AFB" w14:textId="4222ACB1" w:rsidR="00DB3654" w:rsidRPr="00AE3A9F" w:rsidRDefault="000D6963" w:rsidP="00FC4468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 xml:space="preserve">6. Оценочные средства для текущего </w:t>
      </w:r>
      <w:r w:rsidR="00BC2D7B" w:rsidRPr="00AE3A9F">
        <w:rPr>
          <w:rFonts w:cs="Times New Roman"/>
          <w:b/>
          <w:bCs/>
          <w:caps/>
          <w:color w:val="auto"/>
          <w:sz w:val="24"/>
          <w:szCs w:val="24"/>
        </w:rPr>
        <w:t>контроля успеваемости</w:t>
      </w:r>
      <w:r w:rsidR="006E435A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773AA934" w14:textId="4747CEBA" w:rsidR="00A45F63" w:rsidRDefault="00A45F63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E3A9F">
        <w:rPr>
          <w:rFonts w:cs="Times New Roman"/>
          <w:b/>
          <w:bCs/>
          <w:sz w:val="24"/>
          <w:szCs w:val="24"/>
        </w:rPr>
        <w:t xml:space="preserve">6.1. </w:t>
      </w:r>
      <w:r w:rsidR="00BC2D7B" w:rsidRPr="00AE3A9F">
        <w:rPr>
          <w:rFonts w:cs="Times New Roman"/>
          <w:b/>
          <w:bCs/>
          <w:sz w:val="24"/>
          <w:szCs w:val="24"/>
        </w:rPr>
        <w:t>Текущий контроль</w:t>
      </w:r>
    </w:p>
    <w:p w14:paraId="207A30FF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7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714"/>
      </w:tblGrid>
      <w:tr w:rsidR="00433B50" w:rsidRPr="00926DB7" w14:paraId="5D881578" w14:textId="77777777" w:rsidTr="00E34F9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AB658E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</w:t>
            </w:r>
          </w:p>
          <w:p w14:paraId="107DDE48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7C51865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 блока (раздела) дисциплины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F45A2E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Форма текущего контроля</w:t>
            </w:r>
          </w:p>
        </w:tc>
      </w:tr>
      <w:tr w:rsidR="00433B50" w:rsidRPr="00926DB7" w14:paraId="5B54DC19" w14:textId="77777777" w:rsidTr="00E34F9B">
        <w:tc>
          <w:tcPr>
            <w:tcW w:w="615" w:type="dxa"/>
            <w:shd w:val="clear" w:color="auto" w:fill="auto"/>
          </w:tcPr>
          <w:p w14:paraId="48AC7F6D" w14:textId="77777777" w:rsidR="00433B50" w:rsidRPr="00926DB7" w:rsidRDefault="00433B50" w:rsidP="00E34F9B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CA1427B" w14:textId="77777777" w:rsidR="00433B50" w:rsidRPr="00926DB7" w:rsidRDefault="00433B50" w:rsidP="008E6673">
            <w:pPr>
              <w:pStyle w:val="af1"/>
              <w:tabs>
                <w:tab w:val="left" w:pos="53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Темы 1-</w:t>
            </w:r>
            <w:r w:rsidR="008E6673">
              <w:rPr>
                <w:color w:val="auto"/>
              </w:rPr>
              <w:t>12</w:t>
            </w:r>
          </w:p>
        </w:tc>
        <w:tc>
          <w:tcPr>
            <w:tcW w:w="3714" w:type="dxa"/>
            <w:shd w:val="clear" w:color="auto" w:fill="auto"/>
          </w:tcPr>
          <w:p w14:paraId="71801FE7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AE3A9F">
              <w:t>Тестовые задания</w:t>
            </w:r>
          </w:p>
        </w:tc>
      </w:tr>
    </w:tbl>
    <w:p w14:paraId="618C9C99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6A607A89" w14:textId="68372ADB" w:rsidR="00DB3654" w:rsidRPr="00AE3A9F" w:rsidRDefault="000D6963" w:rsidP="00AE3A9F">
      <w:pPr>
        <w:keepNext/>
        <w:keepLines/>
        <w:spacing w:line="240" w:lineRule="auto"/>
        <w:outlineLvl w:val="2"/>
        <w:rPr>
          <w:rFonts w:eastAsiaTheme="majorEastAsia" w:cs="Times New Roman"/>
          <w:b/>
          <w:color w:val="auto"/>
          <w:sz w:val="24"/>
          <w:szCs w:val="24"/>
        </w:rPr>
      </w:pPr>
      <w:r w:rsidRPr="00AE3A9F">
        <w:rPr>
          <w:rFonts w:eastAsiaTheme="majorEastAsia" w:cs="Times New Roman"/>
          <w:b/>
          <w:color w:val="auto"/>
          <w:sz w:val="24"/>
          <w:szCs w:val="24"/>
        </w:rPr>
        <w:t>7. ПЕРЕЧЕНЬ УЧЕБНОЙ ЛИТЕРАТУРЫ</w:t>
      </w:r>
      <w:r w:rsidR="00E34F9B">
        <w:rPr>
          <w:rFonts w:eastAsiaTheme="majorEastAsia" w:cs="Times New Roman"/>
          <w:b/>
          <w:color w:val="auto"/>
          <w:sz w:val="24"/>
          <w:szCs w:val="24"/>
        </w:rPr>
        <w:t xml:space="preserve">: </w:t>
      </w:r>
    </w:p>
    <w:p w14:paraId="1249DBA0" w14:textId="26F271FC" w:rsidR="00DB3654" w:rsidRPr="00AE3A9F" w:rsidRDefault="00DB3654" w:rsidP="00AE3A9F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469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7"/>
        <w:gridCol w:w="1134"/>
        <w:gridCol w:w="851"/>
        <w:gridCol w:w="1275"/>
        <w:gridCol w:w="1419"/>
      </w:tblGrid>
      <w:tr w:rsidR="00DB3654" w:rsidRPr="00AE3A9F" w14:paraId="76D66E38" w14:textId="77777777" w:rsidTr="006F4850">
        <w:trPr>
          <w:cantSplit/>
          <w:trHeight w:val="585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67B344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F919FF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B2E9EE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6AC4F41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20D55C78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493080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DB3654" w:rsidRPr="00AE3A9F" w14:paraId="21CC6C97" w14:textId="77777777" w:rsidTr="00BC2D7B">
        <w:trPr>
          <w:cantSplit/>
          <w:trHeight w:val="519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B4F64BD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FD86D04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CDB21CC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3DAC65CD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19CA4962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6DFB43" w14:textId="77777777" w:rsidR="00DB3654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64CF7D5" w14:textId="77777777" w:rsidR="00DB3654" w:rsidRPr="00AE3A9F" w:rsidRDefault="000D6963" w:rsidP="006F4850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ЭБС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адрес в сети Интернет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8E6673" w:rsidRPr="00AE3A9F" w14:paraId="0E54C9C4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A6EA367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17F6DA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и возрастная психология. Онтогенез и дизонтогенез [Текст]  : учебное пособие для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09DE5D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Е. Л. Солдатова, Г. Н. Лаврова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86A0C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Ростов н/Д : Феникс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D3A77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1CBAB7D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7EA38A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673" w:rsidRPr="00AE3A9F" w14:paraId="324B39E9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5CD1581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BEE3A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и возрастная психология [Текст]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12F9BA9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Е. В. Гурова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738C1E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 : Аспект Пресс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D3400E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C4D14CE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23F3C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673" w:rsidRPr="00AE3A9F" w14:paraId="08BD4073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F970B8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660ADA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[Текст]  : учебник для студ. высш. психол. учеб.заведений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BB1606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Т. Д. Марцинковская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348D34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 : ИЦ "Академия"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DEF2C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13E8C0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D4D35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34F9B" w:rsidRPr="00AE3A9F" w14:paraId="49551FB9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4C95BF" w14:textId="286C4C5E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19B067" w14:textId="1B399832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Введение в психологию развития: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914E75" w14:textId="0B907B0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Нартова-Бочавер С. К. , Потапова А. 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7BE60C" w14:textId="40CC6C3F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618945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2011</w:t>
            </w:r>
          </w:p>
          <w:p w14:paraId="21354AD4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847338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44FAC5" w14:textId="21DC1AD9" w:rsidR="00E34F9B" w:rsidRPr="008659E4" w:rsidRDefault="000D4137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9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F9B" w:rsidRPr="00AE3A9F" w14:paraId="3DD2BE8B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AED2F9" w14:textId="5412CEB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E08156" w14:textId="2DC6D421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развития, возрастная психология : для студентов вузов: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CE82C7" w14:textId="3FC4BD18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Самыгин С. И. , Волочай А. В. , Гончарова Н. Г. , Загутин Д.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7BF185" w14:textId="79972A04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FED645E" w14:textId="3733D5A9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3036F4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B8E915" w14:textId="5A98981F" w:rsidR="00E34F9B" w:rsidRPr="008659E4" w:rsidRDefault="000D4137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10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F9B" w:rsidRPr="00AE3A9F" w14:paraId="5E4CB568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8E4B442" w14:textId="74945DD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8E4390B" w14:textId="3FB11F8D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и возрастная психология: учебно-практическое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6D3882" w14:textId="09143D8A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Корецкая И.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1DA113" w14:textId="68899E6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6B94B89" w14:textId="028E3235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D93CDB7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A47C490" w14:textId="2428C07F" w:rsidR="00E34F9B" w:rsidRPr="008659E4" w:rsidRDefault="000D4137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11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5E2EF4" w14:textId="77777777" w:rsidR="00E050B8" w:rsidRPr="00AE3A9F" w:rsidRDefault="00E050B8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zh-CN"/>
        </w:rPr>
      </w:pPr>
    </w:p>
    <w:p w14:paraId="14D872A8" w14:textId="77777777" w:rsidR="00433B50" w:rsidRPr="00926DB7" w:rsidRDefault="00433B50" w:rsidP="00E34F9B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 xml:space="preserve">8. </w:t>
      </w:r>
      <w:r w:rsidRPr="00926DB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4EB35320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088C006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926DB7">
          <w:rPr>
            <w:rStyle w:val="af6"/>
            <w:color w:val="auto"/>
            <w:sz w:val="24"/>
            <w:szCs w:val="24"/>
          </w:rPr>
          <w:t>http://нэб.рф/</w:t>
        </w:r>
      </w:hyperlink>
    </w:p>
    <w:p w14:paraId="293B985F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926DB7">
          <w:rPr>
            <w:rStyle w:val="af6"/>
            <w:color w:val="auto"/>
            <w:sz w:val="24"/>
            <w:szCs w:val="24"/>
          </w:rPr>
          <w:t>https://elibrary.ru</w:t>
        </w:r>
      </w:hyperlink>
    </w:p>
    <w:p w14:paraId="6E51477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926DB7">
          <w:rPr>
            <w:rStyle w:val="af6"/>
            <w:color w:val="auto"/>
            <w:sz w:val="24"/>
            <w:szCs w:val="24"/>
          </w:rPr>
          <w:t>https://cyberleninka.ru/</w:t>
        </w:r>
      </w:hyperlink>
    </w:p>
    <w:p w14:paraId="3F2F304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926DB7">
          <w:rPr>
            <w:rStyle w:val="af6"/>
            <w:color w:val="auto"/>
            <w:sz w:val="24"/>
            <w:szCs w:val="24"/>
          </w:rPr>
          <w:t>http://www.biblioclub.ru/</w:t>
        </w:r>
      </w:hyperlink>
    </w:p>
    <w:p w14:paraId="105B75C0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926DB7">
          <w:rPr>
            <w:rStyle w:val="af6"/>
            <w:color w:val="auto"/>
            <w:sz w:val="24"/>
            <w:szCs w:val="24"/>
          </w:rPr>
          <w:t>http://www.rsl.ru/</w:t>
        </w:r>
      </w:hyperlink>
    </w:p>
    <w:p w14:paraId="1FC10072" w14:textId="77777777" w:rsidR="00433B50" w:rsidRPr="00926DB7" w:rsidRDefault="00433B50" w:rsidP="00433B50">
      <w:pPr>
        <w:spacing w:line="240" w:lineRule="auto"/>
        <w:rPr>
          <w:sz w:val="24"/>
          <w:szCs w:val="24"/>
        </w:rPr>
      </w:pPr>
    </w:p>
    <w:p w14:paraId="4A3AEA02" w14:textId="77777777" w:rsidR="00433B50" w:rsidRPr="00926DB7" w:rsidRDefault="00433B50" w:rsidP="00433B50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1302B56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FB6F90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BF3C1AD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159E5EF" w14:textId="77777777" w:rsidR="00433B50" w:rsidRDefault="00433B50" w:rsidP="00433B50">
      <w:pPr>
        <w:spacing w:line="240" w:lineRule="auto"/>
        <w:ind w:firstLine="567"/>
        <w:rPr>
          <w:rFonts w:eastAsia="WenQuanYi Micro Hei"/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30D6E4BB" w14:textId="77777777" w:rsidR="00433B50" w:rsidRPr="003C0E55" w:rsidRDefault="00433B50" w:rsidP="00433B50">
      <w:pPr>
        <w:spacing w:line="240" w:lineRule="auto"/>
        <w:ind w:firstLine="567"/>
        <w:rPr>
          <w:sz w:val="24"/>
          <w:szCs w:val="24"/>
        </w:rPr>
      </w:pPr>
    </w:p>
    <w:p w14:paraId="3F11AAC8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D1941F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A2C3E75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E64D623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D77C912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47696E89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C2640C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84F7E0" w14:textId="77777777" w:rsidR="00433B50" w:rsidRDefault="00433B50" w:rsidP="00433B50">
      <w:pPr>
        <w:tabs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6262C36" w14:textId="77777777" w:rsidR="00433B50" w:rsidRPr="003C0E55" w:rsidRDefault="00433B50" w:rsidP="00433B50">
      <w:pPr>
        <w:tabs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17AD34E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009404F" w14:textId="77777777" w:rsidR="00433B50" w:rsidRPr="003C0E55" w:rsidRDefault="00433B50" w:rsidP="00433B50">
      <w:pPr>
        <w:spacing w:line="240" w:lineRule="auto"/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DF502E6" w14:textId="77777777" w:rsidR="00433B50" w:rsidRPr="003C0E55" w:rsidRDefault="00433B50" w:rsidP="00433B50">
      <w:pPr>
        <w:spacing w:line="240" w:lineRule="auto"/>
        <w:rPr>
          <w:b/>
          <w:bCs/>
          <w:sz w:val="24"/>
          <w:szCs w:val="24"/>
        </w:rPr>
      </w:pPr>
    </w:p>
    <w:p w14:paraId="2B7CF01F" w14:textId="77777777" w:rsidR="00433B50" w:rsidRDefault="00433B50" w:rsidP="00433B50">
      <w:pPr>
        <w:spacing w:line="240" w:lineRule="auto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314A26F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</w:p>
    <w:p w14:paraId="79A87FF8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4252D7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70E4CA" w14:textId="77777777" w:rsidR="00DB3654" w:rsidRPr="00433B50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B3654" w:rsidRPr="00433B50" w:rsidSect="00BC2D7B"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76D2" w14:textId="77777777" w:rsidR="000D4137" w:rsidRDefault="000D4137" w:rsidP="0042313A">
      <w:pPr>
        <w:spacing w:line="240" w:lineRule="auto"/>
      </w:pPr>
      <w:r>
        <w:separator/>
      </w:r>
    </w:p>
  </w:endnote>
  <w:endnote w:type="continuationSeparator" w:id="0">
    <w:p w14:paraId="4DA72A2E" w14:textId="77777777" w:rsidR="000D4137" w:rsidRDefault="000D4137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13D4" w14:textId="6297E382" w:rsidR="0042313A" w:rsidRDefault="0042313A" w:rsidP="006E435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394D" w14:textId="77777777" w:rsidR="000D4137" w:rsidRDefault="000D4137" w:rsidP="0042313A">
      <w:pPr>
        <w:spacing w:line="240" w:lineRule="auto"/>
      </w:pPr>
      <w:r>
        <w:separator/>
      </w:r>
    </w:p>
  </w:footnote>
  <w:footnote w:type="continuationSeparator" w:id="0">
    <w:p w14:paraId="6DCCB30D" w14:textId="77777777" w:rsidR="000D4137" w:rsidRDefault="000D4137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F6C59"/>
    <w:multiLevelType w:val="hybridMultilevel"/>
    <w:tmpl w:val="DA32506C"/>
    <w:lvl w:ilvl="0" w:tplc="8744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E70F5"/>
    <w:multiLevelType w:val="multilevel"/>
    <w:tmpl w:val="54B0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B0619"/>
    <w:multiLevelType w:val="hybridMultilevel"/>
    <w:tmpl w:val="4F4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0E18"/>
    <w:multiLevelType w:val="hybridMultilevel"/>
    <w:tmpl w:val="6E10F18E"/>
    <w:lvl w:ilvl="0" w:tplc="5AB40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800"/>
    <w:multiLevelType w:val="hybridMultilevel"/>
    <w:tmpl w:val="F606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0525D"/>
    <w:multiLevelType w:val="multilevel"/>
    <w:tmpl w:val="BA94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6D24B0"/>
    <w:multiLevelType w:val="hybridMultilevel"/>
    <w:tmpl w:val="143E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0199"/>
    <w:multiLevelType w:val="hybridMultilevel"/>
    <w:tmpl w:val="FA1EE700"/>
    <w:lvl w:ilvl="0" w:tplc="8744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077AF"/>
    <w:multiLevelType w:val="hybridMultilevel"/>
    <w:tmpl w:val="A8E2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4F74"/>
    <w:multiLevelType w:val="hybridMultilevel"/>
    <w:tmpl w:val="985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E71E4"/>
    <w:multiLevelType w:val="hybridMultilevel"/>
    <w:tmpl w:val="278E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4"/>
    <w:rsid w:val="00007EC0"/>
    <w:rsid w:val="00057A78"/>
    <w:rsid w:val="00063D10"/>
    <w:rsid w:val="00074C04"/>
    <w:rsid w:val="0008785D"/>
    <w:rsid w:val="00087F8E"/>
    <w:rsid w:val="000938CF"/>
    <w:rsid w:val="000A58E0"/>
    <w:rsid w:val="000B1CCD"/>
    <w:rsid w:val="000C6551"/>
    <w:rsid w:val="000D4137"/>
    <w:rsid w:val="000D6963"/>
    <w:rsid w:val="0010766E"/>
    <w:rsid w:val="001F2DBE"/>
    <w:rsid w:val="00220C9B"/>
    <w:rsid w:val="002450F9"/>
    <w:rsid w:val="0026546E"/>
    <w:rsid w:val="002A146E"/>
    <w:rsid w:val="002A7F61"/>
    <w:rsid w:val="002E25E4"/>
    <w:rsid w:val="003017AD"/>
    <w:rsid w:val="0034692C"/>
    <w:rsid w:val="0036015C"/>
    <w:rsid w:val="00394B6F"/>
    <w:rsid w:val="00394CF7"/>
    <w:rsid w:val="003A29E6"/>
    <w:rsid w:val="003B3DDD"/>
    <w:rsid w:val="0042313A"/>
    <w:rsid w:val="00433B50"/>
    <w:rsid w:val="00434AB3"/>
    <w:rsid w:val="00457499"/>
    <w:rsid w:val="00465825"/>
    <w:rsid w:val="004874B4"/>
    <w:rsid w:val="0049388A"/>
    <w:rsid w:val="00496367"/>
    <w:rsid w:val="004A46CA"/>
    <w:rsid w:val="004C28A5"/>
    <w:rsid w:val="004D1956"/>
    <w:rsid w:val="00500E1F"/>
    <w:rsid w:val="00511B89"/>
    <w:rsid w:val="005247CD"/>
    <w:rsid w:val="00530AAE"/>
    <w:rsid w:val="005C3C88"/>
    <w:rsid w:val="005D7B20"/>
    <w:rsid w:val="005F02ED"/>
    <w:rsid w:val="005F296F"/>
    <w:rsid w:val="00607FD8"/>
    <w:rsid w:val="00664C15"/>
    <w:rsid w:val="0067468A"/>
    <w:rsid w:val="00684F84"/>
    <w:rsid w:val="006B3569"/>
    <w:rsid w:val="006E435A"/>
    <w:rsid w:val="006F4850"/>
    <w:rsid w:val="00705C84"/>
    <w:rsid w:val="0071355C"/>
    <w:rsid w:val="00723057"/>
    <w:rsid w:val="00723457"/>
    <w:rsid w:val="00724F01"/>
    <w:rsid w:val="0072583C"/>
    <w:rsid w:val="00774F9E"/>
    <w:rsid w:val="00787C6F"/>
    <w:rsid w:val="007A041A"/>
    <w:rsid w:val="007C69F8"/>
    <w:rsid w:val="007C7752"/>
    <w:rsid w:val="007E283C"/>
    <w:rsid w:val="00856461"/>
    <w:rsid w:val="008856B5"/>
    <w:rsid w:val="008A51D3"/>
    <w:rsid w:val="008B712C"/>
    <w:rsid w:val="008E6673"/>
    <w:rsid w:val="008F6AB4"/>
    <w:rsid w:val="009060F9"/>
    <w:rsid w:val="00943035"/>
    <w:rsid w:val="009C3639"/>
    <w:rsid w:val="009D3767"/>
    <w:rsid w:val="009F1ABD"/>
    <w:rsid w:val="00A210C3"/>
    <w:rsid w:val="00A35F48"/>
    <w:rsid w:val="00A45F63"/>
    <w:rsid w:val="00A61DA5"/>
    <w:rsid w:val="00A852DD"/>
    <w:rsid w:val="00AB59EC"/>
    <w:rsid w:val="00AC7A25"/>
    <w:rsid w:val="00AD2E77"/>
    <w:rsid w:val="00AE3A9F"/>
    <w:rsid w:val="00AF019B"/>
    <w:rsid w:val="00AF306B"/>
    <w:rsid w:val="00B154E0"/>
    <w:rsid w:val="00B33F4A"/>
    <w:rsid w:val="00B4451D"/>
    <w:rsid w:val="00B51892"/>
    <w:rsid w:val="00B66094"/>
    <w:rsid w:val="00B92543"/>
    <w:rsid w:val="00BB3B2F"/>
    <w:rsid w:val="00BB7855"/>
    <w:rsid w:val="00BC2D7B"/>
    <w:rsid w:val="00BD7018"/>
    <w:rsid w:val="00C51565"/>
    <w:rsid w:val="00C665B5"/>
    <w:rsid w:val="00CA54CA"/>
    <w:rsid w:val="00CB36C5"/>
    <w:rsid w:val="00CD0BFC"/>
    <w:rsid w:val="00CE6200"/>
    <w:rsid w:val="00D322CF"/>
    <w:rsid w:val="00D41BF8"/>
    <w:rsid w:val="00D5000B"/>
    <w:rsid w:val="00D52DF2"/>
    <w:rsid w:val="00D73C8F"/>
    <w:rsid w:val="00D81BA9"/>
    <w:rsid w:val="00D949B1"/>
    <w:rsid w:val="00DA6FAF"/>
    <w:rsid w:val="00DB0095"/>
    <w:rsid w:val="00DB3654"/>
    <w:rsid w:val="00DD3035"/>
    <w:rsid w:val="00DE2211"/>
    <w:rsid w:val="00DF05E9"/>
    <w:rsid w:val="00DF6E3A"/>
    <w:rsid w:val="00E050B8"/>
    <w:rsid w:val="00E121B8"/>
    <w:rsid w:val="00E34F9B"/>
    <w:rsid w:val="00E376A2"/>
    <w:rsid w:val="00E43E9C"/>
    <w:rsid w:val="00E551E9"/>
    <w:rsid w:val="00E671F2"/>
    <w:rsid w:val="00EF157E"/>
    <w:rsid w:val="00EF66E8"/>
    <w:rsid w:val="00F21E3A"/>
    <w:rsid w:val="00F50427"/>
    <w:rsid w:val="00F62D3E"/>
    <w:rsid w:val="00F6734A"/>
    <w:rsid w:val="00F90AEC"/>
    <w:rsid w:val="00FC4468"/>
    <w:rsid w:val="00FC76F8"/>
    <w:rsid w:val="00FC784D"/>
    <w:rsid w:val="00FD7B8C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1721"/>
  <w15:docId w15:val="{0195AFFF-BC72-4101-9E1F-8E36CD6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A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1"/>
    <w:qFormat/>
    <w:rsid w:val="00FC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1"/>
    <w:link w:val="20"/>
    <w:rsid w:val="00D81BA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D81BA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AC5C58"/>
    <w:pPr>
      <w:keepNext/>
      <w:widowControl w:val="0"/>
      <w:suppressAutoHyphens/>
      <w:spacing w:line="240" w:lineRule="auto"/>
      <w:jc w:val="center"/>
      <w:outlineLvl w:val="0"/>
    </w:pPr>
    <w:rPr>
      <w:rFonts w:eastAsia="Droid Sans Fallback"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basedOn w:val="a2"/>
    <w:uiPriority w:val="99"/>
    <w:unhideWhenUsed/>
    <w:rsid w:val="00BD114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C506E"/>
  </w:style>
  <w:style w:type="character" w:customStyle="1" w:styleId="a7">
    <w:name w:val="Нижний колонтитул Знак"/>
    <w:basedOn w:val="a2"/>
    <w:uiPriority w:val="99"/>
    <w:qFormat/>
    <w:rsid w:val="009C506E"/>
  </w:style>
  <w:style w:type="character" w:customStyle="1" w:styleId="10">
    <w:name w:val="Заголовок 1 Знак"/>
    <w:basedOn w:val="a2"/>
    <w:link w:val="110"/>
    <w:qFormat/>
    <w:rsid w:val="00AC5C58"/>
    <w:rPr>
      <w:rFonts w:ascii="Times New Roman" w:eastAsia="Droid Sans Fallback" w:hAnsi="Times New Roman" w:cs="Lohit Hindi"/>
      <w:b/>
      <w:bCs/>
      <w:sz w:val="32"/>
      <w:szCs w:val="24"/>
      <w:lang w:eastAsia="zh-CN" w:bidi="hi-IN"/>
    </w:rPr>
  </w:style>
  <w:style w:type="character" w:customStyle="1" w:styleId="a8">
    <w:name w:val="Основной текст Знак"/>
    <w:basedOn w:val="a2"/>
    <w:uiPriority w:val="99"/>
    <w:semiHidden/>
    <w:qFormat/>
    <w:rsid w:val="00AC5C58"/>
  </w:style>
  <w:style w:type="character" w:customStyle="1" w:styleId="WW8Num1z3">
    <w:name w:val="WW8Num1z3"/>
    <w:qFormat/>
    <w:rsid w:val="00472F59"/>
  </w:style>
  <w:style w:type="character" w:customStyle="1" w:styleId="a9">
    <w:name w:val="Основной текст с отступом Знак"/>
    <w:basedOn w:val="a2"/>
    <w:uiPriority w:val="99"/>
    <w:semiHidden/>
    <w:qFormat/>
    <w:rsid w:val="00B227F1"/>
  </w:style>
  <w:style w:type="character" w:customStyle="1" w:styleId="aa">
    <w:name w:val="Символ сноски"/>
    <w:qFormat/>
    <w:rsid w:val="00340B79"/>
    <w:rPr>
      <w:vertAlign w:val="superscript"/>
    </w:rPr>
  </w:style>
  <w:style w:type="character" w:customStyle="1" w:styleId="WW-">
    <w:name w:val="WW-Символ сноски"/>
    <w:basedOn w:val="a2"/>
    <w:qFormat/>
    <w:rsid w:val="00340B79"/>
    <w:rPr>
      <w:vertAlign w:val="superscript"/>
    </w:rPr>
  </w:style>
  <w:style w:type="character" w:customStyle="1" w:styleId="ab">
    <w:name w:val="Текст сноски Знак"/>
    <w:basedOn w:val="a2"/>
    <w:qFormat/>
    <w:rsid w:val="00340B79"/>
    <w:rPr>
      <w:rFonts w:ascii="Times New Roman" w:eastAsia="Droid Sans Fallback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qFormat/>
    <w:rsid w:val="00DB3654"/>
    <w:rPr>
      <w:sz w:val="20"/>
    </w:rPr>
  </w:style>
  <w:style w:type="character" w:customStyle="1" w:styleId="ListLabel2">
    <w:name w:val="ListLabel 2"/>
    <w:qFormat/>
    <w:rsid w:val="00DB3654"/>
    <w:rPr>
      <w:sz w:val="20"/>
    </w:rPr>
  </w:style>
  <w:style w:type="character" w:customStyle="1" w:styleId="ListLabel3">
    <w:name w:val="ListLabel 3"/>
    <w:qFormat/>
    <w:rsid w:val="00DB3654"/>
    <w:rPr>
      <w:sz w:val="20"/>
    </w:rPr>
  </w:style>
  <w:style w:type="character" w:customStyle="1" w:styleId="ListLabel4">
    <w:name w:val="ListLabel 4"/>
    <w:qFormat/>
    <w:rsid w:val="00DB3654"/>
    <w:rPr>
      <w:sz w:val="20"/>
    </w:rPr>
  </w:style>
  <w:style w:type="character" w:customStyle="1" w:styleId="ListLabel5">
    <w:name w:val="ListLabel 5"/>
    <w:qFormat/>
    <w:rsid w:val="00DB3654"/>
    <w:rPr>
      <w:sz w:val="20"/>
    </w:rPr>
  </w:style>
  <w:style w:type="character" w:customStyle="1" w:styleId="ListLabel6">
    <w:name w:val="ListLabel 6"/>
    <w:qFormat/>
    <w:rsid w:val="00DB3654"/>
    <w:rPr>
      <w:sz w:val="20"/>
    </w:rPr>
  </w:style>
  <w:style w:type="character" w:customStyle="1" w:styleId="ListLabel7">
    <w:name w:val="ListLabel 7"/>
    <w:qFormat/>
    <w:rsid w:val="00DB3654"/>
    <w:rPr>
      <w:sz w:val="20"/>
    </w:rPr>
  </w:style>
  <w:style w:type="character" w:customStyle="1" w:styleId="ListLabel8">
    <w:name w:val="ListLabel 8"/>
    <w:qFormat/>
    <w:rsid w:val="00DB3654"/>
    <w:rPr>
      <w:sz w:val="20"/>
    </w:rPr>
  </w:style>
  <w:style w:type="character" w:customStyle="1" w:styleId="ListLabel9">
    <w:name w:val="ListLabel 9"/>
    <w:qFormat/>
    <w:rsid w:val="00DB3654"/>
    <w:rPr>
      <w:sz w:val="20"/>
    </w:rPr>
  </w:style>
  <w:style w:type="character" w:customStyle="1" w:styleId="ListLabel10">
    <w:name w:val="ListLabel 10"/>
    <w:qFormat/>
    <w:rsid w:val="00DB3654"/>
    <w:rPr>
      <w:b/>
    </w:rPr>
  </w:style>
  <w:style w:type="character" w:customStyle="1" w:styleId="ListLabel11">
    <w:name w:val="ListLabel 11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DB3654"/>
    <w:rPr>
      <w:rFonts w:cs="Courier New"/>
    </w:rPr>
  </w:style>
  <w:style w:type="character" w:customStyle="1" w:styleId="ListLabel13">
    <w:name w:val="ListLabel 13"/>
    <w:qFormat/>
    <w:rsid w:val="00DB3654"/>
    <w:rPr>
      <w:rFonts w:cs="Wingdings"/>
    </w:rPr>
  </w:style>
  <w:style w:type="character" w:customStyle="1" w:styleId="ListLabel14">
    <w:name w:val="ListLabel 14"/>
    <w:qFormat/>
    <w:rsid w:val="00DB3654"/>
    <w:rPr>
      <w:rFonts w:cs="Symbol"/>
    </w:rPr>
  </w:style>
  <w:style w:type="character" w:customStyle="1" w:styleId="ListLabel15">
    <w:name w:val="ListLabel 15"/>
    <w:qFormat/>
    <w:rsid w:val="00DB3654"/>
    <w:rPr>
      <w:rFonts w:cs="Courier New"/>
    </w:rPr>
  </w:style>
  <w:style w:type="character" w:customStyle="1" w:styleId="ListLabel16">
    <w:name w:val="ListLabel 16"/>
    <w:qFormat/>
    <w:rsid w:val="00DB3654"/>
    <w:rPr>
      <w:rFonts w:cs="Wingdings"/>
    </w:rPr>
  </w:style>
  <w:style w:type="character" w:customStyle="1" w:styleId="ListLabel17">
    <w:name w:val="ListLabel 17"/>
    <w:qFormat/>
    <w:rsid w:val="00DB3654"/>
    <w:rPr>
      <w:rFonts w:cs="Symbol"/>
    </w:rPr>
  </w:style>
  <w:style w:type="character" w:customStyle="1" w:styleId="ListLabel18">
    <w:name w:val="ListLabel 18"/>
    <w:qFormat/>
    <w:rsid w:val="00DB3654"/>
    <w:rPr>
      <w:rFonts w:cs="Courier New"/>
    </w:rPr>
  </w:style>
  <w:style w:type="character" w:customStyle="1" w:styleId="ListLabel19">
    <w:name w:val="ListLabel 19"/>
    <w:qFormat/>
    <w:rsid w:val="00DB3654"/>
    <w:rPr>
      <w:rFonts w:cs="Wingdings"/>
    </w:rPr>
  </w:style>
  <w:style w:type="character" w:customStyle="1" w:styleId="ListLabel20">
    <w:name w:val="ListLabel 20"/>
    <w:qFormat/>
    <w:rsid w:val="00DB3654"/>
    <w:rPr>
      <w:b w:val="0"/>
    </w:rPr>
  </w:style>
  <w:style w:type="character" w:customStyle="1" w:styleId="ListLabel21">
    <w:name w:val="ListLabel 21"/>
    <w:qFormat/>
    <w:rsid w:val="00DB3654"/>
    <w:rPr>
      <w:b/>
    </w:rPr>
  </w:style>
  <w:style w:type="character" w:customStyle="1" w:styleId="ListLabel22">
    <w:name w:val="ListLabel 22"/>
    <w:qFormat/>
    <w:rsid w:val="00DB3654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DB3654"/>
    <w:rPr>
      <w:rFonts w:cs="Courier New"/>
    </w:rPr>
  </w:style>
  <w:style w:type="character" w:customStyle="1" w:styleId="ListLabel24">
    <w:name w:val="ListLabel 24"/>
    <w:qFormat/>
    <w:rsid w:val="00DB3654"/>
    <w:rPr>
      <w:rFonts w:cs="Wingdings"/>
    </w:rPr>
  </w:style>
  <w:style w:type="character" w:customStyle="1" w:styleId="ListLabel25">
    <w:name w:val="ListLabel 25"/>
    <w:qFormat/>
    <w:rsid w:val="00DB3654"/>
    <w:rPr>
      <w:rFonts w:cs="Symbol"/>
    </w:rPr>
  </w:style>
  <w:style w:type="character" w:customStyle="1" w:styleId="ListLabel26">
    <w:name w:val="ListLabel 26"/>
    <w:qFormat/>
    <w:rsid w:val="00DB3654"/>
    <w:rPr>
      <w:rFonts w:cs="Courier New"/>
    </w:rPr>
  </w:style>
  <w:style w:type="character" w:customStyle="1" w:styleId="ListLabel27">
    <w:name w:val="ListLabel 27"/>
    <w:qFormat/>
    <w:rsid w:val="00DB3654"/>
    <w:rPr>
      <w:rFonts w:cs="Wingdings"/>
    </w:rPr>
  </w:style>
  <w:style w:type="character" w:customStyle="1" w:styleId="ListLabel28">
    <w:name w:val="ListLabel 28"/>
    <w:qFormat/>
    <w:rsid w:val="00DB3654"/>
    <w:rPr>
      <w:rFonts w:cs="Symbol"/>
    </w:rPr>
  </w:style>
  <w:style w:type="character" w:customStyle="1" w:styleId="ListLabel29">
    <w:name w:val="ListLabel 29"/>
    <w:qFormat/>
    <w:rsid w:val="00DB3654"/>
    <w:rPr>
      <w:rFonts w:cs="Courier New"/>
    </w:rPr>
  </w:style>
  <w:style w:type="character" w:customStyle="1" w:styleId="ListLabel30">
    <w:name w:val="ListLabel 30"/>
    <w:qFormat/>
    <w:rsid w:val="00DB3654"/>
    <w:rPr>
      <w:rFonts w:cs="Wingdings"/>
    </w:rPr>
  </w:style>
  <w:style w:type="character" w:customStyle="1" w:styleId="ListLabel31">
    <w:name w:val="ListLabel 31"/>
    <w:qFormat/>
    <w:rsid w:val="00DB3654"/>
    <w:rPr>
      <w:rFonts w:eastAsia="Times New Roman" w:cs="Times New Roman"/>
    </w:rPr>
  </w:style>
  <w:style w:type="character" w:customStyle="1" w:styleId="ListLabel32">
    <w:name w:val="ListLabel 32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sid w:val="00DB3654"/>
    <w:rPr>
      <w:rFonts w:cs="Courier New"/>
    </w:rPr>
  </w:style>
  <w:style w:type="character" w:customStyle="1" w:styleId="ListLabel34">
    <w:name w:val="ListLabel 34"/>
    <w:qFormat/>
    <w:rsid w:val="00DB3654"/>
    <w:rPr>
      <w:rFonts w:cs="Wingdings"/>
    </w:rPr>
  </w:style>
  <w:style w:type="character" w:customStyle="1" w:styleId="ListLabel35">
    <w:name w:val="ListLabel 35"/>
    <w:qFormat/>
    <w:rsid w:val="00DB3654"/>
    <w:rPr>
      <w:rFonts w:cs="Symbol"/>
    </w:rPr>
  </w:style>
  <w:style w:type="character" w:customStyle="1" w:styleId="ListLabel36">
    <w:name w:val="ListLabel 36"/>
    <w:qFormat/>
    <w:rsid w:val="00DB3654"/>
    <w:rPr>
      <w:rFonts w:cs="Courier New"/>
    </w:rPr>
  </w:style>
  <w:style w:type="character" w:customStyle="1" w:styleId="ListLabel37">
    <w:name w:val="ListLabel 37"/>
    <w:qFormat/>
    <w:rsid w:val="00DB3654"/>
    <w:rPr>
      <w:rFonts w:cs="Wingdings"/>
    </w:rPr>
  </w:style>
  <w:style w:type="character" w:customStyle="1" w:styleId="ListLabel38">
    <w:name w:val="ListLabel 38"/>
    <w:qFormat/>
    <w:rsid w:val="00DB3654"/>
    <w:rPr>
      <w:rFonts w:cs="Symbol"/>
    </w:rPr>
  </w:style>
  <w:style w:type="character" w:customStyle="1" w:styleId="ListLabel39">
    <w:name w:val="ListLabel 39"/>
    <w:qFormat/>
    <w:rsid w:val="00DB3654"/>
    <w:rPr>
      <w:rFonts w:cs="Courier New"/>
    </w:rPr>
  </w:style>
  <w:style w:type="character" w:customStyle="1" w:styleId="ListLabel40">
    <w:name w:val="ListLabel 40"/>
    <w:qFormat/>
    <w:rsid w:val="00DB3654"/>
    <w:rPr>
      <w:rFonts w:cs="Wingdings"/>
    </w:rPr>
  </w:style>
  <w:style w:type="character" w:customStyle="1" w:styleId="ListLabel41">
    <w:name w:val="ListLabel 41"/>
    <w:qFormat/>
    <w:rsid w:val="00DB3654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DB3654"/>
    <w:rPr>
      <w:rFonts w:cs="Courier New"/>
    </w:rPr>
  </w:style>
  <w:style w:type="character" w:customStyle="1" w:styleId="ListLabel43">
    <w:name w:val="ListLabel 43"/>
    <w:qFormat/>
    <w:rsid w:val="00DB3654"/>
    <w:rPr>
      <w:rFonts w:cs="Wingdings"/>
    </w:rPr>
  </w:style>
  <w:style w:type="character" w:customStyle="1" w:styleId="ListLabel44">
    <w:name w:val="ListLabel 44"/>
    <w:qFormat/>
    <w:rsid w:val="00DB3654"/>
    <w:rPr>
      <w:rFonts w:cs="Symbol"/>
    </w:rPr>
  </w:style>
  <w:style w:type="character" w:customStyle="1" w:styleId="ListLabel45">
    <w:name w:val="ListLabel 45"/>
    <w:qFormat/>
    <w:rsid w:val="00DB3654"/>
    <w:rPr>
      <w:rFonts w:cs="Courier New"/>
    </w:rPr>
  </w:style>
  <w:style w:type="character" w:customStyle="1" w:styleId="ListLabel46">
    <w:name w:val="ListLabel 46"/>
    <w:qFormat/>
    <w:rsid w:val="00DB3654"/>
    <w:rPr>
      <w:rFonts w:cs="Wingdings"/>
    </w:rPr>
  </w:style>
  <w:style w:type="character" w:customStyle="1" w:styleId="ListLabel47">
    <w:name w:val="ListLabel 47"/>
    <w:qFormat/>
    <w:rsid w:val="00DB3654"/>
    <w:rPr>
      <w:rFonts w:cs="Symbol"/>
    </w:rPr>
  </w:style>
  <w:style w:type="character" w:customStyle="1" w:styleId="ListLabel48">
    <w:name w:val="ListLabel 48"/>
    <w:qFormat/>
    <w:rsid w:val="00DB3654"/>
    <w:rPr>
      <w:rFonts w:cs="Courier New"/>
    </w:rPr>
  </w:style>
  <w:style w:type="character" w:customStyle="1" w:styleId="ListLabel49">
    <w:name w:val="ListLabel 49"/>
    <w:qFormat/>
    <w:rsid w:val="00DB3654"/>
    <w:rPr>
      <w:rFonts w:cs="Wingdings"/>
    </w:rPr>
  </w:style>
  <w:style w:type="character" w:customStyle="1" w:styleId="ListLabel50">
    <w:name w:val="ListLabel 50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51">
    <w:name w:val="ListLabel 51"/>
    <w:qFormat/>
    <w:rsid w:val="00DB3654"/>
    <w:rPr>
      <w:rFonts w:cs="Courier New"/>
    </w:rPr>
  </w:style>
  <w:style w:type="character" w:customStyle="1" w:styleId="ListLabel52">
    <w:name w:val="ListLabel 52"/>
    <w:qFormat/>
    <w:rsid w:val="00DB3654"/>
    <w:rPr>
      <w:rFonts w:cs="Wingdings"/>
    </w:rPr>
  </w:style>
  <w:style w:type="character" w:customStyle="1" w:styleId="ListLabel53">
    <w:name w:val="ListLabel 53"/>
    <w:qFormat/>
    <w:rsid w:val="00DB3654"/>
    <w:rPr>
      <w:rFonts w:cs="Symbol"/>
    </w:rPr>
  </w:style>
  <w:style w:type="character" w:customStyle="1" w:styleId="ListLabel54">
    <w:name w:val="ListLabel 54"/>
    <w:qFormat/>
    <w:rsid w:val="00DB3654"/>
    <w:rPr>
      <w:rFonts w:cs="Courier New"/>
    </w:rPr>
  </w:style>
  <w:style w:type="character" w:customStyle="1" w:styleId="ListLabel55">
    <w:name w:val="ListLabel 55"/>
    <w:qFormat/>
    <w:rsid w:val="00DB3654"/>
    <w:rPr>
      <w:rFonts w:cs="Wingdings"/>
    </w:rPr>
  </w:style>
  <w:style w:type="character" w:customStyle="1" w:styleId="ListLabel56">
    <w:name w:val="ListLabel 56"/>
    <w:qFormat/>
    <w:rsid w:val="00DB3654"/>
    <w:rPr>
      <w:rFonts w:cs="Symbol"/>
    </w:rPr>
  </w:style>
  <w:style w:type="character" w:customStyle="1" w:styleId="ListLabel57">
    <w:name w:val="ListLabel 57"/>
    <w:qFormat/>
    <w:rsid w:val="00DB3654"/>
    <w:rPr>
      <w:rFonts w:cs="Courier New"/>
    </w:rPr>
  </w:style>
  <w:style w:type="character" w:customStyle="1" w:styleId="ListLabel58">
    <w:name w:val="ListLabel 58"/>
    <w:qFormat/>
    <w:rsid w:val="00DB3654"/>
    <w:rPr>
      <w:rFonts w:cs="Wingdings"/>
    </w:rPr>
  </w:style>
  <w:style w:type="character" w:customStyle="1" w:styleId="ListLabel59">
    <w:name w:val="ListLabel 59"/>
    <w:qFormat/>
    <w:rsid w:val="00DB3654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DB3654"/>
    <w:rPr>
      <w:rFonts w:cs="Courier New"/>
    </w:rPr>
  </w:style>
  <w:style w:type="character" w:customStyle="1" w:styleId="ListLabel61">
    <w:name w:val="ListLabel 61"/>
    <w:qFormat/>
    <w:rsid w:val="00DB3654"/>
    <w:rPr>
      <w:rFonts w:cs="Wingdings"/>
    </w:rPr>
  </w:style>
  <w:style w:type="character" w:customStyle="1" w:styleId="ListLabel62">
    <w:name w:val="ListLabel 62"/>
    <w:qFormat/>
    <w:rsid w:val="00DB3654"/>
    <w:rPr>
      <w:rFonts w:cs="Symbol"/>
    </w:rPr>
  </w:style>
  <w:style w:type="character" w:customStyle="1" w:styleId="ListLabel63">
    <w:name w:val="ListLabel 63"/>
    <w:qFormat/>
    <w:rsid w:val="00DB3654"/>
    <w:rPr>
      <w:rFonts w:cs="Courier New"/>
    </w:rPr>
  </w:style>
  <w:style w:type="character" w:customStyle="1" w:styleId="ListLabel64">
    <w:name w:val="ListLabel 64"/>
    <w:qFormat/>
    <w:rsid w:val="00DB3654"/>
    <w:rPr>
      <w:rFonts w:cs="Wingdings"/>
    </w:rPr>
  </w:style>
  <w:style w:type="character" w:customStyle="1" w:styleId="ListLabel65">
    <w:name w:val="ListLabel 65"/>
    <w:qFormat/>
    <w:rsid w:val="00DB3654"/>
    <w:rPr>
      <w:rFonts w:cs="Symbol"/>
    </w:rPr>
  </w:style>
  <w:style w:type="character" w:customStyle="1" w:styleId="ListLabel66">
    <w:name w:val="ListLabel 66"/>
    <w:qFormat/>
    <w:rsid w:val="00DB3654"/>
    <w:rPr>
      <w:rFonts w:cs="Courier New"/>
    </w:rPr>
  </w:style>
  <w:style w:type="character" w:customStyle="1" w:styleId="ListLabel67">
    <w:name w:val="ListLabel 67"/>
    <w:qFormat/>
    <w:rsid w:val="00DB3654"/>
    <w:rPr>
      <w:rFonts w:cs="Wingdings"/>
    </w:rPr>
  </w:style>
  <w:style w:type="character" w:customStyle="1" w:styleId="ListLabel68">
    <w:name w:val="ListLabel 68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DB3654"/>
    <w:rPr>
      <w:rFonts w:cs="Courier New"/>
    </w:rPr>
  </w:style>
  <w:style w:type="character" w:customStyle="1" w:styleId="ListLabel70">
    <w:name w:val="ListLabel 70"/>
    <w:qFormat/>
    <w:rsid w:val="00DB3654"/>
    <w:rPr>
      <w:rFonts w:cs="Wingdings"/>
    </w:rPr>
  </w:style>
  <w:style w:type="character" w:customStyle="1" w:styleId="ListLabel71">
    <w:name w:val="ListLabel 71"/>
    <w:qFormat/>
    <w:rsid w:val="00DB3654"/>
    <w:rPr>
      <w:rFonts w:cs="Symbol"/>
    </w:rPr>
  </w:style>
  <w:style w:type="character" w:customStyle="1" w:styleId="ListLabel72">
    <w:name w:val="ListLabel 72"/>
    <w:qFormat/>
    <w:rsid w:val="00DB3654"/>
    <w:rPr>
      <w:rFonts w:cs="Courier New"/>
    </w:rPr>
  </w:style>
  <w:style w:type="character" w:customStyle="1" w:styleId="ListLabel73">
    <w:name w:val="ListLabel 73"/>
    <w:qFormat/>
    <w:rsid w:val="00DB3654"/>
    <w:rPr>
      <w:rFonts w:cs="Wingdings"/>
    </w:rPr>
  </w:style>
  <w:style w:type="character" w:customStyle="1" w:styleId="ListLabel74">
    <w:name w:val="ListLabel 74"/>
    <w:qFormat/>
    <w:rsid w:val="00DB3654"/>
    <w:rPr>
      <w:rFonts w:cs="Symbol"/>
    </w:rPr>
  </w:style>
  <w:style w:type="character" w:customStyle="1" w:styleId="ListLabel75">
    <w:name w:val="ListLabel 75"/>
    <w:qFormat/>
    <w:rsid w:val="00DB3654"/>
    <w:rPr>
      <w:rFonts w:cs="Courier New"/>
    </w:rPr>
  </w:style>
  <w:style w:type="character" w:customStyle="1" w:styleId="ListLabel76">
    <w:name w:val="ListLabel 76"/>
    <w:qFormat/>
    <w:rsid w:val="00DB3654"/>
    <w:rPr>
      <w:rFonts w:cs="Wingdings"/>
    </w:rPr>
  </w:style>
  <w:style w:type="character" w:customStyle="1" w:styleId="ListLabel77">
    <w:name w:val="ListLabel 77"/>
    <w:qFormat/>
    <w:rsid w:val="00DB3654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DB3654"/>
    <w:rPr>
      <w:rFonts w:cs="Courier New"/>
    </w:rPr>
  </w:style>
  <w:style w:type="character" w:customStyle="1" w:styleId="ListLabel79">
    <w:name w:val="ListLabel 79"/>
    <w:qFormat/>
    <w:rsid w:val="00DB3654"/>
    <w:rPr>
      <w:rFonts w:cs="Wingdings"/>
    </w:rPr>
  </w:style>
  <w:style w:type="character" w:customStyle="1" w:styleId="ListLabel80">
    <w:name w:val="ListLabel 80"/>
    <w:qFormat/>
    <w:rsid w:val="00DB3654"/>
    <w:rPr>
      <w:rFonts w:cs="Symbol"/>
    </w:rPr>
  </w:style>
  <w:style w:type="character" w:customStyle="1" w:styleId="ListLabel81">
    <w:name w:val="ListLabel 81"/>
    <w:qFormat/>
    <w:rsid w:val="00DB3654"/>
    <w:rPr>
      <w:rFonts w:cs="Courier New"/>
    </w:rPr>
  </w:style>
  <w:style w:type="character" w:customStyle="1" w:styleId="ListLabel82">
    <w:name w:val="ListLabel 82"/>
    <w:qFormat/>
    <w:rsid w:val="00DB3654"/>
    <w:rPr>
      <w:rFonts w:cs="Wingdings"/>
    </w:rPr>
  </w:style>
  <w:style w:type="character" w:customStyle="1" w:styleId="ListLabel83">
    <w:name w:val="ListLabel 83"/>
    <w:qFormat/>
    <w:rsid w:val="00DB3654"/>
    <w:rPr>
      <w:rFonts w:cs="Symbol"/>
    </w:rPr>
  </w:style>
  <w:style w:type="character" w:customStyle="1" w:styleId="ListLabel84">
    <w:name w:val="ListLabel 84"/>
    <w:qFormat/>
    <w:rsid w:val="00DB3654"/>
    <w:rPr>
      <w:rFonts w:cs="Courier New"/>
    </w:rPr>
  </w:style>
  <w:style w:type="character" w:customStyle="1" w:styleId="ListLabel85">
    <w:name w:val="ListLabel 85"/>
    <w:qFormat/>
    <w:rsid w:val="00DB3654"/>
    <w:rPr>
      <w:rFonts w:cs="Wingdings"/>
    </w:rPr>
  </w:style>
  <w:style w:type="paragraph" w:customStyle="1" w:styleId="12">
    <w:name w:val="Заголовок1"/>
    <w:basedOn w:val="a"/>
    <w:next w:val="a1"/>
    <w:qFormat/>
    <w:rsid w:val="00DB365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1">
    <w:name w:val="Body Text"/>
    <w:basedOn w:val="a"/>
    <w:uiPriority w:val="99"/>
    <w:semiHidden/>
    <w:unhideWhenUsed/>
    <w:rsid w:val="00AC5C58"/>
    <w:pPr>
      <w:spacing w:after="120"/>
    </w:pPr>
  </w:style>
  <w:style w:type="paragraph" w:styleId="ac">
    <w:name w:val="List"/>
    <w:basedOn w:val="a1"/>
    <w:rsid w:val="00DB3654"/>
    <w:rPr>
      <w:rFonts w:cs="FreeSans"/>
    </w:rPr>
  </w:style>
  <w:style w:type="paragraph" w:customStyle="1" w:styleId="13">
    <w:name w:val="Название объекта1"/>
    <w:basedOn w:val="a"/>
    <w:qFormat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DB3654"/>
    <w:pPr>
      <w:suppressLineNumbers/>
    </w:pPr>
    <w:rPr>
      <w:rFonts w:cs="FreeSans"/>
    </w:rPr>
  </w:style>
  <w:style w:type="paragraph" w:customStyle="1" w:styleId="FR1">
    <w:name w:val="FR1"/>
    <w:qFormat/>
    <w:rsid w:val="00836185"/>
    <w:pPr>
      <w:widowControl w:val="0"/>
      <w:suppressAutoHyphens/>
      <w:spacing w:before="280" w:line="30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Default">
    <w:name w:val="Default"/>
    <w:uiPriority w:val="99"/>
    <w:qFormat/>
    <w:rsid w:val="00BD114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C258F9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890724"/>
    <w:pPr>
      <w:widowControl w:val="0"/>
      <w:suppressAutoHyphens/>
      <w:spacing w:line="240" w:lineRule="auto"/>
    </w:pPr>
    <w:rPr>
      <w:rFonts w:eastAsia="Droid Sans Fallback" w:cs="Lohit Hindi"/>
      <w:b/>
      <w:bCs/>
      <w:sz w:val="32"/>
      <w:szCs w:val="24"/>
      <w:lang w:eastAsia="zh-CN" w:bidi="hi-IN"/>
    </w:rPr>
  </w:style>
  <w:style w:type="paragraph" w:customStyle="1" w:styleId="af">
    <w:name w:val="список с точками"/>
    <w:basedOn w:val="a"/>
    <w:uiPriority w:val="99"/>
    <w:qFormat/>
    <w:rsid w:val="00880D76"/>
    <w:pPr>
      <w:tabs>
        <w:tab w:val="left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880D7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qFormat/>
    <w:rsid w:val="005D7EF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ody Text Indent"/>
    <w:basedOn w:val="a"/>
    <w:uiPriority w:val="99"/>
    <w:unhideWhenUsed/>
    <w:rsid w:val="00B227F1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227F1"/>
    <w:pPr>
      <w:widowControl w:val="0"/>
      <w:suppressAutoHyphens/>
      <w:spacing w:line="240" w:lineRule="auto"/>
      <w:ind w:left="360"/>
    </w:pPr>
    <w:rPr>
      <w:rFonts w:eastAsia="Droid Sans Fallback" w:cs="Lohit Hindi"/>
      <w:szCs w:val="24"/>
      <w:lang w:eastAsia="zh-CN" w:bidi="hi-IN"/>
    </w:rPr>
  </w:style>
  <w:style w:type="paragraph" w:styleId="af3">
    <w:name w:val="footnote text"/>
    <w:basedOn w:val="a"/>
    <w:qFormat/>
    <w:rsid w:val="00340B79"/>
    <w:pPr>
      <w:widowControl w:val="0"/>
      <w:suppressLineNumbers/>
      <w:suppressAutoHyphens/>
      <w:spacing w:line="240" w:lineRule="auto"/>
      <w:ind w:left="339" w:hanging="339"/>
    </w:pPr>
    <w:rPr>
      <w:rFonts w:eastAsia="Droid Sans Fallback" w:cs="Lohit Hindi"/>
      <w:sz w:val="20"/>
      <w:szCs w:val="20"/>
      <w:lang w:eastAsia="zh-CN" w:bidi="hi-IN"/>
    </w:rPr>
  </w:style>
  <w:style w:type="table" w:styleId="af4">
    <w:name w:val="Table Grid"/>
    <w:basedOn w:val="a3"/>
    <w:uiPriority w:val="39"/>
    <w:rsid w:val="0068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6">
    <w:name w:val="Текст1"/>
    <w:basedOn w:val="a0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5">
    <w:name w:val="Normal (Web)"/>
    <w:basedOn w:val="a"/>
    <w:uiPriority w:val="99"/>
    <w:semiHidden/>
    <w:unhideWhenUsed/>
    <w:rsid w:val="008856B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2"/>
    <w:uiPriority w:val="99"/>
    <w:rsid w:val="00D81BA9"/>
    <w:rPr>
      <w:rFonts w:cs="Times New Roman"/>
      <w:color w:val="0000FF"/>
      <w:u w:val="single"/>
    </w:rPr>
  </w:style>
  <w:style w:type="character" w:styleId="af7">
    <w:name w:val="Strong"/>
    <w:qFormat/>
    <w:rsid w:val="00D81BA9"/>
    <w:rPr>
      <w:b/>
      <w:bCs/>
    </w:rPr>
  </w:style>
  <w:style w:type="character" w:customStyle="1" w:styleId="apple-converted-space">
    <w:name w:val="apple-converted-space"/>
    <w:basedOn w:val="a2"/>
    <w:rsid w:val="00D81BA9"/>
    <w:rPr>
      <w:rFonts w:cs="Times New Roman"/>
    </w:rPr>
  </w:style>
  <w:style w:type="character" w:customStyle="1" w:styleId="WW--">
    <w:name w:val="WW-Интернет-ссылка"/>
    <w:rsid w:val="00D81BA9"/>
    <w:rPr>
      <w:color w:val="0000FF"/>
      <w:u w:val="single"/>
      <w:lang w:val="ru-RU" w:bidi="ru-RU"/>
    </w:rPr>
  </w:style>
  <w:style w:type="paragraph" w:customStyle="1" w:styleId="WW-0">
    <w:name w:val="WW-Базовый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D81BA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81BA9"/>
    <w:rPr>
      <w:color w:val="00000A"/>
      <w:sz w:val="22"/>
    </w:rPr>
  </w:style>
  <w:style w:type="paragraph" w:styleId="31">
    <w:name w:val="Body Text Indent 3"/>
    <w:basedOn w:val="a"/>
    <w:link w:val="32"/>
    <w:uiPriority w:val="99"/>
    <w:unhideWhenUsed/>
    <w:rsid w:val="00D81BA9"/>
    <w:pPr>
      <w:spacing w:after="120" w:line="276" w:lineRule="auto"/>
      <w:ind w:left="283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81BA9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D81B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D81BA9"/>
    <w:rPr>
      <w:rFonts w:ascii="Cambria" w:eastAsia="Times New Roman" w:hAnsi="Cambria" w:cs="Times New Roman"/>
      <w:b/>
      <w:bCs/>
      <w:color w:val="4F81BD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65B5"/>
    <w:rPr>
      <w:color w:val="00000A"/>
      <w:sz w:val="16"/>
      <w:szCs w:val="16"/>
    </w:rPr>
  </w:style>
  <w:style w:type="paragraph" w:styleId="a6">
    <w:name w:val="header"/>
    <w:basedOn w:val="a"/>
    <w:link w:val="a5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7">
    <w:name w:val="Верхний колонтитул Знак1"/>
    <w:basedOn w:val="a2"/>
    <w:uiPriority w:val="99"/>
    <w:semiHidden/>
    <w:rsid w:val="0042313A"/>
    <w:rPr>
      <w:color w:val="00000A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8"/>
    <w:uiPriority w:val="99"/>
    <w:unhideWhenUsed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2"/>
    <w:link w:val="afa"/>
    <w:semiHidden/>
    <w:rsid w:val="0042313A"/>
    <w:rPr>
      <w:rFonts w:ascii="Times New Roman" w:hAnsi="Times New Roman"/>
      <w:color w:val="00000A"/>
      <w:sz w:val="28"/>
    </w:rPr>
  </w:style>
  <w:style w:type="paragraph" w:customStyle="1" w:styleId="afb">
    <w:name w:val="Содержимое таблицы"/>
    <w:basedOn w:val="a"/>
    <w:rsid w:val="00CD0BF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paragraph" w:customStyle="1" w:styleId="19">
    <w:name w:val="Абзац списка1"/>
    <w:basedOn w:val="a"/>
    <w:rsid w:val="00433B50"/>
    <w:pPr>
      <w:widowControl w:val="0"/>
      <w:tabs>
        <w:tab w:val="left" w:pos="788"/>
      </w:tabs>
      <w:suppressAutoHyphens/>
      <w:spacing w:line="252" w:lineRule="auto"/>
      <w:ind w:left="72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character" w:customStyle="1" w:styleId="11">
    <w:name w:val="Заголовок 1 Знак1"/>
    <w:basedOn w:val="a2"/>
    <w:link w:val="1"/>
    <w:rsid w:val="00FC4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CB0-BDB7-4323-8920-BEFCEA8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Черевкова</dc:creator>
  <cp:lastModifiedBy>Алена Олеговна Москалева</cp:lastModifiedBy>
  <cp:revision>13</cp:revision>
  <cp:lastPrinted>2019-01-11T12:37:00Z</cp:lastPrinted>
  <dcterms:created xsi:type="dcterms:W3CDTF">2022-03-18T11:29:00Z</dcterms:created>
  <dcterms:modified xsi:type="dcterms:W3CDTF">2023-05-12T10:25:00Z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