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9647" w14:textId="77777777" w:rsidR="008C66A5" w:rsidRDefault="00920D08" w:rsidP="008C66A5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30E5"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8C66A5">
        <w:rPr>
          <w:sz w:val="24"/>
          <w:szCs w:val="24"/>
        </w:rPr>
        <w:t xml:space="preserve"> </w:t>
      </w:r>
    </w:p>
    <w:p w14:paraId="3721CA4E" w14:textId="465D82FA" w:rsidR="00920D08" w:rsidRPr="008C66A5" w:rsidRDefault="00920D08" w:rsidP="008C66A5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30E5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65AD8FF" w14:textId="77777777" w:rsidR="00920D08" w:rsidRPr="009530E5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530E5">
        <w:rPr>
          <w:b/>
          <w:sz w:val="24"/>
          <w:szCs w:val="24"/>
        </w:rPr>
        <w:t xml:space="preserve">ИМЕНИ </w:t>
      </w:r>
      <w:r w:rsidR="00920D08" w:rsidRPr="009530E5">
        <w:rPr>
          <w:b/>
          <w:sz w:val="24"/>
          <w:szCs w:val="24"/>
        </w:rPr>
        <w:t>А.С. ПУШКИНА»</w:t>
      </w:r>
    </w:p>
    <w:p w14:paraId="06436D21" w14:textId="77777777" w:rsidR="00920D08" w:rsidRPr="009530E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BE5132" w14:textId="77777777" w:rsidR="00920D08" w:rsidRPr="009530E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3DCC93" w14:textId="77777777" w:rsidR="00920D08" w:rsidRPr="009530E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8DDDBF9" w14:textId="77777777" w:rsidR="00920D08" w:rsidRPr="009530E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30E5">
        <w:rPr>
          <w:sz w:val="24"/>
          <w:szCs w:val="24"/>
        </w:rPr>
        <w:t>УТВЕРЖДАЮ</w:t>
      </w:r>
    </w:p>
    <w:p w14:paraId="324CBE9E" w14:textId="77777777" w:rsidR="00920D08" w:rsidRPr="009530E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30E5">
        <w:rPr>
          <w:sz w:val="24"/>
          <w:szCs w:val="24"/>
        </w:rPr>
        <w:t>Проректор по учебно-методической</w:t>
      </w:r>
    </w:p>
    <w:p w14:paraId="45398119" w14:textId="77777777" w:rsidR="00920D08" w:rsidRPr="009530E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30E5">
        <w:rPr>
          <w:sz w:val="24"/>
          <w:szCs w:val="24"/>
        </w:rPr>
        <w:t xml:space="preserve">работе </w:t>
      </w:r>
    </w:p>
    <w:p w14:paraId="4A1A83C8" w14:textId="77777777" w:rsidR="00920D08" w:rsidRPr="009530E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530E5">
        <w:rPr>
          <w:sz w:val="24"/>
          <w:szCs w:val="24"/>
        </w:rPr>
        <w:t>____________ С.Н.</w:t>
      </w:r>
      <w:r w:rsidR="00326F80" w:rsidRPr="009530E5">
        <w:rPr>
          <w:sz w:val="24"/>
          <w:szCs w:val="24"/>
        </w:rPr>
        <w:t xml:space="preserve"> </w:t>
      </w:r>
      <w:r w:rsidRPr="009530E5">
        <w:rPr>
          <w:sz w:val="24"/>
          <w:szCs w:val="24"/>
        </w:rPr>
        <w:t>Большаков</w:t>
      </w:r>
    </w:p>
    <w:p w14:paraId="763E787A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A0E4F1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7BDEE0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1EB60" w14:textId="3C6FD305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FF4D9F" w14:textId="65518854" w:rsidR="008C66A5" w:rsidRDefault="008C66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E7E7DE" w14:textId="77777777" w:rsidR="008C66A5" w:rsidRPr="009530E5" w:rsidRDefault="008C66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4F9DF7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530E5">
        <w:rPr>
          <w:caps/>
          <w:sz w:val="24"/>
          <w:szCs w:val="24"/>
        </w:rPr>
        <w:t>РАБОЧАЯ ПРОГРАММА</w:t>
      </w:r>
    </w:p>
    <w:p w14:paraId="346BC946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530E5">
        <w:rPr>
          <w:rStyle w:val="ListLabel13"/>
          <w:sz w:val="24"/>
          <w:szCs w:val="24"/>
        </w:rPr>
        <w:t>дисциплины</w:t>
      </w:r>
    </w:p>
    <w:p w14:paraId="26155347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28A443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324D2D" w14:textId="0BD9BEB3" w:rsidR="00920D08" w:rsidRPr="009530E5" w:rsidRDefault="00920D08" w:rsidP="00920D08">
      <w:pPr>
        <w:spacing w:line="240" w:lineRule="auto"/>
        <w:jc w:val="center"/>
        <w:rPr>
          <w:sz w:val="24"/>
          <w:szCs w:val="24"/>
        </w:rPr>
      </w:pPr>
      <w:r w:rsidRPr="009530E5">
        <w:rPr>
          <w:b/>
          <w:color w:val="000000"/>
          <w:sz w:val="24"/>
          <w:szCs w:val="24"/>
        </w:rPr>
        <w:t>Б1.</w:t>
      </w:r>
      <w:r w:rsidR="009B0A3B" w:rsidRPr="009530E5">
        <w:rPr>
          <w:b/>
          <w:color w:val="000000"/>
          <w:sz w:val="24"/>
          <w:szCs w:val="24"/>
        </w:rPr>
        <w:t>О.02.01</w:t>
      </w:r>
      <w:r w:rsidRPr="009530E5">
        <w:rPr>
          <w:b/>
          <w:color w:val="000000"/>
          <w:sz w:val="24"/>
          <w:szCs w:val="24"/>
        </w:rPr>
        <w:t xml:space="preserve"> </w:t>
      </w:r>
      <w:r w:rsidR="009B0A3B" w:rsidRPr="009530E5">
        <w:rPr>
          <w:b/>
          <w:color w:val="000000"/>
          <w:sz w:val="24"/>
          <w:szCs w:val="24"/>
        </w:rPr>
        <w:t>О</w:t>
      </w:r>
      <w:r w:rsidR="00701EB8">
        <w:rPr>
          <w:b/>
          <w:color w:val="000000"/>
          <w:sz w:val="24"/>
          <w:szCs w:val="24"/>
        </w:rPr>
        <w:t>СНОВЫ МЕДИЦИНСКИХ ЗНАНИЙ И ЗДОРОВОГО ОБРАЗА ЖИЗНИ</w:t>
      </w:r>
    </w:p>
    <w:p w14:paraId="01C7589F" w14:textId="1BB9481F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1096C5" w14:textId="77777777" w:rsidR="00701EB8" w:rsidRPr="009530E5" w:rsidRDefault="00701EB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1F6C68" w14:textId="4BAA8C83" w:rsidR="00701EB8" w:rsidRPr="00701EB8" w:rsidRDefault="00154E78" w:rsidP="00701EB8">
      <w:pPr>
        <w:widowControl/>
        <w:tabs>
          <w:tab w:val="clear" w:pos="788"/>
          <w:tab w:val="right" w:leader="underscore" w:pos="8505"/>
        </w:tabs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701EB8" w:rsidRPr="00701EB8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548EA57A" w14:textId="77777777" w:rsidR="00701EB8" w:rsidRPr="00701EB8" w:rsidRDefault="00701EB8" w:rsidP="00701EB8">
      <w:pPr>
        <w:widowControl/>
        <w:tabs>
          <w:tab w:val="clear" w:pos="788"/>
          <w:tab w:val="right" w:leader="underscore" w:pos="8505"/>
        </w:tabs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01EB8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701EB8">
        <w:rPr>
          <w:b/>
          <w:kern w:val="0"/>
          <w:sz w:val="24"/>
          <w:szCs w:val="24"/>
          <w:lang w:eastAsia="ru-RU"/>
        </w:rPr>
        <w:t xml:space="preserve">Психологическое обеспечение в чрезвычайных </w:t>
      </w:r>
    </w:p>
    <w:p w14:paraId="7F6F0F09" w14:textId="77777777" w:rsidR="00701EB8" w:rsidRPr="00701EB8" w:rsidRDefault="00701EB8" w:rsidP="00701EB8">
      <w:pPr>
        <w:widowControl/>
        <w:tabs>
          <w:tab w:val="clear" w:pos="788"/>
          <w:tab w:val="right" w:leader="underscore" w:pos="8505"/>
        </w:tabs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01EB8">
        <w:rPr>
          <w:b/>
          <w:kern w:val="0"/>
          <w:sz w:val="24"/>
          <w:szCs w:val="24"/>
          <w:lang w:eastAsia="ru-RU"/>
        </w:rPr>
        <w:t>и экстремальных ситуациях</w:t>
      </w:r>
    </w:p>
    <w:p w14:paraId="62A0C4AD" w14:textId="77777777" w:rsidR="00701EB8" w:rsidRPr="00701EB8" w:rsidRDefault="00701EB8" w:rsidP="00701EB8">
      <w:pPr>
        <w:widowControl/>
        <w:tabs>
          <w:tab w:val="clear" w:pos="788"/>
          <w:tab w:val="left" w:pos="3822"/>
        </w:tabs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CA61D27" w14:textId="77777777" w:rsidR="00701EB8" w:rsidRPr="00701EB8" w:rsidRDefault="00701EB8" w:rsidP="00701EB8">
      <w:pPr>
        <w:widowControl/>
        <w:tabs>
          <w:tab w:val="clear" w:pos="788"/>
          <w:tab w:val="left" w:pos="3822"/>
        </w:tabs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01EB8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1ADBBB9D" w14:textId="77777777" w:rsidR="00920D08" w:rsidRPr="009530E5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092476B" w14:textId="77777777" w:rsidR="00920D08" w:rsidRPr="009530E5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6CA85C7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7AD5B9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65E28D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B1103B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C870DD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9EA86D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024C8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7FD58F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30C509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03CE4C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E2642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DE73FC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48BBA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412ED3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D16A50" w14:textId="77777777" w:rsidR="00920D08" w:rsidRPr="009530E5" w:rsidRDefault="00920D08" w:rsidP="00701E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F6D3AB0" w14:textId="77777777" w:rsidR="008C66A5" w:rsidRPr="009530E5" w:rsidRDefault="008C66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79EC31" w14:textId="77777777" w:rsidR="00920D08" w:rsidRPr="009530E5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530E5">
        <w:rPr>
          <w:sz w:val="24"/>
          <w:szCs w:val="24"/>
        </w:rPr>
        <w:tab/>
      </w:r>
    </w:p>
    <w:p w14:paraId="4766D630" w14:textId="77777777" w:rsidR="00920D08" w:rsidRPr="009530E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30E5">
        <w:rPr>
          <w:sz w:val="24"/>
          <w:szCs w:val="24"/>
        </w:rPr>
        <w:t xml:space="preserve">Санкт-Петербург </w:t>
      </w:r>
    </w:p>
    <w:p w14:paraId="4F33C6BA" w14:textId="118AE7F3" w:rsidR="00920D08" w:rsidRPr="00275F79" w:rsidRDefault="00A33CC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530E5">
        <w:rPr>
          <w:sz w:val="24"/>
          <w:szCs w:val="24"/>
        </w:rPr>
        <w:t>202</w:t>
      </w:r>
      <w:r w:rsidR="00C8057B">
        <w:rPr>
          <w:sz w:val="24"/>
          <w:szCs w:val="24"/>
        </w:rPr>
        <w:t>1</w:t>
      </w:r>
      <w:bookmarkStart w:id="0" w:name="_GoBack"/>
      <w:bookmarkEnd w:id="0"/>
    </w:p>
    <w:p w14:paraId="105BBEDD" w14:textId="77777777" w:rsidR="00F94CB6" w:rsidRPr="00701EB8" w:rsidRDefault="00F94CB6" w:rsidP="00701EB8">
      <w:pPr>
        <w:pageBreakBefore/>
        <w:spacing w:line="240" w:lineRule="auto"/>
        <w:ind w:left="0" w:firstLine="0"/>
        <w:rPr>
          <w:sz w:val="24"/>
          <w:szCs w:val="24"/>
        </w:rPr>
      </w:pPr>
      <w:r w:rsidRPr="00701EB8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6045A91" w14:textId="0E6A676F" w:rsidR="00F94CB6" w:rsidRDefault="00F94CB6" w:rsidP="00701E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701EB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30EB6E9" w14:textId="77777777" w:rsidR="00701EB8" w:rsidRPr="00701EB8" w:rsidRDefault="00701EB8" w:rsidP="00701E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F94CB6" w:rsidRPr="00701EB8" w14:paraId="0FCAD851" w14:textId="77777777" w:rsidTr="0087758A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34E9B" w14:textId="77777777" w:rsidR="00F94CB6" w:rsidRPr="00701EB8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01EB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BB79A8" w14:textId="77777777" w:rsidR="00F94CB6" w:rsidRPr="00701EB8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1EB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6370AB5" w14:textId="77777777" w:rsidR="00F94CB6" w:rsidRPr="00701EB8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1EB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2AE6A3E" w14:textId="77777777" w:rsidR="00701EB8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01EB8"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78A29213" w14:textId="67CD8684" w:rsidR="00F94CB6" w:rsidRPr="00701EB8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01EB8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87758A" w:rsidRPr="00701EB8" w14:paraId="73E1279F" w14:textId="77777777" w:rsidTr="0087758A">
        <w:trPr>
          <w:trHeight w:val="1950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D9672D" w14:textId="130BDF8E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581BAF" w14:textId="3A8EA165" w:rsidR="0087758A" w:rsidRPr="00701EB8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58A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4FB9DC9" w14:textId="348E7E64" w:rsidR="0087758A" w:rsidRPr="0087758A" w:rsidRDefault="0087758A" w:rsidP="0087758A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ИУК-7.1.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7758A" w:rsidRPr="00701EB8" w14:paraId="3D859372" w14:textId="77777777" w:rsidTr="0087758A">
        <w:trPr>
          <w:trHeight w:val="1398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626726" w14:textId="77777777" w:rsidR="0087758A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1BE4CF" w14:textId="77777777" w:rsidR="0087758A" w:rsidRPr="0087758A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D25C864" w14:textId="02774493" w:rsidR="0087758A" w:rsidRPr="0087758A" w:rsidRDefault="0087758A" w:rsidP="0087758A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7758A" w:rsidRPr="00701EB8" w14:paraId="14D11E19" w14:textId="77777777" w:rsidTr="00F43205">
        <w:trPr>
          <w:trHeight w:val="9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FB9E57E" w14:textId="0247FFAD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8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A5C773" w14:textId="67078060" w:rsidR="0087758A" w:rsidRPr="00701EB8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A811361" w14:textId="4B07E455" w:rsidR="0087758A" w:rsidRPr="0087758A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ИДК-</w:t>
            </w:r>
            <w:r w:rsidRPr="0087758A">
              <w:rPr>
                <w:sz w:val="24"/>
                <w:szCs w:val="24"/>
                <w:lang w:eastAsia="ru-RU"/>
              </w:rPr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87758A" w:rsidRPr="00701EB8" w14:paraId="0D555C1C" w14:textId="77777777" w:rsidTr="00F4320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BCA214" w14:textId="77777777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2BF77" w14:textId="77777777" w:rsidR="0087758A" w:rsidRPr="0087758A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982F24" w14:textId="64E0C5D8" w:rsidR="0087758A" w:rsidRPr="0087758A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</w:t>
            </w:r>
            <w:r w:rsidRPr="0087758A">
              <w:rPr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87758A">
              <w:rPr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индивидуально </w:t>
            </w:r>
            <w:r w:rsidRPr="0087758A">
              <w:rPr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758A" w:rsidRPr="00701EB8" w14:paraId="1A9076F1" w14:textId="77777777" w:rsidTr="00F4320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BB6488" w14:textId="77777777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0C7E64" w14:textId="77777777" w:rsidR="0087758A" w:rsidRPr="0087758A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5972A7" w14:textId="79C9C615" w:rsidR="0087758A" w:rsidRPr="0087758A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ИДК-</w:t>
            </w:r>
            <w:r w:rsidRPr="0087758A">
              <w:rPr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87758A">
              <w:rPr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87758A">
              <w:rPr>
                <w:sz w:val="24"/>
                <w:szCs w:val="24"/>
                <w:lang w:eastAsia="ru-RU"/>
              </w:rPr>
              <w:softHyphen/>
              <w:t>психических и психосоматических расстройств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758A">
              <w:rPr>
                <w:sz w:val="24"/>
                <w:szCs w:val="24"/>
                <w:lang w:eastAsia="ru-RU"/>
              </w:rPr>
              <w:t>(первичная психопрофилактика)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758A" w:rsidRPr="00701EB8" w14:paraId="79EE52A4" w14:textId="77777777" w:rsidTr="00F4320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2FC236" w14:textId="77777777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A3A501B" w14:textId="77777777" w:rsidR="0087758A" w:rsidRPr="0087758A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200861" w14:textId="4919FECC" w:rsidR="0087758A" w:rsidRPr="0087758A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7758A">
              <w:rPr>
                <w:sz w:val="24"/>
                <w:szCs w:val="24"/>
                <w:lang w:eastAsia="ru-RU"/>
              </w:rPr>
              <w:t>ИДК-</w:t>
            </w:r>
            <w:r w:rsidRPr="0087758A">
              <w:rPr>
                <w:sz w:val="24"/>
                <w:szCs w:val="24"/>
                <w:lang w:eastAsia="ru-RU"/>
              </w:rPr>
              <w:softHyphen/>
              <w:t>9.4. Умеет создавать и оценивать эффективность программ вторичной и третичной психопрофилактики для больных хроническими заболеваниями с целью минимизации риска рецидивов и инвалидизации пациентов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7758A" w:rsidRPr="00701EB8" w14:paraId="49523B63" w14:textId="77777777" w:rsidTr="0087758A">
        <w:trPr>
          <w:trHeight w:val="977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4" w:space="0" w:color="auto"/>
            </w:tcBorders>
            <w:shd w:val="clear" w:color="auto" w:fill="auto"/>
          </w:tcPr>
          <w:p w14:paraId="357C5EDA" w14:textId="1843CF4F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4FACC1" w14:textId="549F6EEE" w:rsidR="0087758A" w:rsidRPr="00701EB8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58A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медико-социальной и медико-педагогической экспертизы), анализировать его результаты, формулировать экспертное 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289536C" w14:textId="79422E92" w:rsidR="0087758A" w:rsidRPr="0087758A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ИПК-7.2. Знает</w:t>
            </w:r>
            <w:r>
              <w:rPr>
                <w:sz w:val="24"/>
                <w:szCs w:val="24"/>
              </w:rPr>
              <w:t xml:space="preserve"> </w:t>
            </w:r>
            <w:r w:rsidRPr="0087758A">
              <w:rPr>
                <w:sz w:val="24"/>
                <w:szCs w:val="24"/>
              </w:rPr>
              <w:t>особенности составления экспертных заключений в соответствии с целью экспертизы.</w:t>
            </w:r>
          </w:p>
        </w:tc>
      </w:tr>
      <w:tr w:rsidR="0087758A" w:rsidRPr="00701EB8" w14:paraId="58533D6A" w14:textId="77777777" w:rsidTr="0087758A">
        <w:trPr>
          <w:trHeight w:val="976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38FB81" w14:textId="77777777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1553F6" w14:textId="77777777" w:rsidR="0087758A" w:rsidRPr="0087758A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42E4E0" w14:textId="3D2890E3" w:rsidR="0087758A" w:rsidRPr="0087758A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7758A" w:rsidRPr="00701EB8" w14:paraId="3F63E825" w14:textId="77777777" w:rsidTr="00941571">
        <w:trPr>
          <w:trHeight w:val="7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E378B" w14:textId="77777777" w:rsidR="0087758A" w:rsidRPr="00701EB8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75A358" w14:textId="77777777" w:rsidR="0087758A" w:rsidRPr="0087758A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C082442" w14:textId="48D41776" w:rsidR="0087758A" w:rsidRPr="0087758A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758A">
              <w:rPr>
                <w:sz w:val="24"/>
                <w:szCs w:val="24"/>
              </w:rPr>
              <w:t>ИПК-7.4. Владеет навыками интерпретации полученных результатов в соответствии с проблематикой клинической психологии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2BD270B" w14:textId="77777777" w:rsidR="00F94CB6" w:rsidRPr="00701EB8" w:rsidRDefault="00F94CB6" w:rsidP="00F94CB6">
      <w:pPr>
        <w:spacing w:line="240" w:lineRule="auto"/>
        <w:rPr>
          <w:color w:val="000000"/>
          <w:sz w:val="24"/>
          <w:szCs w:val="24"/>
        </w:rPr>
      </w:pPr>
    </w:p>
    <w:p w14:paraId="5D8FC848" w14:textId="77777777" w:rsidR="00920D08" w:rsidRPr="00701EB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01EB8">
        <w:rPr>
          <w:b/>
          <w:bCs/>
          <w:color w:val="000000"/>
          <w:sz w:val="24"/>
          <w:szCs w:val="24"/>
        </w:rPr>
        <w:t xml:space="preserve">2. </w:t>
      </w:r>
      <w:r w:rsidRPr="00701EB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01EB8">
        <w:rPr>
          <w:b/>
          <w:bCs/>
          <w:color w:val="000000"/>
          <w:sz w:val="24"/>
          <w:szCs w:val="24"/>
        </w:rPr>
        <w:t>:</w:t>
      </w:r>
    </w:p>
    <w:p w14:paraId="70035296" w14:textId="77777777" w:rsidR="00920D08" w:rsidRPr="00701EB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1EB8">
        <w:rPr>
          <w:bCs/>
          <w:color w:val="000000"/>
          <w:sz w:val="24"/>
          <w:szCs w:val="24"/>
          <w:u w:val="single"/>
        </w:rPr>
        <w:t xml:space="preserve">Цель </w:t>
      </w:r>
      <w:r w:rsidRPr="00701EB8">
        <w:rPr>
          <w:color w:val="000000"/>
          <w:sz w:val="24"/>
          <w:szCs w:val="24"/>
          <w:u w:val="single"/>
        </w:rPr>
        <w:t>дисциплины:</w:t>
      </w:r>
      <w:r w:rsidRPr="00701EB8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D4762F" w:rsidRPr="00701EB8">
        <w:rPr>
          <w:rFonts w:eastAsia="MS Mincho"/>
          <w:color w:val="000000"/>
          <w:sz w:val="24"/>
          <w:szCs w:val="24"/>
        </w:rPr>
        <w:t>для обеспечения и поддержания здоровья, а также для оказания первой доврачебной помощи.</w:t>
      </w:r>
    </w:p>
    <w:p w14:paraId="4A843BED" w14:textId="77777777" w:rsidR="00920D08" w:rsidRPr="00701EB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1EB8">
        <w:rPr>
          <w:color w:val="000000"/>
          <w:sz w:val="24"/>
          <w:szCs w:val="24"/>
          <w:u w:val="single"/>
        </w:rPr>
        <w:t>Задачи дисциплины:</w:t>
      </w:r>
    </w:p>
    <w:p w14:paraId="4DFBE19E" w14:textId="77777777" w:rsidR="00920D08" w:rsidRPr="00701EB8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701EB8">
        <w:rPr>
          <w:sz w:val="24"/>
          <w:szCs w:val="24"/>
        </w:rPr>
        <w:t xml:space="preserve">формирование навыка </w:t>
      </w:r>
      <w:r w:rsidR="002864B8" w:rsidRPr="00701EB8">
        <w:rPr>
          <w:sz w:val="24"/>
          <w:szCs w:val="24"/>
        </w:rPr>
        <w:t xml:space="preserve">использования </w:t>
      </w:r>
      <w:r w:rsidRPr="00701EB8">
        <w:rPr>
          <w:sz w:val="24"/>
          <w:szCs w:val="24"/>
        </w:rPr>
        <w:t>системного подхода при</w:t>
      </w:r>
      <w:r w:rsidR="002864B8" w:rsidRPr="00701EB8">
        <w:rPr>
          <w:sz w:val="24"/>
          <w:szCs w:val="24"/>
        </w:rPr>
        <w:t>обретённых знаний</w:t>
      </w:r>
      <w:r w:rsidRPr="00701EB8">
        <w:rPr>
          <w:sz w:val="24"/>
          <w:szCs w:val="24"/>
        </w:rPr>
        <w:t xml:space="preserve"> </w:t>
      </w:r>
      <w:r w:rsidR="002864B8" w:rsidRPr="00701EB8">
        <w:rPr>
          <w:sz w:val="24"/>
          <w:szCs w:val="24"/>
        </w:rPr>
        <w:t>для</w:t>
      </w:r>
      <w:r w:rsidRPr="00701EB8">
        <w:rPr>
          <w:sz w:val="24"/>
          <w:szCs w:val="24"/>
        </w:rPr>
        <w:t xml:space="preserve"> </w:t>
      </w:r>
      <w:r w:rsidR="00787147" w:rsidRPr="00701EB8">
        <w:rPr>
          <w:sz w:val="24"/>
          <w:szCs w:val="24"/>
        </w:rPr>
        <w:t xml:space="preserve">поддержания надлежащего уровня </w:t>
      </w:r>
      <w:r w:rsidR="002864B8" w:rsidRPr="00701EB8">
        <w:rPr>
          <w:sz w:val="24"/>
          <w:szCs w:val="24"/>
        </w:rPr>
        <w:t>индивидуального здоровья</w:t>
      </w:r>
      <w:r w:rsidR="00787147" w:rsidRPr="00701EB8">
        <w:rPr>
          <w:sz w:val="24"/>
          <w:szCs w:val="24"/>
        </w:rPr>
        <w:t>,</w:t>
      </w:r>
      <w:r w:rsidR="002864B8" w:rsidRPr="00701EB8">
        <w:rPr>
          <w:sz w:val="24"/>
          <w:szCs w:val="24"/>
        </w:rPr>
        <w:t xml:space="preserve"> </w:t>
      </w:r>
      <w:r w:rsidR="00787147" w:rsidRPr="00701EB8">
        <w:rPr>
          <w:sz w:val="24"/>
          <w:szCs w:val="24"/>
        </w:rPr>
        <w:t xml:space="preserve">позволяющего </w:t>
      </w:r>
      <w:r w:rsidRPr="00701EB8">
        <w:rPr>
          <w:sz w:val="24"/>
          <w:szCs w:val="24"/>
        </w:rPr>
        <w:t>реш</w:t>
      </w:r>
      <w:r w:rsidR="00787147" w:rsidRPr="00701EB8">
        <w:rPr>
          <w:sz w:val="24"/>
          <w:szCs w:val="24"/>
        </w:rPr>
        <w:t>ать</w:t>
      </w:r>
      <w:r w:rsidRPr="00701EB8">
        <w:rPr>
          <w:sz w:val="24"/>
          <w:szCs w:val="24"/>
        </w:rPr>
        <w:t xml:space="preserve"> </w:t>
      </w:r>
      <w:r w:rsidR="00787147" w:rsidRPr="00701EB8">
        <w:rPr>
          <w:sz w:val="24"/>
          <w:szCs w:val="24"/>
        </w:rPr>
        <w:t xml:space="preserve">профессиональные </w:t>
      </w:r>
      <w:r w:rsidRPr="00701EB8">
        <w:rPr>
          <w:sz w:val="24"/>
          <w:szCs w:val="24"/>
        </w:rPr>
        <w:t>задач</w:t>
      </w:r>
      <w:r w:rsidR="00787147" w:rsidRPr="00701EB8">
        <w:rPr>
          <w:sz w:val="24"/>
          <w:szCs w:val="24"/>
        </w:rPr>
        <w:t>и на высоком уровне, в том числе и в случае чрезвычайных ситуаций</w:t>
      </w:r>
      <w:r w:rsidRPr="00701EB8">
        <w:rPr>
          <w:sz w:val="24"/>
          <w:szCs w:val="24"/>
        </w:rPr>
        <w:t>;</w:t>
      </w:r>
    </w:p>
    <w:p w14:paraId="530B412A" w14:textId="77777777" w:rsidR="00920D08" w:rsidRPr="00701EB8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701EB8">
        <w:rPr>
          <w:sz w:val="24"/>
          <w:szCs w:val="24"/>
        </w:rPr>
        <w:t xml:space="preserve">ознакомление с основными подходами </w:t>
      </w:r>
      <w:r w:rsidR="009F6F1C" w:rsidRPr="00701EB8">
        <w:rPr>
          <w:sz w:val="24"/>
          <w:szCs w:val="24"/>
        </w:rPr>
        <w:t>и идеями ОМЗ и ЗОЖ</w:t>
      </w:r>
    </w:p>
    <w:p w14:paraId="71CFCF22" w14:textId="77777777" w:rsidR="00920D08" w:rsidRPr="00701EB8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9F6F1C"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пр</w:t>
      </w:r>
      <w:r w:rsidR="00CA7567"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авил оказания до врачебной по</w:t>
      </w:r>
      <w:r w:rsidR="009F6F1C"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мо</w:t>
      </w:r>
      <w:r w:rsidR="00CA7567" w:rsidRPr="00701EB8">
        <w:rPr>
          <w:rFonts w:ascii="Times New Roman" w:eastAsia="MS Mincho" w:hAnsi="Times New Roman" w:cs="Times New Roman"/>
          <w:color w:val="000000"/>
          <w:sz w:val="24"/>
          <w:szCs w:val="24"/>
        </w:rPr>
        <w:t>щи и принципов здорового образа жизни;</w:t>
      </w:r>
    </w:p>
    <w:p w14:paraId="4C4A3440" w14:textId="7ED3CD4E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B1311A">
        <w:rPr>
          <w:sz w:val="24"/>
          <w:szCs w:val="24"/>
        </w:rPr>
        <w:t xml:space="preserve">специалитета. </w:t>
      </w:r>
    </w:p>
    <w:p w14:paraId="55C3607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359115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AFC365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C7BD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1E8E79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F085913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06489976" w14:textId="77777777" w:rsidTr="00B1311A">
        <w:trPr>
          <w:trHeight w:val="247"/>
        </w:trPr>
        <w:tc>
          <w:tcPr>
            <w:tcW w:w="6641" w:type="dxa"/>
            <w:shd w:val="clear" w:color="auto" w:fill="auto"/>
          </w:tcPr>
          <w:p w14:paraId="5E4E1EF8" w14:textId="77777777" w:rsidR="00AD3CA3" w:rsidRPr="003C0E55" w:rsidRDefault="00AD3CA3" w:rsidP="0055420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607049B" w14:textId="77777777" w:rsidR="00AD3CA3" w:rsidRPr="003C0E55" w:rsidRDefault="00AD3CA3" w:rsidP="005542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19CDB65E" w14:textId="77777777" w:rsidTr="00B1311A">
        <w:trPr>
          <w:trHeight w:val="247"/>
        </w:trPr>
        <w:tc>
          <w:tcPr>
            <w:tcW w:w="6641" w:type="dxa"/>
            <w:shd w:val="clear" w:color="auto" w:fill="auto"/>
          </w:tcPr>
          <w:p w14:paraId="2A33EDC1" w14:textId="77777777" w:rsidR="00AD3CA3" w:rsidRPr="003C0E55" w:rsidRDefault="00AD3CA3" w:rsidP="0055420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34CD32" w14:textId="77777777" w:rsidR="00AD3CA3" w:rsidRPr="003C0E55" w:rsidRDefault="00AD3CA3" w:rsidP="005542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5B0C6F6" w14:textId="77777777" w:rsidR="00AD3CA3" w:rsidRPr="00AD3CA3" w:rsidRDefault="00AD3CA3" w:rsidP="0055420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979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A359C12" w14:textId="77777777" w:rsidTr="00B1311A">
        <w:trPr>
          <w:trHeight w:val="239"/>
        </w:trPr>
        <w:tc>
          <w:tcPr>
            <w:tcW w:w="6641" w:type="dxa"/>
            <w:shd w:val="clear" w:color="auto" w:fill="E0E0E0"/>
          </w:tcPr>
          <w:p w14:paraId="03D9F650" w14:textId="77777777" w:rsidR="00180109" w:rsidRPr="003C0E55" w:rsidRDefault="00180109" w:rsidP="0055420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5BCB1D73" w14:textId="77777777" w:rsidR="00180109" w:rsidRPr="00B1311A" w:rsidRDefault="00F6005D" w:rsidP="00554204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B1311A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713C1DCA" w14:textId="77777777" w:rsidTr="00B1311A">
        <w:tc>
          <w:tcPr>
            <w:tcW w:w="6641" w:type="dxa"/>
            <w:shd w:val="clear" w:color="auto" w:fill="auto"/>
          </w:tcPr>
          <w:p w14:paraId="15B12978" w14:textId="77777777" w:rsidR="00AD3CA3" w:rsidRPr="003C0E55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890ACA5" w14:textId="77777777" w:rsidR="00AD3CA3" w:rsidRPr="003C0E55" w:rsidRDefault="00AD3CA3" w:rsidP="0055420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F7A64E0" w14:textId="77777777" w:rsidTr="00B1311A">
        <w:tc>
          <w:tcPr>
            <w:tcW w:w="6641" w:type="dxa"/>
            <w:shd w:val="clear" w:color="auto" w:fill="auto"/>
          </w:tcPr>
          <w:p w14:paraId="2A4FC525" w14:textId="77777777" w:rsidR="00AD3CA3" w:rsidRPr="003C0E55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4AF289" w14:textId="77777777" w:rsidR="00AD3CA3" w:rsidRPr="003C0E55" w:rsidRDefault="00B97961" w:rsidP="005542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47404B" w14:textId="77777777" w:rsidR="00AD3CA3" w:rsidRPr="003C0E55" w:rsidRDefault="00180109" w:rsidP="005542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D9A0D8E" w14:textId="77777777" w:rsidTr="00B1311A">
        <w:tc>
          <w:tcPr>
            <w:tcW w:w="6641" w:type="dxa"/>
            <w:shd w:val="clear" w:color="auto" w:fill="auto"/>
          </w:tcPr>
          <w:p w14:paraId="357CA0DE" w14:textId="77777777" w:rsidR="00AD3CA3" w:rsidRPr="003C0E55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344708" w14:textId="77777777" w:rsidR="00AD3CA3" w:rsidRPr="003C0E55" w:rsidRDefault="00B9796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95C457" w14:textId="38A67E03" w:rsidR="00AD3CA3" w:rsidRPr="003C0E55" w:rsidRDefault="006E7CAD" w:rsidP="005542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97961">
              <w:rPr>
                <w:sz w:val="24"/>
                <w:szCs w:val="24"/>
              </w:rPr>
              <w:t>-</w:t>
            </w:r>
          </w:p>
        </w:tc>
      </w:tr>
      <w:tr w:rsidR="00AD3CA3" w:rsidRPr="003C0E55" w14:paraId="341D6610" w14:textId="77777777" w:rsidTr="00B1311A">
        <w:tc>
          <w:tcPr>
            <w:tcW w:w="6641" w:type="dxa"/>
            <w:shd w:val="clear" w:color="auto" w:fill="E0E0E0"/>
          </w:tcPr>
          <w:p w14:paraId="2A06D329" w14:textId="77777777" w:rsidR="00AD3CA3" w:rsidRPr="003C0E55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2DF85D0" w14:textId="77777777" w:rsidR="00AD3CA3" w:rsidRPr="00B1311A" w:rsidRDefault="00B97961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B1311A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D3CA3" w:rsidRPr="003C0E55" w14:paraId="0272DDFE" w14:textId="77777777" w:rsidTr="00B1311A">
        <w:tc>
          <w:tcPr>
            <w:tcW w:w="6641" w:type="dxa"/>
            <w:shd w:val="clear" w:color="auto" w:fill="E0E0E0"/>
          </w:tcPr>
          <w:p w14:paraId="66E1440F" w14:textId="77777777" w:rsidR="00AD3CA3" w:rsidRPr="003C0E55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AFCE1E4" w14:textId="77777777" w:rsidR="00AD3CA3" w:rsidRPr="00B1311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1311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7A9E8977" w14:textId="77777777" w:rsidTr="00B1311A">
        <w:tc>
          <w:tcPr>
            <w:tcW w:w="6641" w:type="dxa"/>
            <w:shd w:val="clear" w:color="auto" w:fill="auto"/>
          </w:tcPr>
          <w:p w14:paraId="0BBB1DFC" w14:textId="77777777" w:rsidR="00AD3CA3" w:rsidRPr="00920D08" w:rsidRDefault="00AD3CA3" w:rsidP="0055420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247A15A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F28C0A2" w14:textId="77777777" w:rsidTr="00B1311A">
        <w:tc>
          <w:tcPr>
            <w:tcW w:w="6641" w:type="dxa"/>
            <w:shd w:val="clear" w:color="auto" w:fill="auto"/>
          </w:tcPr>
          <w:p w14:paraId="2F0CA64F" w14:textId="77777777" w:rsidR="00AD3CA3" w:rsidRPr="00920D08" w:rsidRDefault="00AD3CA3" w:rsidP="0055420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1355018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A834A20" w14:textId="77777777" w:rsidTr="00B1311A">
        <w:trPr>
          <w:trHeight w:val="173"/>
        </w:trPr>
        <w:tc>
          <w:tcPr>
            <w:tcW w:w="6641" w:type="dxa"/>
            <w:shd w:val="clear" w:color="auto" w:fill="E0E0E0"/>
          </w:tcPr>
          <w:p w14:paraId="1972D4DB" w14:textId="77777777" w:rsidR="00AD3CA3" w:rsidRPr="003C0E55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655C8C67" w14:textId="77777777" w:rsidR="00AD3CA3" w:rsidRPr="00B1311A" w:rsidRDefault="00AD3CA3" w:rsidP="00554204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B1311A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14:paraId="09BF6706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EE009E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3E8A9A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FC1312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186811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01297A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451EFFD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CAA47ED" w14:textId="77777777" w:rsidTr="002825CF">
        <w:tc>
          <w:tcPr>
            <w:tcW w:w="693" w:type="dxa"/>
          </w:tcPr>
          <w:p w14:paraId="16708777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09AFCD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5987D9A" w14:textId="77777777" w:rsidTr="002825CF">
        <w:tc>
          <w:tcPr>
            <w:tcW w:w="693" w:type="dxa"/>
          </w:tcPr>
          <w:p w14:paraId="5B96440F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EBDE21F" w14:textId="77777777" w:rsidR="002825CF" w:rsidRPr="0053465B" w:rsidRDefault="002825CF" w:rsidP="00F600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История </w:t>
            </w:r>
            <w:r w:rsidR="00F6005D">
              <w:rPr>
                <w:bCs/>
                <w:color w:val="000000"/>
                <w:sz w:val="24"/>
                <w:szCs w:val="24"/>
              </w:rPr>
              <w:t>появле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ния и развития </w:t>
            </w:r>
            <w:r w:rsidR="00F6005D">
              <w:rPr>
                <w:bCs/>
                <w:color w:val="000000"/>
                <w:sz w:val="24"/>
                <w:szCs w:val="24"/>
              </w:rPr>
              <w:t>ЗОЖ и первой неотложной помощи</w:t>
            </w:r>
          </w:p>
        </w:tc>
      </w:tr>
      <w:tr w:rsidR="002825CF" w:rsidRPr="0053465B" w14:paraId="17CB8EB2" w14:textId="77777777" w:rsidTr="002825CF">
        <w:tc>
          <w:tcPr>
            <w:tcW w:w="693" w:type="dxa"/>
          </w:tcPr>
          <w:p w14:paraId="06175B95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921266A" w14:textId="77777777" w:rsidR="002825CF" w:rsidRPr="0053465B" w:rsidRDefault="00024CD9" w:rsidP="00024C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Биосоциальные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составляющие п</w:t>
            </w: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онятий: «жизнь». «здоровье» и «болезнь».</w:t>
            </w:r>
          </w:p>
        </w:tc>
      </w:tr>
      <w:tr w:rsidR="002825CF" w:rsidRPr="0053465B" w14:paraId="43E1A32D" w14:textId="77777777" w:rsidTr="002825CF">
        <w:tc>
          <w:tcPr>
            <w:tcW w:w="693" w:type="dxa"/>
          </w:tcPr>
          <w:p w14:paraId="772E0280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B22DF69" w14:textId="77777777" w:rsidR="002825CF" w:rsidRPr="0053465B" w:rsidRDefault="00024CD9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Чрезвычайные ситуации, их последствия и первая доврачебная помощь.</w:t>
            </w:r>
          </w:p>
        </w:tc>
      </w:tr>
      <w:tr w:rsidR="002825CF" w:rsidRPr="0053465B" w14:paraId="1158B41A" w14:textId="77777777" w:rsidTr="002825CF">
        <w:tc>
          <w:tcPr>
            <w:tcW w:w="693" w:type="dxa"/>
          </w:tcPr>
          <w:p w14:paraId="423DBBA1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553F7DD" w14:textId="77777777" w:rsidR="002825CF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Гигиена и её значение в предупреждении болезней. Проблема нормы.</w:t>
            </w:r>
          </w:p>
        </w:tc>
      </w:tr>
      <w:tr w:rsidR="002825CF" w:rsidRPr="0053465B" w14:paraId="4719CDDC" w14:textId="77777777" w:rsidTr="002825CF">
        <w:tc>
          <w:tcPr>
            <w:tcW w:w="693" w:type="dxa"/>
          </w:tcPr>
          <w:p w14:paraId="1302029E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F2B3194" w14:textId="77777777" w:rsidR="002825CF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Факторы влияющие на формирование здоровья и развитие болезней. </w:t>
            </w:r>
          </w:p>
        </w:tc>
      </w:tr>
      <w:tr w:rsidR="002825CF" w:rsidRPr="0053465B" w14:paraId="3EB44861" w14:textId="77777777" w:rsidTr="002825CF">
        <w:tc>
          <w:tcPr>
            <w:tcW w:w="693" w:type="dxa"/>
          </w:tcPr>
          <w:p w14:paraId="43FB5B9F" w14:textId="77777777" w:rsidR="002825CF" w:rsidRPr="0053465B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CF6AF6A" w14:textId="77777777" w:rsidR="002825CF" w:rsidRPr="0053465B" w:rsidRDefault="00793701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сознания, образования и культуры в формировании здоровья</w:t>
            </w:r>
          </w:p>
        </w:tc>
      </w:tr>
      <w:tr w:rsidR="00793701" w:rsidRPr="0053465B" w14:paraId="4D522D7B" w14:textId="77777777" w:rsidTr="002825CF">
        <w:tc>
          <w:tcPr>
            <w:tcW w:w="693" w:type="dxa"/>
          </w:tcPr>
          <w:p w14:paraId="25498708" w14:textId="77777777" w:rsidR="00793701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0CE16ED" w14:textId="77777777" w:rsidR="00793701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Оздоровительные системы и принципы ЗОЖ. Физическая культура и спорт.</w:t>
            </w:r>
          </w:p>
        </w:tc>
      </w:tr>
      <w:tr w:rsidR="00793701" w:rsidRPr="0053465B" w14:paraId="3A9A4993" w14:textId="77777777" w:rsidTr="002825CF">
        <w:tc>
          <w:tcPr>
            <w:tcW w:w="693" w:type="dxa"/>
          </w:tcPr>
          <w:p w14:paraId="64A7A80A" w14:textId="77777777" w:rsidR="00793701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EE6781A" w14:textId="77777777" w:rsidR="00793701" w:rsidRPr="0053465B" w:rsidRDefault="00417736" w:rsidP="004177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Природно-климатический и социокультурный факторы здоровья. </w:t>
            </w:r>
          </w:p>
        </w:tc>
      </w:tr>
      <w:tr w:rsidR="00793701" w:rsidRPr="0053465B" w14:paraId="10FFA2EC" w14:textId="77777777" w:rsidTr="002825CF">
        <w:tc>
          <w:tcPr>
            <w:tcW w:w="693" w:type="dxa"/>
          </w:tcPr>
          <w:p w14:paraId="4C0554DC" w14:textId="77777777" w:rsidR="00793701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3954834" w14:textId="77777777" w:rsidR="00793701" w:rsidRPr="0053465B" w:rsidRDefault="00417736" w:rsidP="004177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Адаптация, адекватность и стресс в ЗОЖ.</w:t>
            </w:r>
          </w:p>
        </w:tc>
      </w:tr>
      <w:tr w:rsidR="00793701" w:rsidRPr="0053465B" w14:paraId="54E8821C" w14:textId="77777777" w:rsidTr="002825CF">
        <w:tc>
          <w:tcPr>
            <w:tcW w:w="693" w:type="dxa"/>
          </w:tcPr>
          <w:p w14:paraId="3A19FBC5" w14:textId="77777777" w:rsidR="00793701" w:rsidRPr="0053465B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1DC8BB6" w14:textId="77777777" w:rsidR="00793701" w:rsidRPr="0053465B" w:rsidRDefault="00417736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История и современные проблемы физического и духовного воспитания.</w:t>
            </w:r>
          </w:p>
        </w:tc>
      </w:tr>
    </w:tbl>
    <w:p w14:paraId="75EA9D26" w14:textId="77777777" w:rsidR="00B1311A" w:rsidRDefault="00B1311A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76D44077" w14:textId="1D44DD4D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7B9FC5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512205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36EC2A7" w14:textId="449BB44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2B2E6AD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410"/>
        <w:gridCol w:w="3544"/>
      </w:tblGrid>
      <w:tr w:rsidR="005B1D0E" w:rsidRPr="003C0E55" w14:paraId="6DCDE76B" w14:textId="77777777" w:rsidTr="00B1311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C5A2B5" w14:textId="77777777" w:rsidR="005B1D0E" w:rsidRPr="003C0E55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EFFC31B" w14:textId="77777777" w:rsidR="005B1D0E" w:rsidRPr="003C0E55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9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C57" w14:textId="77777777" w:rsidR="005B1D0E" w:rsidRPr="005B1D0E" w:rsidRDefault="005B1D0E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B1D0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5B1D0E" w:rsidRPr="003C0E55" w14:paraId="2124FC03" w14:textId="77777777" w:rsidTr="00B1311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33F0B4" w14:textId="77777777" w:rsidR="005B1D0E" w:rsidRPr="003C0E55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A5F48B" w14:textId="77777777" w:rsidR="005B1D0E" w:rsidRPr="003C0E55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A35974" w14:textId="77777777" w:rsidR="005B1D0E" w:rsidRPr="00AD3CA3" w:rsidRDefault="005B1D0E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B1D0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0AB92A2" w14:textId="77777777" w:rsidR="005B1D0E" w:rsidRPr="005B1D0E" w:rsidRDefault="005B1D0E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1D0E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5B1D0E" w:rsidRPr="003C0E55" w14:paraId="1C8FA428" w14:textId="77777777" w:rsidTr="00B1311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E4CA8B" w14:textId="77777777" w:rsidR="005B1D0E" w:rsidRPr="00555F6C" w:rsidRDefault="005B1D0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3B0CF7" w14:textId="77777777" w:rsidR="005B1D0E" w:rsidRPr="00417736" w:rsidRDefault="005B1D0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7736">
              <w:rPr>
                <w:bCs/>
                <w:color w:val="000000"/>
                <w:sz w:val="22"/>
                <w:szCs w:val="22"/>
              </w:rPr>
              <w:t>История появления и развития ЗОЖ и первой неотложной помощи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D2ABB" w14:textId="77777777" w:rsidR="005B1D0E" w:rsidRPr="00555F6C" w:rsidRDefault="005B1D0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и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0D4151" w14:textId="77777777" w:rsidR="005B1D0E" w:rsidRPr="00555F6C" w:rsidRDefault="005B1D0E" w:rsidP="005B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368A359C" w14:textId="77777777" w:rsidTr="00B1311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99634E" w14:textId="77777777" w:rsidR="005B1D0E" w:rsidRPr="00555F6C" w:rsidRDefault="005B1D0E" w:rsidP="004177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8379D6" w14:textId="77777777" w:rsidR="005B1D0E" w:rsidRPr="00417736" w:rsidRDefault="005B1D0E" w:rsidP="004177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417736">
              <w:rPr>
                <w:rFonts w:eastAsiaTheme="minorHAnsi"/>
                <w:kern w:val="0"/>
                <w:sz w:val="22"/>
                <w:szCs w:val="22"/>
                <w:lang w:eastAsia="en-US"/>
              </w:rPr>
              <w:t>Биосоциальные</w:t>
            </w:r>
            <w:r w:rsidRPr="00417736">
              <w:rPr>
                <w:kern w:val="0"/>
                <w:sz w:val="22"/>
                <w:szCs w:val="22"/>
                <w:lang w:eastAsia="ru-RU"/>
              </w:rPr>
              <w:t xml:space="preserve"> составляющие п</w:t>
            </w:r>
            <w:r w:rsidRPr="00417736">
              <w:rPr>
                <w:rFonts w:eastAsiaTheme="minorHAnsi"/>
                <w:kern w:val="0"/>
                <w:sz w:val="22"/>
                <w:szCs w:val="22"/>
                <w:lang w:eastAsia="en-US"/>
              </w:rPr>
              <w:t>онятий: «жизнь». «здоровье» и «болезнь».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E5B9B2" w14:textId="77777777" w:rsidR="005B1D0E" w:rsidRPr="00555F6C" w:rsidRDefault="005B1D0E" w:rsidP="004177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11A8EB" w14:textId="77777777" w:rsidR="005B1D0E" w:rsidRPr="00555F6C" w:rsidRDefault="005B1D0E" w:rsidP="004177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37A0840F" w14:textId="77777777" w:rsidTr="00B1311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376D6C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DBA93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bCs/>
                <w:color w:val="000000"/>
                <w:sz w:val="22"/>
                <w:szCs w:val="22"/>
              </w:rPr>
              <w:t>Чрезвычайные ситуации, их последствия и первая доврачебная помощь.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9B7A6F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B4D6C7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4A219C1C" w14:textId="77777777" w:rsidTr="00B1311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F6FF47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AC19BD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rFonts w:eastAsiaTheme="minorHAnsi"/>
                <w:kern w:val="0"/>
                <w:sz w:val="22"/>
                <w:szCs w:val="22"/>
                <w:lang w:eastAsia="en-US"/>
              </w:rPr>
              <w:t>Гигиена и её значение в предупреждении болезней. Проблема нормы.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4446C" w14:textId="77777777" w:rsidR="005B1D0E" w:rsidRPr="00555F6C" w:rsidRDefault="005B1D0E" w:rsidP="005B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и практическое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A1B822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3FC364E8" w14:textId="77777777" w:rsidTr="00B1311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6EBB03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091796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bCs/>
                <w:color w:val="000000"/>
                <w:sz w:val="22"/>
                <w:szCs w:val="22"/>
              </w:rPr>
              <w:t>Факторы влияющие на формирование здоровья и развитие болезней.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DAC9DB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7EB3C5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3F28E928" w14:textId="77777777" w:rsidTr="00B1311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02F80A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F276B7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bCs/>
                <w:color w:val="000000"/>
                <w:sz w:val="22"/>
                <w:szCs w:val="22"/>
              </w:rPr>
              <w:t>Проблемы сознания, образования и культуры в формировании здоровья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C13794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97DEE3A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13BA0F5F" w14:textId="77777777" w:rsidTr="00B1311A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858551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582979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bCs/>
                <w:color w:val="000000"/>
                <w:sz w:val="22"/>
                <w:szCs w:val="22"/>
              </w:rPr>
              <w:t>Оздоровительные системы и принципы ЗОЖ. Физическая культура и спорт.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13BF7E0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A11BF2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3F14B576" w14:textId="77777777" w:rsidTr="00B1311A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EC7E09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AC06E6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Природно-климатический и социокультурный факторы здоровья.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91610D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044EBBF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0A85761D" w14:textId="77777777" w:rsidTr="00B1311A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8236C1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7B3725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rFonts w:eastAsiaTheme="minorHAnsi"/>
                <w:kern w:val="0"/>
                <w:sz w:val="22"/>
                <w:szCs w:val="22"/>
                <w:lang w:eastAsia="en-US"/>
              </w:rPr>
              <w:t>Адаптация, адекватность и стресс в ЗОЖ.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FF66A6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411D0D7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  <w:tr w:rsidR="005B1D0E" w:rsidRPr="003C0E55" w14:paraId="50CDB5C6" w14:textId="77777777" w:rsidTr="00B1311A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10FE3E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F663D8" w14:textId="77777777" w:rsidR="005B1D0E" w:rsidRPr="00F544BF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44BF">
              <w:rPr>
                <w:kern w:val="0"/>
                <w:sz w:val="22"/>
                <w:szCs w:val="22"/>
                <w:lang w:eastAsia="ru-RU"/>
              </w:rPr>
              <w:t>История и современные проблемы физического и духовного воспитания.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612EB6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и</w:t>
            </w:r>
            <w:r w:rsidRPr="00555F6C">
              <w:rPr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D49BC68" w14:textId="77777777" w:rsidR="005B1D0E" w:rsidRPr="00555F6C" w:rsidRDefault="005B1D0E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изуализаци</w:t>
            </w:r>
            <w:r w:rsidRPr="00555F6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(Лекция с видеопрезентацией)</w:t>
            </w:r>
          </w:p>
        </w:tc>
      </w:tr>
    </w:tbl>
    <w:p w14:paraId="2962AA32" w14:textId="77777777" w:rsidR="00B1311A" w:rsidRDefault="00B1311A" w:rsidP="00B1311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80DFC3E" w14:textId="43DA5103" w:rsidR="00920D08" w:rsidRPr="003C0E55" w:rsidRDefault="00920D08" w:rsidP="00B1311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92ADF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528B59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CB726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F04EE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1B2A19" w14:textId="26D46FF8" w:rsidR="00F544BF" w:rsidRPr="00B1311A" w:rsidRDefault="00920D08" w:rsidP="00B1311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B1311A">
        <w:rPr>
          <w:b/>
          <w:bCs/>
          <w:color w:val="000000"/>
          <w:sz w:val="24"/>
          <w:szCs w:val="24"/>
        </w:rPr>
        <w:t>:</w:t>
      </w:r>
    </w:p>
    <w:p w14:paraId="062ACC64" w14:textId="77777777" w:rsidR="00F544BF" w:rsidRPr="00F544BF" w:rsidRDefault="00F544BF" w:rsidP="00F544BF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sz w:val="24"/>
          <w:szCs w:val="24"/>
        </w:rPr>
        <w:t xml:space="preserve">1. </w:t>
      </w:r>
      <w:r w:rsidRPr="00F544BF">
        <w:rPr>
          <w:kern w:val="0"/>
          <w:sz w:val="24"/>
          <w:szCs w:val="24"/>
          <w:lang w:eastAsia="ar-SA"/>
        </w:rPr>
        <w:t>Предмет «ЗОЖ», его актуальность, цели и задачи.</w:t>
      </w:r>
    </w:p>
    <w:p w14:paraId="32EFBA7F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2. Этические аспекты в ЗОЖ.  </w:t>
      </w:r>
    </w:p>
    <w:p w14:paraId="31D26D62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3. Биосоциальные проблемы ЗОЖ.</w:t>
      </w:r>
    </w:p>
    <w:p w14:paraId="70BB1ADF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4.Особенности общественного здоровья.</w:t>
      </w:r>
    </w:p>
    <w:p w14:paraId="5502C7C9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5. Искусство быть здоровым.</w:t>
      </w:r>
    </w:p>
    <w:p w14:paraId="66B73DB6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6. Значение мировоззрения человека в ЗОЖ.</w:t>
      </w:r>
    </w:p>
    <w:p w14:paraId="1EC76B33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7. Здоровье и культура.</w:t>
      </w:r>
    </w:p>
    <w:p w14:paraId="63685592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8. ЗОЖ в традиционной культуре. </w:t>
      </w:r>
    </w:p>
    <w:p w14:paraId="34A7BE45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6. Феномен закаливания в ЗОЖ. </w:t>
      </w:r>
    </w:p>
    <w:p w14:paraId="223B3D0D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7. Ритмы жизни и ритмы здоровья.</w:t>
      </w:r>
    </w:p>
    <w:p w14:paraId="55A1E959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8. Дыхание и здоровье.</w:t>
      </w:r>
    </w:p>
    <w:p w14:paraId="3F81DC11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9. Императив здорового образа жизни.</w:t>
      </w:r>
    </w:p>
    <w:p w14:paraId="73E43EC1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10. Психологические аспекты здоровья. </w:t>
      </w:r>
    </w:p>
    <w:p w14:paraId="1648765D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9. Феномен здорового образ жизни. </w:t>
      </w:r>
    </w:p>
    <w:p w14:paraId="74F19830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10. Особенности ЗОЖ для студента.</w:t>
      </w:r>
    </w:p>
    <w:p w14:paraId="7368516F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11. Этические и эстетические аспекты здоровья.</w:t>
      </w:r>
    </w:p>
    <w:p w14:paraId="04091407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12. Актуальные проблемы ЗОЖ в национальной безопасности. </w:t>
      </w:r>
    </w:p>
    <w:p w14:paraId="6B51F807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13. Феномен вредных привычек.</w:t>
      </w:r>
    </w:p>
    <w:p w14:paraId="42A51A2E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14. Значение и роль распорядка дня в ЗОЖ.</w:t>
      </w:r>
    </w:p>
    <w:p w14:paraId="52EA3771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15. Актуальные проблемы питания и ЗОЖ.</w:t>
      </w:r>
    </w:p>
    <w:p w14:paraId="7E5DD6FE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16. Актуальные проблемы семьи и ЗОЖ. </w:t>
      </w:r>
    </w:p>
    <w:p w14:paraId="710DD285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17. Экологические аспекты ЗОЖ.</w:t>
      </w:r>
    </w:p>
    <w:p w14:paraId="3A522916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18. Здоровье и долголетие.</w:t>
      </w:r>
    </w:p>
    <w:p w14:paraId="7CFEF2B3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19. Привычка и мода быть здоровым. </w:t>
      </w:r>
    </w:p>
    <w:p w14:paraId="5BB1C8B1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20. Экология и здоровье человека.</w:t>
      </w:r>
    </w:p>
    <w:p w14:paraId="4E6D1E51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21. Роль гигиены и санитарии в ЗОЖ. </w:t>
      </w:r>
    </w:p>
    <w:p w14:paraId="4B30F878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22. Актуальные проблемы здоровья и долголетия.</w:t>
      </w:r>
    </w:p>
    <w:p w14:paraId="30B8F4C7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23. Значение профилактики в ЗОЖ.</w:t>
      </w:r>
    </w:p>
    <w:p w14:paraId="42934053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24. Смысл и значение ценности жизни и здоровья. </w:t>
      </w:r>
    </w:p>
    <w:p w14:paraId="26177550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25. Значение и место фитотерапии в ЗОЖ. </w:t>
      </w:r>
    </w:p>
    <w:p w14:paraId="6CFC4AA3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26. Особенности психического здоровья человека. </w:t>
      </w:r>
    </w:p>
    <w:p w14:paraId="25C8417B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lastRenderedPageBreak/>
        <w:t xml:space="preserve">27. Значение и особенности профилактики усталости и стресса. </w:t>
      </w:r>
    </w:p>
    <w:p w14:paraId="0E84E5AD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 xml:space="preserve">28. Роль и значение ритма и привычки в ЗОЖ. </w:t>
      </w:r>
    </w:p>
    <w:p w14:paraId="1B6BD718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29. Актуальные проблемы оздоровления общественного сознания.</w:t>
      </w:r>
    </w:p>
    <w:p w14:paraId="132784DF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30. Проблемы суицида и агрессии в ЗОЖ.</w:t>
      </w:r>
    </w:p>
    <w:p w14:paraId="6E21079F" w14:textId="77777777" w:rsidR="00F544BF" w:rsidRPr="00F544BF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F544BF">
        <w:rPr>
          <w:kern w:val="0"/>
          <w:sz w:val="24"/>
          <w:szCs w:val="24"/>
          <w:lang w:eastAsia="ar-SA"/>
        </w:rPr>
        <w:t>31. Распорядок дня как профилактика усталости.</w:t>
      </w:r>
    </w:p>
    <w:p w14:paraId="042E49D7" w14:textId="77777777" w:rsidR="00F544BF" w:rsidRPr="005C2438" w:rsidRDefault="00F544BF" w:rsidP="00F544BF">
      <w:pPr>
        <w:spacing w:line="240" w:lineRule="auto"/>
        <w:ind w:left="720" w:firstLine="0"/>
        <w:rPr>
          <w:sz w:val="24"/>
          <w:szCs w:val="24"/>
        </w:rPr>
      </w:pPr>
    </w:p>
    <w:p w14:paraId="7ED35FF2" w14:textId="3ED851C3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B1311A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078270E" w14:textId="77777777" w:rsidR="00B1311A" w:rsidRDefault="00B1311A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E14B284" w14:textId="6DA28FEB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5354"/>
        <w:gridCol w:w="3435"/>
      </w:tblGrid>
      <w:tr w:rsidR="00920D08" w:rsidRPr="003C0E55" w14:paraId="575F5460" w14:textId="77777777" w:rsidTr="00B1311A">
        <w:trPr>
          <w:trHeight w:val="582"/>
        </w:trPr>
        <w:tc>
          <w:tcPr>
            <w:tcW w:w="56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111F22" w14:textId="77777777" w:rsidR="00920D08" w:rsidRPr="003C0E55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AE4497E" w14:textId="77777777" w:rsidR="00920D08" w:rsidRPr="003C0E55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35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E4676D" w14:textId="77777777" w:rsidR="00920D08" w:rsidRPr="003C0E55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6095CB" w14:textId="77777777" w:rsidR="00920D08" w:rsidRPr="003C0E55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3736763" w14:textId="77777777" w:rsidTr="00B1311A"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34D996" w14:textId="77777777" w:rsidR="00920D08" w:rsidRPr="003C0E55" w:rsidRDefault="00920D08" w:rsidP="005542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8C5338" w14:textId="77777777" w:rsidR="00920D08" w:rsidRPr="003C0E55" w:rsidRDefault="00920D08" w:rsidP="005542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614B69" w14:textId="77777777" w:rsidR="00920D08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A96BA3C" w14:textId="77777777" w:rsidR="00920D08" w:rsidRPr="003C0E55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245D3DB4" w14:textId="77777777" w:rsidR="00AF286E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9E1F297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243FA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750617E2" w14:textId="77777777" w:rsidTr="0055420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ABD239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ACB0A5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017EE8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6E89BC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A6CA17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A39133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6432626" w14:textId="77777777" w:rsidTr="0055420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CF2873" w14:textId="77777777" w:rsidR="00AF286E" w:rsidRPr="003C0E55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4F7441" w14:textId="77777777" w:rsidR="00AF286E" w:rsidRPr="003C0E55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BCF75" w14:textId="77777777" w:rsidR="00AF286E" w:rsidRPr="003C0E55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C2A06F" w14:textId="77777777" w:rsidR="00AF286E" w:rsidRPr="003C0E55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18F81" w14:textId="77777777" w:rsidR="00AF286E" w:rsidRPr="003C0E55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3AFEC8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D4453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70EB5D7C" w14:textId="77777777" w:rsidTr="005542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B85B5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514A4" w14:textId="77777777" w:rsidR="00AF286E" w:rsidRPr="00C43718" w:rsidRDefault="000F68BB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37C">
              <w:rPr>
                <w:color w:val="000000"/>
                <w:sz w:val="24"/>
                <w:szCs w:val="24"/>
                <w:shd w:val="clear" w:color="auto" w:fill="FFFFFF"/>
              </w:rPr>
              <w:t>"Путь в страну здоровья."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55D802" w14:textId="77777777" w:rsidR="00AF286E" w:rsidRPr="00C43718" w:rsidRDefault="000F68BB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 Ю.А.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C8518" w14:textId="77777777" w:rsidR="00AF286E" w:rsidRPr="00C43718" w:rsidRDefault="000F68BB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37C">
              <w:rPr>
                <w:color w:val="000000"/>
                <w:sz w:val="24"/>
                <w:szCs w:val="24"/>
                <w:shd w:val="clear" w:color="auto" w:fill="FFFFFF"/>
              </w:rPr>
              <w:t>М.: Полымя,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9A9E51" w14:textId="77777777" w:rsidR="00AF286E" w:rsidRPr="00C43718" w:rsidRDefault="000F68BB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B876E6" w14:textId="77777777" w:rsidR="00AF286E" w:rsidRPr="00C43718" w:rsidRDefault="00AF286E" w:rsidP="0055420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62E7E" w14:textId="77777777" w:rsidR="00AF286E" w:rsidRPr="00C43718" w:rsidRDefault="00C8057B" w:rsidP="005542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3D2288EA" w14:textId="77777777" w:rsidR="00AF286E" w:rsidRPr="00C43718" w:rsidRDefault="00AF286E" w:rsidP="005542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20191F5" w14:textId="77777777" w:rsidTr="005542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E4E25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88AB9" w14:textId="77777777" w:rsidR="00AF286E" w:rsidRPr="00C43718" w:rsidRDefault="00CD1589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37C">
              <w:rPr>
                <w:color w:val="000000"/>
                <w:sz w:val="24"/>
                <w:szCs w:val="24"/>
                <w:shd w:val="clear" w:color="auto" w:fill="FFFFFF"/>
              </w:rPr>
              <w:t>"Мы и наши дети"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EDEA2" w14:textId="77777777" w:rsidR="00AF286E" w:rsidRPr="00C43718" w:rsidRDefault="00CD1589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 Б.П. Никитина Л.А.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9FB768" w14:textId="77777777" w:rsidR="00AF286E" w:rsidRPr="00C43718" w:rsidRDefault="00CD1589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37C">
              <w:rPr>
                <w:color w:val="000000"/>
                <w:sz w:val="24"/>
                <w:szCs w:val="24"/>
                <w:shd w:val="clear" w:color="auto" w:fill="FFFFFF"/>
              </w:rPr>
              <w:t>Ростов н/Д.: "Молот",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BE05B" w14:textId="77777777" w:rsidR="00AF286E" w:rsidRPr="00C43718" w:rsidRDefault="00CD1589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EAD926" w14:textId="77777777" w:rsidR="00AF286E" w:rsidRPr="00C43718" w:rsidRDefault="00AF286E" w:rsidP="0055420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97BB2" w14:textId="77777777" w:rsidR="00AF286E" w:rsidRPr="00C43718" w:rsidRDefault="00C8057B" w:rsidP="005542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52B1CEE" w14:textId="77777777" w:rsidR="00AF286E" w:rsidRPr="00C43718" w:rsidRDefault="00AF286E" w:rsidP="005542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DBD4E3" w14:textId="77777777" w:rsidTr="005542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492006" w14:textId="77777777" w:rsidR="00AF286E" w:rsidRPr="003C0E55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E4C9D" w14:textId="77777777" w:rsidR="00AF286E" w:rsidRPr="00C43718" w:rsidRDefault="008E064E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37C">
              <w:rPr>
                <w:color w:val="000000"/>
                <w:sz w:val="24"/>
                <w:szCs w:val="24"/>
                <w:shd w:val="clear" w:color="auto" w:fill="FFFFFF"/>
              </w:rPr>
              <w:t>"Целебный холод воды"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AE09FC" w14:textId="77777777" w:rsidR="00AF286E" w:rsidRPr="00C43718" w:rsidRDefault="008E064E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Колгушкин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C1F86A" w14:textId="77777777" w:rsidR="00AF286E" w:rsidRPr="00C43718" w:rsidRDefault="008E064E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«Физкультура и спорт»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3DB9E" w14:textId="77777777" w:rsidR="00AF286E" w:rsidRPr="00C43718" w:rsidRDefault="008E064E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ECFF75" w14:textId="77777777" w:rsidR="00AF286E" w:rsidRPr="00C43718" w:rsidRDefault="00AF286E" w:rsidP="0055420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11B26" w14:textId="77777777" w:rsidR="00AF286E" w:rsidRPr="00C43718" w:rsidRDefault="00C8057B" w:rsidP="005542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34B4D29" w14:textId="77777777" w:rsidR="00AF286E" w:rsidRPr="00C43718" w:rsidRDefault="00AF286E" w:rsidP="005542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E83151B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CD9B5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BCCBC49" w14:textId="77777777" w:rsidR="00920D08" w:rsidRPr="003C0E55" w:rsidRDefault="00920D08" w:rsidP="008E064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5FFD09" w14:textId="77777777" w:rsidR="00920D08" w:rsidRPr="008E064E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r w:rsidRPr="008E064E">
        <w:rPr>
          <w:sz w:val="24"/>
          <w:szCs w:val="24"/>
        </w:rPr>
        <w:t xml:space="preserve">НЭБ». Национальная электронная библиотека. – Режим доступа: </w:t>
      </w:r>
      <w:hyperlink r:id="rId8" w:history="1">
        <w:r w:rsidRPr="008E064E">
          <w:rPr>
            <w:rStyle w:val="a3"/>
            <w:sz w:val="24"/>
            <w:szCs w:val="24"/>
          </w:rPr>
          <w:t>http://нэб.рф/</w:t>
        </w:r>
      </w:hyperlink>
    </w:p>
    <w:p w14:paraId="357B04CF" w14:textId="77777777" w:rsidR="00920D08" w:rsidRPr="008E064E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E064E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8E064E">
          <w:rPr>
            <w:rStyle w:val="a3"/>
            <w:sz w:val="24"/>
            <w:szCs w:val="24"/>
          </w:rPr>
          <w:t>https://elibrary.ru</w:t>
        </w:r>
      </w:hyperlink>
    </w:p>
    <w:p w14:paraId="4B743810" w14:textId="77777777" w:rsidR="00920D08" w:rsidRPr="008E064E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E064E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8E064E">
          <w:rPr>
            <w:rStyle w:val="a3"/>
            <w:sz w:val="24"/>
            <w:szCs w:val="24"/>
          </w:rPr>
          <w:t>https://cyberleninka.ru/</w:t>
        </w:r>
      </w:hyperlink>
    </w:p>
    <w:p w14:paraId="4497A6DD" w14:textId="77777777" w:rsidR="00920D08" w:rsidRPr="003C0E55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E064E">
        <w:rPr>
          <w:sz w:val="24"/>
          <w:szCs w:val="24"/>
        </w:rPr>
        <w:t>4. ЭБС «Университетская библиотека онлайн».</w:t>
      </w:r>
      <w:r w:rsidRPr="003C0E55">
        <w:rPr>
          <w:sz w:val="24"/>
          <w:szCs w:val="24"/>
        </w:rPr>
        <w:t xml:space="preserve">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E93917" w14:textId="77777777" w:rsidR="008E064E" w:rsidRDefault="00920D08" w:rsidP="008E064E">
      <w:pPr>
        <w:widowControl/>
        <w:spacing w:line="240" w:lineRule="auto"/>
        <w:ind w:firstLine="244"/>
        <w:jc w:val="left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  <w:r w:rsidR="008E064E">
        <w:rPr>
          <w:rStyle w:val="a3"/>
          <w:sz w:val="24"/>
          <w:szCs w:val="24"/>
        </w:rPr>
        <w:t xml:space="preserve"> </w:t>
      </w:r>
    </w:p>
    <w:p w14:paraId="763FE1CC" w14:textId="77777777" w:rsidR="008E064E" w:rsidRDefault="008E064E" w:rsidP="008E064E">
      <w:pPr>
        <w:widowControl/>
        <w:spacing w:line="240" w:lineRule="auto"/>
        <w:ind w:firstLine="244"/>
        <w:jc w:val="left"/>
        <w:rPr>
          <w:bCs/>
          <w:color w:val="000000"/>
          <w:sz w:val="22"/>
          <w:szCs w:val="22"/>
        </w:rPr>
      </w:pPr>
      <w:r w:rsidRPr="008E064E">
        <w:rPr>
          <w:bCs/>
          <w:color w:val="000000"/>
          <w:sz w:val="22"/>
          <w:szCs w:val="22"/>
        </w:rPr>
        <w:t xml:space="preserve">6. «НЭБ». Национальная электронная библиотека. – Режим доступа: </w:t>
      </w:r>
      <w:hyperlink r:id="rId13" w:history="1">
        <w:r w:rsidRPr="00A54BCC">
          <w:rPr>
            <w:rStyle w:val="a3"/>
            <w:bCs/>
            <w:sz w:val="22"/>
            <w:szCs w:val="22"/>
          </w:rPr>
          <w:t>http://нэб.рф/</w:t>
        </w:r>
      </w:hyperlink>
    </w:p>
    <w:p w14:paraId="0BC64307" w14:textId="77777777" w:rsidR="008E064E" w:rsidRPr="008E064E" w:rsidRDefault="008E064E" w:rsidP="008E064E">
      <w:pPr>
        <w:widowControl/>
        <w:spacing w:line="240" w:lineRule="auto"/>
        <w:ind w:firstLine="244"/>
        <w:jc w:val="left"/>
        <w:rPr>
          <w:bCs/>
          <w:color w:val="000000"/>
          <w:sz w:val="22"/>
          <w:szCs w:val="22"/>
        </w:rPr>
      </w:pPr>
      <w:r w:rsidRPr="008E064E">
        <w:rPr>
          <w:bCs/>
          <w:color w:val="000000"/>
          <w:sz w:val="22"/>
          <w:szCs w:val="22"/>
        </w:rPr>
        <w:t>7. «Флогистон: Психология из первых рук» [Электронный ресурс] – Режим доступа:</w:t>
      </w:r>
    </w:p>
    <w:p w14:paraId="50061705" w14:textId="77777777" w:rsidR="008E064E" w:rsidRDefault="00C8057B" w:rsidP="008E064E">
      <w:pPr>
        <w:widowControl/>
        <w:spacing w:line="276" w:lineRule="auto"/>
        <w:ind w:left="0" w:firstLine="482"/>
        <w:jc w:val="left"/>
        <w:rPr>
          <w:bCs/>
          <w:color w:val="000000"/>
          <w:sz w:val="22"/>
          <w:szCs w:val="22"/>
        </w:rPr>
      </w:pPr>
      <w:hyperlink r:id="rId14" w:history="1">
        <w:r w:rsidR="008E064E" w:rsidRPr="00A54BCC">
          <w:rPr>
            <w:rStyle w:val="a3"/>
            <w:bCs/>
            <w:sz w:val="22"/>
            <w:szCs w:val="22"/>
          </w:rPr>
          <w:t>http://flogiston.ru/library</w:t>
        </w:r>
      </w:hyperlink>
      <w:r w:rsidR="008E064E">
        <w:rPr>
          <w:bCs/>
          <w:color w:val="000000"/>
          <w:sz w:val="22"/>
          <w:szCs w:val="22"/>
        </w:rPr>
        <w:t xml:space="preserve"> </w:t>
      </w:r>
    </w:p>
    <w:p w14:paraId="17EE6B1C" w14:textId="77777777" w:rsidR="00B1311A" w:rsidRDefault="00B1311A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3CB98A1E" w14:textId="69EF2F1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4F47AE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21B41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AAE14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534C32F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4C2BC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E379F3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6E511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CE4C36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F2892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27A6B2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D6CAFD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DA2F02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EE4A7BE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504031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5F80FE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886FCB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D9AC71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5D55EF5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5A8920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EF7ED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8647C2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4CD9"/>
    <w:rsid w:val="00060A17"/>
    <w:rsid w:val="000F68BB"/>
    <w:rsid w:val="001043F8"/>
    <w:rsid w:val="001071B9"/>
    <w:rsid w:val="00154E78"/>
    <w:rsid w:val="00180109"/>
    <w:rsid w:val="0021725F"/>
    <w:rsid w:val="002668FA"/>
    <w:rsid w:val="00275F79"/>
    <w:rsid w:val="002825CF"/>
    <w:rsid w:val="002864B8"/>
    <w:rsid w:val="002D3A62"/>
    <w:rsid w:val="00326F80"/>
    <w:rsid w:val="00417736"/>
    <w:rsid w:val="00554204"/>
    <w:rsid w:val="00555F6C"/>
    <w:rsid w:val="0056393A"/>
    <w:rsid w:val="005B1D0E"/>
    <w:rsid w:val="005B5E17"/>
    <w:rsid w:val="006E1CED"/>
    <w:rsid w:val="006E7CAD"/>
    <w:rsid w:val="00701EB8"/>
    <w:rsid w:val="00787147"/>
    <w:rsid w:val="00793701"/>
    <w:rsid w:val="0087758A"/>
    <w:rsid w:val="008C66A5"/>
    <w:rsid w:val="008E064E"/>
    <w:rsid w:val="008F543C"/>
    <w:rsid w:val="00920D08"/>
    <w:rsid w:val="009530E5"/>
    <w:rsid w:val="0095632D"/>
    <w:rsid w:val="009B0A3B"/>
    <w:rsid w:val="009F6F1C"/>
    <w:rsid w:val="00A33CCB"/>
    <w:rsid w:val="00AD3CA3"/>
    <w:rsid w:val="00AF286E"/>
    <w:rsid w:val="00B1311A"/>
    <w:rsid w:val="00B97961"/>
    <w:rsid w:val="00C038FC"/>
    <w:rsid w:val="00C8057B"/>
    <w:rsid w:val="00CA7567"/>
    <w:rsid w:val="00CC2F6E"/>
    <w:rsid w:val="00CD1589"/>
    <w:rsid w:val="00D4762F"/>
    <w:rsid w:val="00DA60AE"/>
    <w:rsid w:val="00F15DEF"/>
    <w:rsid w:val="00F544BF"/>
    <w:rsid w:val="00F6005D"/>
    <w:rsid w:val="00F60CF5"/>
    <w:rsid w:val="00F76A2B"/>
    <w:rsid w:val="00F94CB6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AD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701EB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01EB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01EB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1E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01EB8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&#1085;&#1101;&#107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flogiston.ru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cp:lastPrinted>2022-03-21T08:28:00Z</cp:lastPrinted>
  <dcterms:created xsi:type="dcterms:W3CDTF">2022-03-21T14:21:00Z</dcterms:created>
  <dcterms:modified xsi:type="dcterms:W3CDTF">2023-05-12T10:11:00Z</dcterms:modified>
</cp:coreProperties>
</file>