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9221A" w14:textId="77777777" w:rsidR="008219BD" w:rsidRPr="008219BD" w:rsidRDefault="008219BD" w:rsidP="008219BD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</w:t>
      </w:r>
    </w:p>
    <w:p w14:paraId="259E0056" w14:textId="77777777" w:rsidR="008219BD" w:rsidRPr="008219BD" w:rsidRDefault="008219BD" w:rsidP="008219BD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8219BD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397FA242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8219BD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70808E99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EEB6E82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8FB2C7E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6E6D19D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>УТВЕРЖДАЮ</w:t>
      </w:r>
    </w:p>
    <w:p w14:paraId="700446FA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6F23E7F1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 xml:space="preserve">работе </w:t>
      </w:r>
    </w:p>
    <w:p w14:paraId="4F8603F5" w14:textId="77777777" w:rsidR="008219BD" w:rsidRPr="008219BD" w:rsidRDefault="008219BD" w:rsidP="008219B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>____________ С.Н.Большаков</w:t>
      </w:r>
    </w:p>
    <w:p w14:paraId="6352AE23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5EF5046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8E78C48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5FD93ED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C20C8FB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8219BD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20CB35E1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8219BD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2EDEB369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0957F3D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23F148F" w14:textId="2063A9DE" w:rsidR="008219BD" w:rsidRPr="008219BD" w:rsidRDefault="008219BD" w:rsidP="008219B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Б1.О.01.05 ПЕДАГОГИКА</w:t>
      </w:r>
    </w:p>
    <w:p w14:paraId="7904A423" w14:textId="77777777" w:rsidR="008219BD" w:rsidRPr="008219BD" w:rsidRDefault="008219BD" w:rsidP="008219B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219CC06" w14:textId="77777777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2B4DF03" w14:textId="77777777" w:rsidR="008219BD" w:rsidRPr="008219BD" w:rsidRDefault="008219BD" w:rsidP="008219BD">
      <w:pPr>
        <w:widowControl/>
        <w:tabs>
          <w:tab w:val="left" w:pos="708"/>
        </w:tabs>
        <w:suppressAutoHyphens w:val="0"/>
        <w:spacing w:line="240" w:lineRule="auto"/>
        <w:ind w:left="0" w:hanging="40"/>
        <w:jc w:val="center"/>
        <w:rPr>
          <w:color w:val="000000"/>
          <w:kern w:val="0"/>
          <w:sz w:val="24"/>
          <w:szCs w:val="24"/>
          <w:lang w:eastAsia="ru-RU"/>
        </w:rPr>
      </w:pPr>
    </w:p>
    <w:p w14:paraId="1FDC7851" w14:textId="77777777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68008993" w14:textId="1690300B" w:rsidR="008219BD" w:rsidRPr="008219BD" w:rsidRDefault="00C7556F" w:rsidP="008219BD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8219BD" w:rsidRPr="008219BD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77AAB78C" w14:textId="77777777" w:rsidR="008219BD" w:rsidRPr="008219BD" w:rsidRDefault="008219BD" w:rsidP="008219BD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8219BD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6B506C52" w14:textId="77777777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7586660" w14:textId="77777777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8219BD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655C2998" w14:textId="77777777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BB49951" w14:textId="77777777" w:rsidR="008219BD" w:rsidRPr="008219BD" w:rsidRDefault="008219BD" w:rsidP="008219B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A6A7DE2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26C2F8D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B691627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983BF85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0E5713C8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D9E978E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0828E966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48E941F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CD5273B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84EBE39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FE48EF6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E4D4FAD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6F697A9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D24F2F4" w14:textId="77777777" w:rsidR="008219BD" w:rsidRPr="008219BD" w:rsidRDefault="008219BD" w:rsidP="008219BD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ab/>
      </w:r>
    </w:p>
    <w:p w14:paraId="6D895C32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9A2D709" w14:textId="77777777" w:rsidR="008219BD" w:rsidRPr="008219BD" w:rsidRDefault="008219BD" w:rsidP="008219B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8219BD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372AD67B" w14:textId="41D2EF2F" w:rsidR="008219BD" w:rsidRPr="00956429" w:rsidRDefault="00956429" w:rsidP="00956429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202</w:t>
      </w:r>
      <w:r w:rsidR="00E97AD1">
        <w:rPr>
          <w:kern w:val="0"/>
          <w:sz w:val="24"/>
          <w:szCs w:val="24"/>
          <w:lang w:eastAsia="ru-RU"/>
        </w:rPr>
        <w:t>1</w:t>
      </w:r>
      <w:bookmarkStart w:id="0" w:name="_GoBack"/>
      <w:bookmarkEnd w:id="0"/>
    </w:p>
    <w:p w14:paraId="0FCDF284" w14:textId="4F80A90D" w:rsidR="00BC6B9E" w:rsidRPr="003C0E55" w:rsidRDefault="00BC6B9E" w:rsidP="00BC6B9E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ADD6A12" w14:textId="77777777" w:rsidR="00BC6B9E" w:rsidRDefault="00BC6B9E" w:rsidP="00BC6B9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3827"/>
      </w:tblGrid>
      <w:tr w:rsidR="00C33ABC" w:rsidRPr="00704BF8" w14:paraId="42978861" w14:textId="34B2DE9E" w:rsidTr="00C33ABC">
        <w:trPr>
          <w:trHeight w:val="858"/>
        </w:trPr>
        <w:tc>
          <w:tcPr>
            <w:tcW w:w="1701" w:type="dxa"/>
            <w:shd w:val="clear" w:color="auto" w:fill="auto"/>
          </w:tcPr>
          <w:p w14:paraId="4B3B369D" w14:textId="77777777" w:rsidR="00C33ABC" w:rsidRPr="00704BF8" w:rsidRDefault="00C33ABC" w:rsidP="0061139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828" w:type="dxa"/>
            <w:shd w:val="clear" w:color="auto" w:fill="auto"/>
          </w:tcPr>
          <w:p w14:paraId="39AB0B76" w14:textId="77777777" w:rsidR="00C33ABC" w:rsidRPr="00704BF8" w:rsidRDefault="00C33ABC" w:rsidP="0061139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1E39351" w14:textId="77777777" w:rsidR="00C33ABC" w:rsidRPr="00704BF8" w:rsidRDefault="00C33ABC" w:rsidP="0061139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827" w:type="dxa"/>
          </w:tcPr>
          <w:p w14:paraId="0EA27C98" w14:textId="77777777" w:rsidR="009E55E2" w:rsidRDefault="009E55E2" w:rsidP="0061139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E55E2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4D132E49" w14:textId="6F0ADBE3" w:rsidR="00C33ABC" w:rsidRPr="00704BF8" w:rsidRDefault="009E55E2" w:rsidP="0061139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E55E2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C33ABC" w:rsidRPr="00704BF8" w14:paraId="6178BC8D" w14:textId="73E38D05" w:rsidTr="00C33ABC">
        <w:trPr>
          <w:trHeight w:val="424"/>
        </w:trPr>
        <w:tc>
          <w:tcPr>
            <w:tcW w:w="1701" w:type="dxa"/>
            <w:vMerge w:val="restart"/>
            <w:shd w:val="clear" w:color="auto" w:fill="auto"/>
          </w:tcPr>
          <w:p w14:paraId="4A57D81D" w14:textId="11684569" w:rsidR="00C33ABC" w:rsidRPr="005E2C0A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C0A">
              <w:rPr>
                <w:rFonts w:ascii="Liberation Serif" w:hAnsi="Liberation Serif" w:cs="FreeSans"/>
                <w:color w:val="000000"/>
                <w:sz w:val="27"/>
                <w:szCs w:val="27"/>
              </w:rPr>
              <w:t>УК-3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270AB970" w14:textId="6248C5EF" w:rsidR="00C33ABC" w:rsidRPr="005E2C0A" w:rsidRDefault="00C33ABC" w:rsidP="0061139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2C0A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827" w:type="dxa"/>
          </w:tcPr>
          <w:p w14:paraId="7BA5E53C" w14:textId="44E35D69" w:rsidR="00C33ABC" w:rsidRPr="00C33ABC" w:rsidRDefault="005E2C0A" w:rsidP="0061139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E2C0A">
              <w:rPr>
                <w:sz w:val="24"/>
                <w:szCs w:val="24"/>
              </w:rPr>
              <w:t>ИУК-3.3. Построение продуктивного взаимодействия и поведение в конфликтах: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      </w:r>
            <w:r>
              <w:rPr>
                <w:sz w:val="24"/>
                <w:szCs w:val="24"/>
              </w:rPr>
              <w:t>.</w:t>
            </w:r>
          </w:p>
        </w:tc>
      </w:tr>
      <w:tr w:rsidR="00C33ABC" w:rsidRPr="00704BF8" w14:paraId="7ADF2050" w14:textId="265828B5" w:rsidTr="00C33ABC">
        <w:trPr>
          <w:trHeight w:val="424"/>
        </w:trPr>
        <w:tc>
          <w:tcPr>
            <w:tcW w:w="1701" w:type="dxa"/>
            <w:vMerge/>
            <w:shd w:val="clear" w:color="auto" w:fill="auto"/>
          </w:tcPr>
          <w:p w14:paraId="6FE65645" w14:textId="77777777" w:rsidR="00C33ABC" w:rsidRPr="00C33ABC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288883A" w14:textId="77777777" w:rsidR="00C33ABC" w:rsidRPr="00C33ABC" w:rsidRDefault="00C33ABC" w:rsidP="0061139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14:paraId="1F1E6F9D" w14:textId="3F4F7B63" w:rsidR="00C33ABC" w:rsidRPr="00C33ABC" w:rsidRDefault="005E2C0A" w:rsidP="0061139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E2C0A">
              <w:rPr>
                <w:sz w:val="24"/>
                <w:szCs w:val="24"/>
              </w:rPr>
              <w:t>ИУК-3.4. Обмен опытом: предлагает план и организует обсуждение результатов работы, в т.ч. в рамках дискуссии с привлечением оппонентов.</w:t>
            </w:r>
          </w:p>
        </w:tc>
      </w:tr>
      <w:tr w:rsidR="00C33ABC" w:rsidRPr="00704BF8" w14:paraId="494826CA" w14:textId="6DAC94ED" w:rsidTr="00C33ABC">
        <w:trPr>
          <w:trHeight w:val="878"/>
        </w:trPr>
        <w:tc>
          <w:tcPr>
            <w:tcW w:w="1701" w:type="dxa"/>
            <w:vMerge w:val="restart"/>
            <w:shd w:val="clear" w:color="auto" w:fill="auto"/>
          </w:tcPr>
          <w:p w14:paraId="5CE79805" w14:textId="5BB7E8F6" w:rsidR="00C33ABC" w:rsidRPr="00704BF8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FreeSans"/>
                <w:color w:val="000000"/>
                <w:sz w:val="27"/>
                <w:szCs w:val="27"/>
              </w:rPr>
              <w:t>ОПК-8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3BBFD481" w14:textId="129590D2" w:rsidR="00C33ABC" w:rsidRPr="00704BF8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6B9E">
              <w:rPr>
                <w:sz w:val="24"/>
                <w:szCs w:val="24"/>
              </w:rPr>
              <w:t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ОШ), включая инклюзивное образование</w:t>
            </w:r>
          </w:p>
        </w:tc>
        <w:tc>
          <w:tcPr>
            <w:tcW w:w="3827" w:type="dxa"/>
          </w:tcPr>
          <w:p w14:paraId="10DA3F76" w14:textId="55F2A997" w:rsidR="00C33ABC" w:rsidRPr="00BC6B9E" w:rsidRDefault="00C33ABC" w:rsidP="00C33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ИДК-8.1</w:t>
            </w:r>
            <w:r w:rsidRPr="00C33ABC">
              <w:rPr>
                <w:sz w:val="24"/>
                <w:szCs w:val="24"/>
              </w:rPr>
              <w:t xml:space="preserve"> Знает теоретические и методические основы преподавания психологии; </w:t>
            </w:r>
          </w:p>
        </w:tc>
      </w:tr>
      <w:tr w:rsidR="00C33ABC" w:rsidRPr="00704BF8" w14:paraId="6B9E73BA" w14:textId="77777777" w:rsidTr="00C33ABC">
        <w:trPr>
          <w:trHeight w:val="2805"/>
        </w:trPr>
        <w:tc>
          <w:tcPr>
            <w:tcW w:w="1701" w:type="dxa"/>
            <w:vMerge/>
            <w:shd w:val="clear" w:color="auto" w:fill="auto"/>
          </w:tcPr>
          <w:p w14:paraId="7C2FD039" w14:textId="77777777" w:rsidR="00C33ABC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15418BC" w14:textId="77777777" w:rsidR="00C33ABC" w:rsidRPr="00BC6B9E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245D238" w14:textId="74C55D16" w:rsidR="00C33ABC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3ABC">
              <w:rPr>
                <w:sz w:val="24"/>
                <w:szCs w:val="24"/>
              </w:rPr>
              <w:t>ИДК - 8.2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</w:t>
            </w:r>
            <w:r>
              <w:rPr>
                <w:sz w:val="24"/>
                <w:szCs w:val="24"/>
              </w:rPr>
              <w:t>звимых категорий).</w:t>
            </w:r>
          </w:p>
        </w:tc>
      </w:tr>
      <w:tr w:rsidR="00C33ABC" w:rsidRPr="00704BF8" w14:paraId="27AD243A" w14:textId="77777777" w:rsidTr="00C33ABC">
        <w:trPr>
          <w:trHeight w:val="1284"/>
        </w:trPr>
        <w:tc>
          <w:tcPr>
            <w:tcW w:w="1701" w:type="dxa"/>
            <w:vMerge/>
            <w:shd w:val="clear" w:color="auto" w:fill="auto"/>
          </w:tcPr>
          <w:p w14:paraId="38CA880E" w14:textId="77777777" w:rsidR="00C33ABC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4CD240B3" w14:textId="77777777" w:rsidR="00C33ABC" w:rsidRPr="00BC6B9E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908F509" w14:textId="06DB0FEB" w:rsidR="00C33ABC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ИДК-8.3</w:t>
            </w:r>
            <w:r w:rsidRPr="00C33ABC">
              <w:rPr>
                <w:sz w:val="24"/>
                <w:szCs w:val="24"/>
              </w:rPr>
              <w:t xml:space="preserve">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C33ABC" w:rsidRPr="00704BF8" w14:paraId="2252B1EF" w14:textId="1FC152FB" w:rsidTr="00C33ABC">
        <w:trPr>
          <w:trHeight w:val="2014"/>
        </w:trPr>
        <w:tc>
          <w:tcPr>
            <w:tcW w:w="1701" w:type="dxa"/>
            <w:vMerge w:val="restart"/>
            <w:shd w:val="clear" w:color="auto" w:fill="auto"/>
          </w:tcPr>
          <w:p w14:paraId="4C24A204" w14:textId="22910589" w:rsidR="00C33ABC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  <w:r>
              <w:rPr>
                <w:rFonts w:ascii="Liberation Serif" w:hAnsi="Liberation Serif" w:cs="FreeSans"/>
                <w:color w:val="000000"/>
                <w:sz w:val="27"/>
                <w:szCs w:val="27"/>
              </w:rPr>
              <w:t>ПК-8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34685A08" w14:textId="036AA8EB" w:rsidR="00C33ABC" w:rsidRPr="00BC6B9E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6B9E">
              <w:rPr>
                <w:sz w:val="24"/>
                <w:szCs w:val="24"/>
              </w:rPr>
              <w:t>Готовность осуществлять обучение специалистов экстремальных видов деятельности с целью формирования психологической и компетентностной готовности к  осуществлению профессиональной деятельности в повседневных и экстремальных условиях</w:t>
            </w:r>
          </w:p>
        </w:tc>
        <w:tc>
          <w:tcPr>
            <w:tcW w:w="3827" w:type="dxa"/>
          </w:tcPr>
          <w:p w14:paraId="56993B1A" w14:textId="55A03529" w:rsidR="00C33ABC" w:rsidRPr="00BC6B9E" w:rsidRDefault="001D5921" w:rsidP="00C33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ИПК-8.3</w:t>
            </w:r>
            <w:r w:rsidR="00C33ABC" w:rsidRPr="00C33ABC">
              <w:rPr>
                <w:sz w:val="24"/>
                <w:szCs w:val="24"/>
              </w:rPr>
              <w:t xml:space="preserve"> Способен организовывать и проводить учебные занятия в различных формах; владеет современными активными и интерактивными методами обучения</w:t>
            </w:r>
            <w:r w:rsidR="00C33ABC">
              <w:rPr>
                <w:sz w:val="24"/>
                <w:szCs w:val="24"/>
              </w:rPr>
              <w:t xml:space="preserve"> и инновационными технологиями.</w:t>
            </w:r>
          </w:p>
        </w:tc>
      </w:tr>
      <w:tr w:rsidR="00C33ABC" w:rsidRPr="00704BF8" w14:paraId="11E7FD25" w14:textId="77777777" w:rsidTr="00C33ABC">
        <w:trPr>
          <w:trHeight w:val="2114"/>
        </w:trPr>
        <w:tc>
          <w:tcPr>
            <w:tcW w:w="1701" w:type="dxa"/>
            <w:vMerge/>
            <w:shd w:val="clear" w:color="auto" w:fill="auto"/>
          </w:tcPr>
          <w:p w14:paraId="14F09DAA" w14:textId="77777777" w:rsidR="00C33ABC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6DDD4332" w14:textId="77777777" w:rsidR="00C33ABC" w:rsidRPr="00BC6B9E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C67B718" w14:textId="1461FBAA" w:rsidR="00C33ABC" w:rsidRPr="00C33ABC" w:rsidRDefault="00C33ABC" w:rsidP="00C33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ИПК-8.4</w:t>
            </w:r>
            <w:r w:rsidRPr="00C33ABC">
              <w:rPr>
                <w:sz w:val="24"/>
                <w:szCs w:val="24"/>
              </w:rPr>
              <w:t xml:space="preserve"> Способен самостоятельно осуществлять планирование и составление обучающих программ и обеспечивать системность представления учебного материала, а также, разрабатывать критерии оценивания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33ABC" w:rsidRPr="00704BF8" w14:paraId="5350C632" w14:textId="77777777" w:rsidTr="00C33ABC">
        <w:trPr>
          <w:trHeight w:val="983"/>
        </w:trPr>
        <w:tc>
          <w:tcPr>
            <w:tcW w:w="1701" w:type="dxa"/>
            <w:vMerge/>
            <w:shd w:val="clear" w:color="auto" w:fill="auto"/>
          </w:tcPr>
          <w:p w14:paraId="0BE73DBA" w14:textId="77777777" w:rsidR="00C33ABC" w:rsidRDefault="00C33ABC" w:rsidP="0061139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4137AE69" w14:textId="77777777" w:rsidR="00C33ABC" w:rsidRPr="00BC6B9E" w:rsidRDefault="00C33ABC" w:rsidP="0061139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02AC192" w14:textId="60F47747" w:rsidR="00C33ABC" w:rsidRPr="00C33ABC" w:rsidRDefault="001D5921" w:rsidP="00C33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ИПК-8.5</w:t>
            </w:r>
            <w:r w:rsidR="00C33ABC" w:rsidRPr="00C33ABC">
              <w:rPr>
                <w:sz w:val="24"/>
                <w:szCs w:val="24"/>
              </w:rPr>
              <w:t xml:space="preserve"> Владеет навыками публичной речи, аргументацией, ведения дискуссии.</w:t>
            </w:r>
          </w:p>
        </w:tc>
      </w:tr>
    </w:tbl>
    <w:p w14:paraId="7004E99F" w14:textId="77777777" w:rsidR="00BC6B9E" w:rsidRDefault="00BC6B9E" w:rsidP="00BC6B9E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14:paraId="5A290906" w14:textId="512318A8" w:rsidR="00BC6B9E" w:rsidRPr="00BC6B9E" w:rsidRDefault="00BC6B9E" w:rsidP="00BC6B9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A17AA95" w14:textId="77777777" w:rsidR="00BC6B9E" w:rsidRPr="00BC6B9E" w:rsidRDefault="00BC6B9E" w:rsidP="00BC6B9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BF8">
        <w:rPr>
          <w:bCs/>
          <w:sz w:val="24"/>
          <w:szCs w:val="24"/>
          <w:u w:val="single"/>
        </w:rPr>
        <w:t xml:space="preserve">Цель </w:t>
      </w:r>
      <w:r w:rsidRPr="00704BF8">
        <w:rPr>
          <w:sz w:val="24"/>
          <w:szCs w:val="24"/>
          <w:u w:val="single"/>
        </w:rPr>
        <w:t>дисциплины:</w:t>
      </w:r>
      <w:r w:rsidRPr="00704BF8">
        <w:rPr>
          <w:sz w:val="24"/>
          <w:szCs w:val="24"/>
        </w:rPr>
        <w:t xml:space="preserve"> </w:t>
      </w:r>
      <w:r w:rsidRPr="00BC6B9E">
        <w:rPr>
          <w:sz w:val="24"/>
          <w:szCs w:val="24"/>
        </w:rPr>
        <w:t>формирование и развитие у студентов основ базовой профессионально-педагогической компетентности и готовности выполнять педагогическую функцию в своей профессии.</w:t>
      </w:r>
    </w:p>
    <w:p w14:paraId="4DC5EBD9" w14:textId="78FD9255" w:rsidR="00BC6B9E" w:rsidRPr="00BC6B9E" w:rsidRDefault="00BC6B9E" w:rsidP="00BC6B9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Задачи дисциплины:</w:t>
      </w:r>
    </w:p>
    <w:p w14:paraId="3CF5BD12" w14:textId="14D833AF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овладеть способами творческого самостоятельного решения педагогических задач на основе системного подхода и гуманистических технологий.</w:t>
      </w:r>
    </w:p>
    <w:p w14:paraId="3A634231" w14:textId="74AF0E63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студента,</w:t>
      </w:r>
    </w:p>
    <w:p w14:paraId="0CEF25CD" w14:textId="6269BB0B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способствовать развитию эрудиции студента по проблемам образования,</w:t>
      </w:r>
    </w:p>
    <w:p w14:paraId="4D89CE56" w14:textId="5F61BCA9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способствовать формированию и развитию педагогического сознания студента;</w:t>
      </w:r>
    </w:p>
    <w:p w14:paraId="3ABDA12B" w14:textId="5F247EFC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уметь анализировать педагогические условия развития ребёнка, видеть педагогические ошибки родителей;</w:t>
      </w:r>
    </w:p>
    <w:p w14:paraId="17DCC5FE" w14:textId="59CF363B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научить использовать педагогические технологии в работе с людьми;</w:t>
      </w:r>
    </w:p>
    <w:p w14:paraId="0BA44CCF" w14:textId="41CAD275" w:rsidR="00BC6B9E" w:rsidRPr="00BC6B9E" w:rsidRDefault="00BC6B9E" w:rsidP="00BC6B9E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BC6B9E">
        <w:rPr>
          <w:sz w:val="24"/>
          <w:szCs w:val="24"/>
        </w:rPr>
        <w:t>обеспечить условия для саморазвития в области педагогики.</w:t>
      </w:r>
    </w:p>
    <w:p w14:paraId="1E84FF37" w14:textId="6D56C75E" w:rsidR="00BC6B9E" w:rsidRPr="00BC6B9E" w:rsidRDefault="00BC6B9E" w:rsidP="00BC6B9E">
      <w:pPr>
        <w:tabs>
          <w:tab w:val="clear" w:pos="788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C6B9E">
        <w:rPr>
          <w:sz w:val="24"/>
          <w:szCs w:val="24"/>
        </w:rPr>
        <w:t>Дисциплина относится к обязательным дисциплинам базовой части программы специалитета.</w:t>
      </w:r>
    </w:p>
    <w:p w14:paraId="3FDBE177" w14:textId="6F3FADDB" w:rsidR="00BC6B9E" w:rsidRDefault="00BC6B9E" w:rsidP="00BC6B9E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TimesNewRoman"/>
          <w:sz w:val="24"/>
          <w:szCs w:val="24"/>
        </w:rPr>
      </w:pPr>
      <w:r w:rsidRPr="00BC6B9E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34717A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963E4E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CC3E58C" w14:textId="77777777" w:rsidR="00BC6B9E" w:rsidRDefault="00BC6B9E" w:rsidP="00920D08">
      <w:pPr>
        <w:spacing w:line="240" w:lineRule="auto"/>
        <w:ind w:firstLine="527"/>
        <w:rPr>
          <w:sz w:val="24"/>
          <w:szCs w:val="24"/>
        </w:rPr>
      </w:pPr>
    </w:p>
    <w:p w14:paraId="3851F77E" w14:textId="352B64B9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55A50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55A50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B907AB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0C14F98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1559"/>
      </w:tblGrid>
      <w:tr w:rsidR="00AD3CA3" w:rsidRPr="003C0E55" w14:paraId="27AC952C" w14:textId="77777777" w:rsidTr="0004542C">
        <w:trPr>
          <w:trHeight w:val="247"/>
        </w:trPr>
        <w:tc>
          <w:tcPr>
            <w:tcW w:w="6521" w:type="dxa"/>
            <w:shd w:val="clear" w:color="auto" w:fill="auto"/>
          </w:tcPr>
          <w:p w14:paraId="03175722" w14:textId="77777777" w:rsidR="00AD3CA3" w:rsidRPr="006E3128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E312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1766FD2" w14:textId="77777777" w:rsidR="00AD3CA3" w:rsidRPr="006E312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E3128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808624B" w14:textId="77777777" w:rsidTr="0004542C">
        <w:trPr>
          <w:trHeight w:val="247"/>
        </w:trPr>
        <w:tc>
          <w:tcPr>
            <w:tcW w:w="6521" w:type="dxa"/>
            <w:shd w:val="clear" w:color="auto" w:fill="auto"/>
          </w:tcPr>
          <w:p w14:paraId="22E38736" w14:textId="77777777" w:rsidR="00AD3CA3" w:rsidRPr="006E3128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0DC6EE60" w14:textId="77777777" w:rsidR="00AD3CA3" w:rsidRPr="006E312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3B37E7E" w14:textId="77777777" w:rsidR="00AD3CA3" w:rsidRPr="006E312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6E3128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16676E9" w14:textId="77777777" w:rsidTr="0004542C">
        <w:trPr>
          <w:trHeight w:val="239"/>
        </w:trPr>
        <w:tc>
          <w:tcPr>
            <w:tcW w:w="6521" w:type="dxa"/>
            <w:shd w:val="clear" w:color="auto" w:fill="E0E0E0"/>
          </w:tcPr>
          <w:p w14:paraId="34AFABC4" w14:textId="77777777" w:rsidR="00180109" w:rsidRPr="006E3128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E312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525D53D8" w14:textId="0FFFB122" w:rsidR="00180109" w:rsidRPr="006E3128" w:rsidRDefault="002745C3" w:rsidP="0038191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6E3128">
              <w:rPr>
                <w:b/>
                <w:sz w:val="24"/>
                <w:szCs w:val="24"/>
              </w:rPr>
              <w:t>66</w:t>
            </w:r>
          </w:p>
        </w:tc>
      </w:tr>
      <w:tr w:rsidR="00AD3CA3" w:rsidRPr="003C0E55" w14:paraId="08A68005" w14:textId="77777777" w:rsidTr="0004542C">
        <w:tc>
          <w:tcPr>
            <w:tcW w:w="6521" w:type="dxa"/>
            <w:shd w:val="clear" w:color="auto" w:fill="auto"/>
          </w:tcPr>
          <w:p w14:paraId="32ECA2A2" w14:textId="77777777" w:rsidR="00AD3CA3" w:rsidRPr="006E312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E312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B280076" w14:textId="77777777" w:rsidR="00AD3CA3" w:rsidRPr="006E3128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3C0E55" w14:paraId="198C068A" w14:textId="77777777" w:rsidTr="0004542C">
        <w:tc>
          <w:tcPr>
            <w:tcW w:w="6521" w:type="dxa"/>
            <w:shd w:val="clear" w:color="auto" w:fill="auto"/>
          </w:tcPr>
          <w:p w14:paraId="7689E86D" w14:textId="77777777" w:rsidR="00AD3CA3" w:rsidRPr="006E312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E312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A688AC" w14:textId="56345892" w:rsidR="00AD3CA3" w:rsidRPr="006E3128" w:rsidRDefault="002745C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128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D5F7B0" w14:textId="77777777" w:rsidR="00AD3CA3" w:rsidRPr="006E3128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E3128">
              <w:rPr>
                <w:sz w:val="24"/>
                <w:szCs w:val="24"/>
              </w:rPr>
              <w:t>-</w:t>
            </w:r>
          </w:p>
        </w:tc>
      </w:tr>
      <w:tr w:rsidR="00AD3CA3" w:rsidRPr="003C0E55" w14:paraId="125A989E" w14:textId="77777777" w:rsidTr="0004542C">
        <w:tc>
          <w:tcPr>
            <w:tcW w:w="6521" w:type="dxa"/>
            <w:shd w:val="clear" w:color="auto" w:fill="auto"/>
          </w:tcPr>
          <w:p w14:paraId="2BE38951" w14:textId="7E2452D6" w:rsidR="00AD3CA3" w:rsidRPr="00956429" w:rsidRDefault="00AD3CA3" w:rsidP="001D59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17B035" w14:textId="6BD490C1" w:rsidR="00AD3CA3" w:rsidRPr="00956429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429">
              <w:rPr>
                <w:sz w:val="24"/>
                <w:szCs w:val="24"/>
              </w:rPr>
              <w:t>-/</w:t>
            </w:r>
            <w:r w:rsidR="00A21A87" w:rsidRPr="00956429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CFBB8B" w14:textId="2C2B17B4" w:rsidR="00AD3CA3" w:rsidRPr="00956429" w:rsidRDefault="00955A5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56429">
              <w:rPr>
                <w:sz w:val="24"/>
                <w:szCs w:val="24"/>
              </w:rPr>
              <w:t>-</w:t>
            </w:r>
          </w:p>
        </w:tc>
      </w:tr>
      <w:tr w:rsidR="00AD3CA3" w:rsidRPr="003C0E55" w14:paraId="62F7C181" w14:textId="77777777" w:rsidTr="0004542C">
        <w:tc>
          <w:tcPr>
            <w:tcW w:w="6521" w:type="dxa"/>
            <w:shd w:val="clear" w:color="auto" w:fill="E0E0E0"/>
          </w:tcPr>
          <w:p w14:paraId="389DA610" w14:textId="77777777" w:rsidR="00AD3CA3" w:rsidRPr="0095642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12F8844A" w14:textId="13F897B6" w:rsidR="00AD3CA3" w:rsidRPr="00956429" w:rsidRDefault="00A21A87" w:rsidP="00AD3CA3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956429">
              <w:rPr>
                <w:b/>
                <w:sz w:val="24"/>
                <w:szCs w:val="24"/>
              </w:rPr>
              <w:t>6</w:t>
            </w:r>
          </w:p>
        </w:tc>
      </w:tr>
      <w:tr w:rsidR="00AD3CA3" w:rsidRPr="003C0E55" w14:paraId="1214FBEB" w14:textId="77777777" w:rsidTr="0004542C">
        <w:tc>
          <w:tcPr>
            <w:tcW w:w="6521" w:type="dxa"/>
            <w:shd w:val="clear" w:color="auto" w:fill="E0E0E0"/>
          </w:tcPr>
          <w:p w14:paraId="55C75BA9" w14:textId="77777777" w:rsidR="00AD3CA3" w:rsidRPr="0095642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C144E84" w14:textId="331315B4" w:rsidR="00AD3CA3" w:rsidRPr="00956429" w:rsidRDefault="000868B5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56429">
              <w:rPr>
                <w:b/>
                <w:color w:val="auto"/>
                <w:sz w:val="24"/>
                <w:szCs w:val="24"/>
              </w:rPr>
              <w:t>36</w:t>
            </w:r>
          </w:p>
        </w:tc>
      </w:tr>
      <w:tr w:rsidR="00AD3CA3" w:rsidRPr="003C0E55" w14:paraId="07E2E5B9" w14:textId="77777777" w:rsidTr="0004542C">
        <w:tc>
          <w:tcPr>
            <w:tcW w:w="6521" w:type="dxa"/>
            <w:shd w:val="clear" w:color="auto" w:fill="auto"/>
          </w:tcPr>
          <w:p w14:paraId="4A11114E" w14:textId="77777777" w:rsidR="00AD3CA3" w:rsidRPr="0095642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0BD1BA40" w14:textId="68319933" w:rsidR="00AD3CA3" w:rsidRPr="00956429" w:rsidRDefault="00067F82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AD3CA3" w:rsidRPr="003C0E55" w14:paraId="6B207390" w14:textId="77777777" w:rsidTr="0004542C">
        <w:tc>
          <w:tcPr>
            <w:tcW w:w="6521" w:type="dxa"/>
            <w:shd w:val="clear" w:color="auto" w:fill="auto"/>
          </w:tcPr>
          <w:p w14:paraId="26938DBA" w14:textId="77777777" w:rsidR="00AD3CA3" w:rsidRPr="0095642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05B0CFCC" w14:textId="3A5775D2" w:rsidR="00AD3CA3" w:rsidRPr="00956429" w:rsidRDefault="00067F82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33,65</w:t>
            </w:r>
          </w:p>
        </w:tc>
      </w:tr>
      <w:tr w:rsidR="00AD3CA3" w:rsidRPr="003C0E55" w14:paraId="5AB0A8D0" w14:textId="77777777" w:rsidTr="0004542C">
        <w:trPr>
          <w:trHeight w:val="64"/>
        </w:trPr>
        <w:tc>
          <w:tcPr>
            <w:tcW w:w="6521" w:type="dxa"/>
            <w:shd w:val="clear" w:color="auto" w:fill="E0E0E0"/>
          </w:tcPr>
          <w:p w14:paraId="56FE4CD4" w14:textId="77777777" w:rsidR="00AD3CA3" w:rsidRPr="0095642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56429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4D6420B" w14:textId="541A6745" w:rsidR="00AD3CA3" w:rsidRPr="00956429" w:rsidRDefault="00A21A87" w:rsidP="00381911">
            <w:pPr>
              <w:pStyle w:val="a6"/>
              <w:spacing w:line="240" w:lineRule="auto"/>
              <w:ind w:hanging="3"/>
              <w:jc w:val="center"/>
              <w:rPr>
                <w:b/>
                <w:color w:val="auto"/>
                <w:sz w:val="24"/>
                <w:szCs w:val="24"/>
              </w:rPr>
            </w:pPr>
            <w:r w:rsidRPr="00956429">
              <w:rPr>
                <w:b/>
                <w:color w:val="auto"/>
                <w:sz w:val="24"/>
                <w:szCs w:val="24"/>
              </w:rPr>
              <w:t>108</w:t>
            </w:r>
            <w:r w:rsidR="00AD3CA3" w:rsidRPr="00956429">
              <w:rPr>
                <w:b/>
                <w:color w:val="auto"/>
                <w:sz w:val="24"/>
                <w:szCs w:val="24"/>
              </w:rPr>
              <w:t>/</w:t>
            </w:r>
            <w:r w:rsidRPr="00956429">
              <w:rPr>
                <w:b/>
                <w:color w:val="auto"/>
                <w:sz w:val="24"/>
                <w:szCs w:val="24"/>
              </w:rPr>
              <w:t>3</w:t>
            </w:r>
          </w:p>
        </w:tc>
      </w:tr>
    </w:tbl>
    <w:p w14:paraId="348D4925" w14:textId="77777777" w:rsidR="00920D08" w:rsidRPr="005B32D6" w:rsidRDefault="00920D08" w:rsidP="00920D08">
      <w:pPr>
        <w:spacing w:line="240" w:lineRule="auto"/>
        <w:rPr>
          <w:b/>
          <w:color w:val="FF0000"/>
          <w:sz w:val="24"/>
          <w:szCs w:val="24"/>
        </w:rPr>
      </w:pPr>
    </w:p>
    <w:p w14:paraId="2B3BDF7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2F9B07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FF3172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3C0E55">
        <w:rPr>
          <w:sz w:val="24"/>
          <w:szCs w:val="24"/>
        </w:rPr>
        <w:lastRenderedPageBreak/>
        <w:t>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BCBF1D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A08665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F4B1723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7FB96CBF" w14:textId="77777777" w:rsidTr="000868B5">
        <w:tc>
          <w:tcPr>
            <w:tcW w:w="693" w:type="dxa"/>
          </w:tcPr>
          <w:p w14:paraId="6EC3532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565B182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B32D6" w:rsidRPr="0053465B" w14:paraId="63BBB007" w14:textId="77777777" w:rsidTr="000868B5">
        <w:tc>
          <w:tcPr>
            <w:tcW w:w="693" w:type="dxa"/>
          </w:tcPr>
          <w:p w14:paraId="078DD586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67452C27" w14:textId="32B2E4A2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Педагогика как наука. Педагогические направления, течения, движения.</w:t>
            </w:r>
          </w:p>
        </w:tc>
      </w:tr>
      <w:tr w:rsidR="005B32D6" w:rsidRPr="0053465B" w14:paraId="457BA71D" w14:textId="77777777" w:rsidTr="000868B5">
        <w:tc>
          <w:tcPr>
            <w:tcW w:w="693" w:type="dxa"/>
          </w:tcPr>
          <w:p w14:paraId="325CF0E8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3292D17E" w14:textId="13F9DFDD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Профессионально-личностное становление и развитие педагога</w:t>
            </w:r>
          </w:p>
        </w:tc>
      </w:tr>
      <w:tr w:rsidR="005B32D6" w:rsidRPr="0053465B" w14:paraId="60C2EA9C" w14:textId="77777777" w:rsidTr="000868B5">
        <w:tc>
          <w:tcPr>
            <w:tcW w:w="693" w:type="dxa"/>
          </w:tcPr>
          <w:p w14:paraId="33C6E34B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700A9354" w14:textId="740DDFEC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Цели воспитания. Педагогический процесс как система.</w:t>
            </w:r>
          </w:p>
        </w:tc>
      </w:tr>
      <w:tr w:rsidR="005B32D6" w:rsidRPr="0053465B" w14:paraId="05D80C7E" w14:textId="77777777" w:rsidTr="000868B5">
        <w:tc>
          <w:tcPr>
            <w:tcW w:w="693" w:type="dxa"/>
          </w:tcPr>
          <w:p w14:paraId="30AF4E7F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50632039" w14:textId="53545B3E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Сущность и содержание процесса обучения, принципы и критерии отбора содержания обучения</w:t>
            </w:r>
          </w:p>
        </w:tc>
      </w:tr>
      <w:tr w:rsidR="005B32D6" w:rsidRPr="0053465B" w14:paraId="63EFE7D3" w14:textId="77777777" w:rsidTr="000868B5">
        <w:tc>
          <w:tcPr>
            <w:tcW w:w="693" w:type="dxa"/>
          </w:tcPr>
          <w:p w14:paraId="4C63F2D2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31675335" w14:textId="663D32C3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Воспитание как социальное и педагогическое явление</w:t>
            </w:r>
          </w:p>
        </w:tc>
      </w:tr>
      <w:tr w:rsidR="005B32D6" w:rsidRPr="0053465B" w14:paraId="24F0CA4B" w14:textId="77777777" w:rsidTr="000868B5">
        <w:tc>
          <w:tcPr>
            <w:tcW w:w="693" w:type="dxa"/>
          </w:tcPr>
          <w:p w14:paraId="059D861D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072EAEB3" w14:textId="54D1497E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Воспитательный процесс. Основы методики коллективной творческой деятельности</w:t>
            </w:r>
          </w:p>
        </w:tc>
      </w:tr>
      <w:tr w:rsidR="005B32D6" w:rsidRPr="0053465B" w14:paraId="6B52576D" w14:textId="77777777" w:rsidTr="000868B5">
        <w:tc>
          <w:tcPr>
            <w:tcW w:w="693" w:type="dxa"/>
          </w:tcPr>
          <w:p w14:paraId="448D5ABD" w14:textId="77777777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1" w:space="0" w:color="000001"/>
            </w:tcBorders>
            <w:shd w:val="clear" w:color="auto" w:fill="FFFFFF"/>
          </w:tcPr>
          <w:p w14:paraId="7DDEE70A" w14:textId="7BFD3AC4" w:rsidR="005B32D6" w:rsidRPr="0053465B" w:rsidRDefault="005B32D6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Современные педагогические технологии</w:t>
            </w:r>
          </w:p>
        </w:tc>
      </w:tr>
      <w:tr w:rsidR="004D1EF9" w:rsidRPr="0053465B" w14:paraId="56DDEEE0" w14:textId="77777777" w:rsidTr="000868B5">
        <w:tc>
          <w:tcPr>
            <w:tcW w:w="693" w:type="dxa"/>
          </w:tcPr>
          <w:p w14:paraId="3CC728F1" w14:textId="1B21D9A6" w:rsidR="004D1EF9" w:rsidRPr="0053465B" w:rsidRDefault="004D1EF9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3F7A6E15" w14:textId="544DB02A" w:rsidR="004D1EF9" w:rsidRPr="007815A4" w:rsidRDefault="004D1EF9" w:rsidP="005B32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образовательных программ</w:t>
            </w:r>
          </w:p>
        </w:tc>
      </w:tr>
    </w:tbl>
    <w:p w14:paraId="1A5914CA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67F5B5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EE080F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5C01B1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DCCE6C" w14:textId="1435090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32E7E97D" w14:textId="4B5267FF" w:rsidR="00920D08" w:rsidRPr="003C0E55" w:rsidRDefault="00920D08" w:rsidP="000868B5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410"/>
        <w:gridCol w:w="3544"/>
      </w:tblGrid>
      <w:tr w:rsidR="001D5921" w:rsidRPr="003C0E55" w14:paraId="14897055" w14:textId="77777777" w:rsidTr="001D592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5F53BC0" w14:textId="77777777" w:rsidR="001D5921" w:rsidRPr="003C0E55" w:rsidRDefault="001D592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C01F856" w14:textId="77777777" w:rsidR="001D5921" w:rsidRPr="003C0E55" w:rsidRDefault="001D592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95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CEEF" w14:textId="77777777" w:rsidR="001D5921" w:rsidRPr="000868B5" w:rsidRDefault="001D5921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68B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1D5921" w:rsidRPr="003C0E55" w14:paraId="7DD2337C" w14:textId="77777777" w:rsidTr="005E2C0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A71C61" w14:textId="77777777" w:rsidR="001D5921" w:rsidRPr="003C0E55" w:rsidRDefault="001D592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F8BB95" w14:textId="77777777" w:rsidR="001D5921" w:rsidRPr="003C0E55" w:rsidRDefault="001D592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413731" w14:textId="77777777" w:rsidR="001D5921" w:rsidRPr="000868B5" w:rsidRDefault="001D5921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68B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DEF3A80" w14:textId="77777777" w:rsidR="001D5921" w:rsidRPr="000868B5" w:rsidRDefault="001D5921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68B5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1D5921" w:rsidRPr="003C0E55" w14:paraId="739CB70E" w14:textId="77777777" w:rsidTr="005E2C0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0E1031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8FC9E5" w14:textId="4B339286" w:rsidR="001D5921" w:rsidRPr="00555F6C" w:rsidRDefault="001D5921" w:rsidP="004D1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Педагогика как наука. Педагогические направления, течения, движения.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412277" w14:textId="77777777" w:rsidR="001D5921" w:rsidRPr="000868B5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68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2D42BFD" w14:textId="77777777" w:rsidR="001D5921" w:rsidRPr="000868B5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68B5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D5921" w:rsidRPr="003C0E55" w14:paraId="24ADEA0D" w14:textId="77777777" w:rsidTr="005E2C0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278E71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9076B8" w14:textId="14890EB3" w:rsidR="001D5921" w:rsidRPr="00555F6C" w:rsidRDefault="001D5921" w:rsidP="004D1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Профессионально-личностное становление и развитие педагога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7395F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D0EB1F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D5921" w:rsidRPr="003C0E55" w14:paraId="502A9EF8" w14:textId="77777777" w:rsidTr="005E2C0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F8C439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8C8DD4" w14:textId="6905B1B5" w:rsidR="001D5921" w:rsidRPr="00555F6C" w:rsidRDefault="001D5921" w:rsidP="004D1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Цели воспитания. Педагогический процесс как система.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29F706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F6886F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D5921" w:rsidRPr="003C0E55" w14:paraId="0AAB623B" w14:textId="77777777" w:rsidTr="005E2C0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2172C7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3CF83D" w14:textId="1A7F4DF0" w:rsidR="001D5921" w:rsidRPr="00555F6C" w:rsidRDefault="001D5921" w:rsidP="004D1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Сущность и содержание процесса обучения, принципы и критерии отбора содержания обучения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0BFBA0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C0FD32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D5921" w:rsidRPr="003C0E55" w14:paraId="2574A2BE" w14:textId="77777777" w:rsidTr="005E2C0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E422CF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1853F0" w14:textId="20DDBA38" w:rsidR="001D5921" w:rsidRPr="00555F6C" w:rsidRDefault="001D5921" w:rsidP="004D1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Воспитание как социальное и педагогическое явление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58F808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A2FF637" w14:textId="77777777" w:rsidR="001D5921" w:rsidRPr="00555F6C" w:rsidRDefault="001D5921" w:rsidP="004D1EF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D5921" w:rsidRPr="003C0E55" w14:paraId="7D430782" w14:textId="77777777" w:rsidTr="005E2C0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9415B7" w14:textId="77777777" w:rsidR="001D5921" w:rsidRPr="00555F6C" w:rsidRDefault="001D5921" w:rsidP="005441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11B3EA" w14:textId="753DBB80" w:rsidR="001D5921" w:rsidRPr="00555F6C" w:rsidRDefault="001D5921" w:rsidP="005441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Воспитательный процесс. Основы методики коллективной творческой </w:t>
            </w:r>
            <w:r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301F2E" w14:textId="5A20378A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528F544" w14:textId="20FF8DD7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</w:tr>
      <w:tr w:rsidR="001D5921" w:rsidRPr="003C0E55" w14:paraId="57A57F41" w14:textId="77777777" w:rsidTr="005E2C0A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840A1B" w14:textId="77777777" w:rsidR="001D5921" w:rsidRPr="00555F6C" w:rsidRDefault="001D5921" w:rsidP="005441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84554B" w14:textId="5C4F1070" w:rsidR="001D5921" w:rsidRPr="00555F6C" w:rsidRDefault="001D5921" w:rsidP="005441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Современные педагогические технологии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C913E3" w14:textId="2A3E6A4C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F0CA5AF" w14:textId="3780A1ED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</w:tr>
      <w:tr w:rsidR="001D5921" w:rsidRPr="003C0E55" w14:paraId="0DDB1E84" w14:textId="77777777" w:rsidTr="005E2C0A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0FD090" w14:textId="77777777" w:rsidR="001D5921" w:rsidRPr="00555F6C" w:rsidRDefault="001D5921" w:rsidP="005441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C0D6AB" w14:textId="60368B1A" w:rsidR="001D5921" w:rsidRPr="00555F6C" w:rsidRDefault="001D5921" w:rsidP="005441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Проектирование образовательных программ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F813FF" w14:textId="41EC9F8B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823FF1E" w14:textId="2DB17502" w:rsidR="001D5921" w:rsidRPr="00555F6C" w:rsidRDefault="001D5921" w:rsidP="005441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</w:tr>
    </w:tbl>
    <w:p w14:paraId="4300EF27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5E3862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9D8D7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B48A9CE" w14:textId="0368AFAD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291F1B">
        <w:rPr>
          <w:rFonts w:cs="Times New Roman"/>
          <w:b/>
          <w:bCs/>
          <w:sz w:val="24"/>
          <w:szCs w:val="24"/>
        </w:rPr>
        <w:t>:</w:t>
      </w:r>
    </w:p>
    <w:p w14:paraId="6DA717AE" w14:textId="33554C22" w:rsidR="00920D08" w:rsidRPr="003C0E55" w:rsidRDefault="002D0528" w:rsidP="002D0528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20D08"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E4451D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298AA04" w14:textId="0A94A41D" w:rsidR="00AA426A" w:rsidRPr="000868B5" w:rsidRDefault="00920D08" w:rsidP="00AA426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1" w:name="_Hlk98148996"/>
      <w:r>
        <w:rPr>
          <w:b/>
          <w:bCs/>
          <w:color w:val="000000"/>
          <w:sz w:val="24"/>
          <w:szCs w:val="24"/>
        </w:rPr>
        <w:t>5.2. Темы рефератов</w:t>
      </w:r>
      <w:r w:rsidR="00291F1B">
        <w:rPr>
          <w:b/>
          <w:bCs/>
          <w:color w:val="000000"/>
          <w:sz w:val="24"/>
          <w:szCs w:val="24"/>
        </w:rPr>
        <w:t>:</w:t>
      </w:r>
    </w:p>
    <w:bookmarkEnd w:id="1"/>
    <w:p w14:paraId="75BF35D9" w14:textId="5E8172AE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color w:val="00000A"/>
          <w:sz w:val="24"/>
          <w:szCs w:val="24"/>
        </w:rPr>
      </w:pPr>
      <w:r>
        <w:rPr>
          <w:bCs/>
          <w:sz w:val="24"/>
          <w:szCs w:val="24"/>
        </w:rPr>
        <w:t xml:space="preserve">Предмет </w:t>
      </w:r>
      <w:r w:rsidR="00B24FA6">
        <w:rPr>
          <w:bCs/>
          <w:sz w:val="24"/>
          <w:szCs w:val="24"/>
        </w:rPr>
        <w:t xml:space="preserve">и структура </w:t>
      </w:r>
      <w:r>
        <w:rPr>
          <w:bCs/>
          <w:sz w:val="24"/>
          <w:szCs w:val="24"/>
        </w:rPr>
        <w:t>педагогики.</w:t>
      </w:r>
    </w:p>
    <w:p w14:paraId="4381B0FB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Место педагогики в системе наук.</w:t>
      </w:r>
    </w:p>
    <w:p w14:paraId="616F5D6E" w14:textId="27196B6F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История педагогической мысли за рубежом</w:t>
      </w:r>
      <w:r w:rsidR="00B24FA6">
        <w:rPr>
          <w:bCs/>
          <w:sz w:val="24"/>
          <w:szCs w:val="24"/>
        </w:rPr>
        <w:t>.</w:t>
      </w:r>
    </w:p>
    <w:p w14:paraId="723497A5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Концептуальные идеи ФГОС.</w:t>
      </w:r>
    </w:p>
    <w:p w14:paraId="12FD0971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Личность современного педагога.</w:t>
      </w:r>
    </w:p>
    <w:p w14:paraId="6DA0EC94" w14:textId="25F3BF42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Современные педагоги-новаторы.</w:t>
      </w:r>
    </w:p>
    <w:p w14:paraId="03061331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Новые течения в педагогике.</w:t>
      </w:r>
    </w:p>
    <w:p w14:paraId="51A0D4C3" w14:textId="105FEBF3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Характеристика одного из педагогических движений.</w:t>
      </w:r>
    </w:p>
    <w:p w14:paraId="220F255E" w14:textId="270B652B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Инновационные образовательные технологии: характеристика одной из технологий на выбор.</w:t>
      </w:r>
    </w:p>
    <w:p w14:paraId="7B34E35B" w14:textId="77933BC6" w:rsidR="00B24FA6" w:rsidRDefault="00B24FA6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Дидактические модели. </w:t>
      </w:r>
    </w:p>
    <w:p w14:paraId="2D913511" w14:textId="77777777" w:rsidR="004D1EF9" w:rsidRDefault="004D1EF9" w:rsidP="004D1EF9">
      <w:pPr>
        <w:pStyle w:val="ad"/>
        <w:numPr>
          <w:ilvl w:val="0"/>
          <w:numId w:val="6"/>
        </w:numPr>
        <w:tabs>
          <w:tab w:val="clear" w:pos="788"/>
          <w:tab w:val="left" w:pos="567"/>
          <w:tab w:val="left" w:pos="868"/>
        </w:tabs>
        <w:spacing w:line="240" w:lineRule="auto"/>
        <w:contextualSpacing w:val="0"/>
        <w:rPr>
          <w:bCs/>
          <w:kern w:val="2"/>
          <w:sz w:val="24"/>
          <w:szCs w:val="24"/>
          <w:lang w:eastAsia="ru-RU"/>
        </w:rPr>
      </w:pPr>
      <w:r>
        <w:rPr>
          <w:bCs/>
          <w:sz w:val="24"/>
          <w:szCs w:val="24"/>
        </w:rPr>
        <w:t>Особенности урока, лекции, семинарских занятий, практических и лабораторных занятий, диспутов, конференций, зачетов, экзаменов, факультативных занятий, консультаций.</w:t>
      </w:r>
    </w:p>
    <w:p w14:paraId="675565B6" w14:textId="77777777" w:rsidR="004D1EF9" w:rsidRDefault="004D1EF9" w:rsidP="004D1EF9">
      <w:pPr>
        <w:pStyle w:val="ad"/>
        <w:numPr>
          <w:ilvl w:val="0"/>
          <w:numId w:val="6"/>
        </w:numPr>
        <w:tabs>
          <w:tab w:val="clear" w:pos="788"/>
          <w:tab w:val="left" w:pos="567"/>
          <w:tab w:val="left" w:pos="868"/>
        </w:tabs>
        <w:spacing w:line="240" w:lineRule="auto"/>
        <w:contextualSpacing w:val="0"/>
        <w:rPr>
          <w:bCs/>
          <w:kern w:val="2"/>
          <w:sz w:val="24"/>
          <w:szCs w:val="24"/>
          <w:lang w:eastAsia="ru-RU"/>
        </w:rPr>
      </w:pPr>
      <w:r>
        <w:rPr>
          <w:bCs/>
          <w:sz w:val="24"/>
          <w:szCs w:val="24"/>
        </w:rPr>
        <w:t>Единство образования и самообразования.</w:t>
      </w:r>
    </w:p>
    <w:p w14:paraId="3A194989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Образование как общечеловеческая ценность.</w:t>
      </w:r>
    </w:p>
    <w:p w14:paraId="7726E40F" w14:textId="77777777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Образование как социокультурный феномен и педагогический процесс.</w:t>
      </w:r>
    </w:p>
    <w:p w14:paraId="2A0804BE" w14:textId="4AEB9016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Образовательная система современной России.</w:t>
      </w:r>
    </w:p>
    <w:p w14:paraId="4A03686B" w14:textId="734C31EC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Средовой подход в педагогике.</w:t>
      </w:r>
    </w:p>
    <w:p w14:paraId="4D24258B" w14:textId="213F6B6F" w:rsidR="004D1EF9" w:rsidRPr="00955A50" w:rsidRDefault="004D1EF9" w:rsidP="00955A50">
      <w:pPr>
        <w:pStyle w:val="ad"/>
        <w:numPr>
          <w:ilvl w:val="0"/>
          <w:numId w:val="6"/>
        </w:numPr>
        <w:tabs>
          <w:tab w:val="clear" w:pos="788"/>
          <w:tab w:val="left" w:pos="567"/>
          <w:tab w:val="left" w:pos="868"/>
        </w:tabs>
        <w:spacing w:line="240" w:lineRule="auto"/>
        <w:contextualSpacing w:val="0"/>
        <w:rPr>
          <w:bCs/>
          <w:kern w:val="2"/>
          <w:sz w:val="24"/>
          <w:szCs w:val="24"/>
          <w:lang w:eastAsia="ru-RU"/>
        </w:rPr>
      </w:pPr>
      <w:r>
        <w:rPr>
          <w:bCs/>
          <w:sz w:val="24"/>
          <w:szCs w:val="24"/>
        </w:rPr>
        <w:t>Семья как субъект педагогического взаимодействия и социокультурная среда воспитания и развития личности.</w:t>
      </w:r>
    </w:p>
    <w:p w14:paraId="7631F4F1" w14:textId="690F6FAD" w:rsidR="00AA426A" w:rsidRDefault="00AA426A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М</w:t>
      </w:r>
      <w:r w:rsidR="00B24FA6">
        <w:rPr>
          <w:bCs/>
          <w:sz w:val="24"/>
          <w:szCs w:val="24"/>
        </w:rPr>
        <w:t>ет</w:t>
      </w:r>
      <w:r>
        <w:rPr>
          <w:bCs/>
          <w:sz w:val="24"/>
          <w:szCs w:val="24"/>
        </w:rPr>
        <w:t>одика разработки образовательной программы.</w:t>
      </w:r>
    </w:p>
    <w:p w14:paraId="103C2E98" w14:textId="16FF854C" w:rsidR="00B24FA6" w:rsidRDefault="00B24FA6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Средства воспитания, их виды, характеристика.</w:t>
      </w:r>
    </w:p>
    <w:p w14:paraId="7A4E7602" w14:textId="74F58EE6" w:rsidR="00B24FA6" w:rsidRDefault="00B24FA6" w:rsidP="00AA426A">
      <w:pPr>
        <w:pStyle w:val="ad"/>
        <w:numPr>
          <w:ilvl w:val="0"/>
          <w:numId w:val="6"/>
        </w:numPr>
        <w:tabs>
          <w:tab w:val="clear" w:pos="788"/>
          <w:tab w:val="left" w:pos="868"/>
        </w:tabs>
        <w:spacing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Методы воспитания, их виды, характеристика. </w:t>
      </w:r>
    </w:p>
    <w:p w14:paraId="3FA8C980" w14:textId="3BF6715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9470B9E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595774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20CBDB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" w:name="_Hlk98149215"/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4611"/>
        <w:gridCol w:w="3969"/>
      </w:tblGrid>
      <w:tr w:rsidR="00920D08" w:rsidRPr="003C0E55" w14:paraId="25FC752F" w14:textId="77777777" w:rsidTr="000868B5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bookmarkEnd w:id="2"/>
          <w:p w14:paraId="0DD641A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FA0DA3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461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E12FB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96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1EFC24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AA426A" w:rsidRPr="003C0E55" w14:paraId="610F2A04" w14:textId="77777777" w:rsidTr="000868B5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2854AE" w14:textId="77777777" w:rsidR="00AA426A" w:rsidRPr="003C0E55" w:rsidRDefault="00AA426A" w:rsidP="00AA426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4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45716C" w14:textId="4BCBADCE" w:rsidR="00AA426A" w:rsidRPr="003C0E55" w:rsidRDefault="00AA426A" w:rsidP="00AA426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Темы 1-8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FD79545" w14:textId="77777777" w:rsidR="00AA426A" w:rsidRDefault="00AA426A" w:rsidP="00AA426A">
            <w:pPr>
              <w:widowControl/>
              <w:tabs>
                <w:tab w:val="left" w:pos="70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Тестовые задания</w:t>
            </w:r>
          </w:p>
          <w:p w14:paraId="60AE7A75" w14:textId="77777777" w:rsidR="00AA426A" w:rsidRDefault="00AA426A" w:rsidP="00AA426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2. Оценка выполнения рефератов</w:t>
            </w:r>
          </w:p>
          <w:p w14:paraId="3C4299FD" w14:textId="77777777" w:rsidR="00AA426A" w:rsidRDefault="00AA426A" w:rsidP="00AA42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CE3FA89" w14:textId="6869C1F4" w:rsidR="00673EE7" w:rsidRPr="003C0E55" w:rsidRDefault="00673EE7" w:rsidP="00AA42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1DCBC9E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F3703B1" w14:textId="7931EAB9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5CBE672" w14:textId="59A71087" w:rsidR="00673EE7" w:rsidRDefault="00673EE7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540"/>
        <w:gridCol w:w="1712"/>
        <w:gridCol w:w="1556"/>
        <w:gridCol w:w="1610"/>
        <w:gridCol w:w="690"/>
        <w:gridCol w:w="1174"/>
        <w:gridCol w:w="2063"/>
      </w:tblGrid>
      <w:tr w:rsidR="00673EE7" w14:paraId="6C52EF13" w14:textId="77777777" w:rsidTr="00955A50">
        <w:trPr>
          <w:cantSplit/>
          <w:trHeight w:hRule="exact" w:val="320"/>
        </w:trPr>
        <w:tc>
          <w:tcPr>
            <w:tcW w:w="28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8ED36B" w14:textId="77777777" w:rsidR="00673EE7" w:rsidRDefault="00673EE7">
            <w:pPr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846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75183A5" w14:textId="77777777" w:rsidR="00673EE7" w:rsidRDefault="00673EE7">
            <w:pPr>
              <w:spacing w:line="240" w:lineRule="auto"/>
              <w:ind w:left="0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902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D340743" w14:textId="77777777" w:rsidR="00673EE7" w:rsidRDefault="00673EE7">
            <w:pPr>
              <w:spacing w:line="240" w:lineRule="auto"/>
              <w:ind w:left="0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86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  <w:hideMark/>
          </w:tcPr>
          <w:p w14:paraId="300789A1" w14:textId="77777777" w:rsidR="00673EE7" w:rsidRDefault="00673EE7">
            <w:pPr>
              <w:spacing w:line="240" w:lineRule="auto"/>
              <w:ind w:left="113" w:right="113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36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  <w:hideMark/>
          </w:tcPr>
          <w:p w14:paraId="2C37BBBB" w14:textId="77777777" w:rsidR="00673EE7" w:rsidRDefault="00673EE7">
            <w:pPr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1732" w:type="pct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14:paraId="7129D164" w14:textId="77777777" w:rsidR="00673EE7" w:rsidRDefault="00673EE7">
            <w:pPr>
              <w:spacing w:line="240" w:lineRule="auto"/>
              <w:ind w:left="0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673EE7" w14:paraId="6E13F72A" w14:textId="77777777" w:rsidTr="00955A50">
        <w:trPr>
          <w:cantSplit/>
          <w:trHeight w:hRule="exact" w:val="92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4AA8E95" w14:textId="77777777" w:rsidR="00673EE7" w:rsidRDefault="00673E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E2CCC82" w14:textId="77777777" w:rsidR="00673EE7" w:rsidRDefault="00673E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7AE8405" w14:textId="77777777" w:rsidR="00673EE7" w:rsidRDefault="00673E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D0BAA20" w14:textId="77777777" w:rsidR="00673EE7" w:rsidRDefault="00673E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38A86A2" w14:textId="77777777" w:rsidR="00673EE7" w:rsidRDefault="00673EE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14:paraId="345BDC2E" w14:textId="77777777" w:rsidR="00673EE7" w:rsidRDefault="00673EE7">
            <w:pPr>
              <w:spacing w:line="240" w:lineRule="auto"/>
              <w:ind w:left="0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печатные издания</w:t>
            </w: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14:paraId="431A96B2" w14:textId="77777777" w:rsidR="00673EE7" w:rsidRDefault="00673EE7">
            <w:pPr>
              <w:spacing w:line="240" w:lineRule="auto"/>
              <w:ind w:left="0" w:hanging="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ЭБС (адрес в сети Интернет)</w:t>
            </w:r>
          </w:p>
        </w:tc>
      </w:tr>
      <w:tr w:rsidR="00673EE7" w14:paraId="4BB28969" w14:textId="77777777" w:rsidTr="000868B5">
        <w:tc>
          <w:tcPr>
            <w:tcW w:w="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FDF18F" w14:textId="77777777" w:rsidR="00673EE7" w:rsidRDefault="00673EE7" w:rsidP="00673EE7">
            <w:pPr>
              <w:numPr>
                <w:ilvl w:val="0"/>
                <w:numId w:val="7"/>
              </w:numPr>
              <w:tabs>
                <w:tab w:val="clear" w:pos="788"/>
                <w:tab w:val="left" w:pos="868"/>
              </w:tabs>
              <w:spacing w:line="240" w:lineRule="auto"/>
              <w:ind w:left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F28B29F" w14:textId="77777777" w:rsidR="00673EE7" w:rsidRDefault="00673EE7">
            <w:pPr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Общая педагогика</w:t>
            </w:r>
          </w:p>
        </w:tc>
        <w:tc>
          <w:tcPr>
            <w:tcW w:w="9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595608" w14:textId="77777777" w:rsidR="00673EE7" w:rsidRDefault="00673EE7">
            <w:pPr>
              <w:spacing w:line="240" w:lineRule="auto"/>
              <w:ind w:left="0" w:hanging="6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Столяренко А.М.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462355" w14:textId="77777777" w:rsidR="00673EE7" w:rsidRDefault="00673EE7">
            <w:pPr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М.: Юнити-Дана</w:t>
            </w:r>
          </w:p>
        </w:tc>
        <w:tc>
          <w:tcPr>
            <w:tcW w:w="3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2C65715" w14:textId="77777777" w:rsidR="00673EE7" w:rsidRDefault="00673EE7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2015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07AD5A" w14:textId="644391C0" w:rsidR="00673EE7" w:rsidRDefault="00673EE7" w:rsidP="000868B5">
            <w:pPr>
              <w:spacing w:line="240" w:lineRule="auto"/>
              <w:ind w:left="0" w:hanging="6"/>
              <w:jc w:val="center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921EC0" w14:textId="77777777" w:rsidR="00673EE7" w:rsidRDefault="00E97AD1">
            <w:pPr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hyperlink r:id="rId5" w:history="1">
              <w:r w:rsidR="00673EE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673EE7" w14:paraId="3F08F814" w14:textId="77777777" w:rsidTr="000868B5">
        <w:tc>
          <w:tcPr>
            <w:tcW w:w="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4E5CEF" w14:textId="77777777" w:rsidR="00673EE7" w:rsidRDefault="00673EE7" w:rsidP="00673EE7">
            <w:pPr>
              <w:numPr>
                <w:ilvl w:val="0"/>
                <w:numId w:val="7"/>
              </w:numPr>
              <w:tabs>
                <w:tab w:val="clear" w:pos="788"/>
                <w:tab w:val="left" w:pos="868"/>
              </w:tabs>
              <w:spacing w:line="240" w:lineRule="auto"/>
              <w:ind w:left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5003DC" w14:textId="77777777" w:rsidR="00673EE7" w:rsidRDefault="00673EE7">
            <w:pPr>
              <w:tabs>
                <w:tab w:val="left" w:pos="0"/>
              </w:tabs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Педагогика: учебное пособие</w:t>
            </w:r>
          </w:p>
        </w:tc>
        <w:tc>
          <w:tcPr>
            <w:tcW w:w="9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0B0C9E5" w14:textId="77777777" w:rsidR="00673EE7" w:rsidRDefault="00673EE7">
            <w:pPr>
              <w:spacing w:line="240" w:lineRule="auto"/>
              <w:ind w:left="0" w:hanging="6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Засобина Г. А., Корягина И. И., Куклина Л. В.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93E07CB" w14:textId="77777777" w:rsidR="00673EE7" w:rsidRDefault="00673EE7">
            <w:pPr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М., Берлин: Директ-Медиа</w:t>
            </w:r>
          </w:p>
        </w:tc>
        <w:tc>
          <w:tcPr>
            <w:tcW w:w="3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BBDDA07" w14:textId="77777777" w:rsidR="00673EE7" w:rsidRDefault="00673EE7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2015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620BDE" w14:textId="7409AB17" w:rsidR="00673EE7" w:rsidRDefault="00673EE7" w:rsidP="000868B5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6E2EE0" w14:textId="77777777" w:rsidR="00673EE7" w:rsidRDefault="00E97AD1">
            <w:pPr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hyperlink r:id="rId6" w:history="1">
              <w:r w:rsidR="00673EE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673EE7" w14:paraId="1FE2EC29" w14:textId="77777777" w:rsidTr="000868B5">
        <w:tc>
          <w:tcPr>
            <w:tcW w:w="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21F3A7" w14:textId="77777777" w:rsidR="00673EE7" w:rsidRDefault="00673EE7" w:rsidP="00673EE7">
            <w:pPr>
              <w:numPr>
                <w:ilvl w:val="0"/>
                <w:numId w:val="7"/>
              </w:numPr>
              <w:tabs>
                <w:tab w:val="clear" w:pos="788"/>
                <w:tab w:val="left" w:pos="868"/>
              </w:tabs>
              <w:spacing w:line="240" w:lineRule="auto"/>
              <w:ind w:left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8D2615" w14:textId="77777777" w:rsidR="00673EE7" w:rsidRDefault="00673EE7">
            <w:pPr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История отечественной педагогики: учебное пособие</w:t>
            </w:r>
          </w:p>
        </w:tc>
        <w:tc>
          <w:tcPr>
            <w:tcW w:w="9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FADA5C" w14:textId="77777777" w:rsidR="00673EE7" w:rsidRDefault="00673EE7">
            <w:pPr>
              <w:spacing w:line="240" w:lineRule="auto"/>
              <w:ind w:left="0" w:hanging="6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Беленчук Л. Н.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97B018" w14:textId="77777777" w:rsidR="00673EE7" w:rsidRDefault="00673EE7">
            <w:pPr>
              <w:tabs>
                <w:tab w:val="left" w:pos="1032"/>
              </w:tabs>
              <w:spacing w:line="240" w:lineRule="auto"/>
              <w:ind w:left="0" w:hanging="6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М.: Институт эффективных технологий</w:t>
            </w:r>
          </w:p>
        </w:tc>
        <w:tc>
          <w:tcPr>
            <w:tcW w:w="3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44B7D29" w14:textId="77777777" w:rsidR="00673EE7" w:rsidRDefault="00673EE7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2013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0D4BDC" w14:textId="324E8A2F" w:rsidR="00673EE7" w:rsidRPr="000868B5" w:rsidRDefault="00673EE7" w:rsidP="000868B5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C241914" w14:textId="77777777" w:rsidR="00673EE7" w:rsidRDefault="00E97AD1">
            <w:pPr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hyperlink r:id="rId7" w:history="1">
              <w:r w:rsidR="00673EE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673EE7" w14:paraId="0AE944DE" w14:textId="77777777" w:rsidTr="000868B5">
        <w:tc>
          <w:tcPr>
            <w:tcW w:w="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8A96D7" w14:textId="77777777" w:rsidR="00673EE7" w:rsidRDefault="00673EE7" w:rsidP="00673EE7">
            <w:pPr>
              <w:numPr>
                <w:ilvl w:val="0"/>
                <w:numId w:val="7"/>
              </w:numPr>
              <w:tabs>
                <w:tab w:val="clear" w:pos="788"/>
                <w:tab w:val="left" w:pos="868"/>
              </w:tabs>
              <w:spacing w:line="240" w:lineRule="auto"/>
              <w:ind w:left="0"/>
              <w:rPr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C9ADEA" w14:textId="77777777" w:rsidR="00673EE7" w:rsidRDefault="00673EE7">
            <w:pPr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Педагогика: курс лекций: учебное пособие, Ч. 2. Общие основы педагогики</w:t>
            </w:r>
          </w:p>
        </w:tc>
        <w:tc>
          <w:tcPr>
            <w:tcW w:w="9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21D4DA" w14:textId="77777777" w:rsidR="00673EE7" w:rsidRDefault="00673EE7">
            <w:pPr>
              <w:spacing w:line="240" w:lineRule="auto"/>
              <w:ind w:left="0" w:hanging="6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Пешкова В. Е.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EFB026" w14:textId="77777777" w:rsidR="00673EE7" w:rsidRDefault="00673EE7">
            <w:pPr>
              <w:tabs>
                <w:tab w:val="left" w:pos="1032"/>
              </w:tabs>
              <w:spacing w:line="240" w:lineRule="auto"/>
              <w:ind w:left="0" w:hanging="6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М., Берлин: Директ-Медиа</w:t>
            </w:r>
          </w:p>
        </w:tc>
        <w:tc>
          <w:tcPr>
            <w:tcW w:w="3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456C82" w14:textId="77777777" w:rsidR="00673EE7" w:rsidRDefault="00673EE7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2015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6094BC" w14:textId="54DCC70D" w:rsidR="00673EE7" w:rsidRDefault="00673EE7" w:rsidP="000868B5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36E483" w14:textId="77777777" w:rsidR="00673EE7" w:rsidRDefault="00E97AD1">
            <w:pPr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hyperlink r:id="rId8" w:history="1">
              <w:r w:rsidR="00673EE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673EE7" w14:paraId="4360AE3A" w14:textId="77777777" w:rsidTr="000868B5">
        <w:tc>
          <w:tcPr>
            <w:tcW w:w="2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03B2DE" w14:textId="77777777" w:rsidR="00673EE7" w:rsidRDefault="00673EE7" w:rsidP="00673EE7">
            <w:pPr>
              <w:numPr>
                <w:ilvl w:val="0"/>
                <w:numId w:val="7"/>
              </w:numPr>
              <w:tabs>
                <w:tab w:val="clear" w:pos="788"/>
                <w:tab w:val="left" w:pos="868"/>
              </w:tabs>
              <w:spacing w:line="240" w:lineRule="auto"/>
              <w:ind w:left="0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F1CDA8" w14:textId="77777777" w:rsidR="00673EE7" w:rsidRDefault="00673EE7">
            <w:pPr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История педагогики и образования: учебник</w:t>
            </w:r>
          </w:p>
          <w:p w14:paraId="216B8C29" w14:textId="77777777" w:rsidR="00673EE7" w:rsidRDefault="00673EE7">
            <w:pPr>
              <w:spacing w:line="240" w:lineRule="auto"/>
              <w:ind w:left="0" w:hanging="6"/>
              <w:rPr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5ECCA7A" w14:textId="77777777" w:rsidR="00673EE7" w:rsidRDefault="00673EE7">
            <w:pPr>
              <w:spacing w:line="240" w:lineRule="auto"/>
              <w:ind w:left="0" w:hanging="6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Торосян В.Г.</w:t>
            </w:r>
          </w:p>
        </w:tc>
        <w:tc>
          <w:tcPr>
            <w:tcW w:w="8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206C08" w14:textId="77777777" w:rsidR="00673EE7" w:rsidRDefault="00673EE7">
            <w:pPr>
              <w:tabs>
                <w:tab w:val="left" w:pos="1032"/>
              </w:tabs>
              <w:spacing w:line="240" w:lineRule="auto"/>
              <w:ind w:left="0" w:hanging="6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М., Берлин: Директ-Медиа</w:t>
            </w:r>
          </w:p>
        </w:tc>
        <w:tc>
          <w:tcPr>
            <w:tcW w:w="3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DD5435" w14:textId="77777777" w:rsidR="00673EE7" w:rsidRDefault="00673EE7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2015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F46546" w14:textId="3E57FB18" w:rsidR="00673EE7" w:rsidRDefault="00673EE7" w:rsidP="000868B5">
            <w:pPr>
              <w:spacing w:line="240" w:lineRule="auto"/>
              <w:ind w:left="0" w:hanging="6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DDF730" w14:textId="77777777" w:rsidR="00673EE7" w:rsidRDefault="00E97AD1">
            <w:pPr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hyperlink r:id="rId9" w:history="1">
              <w:r w:rsidR="00673EE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1F13E09C" w14:textId="0FF19D5B" w:rsidR="000868B5" w:rsidRDefault="000868B5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430D8E1B" w14:textId="2C3B2179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A116DA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9A7D92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742D6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A349FCC" w14:textId="494E0824" w:rsidR="00920D08" w:rsidRPr="003C0E55" w:rsidRDefault="000868B5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20D08"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="00920D08" w:rsidRPr="003C0E55">
          <w:rPr>
            <w:rStyle w:val="a3"/>
            <w:sz w:val="24"/>
            <w:szCs w:val="24"/>
          </w:rPr>
          <w:t>https://cyberleninka.ru/</w:t>
        </w:r>
      </w:hyperlink>
    </w:p>
    <w:p w14:paraId="3FE3231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7C6C66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FB575F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F7A7E50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94C7BE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63B547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D25495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A7BEAE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EF2DE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8C1DC08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bookmarkStart w:id="3" w:name="_Hlk98149346"/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bookmarkEnd w:id="3"/>
    <w:p w14:paraId="1022C6D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1331F3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14062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E15A84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FE5EFE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330722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749A74A" w14:textId="519B2498" w:rsidR="005B5E17" w:rsidRPr="003C0E55" w:rsidRDefault="005B5E17" w:rsidP="000868B5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4FA3873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bookmarkStart w:id="4" w:name="_Hlk98149383"/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bookmarkEnd w:id="4"/>
    <w:p w14:paraId="4F863D50" w14:textId="32E7B27C" w:rsidR="00920D08" w:rsidRPr="003C0E55" w:rsidRDefault="000868B5" w:rsidP="000868B5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       </w:t>
      </w:r>
      <w:r w:rsidR="00920D08" w:rsidRPr="003C0E55">
        <w:rPr>
          <w:rFonts w:eastAsia="WenQuanYi Micro Hei"/>
          <w:sz w:val="24"/>
          <w:szCs w:val="24"/>
        </w:rPr>
        <w:t>Не используются</w:t>
      </w:r>
      <w:r>
        <w:rPr>
          <w:rFonts w:eastAsia="WenQuanYi Micro Hei"/>
          <w:sz w:val="24"/>
          <w:szCs w:val="24"/>
        </w:rPr>
        <w:t>.</w:t>
      </w:r>
    </w:p>
    <w:p w14:paraId="6BEB1015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C075CC8" w14:textId="3F56D988" w:rsidR="005B5E17" w:rsidRPr="000868B5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</w:t>
      </w:r>
      <w:r w:rsidR="000868B5">
        <w:rPr>
          <w:b/>
          <w:bCs/>
          <w:color w:val="000000"/>
          <w:spacing w:val="5"/>
          <w:sz w:val="24"/>
          <w:szCs w:val="24"/>
        </w:rPr>
        <w:t>ХНИЧЕСКОЕ ОБЕСПЕЧЕНИЕ ДИСЦИПЛИН:</w:t>
      </w:r>
    </w:p>
    <w:p w14:paraId="117F1EA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4C7B6C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CBB960F" w14:textId="786FADD2" w:rsidR="00920D0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F6C4341" w14:textId="275CF918" w:rsidR="005277C5" w:rsidRDefault="005277C5" w:rsidP="00920D08">
      <w:pPr>
        <w:spacing w:line="240" w:lineRule="auto"/>
        <w:ind w:firstLine="527"/>
        <w:rPr>
          <w:sz w:val="24"/>
          <w:szCs w:val="24"/>
        </w:rPr>
      </w:pPr>
    </w:p>
    <w:p w14:paraId="34CCD786" w14:textId="3175064C" w:rsidR="005277C5" w:rsidRDefault="005277C5" w:rsidP="00920D08">
      <w:pPr>
        <w:spacing w:line="240" w:lineRule="auto"/>
        <w:ind w:firstLine="527"/>
        <w:rPr>
          <w:sz w:val="24"/>
          <w:szCs w:val="24"/>
        </w:rPr>
      </w:pPr>
    </w:p>
    <w:sectPr w:rsidR="005277C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algun Gothic Semilight"/>
    <w:charset w:val="01"/>
    <w:family w:val="auto"/>
    <w:pitch w:val="variable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DC90377"/>
    <w:multiLevelType w:val="multilevel"/>
    <w:tmpl w:val="B668314C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cs="Times New Roman"/>
        <w:b w:val="0"/>
        <w:i w:val="0"/>
        <w:color w:val="00000A"/>
        <w:sz w:val="28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41676"/>
    <w:multiLevelType w:val="hybridMultilevel"/>
    <w:tmpl w:val="BF3E3ED6"/>
    <w:lvl w:ilvl="0" w:tplc="04190001">
      <w:start w:val="1"/>
      <w:numFmt w:val="bullet"/>
      <w:lvlText w:val=""/>
      <w:lvlJc w:val="left"/>
      <w:pPr>
        <w:ind w:left="1002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375668"/>
    <w:multiLevelType w:val="hybridMultilevel"/>
    <w:tmpl w:val="225EE446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32E364E5"/>
    <w:multiLevelType w:val="hybridMultilevel"/>
    <w:tmpl w:val="FCBAF3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54246BE"/>
    <w:multiLevelType w:val="hybridMultilevel"/>
    <w:tmpl w:val="5204D2D8"/>
    <w:lvl w:ilvl="0" w:tplc="5CD25E3A">
      <w:numFmt w:val="bullet"/>
      <w:lvlText w:val="•"/>
      <w:lvlJc w:val="left"/>
      <w:pPr>
        <w:ind w:left="1002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5B62CBF"/>
    <w:multiLevelType w:val="multilevel"/>
    <w:tmpl w:val="8E0E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E060B6F"/>
    <w:multiLevelType w:val="hybridMultilevel"/>
    <w:tmpl w:val="225EE4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4EA711C6"/>
    <w:multiLevelType w:val="multilevel"/>
    <w:tmpl w:val="B668314C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cs="Times New Roman"/>
        <w:b w:val="0"/>
        <w:i w:val="0"/>
        <w:color w:val="00000A"/>
        <w:sz w:val="28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3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542C"/>
    <w:rsid w:val="00067F82"/>
    <w:rsid w:val="000716F9"/>
    <w:rsid w:val="000868B5"/>
    <w:rsid w:val="000E189F"/>
    <w:rsid w:val="001043F8"/>
    <w:rsid w:val="001071B9"/>
    <w:rsid w:val="00180109"/>
    <w:rsid w:val="001D5921"/>
    <w:rsid w:val="002668FA"/>
    <w:rsid w:val="002745C3"/>
    <w:rsid w:val="00275F79"/>
    <w:rsid w:val="002825CF"/>
    <w:rsid w:val="00291F1B"/>
    <w:rsid w:val="002D0528"/>
    <w:rsid w:val="0031648B"/>
    <w:rsid w:val="004D1EF9"/>
    <w:rsid w:val="005277C5"/>
    <w:rsid w:val="005441DF"/>
    <w:rsid w:val="00555F6C"/>
    <w:rsid w:val="0056393A"/>
    <w:rsid w:val="005B32D6"/>
    <w:rsid w:val="005B5E17"/>
    <w:rsid w:val="005E2C0A"/>
    <w:rsid w:val="00673EE7"/>
    <w:rsid w:val="0068102E"/>
    <w:rsid w:val="006E3128"/>
    <w:rsid w:val="006E7CAD"/>
    <w:rsid w:val="007F78B4"/>
    <w:rsid w:val="00810761"/>
    <w:rsid w:val="008219BD"/>
    <w:rsid w:val="00920D08"/>
    <w:rsid w:val="00955A50"/>
    <w:rsid w:val="0095632D"/>
    <w:rsid w:val="00956429"/>
    <w:rsid w:val="009B4F7B"/>
    <w:rsid w:val="009E55E2"/>
    <w:rsid w:val="00A21A87"/>
    <w:rsid w:val="00AA426A"/>
    <w:rsid w:val="00AD3CA3"/>
    <w:rsid w:val="00AF286E"/>
    <w:rsid w:val="00B055C1"/>
    <w:rsid w:val="00B24FA6"/>
    <w:rsid w:val="00BC6B9E"/>
    <w:rsid w:val="00C05432"/>
    <w:rsid w:val="00C0554D"/>
    <w:rsid w:val="00C33ABC"/>
    <w:rsid w:val="00C73AB2"/>
    <w:rsid w:val="00C7556F"/>
    <w:rsid w:val="00D5485C"/>
    <w:rsid w:val="00E97AD1"/>
    <w:rsid w:val="00F15DEF"/>
    <w:rsid w:val="00F60CF5"/>
    <w:rsid w:val="00FB6600"/>
    <w:rsid w:val="00FC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E19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5277C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0716F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6F9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FC499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C4992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22</cp:revision>
  <cp:lastPrinted>2020-11-13T10:48:00Z</cp:lastPrinted>
  <dcterms:created xsi:type="dcterms:W3CDTF">2021-11-17T06:11:00Z</dcterms:created>
  <dcterms:modified xsi:type="dcterms:W3CDTF">2023-05-12T10:10:00Z</dcterms:modified>
</cp:coreProperties>
</file>