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ED9" w:rsidRPr="00485ED9" w:rsidRDefault="0033051D" w:rsidP="00485ED9">
      <w:pPr>
        <w:widowControl/>
        <w:tabs>
          <w:tab w:val="clear" w:pos="788"/>
          <w:tab w:val="right" w:leader="underscore" w:pos="8505"/>
        </w:tabs>
        <w:spacing w:line="240" w:lineRule="auto"/>
        <w:ind w:left="0" w:firstLine="0"/>
        <w:jc w:val="center"/>
        <w:rPr>
          <w:rFonts w:ascii="Liberation Serif" w:eastAsia="Noto Sans CJK SC Regular" w:hAnsi="Liberation Serif" w:cs="Lohit Devanagari"/>
          <w:kern w:val="2"/>
          <w:sz w:val="24"/>
          <w:szCs w:val="24"/>
          <w:lang w:bidi="hi-IN"/>
        </w:rPr>
      </w:pPr>
      <w:r>
        <w:rPr>
          <w:rFonts w:ascii="Liberation Serif" w:eastAsia="Noto Sans CJK SC Regular" w:hAnsi="Liberation Serif" w:cs="Lohit Devanagari"/>
          <w:kern w:val="2"/>
          <w:sz w:val="32"/>
          <w:szCs w:val="32"/>
          <w:lang w:bidi="hi-IN"/>
        </w:rPr>
        <w:t xml:space="preserve"> Специальность</w:t>
      </w:r>
      <w:r w:rsidR="00572D58">
        <w:rPr>
          <w:rFonts w:ascii="Liberation Serif" w:eastAsia="Noto Sans CJK SC Regular" w:hAnsi="Liberation Serif" w:cs="Lohit Devanagari"/>
          <w:kern w:val="2"/>
          <w:sz w:val="32"/>
          <w:szCs w:val="32"/>
          <w:lang w:bidi="hi-IN"/>
        </w:rPr>
        <w:t xml:space="preserve"> 37.05.01 Клиническая п</w:t>
      </w:r>
      <w:r w:rsidR="00485ED9" w:rsidRPr="00485ED9">
        <w:rPr>
          <w:rFonts w:ascii="Liberation Serif" w:eastAsia="Noto Sans CJK SC Regular" w:hAnsi="Liberation Serif" w:cs="Lohit Devanagari"/>
          <w:kern w:val="2"/>
          <w:sz w:val="32"/>
          <w:szCs w:val="32"/>
          <w:lang w:bidi="hi-IN"/>
        </w:rPr>
        <w:t>сихология</w:t>
      </w:r>
    </w:p>
    <w:p w:rsidR="00485ED9" w:rsidRPr="00485ED9" w:rsidRDefault="00572D58" w:rsidP="00485ED9">
      <w:pPr>
        <w:widowControl/>
        <w:tabs>
          <w:tab w:val="clear" w:pos="788"/>
          <w:tab w:val="right" w:leader="underscore" w:pos="8505"/>
        </w:tabs>
        <w:spacing w:line="240" w:lineRule="auto"/>
        <w:ind w:left="0" w:firstLine="0"/>
        <w:jc w:val="center"/>
        <w:rPr>
          <w:rFonts w:ascii="Liberation Serif" w:eastAsia="Noto Sans CJK SC Regular" w:hAnsi="Liberation Serif" w:cs="Lohit Devanagari"/>
          <w:kern w:val="2"/>
          <w:sz w:val="24"/>
          <w:szCs w:val="24"/>
          <w:lang w:bidi="hi-IN"/>
        </w:rPr>
      </w:pPr>
      <w:r>
        <w:rPr>
          <w:rFonts w:ascii="Liberation Serif" w:eastAsia="Noto Sans CJK SC Regular" w:hAnsi="Liberation Serif" w:cs="Lohit Devanagari"/>
          <w:kern w:val="2"/>
          <w:sz w:val="32"/>
          <w:szCs w:val="32"/>
          <w:lang w:bidi="hi-IN"/>
        </w:rPr>
        <w:t>Направленность (профиль)</w:t>
      </w:r>
      <w:r w:rsidR="00485ED9">
        <w:rPr>
          <w:rFonts w:ascii="Liberation Serif" w:eastAsia="Noto Sans CJK SC Regular" w:hAnsi="Liberation Serif" w:cs="Lohit Devanagari"/>
          <w:kern w:val="2"/>
          <w:sz w:val="32"/>
          <w:szCs w:val="32"/>
          <w:lang w:bidi="hi-IN"/>
        </w:rPr>
        <w:t xml:space="preserve"> Психологическое обеспечение в чрезвычайных и экстремальных ситуациях</w:t>
      </w:r>
    </w:p>
    <w:p w:rsidR="00485ED9" w:rsidRPr="00485ED9" w:rsidRDefault="00485ED9" w:rsidP="00485ED9">
      <w:pPr>
        <w:widowControl/>
        <w:tabs>
          <w:tab w:val="clear" w:pos="788"/>
          <w:tab w:val="right" w:leader="underscore" w:pos="8505"/>
        </w:tabs>
        <w:spacing w:line="240" w:lineRule="auto"/>
        <w:ind w:left="0" w:firstLine="0"/>
        <w:jc w:val="center"/>
        <w:rPr>
          <w:rFonts w:ascii="Liberation Serif" w:eastAsia="Noto Sans CJK SC Regular" w:hAnsi="Liberation Serif" w:cs="Lohit Devanagari"/>
          <w:kern w:val="2"/>
          <w:sz w:val="24"/>
          <w:szCs w:val="24"/>
          <w:lang w:bidi="hi-IN"/>
        </w:rPr>
      </w:pPr>
      <w:r w:rsidRPr="00485ED9">
        <w:rPr>
          <w:rFonts w:eastAsia="Noto Sans CJK SC Regular"/>
          <w:kern w:val="2"/>
          <w:sz w:val="24"/>
          <w:szCs w:val="24"/>
          <w:lang w:bidi="hi-IN"/>
        </w:rPr>
        <w:t>(ФГОС 3+</w:t>
      </w:r>
      <w:r>
        <w:rPr>
          <w:rFonts w:eastAsia="Noto Sans CJK SC Regular"/>
          <w:kern w:val="2"/>
          <w:sz w:val="24"/>
          <w:szCs w:val="24"/>
          <w:lang w:bidi="hi-IN"/>
        </w:rPr>
        <w:t>+</w:t>
      </w:r>
      <w:r w:rsidRPr="00485ED9">
        <w:rPr>
          <w:rFonts w:eastAsia="Noto Sans CJK SC Regular"/>
          <w:kern w:val="2"/>
          <w:sz w:val="24"/>
          <w:szCs w:val="24"/>
          <w:lang w:bidi="hi-IN"/>
        </w:rPr>
        <w:t>)</w:t>
      </w:r>
    </w:p>
    <w:p w:rsidR="002905C6" w:rsidRDefault="002905C6" w:rsidP="002905C6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32"/>
          <w:szCs w:val="32"/>
        </w:rPr>
      </w:pPr>
    </w:p>
    <w:p w:rsidR="002905C6" w:rsidRDefault="002905C6" w:rsidP="002905C6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32"/>
          <w:szCs w:val="32"/>
        </w:rPr>
      </w:pPr>
    </w:p>
    <w:p w:rsidR="002905C6" w:rsidRDefault="002905C6" w:rsidP="002905C6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32"/>
          <w:szCs w:val="32"/>
        </w:rPr>
      </w:pPr>
    </w:p>
    <w:p w:rsidR="002905C6" w:rsidRPr="002905C6" w:rsidRDefault="002905C6" w:rsidP="002905C6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2905C6" w:rsidRPr="002905C6" w:rsidRDefault="002905C6" w:rsidP="002905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2905C6" w:rsidRPr="002905C6" w:rsidRDefault="002905C6" w:rsidP="002905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="003760E3">
        <w:rPr>
          <w:rStyle w:val="ListLabel13"/>
          <w:b/>
          <w:sz w:val="24"/>
          <w:szCs w:val="24"/>
        </w:rPr>
        <w:t>практики</w:t>
      </w:r>
    </w:p>
    <w:p w:rsidR="002905C6" w:rsidRDefault="002905C6" w:rsidP="002905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905C6" w:rsidRPr="003C0E55" w:rsidRDefault="003760E3" w:rsidP="002905C6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Б2.В.01(Пд)</w:t>
      </w:r>
      <w:r w:rsidR="002905C6" w:rsidRPr="003C0E55">
        <w:rPr>
          <w:b/>
          <w:color w:val="000000"/>
          <w:sz w:val="24"/>
          <w:szCs w:val="24"/>
        </w:rPr>
        <w:t xml:space="preserve">  </w:t>
      </w:r>
      <w:r>
        <w:rPr>
          <w:b/>
          <w:color w:val="000000"/>
          <w:sz w:val="24"/>
          <w:szCs w:val="24"/>
        </w:rPr>
        <w:t>ПРЕДДИПЛОМНАЯ ПРАКТИКА</w:t>
      </w:r>
    </w:p>
    <w:p w:rsidR="002905C6" w:rsidRDefault="002905C6" w:rsidP="002905C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2905C6" w:rsidRDefault="002905C6" w:rsidP="002905C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2905C6" w:rsidRDefault="002905C6" w:rsidP="002905C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</w:t>
      </w:r>
      <w:r w:rsidR="003760E3">
        <w:rPr>
          <w:b/>
          <w:bCs/>
          <w:color w:val="000000"/>
          <w:sz w:val="24"/>
          <w:szCs w:val="24"/>
        </w:rPr>
        <w:t>ЗУЛЬТАТОВ ОБУЧЕНИЯ ПРИ ПРОХОЖДЕНИИ ПРАКТИКИ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2905C6" w:rsidRDefault="003760E3" w:rsidP="002905C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Процесс прохождения практики </w:t>
      </w:r>
      <w:r w:rsidR="002905C6" w:rsidRPr="003C0E55">
        <w:rPr>
          <w:color w:val="000000"/>
          <w:sz w:val="24"/>
          <w:szCs w:val="24"/>
        </w:rPr>
        <w:t>направлен на формирование следующих компетенций:</w:t>
      </w:r>
    </w:p>
    <w:p w:rsidR="002905C6" w:rsidRPr="007723E4" w:rsidRDefault="002905C6" w:rsidP="002905C6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402"/>
        <w:gridCol w:w="4253"/>
      </w:tblGrid>
      <w:tr w:rsidR="003760E3" w:rsidRPr="003760E3" w:rsidTr="000C6E3E">
        <w:trPr>
          <w:trHeight w:val="727"/>
        </w:trPr>
        <w:tc>
          <w:tcPr>
            <w:tcW w:w="1701" w:type="dxa"/>
            <w:shd w:val="clear" w:color="auto" w:fill="auto"/>
          </w:tcPr>
          <w:p w:rsidR="003760E3" w:rsidRPr="003760E3" w:rsidRDefault="003760E3" w:rsidP="003760E3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760E3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402" w:type="dxa"/>
            <w:shd w:val="clear" w:color="auto" w:fill="auto"/>
          </w:tcPr>
          <w:p w:rsidR="003760E3" w:rsidRPr="003760E3" w:rsidRDefault="003760E3" w:rsidP="003760E3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3760E3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3760E3" w:rsidRPr="003760E3" w:rsidRDefault="003760E3" w:rsidP="003760E3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3760E3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253" w:type="dxa"/>
          </w:tcPr>
          <w:p w:rsidR="003760E3" w:rsidRPr="003760E3" w:rsidRDefault="003760E3" w:rsidP="003760E3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3760E3">
              <w:rPr>
                <w:kern w:val="2"/>
                <w:sz w:val="24"/>
                <w:szCs w:val="24"/>
                <w:lang w:eastAsia="en-US"/>
              </w:rPr>
              <w:t xml:space="preserve">Индикаторы компетенций </w:t>
            </w:r>
          </w:p>
          <w:p w:rsidR="003760E3" w:rsidRPr="003760E3" w:rsidRDefault="003760E3" w:rsidP="003760E3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760E3">
              <w:rPr>
                <w:kern w:val="2"/>
                <w:sz w:val="24"/>
                <w:szCs w:val="24"/>
                <w:lang w:eastAsia="en-US"/>
              </w:rPr>
              <w:t>(код и содержание)</w:t>
            </w:r>
          </w:p>
        </w:tc>
      </w:tr>
      <w:tr w:rsidR="003760E3" w:rsidRPr="003760E3" w:rsidTr="000C6E3E">
        <w:trPr>
          <w:trHeight w:val="1094"/>
        </w:trPr>
        <w:tc>
          <w:tcPr>
            <w:tcW w:w="1701" w:type="dxa"/>
            <w:vMerge w:val="restart"/>
            <w:shd w:val="clear" w:color="auto" w:fill="auto"/>
          </w:tcPr>
          <w:p w:rsidR="003760E3" w:rsidRPr="003760E3" w:rsidRDefault="003760E3" w:rsidP="003760E3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0E3">
              <w:rPr>
                <w:sz w:val="24"/>
                <w:szCs w:val="24"/>
              </w:rPr>
              <w:t>УК-2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3760E3" w:rsidRPr="003760E3" w:rsidRDefault="003760E3" w:rsidP="003760E3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760E3">
              <w:rPr>
                <w:kern w:val="0"/>
                <w:sz w:val="24"/>
                <w:szCs w:val="24"/>
                <w:lang w:eastAsia="ru-RU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253" w:type="dxa"/>
          </w:tcPr>
          <w:p w:rsidR="003760E3" w:rsidRPr="003760E3" w:rsidRDefault="003760E3" w:rsidP="003760E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760E3">
              <w:rPr>
                <w:kern w:val="0"/>
                <w:sz w:val="24"/>
                <w:szCs w:val="24"/>
                <w:lang w:eastAsia="ru-RU"/>
              </w:rPr>
              <w:t>ИУК-2.1. формулирует на основе поставленной проблемы проектную задачу и способ ее решения через реализацию проектного управления.</w:t>
            </w:r>
          </w:p>
        </w:tc>
      </w:tr>
      <w:tr w:rsidR="003760E3" w:rsidRPr="003760E3" w:rsidTr="000C6E3E">
        <w:trPr>
          <w:trHeight w:val="1436"/>
        </w:trPr>
        <w:tc>
          <w:tcPr>
            <w:tcW w:w="1701" w:type="dxa"/>
            <w:vMerge/>
            <w:shd w:val="clear" w:color="auto" w:fill="auto"/>
          </w:tcPr>
          <w:p w:rsidR="003760E3" w:rsidRPr="003760E3" w:rsidRDefault="003760E3" w:rsidP="003760E3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760E3" w:rsidRPr="003760E3" w:rsidRDefault="003760E3" w:rsidP="003760E3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3760E3" w:rsidRPr="003760E3" w:rsidRDefault="003760E3" w:rsidP="003760E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760E3">
              <w:rPr>
                <w:kern w:val="0"/>
                <w:sz w:val="24"/>
                <w:szCs w:val="24"/>
                <w:lang w:eastAsia="ru-RU"/>
              </w:rPr>
              <w:t>ИУК-2.2.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применения.</w:t>
            </w:r>
          </w:p>
        </w:tc>
      </w:tr>
      <w:tr w:rsidR="003760E3" w:rsidRPr="003760E3" w:rsidTr="000C6E3E">
        <w:trPr>
          <w:trHeight w:val="1436"/>
        </w:trPr>
        <w:tc>
          <w:tcPr>
            <w:tcW w:w="1701" w:type="dxa"/>
            <w:vMerge/>
            <w:shd w:val="clear" w:color="auto" w:fill="auto"/>
          </w:tcPr>
          <w:p w:rsidR="003760E3" w:rsidRPr="003760E3" w:rsidRDefault="003760E3" w:rsidP="003760E3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760E3" w:rsidRPr="003760E3" w:rsidRDefault="003760E3" w:rsidP="003760E3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3760E3" w:rsidRPr="003760E3" w:rsidRDefault="003760E3" w:rsidP="003760E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760E3">
              <w:rPr>
                <w:kern w:val="0"/>
                <w:sz w:val="24"/>
                <w:szCs w:val="24"/>
                <w:lang w:eastAsia="ru-RU"/>
              </w:rPr>
              <w:t>ИУК-2.3. Планирование: разрабатывает план реализации проекта с учетом возможных рисков реализации и возможностей их устранения, планирует необходимые ресурсы.</w:t>
            </w:r>
          </w:p>
        </w:tc>
      </w:tr>
      <w:tr w:rsidR="003760E3" w:rsidRPr="003760E3" w:rsidTr="000C6E3E">
        <w:trPr>
          <w:trHeight w:val="823"/>
        </w:trPr>
        <w:tc>
          <w:tcPr>
            <w:tcW w:w="1701" w:type="dxa"/>
            <w:shd w:val="clear" w:color="auto" w:fill="auto"/>
          </w:tcPr>
          <w:p w:rsidR="003760E3" w:rsidRPr="003760E3" w:rsidRDefault="003760E3" w:rsidP="003760E3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0E3">
              <w:rPr>
                <w:sz w:val="24"/>
                <w:szCs w:val="24"/>
              </w:rPr>
              <w:t>УК-9</w:t>
            </w:r>
          </w:p>
        </w:tc>
        <w:tc>
          <w:tcPr>
            <w:tcW w:w="3402" w:type="dxa"/>
            <w:shd w:val="clear" w:color="auto" w:fill="auto"/>
          </w:tcPr>
          <w:p w:rsidR="003760E3" w:rsidRPr="003760E3" w:rsidRDefault="003760E3" w:rsidP="003760E3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3760E3">
              <w:rPr>
                <w:kern w:val="0"/>
                <w:sz w:val="24"/>
                <w:szCs w:val="24"/>
                <w:lang w:eastAsia="ru-RU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4253" w:type="dxa"/>
          </w:tcPr>
          <w:p w:rsidR="003760E3" w:rsidRPr="003760E3" w:rsidRDefault="003760E3" w:rsidP="003760E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760E3">
              <w:rPr>
                <w:kern w:val="0"/>
                <w:sz w:val="24"/>
                <w:szCs w:val="24"/>
                <w:lang w:eastAsia="ru-RU"/>
              </w:rPr>
              <w:t>ИУК-9.2. Руководствуется этическими нормами и учитывает психологические особенности взаимодействия с лицами с ограниченными возможностями здоровья.</w:t>
            </w:r>
          </w:p>
        </w:tc>
      </w:tr>
      <w:tr w:rsidR="003760E3" w:rsidRPr="003760E3" w:rsidTr="000C6E3E">
        <w:trPr>
          <w:trHeight w:val="1481"/>
        </w:trPr>
        <w:tc>
          <w:tcPr>
            <w:tcW w:w="1701" w:type="dxa"/>
            <w:vMerge w:val="restart"/>
            <w:shd w:val="clear" w:color="auto" w:fill="auto"/>
          </w:tcPr>
          <w:p w:rsidR="003760E3" w:rsidRPr="003760E3" w:rsidRDefault="003760E3" w:rsidP="003760E3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0E3">
              <w:rPr>
                <w:sz w:val="24"/>
                <w:szCs w:val="24"/>
              </w:rPr>
              <w:t>ПК-1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3760E3" w:rsidRPr="003760E3" w:rsidRDefault="003760E3" w:rsidP="003760E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3760E3">
              <w:rPr>
                <w:kern w:val="0"/>
                <w:sz w:val="24"/>
                <w:szCs w:val="24"/>
                <w:lang w:eastAsia="ru-RU"/>
              </w:rPr>
              <w:t xml:space="preserve">Способность и готовность к использованию знаний об истории развития, теоретико-методологических основах и психологических категориях </w:t>
            </w:r>
            <w:r w:rsidRPr="003760E3">
              <w:rPr>
                <w:kern w:val="0"/>
                <w:sz w:val="24"/>
                <w:szCs w:val="24"/>
                <w:lang w:eastAsia="ru-RU"/>
              </w:rPr>
              <w:lastRenderedPageBreak/>
              <w:t xml:space="preserve">психологии экстремальных и кризисных ситуаций </w:t>
            </w:r>
          </w:p>
        </w:tc>
        <w:tc>
          <w:tcPr>
            <w:tcW w:w="4253" w:type="dxa"/>
          </w:tcPr>
          <w:p w:rsidR="003760E3" w:rsidRPr="003760E3" w:rsidRDefault="003760E3" w:rsidP="003760E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760E3">
              <w:rPr>
                <w:kern w:val="0"/>
                <w:sz w:val="24"/>
                <w:szCs w:val="24"/>
                <w:lang w:eastAsia="ru-RU"/>
              </w:rPr>
              <w:lastRenderedPageBreak/>
              <w:t>ИПК-1.3. Способен осуществлять психодиагностику функционального состояния лиц, находившихся в экстремальных и кризисных ситуациях.</w:t>
            </w:r>
          </w:p>
        </w:tc>
      </w:tr>
      <w:tr w:rsidR="003760E3" w:rsidRPr="003760E3" w:rsidTr="000C6E3E">
        <w:trPr>
          <w:trHeight w:val="1481"/>
        </w:trPr>
        <w:tc>
          <w:tcPr>
            <w:tcW w:w="1701" w:type="dxa"/>
            <w:vMerge/>
            <w:shd w:val="clear" w:color="auto" w:fill="auto"/>
          </w:tcPr>
          <w:p w:rsidR="003760E3" w:rsidRPr="003760E3" w:rsidRDefault="003760E3" w:rsidP="003760E3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760E3" w:rsidRPr="003760E3" w:rsidRDefault="003760E3" w:rsidP="003760E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3760E3" w:rsidRPr="003760E3" w:rsidRDefault="003760E3" w:rsidP="003760E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760E3">
              <w:rPr>
                <w:kern w:val="0"/>
                <w:sz w:val="24"/>
                <w:szCs w:val="24"/>
                <w:lang w:eastAsia="ru-RU"/>
              </w:rPr>
              <w:t>ИПК-1.5. Владеет основными клинико-психологическими категориями, используемыми при работе с лицами, находившимися в экстремальных и кризисных ситуациях.</w:t>
            </w:r>
          </w:p>
        </w:tc>
      </w:tr>
      <w:tr w:rsidR="003760E3" w:rsidRPr="003760E3" w:rsidTr="000C6E3E">
        <w:trPr>
          <w:trHeight w:val="1691"/>
        </w:trPr>
        <w:tc>
          <w:tcPr>
            <w:tcW w:w="1701" w:type="dxa"/>
            <w:vMerge w:val="restart"/>
            <w:shd w:val="clear" w:color="auto" w:fill="auto"/>
          </w:tcPr>
          <w:p w:rsidR="003760E3" w:rsidRPr="003760E3" w:rsidRDefault="003760E3" w:rsidP="003760E3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0E3">
              <w:rPr>
                <w:sz w:val="24"/>
                <w:szCs w:val="24"/>
              </w:rPr>
              <w:lastRenderedPageBreak/>
              <w:t>ПК-4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3760E3" w:rsidRPr="003760E3" w:rsidRDefault="003760E3" w:rsidP="003760E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3760E3">
              <w:rPr>
                <w:kern w:val="0"/>
                <w:sz w:val="24"/>
                <w:szCs w:val="24"/>
                <w:lang w:eastAsia="ru-RU"/>
              </w:rPr>
              <w:t xml:space="preserve"> Готовность осуществлять диагностику психических функций, состояний, свойств и структуры личности и интеллекта, личностных ресурсов и способов адаптации субъектов деятельности в экстремальных условиях и чрезвычайных ситуациях</w:t>
            </w:r>
          </w:p>
        </w:tc>
        <w:tc>
          <w:tcPr>
            <w:tcW w:w="4253" w:type="dxa"/>
          </w:tcPr>
          <w:p w:rsidR="003760E3" w:rsidRPr="003760E3" w:rsidRDefault="003760E3" w:rsidP="003760E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760E3">
              <w:rPr>
                <w:kern w:val="0"/>
                <w:sz w:val="24"/>
                <w:szCs w:val="24"/>
                <w:lang w:eastAsia="ru-RU"/>
              </w:rPr>
              <w:t>ИПК-4.1. Знает особенности  организации и проведения различных видов пато- и нейропсихологической диагностики нарушений психических процессов и личности, в том числе, при психических расстройствах.</w:t>
            </w:r>
          </w:p>
        </w:tc>
      </w:tr>
      <w:tr w:rsidR="003760E3" w:rsidRPr="003760E3" w:rsidTr="000C6E3E">
        <w:trPr>
          <w:trHeight w:val="1346"/>
        </w:trPr>
        <w:tc>
          <w:tcPr>
            <w:tcW w:w="1701" w:type="dxa"/>
            <w:vMerge/>
            <w:shd w:val="clear" w:color="auto" w:fill="auto"/>
          </w:tcPr>
          <w:p w:rsidR="003760E3" w:rsidRPr="003760E3" w:rsidRDefault="003760E3" w:rsidP="003760E3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760E3" w:rsidRPr="003760E3" w:rsidRDefault="003760E3" w:rsidP="003760E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3760E3" w:rsidRPr="003760E3" w:rsidRDefault="003760E3" w:rsidP="003760E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760E3">
              <w:rPr>
                <w:kern w:val="0"/>
                <w:sz w:val="24"/>
                <w:szCs w:val="24"/>
                <w:lang w:eastAsia="ru-RU"/>
              </w:rPr>
              <w:t>ИПК-4.3. Способен осуществлять дифференциально-диагностическое обследование при различных психических расстройствах и дезадаптационных проявлениях.</w:t>
            </w:r>
          </w:p>
        </w:tc>
      </w:tr>
      <w:tr w:rsidR="003760E3" w:rsidRPr="003760E3" w:rsidTr="000C6E3E">
        <w:trPr>
          <w:trHeight w:val="807"/>
        </w:trPr>
        <w:tc>
          <w:tcPr>
            <w:tcW w:w="1701" w:type="dxa"/>
            <w:vMerge/>
            <w:shd w:val="clear" w:color="auto" w:fill="auto"/>
          </w:tcPr>
          <w:p w:rsidR="003760E3" w:rsidRPr="003760E3" w:rsidRDefault="003760E3" w:rsidP="003760E3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760E3" w:rsidRPr="003760E3" w:rsidRDefault="003760E3" w:rsidP="003760E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3760E3" w:rsidRPr="003760E3" w:rsidRDefault="003760E3" w:rsidP="003760E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760E3">
              <w:rPr>
                <w:kern w:val="0"/>
                <w:sz w:val="24"/>
                <w:szCs w:val="24"/>
                <w:lang w:eastAsia="ru-RU"/>
              </w:rPr>
              <w:t>ИПК-4.5.  Способен выявлять психические расстройства, связанные со стрессом.</w:t>
            </w:r>
          </w:p>
        </w:tc>
      </w:tr>
      <w:tr w:rsidR="003760E3" w:rsidRPr="003760E3" w:rsidTr="000C6E3E">
        <w:trPr>
          <w:trHeight w:val="1346"/>
        </w:trPr>
        <w:tc>
          <w:tcPr>
            <w:tcW w:w="1701" w:type="dxa"/>
            <w:vMerge/>
            <w:shd w:val="clear" w:color="auto" w:fill="auto"/>
          </w:tcPr>
          <w:p w:rsidR="003760E3" w:rsidRPr="003760E3" w:rsidRDefault="003760E3" w:rsidP="003760E3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760E3" w:rsidRPr="003760E3" w:rsidRDefault="003760E3" w:rsidP="003760E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3760E3" w:rsidRPr="003760E3" w:rsidRDefault="003760E3" w:rsidP="003760E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760E3">
              <w:rPr>
                <w:kern w:val="0"/>
                <w:sz w:val="24"/>
                <w:szCs w:val="24"/>
                <w:lang w:eastAsia="ru-RU"/>
              </w:rPr>
              <w:t>ИПК-4.6. Владеет психодиагностическим инструментарием, применяемым в ходе оценки функционального состояния лиц, пострадавших, и/или привлекаемых к ликвидации ЧС.</w:t>
            </w:r>
          </w:p>
        </w:tc>
      </w:tr>
      <w:tr w:rsidR="003760E3" w:rsidRPr="003760E3" w:rsidTr="000C6E3E">
        <w:trPr>
          <w:trHeight w:val="1343"/>
        </w:trPr>
        <w:tc>
          <w:tcPr>
            <w:tcW w:w="1701" w:type="dxa"/>
            <w:vMerge w:val="restart"/>
            <w:shd w:val="clear" w:color="auto" w:fill="auto"/>
          </w:tcPr>
          <w:p w:rsidR="003760E3" w:rsidRPr="003760E3" w:rsidRDefault="003760E3" w:rsidP="003760E3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0E3">
              <w:rPr>
                <w:sz w:val="24"/>
                <w:szCs w:val="24"/>
              </w:rPr>
              <w:t>ПК-6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3760E3" w:rsidRPr="003760E3" w:rsidRDefault="003760E3" w:rsidP="003760E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3760E3">
              <w:rPr>
                <w:color w:val="000000"/>
                <w:kern w:val="0"/>
                <w:sz w:val="24"/>
                <w:szCs w:val="24"/>
                <w:lang w:eastAsia="ru-RU"/>
              </w:rPr>
              <w:t>Способность и готовность разрабатывать и реализовывать программы, направленные на предупреждение нарушений и отклонений социального и личностного статуса, рисков асоциального поведения и рисков профессиональной деформации у специалистов экстремальных видов деятельности</w:t>
            </w:r>
          </w:p>
        </w:tc>
        <w:tc>
          <w:tcPr>
            <w:tcW w:w="4253" w:type="dxa"/>
          </w:tcPr>
          <w:p w:rsidR="003760E3" w:rsidRPr="003760E3" w:rsidRDefault="003760E3" w:rsidP="003760E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760E3">
              <w:rPr>
                <w:kern w:val="0"/>
                <w:sz w:val="24"/>
                <w:szCs w:val="24"/>
                <w:lang w:eastAsia="ru-RU"/>
              </w:rPr>
              <w:t>ИПК-6.2. Знает теоретико-методологические основы профессиональной деформации личности и способен использовать их в профессиональной деятельности.</w:t>
            </w:r>
          </w:p>
        </w:tc>
      </w:tr>
      <w:tr w:rsidR="003760E3" w:rsidRPr="003760E3" w:rsidTr="000C6E3E">
        <w:trPr>
          <w:trHeight w:val="2333"/>
        </w:trPr>
        <w:tc>
          <w:tcPr>
            <w:tcW w:w="1701" w:type="dxa"/>
            <w:vMerge/>
            <w:shd w:val="clear" w:color="auto" w:fill="auto"/>
          </w:tcPr>
          <w:p w:rsidR="003760E3" w:rsidRPr="003760E3" w:rsidRDefault="003760E3" w:rsidP="003760E3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760E3" w:rsidRPr="003760E3" w:rsidRDefault="003760E3" w:rsidP="003760E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3760E3" w:rsidRPr="003760E3" w:rsidRDefault="003760E3" w:rsidP="003760E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760E3">
              <w:rPr>
                <w:kern w:val="0"/>
                <w:sz w:val="24"/>
                <w:szCs w:val="24"/>
                <w:lang w:eastAsia="ru-RU"/>
              </w:rPr>
              <w:t>ИПК-6.3.  С помощью подобранных психодиагностических методов и методик способен проводить психологическое обследование для выявления нарушений и отклонений социального и личностного статуса, рисков асоциального поведения и рисков профессиональной деформации у специалистов экстремальных видов деятельности.</w:t>
            </w:r>
          </w:p>
        </w:tc>
      </w:tr>
      <w:tr w:rsidR="003760E3" w:rsidRPr="003760E3" w:rsidTr="000C6E3E">
        <w:trPr>
          <w:trHeight w:val="2333"/>
        </w:trPr>
        <w:tc>
          <w:tcPr>
            <w:tcW w:w="1701" w:type="dxa"/>
            <w:vMerge/>
            <w:shd w:val="clear" w:color="auto" w:fill="auto"/>
          </w:tcPr>
          <w:p w:rsidR="003760E3" w:rsidRPr="003760E3" w:rsidRDefault="003760E3" w:rsidP="003760E3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760E3" w:rsidRPr="003760E3" w:rsidRDefault="003760E3" w:rsidP="003760E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3760E3" w:rsidRPr="003760E3" w:rsidRDefault="003760E3" w:rsidP="003760E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760E3">
              <w:rPr>
                <w:kern w:val="0"/>
                <w:sz w:val="24"/>
                <w:szCs w:val="24"/>
                <w:lang w:eastAsia="ru-RU"/>
              </w:rPr>
              <w:t>ИПК-6.4. Способен разрабатывать программы направленные на предупреждение нарушений и отклонений социального и личностного статуса, рисков асоциального поведения и рисков профессиональной деформации у специалистов экстремальных видов деятельности; способен  прогнозировать эффективность разработанных программ.</w:t>
            </w:r>
          </w:p>
        </w:tc>
      </w:tr>
      <w:tr w:rsidR="003760E3" w:rsidRPr="003760E3" w:rsidTr="000C6E3E">
        <w:trPr>
          <w:trHeight w:val="1751"/>
        </w:trPr>
        <w:tc>
          <w:tcPr>
            <w:tcW w:w="1701" w:type="dxa"/>
            <w:vMerge w:val="restart"/>
            <w:shd w:val="clear" w:color="auto" w:fill="auto"/>
          </w:tcPr>
          <w:p w:rsidR="003760E3" w:rsidRPr="003760E3" w:rsidRDefault="003760E3" w:rsidP="003760E3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0E3">
              <w:rPr>
                <w:sz w:val="24"/>
                <w:szCs w:val="24"/>
              </w:rPr>
              <w:lastRenderedPageBreak/>
              <w:t>ПК-12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3760E3" w:rsidRPr="003760E3" w:rsidRDefault="003760E3" w:rsidP="003760E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3760E3">
              <w:rPr>
                <w:kern w:val="0"/>
                <w:sz w:val="24"/>
                <w:szCs w:val="24"/>
                <w:lang w:eastAsia="ru-RU"/>
              </w:rPr>
              <w:t>Готовность сопровождать инновации, направленные на повышение качества жизни, психологического благополучия и здоровья субъектов экстремальных видов деятельности и лиц, находящихся в кризисных ситуациях</w:t>
            </w:r>
          </w:p>
        </w:tc>
        <w:tc>
          <w:tcPr>
            <w:tcW w:w="4253" w:type="dxa"/>
          </w:tcPr>
          <w:p w:rsidR="003760E3" w:rsidRPr="003760E3" w:rsidRDefault="003760E3" w:rsidP="003760E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760E3">
              <w:rPr>
                <w:kern w:val="0"/>
                <w:sz w:val="24"/>
                <w:szCs w:val="24"/>
                <w:lang w:eastAsia="ru-RU"/>
              </w:rPr>
              <w:t>ИПК-12.1 Знает актуальные проблемы, связанные с дезадаптацией человека и расстройствами психики при различных патологических состояниях; традиционные и новые технологии сохранения психического здоровья.</w:t>
            </w:r>
          </w:p>
        </w:tc>
      </w:tr>
      <w:tr w:rsidR="003760E3" w:rsidRPr="003760E3" w:rsidTr="000C6E3E">
        <w:trPr>
          <w:trHeight w:val="1750"/>
        </w:trPr>
        <w:tc>
          <w:tcPr>
            <w:tcW w:w="1701" w:type="dxa"/>
            <w:vMerge/>
            <w:shd w:val="clear" w:color="auto" w:fill="auto"/>
          </w:tcPr>
          <w:p w:rsidR="003760E3" w:rsidRPr="003760E3" w:rsidRDefault="003760E3" w:rsidP="003760E3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3760E3" w:rsidRPr="003760E3" w:rsidRDefault="003760E3" w:rsidP="003760E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3760E3" w:rsidRPr="003760E3" w:rsidRDefault="003760E3" w:rsidP="003760E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760E3">
              <w:rPr>
                <w:kern w:val="0"/>
                <w:sz w:val="24"/>
                <w:szCs w:val="24"/>
                <w:lang w:eastAsia="ru-RU"/>
              </w:rPr>
              <w:t>ИПК-12.3. Способен осуществлять психологическое сопровождение инноваций нацеленных на повышение качества жизни и психол. благополучия субъектов экстремальных видов деятельности и лиц, находящихся в кризисных ситуациях.</w:t>
            </w:r>
          </w:p>
        </w:tc>
      </w:tr>
      <w:tr w:rsidR="003760E3" w:rsidRPr="003760E3" w:rsidTr="000C6E3E">
        <w:trPr>
          <w:trHeight w:val="1750"/>
        </w:trPr>
        <w:tc>
          <w:tcPr>
            <w:tcW w:w="1701" w:type="dxa"/>
            <w:vMerge/>
            <w:shd w:val="clear" w:color="auto" w:fill="auto"/>
          </w:tcPr>
          <w:p w:rsidR="003760E3" w:rsidRPr="003760E3" w:rsidRDefault="003760E3" w:rsidP="003760E3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3760E3" w:rsidRPr="003760E3" w:rsidRDefault="003760E3" w:rsidP="003760E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3760E3" w:rsidRPr="003760E3" w:rsidRDefault="003760E3" w:rsidP="003760E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760E3">
              <w:rPr>
                <w:kern w:val="0"/>
                <w:sz w:val="24"/>
                <w:szCs w:val="24"/>
                <w:lang w:eastAsia="ru-RU"/>
              </w:rPr>
              <w:t>ИПК-12.4. Владеет информацией об актуальных результатах психологических исследований и инновационных технологий психологического сопровождения в кризисных, экстремальных и чрезвычайных ситуациях.</w:t>
            </w:r>
          </w:p>
        </w:tc>
      </w:tr>
      <w:tr w:rsidR="003760E3" w:rsidRPr="003760E3" w:rsidTr="000C6E3E">
        <w:trPr>
          <w:trHeight w:val="1124"/>
        </w:trPr>
        <w:tc>
          <w:tcPr>
            <w:tcW w:w="1701" w:type="dxa"/>
            <w:vMerge/>
            <w:shd w:val="clear" w:color="auto" w:fill="auto"/>
          </w:tcPr>
          <w:p w:rsidR="003760E3" w:rsidRPr="003760E3" w:rsidRDefault="003760E3" w:rsidP="003760E3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3760E3" w:rsidRPr="003760E3" w:rsidRDefault="003760E3" w:rsidP="003760E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3760E3" w:rsidRPr="003760E3" w:rsidRDefault="003760E3" w:rsidP="003760E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760E3">
              <w:rPr>
                <w:kern w:val="0"/>
                <w:sz w:val="24"/>
                <w:szCs w:val="24"/>
                <w:lang w:eastAsia="ru-RU"/>
              </w:rPr>
              <w:t>ИПК-12.5 Способен принимать самостоятельные профессиональные решения и реализовывать их в профессиональной деятельности.</w:t>
            </w:r>
          </w:p>
        </w:tc>
      </w:tr>
    </w:tbl>
    <w:p w:rsidR="002905C6" w:rsidRDefault="002905C6" w:rsidP="002905C6">
      <w:pPr>
        <w:spacing w:line="240" w:lineRule="auto"/>
        <w:rPr>
          <w:color w:val="000000"/>
          <w:sz w:val="24"/>
          <w:szCs w:val="24"/>
        </w:rPr>
      </w:pPr>
    </w:p>
    <w:p w:rsidR="002905C6" w:rsidRPr="003C0E55" w:rsidRDefault="002905C6" w:rsidP="002905C6">
      <w:pPr>
        <w:spacing w:line="240" w:lineRule="auto"/>
        <w:rPr>
          <w:color w:val="000000"/>
          <w:sz w:val="24"/>
          <w:szCs w:val="24"/>
        </w:rPr>
      </w:pPr>
    </w:p>
    <w:p w:rsidR="002905C6" w:rsidRPr="003C0E55" w:rsidRDefault="002905C6" w:rsidP="002905C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="003760E3">
        <w:rPr>
          <w:b/>
          <w:bCs/>
          <w:caps/>
          <w:color w:val="000000"/>
          <w:sz w:val="24"/>
          <w:szCs w:val="24"/>
        </w:rPr>
        <w:t>Место ПРАКТИКИ</w:t>
      </w:r>
      <w:r w:rsidRPr="003C0E55">
        <w:rPr>
          <w:b/>
          <w:bCs/>
          <w:caps/>
          <w:color w:val="000000"/>
          <w:sz w:val="24"/>
          <w:szCs w:val="24"/>
        </w:rPr>
        <w:t xml:space="preserve">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3760E3" w:rsidRPr="003760E3" w:rsidRDefault="003760E3" w:rsidP="003760E3">
      <w:pPr>
        <w:ind w:firstLine="527"/>
        <w:rPr>
          <w:bCs/>
          <w:color w:val="000000"/>
          <w:sz w:val="24"/>
          <w:szCs w:val="24"/>
        </w:rPr>
      </w:pPr>
      <w:r w:rsidRPr="003760E3">
        <w:rPr>
          <w:bCs/>
          <w:color w:val="000000"/>
          <w:sz w:val="24"/>
          <w:szCs w:val="24"/>
          <w:u w:val="single"/>
        </w:rPr>
        <w:t xml:space="preserve">Место практики: </w:t>
      </w:r>
      <w:r w:rsidRPr="003760E3">
        <w:rPr>
          <w:bCs/>
          <w:color w:val="000000"/>
          <w:sz w:val="24"/>
          <w:szCs w:val="24"/>
        </w:rPr>
        <w:t>преддипломная практика относится к вариативной части Блока 2 «Практика».</w:t>
      </w:r>
    </w:p>
    <w:p w:rsidR="003760E3" w:rsidRPr="003760E3" w:rsidRDefault="003760E3" w:rsidP="003760E3">
      <w:pPr>
        <w:ind w:firstLine="527"/>
        <w:rPr>
          <w:bCs/>
          <w:color w:val="000000"/>
          <w:sz w:val="24"/>
          <w:szCs w:val="24"/>
        </w:rPr>
      </w:pPr>
      <w:r w:rsidRPr="003760E3">
        <w:rPr>
          <w:bCs/>
          <w:color w:val="000000"/>
          <w:sz w:val="24"/>
          <w:szCs w:val="24"/>
        </w:rPr>
        <w:t>Преддипломная практика обеспечивает формирование универсальных и общепрофессиональных компетенций, а также профессиональных компетенций</w:t>
      </w:r>
    </w:p>
    <w:p w:rsidR="003760E3" w:rsidRPr="003760E3" w:rsidRDefault="003760E3" w:rsidP="003760E3">
      <w:pPr>
        <w:ind w:firstLine="527"/>
        <w:rPr>
          <w:bCs/>
          <w:i/>
          <w:iCs/>
          <w:color w:val="000000"/>
          <w:sz w:val="24"/>
          <w:szCs w:val="24"/>
          <w:u w:val="single"/>
          <w:lang w:val="x-none"/>
        </w:rPr>
      </w:pPr>
      <w:r w:rsidRPr="003760E3">
        <w:rPr>
          <w:bCs/>
          <w:iCs/>
          <w:color w:val="000000"/>
          <w:sz w:val="24"/>
          <w:szCs w:val="24"/>
          <w:u w:val="single"/>
          <w:lang w:val="x-none"/>
        </w:rPr>
        <w:t>Цель</w:t>
      </w:r>
      <w:r w:rsidRPr="003760E3">
        <w:rPr>
          <w:bCs/>
          <w:iCs/>
          <w:color w:val="000000"/>
          <w:sz w:val="24"/>
          <w:szCs w:val="24"/>
          <w:u w:val="single"/>
        </w:rPr>
        <w:t xml:space="preserve"> практики</w:t>
      </w:r>
      <w:r w:rsidRPr="003760E3">
        <w:rPr>
          <w:bCs/>
          <w:iCs/>
          <w:color w:val="000000"/>
          <w:sz w:val="24"/>
          <w:szCs w:val="24"/>
          <w:u w:val="single"/>
          <w:lang w:val="x-none"/>
        </w:rPr>
        <w:t xml:space="preserve">: </w:t>
      </w:r>
      <w:r w:rsidRPr="003760E3">
        <w:rPr>
          <w:bCs/>
          <w:iCs/>
          <w:color w:val="000000"/>
          <w:sz w:val="24"/>
          <w:szCs w:val="24"/>
          <w:lang w:val="x-none"/>
        </w:rPr>
        <w:t>формирование практических навыков психодиагностической и работы в рамках клинической психологии</w:t>
      </w:r>
      <w:r w:rsidRPr="003760E3">
        <w:rPr>
          <w:bCs/>
          <w:iCs/>
          <w:color w:val="000000"/>
          <w:sz w:val="24"/>
          <w:szCs w:val="24"/>
          <w:u w:val="single"/>
          <w:lang w:val="x-none"/>
        </w:rPr>
        <w:t>.</w:t>
      </w:r>
    </w:p>
    <w:p w:rsidR="003760E3" w:rsidRPr="003760E3" w:rsidRDefault="003760E3" w:rsidP="003760E3">
      <w:pPr>
        <w:ind w:firstLine="527"/>
        <w:rPr>
          <w:bCs/>
          <w:color w:val="000000"/>
          <w:sz w:val="24"/>
          <w:szCs w:val="24"/>
          <w:u w:val="single"/>
        </w:rPr>
      </w:pPr>
      <w:r w:rsidRPr="003760E3">
        <w:rPr>
          <w:bCs/>
          <w:color w:val="000000"/>
          <w:sz w:val="24"/>
          <w:szCs w:val="24"/>
          <w:u w:val="single"/>
        </w:rPr>
        <w:t>Задачи практики:</w:t>
      </w:r>
    </w:p>
    <w:p w:rsidR="003760E3" w:rsidRPr="003760E3" w:rsidRDefault="003760E3" w:rsidP="003760E3">
      <w:pPr>
        <w:numPr>
          <w:ilvl w:val="0"/>
          <w:numId w:val="42"/>
        </w:numPr>
        <w:rPr>
          <w:bCs/>
          <w:color w:val="000000"/>
          <w:sz w:val="24"/>
          <w:szCs w:val="24"/>
        </w:rPr>
      </w:pPr>
      <w:r w:rsidRPr="003760E3">
        <w:rPr>
          <w:bCs/>
          <w:color w:val="000000"/>
          <w:sz w:val="24"/>
          <w:szCs w:val="24"/>
        </w:rPr>
        <w:t>освоение умений ставить цели, формулировать задачи индивидуальной и совместной деятельности, кооперироваться с коллегами по работе;</w:t>
      </w:r>
    </w:p>
    <w:p w:rsidR="003760E3" w:rsidRPr="003760E3" w:rsidRDefault="003760E3" w:rsidP="003760E3">
      <w:pPr>
        <w:numPr>
          <w:ilvl w:val="0"/>
          <w:numId w:val="42"/>
        </w:numPr>
        <w:rPr>
          <w:bCs/>
          <w:color w:val="000000"/>
          <w:sz w:val="24"/>
          <w:szCs w:val="24"/>
        </w:rPr>
      </w:pPr>
      <w:r w:rsidRPr="003760E3">
        <w:rPr>
          <w:bCs/>
          <w:color w:val="000000"/>
          <w:sz w:val="24"/>
          <w:szCs w:val="24"/>
        </w:rPr>
        <w:t>формирование профессиональной позиции клинического психолога, мировоззре</w:t>
      </w:r>
      <w:r w:rsidRPr="003760E3">
        <w:rPr>
          <w:bCs/>
          <w:color w:val="000000"/>
          <w:sz w:val="24"/>
          <w:szCs w:val="24"/>
        </w:rPr>
        <w:softHyphen/>
        <w:t>ния, стиля поведения, освоение профессиональной этики;</w:t>
      </w:r>
    </w:p>
    <w:p w:rsidR="003760E3" w:rsidRPr="003760E3" w:rsidRDefault="003760E3" w:rsidP="003760E3">
      <w:pPr>
        <w:numPr>
          <w:ilvl w:val="0"/>
          <w:numId w:val="42"/>
        </w:numPr>
        <w:rPr>
          <w:bCs/>
          <w:color w:val="000000"/>
          <w:sz w:val="24"/>
          <w:szCs w:val="24"/>
        </w:rPr>
      </w:pPr>
      <w:r w:rsidRPr="003760E3">
        <w:rPr>
          <w:bCs/>
          <w:color w:val="000000"/>
          <w:sz w:val="24"/>
          <w:szCs w:val="24"/>
        </w:rPr>
        <w:t>знакомство со спецификой деятельности клинического психолога в учреждениях различного профиля;</w:t>
      </w:r>
    </w:p>
    <w:p w:rsidR="003760E3" w:rsidRPr="003760E3" w:rsidRDefault="003760E3" w:rsidP="003760E3">
      <w:pPr>
        <w:numPr>
          <w:ilvl w:val="0"/>
          <w:numId w:val="42"/>
        </w:numPr>
        <w:rPr>
          <w:bCs/>
          <w:color w:val="000000"/>
          <w:sz w:val="24"/>
          <w:szCs w:val="24"/>
        </w:rPr>
      </w:pPr>
      <w:r w:rsidRPr="003760E3">
        <w:rPr>
          <w:bCs/>
          <w:color w:val="000000"/>
          <w:sz w:val="24"/>
          <w:szCs w:val="24"/>
        </w:rPr>
        <w:t>закрепление навыков формулирования цели и задач, объекта и предмета исследования актуального для клинической психологии;</w:t>
      </w:r>
    </w:p>
    <w:p w:rsidR="003760E3" w:rsidRPr="003760E3" w:rsidRDefault="003760E3" w:rsidP="003760E3">
      <w:pPr>
        <w:numPr>
          <w:ilvl w:val="0"/>
          <w:numId w:val="42"/>
        </w:numPr>
        <w:rPr>
          <w:bCs/>
          <w:color w:val="000000"/>
          <w:sz w:val="24"/>
          <w:szCs w:val="24"/>
        </w:rPr>
      </w:pPr>
      <w:r w:rsidRPr="003760E3">
        <w:rPr>
          <w:bCs/>
          <w:color w:val="000000"/>
          <w:sz w:val="24"/>
          <w:szCs w:val="24"/>
        </w:rPr>
        <w:t>формирования навыков самостоятельного проведения психодиагностического исследования с использованием различных психодиагностических методов;</w:t>
      </w:r>
    </w:p>
    <w:p w:rsidR="003760E3" w:rsidRPr="003760E3" w:rsidRDefault="003760E3" w:rsidP="003760E3">
      <w:pPr>
        <w:numPr>
          <w:ilvl w:val="0"/>
          <w:numId w:val="42"/>
        </w:numPr>
        <w:rPr>
          <w:bCs/>
          <w:color w:val="000000"/>
          <w:sz w:val="24"/>
          <w:szCs w:val="24"/>
        </w:rPr>
      </w:pPr>
      <w:r w:rsidRPr="003760E3">
        <w:rPr>
          <w:bCs/>
          <w:color w:val="000000"/>
          <w:sz w:val="24"/>
          <w:szCs w:val="24"/>
        </w:rPr>
        <w:t>формирования навыка описательной статистики;</w:t>
      </w:r>
    </w:p>
    <w:p w:rsidR="002905C6" w:rsidRPr="003C0E55" w:rsidRDefault="003760E3" w:rsidP="003760E3">
      <w:pPr>
        <w:ind w:firstLine="527"/>
        <w:rPr>
          <w:sz w:val="24"/>
          <w:szCs w:val="24"/>
        </w:rPr>
      </w:pPr>
      <w:r w:rsidRPr="003760E3">
        <w:rPr>
          <w:bCs/>
          <w:color w:val="000000"/>
          <w:sz w:val="24"/>
          <w:szCs w:val="24"/>
        </w:rPr>
        <w:t>формирование навыков грамотного описания результатов психологического исследования с применением разнообразного иллюстративного материала</w:t>
      </w:r>
      <w:r w:rsidRPr="003760E3">
        <w:rPr>
          <w:bCs/>
          <w:color w:val="000000"/>
          <w:sz w:val="24"/>
          <w:szCs w:val="24"/>
          <w:u w:val="single"/>
        </w:rPr>
        <w:t>.</w:t>
      </w:r>
      <w:r w:rsidR="002905C6" w:rsidRPr="003C0E55">
        <w:rPr>
          <w:rFonts w:eastAsia="TimesNewRoman"/>
          <w:sz w:val="24"/>
          <w:szCs w:val="24"/>
        </w:rPr>
        <w:t>.</w:t>
      </w:r>
    </w:p>
    <w:p w:rsidR="002905C6" w:rsidRPr="003C0E55" w:rsidRDefault="002905C6" w:rsidP="002905C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2905C6" w:rsidRPr="003C0E55" w:rsidRDefault="002905C6" w:rsidP="002905C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1A181F">
        <w:rPr>
          <w:b/>
          <w:bCs/>
          <w:caps/>
          <w:color w:val="000000"/>
          <w:sz w:val="24"/>
          <w:szCs w:val="24"/>
        </w:rPr>
        <w:t>Объем практики</w:t>
      </w:r>
      <w:r w:rsidRPr="003C0E55">
        <w:rPr>
          <w:b/>
          <w:bCs/>
          <w:caps/>
          <w:color w:val="000000"/>
          <w:sz w:val="24"/>
          <w:szCs w:val="24"/>
        </w:rPr>
        <w:t xml:space="preserve">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3760E3" w:rsidRPr="003760E3" w:rsidRDefault="003760E3" w:rsidP="003760E3">
      <w:pPr>
        <w:spacing w:line="240" w:lineRule="auto"/>
        <w:rPr>
          <w:sz w:val="24"/>
          <w:szCs w:val="24"/>
        </w:rPr>
      </w:pPr>
      <w:r w:rsidRPr="003760E3">
        <w:rPr>
          <w:sz w:val="24"/>
          <w:szCs w:val="24"/>
        </w:rPr>
        <w:lastRenderedPageBreak/>
        <w:t>Преддипломная практика проводится в форме контактной работы и иных формах, предусмотренных соответствующей рабочей программой.</w:t>
      </w:r>
    </w:p>
    <w:p w:rsidR="002905C6" w:rsidRDefault="003760E3" w:rsidP="003760E3">
      <w:pPr>
        <w:spacing w:line="240" w:lineRule="auto"/>
        <w:rPr>
          <w:i/>
          <w:iCs/>
          <w:sz w:val="24"/>
          <w:szCs w:val="24"/>
        </w:rPr>
      </w:pPr>
      <w:r w:rsidRPr="003760E3">
        <w:rPr>
          <w:sz w:val="24"/>
          <w:szCs w:val="24"/>
        </w:rPr>
        <w:t xml:space="preserve">Общая трудоемкость практики составляет 6 зачетных единиц, 216 академических часов </w:t>
      </w:r>
      <w:r w:rsidRPr="003760E3">
        <w:rPr>
          <w:i/>
          <w:iCs/>
          <w:sz w:val="24"/>
          <w:szCs w:val="24"/>
        </w:rPr>
        <w:t>(1 зачетная единица соответствует 36 академическим часам)</w:t>
      </w:r>
    </w:p>
    <w:p w:rsidR="003760E3" w:rsidRPr="003C0E55" w:rsidRDefault="003760E3" w:rsidP="003760E3">
      <w:pPr>
        <w:spacing w:line="240" w:lineRule="auto"/>
        <w:rPr>
          <w:b/>
          <w:color w:val="000000"/>
          <w:sz w:val="24"/>
          <w:szCs w:val="24"/>
        </w:rPr>
      </w:pPr>
    </w:p>
    <w:p w:rsidR="002905C6" w:rsidRDefault="001A181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ПРАКТИКИ</w:t>
      </w:r>
      <w:r w:rsidR="002905C6">
        <w:rPr>
          <w:b/>
          <w:bCs/>
          <w:color w:val="000000"/>
          <w:sz w:val="24"/>
          <w:szCs w:val="24"/>
        </w:rPr>
        <w:t>:</w:t>
      </w:r>
    </w:p>
    <w:p w:rsidR="002905C6" w:rsidRPr="003C0E55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905C6" w:rsidRDefault="002905C6" w:rsidP="002905C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2905C6" w:rsidRDefault="002905C6" w:rsidP="002905C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905C6" w:rsidRPr="0053465B" w:rsidTr="00203699">
        <w:tc>
          <w:tcPr>
            <w:tcW w:w="693" w:type="dxa"/>
          </w:tcPr>
          <w:p w:rsidR="002905C6" w:rsidRPr="0053465B" w:rsidRDefault="002905C6" w:rsidP="00203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905C6" w:rsidRPr="0053465B" w:rsidRDefault="002905C6" w:rsidP="00203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C6E3E" w:rsidRPr="0053465B" w:rsidTr="000C6E3E">
        <w:tc>
          <w:tcPr>
            <w:tcW w:w="693" w:type="dxa"/>
          </w:tcPr>
          <w:p w:rsidR="000C6E3E" w:rsidRPr="0053465B" w:rsidRDefault="000C6E3E" w:rsidP="000C6E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0C6E3E" w:rsidRPr="000C6E3E" w:rsidRDefault="000C6E3E" w:rsidP="000C6E3E">
            <w:pPr>
              <w:autoSpaceDE w:val="0"/>
              <w:autoSpaceDN w:val="0"/>
              <w:adjustRightInd w:val="0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C6E3E">
              <w:rPr>
                <w:sz w:val="24"/>
                <w:szCs w:val="24"/>
              </w:rPr>
              <w:t>Подготовительный период</w:t>
            </w:r>
          </w:p>
        </w:tc>
      </w:tr>
      <w:tr w:rsidR="000C6E3E" w:rsidRPr="0053465B" w:rsidTr="000C6E3E">
        <w:tc>
          <w:tcPr>
            <w:tcW w:w="693" w:type="dxa"/>
          </w:tcPr>
          <w:p w:rsidR="000C6E3E" w:rsidRPr="0053465B" w:rsidRDefault="000C6E3E" w:rsidP="000C6E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0C6E3E" w:rsidRPr="000C6E3E" w:rsidRDefault="000C6E3E" w:rsidP="000C6E3E">
            <w:pPr>
              <w:autoSpaceDE w:val="0"/>
              <w:autoSpaceDN w:val="0"/>
              <w:adjustRightInd w:val="0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C6E3E">
              <w:rPr>
                <w:sz w:val="24"/>
                <w:szCs w:val="24"/>
              </w:rPr>
              <w:t>Основной период</w:t>
            </w:r>
          </w:p>
        </w:tc>
      </w:tr>
      <w:tr w:rsidR="000C6E3E" w:rsidRPr="0053465B" w:rsidTr="000C6E3E">
        <w:tc>
          <w:tcPr>
            <w:tcW w:w="693" w:type="dxa"/>
          </w:tcPr>
          <w:p w:rsidR="000C6E3E" w:rsidRPr="0053465B" w:rsidRDefault="000C6E3E" w:rsidP="000C6E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0C6E3E" w:rsidRPr="000C6E3E" w:rsidRDefault="000C6E3E" w:rsidP="000C6E3E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0C6E3E">
              <w:rPr>
                <w:sz w:val="24"/>
                <w:szCs w:val="24"/>
              </w:rPr>
              <w:t>Заключительный период</w:t>
            </w:r>
          </w:p>
        </w:tc>
      </w:tr>
      <w:tr w:rsidR="000C6E3E" w:rsidRPr="0053465B" w:rsidTr="000C6E3E">
        <w:tc>
          <w:tcPr>
            <w:tcW w:w="693" w:type="dxa"/>
          </w:tcPr>
          <w:p w:rsidR="000C6E3E" w:rsidRPr="0053465B" w:rsidRDefault="000C6E3E" w:rsidP="000C6E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0C6E3E" w:rsidRPr="000C6E3E" w:rsidRDefault="000C6E3E" w:rsidP="000C6E3E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0C6E3E">
              <w:rPr>
                <w:sz w:val="24"/>
                <w:szCs w:val="24"/>
              </w:rPr>
              <w:t>Зачет с оценкой</w:t>
            </w:r>
          </w:p>
        </w:tc>
      </w:tr>
    </w:tbl>
    <w:p w:rsidR="002905C6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905C6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905C6" w:rsidRPr="002905C6" w:rsidRDefault="002905C6" w:rsidP="002905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8C2BDD">
        <w:rPr>
          <w:b/>
          <w:sz w:val="24"/>
          <w:szCs w:val="24"/>
        </w:rPr>
        <w:t>АННОТАЦИЯ</w:t>
      </w:r>
      <w:r w:rsidRPr="002905C6">
        <w:rPr>
          <w:b/>
          <w:sz w:val="24"/>
          <w:szCs w:val="24"/>
        </w:rPr>
        <w:t xml:space="preserve"> </w:t>
      </w:r>
    </w:p>
    <w:p w:rsidR="002905C6" w:rsidRPr="002905C6" w:rsidRDefault="002905C6" w:rsidP="002905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="000C6E3E">
        <w:rPr>
          <w:rStyle w:val="ListLabel13"/>
          <w:b/>
          <w:sz w:val="24"/>
          <w:szCs w:val="24"/>
        </w:rPr>
        <w:t>практики</w:t>
      </w:r>
      <w:r>
        <w:rPr>
          <w:rStyle w:val="ListLabel13"/>
          <w:b/>
          <w:sz w:val="24"/>
          <w:szCs w:val="24"/>
        </w:rPr>
        <w:t xml:space="preserve"> </w:t>
      </w:r>
    </w:p>
    <w:p w:rsidR="002905C6" w:rsidRDefault="002905C6" w:rsidP="002905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905C6" w:rsidRDefault="000C6E3E" w:rsidP="00C2490E">
      <w:pPr>
        <w:spacing w:line="240" w:lineRule="auto"/>
        <w:jc w:val="center"/>
        <w:rPr>
          <w:b/>
          <w:color w:val="00000A"/>
          <w:sz w:val="24"/>
          <w:szCs w:val="24"/>
        </w:rPr>
      </w:pPr>
      <w:r>
        <w:rPr>
          <w:b/>
          <w:color w:val="000000"/>
          <w:sz w:val="24"/>
          <w:szCs w:val="24"/>
        </w:rPr>
        <w:t>Б2</w:t>
      </w:r>
      <w:r w:rsidR="00C2490E">
        <w:rPr>
          <w:b/>
          <w:color w:val="000000"/>
          <w:sz w:val="24"/>
          <w:szCs w:val="24"/>
        </w:rPr>
        <w:t>.О</w:t>
      </w:r>
      <w:r>
        <w:rPr>
          <w:b/>
          <w:color w:val="000000"/>
          <w:sz w:val="24"/>
          <w:szCs w:val="24"/>
        </w:rPr>
        <w:t>.01 (У) НАУЧНО-ИССЛЕДОВАТЕЛЬСКАЯ РАБОТА (ПОЛУЧЕНИЕ ПЕРВИЧНЫХ НАВЫКОВ НАУЧНО-ИССЛЕДОВАТЕЛЬСКОЙ РАБОТЫ)</w:t>
      </w:r>
    </w:p>
    <w:p w:rsidR="002905C6" w:rsidRDefault="002905C6" w:rsidP="002905C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2905C6" w:rsidRDefault="002905C6" w:rsidP="002905C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</w:t>
      </w:r>
      <w:r w:rsidR="000C6E3E">
        <w:rPr>
          <w:b/>
          <w:bCs/>
          <w:color w:val="000000"/>
          <w:sz w:val="24"/>
          <w:szCs w:val="24"/>
        </w:rPr>
        <w:t>ЗУЛЬТАТОВ ОБУЧЕНИЯ ПО ПРАКТИКЕ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2905C6" w:rsidRDefault="002905C6" w:rsidP="00FD725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905C6" w:rsidRPr="007723E4" w:rsidRDefault="002905C6" w:rsidP="00FD7257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402"/>
        <w:gridCol w:w="4253"/>
      </w:tblGrid>
      <w:tr w:rsidR="000C6E3E" w:rsidRPr="000C6E3E" w:rsidTr="000C6E3E">
        <w:trPr>
          <w:trHeight w:val="727"/>
        </w:trPr>
        <w:tc>
          <w:tcPr>
            <w:tcW w:w="1701" w:type="dxa"/>
            <w:shd w:val="clear" w:color="auto" w:fill="auto"/>
          </w:tcPr>
          <w:p w:rsidR="000C6E3E" w:rsidRPr="000C6E3E" w:rsidRDefault="000C6E3E" w:rsidP="000C6E3E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3E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402" w:type="dxa"/>
            <w:shd w:val="clear" w:color="auto" w:fill="auto"/>
          </w:tcPr>
          <w:p w:rsidR="000C6E3E" w:rsidRPr="000C6E3E" w:rsidRDefault="000C6E3E" w:rsidP="000C6E3E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0C6E3E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0C6E3E" w:rsidRPr="000C6E3E" w:rsidRDefault="000C6E3E" w:rsidP="000C6E3E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0C6E3E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253" w:type="dxa"/>
          </w:tcPr>
          <w:p w:rsidR="000C6E3E" w:rsidRPr="000C6E3E" w:rsidRDefault="000C6E3E" w:rsidP="000C6E3E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C6E3E">
              <w:rPr>
                <w:kern w:val="2"/>
                <w:sz w:val="24"/>
                <w:szCs w:val="24"/>
                <w:lang w:eastAsia="en-US"/>
              </w:rPr>
              <w:t>Индикаторы компетенций (код и содержание)</w:t>
            </w:r>
          </w:p>
        </w:tc>
      </w:tr>
      <w:tr w:rsidR="000C6E3E" w:rsidRPr="000C6E3E" w:rsidTr="000C6E3E">
        <w:trPr>
          <w:trHeight w:val="1347"/>
        </w:trPr>
        <w:tc>
          <w:tcPr>
            <w:tcW w:w="1701" w:type="dxa"/>
            <w:vMerge w:val="restart"/>
            <w:shd w:val="clear" w:color="auto" w:fill="auto"/>
          </w:tcPr>
          <w:p w:rsidR="000C6E3E" w:rsidRPr="000C6E3E" w:rsidRDefault="000C6E3E" w:rsidP="000C6E3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C6E3E">
              <w:rPr>
                <w:sz w:val="24"/>
                <w:szCs w:val="24"/>
              </w:rPr>
              <w:t>УК-1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C6E3E" w:rsidRPr="000C6E3E" w:rsidRDefault="000C6E3E" w:rsidP="000C6E3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C6E3E">
              <w:rPr>
                <w:kern w:val="0"/>
                <w:sz w:val="24"/>
                <w:szCs w:val="24"/>
                <w:lang w:eastAsia="ru-RU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253" w:type="dxa"/>
          </w:tcPr>
          <w:p w:rsidR="000C6E3E" w:rsidRPr="000C6E3E" w:rsidRDefault="000C6E3E" w:rsidP="000C6E3E">
            <w:pPr>
              <w:widowControl/>
              <w:tabs>
                <w:tab w:val="clear" w:pos="788"/>
                <w:tab w:val="left" w:pos="315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C6E3E">
              <w:rPr>
                <w:kern w:val="0"/>
                <w:sz w:val="24"/>
                <w:szCs w:val="24"/>
                <w:lang w:eastAsia="ru-RU"/>
              </w:rPr>
              <w:t xml:space="preserve">ИУК-1.3. Критически оценивает надежность источников информации, работает с противоречивой и взаимодополняющей информацией из разных источников. </w:t>
            </w:r>
          </w:p>
        </w:tc>
      </w:tr>
      <w:tr w:rsidR="000C6E3E" w:rsidRPr="000C6E3E" w:rsidTr="000C6E3E">
        <w:trPr>
          <w:trHeight w:val="1346"/>
        </w:trPr>
        <w:tc>
          <w:tcPr>
            <w:tcW w:w="1701" w:type="dxa"/>
            <w:vMerge/>
            <w:shd w:val="clear" w:color="auto" w:fill="auto"/>
          </w:tcPr>
          <w:p w:rsidR="000C6E3E" w:rsidRPr="000C6E3E" w:rsidRDefault="000C6E3E" w:rsidP="000C6E3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0C6E3E" w:rsidRPr="000C6E3E" w:rsidRDefault="000C6E3E" w:rsidP="000C6E3E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C6E3E" w:rsidRPr="000C6E3E" w:rsidRDefault="000C6E3E" w:rsidP="000C6E3E">
            <w:pPr>
              <w:widowControl/>
              <w:tabs>
                <w:tab w:val="clear" w:pos="788"/>
                <w:tab w:val="left" w:pos="315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C6E3E">
              <w:rPr>
                <w:kern w:val="0"/>
                <w:sz w:val="24"/>
                <w:szCs w:val="24"/>
                <w:lang w:eastAsia="ru-RU"/>
              </w:rPr>
              <w:t>ИУК-1.4. Разрабатывает и содержательно аргументирует стратегию решения проблемной ситуации на основе системного и междисциплинарного подходов.</w:t>
            </w:r>
          </w:p>
        </w:tc>
      </w:tr>
      <w:tr w:rsidR="000C6E3E" w:rsidRPr="000C6E3E" w:rsidTr="000C6E3E">
        <w:trPr>
          <w:trHeight w:val="897"/>
        </w:trPr>
        <w:tc>
          <w:tcPr>
            <w:tcW w:w="1701" w:type="dxa"/>
            <w:vMerge w:val="restart"/>
            <w:shd w:val="clear" w:color="auto" w:fill="auto"/>
          </w:tcPr>
          <w:p w:rsidR="000C6E3E" w:rsidRPr="000C6E3E" w:rsidRDefault="000C6E3E" w:rsidP="000C6E3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C6E3E">
              <w:rPr>
                <w:sz w:val="24"/>
                <w:szCs w:val="24"/>
              </w:rPr>
              <w:t>ОПК-2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C6E3E" w:rsidRPr="000C6E3E" w:rsidRDefault="000C6E3E" w:rsidP="000C6E3E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0C6E3E">
              <w:rPr>
                <w:kern w:val="0"/>
                <w:sz w:val="24"/>
                <w:szCs w:val="24"/>
                <w:lang w:eastAsia="ru-RU"/>
              </w:rPr>
              <w:t>Способен применять научно обоснованные методы оценки уровня психического развития, состояния когнитивных функций, эмоциональной сферы, развития личности, социальной адаптации различных категорий населения</w:t>
            </w:r>
          </w:p>
        </w:tc>
        <w:tc>
          <w:tcPr>
            <w:tcW w:w="4253" w:type="dxa"/>
          </w:tcPr>
          <w:p w:rsidR="000C6E3E" w:rsidRPr="000C6E3E" w:rsidRDefault="000C6E3E" w:rsidP="000C6E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C6E3E">
              <w:rPr>
                <w:kern w:val="0"/>
                <w:sz w:val="24"/>
                <w:szCs w:val="24"/>
                <w:lang w:eastAsia="ru-RU"/>
              </w:rPr>
              <w:t>ИДК-2.1. Владеет навыками получения, математико-статистической обработки, анализа.</w:t>
            </w:r>
          </w:p>
        </w:tc>
      </w:tr>
      <w:tr w:rsidR="000C6E3E" w:rsidRPr="000C6E3E" w:rsidTr="000C6E3E">
        <w:trPr>
          <w:trHeight w:val="1346"/>
        </w:trPr>
        <w:tc>
          <w:tcPr>
            <w:tcW w:w="1701" w:type="dxa"/>
            <w:vMerge/>
            <w:shd w:val="clear" w:color="auto" w:fill="auto"/>
          </w:tcPr>
          <w:p w:rsidR="000C6E3E" w:rsidRPr="000C6E3E" w:rsidRDefault="000C6E3E" w:rsidP="000C6E3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0C6E3E" w:rsidRPr="000C6E3E" w:rsidRDefault="000C6E3E" w:rsidP="000C6E3E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C6E3E" w:rsidRPr="000C6E3E" w:rsidRDefault="000C6E3E" w:rsidP="000C6E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C6E3E">
              <w:rPr>
                <w:kern w:val="0"/>
                <w:sz w:val="24"/>
                <w:szCs w:val="24"/>
                <w:lang w:eastAsia="ru-RU"/>
              </w:rPr>
              <w:t>ИДК-2.2. способен обобщать результаты клинико-психологического исследования и представлять их научному сообществу.</w:t>
            </w:r>
          </w:p>
        </w:tc>
      </w:tr>
      <w:tr w:rsidR="000C6E3E" w:rsidRPr="000C6E3E" w:rsidTr="000C6E3E">
        <w:trPr>
          <w:trHeight w:val="951"/>
        </w:trPr>
        <w:tc>
          <w:tcPr>
            <w:tcW w:w="1701" w:type="dxa"/>
            <w:vMerge w:val="restart"/>
            <w:shd w:val="clear" w:color="auto" w:fill="auto"/>
          </w:tcPr>
          <w:p w:rsidR="000C6E3E" w:rsidRPr="000C6E3E" w:rsidRDefault="000C6E3E" w:rsidP="000C6E3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C6E3E">
              <w:rPr>
                <w:sz w:val="24"/>
                <w:szCs w:val="24"/>
              </w:rPr>
              <w:t>ОПК-11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C6E3E" w:rsidRPr="000C6E3E" w:rsidRDefault="000C6E3E" w:rsidP="000C6E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0C6E3E">
              <w:rPr>
                <w:kern w:val="0"/>
                <w:sz w:val="24"/>
                <w:szCs w:val="24"/>
                <w:lang w:eastAsia="ru-RU"/>
              </w:rPr>
              <w:t xml:space="preserve">Способен понимать принципы работы современных информационных технологий </w:t>
            </w:r>
            <w:r w:rsidRPr="000C6E3E">
              <w:rPr>
                <w:kern w:val="0"/>
                <w:sz w:val="24"/>
                <w:szCs w:val="24"/>
                <w:lang w:eastAsia="ru-RU"/>
              </w:rPr>
              <w:lastRenderedPageBreak/>
              <w:t>и использовать их для решения задач профессиональной деятельности</w:t>
            </w:r>
          </w:p>
        </w:tc>
        <w:tc>
          <w:tcPr>
            <w:tcW w:w="4253" w:type="dxa"/>
          </w:tcPr>
          <w:p w:rsidR="000C6E3E" w:rsidRPr="000C6E3E" w:rsidRDefault="000C6E3E" w:rsidP="000C6E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C6E3E">
              <w:rPr>
                <w:kern w:val="0"/>
                <w:sz w:val="24"/>
                <w:szCs w:val="24"/>
                <w:lang w:eastAsia="ru-RU"/>
              </w:rPr>
              <w:lastRenderedPageBreak/>
              <w:t>ИДК-11.1. знает основные требования и правила информационной безопасности.</w:t>
            </w:r>
          </w:p>
        </w:tc>
      </w:tr>
      <w:tr w:rsidR="000C6E3E" w:rsidRPr="000C6E3E" w:rsidTr="000C6E3E">
        <w:trPr>
          <w:trHeight w:val="1184"/>
        </w:trPr>
        <w:tc>
          <w:tcPr>
            <w:tcW w:w="1701" w:type="dxa"/>
            <w:vMerge/>
            <w:shd w:val="clear" w:color="auto" w:fill="auto"/>
          </w:tcPr>
          <w:p w:rsidR="000C6E3E" w:rsidRPr="000C6E3E" w:rsidRDefault="000C6E3E" w:rsidP="000C6E3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0C6E3E" w:rsidRPr="000C6E3E" w:rsidRDefault="000C6E3E" w:rsidP="000C6E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C6E3E" w:rsidRPr="000C6E3E" w:rsidRDefault="000C6E3E" w:rsidP="000C6E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C6E3E">
              <w:rPr>
                <w:kern w:val="0"/>
                <w:sz w:val="24"/>
                <w:szCs w:val="24"/>
                <w:lang w:eastAsia="ru-RU"/>
              </w:rPr>
              <w:t>ИДК-11.2. владеет современными способами использования информационно-коммуникационных технологий на разных этапах научного исследования.</w:t>
            </w:r>
          </w:p>
        </w:tc>
      </w:tr>
      <w:tr w:rsidR="000C6E3E" w:rsidRPr="000C6E3E" w:rsidTr="000C6E3E">
        <w:trPr>
          <w:trHeight w:val="1184"/>
        </w:trPr>
        <w:tc>
          <w:tcPr>
            <w:tcW w:w="1701" w:type="dxa"/>
            <w:vMerge/>
            <w:shd w:val="clear" w:color="auto" w:fill="auto"/>
          </w:tcPr>
          <w:p w:rsidR="000C6E3E" w:rsidRPr="000C6E3E" w:rsidRDefault="000C6E3E" w:rsidP="000C6E3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0C6E3E" w:rsidRPr="000C6E3E" w:rsidRDefault="000C6E3E" w:rsidP="000C6E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C6E3E" w:rsidRPr="000C6E3E" w:rsidRDefault="000C6E3E" w:rsidP="000C6E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C6E3E">
              <w:rPr>
                <w:kern w:val="0"/>
                <w:sz w:val="24"/>
                <w:szCs w:val="24"/>
                <w:lang w:eastAsia="ru-RU"/>
              </w:rPr>
              <w:t>ИДК-11.3. владеет методологией, конкретных методов и приемов научно-исследовательской работы с использованием современных компьютерных технологий.</w:t>
            </w:r>
          </w:p>
        </w:tc>
      </w:tr>
      <w:tr w:rsidR="000C6E3E" w:rsidRPr="000C6E3E" w:rsidTr="000C6E3E">
        <w:trPr>
          <w:trHeight w:val="1184"/>
        </w:trPr>
        <w:tc>
          <w:tcPr>
            <w:tcW w:w="1701" w:type="dxa"/>
            <w:vMerge/>
            <w:shd w:val="clear" w:color="auto" w:fill="auto"/>
          </w:tcPr>
          <w:p w:rsidR="000C6E3E" w:rsidRPr="000C6E3E" w:rsidRDefault="000C6E3E" w:rsidP="000C6E3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0C6E3E" w:rsidRPr="000C6E3E" w:rsidRDefault="000C6E3E" w:rsidP="000C6E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C6E3E" w:rsidRPr="000C6E3E" w:rsidRDefault="000C6E3E" w:rsidP="000C6E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C6E3E">
              <w:rPr>
                <w:kern w:val="0"/>
                <w:sz w:val="24"/>
                <w:szCs w:val="24"/>
                <w:lang w:eastAsia="ru-RU"/>
              </w:rPr>
              <w:t>ИДК-11.4. способен использовать информационные технологии для сбора и обработки эмпирических данных, и визуализации результатов профессиональной деятельности.</w:t>
            </w:r>
          </w:p>
        </w:tc>
      </w:tr>
      <w:tr w:rsidR="000C6E3E" w:rsidRPr="000C6E3E" w:rsidTr="000C6E3E">
        <w:trPr>
          <w:trHeight w:val="1184"/>
        </w:trPr>
        <w:tc>
          <w:tcPr>
            <w:tcW w:w="1701" w:type="dxa"/>
            <w:vMerge/>
            <w:shd w:val="clear" w:color="auto" w:fill="auto"/>
          </w:tcPr>
          <w:p w:rsidR="000C6E3E" w:rsidRPr="000C6E3E" w:rsidRDefault="000C6E3E" w:rsidP="000C6E3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0C6E3E" w:rsidRPr="000C6E3E" w:rsidRDefault="000C6E3E" w:rsidP="000C6E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C6E3E" w:rsidRPr="000C6E3E" w:rsidRDefault="000C6E3E" w:rsidP="000C6E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C6E3E">
              <w:rPr>
                <w:kern w:val="0"/>
                <w:sz w:val="24"/>
                <w:szCs w:val="24"/>
                <w:lang w:eastAsia="ru-RU"/>
              </w:rPr>
              <w:t>ИДК-11.6. владеет практическими навыками и знаниями использования современных компьютерных технологий в научных исследованиях.</w:t>
            </w:r>
          </w:p>
        </w:tc>
      </w:tr>
      <w:tr w:rsidR="000C6E3E" w:rsidRPr="000C6E3E" w:rsidTr="000C6E3E">
        <w:trPr>
          <w:trHeight w:val="493"/>
        </w:trPr>
        <w:tc>
          <w:tcPr>
            <w:tcW w:w="1701" w:type="dxa"/>
            <w:vMerge w:val="restart"/>
            <w:shd w:val="clear" w:color="auto" w:fill="auto"/>
          </w:tcPr>
          <w:p w:rsidR="000C6E3E" w:rsidRPr="000C6E3E" w:rsidRDefault="000C6E3E" w:rsidP="000C6E3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  <w:highlight w:val="yellow"/>
              </w:rPr>
            </w:pPr>
            <w:r w:rsidRPr="000C6E3E">
              <w:rPr>
                <w:sz w:val="24"/>
                <w:szCs w:val="24"/>
              </w:rPr>
              <w:t>ПК-2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C6E3E" w:rsidRPr="000C6E3E" w:rsidRDefault="000C6E3E" w:rsidP="000C6E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0C6E3E">
              <w:rPr>
                <w:kern w:val="0"/>
                <w:sz w:val="24"/>
                <w:szCs w:val="24"/>
                <w:lang w:eastAsia="ru-RU"/>
              </w:rPr>
              <w:t>Способность готовить научные отчеты, обзоры, публикации и рекомендации по результатам собственных исследований.</w:t>
            </w:r>
          </w:p>
        </w:tc>
        <w:tc>
          <w:tcPr>
            <w:tcW w:w="4253" w:type="dxa"/>
          </w:tcPr>
          <w:p w:rsidR="000C6E3E" w:rsidRPr="000C6E3E" w:rsidRDefault="000C6E3E" w:rsidP="000C6E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C6E3E">
              <w:rPr>
                <w:kern w:val="0"/>
                <w:sz w:val="24"/>
                <w:szCs w:val="24"/>
                <w:lang w:eastAsia="ru-RU"/>
              </w:rPr>
              <w:t xml:space="preserve">ИПК‒2.1. </w:t>
            </w:r>
            <w:r w:rsidRPr="000C6E3E">
              <w:rPr>
                <w:kern w:val="0"/>
                <w:sz w:val="24"/>
                <w:szCs w:val="24"/>
                <w:lang w:eastAsia="ru-RU"/>
              </w:rPr>
              <w:tab/>
              <w:t>Знает алгоритм и структуру подготовки научных результатов в различных формах (отчет, доклад, стендовый доклад, статья и др.).</w:t>
            </w:r>
          </w:p>
        </w:tc>
      </w:tr>
      <w:tr w:rsidR="000C6E3E" w:rsidRPr="000C6E3E" w:rsidTr="000C6E3E">
        <w:trPr>
          <w:trHeight w:val="491"/>
        </w:trPr>
        <w:tc>
          <w:tcPr>
            <w:tcW w:w="1701" w:type="dxa"/>
            <w:vMerge/>
            <w:shd w:val="clear" w:color="auto" w:fill="auto"/>
          </w:tcPr>
          <w:p w:rsidR="000C6E3E" w:rsidRPr="000C6E3E" w:rsidRDefault="000C6E3E" w:rsidP="000C6E3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0C6E3E" w:rsidRPr="000C6E3E" w:rsidRDefault="000C6E3E" w:rsidP="000C6E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C6E3E" w:rsidRPr="000C6E3E" w:rsidRDefault="000C6E3E" w:rsidP="000C6E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C6E3E">
              <w:rPr>
                <w:kern w:val="0"/>
                <w:sz w:val="24"/>
                <w:szCs w:val="24"/>
                <w:lang w:eastAsia="ru-RU"/>
              </w:rPr>
              <w:t>ИПК‒2.2.</w:t>
            </w:r>
            <w:r w:rsidRPr="000C6E3E">
              <w:rPr>
                <w:kern w:val="0"/>
                <w:sz w:val="24"/>
                <w:szCs w:val="24"/>
                <w:lang w:eastAsia="ru-RU"/>
              </w:rPr>
              <w:tab/>
              <w:t xml:space="preserve">Знает стандартизированные требования к оформлению научно-исследовательских отчетов и научных публикаций. </w:t>
            </w:r>
          </w:p>
        </w:tc>
      </w:tr>
      <w:tr w:rsidR="000C6E3E" w:rsidRPr="000C6E3E" w:rsidTr="000C6E3E">
        <w:trPr>
          <w:trHeight w:val="1671"/>
        </w:trPr>
        <w:tc>
          <w:tcPr>
            <w:tcW w:w="1701" w:type="dxa"/>
            <w:vMerge w:val="restart"/>
            <w:shd w:val="clear" w:color="auto" w:fill="auto"/>
          </w:tcPr>
          <w:p w:rsidR="000C6E3E" w:rsidRPr="000C6E3E" w:rsidRDefault="000C6E3E" w:rsidP="000C6E3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C6E3E">
              <w:rPr>
                <w:sz w:val="24"/>
                <w:szCs w:val="24"/>
              </w:rPr>
              <w:t>ПК-3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C6E3E" w:rsidRPr="000C6E3E" w:rsidRDefault="000C6E3E" w:rsidP="000C6E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0C6E3E">
              <w:rPr>
                <w:kern w:val="0"/>
                <w:sz w:val="24"/>
                <w:szCs w:val="24"/>
                <w:lang w:eastAsia="ru-RU"/>
              </w:rPr>
              <w:t>Выявление и анализ информации о потребностях субъектов деятельности в экстремальных и чрезвычайных ситуациях с помощью клинико-психологических методов</w:t>
            </w:r>
          </w:p>
        </w:tc>
        <w:tc>
          <w:tcPr>
            <w:tcW w:w="4253" w:type="dxa"/>
          </w:tcPr>
          <w:p w:rsidR="000C6E3E" w:rsidRPr="000C6E3E" w:rsidRDefault="000C6E3E" w:rsidP="000C6E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C6E3E">
              <w:rPr>
                <w:kern w:val="0"/>
                <w:sz w:val="24"/>
                <w:szCs w:val="24"/>
                <w:lang w:eastAsia="ru-RU"/>
              </w:rPr>
              <w:t>ИПК-3.1. Владеет процедурами планирования, организации и проведения психодиагностического исследования психической дезадаптации или нарушений психической деятельности.</w:t>
            </w:r>
          </w:p>
        </w:tc>
      </w:tr>
      <w:tr w:rsidR="000C6E3E" w:rsidRPr="000C6E3E" w:rsidTr="000C6E3E">
        <w:trPr>
          <w:trHeight w:val="1549"/>
        </w:trPr>
        <w:tc>
          <w:tcPr>
            <w:tcW w:w="1701" w:type="dxa"/>
            <w:vMerge/>
            <w:shd w:val="clear" w:color="auto" w:fill="auto"/>
          </w:tcPr>
          <w:p w:rsidR="000C6E3E" w:rsidRPr="000C6E3E" w:rsidRDefault="000C6E3E" w:rsidP="000C6E3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0C6E3E" w:rsidRPr="000C6E3E" w:rsidRDefault="000C6E3E" w:rsidP="000C6E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C6E3E" w:rsidRPr="000C6E3E" w:rsidRDefault="000C6E3E" w:rsidP="000C6E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C6E3E">
              <w:rPr>
                <w:kern w:val="0"/>
                <w:sz w:val="24"/>
                <w:szCs w:val="24"/>
                <w:lang w:eastAsia="ru-RU"/>
              </w:rPr>
              <w:t>ИПК-3.3. Способен самостоятельно разрабатывать и реализовывать программы психодиагностики психической дезадаптации/ нарушений психической деятельности.</w:t>
            </w:r>
          </w:p>
        </w:tc>
      </w:tr>
      <w:tr w:rsidR="000C6E3E" w:rsidRPr="000C6E3E" w:rsidTr="000C6E3E">
        <w:trPr>
          <w:trHeight w:val="1669"/>
        </w:trPr>
        <w:tc>
          <w:tcPr>
            <w:tcW w:w="1701" w:type="dxa"/>
            <w:vMerge/>
            <w:shd w:val="clear" w:color="auto" w:fill="auto"/>
          </w:tcPr>
          <w:p w:rsidR="000C6E3E" w:rsidRPr="000C6E3E" w:rsidRDefault="000C6E3E" w:rsidP="000C6E3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0C6E3E" w:rsidRPr="000C6E3E" w:rsidRDefault="000C6E3E" w:rsidP="000C6E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C6E3E" w:rsidRPr="000C6E3E" w:rsidRDefault="000C6E3E" w:rsidP="000C6E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C6E3E">
              <w:rPr>
                <w:kern w:val="0"/>
                <w:sz w:val="24"/>
                <w:szCs w:val="24"/>
                <w:lang w:eastAsia="ru-RU"/>
              </w:rPr>
              <w:t>ИПК-3.4. способен на основе анализа результатов исследований выделять причинно-следственные факторы возникновения и динамики психической дезадаптации или нарушений психической деятельности.</w:t>
            </w:r>
          </w:p>
        </w:tc>
      </w:tr>
      <w:tr w:rsidR="000C6E3E" w:rsidRPr="000C6E3E" w:rsidTr="000C6E3E">
        <w:trPr>
          <w:trHeight w:val="1669"/>
        </w:trPr>
        <w:tc>
          <w:tcPr>
            <w:tcW w:w="1701" w:type="dxa"/>
            <w:vMerge/>
            <w:shd w:val="clear" w:color="auto" w:fill="auto"/>
          </w:tcPr>
          <w:p w:rsidR="000C6E3E" w:rsidRPr="000C6E3E" w:rsidRDefault="000C6E3E" w:rsidP="000C6E3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0C6E3E" w:rsidRPr="000C6E3E" w:rsidRDefault="000C6E3E" w:rsidP="000C6E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C6E3E" w:rsidRPr="000C6E3E" w:rsidRDefault="000C6E3E" w:rsidP="000C6E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C6E3E">
              <w:rPr>
                <w:kern w:val="0"/>
                <w:sz w:val="24"/>
                <w:szCs w:val="24"/>
                <w:lang w:eastAsia="ru-RU"/>
              </w:rPr>
              <w:t>ИПК-3.5. Обладает навыком применения психологических знаний в ходе выявления патопсихологической и психопатологической и нейропсихологической симптоматики психической дезадаптации или нарушений психической деятельности.</w:t>
            </w:r>
          </w:p>
        </w:tc>
      </w:tr>
      <w:tr w:rsidR="000C6E3E" w:rsidRPr="000C6E3E" w:rsidTr="000C6E3E">
        <w:trPr>
          <w:trHeight w:val="1669"/>
        </w:trPr>
        <w:tc>
          <w:tcPr>
            <w:tcW w:w="1701" w:type="dxa"/>
            <w:vMerge/>
            <w:shd w:val="clear" w:color="auto" w:fill="auto"/>
          </w:tcPr>
          <w:p w:rsidR="000C6E3E" w:rsidRPr="000C6E3E" w:rsidRDefault="000C6E3E" w:rsidP="000C6E3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0C6E3E" w:rsidRPr="000C6E3E" w:rsidRDefault="000C6E3E" w:rsidP="000C6E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C6E3E" w:rsidRPr="000C6E3E" w:rsidRDefault="000C6E3E" w:rsidP="000C6E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C6E3E">
              <w:rPr>
                <w:kern w:val="0"/>
                <w:sz w:val="24"/>
                <w:szCs w:val="24"/>
                <w:lang w:eastAsia="ru-RU"/>
              </w:rPr>
              <w:t>ИПК-3.6. Обладает навыками выявления закономерностей и психологических механизмов возникновения и динамики психической дезадаптации/ нарушений психической деятельности.</w:t>
            </w:r>
          </w:p>
        </w:tc>
      </w:tr>
      <w:tr w:rsidR="000C6E3E" w:rsidRPr="000C6E3E" w:rsidTr="000C6E3E">
        <w:trPr>
          <w:trHeight w:val="2424"/>
        </w:trPr>
        <w:tc>
          <w:tcPr>
            <w:tcW w:w="1701" w:type="dxa"/>
            <w:vMerge w:val="restart"/>
            <w:shd w:val="clear" w:color="auto" w:fill="auto"/>
          </w:tcPr>
          <w:p w:rsidR="000C6E3E" w:rsidRPr="000C6E3E" w:rsidRDefault="000C6E3E" w:rsidP="000C6E3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C6E3E">
              <w:rPr>
                <w:sz w:val="24"/>
                <w:szCs w:val="24"/>
              </w:rPr>
              <w:t>ПК-6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C6E3E" w:rsidRPr="000C6E3E" w:rsidRDefault="000C6E3E" w:rsidP="000C6E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0C6E3E">
              <w:rPr>
                <w:color w:val="000000"/>
                <w:kern w:val="0"/>
                <w:sz w:val="24"/>
                <w:szCs w:val="24"/>
                <w:lang w:eastAsia="ru-RU"/>
              </w:rPr>
              <w:t>Способность и готовность разрабатывать и реализовывать программы, направленные на предупреждение нарушений и отклонений социального и личностного статуса, рисков асоциального поведения и рисков профессиональной деформации у специалистов экстремальных видов деятельности</w:t>
            </w:r>
          </w:p>
        </w:tc>
        <w:tc>
          <w:tcPr>
            <w:tcW w:w="4253" w:type="dxa"/>
          </w:tcPr>
          <w:p w:rsidR="000C6E3E" w:rsidRPr="000C6E3E" w:rsidRDefault="000C6E3E" w:rsidP="000C6E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C6E3E">
              <w:rPr>
                <w:kern w:val="0"/>
                <w:sz w:val="24"/>
                <w:szCs w:val="24"/>
                <w:lang w:eastAsia="ru-RU"/>
              </w:rPr>
              <w:t>ИПК-6.3.  С помощью подобранных психодиагностических методов и методик способен проводить психологическое обследование для выявления нарушений и отклонений социального и личностного статуса, рисков асоциального поведения и рисков профессиональной деформации у специалистов экстремальных видов деятельности.</w:t>
            </w:r>
          </w:p>
        </w:tc>
      </w:tr>
      <w:tr w:rsidR="000C6E3E" w:rsidRPr="000C6E3E" w:rsidTr="000C6E3E">
        <w:trPr>
          <w:trHeight w:val="2064"/>
        </w:trPr>
        <w:tc>
          <w:tcPr>
            <w:tcW w:w="1701" w:type="dxa"/>
            <w:vMerge/>
            <w:shd w:val="clear" w:color="auto" w:fill="auto"/>
          </w:tcPr>
          <w:p w:rsidR="000C6E3E" w:rsidRPr="000C6E3E" w:rsidRDefault="000C6E3E" w:rsidP="000C6E3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0C6E3E" w:rsidRPr="000C6E3E" w:rsidRDefault="000C6E3E" w:rsidP="000C6E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C6E3E" w:rsidRPr="000C6E3E" w:rsidRDefault="000C6E3E" w:rsidP="000C6E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C6E3E">
              <w:rPr>
                <w:kern w:val="0"/>
                <w:sz w:val="24"/>
                <w:szCs w:val="24"/>
                <w:lang w:eastAsia="ru-RU"/>
              </w:rPr>
              <w:t>ИПК-6.5. Владеет навыками выявления специалистов, склонных к проявлению асоциального поведения, нарушению социального и личностного статуса, а также формированию профессиональной деформации.</w:t>
            </w:r>
          </w:p>
        </w:tc>
      </w:tr>
      <w:tr w:rsidR="000C6E3E" w:rsidRPr="000C6E3E" w:rsidTr="000C6E3E">
        <w:trPr>
          <w:trHeight w:val="861"/>
        </w:trPr>
        <w:tc>
          <w:tcPr>
            <w:tcW w:w="1701" w:type="dxa"/>
            <w:shd w:val="clear" w:color="auto" w:fill="auto"/>
          </w:tcPr>
          <w:p w:rsidR="000C6E3E" w:rsidRPr="000C6E3E" w:rsidRDefault="000C6E3E" w:rsidP="000C6E3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C6E3E">
              <w:rPr>
                <w:sz w:val="24"/>
                <w:szCs w:val="24"/>
              </w:rPr>
              <w:t>ПК-11</w:t>
            </w:r>
          </w:p>
        </w:tc>
        <w:tc>
          <w:tcPr>
            <w:tcW w:w="3402" w:type="dxa"/>
            <w:shd w:val="clear" w:color="auto" w:fill="auto"/>
          </w:tcPr>
          <w:p w:rsidR="000C6E3E" w:rsidRPr="000C6E3E" w:rsidRDefault="000C6E3E" w:rsidP="000C6E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0C6E3E">
              <w:rPr>
                <w:kern w:val="0"/>
                <w:sz w:val="24"/>
                <w:szCs w:val="24"/>
                <w:lang w:eastAsia="ru-RU"/>
              </w:rPr>
              <w:t xml:space="preserve"> Способность разрабатывать стратегии и планы обучения навыкам поддержания и восстановления психического и физического здоровья специалистов экстремальных видов деятельности</w:t>
            </w:r>
          </w:p>
        </w:tc>
        <w:tc>
          <w:tcPr>
            <w:tcW w:w="4253" w:type="dxa"/>
          </w:tcPr>
          <w:p w:rsidR="000C6E3E" w:rsidRPr="000C6E3E" w:rsidRDefault="000C6E3E" w:rsidP="000C6E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C6E3E">
              <w:rPr>
                <w:kern w:val="0"/>
                <w:sz w:val="24"/>
                <w:szCs w:val="24"/>
                <w:lang w:eastAsia="ru-RU"/>
              </w:rPr>
              <w:t>ИПК-11.2 Способен анализировать и решать научно-исследовательские и практически задачи актуальные для психологии экстремальных ситуаций и состояний.</w:t>
            </w:r>
          </w:p>
        </w:tc>
      </w:tr>
    </w:tbl>
    <w:p w:rsidR="002905C6" w:rsidRDefault="002905C6" w:rsidP="002905C6">
      <w:pPr>
        <w:spacing w:line="240" w:lineRule="auto"/>
        <w:rPr>
          <w:color w:val="000000"/>
          <w:sz w:val="24"/>
          <w:szCs w:val="24"/>
        </w:rPr>
      </w:pPr>
    </w:p>
    <w:p w:rsidR="002905C6" w:rsidRPr="003C0E55" w:rsidRDefault="002905C6" w:rsidP="002905C6">
      <w:pPr>
        <w:spacing w:line="240" w:lineRule="auto"/>
        <w:rPr>
          <w:color w:val="000000"/>
          <w:sz w:val="24"/>
          <w:szCs w:val="24"/>
        </w:rPr>
      </w:pPr>
    </w:p>
    <w:p w:rsidR="002905C6" w:rsidRPr="003C0E55" w:rsidRDefault="002905C6" w:rsidP="002905C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="001A181F">
        <w:rPr>
          <w:b/>
          <w:bCs/>
          <w:caps/>
          <w:color w:val="000000"/>
          <w:sz w:val="24"/>
          <w:szCs w:val="24"/>
        </w:rPr>
        <w:t>Место ПРАКТИКИ</w:t>
      </w:r>
      <w:r w:rsidRPr="003C0E55">
        <w:rPr>
          <w:b/>
          <w:bCs/>
          <w:caps/>
          <w:color w:val="000000"/>
          <w:sz w:val="24"/>
          <w:szCs w:val="24"/>
        </w:rPr>
        <w:t xml:space="preserve">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0C6E3E" w:rsidRPr="000C6E3E" w:rsidRDefault="000C6E3E" w:rsidP="000C6E3E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8"/>
        <w:rPr>
          <w:color w:val="000000"/>
          <w:kern w:val="0"/>
          <w:sz w:val="24"/>
          <w:szCs w:val="24"/>
          <w:lang w:eastAsia="en-US"/>
        </w:rPr>
      </w:pPr>
      <w:r w:rsidRPr="000C6E3E">
        <w:rPr>
          <w:color w:val="000000"/>
          <w:kern w:val="0"/>
          <w:sz w:val="24"/>
          <w:szCs w:val="24"/>
          <w:u w:val="single"/>
          <w:lang w:eastAsia="en-US"/>
        </w:rPr>
        <w:t>Место практики</w:t>
      </w:r>
      <w:r w:rsidRPr="000C6E3E">
        <w:rPr>
          <w:color w:val="000000"/>
          <w:kern w:val="0"/>
          <w:sz w:val="24"/>
          <w:szCs w:val="24"/>
          <w:lang w:eastAsia="en-US"/>
        </w:rPr>
        <w:t>: научно-исследовательская работа (получение первичных навыков научно-исследовательской работы) относится к обязательной части Блока 2 «Практика».</w:t>
      </w:r>
    </w:p>
    <w:p w:rsidR="000C6E3E" w:rsidRPr="000C6E3E" w:rsidRDefault="000C6E3E" w:rsidP="000C6E3E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8"/>
        <w:rPr>
          <w:bCs/>
          <w:kern w:val="0"/>
          <w:sz w:val="24"/>
          <w:szCs w:val="24"/>
          <w:lang w:eastAsia="en-US"/>
        </w:rPr>
      </w:pPr>
      <w:r w:rsidRPr="000C6E3E">
        <w:rPr>
          <w:color w:val="000000"/>
          <w:kern w:val="0"/>
          <w:sz w:val="24"/>
          <w:szCs w:val="24"/>
          <w:lang w:eastAsia="en-US"/>
        </w:rPr>
        <w:t>Учебная практика (Научно-исследовательская работа (получение первичных навыков научно-исследовательской работы)) обеспечивает формирование универсальных и общепрофессиональных компетенций, а также профессиональных компетенций</w:t>
      </w:r>
    </w:p>
    <w:p w:rsidR="000C6E3E" w:rsidRPr="000C6E3E" w:rsidRDefault="000C6E3E" w:rsidP="000C6E3E">
      <w:pPr>
        <w:keepNext/>
        <w:tabs>
          <w:tab w:val="clear" w:pos="788"/>
        </w:tabs>
        <w:spacing w:after="60" w:line="240" w:lineRule="auto"/>
        <w:ind w:left="0" w:firstLine="709"/>
        <w:outlineLvl w:val="1"/>
        <w:rPr>
          <w:bCs/>
          <w:iCs/>
          <w:sz w:val="24"/>
          <w:szCs w:val="24"/>
          <w:lang w:val="x-none" w:bidi="hi-IN"/>
        </w:rPr>
      </w:pPr>
      <w:r w:rsidRPr="000C6E3E">
        <w:rPr>
          <w:bCs/>
          <w:iCs/>
          <w:sz w:val="24"/>
          <w:szCs w:val="24"/>
          <w:u w:val="single"/>
          <w:lang w:val="x-none" w:bidi="hi-IN"/>
        </w:rPr>
        <w:t>Цель практики:</w:t>
      </w:r>
      <w:r w:rsidRPr="000C6E3E">
        <w:rPr>
          <w:bCs/>
          <w:iCs/>
          <w:sz w:val="24"/>
          <w:szCs w:val="24"/>
          <w:lang w:val="x-none" w:bidi="hi-IN"/>
        </w:rPr>
        <w:t xml:space="preserve"> формирование и закрепление у обучающихся практических навыков планирования собственной профессиональной деятельности и проведения психологического исследования в рамках выбранной специализации. </w:t>
      </w:r>
    </w:p>
    <w:p w:rsidR="000C6E3E" w:rsidRPr="000C6E3E" w:rsidRDefault="000C6E3E" w:rsidP="000C6E3E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5" w:right="-6" w:firstLine="535"/>
        <w:rPr>
          <w:kern w:val="0"/>
          <w:sz w:val="24"/>
          <w:szCs w:val="24"/>
          <w:u w:val="single"/>
          <w:lang w:eastAsia="ru-RU"/>
        </w:rPr>
      </w:pPr>
      <w:r w:rsidRPr="000C6E3E">
        <w:rPr>
          <w:kern w:val="0"/>
          <w:sz w:val="24"/>
          <w:szCs w:val="24"/>
          <w:u w:val="single"/>
          <w:lang w:eastAsia="ru-RU"/>
        </w:rPr>
        <w:t>Задачи практики:</w:t>
      </w:r>
    </w:p>
    <w:p w:rsidR="000C6E3E" w:rsidRPr="000C6E3E" w:rsidRDefault="000C6E3E" w:rsidP="000C6E3E">
      <w:pPr>
        <w:widowControl/>
        <w:numPr>
          <w:ilvl w:val="0"/>
          <w:numId w:val="42"/>
        </w:numPr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0C6E3E">
        <w:rPr>
          <w:kern w:val="0"/>
          <w:sz w:val="24"/>
          <w:szCs w:val="24"/>
          <w:lang w:eastAsia="ru-RU"/>
        </w:rPr>
        <w:t>закрепление теоретических знаний по изученным психологическим дисциплинам;</w:t>
      </w:r>
    </w:p>
    <w:p w:rsidR="000C6E3E" w:rsidRPr="000C6E3E" w:rsidRDefault="000C6E3E" w:rsidP="000C6E3E">
      <w:pPr>
        <w:widowControl/>
        <w:numPr>
          <w:ilvl w:val="0"/>
          <w:numId w:val="42"/>
        </w:numPr>
        <w:shd w:val="clear" w:color="auto" w:fill="FFFFFF"/>
        <w:tabs>
          <w:tab w:val="clear" w:pos="788"/>
          <w:tab w:val="left" w:pos="576"/>
        </w:tabs>
        <w:suppressAutoHyphens w:val="0"/>
        <w:autoSpaceDE w:val="0"/>
        <w:autoSpaceDN w:val="0"/>
        <w:adjustRightInd w:val="0"/>
        <w:spacing w:line="240" w:lineRule="auto"/>
        <w:ind w:left="0" w:right="-6" w:firstLine="0"/>
        <w:jc w:val="left"/>
        <w:rPr>
          <w:kern w:val="0"/>
          <w:sz w:val="24"/>
          <w:szCs w:val="24"/>
          <w:lang w:eastAsia="ru-RU"/>
        </w:rPr>
      </w:pPr>
      <w:r w:rsidRPr="000C6E3E">
        <w:rPr>
          <w:kern w:val="0"/>
          <w:sz w:val="24"/>
          <w:szCs w:val="24"/>
          <w:lang w:eastAsia="ru-RU"/>
        </w:rPr>
        <w:lastRenderedPageBreak/>
        <w:t>освоение умений ставить цели, формулировать задачи индивидуальной и со</w:t>
      </w:r>
      <w:r w:rsidRPr="000C6E3E">
        <w:rPr>
          <w:kern w:val="0"/>
          <w:sz w:val="24"/>
          <w:szCs w:val="24"/>
          <w:lang w:eastAsia="ru-RU"/>
        </w:rPr>
        <w:softHyphen/>
        <w:t>вместной деятельности, кооперироваться с коллегами по работе;</w:t>
      </w:r>
    </w:p>
    <w:p w:rsidR="000C6E3E" w:rsidRPr="000C6E3E" w:rsidRDefault="000C6E3E" w:rsidP="000C6E3E">
      <w:pPr>
        <w:widowControl/>
        <w:numPr>
          <w:ilvl w:val="0"/>
          <w:numId w:val="42"/>
        </w:numPr>
        <w:shd w:val="clear" w:color="auto" w:fill="FFFFFF"/>
        <w:tabs>
          <w:tab w:val="clear" w:pos="788"/>
          <w:tab w:val="left" w:pos="576"/>
        </w:tabs>
        <w:suppressAutoHyphens w:val="0"/>
        <w:autoSpaceDE w:val="0"/>
        <w:autoSpaceDN w:val="0"/>
        <w:adjustRightInd w:val="0"/>
        <w:spacing w:line="240" w:lineRule="auto"/>
        <w:ind w:left="0" w:right="-6" w:firstLine="0"/>
        <w:jc w:val="left"/>
        <w:rPr>
          <w:kern w:val="0"/>
          <w:sz w:val="24"/>
          <w:szCs w:val="24"/>
          <w:lang w:eastAsia="ru-RU"/>
        </w:rPr>
      </w:pPr>
      <w:r w:rsidRPr="000C6E3E">
        <w:rPr>
          <w:kern w:val="0"/>
          <w:sz w:val="24"/>
          <w:szCs w:val="24"/>
          <w:lang w:eastAsia="ru-RU"/>
        </w:rPr>
        <w:t>формирование профессиональной позиции клинического психолога, мировоззре</w:t>
      </w:r>
      <w:r w:rsidRPr="000C6E3E">
        <w:rPr>
          <w:kern w:val="0"/>
          <w:sz w:val="24"/>
          <w:szCs w:val="24"/>
          <w:lang w:eastAsia="ru-RU"/>
        </w:rPr>
        <w:softHyphen/>
        <w:t>ния, стиля поведения, освоение профессиональной этики;</w:t>
      </w:r>
    </w:p>
    <w:p w:rsidR="000C6E3E" w:rsidRPr="000C6E3E" w:rsidRDefault="000C6E3E" w:rsidP="000C6E3E">
      <w:pPr>
        <w:widowControl/>
        <w:numPr>
          <w:ilvl w:val="0"/>
          <w:numId w:val="42"/>
        </w:numPr>
        <w:shd w:val="clear" w:color="auto" w:fill="FFFFFF"/>
        <w:tabs>
          <w:tab w:val="clear" w:pos="788"/>
          <w:tab w:val="left" w:pos="576"/>
        </w:tabs>
        <w:suppressAutoHyphens w:val="0"/>
        <w:autoSpaceDE w:val="0"/>
        <w:autoSpaceDN w:val="0"/>
        <w:adjustRightInd w:val="0"/>
        <w:spacing w:line="240" w:lineRule="auto"/>
        <w:ind w:left="0" w:right="-6" w:firstLine="0"/>
        <w:jc w:val="left"/>
        <w:rPr>
          <w:kern w:val="0"/>
          <w:sz w:val="24"/>
          <w:szCs w:val="24"/>
          <w:lang w:eastAsia="ru-RU"/>
        </w:rPr>
      </w:pPr>
      <w:r w:rsidRPr="000C6E3E">
        <w:rPr>
          <w:kern w:val="0"/>
          <w:sz w:val="24"/>
          <w:szCs w:val="24"/>
          <w:lang w:eastAsia="ru-RU"/>
        </w:rPr>
        <w:t>знакомство со спецификой деятельности клинического психолога в учреждениях различного профиля.</w:t>
      </w:r>
    </w:p>
    <w:p w:rsidR="000C6E3E" w:rsidRPr="000C6E3E" w:rsidRDefault="000C6E3E" w:rsidP="000C6E3E">
      <w:pPr>
        <w:widowControl/>
        <w:numPr>
          <w:ilvl w:val="0"/>
          <w:numId w:val="42"/>
        </w:numPr>
        <w:shd w:val="clear" w:color="auto" w:fill="FFFFFF"/>
        <w:tabs>
          <w:tab w:val="clear" w:pos="788"/>
          <w:tab w:val="left" w:pos="576"/>
        </w:tabs>
        <w:suppressAutoHyphens w:val="0"/>
        <w:autoSpaceDE w:val="0"/>
        <w:autoSpaceDN w:val="0"/>
        <w:adjustRightInd w:val="0"/>
        <w:spacing w:line="240" w:lineRule="auto"/>
        <w:ind w:left="0" w:right="-6" w:firstLine="0"/>
        <w:jc w:val="left"/>
        <w:rPr>
          <w:kern w:val="0"/>
          <w:sz w:val="24"/>
          <w:szCs w:val="24"/>
          <w:lang w:eastAsia="ru-RU"/>
        </w:rPr>
      </w:pPr>
      <w:r w:rsidRPr="000C6E3E">
        <w:rPr>
          <w:kern w:val="0"/>
          <w:sz w:val="24"/>
          <w:szCs w:val="24"/>
          <w:lang w:eastAsia="ru-RU"/>
        </w:rPr>
        <w:t>закрепление навыков организации психологического исследования: подбор психодиагностических методов, соответствующих стандартным требованиям и адекватных возможностям испытуемых и цели исследования;</w:t>
      </w:r>
    </w:p>
    <w:p w:rsidR="000C6E3E" w:rsidRPr="000C6E3E" w:rsidRDefault="000C6E3E" w:rsidP="000C6E3E">
      <w:pPr>
        <w:widowControl/>
        <w:numPr>
          <w:ilvl w:val="0"/>
          <w:numId w:val="42"/>
        </w:numPr>
        <w:shd w:val="clear" w:color="auto" w:fill="FFFFFF"/>
        <w:tabs>
          <w:tab w:val="clear" w:pos="788"/>
          <w:tab w:val="left" w:pos="576"/>
        </w:tabs>
        <w:suppressAutoHyphens w:val="0"/>
        <w:autoSpaceDE w:val="0"/>
        <w:autoSpaceDN w:val="0"/>
        <w:adjustRightInd w:val="0"/>
        <w:spacing w:line="240" w:lineRule="auto"/>
        <w:ind w:left="0" w:right="-6" w:firstLine="0"/>
        <w:jc w:val="left"/>
        <w:rPr>
          <w:kern w:val="0"/>
          <w:sz w:val="24"/>
          <w:szCs w:val="24"/>
          <w:lang w:eastAsia="ru-RU"/>
        </w:rPr>
      </w:pPr>
      <w:r w:rsidRPr="000C6E3E">
        <w:rPr>
          <w:kern w:val="0"/>
          <w:sz w:val="24"/>
          <w:szCs w:val="24"/>
          <w:lang w:eastAsia="ru-RU"/>
        </w:rPr>
        <w:t xml:space="preserve">закрепление навыков проведения психодиагностического обследования и интерпретации полученных результатов; </w:t>
      </w:r>
    </w:p>
    <w:p w:rsidR="002905C6" w:rsidRPr="003C0E55" w:rsidRDefault="000C6E3E" w:rsidP="000C6E3E">
      <w:pPr>
        <w:ind w:firstLine="527"/>
        <w:rPr>
          <w:sz w:val="24"/>
          <w:szCs w:val="24"/>
        </w:rPr>
      </w:pPr>
      <w:r w:rsidRPr="000C6E3E">
        <w:rPr>
          <w:kern w:val="0"/>
          <w:sz w:val="24"/>
          <w:szCs w:val="24"/>
          <w:lang w:eastAsia="ru-RU"/>
        </w:rPr>
        <w:t>формирование навыков грамотного описания результатов психологического исследования с применением разнообразного иллюстративного материала</w:t>
      </w:r>
      <w:r w:rsidR="002905C6" w:rsidRPr="003C0E55">
        <w:rPr>
          <w:rFonts w:eastAsia="TimesNewRoman"/>
          <w:sz w:val="24"/>
          <w:szCs w:val="24"/>
        </w:rPr>
        <w:t>.</w:t>
      </w:r>
    </w:p>
    <w:p w:rsidR="002905C6" w:rsidRPr="003C0E55" w:rsidRDefault="002905C6" w:rsidP="002905C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2905C6" w:rsidRPr="003C0E55" w:rsidRDefault="002905C6" w:rsidP="002905C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1A181F">
        <w:rPr>
          <w:b/>
          <w:bCs/>
          <w:caps/>
          <w:color w:val="000000"/>
          <w:sz w:val="24"/>
          <w:szCs w:val="24"/>
        </w:rPr>
        <w:t>Объем ПРАКТИКИ</w:t>
      </w:r>
      <w:r w:rsidRPr="003C0E55">
        <w:rPr>
          <w:b/>
          <w:bCs/>
          <w:caps/>
          <w:color w:val="000000"/>
          <w:sz w:val="24"/>
          <w:szCs w:val="24"/>
        </w:rPr>
        <w:t xml:space="preserve">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2905C6" w:rsidRPr="003C0E55" w:rsidRDefault="002905C6" w:rsidP="002905C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0C6E3E">
        <w:rPr>
          <w:sz w:val="24"/>
          <w:szCs w:val="24"/>
        </w:rPr>
        <w:t>освоения дисциплины составляет 6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="000C6E3E">
        <w:rPr>
          <w:sz w:val="24"/>
          <w:szCs w:val="24"/>
        </w:rPr>
        <w:t>, 216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2905C6" w:rsidRPr="003C0E55" w:rsidRDefault="002905C6" w:rsidP="002905C6">
      <w:pPr>
        <w:spacing w:line="240" w:lineRule="auto"/>
        <w:rPr>
          <w:b/>
          <w:color w:val="000000"/>
          <w:sz w:val="24"/>
          <w:szCs w:val="24"/>
        </w:rPr>
      </w:pPr>
    </w:p>
    <w:p w:rsidR="002905C6" w:rsidRDefault="001A181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ПРАКТИКИ</w:t>
      </w:r>
      <w:r w:rsidR="002905C6">
        <w:rPr>
          <w:b/>
          <w:bCs/>
          <w:color w:val="000000"/>
          <w:sz w:val="24"/>
          <w:szCs w:val="24"/>
        </w:rPr>
        <w:t>:</w:t>
      </w:r>
    </w:p>
    <w:p w:rsidR="002905C6" w:rsidRPr="003C0E55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905C6" w:rsidRDefault="002905C6" w:rsidP="002905C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2905C6" w:rsidRDefault="002905C6" w:rsidP="002905C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905C6" w:rsidRPr="0053465B" w:rsidTr="00203699">
        <w:tc>
          <w:tcPr>
            <w:tcW w:w="693" w:type="dxa"/>
          </w:tcPr>
          <w:p w:rsidR="002905C6" w:rsidRPr="0053465B" w:rsidRDefault="002905C6" w:rsidP="00203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905C6" w:rsidRPr="0053465B" w:rsidRDefault="002905C6" w:rsidP="00203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C6E3E" w:rsidRPr="0053465B" w:rsidTr="000C6E3E">
        <w:tc>
          <w:tcPr>
            <w:tcW w:w="693" w:type="dxa"/>
          </w:tcPr>
          <w:p w:rsidR="000C6E3E" w:rsidRPr="0053465B" w:rsidRDefault="000C6E3E" w:rsidP="000C6E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0C6E3E" w:rsidRPr="000C6E3E" w:rsidRDefault="000C6E3E" w:rsidP="000C6E3E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C6E3E">
              <w:rPr>
                <w:sz w:val="24"/>
                <w:szCs w:val="24"/>
              </w:rPr>
              <w:t>Подготовительный период</w:t>
            </w:r>
          </w:p>
        </w:tc>
      </w:tr>
      <w:tr w:rsidR="000C6E3E" w:rsidRPr="0053465B" w:rsidTr="000C6E3E">
        <w:tc>
          <w:tcPr>
            <w:tcW w:w="693" w:type="dxa"/>
          </w:tcPr>
          <w:p w:rsidR="000C6E3E" w:rsidRPr="0053465B" w:rsidRDefault="000C6E3E" w:rsidP="000C6E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0C6E3E" w:rsidRPr="000C6E3E" w:rsidRDefault="000C6E3E" w:rsidP="000C6E3E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C6E3E">
              <w:rPr>
                <w:sz w:val="24"/>
                <w:szCs w:val="24"/>
              </w:rPr>
              <w:t>Основной период</w:t>
            </w:r>
          </w:p>
        </w:tc>
      </w:tr>
      <w:tr w:rsidR="000C6E3E" w:rsidRPr="0053465B" w:rsidTr="000C6E3E">
        <w:tc>
          <w:tcPr>
            <w:tcW w:w="693" w:type="dxa"/>
          </w:tcPr>
          <w:p w:rsidR="000C6E3E" w:rsidRPr="0053465B" w:rsidRDefault="000C6E3E" w:rsidP="000C6E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0C6E3E" w:rsidRPr="000C6E3E" w:rsidRDefault="000C6E3E" w:rsidP="000C6E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C6E3E">
              <w:rPr>
                <w:sz w:val="24"/>
                <w:szCs w:val="24"/>
              </w:rPr>
              <w:t>Заключительный период</w:t>
            </w:r>
          </w:p>
        </w:tc>
      </w:tr>
      <w:tr w:rsidR="000C6E3E" w:rsidRPr="0053465B" w:rsidTr="000C6E3E">
        <w:tc>
          <w:tcPr>
            <w:tcW w:w="693" w:type="dxa"/>
          </w:tcPr>
          <w:p w:rsidR="000C6E3E" w:rsidRPr="0053465B" w:rsidRDefault="000C6E3E" w:rsidP="000C6E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0C6E3E" w:rsidRPr="000C6E3E" w:rsidRDefault="000C6E3E" w:rsidP="000C6E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C6E3E">
              <w:rPr>
                <w:sz w:val="24"/>
                <w:szCs w:val="24"/>
              </w:rPr>
              <w:t>Зачет с оценкой</w:t>
            </w:r>
          </w:p>
        </w:tc>
      </w:tr>
    </w:tbl>
    <w:p w:rsidR="002905C6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B77B2F" w:rsidRPr="001071B9" w:rsidRDefault="00B77B2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B77B2F" w:rsidRPr="002905C6" w:rsidRDefault="00B77B2F" w:rsidP="00B77B2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B77B2F" w:rsidRPr="002905C6" w:rsidRDefault="00B77B2F" w:rsidP="00B77B2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="00653C10">
        <w:rPr>
          <w:rStyle w:val="ListLabel13"/>
          <w:b/>
          <w:sz w:val="24"/>
          <w:szCs w:val="24"/>
        </w:rPr>
        <w:t>практики</w:t>
      </w:r>
    </w:p>
    <w:p w:rsidR="00B77B2F" w:rsidRDefault="00B77B2F" w:rsidP="00B77B2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53C10" w:rsidRPr="00653C10" w:rsidRDefault="00653C10" w:rsidP="00653C10">
      <w:pPr>
        <w:widowControl/>
        <w:tabs>
          <w:tab w:val="clear" w:pos="788"/>
        </w:tabs>
        <w:suppressAutoHyphens w:val="0"/>
        <w:spacing w:before="240" w:after="60" w:line="240" w:lineRule="auto"/>
        <w:ind w:left="0" w:firstLine="0"/>
        <w:jc w:val="center"/>
        <w:outlineLvl w:val="4"/>
        <w:rPr>
          <w:b/>
          <w:bCs/>
          <w:iCs/>
          <w:kern w:val="0"/>
          <w:sz w:val="28"/>
          <w:szCs w:val="28"/>
          <w:lang w:eastAsia="ru-RU"/>
        </w:rPr>
      </w:pPr>
      <w:r w:rsidRPr="00653C10">
        <w:rPr>
          <w:b/>
          <w:iCs/>
          <w:kern w:val="0"/>
          <w:sz w:val="28"/>
          <w:szCs w:val="28"/>
          <w:lang w:eastAsia="ru-RU"/>
        </w:rPr>
        <w:t>Б2.0.02(У) Учебно-ознакомительная практика</w:t>
      </w:r>
    </w:p>
    <w:p w:rsidR="00B77B2F" w:rsidRDefault="00B77B2F" w:rsidP="00B77B2F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B77B2F" w:rsidRDefault="00B77B2F" w:rsidP="00B77B2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B77B2F" w:rsidRDefault="00B77B2F" w:rsidP="00B77B2F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</w:t>
      </w:r>
      <w:r w:rsidR="00653C10">
        <w:rPr>
          <w:b/>
          <w:bCs/>
          <w:color w:val="000000"/>
          <w:sz w:val="24"/>
          <w:szCs w:val="24"/>
        </w:rPr>
        <w:t>ЗУЛЬТАТОВ ОБУЧЕНИЯ ПО ПРАКТИКЕ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B77B2F" w:rsidRDefault="00B77B2F" w:rsidP="00B77B2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B77B2F" w:rsidRPr="007723E4" w:rsidRDefault="00B77B2F" w:rsidP="00B77B2F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261"/>
        <w:gridCol w:w="4394"/>
      </w:tblGrid>
      <w:tr w:rsidR="00653C10" w:rsidRPr="00653C10" w:rsidTr="00A42F26">
        <w:trPr>
          <w:trHeight w:val="727"/>
        </w:trPr>
        <w:tc>
          <w:tcPr>
            <w:tcW w:w="1701" w:type="dxa"/>
            <w:shd w:val="clear" w:color="auto" w:fill="auto"/>
          </w:tcPr>
          <w:p w:rsidR="00653C10" w:rsidRPr="00653C10" w:rsidRDefault="00653C10" w:rsidP="00653C1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3C10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261" w:type="dxa"/>
            <w:shd w:val="clear" w:color="auto" w:fill="auto"/>
          </w:tcPr>
          <w:p w:rsidR="00653C10" w:rsidRPr="00653C10" w:rsidRDefault="00653C10" w:rsidP="00653C1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653C10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653C10" w:rsidRPr="00653C10" w:rsidRDefault="00653C10" w:rsidP="00653C1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653C10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394" w:type="dxa"/>
          </w:tcPr>
          <w:p w:rsidR="00653C10" w:rsidRPr="00653C10" w:rsidRDefault="00653C10" w:rsidP="00653C1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53C10">
              <w:rPr>
                <w:kern w:val="2"/>
                <w:sz w:val="24"/>
                <w:szCs w:val="24"/>
                <w:lang w:eastAsia="en-US"/>
              </w:rPr>
              <w:t>Индикаторы компетенций (код и содержание)</w:t>
            </w:r>
          </w:p>
        </w:tc>
      </w:tr>
      <w:tr w:rsidR="00653C10" w:rsidRPr="00653C10" w:rsidTr="00A42F26">
        <w:trPr>
          <w:trHeight w:val="1212"/>
        </w:trPr>
        <w:tc>
          <w:tcPr>
            <w:tcW w:w="1701" w:type="dxa"/>
            <w:vMerge w:val="restart"/>
            <w:shd w:val="clear" w:color="auto" w:fill="auto"/>
          </w:tcPr>
          <w:p w:rsidR="00653C10" w:rsidRPr="00653C10" w:rsidRDefault="00653C10" w:rsidP="00653C1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53C10">
              <w:rPr>
                <w:sz w:val="24"/>
                <w:szCs w:val="24"/>
              </w:rPr>
              <w:t>УК-6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653C10" w:rsidRPr="00653C10" w:rsidRDefault="00653C10" w:rsidP="00653C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653C10">
              <w:rPr>
                <w:kern w:val="0"/>
                <w:sz w:val="24"/>
                <w:szCs w:val="24"/>
                <w:lang w:eastAsia="ru-RU"/>
              </w:rPr>
              <w:t>Способен определять и реализовывать приоритеты собственной деятельности и способы ее совершенство-</w:t>
            </w:r>
          </w:p>
          <w:p w:rsidR="00653C10" w:rsidRPr="00653C10" w:rsidRDefault="00653C10" w:rsidP="00653C1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53C10">
              <w:rPr>
                <w:kern w:val="0"/>
                <w:sz w:val="24"/>
                <w:szCs w:val="24"/>
                <w:lang w:eastAsia="ru-RU"/>
              </w:rPr>
              <w:t>вания на основе самооценки и образования в течение всей жизни</w:t>
            </w:r>
          </w:p>
        </w:tc>
        <w:tc>
          <w:tcPr>
            <w:tcW w:w="4394" w:type="dxa"/>
          </w:tcPr>
          <w:p w:rsidR="00653C10" w:rsidRPr="00653C10" w:rsidRDefault="00653C10" w:rsidP="00653C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653C10">
              <w:rPr>
                <w:kern w:val="0"/>
                <w:sz w:val="24"/>
                <w:szCs w:val="24"/>
                <w:lang w:eastAsia="ru-RU"/>
              </w:rPr>
              <w:t>ИУК-6.1.  Оценивает свои ресурсы и их пределы (личностные, ситуативные, временные), целесообразно их использует.</w:t>
            </w:r>
          </w:p>
        </w:tc>
      </w:tr>
      <w:tr w:rsidR="00653C10" w:rsidRPr="00653C10" w:rsidTr="00A42F26">
        <w:trPr>
          <w:trHeight w:val="1413"/>
        </w:trPr>
        <w:tc>
          <w:tcPr>
            <w:tcW w:w="1701" w:type="dxa"/>
            <w:vMerge/>
            <w:shd w:val="clear" w:color="auto" w:fill="auto"/>
          </w:tcPr>
          <w:p w:rsidR="00653C10" w:rsidRPr="00653C10" w:rsidRDefault="00653C10" w:rsidP="00653C1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653C10" w:rsidRPr="00653C10" w:rsidRDefault="00653C10" w:rsidP="00653C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653C10" w:rsidRPr="00653C10" w:rsidRDefault="00653C10" w:rsidP="00653C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653C10">
              <w:rPr>
                <w:kern w:val="0"/>
                <w:sz w:val="24"/>
                <w:szCs w:val="24"/>
                <w:lang w:eastAsia="ru-RU"/>
              </w:rPr>
              <w:t>ИУК-6.2.  Определяет образовательные потребности и способы совершенствования собственной (в том числе профессиональной) деятельности на основе самооценки.</w:t>
            </w:r>
          </w:p>
        </w:tc>
      </w:tr>
      <w:tr w:rsidR="00653C10" w:rsidRPr="00653C10" w:rsidTr="00A42F26">
        <w:trPr>
          <w:trHeight w:val="1256"/>
        </w:trPr>
        <w:tc>
          <w:tcPr>
            <w:tcW w:w="1701" w:type="dxa"/>
            <w:vMerge/>
            <w:shd w:val="clear" w:color="auto" w:fill="auto"/>
          </w:tcPr>
          <w:p w:rsidR="00653C10" w:rsidRPr="00653C10" w:rsidRDefault="00653C10" w:rsidP="00653C1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653C10" w:rsidRPr="00653C10" w:rsidRDefault="00653C10" w:rsidP="00653C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653C10" w:rsidRPr="00653C10" w:rsidRDefault="00653C10" w:rsidP="00653C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653C10">
              <w:rPr>
                <w:kern w:val="0"/>
                <w:sz w:val="24"/>
                <w:szCs w:val="24"/>
                <w:lang w:eastAsia="ru-RU"/>
              </w:rPr>
              <w:t>ИУК-6.4. способен выстраивать траектории личностного и профессионального развития с учетом накопленного опыта профессиональной деятельности.</w:t>
            </w:r>
          </w:p>
        </w:tc>
      </w:tr>
      <w:tr w:rsidR="00653C10" w:rsidRPr="00653C10" w:rsidTr="00A42F26">
        <w:trPr>
          <w:trHeight w:val="1567"/>
        </w:trPr>
        <w:tc>
          <w:tcPr>
            <w:tcW w:w="1701" w:type="dxa"/>
            <w:vMerge w:val="restart"/>
            <w:shd w:val="clear" w:color="auto" w:fill="auto"/>
          </w:tcPr>
          <w:p w:rsidR="00653C10" w:rsidRPr="00653C10" w:rsidRDefault="00653C10" w:rsidP="00653C1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53C10">
              <w:rPr>
                <w:sz w:val="24"/>
                <w:szCs w:val="24"/>
              </w:rPr>
              <w:lastRenderedPageBreak/>
              <w:t>УК-7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653C10" w:rsidRPr="00653C10" w:rsidRDefault="00653C10" w:rsidP="00653C1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653C10">
              <w:rPr>
                <w:kern w:val="0"/>
                <w:sz w:val="24"/>
                <w:szCs w:val="24"/>
                <w:lang w:eastAsia="ru-RU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394" w:type="dxa"/>
          </w:tcPr>
          <w:p w:rsidR="00653C10" w:rsidRPr="00653C10" w:rsidRDefault="00653C10" w:rsidP="00653C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653C10">
              <w:rPr>
                <w:kern w:val="0"/>
                <w:sz w:val="24"/>
                <w:szCs w:val="24"/>
                <w:lang w:eastAsia="ru-RU"/>
              </w:rPr>
              <w:t>ИУК-7.2. Планирует свое рабочее и свободное время для оптимального сочетания физической и умственной нагрузки и обеспечения работоспособности.</w:t>
            </w:r>
          </w:p>
        </w:tc>
      </w:tr>
      <w:tr w:rsidR="00653C10" w:rsidRPr="00653C10" w:rsidTr="00A42F26">
        <w:trPr>
          <w:trHeight w:val="1211"/>
        </w:trPr>
        <w:tc>
          <w:tcPr>
            <w:tcW w:w="1701" w:type="dxa"/>
            <w:vMerge/>
            <w:shd w:val="clear" w:color="auto" w:fill="auto"/>
          </w:tcPr>
          <w:p w:rsidR="00653C10" w:rsidRPr="00653C10" w:rsidRDefault="00653C10" w:rsidP="00653C1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653C10" w:rsidRPr="00653C10" w:rsidRDefault="00653C10" w:rsidP="00653C1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653C10" w:rsidRPr="00653C10" w:rsidRDefault="00653C10" w:rsidP="00653C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653C10">
              <w:rPr>
                <w:kern w:val="0"/>
                <w:sz w:val="24"/>
                <w:szCs w:val="24"/>
                <w:lang w:eastAsia="ru-RU"/>
              </w:rPr>
              <w:t>ИУК-7.3. Соблюдает и пропагандирует нормы здорового образа жизни в различных жизненных ситуациях и в профессиональной деятельности.</w:t>
            </w:r>
          </w:p>
        </w:tc>
      </w:tr>
      <w:tr w:rsidR="00653C10" w:rsidRPr="00653C10" w:rsidTr="00A42F26">
        <w:trPr>
          <w:trHeight w:val="2032"/>
        </w:trPr>
        <w:tc>
          <w:tcPr>
            <w:tcW w:w="1701" w:type="dxa"/>
            <w:vMerge w:val="restart"/>
            <w:shd w:val="clear" w:color="auto" w:fill="auto"/>
          </w:tcPr>
          <w:p w:rsidR="00653C10" w:rsidRPr="00653C10" w:rsidRDefault="00653C10" w:rsidP="00653C1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53C10">
              <w:rPr>
                <w:sz w:val="24"/>
                <w:szCs w:val="24"/>
              </w:rPr>
              <w:t>УК-11</w:t>
            </w:r>
          </w:p>
          <w:p w:rsidR="00653C10" w:rsidRPr="00653C10" w:rsidRDefault="00653C10" w:rsidP="00653C1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shd w:val="clear" w:color="auto" w:fill="auto"/>
          </w:tcPr>
          <w:p w:rsidR="00653C10" w:rsidRPr="00653C10" w:rsidRDefault="00653C10" w:rsidP="00653C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653C10">
              <w:rPr>
                <w:kern w:val="0"/>
                <w:sz w:val="24"/>
                <w:szCs w:val="24"/>
                <w:lang w:eastAsia="ru-RU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4394" w:type="dxa"/>
          </w:tcPr>
          <w:p w:rsidR="00653C10" w:rsidRPr="00653C10" w:rsidRDefault="00653C10" w:rsidP="00653C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653C10">
              <w:rPr>
                <w:kern w:val="0"/>
                <w:sz w:val="24"/>
                <w:szCs w:val="24"/>
                <w:lang w:eastAsia="ru-RU"/>
              </w:rPr>
              <w:t>ИУК-11.1. Руководствуется нормативными правовыми и этическими основами профилактики, предупреждения и пресечения коррупционного поведения, установленными законодательством Российской Федерации.</w:t>
            </w:r>
          </w:p>
        </w:tc>
      </w:tr>
      <w:tr w:rsidR="00653C10" w:rsidRPr="00653C10" w:rsidTr="00A42F26">
        <w:trPr>
          <w:trHeight w:val="1256"/>
        </w:trPr>
        <w:tc>
          <w:tcPr>
            <w:tcW w:w="1701" w:type="dxa"/>
            <w:vMerge/>
            <w:shd w:val="clear" w:color="auto" w:fill="auto"/>
          </w:tcPr>
          <w:p w:rsidR="00653C10" w:rsidRPr="00653C10" w:rsidRDefault="00653C10" w:rsidP="00653C1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653C10" w:rsidRPr="00653C10" w:rsidRDefault="00653C10" w:rsidP="00653C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653C10" w:rsidRPr="00653C10" w:rsidRDefault="00653C10" w:rsidP="00653C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653C10">
              <w:rPr>
                <w:kern w:val="0"/>
                <w:sz w:val="24"/>
                <w:szCs w:val="24"/>
                <w:lang w:eastAsia="ru-RU"/>
              </w:rPr>
              <w:t>ИУК- 11.3. Способен предупреждать возникновение конфликта интересов в процессе осуществления профессиональной деятельности.</w:t>
            </w:r>
          </w:p>
        </w:tc>
      </w:tr>
      <w:tr w:rsidR="00653C10" w:rsidRPr="00653C10" w:rsidTr="00A42F26">
        <w:trPr>
          <w:trHeight w:val="982"/>
        </w:trPr>
        <w:tc>
          <w:tcPr>
            <w:tcW w:w="1701" w:type="dxa"/>
            <w:vMerge/>
            <w:shd w:val="clear" w:color="auto" w:fill="auto"/>
          </w:tcPr>
          <w:p w:rsidR="00653C10" w:rsidRPr="00653C10" w:rsidRDefault="00653C10" w:rsidP="00653C1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653C10" w:rsidRPr="00653C10" w:rsidRDefault="00653C10" w:rsidP="00653C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653C10" w:rsidRPr="00653C10" w:rsidRDefault="00653C10" w:rsidP="00653C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653C10">
              <w:rPr>
                <w:kern w:val="0"/>
                <w:sz w:val="24"/>
                <w:szCs w:val="24"/>
                <w:lang w:eastAsia="ru-RU"/>
              </w:rPr>
              <w:t>ИУК-11.4. Правомерно действует в провокативных ситуациях, пресекая коррупционное поведение.</w:t>
            </w:r>
          </w:p>
        </w:tc>
      </w:tr>
      <w:tr w:rsidR="00653C10" w:rsidRPr="00653C10" w:rsidTr="00A42F26">
        <w:trPr>
          <w:trHeight w:val="1406"/>
        </w:trPr>
        <w:tc>
          <w:tcPr>
            <w:tcW w:w="1701" w:type="dxa"/>
            <w:vMerge w:val="restart"/>
            <w:shd w:val="clear" w:color="auto" w:fill="auto"/>
          </w:tcPr>
          <w:p w:rsidR="00653C10" w:rsidRPr="00653C10" w:rsidRDefault="00653C10" w:rsidP="00653C1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53C10">
              <w:rPr>
                <w:sz w:val="24"/>
                <w:szCs w:val="24"/>
              </w:rPr>
              <w:t>ПК-1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653C10" w:rsidRPr="00653C10" w:rsidRDefault="00653C10" w:rsidP="00653C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653C10">
              <w:rPr>
                <w:kern w:val="0"/>
                <w:sz w:val="24"/>
                <w:szCs w:val="24"/>
                <w:lang w:eastAsia="ru-RU"/>
              </w:rPr>
              <w:t xml:space="preserve"> Способность и готовность к использованию знаний об истории развития, теоретико-методологических основах и психологических категориях психологии экстремальных и кризисных ситуаций </w:t>
            </w:r>
          </w:p>
        </w:tc>
        <w:tc>
          <w:tcPr>
            <w:tcW w:w="4394" w:type="dxa"/>
          </w:tcPr>
          <w:p w:rsidR="00653C10" w:rsidRPr="00653C10" w:rsidRDefault="00653C10" w:rsidP="00653C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653C10">
              <w:rPr>
                <w:kern w:val="0"/>
                <w:sz w:val="24"/>
                <w:szCs w:val="24"/>
                <w:lang w:eastAsia="ru-RU"/>
              </w:rPr>
              <w:t>ИПК-1.1. Знает основные исторические аспекты проблем оказания психологической помощи лицам, находившихся в экстремальных и кризисных ситуациях.</w:t>
            </w:r>
          </w:p>
        </w:tc>
      </w:tr>
      <w:tr w:rsidR="00653C10" w:rsidRPr="00653C10" w:rsidTr="00A42F26">
        <w:trPr>
          <w:trHeight w:val="1540"/>
        </w:trPr>
        <w:tc>
          <w:tcPr>
            <w:tcW w:w="1701" w:type="dxa"/>
            <w:vMerge/>
            <w:shd w:val="clear" w:color="auto" w:fill="auto"/>
          </w:tcPr>
          <w:p w:rsidR="00653C10" w:rsidRPr="00653C10" w:rsidRDefault="00653C10" w:rsidP="00653C1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653C10" w:rsidRPr="00653C10" w:rsidRDefault="00653C10" w:rsidP="00653C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653C10" w:rsidRPr="00653C10" w:rsidRDefault="00653C10" w:rsidP="00653C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653C10">
              <w:rPr>
                <w:kern w:val="0"/>
                <w:sz w:val="24"/>
                <w:szCs w:val="24"/>
                <w:lang w:eastAsia="ru-RU"/>
              </w:rPr>
              <w:t>ИПК-1.5. Владеет основными клинико-психологическими категориями, используемыми при работе с лицами, находившимися в экстремальных и кризисных ситуациях.</w:t>
            </w:r>
          </w:p>
        </w:tc>
      </w:tr>
      <w:tr w:rsidR="00653C10" w:rsidRPr="00653C10" w:rsidTr="00A42F26">
        <w:trPr>
          <w:trHeight w:val="1135"/>
        </w:trPr>
        <w:tc>
          <w:tcPr>
            <w:tcW w:w="1701" w:type="dxa"/>
            <w:vMerge w:val="restart"/>
            <w:shd w:val="clear" w:color="auto" w:fill="auto"/>
          </w:tcPr>
          <w:p w:rsidR="00653C10" w:rsidRPr="00653C10" w:rsidRDefault="00653C10" w:rsidP="00653C1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53C10">
              <w:rPr>
                <w:sz w:val="24"/>
                <w:szCs w:val="24"/>
              </w:rPr>
              <w:t>ПК-2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653C10" w:rsidRPr="00653C10" w:rsidRDefault="00653C10" w:rsidP="00653C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653C10">
              <w:rPr>
                <w:kern w:val="0"/>
                <w:sz w:val="24"/>
                <w:szCs w:val="24"/>
                <w:lang w:eastAsia="ru-RU"/>
              </w:rPr>
              <w:t>ПК-2. Способность готовить научные отчеты, обзоры, публикации и рекомендации по результатам собственных исследований</w:t>
            </w:r>
          </w:p>
        </w:tc>
        <w:tc>
          <w:tcPr>
            <w:tcW w:w="4394" w:type="dxa"/>
          </w:tcPr>
          <w:p w:rsidR="00653C10" w:rsidRPr="00653C10" w:rsidRDefault="00653C10" w:rsidP="00653C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653C10">
              <w:rPr>
                <w:kern w:val="0"/>
                <w:sz w:val="24"/>
                <w:szCs w:val="24"/>
                <w:lang w:eastAsia="ru-RU"/>
              </w:rPr>
              <w:t xml:space="preserve">ИПК‒2.1. </w:t>
            </w:r>
            <w:r w:rsidRPr="00653C10">
              <w:rPr>
                <w:kern w:val="0"/>
                <w:sz w:val="24"/>
                <w:szCs w:val="24"/>
                <w:lang w:eastAsia="ru-RU"/>
              </w:rPr>
              <w:tab/>
              <w:t xml:space="preserve">Знает алгоритм и структуру подготовки научных результатов в различных формах (отчет, доклад, стендовый доклад, статья и др.). </w:t>
            </w:r>
          </w:p>
        </w:tc>
      </w:tr>
      <w:tr w:rsidR="00653C10" w:rsidRPr="00653C10" w:rsidTr="00A42F26">
        <w:trPr>
          <w:trHeight w:val="1266"/>
        </w:trPr>
        <w:tc>
          <w:tcPr>
            <w:tcW w:w="1701" w:type="dxa"/>
            <w:vMerge/>
            <w:shd w:val="clear" w:color="auto" w:fill="auto"/>
          </w:tcPr>
          <w:p w:rsidR="00653C10" w:rsidRPr="00653C10" w:rsidRDefault="00653C10" w:rsidP="00653C1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653C10" w:rsidRPr="00653C10" w:rsidRDefault="00653C10" w:rsidP="00653C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653C10" w:rsidRPr="00653C10" w:rsidRDefault="00653C10" w:rsidP="00653C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653C10">
              <w:rPr>
                <w:kern w:val="0"/>
                <w:sz w:val="24"/>
                <w:szCs w:val="24"/>
                <w:lang w:eastAsia="ru-RU"/>
              </w:rPr>
              <w:t>ИПК‒2.2.</w:t>
            </w:r>
            <w:r w:rsidRPr="00653C10">
              <w:rPr>
                <w:kern w:val="0"/>
                <w:sz w:val="24"/>
                <w:szCs w:val="24"/>
                <w:lang w:eastAsia="ru-RU"/>
              </w:rPr>
              <w:tab/>
              <w:t>Знает стандартизированные требования к оформлению научно-исследовательских отчетов и научных публикаций.</w:t>
            </w:r>
          </w:p>
        </w:tc>
      </w:tr>
      <w:tr w:rsidR="00653C10" w:rsidRPr="00653C10" w:rsidTr="00A42F26">
        <w:trPr>
          <w:trHeight w:val="987"/>
        </w:trPr>
        <w:tc>
          <w:tcPr>
            <w:tcW w:w="1701" w:type="dxa"/>
            <w:vMerge/>
            <w:shd w:val="clear" w:color="auto" w:fill="auto"/>
          </w:tcPr>
          <w:p w:rsidR="00653C10" w:rsidRPr="00653C10" w:rsidRDefault="00653C10" w:rsidP="00653C1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653C10" w:rsidRPr="00653C10" w:rsidRDefault="00653C10" w:rsidP="00653C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653C10" w:rsidRPr="00653C10" w:rsidRDefault="00653C10" w:rsidP="00653C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653C10">
              <w:rPr>
                <w:kern w:val="0"/>
                <w:sz w:val="24"/>
                <w:szCs w:val="24"/>
                <w:lang w:eastAsia="ru-RU"/>
              </w:rPr>
              <w:t>ИПК‒2.5. Владеет</w:t>
            </w:r>
            <w:r w:rsidRPr="00653C10">
              <w:rPr>
                <w:kern w:val="0"/>
                <w:sz w:val="24"/>
                <w:szCs w:val="24"/>
                <w:lang w:eastAsia="ru-RU"/>
              </w:rPr>
              <w:tab/>
              <w:t>навыками выступления с докладами на конференциях, семинарах.</w:t>
            </w:r>
          </w:p>
        </w:tc>
      </w:tr>
    </w:tbl>
    <w:p w:rsidR="00B77B2F" w:rsidRDefault="00B77B2F" w:rsidP="00B77B2F">
      <w:pPr>
        <w:spacing w:line="240" w:lineRule="auto"/>
        <w:rPr>
          <w:color w:val="000000"/>
          <w:sz w:val="24"/>
          <w:szCs w:val="24"/>
        </w:rPr>
      </w:pPr>
    </w:p>
    <w:p w:rsidR="00B77B2F" w:rsidRPr="003C0E55" w:rsidRDefault="00B77B2F" w:rsidP="00B77B2F">
      <w:pPr>
        <w:spacing w:line="240" w:lineRule="auto"/>
        <w:rPr>
          <w:color w:val="000000"/>
          <w:sz w:val="24"/>
          <w:szCs w:val="24"/>
        </w:rPr>
      </w:pPr>
    </w:p>
    <w:p w:rsidR="00B77B2F" w:rsidRPr="003C0E55" w:rsidRDefault="00B77B2F" w:rsidP="00B77B2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="00653C10">
        <w:rPr>
          <w:b/>
          <w:bCs/>
          <w:caps/>
          <w:color w:val="000000"/>
          <w:sz w:val="24"/>
          <w:szCs w:val="24"/>
        </w:rPr>
        <w:t>Место практики</w:t>
      </w:r>
      <w:r w:rsidRPr="003C0E55">
        <w:rPr>
          <w:b/>
          <w:bCs/>
          <w:caps/>
          <w:color w:val="000000"/>
          <w:sz w:val="24"/>
          <w:szCs w:val="24"/>
        </w:rPr>
        <w:t xml:space="preserve">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653C10" w:rsidRPr="00653C10" w:rsidRDefault="00653C10" w:rsidP="00653C10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8"/>
        <w:rPr>
          <w:color w:val="000000"/>
          <w:kern w:val="0"/>
          <w:sz w:val="24"/>
          <w:szCs w:val="24"/>
          <w:lang w:eastAsia="en-US"/>
        </w:rPr>
      </w:pPr>
      <w:r w:rsidRPr="00653C10">
        <w:rPr>
          <w:color w:val="000000"/>
          <w:kern w:val="0"/>
          <w:sz w:val="24"/>
          <w:szCs w:val="24"/>
          <w:u w:val="single"/>
          <w:lang w:eastAsia="en-US"/>
        </w:rPr>
        <w:t>Место практики</w:t>
      </w:r>
      <w:r w:rsidRPr="00653C10">
        <w:rPr>
          <w:color w:val="000000"/>
          <w:kern w:val="0"/>
          <w:sz w:val="24"/>
          <w:szCs w:val="24"/>
          <w:lang w:eastAsia="en-US"/>
        </w:rPr>
        <w:t>: учебно-ознакомительная практика относится к обязательной части Блока 2 «Практика».</w:t>
      </w:r>
    </w:p>
    <w:p w:rsidR="00653C10" w:rsidRPr="00653C10" w:rsidRDefault="00653C10" w:rsidP="00653C10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8"/>
        <w:rPr>
          <w:bCs/>
          <w:kern w:val="0"/>
          <w:sz w:val="24"/>
          <w:szCs w:val="24"/>
          <w:lang w:eastAsia="en-US"/>
        </w:rPr>
      </w:pPr>
      <w:r w:rsidRPr="00653C10">
        <w:rPr>
          <w:color w:val="000000"/>
          <w:kern w:val="0"/>
          <w:sz w:val="24"/>
          <w:szCs w:val="24"/>
          <w:lang w:eastAsia="en-US"/>
        </w:rPr>
        <w:t>Учебная практика обеспечивает формирование общепрофессиональных компетенций, а также профессиональных компетенций</w:t>
      </w:r>
    </w:p>
    <w:p w:rsidR="00653C10" w:rsidRPr="00653C10" w:rsidRDefault="00653C10" w:rsidP="00653C10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8"/>
        <w:rPr>
          <w:color w:val="000000"/>
          <w:kern w:val="0"/>
          <w:sz w:val="24"/>
          <w:szCs w:val="24"/>
          <w:lang w:eastAsia="en-US"/>
        </w:rPr>
      </w:pPr>
      <w:r w:rsidRPr="00653C10">
        <w:rPr>
          <w:bCs/>
          <w:kern w:val="0"/>
          <w:sz w:val="24"/>
          <w:szCs w:val="24"/>
          <w:u w:val="single"/>
          <w:lang w:eastAsia="en-US"/>
        </w:rPr>
        <w:t>Цель практики</w:t>
      </w:r>
      <w:r w:rsidRPr="00653C10">
        <w:rPr>
          <w:kern w:val="0"/>
          <w:sz w:val="24"/>
          <w:szCs w:val="24"/>
          <w:lang w:eastAsia="en-US"/>
        </w:rPr>
        <w:t xml:space="preserve">: </w:t>
      </w:r>
      <w:r w:rsidRPr="00653C10">
        <w:rPr>
          <w:color w:val="000000"/>
          <w:kern w:val="0"/>
          <w:sz w:val="24"/>
          <w:szCs w:val="24"/>
          <w:lang w:eastAsia="en-US"/>
        </w:rPr>
        <w:t>закрепление представления обучающимися о будущей профессии, ознакомление с организациями социальной защиты, здравоохранения, социальных услуг и пенсионного обеспечения, Министерства Обороны РФ и Министерства РФ по делам гражданской обороны, чрезвычайным ситуациям и ликвидации последствий стихийных бедствийи; изучение организационной структуры данных организаций и спецификой их работы.</w:t>
      </w:r>
    </w:p>
    <w:p w:rsidR="00653C10" w:rsidRPr="00653C10" w:rsidRDefault="00653C10" w:rsidP="00653C10">
      <w:pPr>
        <w:widowControl/>
        <w:tabs>
          <w:tab w:val="clear" w:pos="788"/>
        </w:tabs>
        <w:suppressAutoHyphens w:val="0"/>
        <w:spacing w:line="240" w:lineRule="auto"/>
        <w:ind w:left="0" w:firstLine="708"/>
        <w:jc w:val="left"/>
        <w:rPr>
          <w:bCs/>
          <w:kern w:val="0"/>
          <w:sz w:val="24"/>
          <w:szCs w:val="24"/>
          <w:u w:val="single"/>
          <w:lang w:eastAsia="ru-RU"/>
        </w:rPr>
      </w:pPr>
      <w:r w:rsidRPr="00653C10">
        <w:rPr>
          <w:bCs/>
          <w:kern w:val="0"/>
          <w:sz w:val="24"/>
          <w:szCs w:val="24"/>
          <w:u w:val="single"/>
          <w:lang w:eastAsia="ru-RU"/>
        </w:rPr>
        <w:t>Задачи практики:</w:t>
      </w:r>
    </w:p>
    <w:p w:rsidR="00653C10" w:rsidRPr="00653C10" w:rsidRDefault="00653C10" w:rsidP="00653C10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653C10">
        <w:rPr>
          <w:bCs/>
          <w:kern w:val="0"/>
          <w:sz w:val="24"/>
          <w:szCs w:val="24"/>
          <w:lang w:eastAsia="ru-RU"/>
        </w:rPr>
        <w:t>формирование компетентности обучающихся относительно Устава университета, его структуры и территориального расположения отдельных подразделений;</w:t>
      </w:r>
    </w:p>
    <w:p w:rsidR="00653C10" w:rsidRPr="00653C10" w:rsidRDefault="00653C10" w:rsidP="00653C10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653C10">
        <w:rPr>
          <w:bCs/>
          <w:kern w:val="0"/>
          <w:sz w:val="24"/>
          <w:szCs w:val="24"/>
          <w:lang w:eastAsia="ru-RU"/>
        </w:rPr>
        <w:t>ознакомление обучающихся с профессорско-преподавательским составом выпускающей кафедры и основными направлениями ее учебно-методической и научной деятельности;</w:t>
      </w:r>
    </w:p>
    <w:p w:rsidR="00653C10" w:rsidRPr="00653C10" w:rsidRDefault="00653C10" w:rsidP="00653C10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653C10">
        <w:rPr>
          <w:bCs/>
          <w:kern w:val="0"/>
          <w:sz w:val="24"/>
          <w:szCs w:val="24"/>
          <w:lang w:eastAsia="ru-RU"/>
        </w:rPr>
        <w:t>знакомство с теоретико-методологическими основами клинической психологии;</w:t>
      </w:r>
    </w:p>
    <w:p w:rsidR="00653C10" w:rsidRPr="00653C10" w:rsidRDefault="00653C10" w:rsidP="00653C10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653C10">
        <w:rPr>
          <w:bCs/>
          <w:kern w:val="0"/>
          <w:sz w:val="24"/>
          <w:szCs w:val="24"/>
          <w:lang w:eastAsia="ru-RU"/>
        </w:rPr>
        <w:t>формирование компетентности в отношении объекта и предмета деятельности клинического психолога;</w:t>
      </w:r>
    </w:p>
    <w:p w:rsidR="00653C10" w:rsidRPr="00653C10" w:rsidRDefault="00653C10" w:rsidP="00653C10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653C10">
        <w:rPr>
          <w:bCs/>
          <w:kern w:val="0"/>
          <w:sz w:val="24"/>
          <w:szCs w:val="24"/>
          <w:lang w:eastAsia="ru-RU"/>
        </w:rPr>
        <w:t>формирование компетентности обучающегося в отношении направлений и видов деятельности клинического психолога.</w:t>
      </w:r>
    </w:p>
    <w:p w:rsidR="00653C10" w:rsidRPr="001A181F" w:rsidRDefault="00653C10" w:rsidP="00653C10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val="x-none" w:eastAsia="ru-RU"/>
        </w:rPr>
      </w:pPr>
      <w:r w:rsidRPr="00653C10">
        <w:rPr>
          <w:bCs/>
          <w:kern w:val="0"/>
          <w:sz w:val="24"/>
          <w:szCs w:val="24"/>
          <w:lang w:eastAsia="ru-RU"/>
        </w:rPr>
        <w:t>Ознакомление обучающихся с рабочим местом и должностными обязанности клинического психолога в здравоохранении, социальной сфере, образовании и силовых структурах;</w:t>
      </w:r>
    </w:p>
    <w:p w:rsidR="00B77B2F" w:rsidRPr="001A181F" w:rsidRDefault="00653C10" w:rsidP="001A181F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val="x-none" w:eastAsia="ru-RU"/>
        </w:rPr>
      </w:pPr>
      <w:r w:rsidRPr="001A181F">
        <w:rPr>
          <w:bCs/>
          <w:kern w:val="0"/>
          <w:sz w:val="24"/>
          <w:szCs w:val="24"/>
          <w:lang w:eastAsia="ru-RU"/>
        </w:rPr>
        <w:t>освоение умения ставить цели, формулировать задачи индивидуальной и со</w:t>
      </w:r>
      <w:r w:rsidRPr="001A181F">
        <w:rPr>
          <w:bCs/>
          <w:kern w:val="0"/>
          <w:sz w:val="24"/>
          <w:szCs w:val="24"/>
          <w:lang w:eastAsia="ru-RU"/>
        </w:rPr>
        <w:softHyphen/>
        <w:t>вместной деятельности, кооперироваться с коллегами по работе</w:t>
      </w:r>
      <w:r w:rsidR="00B77B2F" w:rsidRPr="001A181F">
        <w:rPr>
          <w:rFonts w:eastAsia="TimesNewRoman"/>
          <w:sz w:val="24"/>
          <w:szCs w:val="24"/>
        </w:rPr>
        <w:t>.</w:t>
      </w:r>
    </w:p>
    <w:p w:rsidR="00B77B2F" w:rsidRPr="003C0E55" w:rsidRDefault="00B77B2F" w:rsidP="00B77B2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B77B2F" w:rsidRPr="003C0E55" w:rsidRDefault="00B77B2F" w:rsidP="00B77B2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1A181F">
        <w:rPr>
          <w:b/>
          <w:bCs/>
          <w:caps/>
          <w:color w:val="000000"/>
          <w:sz w:val="24"/>
          <w:szCs w:val="24"/>
        </w:rPr>
        <w:t>Объем ПРАКТИКИ</w:t>
      </w:r>
      <w:r w:rsidRPr="003C0E55">
        <w:rPr>
          <w:b/>
          <w:bCs/>
          <w:caps/>
          <w:color w:val="000000"/>
          <w:sz w:val="24"/>
          <w:szCs w:val="24"/>
        </w:rPr>
        <w:t xml:space="preserve">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B77B2F" w:rsidRPr="003C0E55" w:rsidRDefault="00B77B2F" w:rsidP="00B77B2F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 w:rsidR="001A181F">
        <w:rPr>
          <w:sz w:val="24"/>
          <w:szCs w:val="24"/>
        </w:rPr>
        <w:t>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="001A181F">
        <w:rPr>
          <w:sz w:val="24"/>
          <w:szCs w:val="24"/>
        </w:rPr>
        <w:t>, 106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B77B2F" w:rsidRPr="003C0E55" w:rsidRDefault="00B77B2F" w:rsidP="00B77B2F">
      <w:pPr>
        <w:spacing w:line="240" w:lineRule="auto"/>
        <w:rPr>
          <w:b/>
          <w:color w:val="000000"/>
          <w:sz w:val="24"/>
          <w:szCs w:val="24"/>
        </w:rPr>
      </w:pPr>
    </w:p>
    <w:p w:rsidR="00B77B2F" w:rsidRDefault="001A181F" w:rsidP="00B77B2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ПРАКТИКИ</w:t>
      </w:r>
      <w:r w:rsidR="00B77B2F">
        <w:rPr>
          <w:b/>
          <w:bCs/>
          <w:color w:val="000000"/>
          <w:sz w:val="24"/>
          <w:szCs w:val="24"/>
        </w:rPr>
        <w:t>:</w:t>
      </w:r>
    </w:p>
    <w:p w:rsidR="00B77B2F" w:rsidRPr="003C0E55" w:rsidRDefault="00B77B2F" w:rsidP="00B77B2F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B77B2F" w:rsidRDefault="00B77B2F" w:rsidP="00B77B2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B77B2F" w:rsidRDefault="00B77B2F" w:rsidP="00B77B2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77B2F" w:rsidRPr="0053465B" w:rsidTr="00203699">
        <w:tc>
          <w:tcPr>
            <w:tcW w:w="693" w:type="dxa"/>
          </w:tcPr>
          <w:p w:rsidR="00B77B2F" w:rsidRPr="0053465B" w:rsidRDefault="00B77B2F" w:rsidP="00203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B77B2F" w:rsidRPr="0053465B" w:rsidRDefault="00B77B2F" w:rsidP="00203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A181F" w:rsidRPr="0053465B" w:rsidTr="00987E4F">
        <w:tc>
          <w:tcPr>
            <w:tcW w:w="693" w:type="dxa"/>
          </w:tcPr>
          <w:p w:rsidR="001A181F" w:rsidRPr="0053465B" w:rsidRDefault="001A181F" w:rsidP="001A1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1A181F" w:rsidRPr="001A181F" w:rsidRDefault="001A181F" w:rsidP="001A181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1A181F">
              <w:rPr>
                <w:sz w:val="24"/>
                <w:szCs w:val="24"/>
              </w:rPr>
              <w:t>Подготовительный период</w:t>
            </w:r>
          </w:p>
        </w:tc>
      </w:tr>
      <w:tr w:rsidR="001A181F" w:rsidRPr="0053465B" w:rsidTr="001A181F">
        <w:trPr>
          <w:trHeight w:val="261"/>
        </w:trPr>
        <w:tc>
          <w:tcPr>
            <w:tcW w:w="693" w:type="dxa"/>
          </w:tcPr>
          <w:p w:rsidR="001A181F" w:rsidRPr="0053465B" w:rsidRDefault="001A181F" w:rsidP="001A1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1A181F" w:rsidRPr="001A181F" w:rsidRDefault="001A181F" w:rsidP="001A181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1A181F">
              <w:rPr>
                <w:sz w:val="24"/>
                <w:szCs w:val="24"/>
              </w:rPr>
              <w:t>Основной период</w:t>
            </w:r>
          </w:p>
        </w:tc>
      </w:tr>
      <w:tr w:rsidR="001A181F" w:rsidRPr="0053465B" w:rsidTr="00987E4F">
        <w:tc>
          <w:tcPr>
            <w:tcW w:w="693" w:type="dxa"/>
          </w:tcPr>
          <w:p w:rsidR="001A181F" w:rsidRPr="0053465B" w:rsidRDefault="001A181F" w:rsidP="001A1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1A181F" w:rsidRPr="001A181F" w:rsidRDefault="001A181F" w:rsidP="001A18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181F">
              <w:rPr>
                <w:sz w:val="24"/>
                <w:szCs w:val="24"/>
              </w:rPr>
              <w:t>Заключительный период</w:t>
            </w:r>
          </w:p>
        </w:tc>
      </w:tr>
      <w:tr w:rsidR="001A181F" w:rsidRPr="0053465B" w:rsidTr="00987E4F">
        <w:tc>
          <w:tcPr>
            <w:tcW w:w="693" w:type="dxa"/>
          </w:tcPr>
          <w:p w:rsidR="001A181F" w:rsidRPr="0053465B" w:rsidRDefault="001A181F" w:rsidP="001A1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1A181F" w:rsidRPr="001A181F" w:rsidRDefault="001A181F" w:rsidP="001A18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181F">
              <w:rPr>
                <w:sz w:val="24"/>
                <w:szCs w:val="24"/>
              </w:rPr>
              <w:t xml:space="preserve">Зачет </w:t>
            </w:r>
          </w:p>
        </w:tc>
      </w:tr>
    </w:tbl>
    <w:p w:rsidR="002905C6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E20F6" w:rsidRDefault="00AE20F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A181F" w:rsidRDefault="001A181F" w:rsidP="00AE20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1A181F" w:rsidRDefault="001A181F" w:rsidP="00AE20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1A181F" w:rsidRDefault="001A181F" w:rsidP="00AE20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AE20F6" w:rsidRPr="008C2BDD" w:rsidRDefault="00AE20F6" w:rsidP="00AE20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8C2BDD">
        <w:rPr>
          <w:b/>
          <w:sz w:val="24"/>
          <w:szCs w:val="24"/>
        </w:rPr>
        <w:lastRenderedPageBreak/>
        <w:t xml:space="preserve">АННОТАЦИЯ </w:t>
      </w:r>
    </w:p>
    <w:p w:rsidR="00AE20F6" w:rsidRPr="002905C6" w:rsidRDefault="00AE20F6" w:rsidP="00AE20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8C2BDD">
        <w:rPr>
          <w:b/>
          <w:sz w:val="24"/>
          <w:szCs w:val="24"/>
        </w:rPr>
        <w:t xml:space="preserve">к рабочей программе </w:t>
      </w:r>
      <w:r w:rsidR="001A181F">
        <w:rPr>
          <w:rStyle w:val="ListLabel13"/>
          <w:b/>
          <w:sz w:val="24"/>
          <w:szCs w:val="24"/>
        </w:rPr>
        <w:t>практики</w:t>
      </w:r>
    </w:p>
    <w:p w:rsidR="00AE20F6" w:rsidRDefault="00AE20F6" w:rsidP="00AE20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A181F" w:rsidRPr="001A181F" w:rsidRDefault="001A181F" w:rsidP="001A181F">
      <w:pPr>
        <w:widowControl/>
        <w:tabs>
          <w:tab w:val="clear" w:pos="788"/>
        </w:tabs>
        <w:suppressAutoHyphens w:val="0"/>
        <w:spacing w:before="240" w:after="60" w:line="240" w:lineRule="auto"/>
        <w:ind w:left="0" w:firstLine="0"/>
        <w:jc w:val="center"/>
        <w:outlineLvl w:val="4"/>
        <w:rPr>
          <w:b/>
          <w:bCs/>
          <w:iCs/>
          <w:kern w:val="0"/>
          <w:sz w:val="28"/>
          <w:szCs w:val="28"/>
          <w:lang w:eastAsia="ru-RU"/>
        </w:rPr>
      </w:pPr>
      <w:r w:rsidRPr="001A181F">
        <w:rPr>
          <w:b/>
          <w:iCs/>
          <w:kern w:val="0"/>
          <w:sz w:val="28"/>
          <w:szCs w:val="28"/>
          <w:lang w:eastAsia="ru-RU"/>
        </w:rPr>
        <w:t>Б2.0.03(П) Научно-исследовательская (квалификационная) практика</w:t>
      </w:r>
    </w:p>
    <w:p w:rsidR="00AE20F6" w:rsidRDefault="00AE20F6" w:rsidP="00AE20F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AE20F6" w:rsidRDefault="00AE20F6" w:rsidP="00AE20F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AE20F6" w:rsidRDefault="00AE20F6" w:rsidP="00AE20F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</w:t>
      </w:r>
      <w:r w:rsidR="001A181F">
        <w:rPr>
          <w:b/>
          <w:bCs/>
          <w:color w:val="000000"/>
          <w:sz w:val="24"/>
          <w:szCs w:val="24"/>
        </w:rPr>
        <w:t>ЗУЛЬТАТОВ ОБУЧЕНИЯ ПО ПРАКТИКЕ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AE20F6" w:rsidRDefault="00AE20F6" w:rsidP="00AE20F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AE20F6" w:rsidRPr="007723E4" w:rsidRDefault="00AE20F6" w:rsidP="00AE20F6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843"/>
        <w:gridCol w:w="2977"/>
        <w:gridCol w:w="4536"/>
      </w:tblGrid>
      <w:tr w:rsidR="001A181F" w:rsidRPr="001A181F" w:rsidTr="00A42F26">
        <w:trPr>
          <w:trHeight w:val="727"/>
        </w:trPr>
        <w:tc>
          <w:tcPr>
            <w:tcW w:w="1843" w:type="dxa"/>
            <w:shd w:val="clear" w:color="auto" w:fill="auto"/>
          </w:tcPr>
          <w:p w:rsidR="001A181F" w:rsidRPr="001A181F" w:rsidRDefault="001A181F" w:rsidP="001A181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A181F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977" w:type="dxa"/>
            <w:shd w:val="clear" w:color="auto" w:fill="auto"/>
          </w:tcPr>
          <w:p w:rsidR="001A181F" w:rsidRPr="001A181F" w:rsidRDefault="001A181F" w:rsidP="001A181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1A181F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A181F" w:rsidRPr="001A181F" w:rsidRDefault="001A181F" w:rsidP="001A181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1A181F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536" w:type="dxa"/>
          </w:tcPr>
          <w:p w:rsidR="001A181F" w:rsidRPr="001A181F" w:rsidRDefault="001A181F" w:rsidP="001A181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1A181F">
              <w:rPr>
                <w:kern w:val="2"/>
                <w:sz w:val="24"/>
                <w:szCs w:val="24"/>
                <w:lang w:eastAsia="en-US"/>
              </w:rPr>
              <w:t xml:space="preserve">Индикаторы компетенций </w:t>
            </w:r>
          </w:p>
          <w:p w:rsidR="001A181F" w:rsidRPr="001A181F" w:rsidRDefault="001A181F" w:rsidP="001A181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A181F">
              <w:rPr>
                <w:kern w:val="2"/>
                <w:sz w:val="24"/>
                <w:szCs w:val="24"/>
                <w:lang w:eastAsia="en-US"/>
              </w:rPr>
              <w:t>(код и содержание)</w:t>
            </w:r>
          </w:p>
        </w:tc>
      </w:tr>
      <w:tr w:rsidR="001A181F" w:rsidRPr="001A181F" w:rsidTr="00A42F26">
        <w:trPr>
          <w:trHeight w:val="1112"/>
        </w:trPr>
        <w:tc>
          <w:tcPr>
            <w:tcW w:w="1843" w:type="dxa"/>
            <w:vMerge w:val="restart"/>
            <w:shd w:val="clear" w:color="auto" w:fill="auto"/>
          </w:tcPr>
          <w:p w:rsidR="001A181F" w:rsidRPr="001A181F" w:rsidRDefault="001A181F" w:rsidP="001A181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A181F">
              <w:rPr>
                <w:sz w:val="24"/>
                <w:szCs w:val="24"/>
              </w:rPr>
              <w:t>УК-2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1A181F" w:rsidRPr="001A181F" w:rsidRDefault="001A181F" w:rsidP="001A181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A181F">
              <w:rPr>
                <w:kern w:val="0"/>
                <w:sz w:val="24"/>
                <w:szCs w:val="24"/>
                <w:lang w:eastAsia="ru-RU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536" w:type="dxa"/>
          </w:tcPr>
          <w:p w:rsidR="001A181F" w:rsidRPr="001A181F" w:rsidRDefault="001A181F" w:rsidP="001A18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A181F">
              <w:rPr>
                <w:kern w:val="0"/>
                <w:sz w:val="24"/>
                <w:szCs w:val="24"/>
                <w:lang w:eastAsia="ru-RU"/>
              </w:rPr>
              <w:t>ИУК-2.1. формулирует на основе поставленной проблемы проектную задачу и способ ее решения через реализацию проектного управления.</w:t>
            </w:r>
          </w:p>
        </w:tc>
      </w:tr>
      <w:tr w:rsidR="001A181F" w:rsidRPr="001A181F" w:rsidTr="00A42F26">
        <w:trPr>
          <w:trHeight w:val="1346"/>
        </w:trPr>
        <w:tc>
          <w:tcPr>
            <w:tcW w:w="1843" w:type="dxa"/>
            <w:vMerge/>
            <w:shd w:val="clear" w:color="auto" w:fill="auto"/>
          </w:tcPr>
          <w:p w:rsidR="001A181F" w:rsidRPr="001A181F" w:rsidRDefault="001A181F" w:rsidP="001A181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A181F" w:rsidRPr="001A181F" w:rsidRDefault="001A181F" w:rsidP="001A181F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1A181F" w:rsidRPr="001A181F" w:rsidRDefault="001A181F" w:rsidP="001A18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A181F">
              <w:rPr>
                <w:kern w:val="0"/>
                <w:sz w:val="24"/>
                <w:szCs w:val="24"/>
                <w:lang w:eastAsia="ru-RU"/>
              </w:rPr>
              <w:t>ИУК-2.2.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применения.</w:t>
            </w:r>
          </w:p>
        </w:tc>
      </w:tr>
      <w:tr w:rsidR="001A181F" w:rsidRPr="001A181F" w:rsidTr="00A42F26">
        <w:trPr>
          <w:trHeight w:val="1346"/>
        </w:trPr>
        <w:tc>
          <w:tcPr>
            <w:tcW w:w="1843" w:type="dxa"/>
            <w:vMerge/>
            <w:shd w:val="clear" w:color="auto" w:fill="auto"/>
          </w:tcPr>
          <w:p w:rsidR="001A181F" w:rsidRPr="001A181F" w:rsidRDefault="001A181F" w:rsidP="001A181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A181F" w:rsidRPr="001A181F" w:rsidRDefault="001A181F" w:rsidP="001A181F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1A181F" w:rsidRPr="001A181F" w:rsidRDefault="001A181F" w:rsidP="001A18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A181F">
              <w:rPr>
                <w:kern w:val="0"/>
                <w:sz w:val="24"/>
                <w:szCs w:val="24"/>
                <w:lang w:eastAsia="ru-RU"/>
              </w:rPr>
              <w:t>ИУК-2.3. Планирование: разрабатывает план реализации проекта с учетом возможных рисков реализации и возможностей их устранения, планирует необходимые ресурсы.</w:t>
            </w:r>
          </w:p>
        </w:tc>
      </w:tr>
      <w:tr w:rsidR="001A181F" w:rsidRPr="001A181F" w:rsidTr="00A42F26">
        <w:trPr>
          <w:trHeight w:val="1752"/>
        </w:trPr>
        <w:tc>
          <w:tcPr>
            <w:tcW w:w="1843" w:type="dxa"/>
            <w:vMerge w:val="restart"/>
            <w:shd w:val="clear" w:color="auto" w:fill="auto"/>
          </w:tcPr>
          <w:p w:rsidR="001A181F" w:rsidRPr="001A181F" w:rsidRDefault="001A181F" w:rsidP="001A181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A181F">
              <w:rPr>
                <w:sz w:val="24"/>
                <w:szCs w:val="24"/>
              </w:rPr>
              <w:t>УК-8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1A181F" w:rsidRPr="001A181F" w:rsidRDefault="001A181F" w:rsidP="001A181F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1A181F">
              <w:rPr>
                <w:kern w:val="0"/>
                <w:sz w:val="24"/>
                <w:szCs w:val="24"/>
                <w:lang w:eastAsia="ru-RU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4536" w:type="dxa"/>
          </w:tcPr>
          <w:p w:rsidR="001A181F" w:rsidRPr="001A181F" w:rsidRDefault="001A181F" w:rsidP="001A18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A181F">
              <w:rPr>
                <w:kern w:val="0"/>
                <w:sz w:val="24"/>
                <w:szCs w:val="24"/>
                <w:lang w:eastAsia="ru-RU"/>
              </w:rPr>
              <w:t>ИУК-</w:t>
            </w:r>
            <w:r w:rsidRPr="001A181F">
              <w:rPr>
                <w:kern w:val="0"/>
                <w:sz w:val="24"/>
                <w:szCs w:val="24"/>
                <w:lang w:eastAsia="ru-RU"/>
              </w:rPr>
              <w:softHyphen/>
              <w:t>8.3. Способен выявлять проблемы, связанные с нарушениями техники безопасности на рабочем месте и участвовать в мероприятиях по предотвращению чрезвычайных ситуаций.</w:t>
            </w:r>
          </w:p>
        </w:tc>
      </w:tr>
      <w:tr w:rsidR="001A181F" w:rsidRPr="001A181F" w:rsidTr="00A42F26">
        <w:trPr>
          <w:trHeight w:val="1885"/>
        </w:trPr>
        <w:tc>
          <w:tcPr>
            <w:tcW w:w="1843" w:type="dxa"/>
            <w:vMerge/>
            <w:shd w:val="clear" w:color="auto" w:fill="auto"/>
          </w:tcPr>
          <w:p w:rsidR="001A181F" w:rsidRPr="001A181F" w:rsidRDefault="001A181F" w:rsidP="001A181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A181F" w:rsidRPr="001A181F" w:rsidRDefault="001A181F" w:rsidP="001A181F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1A181F" w:rsidRPr="001A181F" w:rsidRDefault="001A181F" w:rsidP="001A18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A181F">
              <w:rPr>
                <w:kern w:val="0"/>
                <w:sz w:val="24"/>
                <w:szCs w:val="24"/>
                <w:lang w:eastAsia="ru-RU"/>
              </w:rPr>
              <w:t>ИУК-8.5. оказывает первую помощь, психологическую помощь, описывает способы участия в восстановительных мероприятиях.</w:t>
            </w:r>
          </w:p>
        </w:tc>
      </w:tr>
      <w:tr w:rsidR="001A181F" w:rsidRPr="001A181F" w:rsidTr="00A42F26">
        <w:trPr>
          <w:trHeight w:val="698"/>
        </w:trPr>
        <w:tc>
          <w:tcPr>
            <w:tcW w:w="1843" w:type="dxa"/>
            <w:vMerge w:val="restart"/>
            <w:shd w:val="clear" w:color="auto" w:fill="auto"/>
          </w:tcPr>
          <w:p w:rsidR="001A181F" w:rsidRPr="001A181F" w:rsidRDefault="001A181F" w:rsidP="001A181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A181F">
              <w:rPr>
                <w:sz w:val="24"/>
                <w:szCs w:val="24"/>
              </w:rPr>
              <w:t>ОПК-3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1A181F" w:rsidRPr="001A181F" w:rsidRDefault="001A181F" w:rsidP="001A18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1A181F">
              <w:rPr>
                <w:kern w:val="0"/>
                <w:sz w:val="24"/>
                <w:szCs w:val="24"/>
                <w:lang w:eastAsia="ru-RU"/>
              </w:rPr>
              <w:t xml:space="preserve">ОПК-З. Способен применять надежные и валидные способы количественной и качественной психологической оценки при решении научных, прикладных и экспертных задач, связанных со здоровьем человека, в том </w:t>
            </w:r>
            <w:r w:rsidRPr="001A181F">
              <w:rPr>
                <w:kern w:val="0"/>
                <w:sz w:val="24"/>
                <w:szCs w:val="24"/>
                <w:lang w:eastAsia="ru-RU"/>
              </w:rPr>
              <w:lastRenderedPageBreak/>
              <w:t>числе с учетом принципов персонализированной медицины</w:t>
            </w:r>
          </w:p>
        </w:tc>
        <w:tc>
          <w:tcPr>
            <w:tcW w:w="4536" w:type="dxa"/>
          </w:tcPr>
          <w:p w:rsidR="001A181F" w:rsidRPr="001A181F" w:rsidRDefault="001A181F" w:rsidP="001A18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A181F">
              <w:rPr>
                <w:kern w:val="0"/>
                <w:sz w:val="24"/>
                <w:szCs w:val="24"/>
                <w:lang w:eastAsia="ru-RU"/>
              </w:rPr>
              <w:lastRenderedPageBreak/>
              <w:t>ИДК</w:t>
            </w:r>
            <w:r w:rsidRPr="001A181F">
              <w:rPr>
                <w:kern w:val="0"/>
                <w:sz w:val="24"/>
                <w:szCs w:val="24"/>
                <w:lang w:eastAsia="ru-RU"/>
              </w:rPr>
              <w:softHyphen/>
              <w:t>-3.1. Владеет навыками патопсихологической, а также нейропсихологической диагностики с целью получения данных для клинической, в том числе дифференциальной, диагностики психических и неврологических расстройств, определения синдрома и локализации высших психических функций.</w:t>
            </w:r>
          </w:p>
        </w:tc>
      </w:tr>
      <w:tr w:rsidR="001A181F" w:rsidRPr="001A181F" w:rsidTr="00A42F26">
        <w:trPr>
          <w:trHeight w:val="1469"/>
        </w:trPr>
        <w:tc>
          <w:tcPr>
            <w:tcW w:w="1843" w:type="dxa"/>
            <w:vMerge/>
            <w:shd w:val="clear" w:color="auto" w:fill="auto"/>
          </w:tcPr>
          <w:p w:rsidR="001A181F" w:rsidRPr="001A181F" w:rsidRDefault="001A181F" w:rsidP="001A181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A181F" w:rsidRPr="001A181F" w:rsidRDefault="001A181F" w:rsidP="001A18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1A181F" w:rsidRPr="001A181F" w:rsidRDefault="001A181F" w:rsidP="001A18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A181F">
              <w:rPr>
                <w:kern w:val="0"/>
                <w:sz w:val="24"/>
                <w:szCs w:val="24"/>
                <w:lang w:eastAsia="ru-RU"/>
              </w:rPr>
              <w:t>ИДК-3.2. Владеет навыками проведения, анализа, и интерпретации результатов психологического исследования лиц, находящихся в кризисных ситуациях и переживших экстремальное состояние.</w:t>
            </w:r>
          </w:p>
        </w:tc>
      </w:tr>
      <w:tr w:rsidR="001A181F" w:rsidRPr="001A181F" w:rsidTr="00A42F26">
        <w:trPr>
          <w:trHeight w:val="1974"/>
        </w:trPr>
        <w:tc>
          <w:tcPr>
            <w:tcW w:w="1843" w:type="dxa"/>
            <w:vMerge/>
            <w:shd w:val="clear" w:color="auto" w:fill="auto"/>
          </w:tcPr>
          <w:p w:rsidR="001A181F" w:rsidRPr="001A181F" w:rsidRDefault="001A181F" w:rsidP="001A181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A181F" w:rsidRPr="001A181F" w:rsidRDefault="001A181F" w:rsidP="001A18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1A181F" w:rsidRPr="001A181F" w:rsidRDefault="001A181F" w:rsidP="001A18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A181F">
              <w:rPr>
                <w:kern w:val="0"/>
                <w:sz w:val="24"/>
                <w:szCs w:val="24"/>
                <w:lang w:eastAsia="ru-RU"/>
              </w:rPr>
              <w:t>ИДК-3.3. Владеет навыками проведения психодиагностического исследования представителей разных возрастных категорий с психической и соматической патологией, живущих в условиях депривации, из групп риска поведенческих нарушений.</w:t>
            </w:r>
          </w:p>
        </w:tc>
      </w:tr>
      <w:tr w:rsidR="001A181F" w:rsidRPr="001A181F" w:rsidTr="00A42F26">
        <w:trPr>
          <w:trHeight w:val="861"/>
        </w:trPr>
        <w:tc>
          <w:tcPr>
            <w:tcW w:w="1843" w:type="dxa"/>
            <w:shd w:val="clear" w:color="auto" w:fill="auto"/>
          </w:tcPr>
          <w:p w:rsidR="001A181F" w:rsidRPr="001A181F" w:rsidRDefault="001A181F" w:rsidP="001A181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A181F">
              <w:rPr>
                <w:sz w:val="24"/>
                <w:szCs w:val="24"/>
              </w:rPr>
              <w:t>ОПК-7</w:t>
            </w:r>
          </w:p>
        </w:tc>
        <w:tc>
          <w:tcPr>
            <w:tcW w:w="2977" w:type="dxa"/>
            <w:shd w:val="clear" w:color="auto" w:fill="auto"/>
          </w:tcPr>
          <w:p w:rsidR="001A181F" w:rsidRPr="001A181F" w:rsidRDefault="001A181F" w:rsidP="001A18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1A181F">
              <w:rPr>
                <w:kern w:val="0"/>
                <w:sz w:val="24"/>
                <w:szCs w:val="24"/>
                <w:lang w:eastAsia="ru-RU"/>
              </w:rPr>
              <w:t>Способен выполнять основные функции управления психологической практикой, разрабатывать и реализовывать психологические программы подбора персонала в соответствии с требованиями профессии, психофизиологическими возможностями и личностными характеристиками претендента, осуществлять управление коммуникациями и контролировать результаты работы</w:t>
            </w:r>
          </w:p>
        </w:tc>
        <w:tc>
          <w:tcPr>
            <w:tcW w:w="4536" w:type="dxa"/>
          </w:tcPr>
          <w:p w:rsidR="001A181F" w:rsidRPr="001A181F" w:rsidRDefault="001A181F" w:rsidP="001A18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A181F">
              <w:rPr>
                <w:kern w:val="0"/>
                <w:sz w:val="24"/>
                <w:szCs w:val="24"/>
                <w:lang w:eastAsia="ru-RU"/>
              </w:rPr>
              <w:t>ИДК-</w:t>
            </w:r>
            <w:r w:rsidRPr="001A181F">
              <w:rPr>
                <w:kern w:val="0"/>
                <w:sz w:val="24"/>
                <w:szCs w:val="24"/>
                <w:lang w:eastAsia="ru-RU"/>
              </w:rPr>
              <w:softHyphen/>
              <w:t>7.3. Владеет основными функциями управления психологической практикой, приемами управления коммуникациями.</w:t>
            </w:r>
          </w:p>
        </w:tc>
      </w:tr>
      <w:tr w:rsidR="001A181F" w:rsidRPr="001A181F" w:rsidTr="00A42F26">
        <w:trPr>
          <w:trHeight w:val="1131"/>
        </w:trPr>
        <w:tc>
          <w:tcPr>
            <w:tcW w:w="1843" w:type="dxa"/>
            <w:vMerge w:val="restart"/>
            <w:shd w:val="clear" w:color="auto" w:fill="auto"/>
          </w:tcPr>
          <w:p w:rsidR="001A181F" w:rsidRPr="001A181F" w:rsidRDefault="001A181F" w:rsidP="001A181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A181F">
              <w:rPr>
                <w:sz w:val="24"/>
                <w:szCs w:val="24"/>
              </w:rPr>
              <w:t>ПК-2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1A181F" w:rsidRPr="001A181F" w:rsidRDefault="001A181F" w:rsidP="001A18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1A181F">
              <w:rPr>
                <w:kern w:val="0"/>
                <w:sz w:val="24"/>
                <w:szCs w:val="24"/>
                <w:lang w:eastAsia="ru-RU"/>
              </w:rPr>
              <w:t>Способность готовить научные отчеты, обзоры, публикации и рекомендации по результатам собственных исследований</w:t>
            </w:r>
          </w:p>
        </w:tc>
        <w:tc>
          <w:tcPr>
            <w:tcW w:w="4536" w:type="dxa"/>
          </w:tcPr>
          <w:p w:rsidR="001A181F" w:rsidRPr="001A181F" w:rsidRDefault="001A181F" w:rsidP="001A18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A181F">
              <w:rPr>
                <w:kern w:val="0"/>
                <w:sz w:val="24"/>
                <w:szCs w:val="24"/>
                <w:lang w:eastAsia="ru-RU"/>
              </w:rPr>
              <w:t xml:space="preserve">ИПК‒2.1. </w:t>
            </w:r>
            <w:r w:rsidRPr="001A181F">
              <w:rPr>
                <w:kern w:val="0"/>
                <w:sz w:val="24"/>
                <w:szCs w:val="24"/>
                <w:lang w:eastAsia="ru-RU"/>
              </w:rPr>
              <w:tab/>
              <w:t xml:space="preserve">Знает алгоритм и структуру подготовки научных результатов в различных формах (отчет, доклад, стендовый доклад, статья и др.). </w:t>
            </w:r>
          </w:p>
        </w:tc>
      </w:tr>
      <w:tr w:rsidR="001A181F" w:rsidRPr="001A181F" w:rsidTr="00A42F26">
        <w:trPr>
          <w:trHeight w:val="1131"/>
        </w:trPr>
        <w:tc>
          <w:tcPr>
            <w:tcW w:w="1843" w:type="dxa"/>
            <w:vMerge/>
            <w:shd w:val="clear" w:color="auto" w:fill="auto"/>
          </w:tcPr>
          <w:p w:rsidR="001A181F" w:rsidRPr="001A181F" w:rsidRDefault="001A181F" w:rsidP="001A181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A181F" w:rsidRPr="001A181F" w:rsidRDefault="001A181F" w:rsidP="001A18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1A181F" w:rsidRPr="001A181F" w:rsidRDefault="001A181F" w:rsidP="001A18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A181F">
              <w:rPr>
                <w:kern w:val="0"/>
                <w:sz w:val="24"/>
                <w:szCs w:val="24"/>
                <w:lang w:eastAsia="ru-RU"/>
              </w:rPr>
              <w:t>ИПК‒2.2.</w:t>
            </w:r>
            <w:r w:rsidRPr="001A181F">
              <w:rPr>
                <w:kern w:val="0"/>
                <w:sz w:val="24"/>
                <w:szCs w:val="24"/>
                <w:lang w:eastAsia="ru-RU"/>
              </w:rPr>
              <w:tab/>
              <w:t>Знает стандартизированные требования к оформлению научно-исследовательских отчетов и научных публикаций.</w:t>
            </w:r>
          </w:p>
        </w:tc>
      </w:tr>
      <w:tr w:rsidR="001A181F" w:rsidRPr="001A181F" w:rsidTr="00A42F26">
        <w:trPr>
          <w:trHeight w:val="415"/>
        </w:trPr>
        <w:tc>
          <w:tcPr>
            <w:tcW w:w="1843" w:type="dxa"/>
            <w:vMerge/>
            <w:shd w:val="clear" w:color="auto" w:fill="auto"/>
          </w:tcPr>
          <w:p w:rsidR="001A181F" w:rsidRPr="001A181F" w:rsidRDefault="001A181F" w:rsidP="001A181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A181F" w:rsidRPr="001A181F" w:rsidRDefault="001A181F" w:rsidP="001A18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1A181F" w:rsidRPr="001A181F" w:rsidRDefault="001A181F" w:rsidP="001A18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A181F">
              <w:rPr>
                <w:kern w:val="0"/>
                <w:sz w:val="24"/>
                <w:szCs w:val="24"/>
                <w:lang w:eastAsia="ru-RU"/>
              </w:rPr>
              <w:t>ИПК‒2.3. Способен</w:t>
            </w:r>
            <w:r w:rsidRPr="001A181F">
              <w:rPr>
                <w:kern w:val="0"/>
                <w:sz w:val="24"/>
                <w:szCs w:val="24"/>
                <w:lang w:eastAsia="ru-RU"/>
              </w:rPr>
              <w:tab/>
              <w:t>разрабатывать и оформлять в соответствии с принципами представления научных результатов и требованиями ГОСТ научно-исследовательские отчеты, презентации, научные публикации по результатам проведенных исследований.</w:t>
            </w:r>
          </w:p>
        </w:tc>
      </w:tr>
      <w:tr w:rsidR="001A181F" w:rsidRPr="001A181F" w:rsidTr="00A42F26">
        <w:trPr>
          <w:trHeight w:val="982"/>
        </w:trPr>
        <w:tc>
          <w:tcPr>
            <w:tcW w:w="1843" w:type="dxa"/>
            <w:vMerge/>
            <w:shd w:val="clear" w:color="auto" w:fill="auto"/>
          </w:tcPr>
          <w:p w:rsidR="001A181F" w:rsidRPr="001A181F" w:rsidRDefault="001A181F" w:rsidP="001A181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A181F" w:rsidRPr="001A181F" w:rsidRDefault="001A181F" w:rsidP="001A18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1A181F" w:rsidRPr="001A181F" w:rsidRDefault="001A181F" w:rsidP="001A18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A181F">
              <w:rPr>
                <w:kern w:val="0"/>
                <w:sz w:val="24"/>
                <w:szCs w:val="24"/>
                <w:lang w:eastAsia="ru-RU"/>
              </w:rPr>
              <w:t>ИПК‒2.4. Владеет</w:t>
            </w:r>
            <w:r w:rsidRPr="001A181F">
              <w:rPr>
                <w:kern w:val="0"/>
                <w:sz w:val="24"/>
                <w:szCs w:val="24"/>
                <w:lang w:eastAsia="ru-RU"/>
              </w:rPr>
              <w:tab/>
              <w:t>различными приемами публичного представления результатов научного исследования.</w:t>
            </w:r>
          </w:p>
        </w:tc>
      </w:tr>
      <w:tr w:rsidR="001A181F" w:rsidRPr="001A181F" w:rsidTr="00A42F26">
        <w:trPr>
          <w:trHeight w:val="981"/>
        </w:trPr>
        <w:tc>
          <w:tcPr>
            <w:tcW w:w="1843" w:type="dxa"/>
            <w:vMerge/>
            <w:shd w:val="clear" w:color="auto" w:fill="auto"/>
          </w:tcPr>
          <w:p w:rsidR="001A181F" w:rsidRPr="001A181F" w:rsidRDefault="001A181F" w:rsidP="001A181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A181F" w:rsidRPr="001A181F" w:rsidRDefault="001A181F" w:rsidP="001A18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1A181F" w:rsidRPr="001A181F" w:rsidRDefault="001A181F" w:rsidP="001A18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A181F">
              <w:rPr>
                <w:kern w:val="0"/>
                <w:sz w:val="24"/>
                <w:szCs w:val="24"/>
                <w:lang w:eastAsia="ru-RU"/>
              </w:rPr>
              <w:t>ИПК‒2.5. Владеет</w:t>
            </w:r>
            <w:r w:rsidRPr="001A181F">
              <w:rPr>
                <w:kern w:val="0"/>
                <w:sz w:val="24"/>
                <w:szCs w:val="24"/>
                <w:lang w:eastAsia="ru-RU"/>
              </w:rPr>
              <w:tab/>
              <w:t>навыками выступления с докладами на конференциях, семинарах.</w:t>
            </w:r>
          </w:p>
        </w:tc>
      </w:tr>
      <w:tr w:rsidR="001A181F" w:rsidRPr="001A181F" w:rsidTr="00A42F26">
        <w:trPr>
          <w:trHeight w:val="1481"/>
        </w:trPr>
        <w:tc>
          <w:tcPr>
            <w:tcW w:w="1843" w:type="dxa"/>
            <w:vMerge w:val="restart"/>
            <w:shd w:val="clear" w:color="auto" w:fill="auto"/>
          </w:tcPr>
          <w:p w:rsidR="001A181F" w:rsidRPr="001A181F" w:rsidRDefault="001A181F" w:rsidP="001A181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A181F">
              <w:rPr>
                <w:sz w:val="24"/>
                <w:szCs w:val="24"/>
              </w:rPr>
              <w:lastRenderedPageBreak/>
              <w:t>ПК-4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1A181F" w:rsidRPr="001A181F" w:rsidRDefault="001A181F" w:rsidP="001A18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1A181F">
              <w:rPr>
                <w:kern w:val="0"/>
                <w:sz w:val="24"/>
                <w:szCs w:val="24"/>
                <w:lang w:eastAsia="ru-RU"/>
              </w:rPr>
              <w:t>Готовность осуществлять диагностику психических функций, состояний, свойств и структуры личности и интеллекта, личностных ресурсов и способов адаптации субъектов деятельности в экстремальных условиях и чрезвычайных ситуациях</w:t>
            </w:r>
          </w:p>
        </w:tc>
        <w:tc>
          <w:tcPr>
            <w:tcW w:w="4536" w:type="dxa"/>
          </w:tcPr>
          <w:p w:rsidR="001A181F" w:rsidRPr="001A181F" w:rsidRDefault="001A181F" w:rsidP="001A18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A181F">
              <w:rPr>
                <w:kern w:val="0"/>
                <w:sz w:val="24"/>
                <w:szCs w:val="24"/>
                <w:lang w:eastAsia="ru-RU"/>
              </w:rPr>
              <w:t>ИПК-4.1. Знает особенности организации и проведения различных видов пато- и нейропсихологической диагностики нарушений психических процессов и личности, в том числе, при психических расстройствах.</w:t>
            </w:r>
          </w:p>
        </w:tc>
      </w:tr>
      <w:tr w:rsidR="001A181F" w:rsidRPr="001A181F" w:rsidTr="00A42F26">
        <w:trPr>
          <w:trHeight w:val="1481"/>
        </w:trPr>
        <w:tc>
          <w:tcPr>
            <w:tcW w:w="1843" w:type="dxa"/>
            <w:vMerge/>
            <w:shd w:val="clear" w:color="auto" w:fill="auto"/>
          </w:tcPr>
          <w:p w:rsidR="001A181F" w:rsidRPr="001A181F" w:rsidRDefault="001A181F" w:rsidP="001A181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A181F" w:rsidRPr="001A181F" w:rsidRDefault="001A181F" w:rsidP="001A18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1A181F" w:rsidRPr="001A181F" w:rsidRDefault="001A181F" w:rsidP="001A18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A181F">
              <w:rPr>
                <w:kern w:val="0"/>
                <w:sz w:val="24"/>
                <w:szCs w:val="24"/>
                <w:lang w:eastAsia="ru-RU"/>
              </w:rPr>
              <w:t>ИПК-4.3. Способен осуществлять дифференциально-диагностическое обследование при различных психических расстройствах и дезадаптационных проявлениях.</w:t>
            </w:r>
          </w:p>
        </w:tc>
      </w:tr>
      <w:tr w:rsidR="001A181F" w:rsidRPr="001A181F" w:rsidTr="00A42F26">
        <w:trPr>
          <w:trHeight w:val="1481"/>
        </w:trPr>
        <w:tc>
          <w:tcPr>
            <w:tcW w:w="1843" w:type="dxa"/>
            <w:vMerge/>
            <w:shd w:val="clear" w:color="auto" w:fill="auto"/>
          </w:tcPr>
          <w:p w:rsidR="001A181F" w:rsidRPr="001A181F" w:rsidRDefault="001A181F" w:rsidP="001A181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A181F" w:rsidRPr="001A181F" w:rsidRDefault="001A181F" w:rsidP="001A18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1A181F" w:rsidRPr="001A181F" w:rsidRDefault="001A181F" w:rsidP="001A18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A181F">
              <w:rPr>
                <w:kern w:val="0"/>
                <w:sz w:val="24"/>
                <w:szCs w:val="24"/>
                <w:lang w:eastAsia="ru-RU"/>
              </w:rPr>
              <w:t>ИПК-4.4.  Способен формулировать развернутые и структурированные психологические заключения и рекомендации с учетом современных представлений о системном характере психики в норме и патологии.</w:t>
            </w:r>
          </w:p>
        </w:tc>
      </w:tr>
      <w:tr w:rsidR="001A181F" w:rsidRPr="001A181F" w:rsidTr="00A42F26">
        <w:trPr>
          <w:trHeight w:val="1481"/>
        </w:trPr>
        <w:tc>
          <w:tcPr>
            <w:tcW w:w="1843" w:type="dxa"/>
            <w:vMerge/>
            <w:shd w:val="clear" w:color="auto" w:fill="auto"/>
          </w:tcPr>
          <w:p w:rsidR="001A181F" w:rsidRPr="001A181F" w:rsidRDefault="001A181F" w:rsidP="001A181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A181F" w:rsidRPr="001A181F" w:rsidRDefault="001A181F" w:rsidP="001A18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1A181F" w:rsidRPr="001A181F" w:rsidRDefault="001A181F" w:rsidP="001A18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A181F">
              <w:rPr>
                <w:kern w:val="0"/>
                <w:sz w:val="24"/>
                <w:szCs w:val="24"/>
                <w:lang w:eastAsia="ru-RU"/>
              </w:rPr>
              <w:t>ИПК-4.6. Владеет психодиагностическим инструментарием, применяемым в ходе оценки функционального состояния лиц, пострадавших, и/или привлекаемых к ликвидации ЧС.</w:t>
            </w:r>
          </w:p>
        </w:tc>
      </w:tr>
      <w:tr w:rsidR="001A181F" w:rsidRPr="001A181F" w:rsidTr="00A42F26">
        <w:trPr>
          <w:trHeight w:val="900"/>
        </w:trPr>
        <w:tc>
          <w:tcPr>
            <w:tcW w:w="1843" w:type="dxa"/>
            <w:vMerge w:val="restart"/>
            <w:shd w:val="clear" w:color="auto" w:fill="auto"/>
          </w:tcPr>
          <w:p w:rsidR="001A181F" w:rsidRPr="001A181F" w:rsidRDefault="001A181F" w:rsidP="001A181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A181F">
              <w:rPr>
                <w:sz w:val="24"/>
                <w:szCs w:val="24"/>
              </w:rPr>
              <w:t>ПК-11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1A181F" w:rsidRPr="001A181F" w:rsidRDefault="001A181F" w:rsidP="001A18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1A181F">
              <w:rPr>
                <w:kern w:val="0"/>
                <w:sz w:val="24"/>
                <w:szCs w:val="24"/>
                <w:lang w:eastAsia="ru-RU"/>
              </w:rPr>
              <w:t>Способность разрабатывать стратегии и планы обучения навыкам поддержания и восстановления психического и физического здоровья специалистов экстремальных видов деятельности</w:t>
            </w:r>
          </w:p>
        </w:tc>
        <w:tc>
          <w:tcPr>
            <w:tcW w:w="4536" w:type="dxa"/>
          </w:tcPr>
          <w:p w:rsidR="001A181F" w:rsidRPr="001A181F" w:rsidRDefault="001A181F" w:rsidP="001A18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A181F">
              <w:rPr>
                <w:kern w:val="0"/>
                <w:sz w:val="24"/>
                <w:szCs w:val="24"/>
                <w:lang w:eastAsia="ru-RU"/>
              </w:rPr>
              <w:t>ИПК-11.1. Знает теоретико-методологические аспекты психологии экстремальных ситуаций и состояний.</w:t>
            </w:r>
          </w:p>
        </w:tc>
      </w:tr>
      <w:tr w:rsidR="001A181F" w:rsidRPr="001A181F" w:rsidTr="00A42F26">
        <w:trPr>
          <w:trHeight w:val="1346"/>
        </w:trPr>
        <w:tc>
          <w:tcPr>
            <w:tcW w:w="1843" w:type="dxa"/>
            <w:vMerge/>
            <w:shd w:val="clear" w:color="auto" w:fill="auto"/>
          </w:tcPr>
          <w:p w:rsidR="001A181F" w:rsidRPr="001A181F" w:rsidRDefault="001A181F" w:rsidP="001A181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A181F" w:rsidRPr="001A181F" w:rsidRDefault="001A181F" w:rsidP="001A18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1A181F" w:rsidRPr="001A181F" w:rsidRDefault="001A181F" w:rsidP="001A18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A181F">
              <w:rPr>
                <w:kern w:val="0"/>
                <w:sz w:val="24"/>
                <w:szCs w:val="24"/>
                <w:lang w:eastAsia="ru-RU"/>
              </w:rPr>
              <w:t>ИПК-11.2 Способен анализировать и решать научно-исследовательские и практически задачи актуальные для психологии экстремальных ситуаций и состояний.</w:t>
            </w:r>
          </w:p>
        </w:tc>
      </w:tr>
    </w:tbl>
    <w:p w:rsidR="00AE20F6" w:rsidRDefault="00AE20F6" w:rsidP="00AE20F6">
      <w:pPr>
        <w:spacing w:line="240" w:lineRule="auto"/>
        <w:rPr>
          <w:color w:val="000000"/>
          <w:sz w:val="24"/>
          <w:szCs w:val="24"/>
        </w:rPr>
      </w:pPr>
    </w:p>
    <w:p w:rsidR="00AE20F6" w:rsidRPr="003C0E55" w:rsidRDefault="00AE20F6" w:rsidP="00AE20F6">
      <w:pPr>
        <w:spacing w:line="240" w:lineRule="auto"/>
        <w:rPr>
          <w:color w:val="000000"/>
          <w:sz w:val="24"/>
          <w:szCs w:val="24"/>
        </w:rPr>
      </w:pPr>
    </w:p>
    <w:p w:rsidR="00AE20F6" w:rsidRPr="003C0E55" w:rsidRDefault="00AE20F6" w:rsidP="00AE20F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="001A181F">
        <w:rPr>
          <w:b/>
          <w:bCs/>
          <w:caps/>
          <w:color w:val="000000"/>
          <w:sz w:val="24"/>
          <w:szCs w:val="24"/>
        </w:rPr>
        <w:t>Место ПРАКТИКИ</w:t>
      </w:r>
      <w:r w:rsidRPr="003C0E55">
        <w:rPr>
          <w:b/>
          <w:bCs/>
          <w:caps/>
          <w:color w:val="000000"/>
          <w:sz w:val="24"/>
          <w:szCs w:val="24"/>
        </w:rPr>
        <w:t xml:space="preserve">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1A181F" w:rsidRPr="001A181F" w:rsidRDefault="001A181F" w:rsidP="001A181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8"/>
        <w:rPr>
          <w:color w:val="000000"/>
          <w:kern w:val="0"/>
          <w:sz w:val="24"/>
          <w:szCs w:val="24"/>
          <w:lang w:eastAsia="en-US"/>
        </w:rPr>
      </w:pPr>
      <w:r w:rsidRPr="001A181F">
        <w:rPr>
          <w:color w:val="000000"/>
          <w:kern w:val="0"/>
          <w:sz w:val="24"/>
          <w:szCs w:val="24"/>
          <w:u w:val="single"/>
          <w:lang w:eastAsia="en-US"/>
        </w:rPr>
        <w:t>Место практики</w:t>
      </w:r>
      <w:r w:rsidRPr="001A181F">
        <w:rPr>
          <w:color w:val="000000"/>
          <w:kern w:val="0"/>
          <w:sz w:val="24"/>
          <w:szCs w:val="24"/>
          <w:lang w:eastAsia="en-US"/>
        </w:rPr>
        <w:t>: производственная практика (Научно-исследовательская (квалификационная) практика) относится к обязательной части Блока 2 «Практика».</w:t>
      </w:r>
    </w:p>
    <w:p w:rsidR="001A181F" w:rsidRPr="001A181F" w:rsidRDefault="001A181F" w:rsidP="001A181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8"/>
        <w:rPr>
          <w:bCs/>
          <w:kern w:val="0"/>
          <w:sz w:val="24"/>
          <w:szCs w:val="24"/>
          <w:lang w:eastAsia="en-US"/>
        </w:rPr>
      </w:pPr>
      <w:r w:rsidRPr="001A181F">
        <w:rPr>
          <w:color w:val="000000"/>
          <w:kern w:val="0"/>
          <w:sz w:val="24"/>
          <w:szCs w:val="24"/>
          <w:lang w:eastAsia="en-US"/>
        </w:rPr>
        <w:t>Учебная практика обеспечивает формирование универсальных и общепрофессиональных компетенций, а также профессиональных компетенций</w:t>
      </w:r>
    </w:p>
    <w:p w:rsidR="001A181F" w:rsidRPr="001A181F" w:rsidRDefault="001A181F" w:rsidP="001A181F">
      <w:pPr>
        <w:widowControl/>
        <w:shd w:val="clear" w:color="auto" w:fill="FFFFFF"/>
        <w:tabs>
          <w:tab w:val="clear" w:pos="788"/>
        </w:tabs>
        <w:spacing w:line="240" w:lineRule="auto"/>
        <w:ind w:left="0" w:firstLine="708"/>
        <w:rPr>
          <w:color w:val="000000"/>
          <w:kern w:val="0"/>
          <w:sz w:val="24"/>
          <w:szCs w:val="24"/>
          <w:lang w:eastAsia="ru-RU"/>
        </w:rPr>
      </w:pPr>
      <w:r w:rsidRPr="001A181F">
        <w:rPr>
          <w:bCs/>
          <w:kern w:val="0"/>
          <w:sz w:val="24"/>
          <w:szCs w:val="24"/>
          <w:u w:val="single"/>
        </w:rPr>
        <w:t>Цель практики</w:t>
      </w:r>
      <w:r w:rsidRPr="001A181F">
        <w:rPr>
          <w:bCs/>
          <w:kern w:val="0"/>
          <w:sz w:val="24"/>
          <w:szCs w:val="24"/>
        </w:rPr>
        <w:t>:</w:t>
      </w:r>
      <w:r w:rsidRPr="001A181F">
        <w:rPr>
          <w:kern w:val="0"/>
          <w:sz w:val="24"/>
          <w:szCs w:val="24"/>
        </w:rPr>
        <w:t xml:space="preserve"> </w:t>
      </w:r>
      <w:r w:rsidRPr="001A181F">
        <w:rPr>
          <w:color w:val="000000"/>
          <w:kern w:val="0"/>
          <w:sz w:val="24"/>
          <w:szCs w:val="24"/>
          <w:shd w:val="clear" w:color="auto" w:fill="FFFFFF"/>
        </w:rPr>
        <w:t>формирование у обучающихся навыков научно-исследовательской работы.</w:t>
      </w:r>
    </w:p>
    <w:p w:rsidR="001A181F" w:rsidRPr="001A181F" w:rsidRDefault="001A181F" w:rsidP="001A181F">
      <w:pPr>
        <w:widowControl/>
        <w:tabs>
          <w:tab w:val="clear" w:pos="788"/>
        </w:tabs>
        <w:spacing w:line="240" w:lineRule="auto"/>
        <w:ind w:left="0" w:firstLine="0"/>
        <w:rPr>
          <w:bCs/>
          <w:i/>
          <w:iCs/>
          <w:kern w:val="0"/>
          <w:sz w:val="24"/>
          <w:szCs w:val="24"/>
          <w:u w:val="single"/>
        </w:rPr>
      </w:pPr>
      <w:r w:rsidRPr="001A181F">
        <w:rPr>
          <w:bCs/>
          <w:kern w:val="0"/>
          <w:sz w:val="24"/>
          <w:szCs w:val="24"/>
        </w:rPr>
        <w:tab/>
      </w:r>
      <w:r w:rsidRPr="001A181F">
        <w:rPr>
          <w:bCs/>
          <w:kern w:val="0"/>
          <w:sz w:val="24"/>
          <w:szCs w:val="24"/>
          <w:u w:val="single"/>
        </w:rPr>
        <w:t xml:space="preserve">Задачи практики:  </w:t>
      </w:r>
    </w:p>
    <w:p w:rsidR="001A181F" w:rsidRPr="001A181F" w:rsidRDefault="001A181F" w:rsidP="001A181F">
      <w:pPr>
        <w:widowControl/>
        <w:tabs>
          <w:tab w:val="clear" w:pos="788"/>
          <w:tab w:val="num" w:pos="720"/>
        </w:tabs>
        <w:spacing w:line="240" w:lineRule="auto"/>
        <w:ind w:left="0" w:firstLine="0"/>
        <w:rPr>
          <w:color w:val="000000"/>
          <w:kern w:val="0"/>
          <w:sz w:val="24"/>
          <w:szCs w:val="24"/>
          <w:lang w:eastAsia="ru-RU"/>
        </w:rPr>
      </w:pPr>
      <w:r w:rsidRPr="001A181F">
        <w:rPr>
          <w:color w:val="000000"/>
          <w:kern w:val="0"/>
          <w:sz w:val="24"/>
          <w:szCs w:val="24"/>
          <w:lang w:eastAsia="ru-RU"/>
        </w:rPr>
        <w:t>- сформировать умение постановки актуальных целей исследования и определять его научную новизну;</w:t>
      </w:r>
    </w:p>
    <w:p w:rsidR="001A181F" w:rsidRPr="001A181F" w:rsidRDefault="001A181F" w:rsidP="001A181F">
      <w:pPr>
        <w:widowControl/>
        <w:tabs>
          <w:tab w:val="clear" w:pos="788"/>
          <w:tab w:val="num" w:pos="720"/>
        </w:tabs>
        <w:spacing w:line="240" w:lineRule="auto"/>
        <w:ind w:left="0" w:firstLine="0"/>
        <w:rPr>
          <w:color w:val="000000"/>
          <w:kern w:val="0"/>
          <w:sz w:val="24"/>
          <w:szCs w:val="24"/>
          <w:lang w:eastAsia="ru-RU"/>
        </w:rPr>
      </w:pPr>
      <w:r w:rsidRPr="001A181F">
        <w:rPr>
          <w:color w:val="000000"/>
          <w:kern w:val="0"/>
          <w:sz w:val="24"/>
          <w:szCs w:val="24"/>
          <w:lang w:eastAsia="ru-RU"/>
        </w:rPr>
        <w:t>- сформировать навык формулирования теоретико-методологическую основы исследования и составления выборки исследования;</w:t>
      </w:r>
    </w:p>
    <w:p w:rsidR="001A181F" w:rsidRPr="001A181F" w:rsidRDefault="001A181F" w:rsidP="001A181F">
      <w:pPr>
        <w:widowControl/>
        <w:tabs>
          <w:tab w:val="clear" w:pos="788"/>
          <w:tab w:val="num" w:pos="720"/>
        </w:tabs>
        <w:spacing w:line="240" w:lineRule="auto"/>
        <w:ind w:left="0" w:firstLine="0"/>
        <w:rPr>
          <w:color w:val="000000"/>
          <w:kern w:val="0"/>
          <w:sz w:val="24"/>
          <w:szCs w:val="24"/>
          <w:lang w:eastAsia="ru-RU"/>
        </w:rPr>
      </w:pPr>
      <w:r w:rsidRPr="001A181F">
        <w:rPr>
          <w:color w:val="000000"/>
          <w:kern w:val="0"/>
          <w:sz w:val="24"/>
          <w:szCs w:val="24"/>
          <w:lang w:eastAsia="ru-RU"/>
        </w:rPr>
        <w:t>- сформировать навык работы с научной-литературой, в том числе, на иностранном языке;</w:t>
      </w:r>
    </w:p>
    <w:p w:rsidR="001A181F" w:rsidRPr="001A181F" w:rsidRDefault="001A181F" w:rsidP="001A181F">
      <w:pPr>
        <w:widowControl/>
        <w:tabs>
          <w:tab w:val="clear" w:pos="788"/>
          <w:tab w:val="num" w:pos="720"/>
        </w:tabs>
        <w:spacing w:line="240" w:lineRule="auto"/>
        <w:ind w:left="0" w:firstLine="0"/>
        <w:rPr>
          <w:color w:val="000000"/>
          <w:kern w:val="0"/>
          <w:sz w:val="24"/>
          <w:szCs w:val="24"/>
          <w:lang w:eastAsia="ru-RU"/>
        </w:rPr>
      </w:pPr>
      <w:r w:rsidRPr="001A181F">
        <w:rPr>
          <w:color w:val="000000"/>
          <w:kern w:val="0"/>
          <w:sz w:val="24"/>
          <w:szCs w:val="24"/>
          <w:lang w:eastAsia="ru-RU"/>
        </w:rPr>
        <w:lastRenderedPageBreak/>
        <w:t>- сформировать умение подбирать и описывать психодиагностический инструментарий, направленный на изучение познавательных психических процессов, личности и эмоционально-волевой сферы соответствующий возрасту и психическому статусу обследуемых;</w:t>
      </w:r>
    </w:p>
    <w:p w:rsidR="001A181F" w:rsidRPr="001A181F" w:rsidRDefault="001A181F" w:rsidP="001A181F">
      <w:pPr>
        <w:widowControl/>
        <w:tabs>
          <w:tab w:val="clear" w:pos="788"/>
          <w:tab w:val="num" w:pos="720"/>
        </w:tabs>
        <w:spacing w:line="240" w:lineRule="auto"/>
        <w:ind w:left="0" w:firstLine="0"/>
        <w:rPr>
          <w:color w:val="000000"/>
          <w:kern w:val="0"/>
          <w:sz w:val="24"/>
          <w:szCs w:val="24"/>
          <w:lang w:eastAsia="ru-RU"/>
        </w:rPr>
      </w:pPr>
      <w:r w:rsidRPr="001A181F">
        <w:rPr>
          <w:color w:val="000000"/>
          <w:kern w:val="0"/>
          <w:sz w:val="24"/>
          <w:szCs w:val="24"/>
          <w:lang w:eastAsia="ru-RU"/>
        </w:rPr>
        <w:t>- сформировать умение выполнять мероприятия математико-статистической обработки и анализа психодиагностических данных;</w:t>
      </w:r>
    </w:p>
    <w:p w:rsidR="001A181F" w:rsidRPr="001A181F" w:rsidRDefault="001A181F" w:rsidP="001A181F">
      <w:pPr>
        <w:widowControl/>
        <w:tabs>
          <w:tab w:val="clear" w:pos="788"/>
          <w:tab w:val="num" w:pos="720"/>
        </w:tabs>
        <w:spacing w:line="240" w:lineRule="auto"/>
        <w:ind w:left="0" w:firstLine="0"/>
        <w:rPr>
          <w:color w:val="000000"/>
          <w:kern w:val="0"/>
          <w:sz w:val="24"/>
          <w:szCs w:val="24"/>
          <w:lang w:eastAsia="ru-RU"/>
        </w:rPr>
      </w:pPr>
      <w:r w:rsidRPr="001A181F">
        <w:rPr>
          <w:color w:val="000000"/>
          <w:kern w:val="0"/>
          <w:sz w:val="24"/>
          <w:szCs w:val="24"/>
          <w:lang w:eastAsia="ru-RU"/>
        </w:rPr>
        <w:t>- сформировать умение формулировать выводы по результатам научно-исследовательской работы;</w:t>
      </w:r>
    </w:p>
    <w:p w:rsidR="00AE20F6" w:rsidRDefault="001A181F" w:rsidP="001A181F">
      <w:pPr>
        <w:spacing w:line="240" w:lineRule="auto"/>
        <w:ind w:left="0" w:firstLine="0"/>
        <w:rPr>
          <w:color w:val="000000"/>
          <w:kern w:val="0"/>
          <w:sz w:val="24"/>
          <w:szCs w:val="24"/>
          <w:lang w:eastAsia="ru-RU"/>
        </w:rPr>
      </w:pPr>
      <w:r w:rsidRPr="001A181F">
        <w:rPr>
          <w:color w:val="000000"/>
          <w:kern w:val="0"/>
          <w:sz w:val="24"/>
          <w:szCs w:val="24"/>
          <w:lang w:eastAsia="ru-RU"/>
        </w:rPr>
        <w:t>- сформировать навык представления материала НИР в форме научной статьи</w:t>
      </w:r>
    </w:p>
    <w:p w:rsidR="001A181F" w:rsidRPr="003C0E55" w:rsidRDefault="001A181F" w:rsidP="001A181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AE20F6" w:rsidRPr="003C0E55" w:rsidRDefault="00AE20F6" w:rsidP="00AE20F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1A181F">
        <w:rPr>
          <w:b/>
          <w:bCs/>
          <w:caps/>
          <w:color w:val="000000"/>
          <w:sz w:val="24"/>
          <w:szCs w:val="24"/>
        </w:rPr>
        <w:t>Объем ПРАКТИКИ</w:t>
      </w:r>
      <w:r w:rsidRPr="003C0E55">
        <w:rPr>
          <w:b/>
          <w:bCs/>
          <w:caps/>
          <w:color w:val="000000"/>
          <w:sz w:val="24"/>
          <w:szCs w:val="24"/>
        </w:rPr>
        <w:t xml:space="preserve">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AE20F6" w:rsidRPr="003C0E55" w:rsidRDefault="00AE20F6" w:rsidP="00AE20F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 w:rsidR="001A181F">
        <w:rPr>
          <w:sz w:val="24"/>
          <w:szCs w:val="24"/>
        </w:rPr>
        <w:t>составляет 12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="001A181F">
        <w:rPr>
          <w:sz w:val="24"/>
          <w:szCs w:val="24"/>
        </w:rPr>
        <w:t>, 432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AE20F6" w:rsidRPr="003C0E55" w:rsidRDefault="00AE20F6" w:rsidP="00AE20F6">
      <w:pPr>
        <w:spacing w:line="240" w:lineRule="auto"/>
        <w:rPr>
          <w:b/>
          <w:color w:val="000000"/>
          <w:sz w:val="24"/>
          <w:szCs w:val="24"/>
        </w:rPr>
      </w:pPr>
    </w:p>
    <w:p w:rsidR="00AE20F6" w:rsidRDefault="001A181F" w:rsidP="00AE20F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ПРАКТИКИ</w:t>
      </w:r>
      <w:r w:rsidR="00AE20F6">
        <w:rPr>
          <w:b/>
          <w:bCs/>
          <w:color w:val="000000"/>
          <w:sz w:val="24"/>
          <w:szCs w:val="24"/>
        </w:rPr>
        <w:t>:</w:t>
      </w:r>
    </w:p>
    <w:p w:rsidR="00AE20F6" w:rsidRPr="003C0E55" w:rsidRDefault="00AE20F6" w:rsidP="00AE20F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AE20F6" w:rsidRDefault="00AE20F6" w:rsidP="00AE20F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AE20F6" w:rsidRDefault="00AE20F6" w:rsidP="00AE20F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E20F6" w:rsidRPr="0053465B" w:rsidTr="00203699">
        <w:tc>
          <w:tcPr>
            <w:tcW w:w="693" w:type="dxa"/>
          </w:tcPr>
          <w:p w:rsidR="00AE20F6" w:rsidRPr="0053465B" w:rsidRDefault="00AE20F6" w:rsidP="00203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AE20F6" w:rsidRPr="0053465B" w:rsidRDefault="00AE20F6" w:rsidP="00203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A181F" w:rsidRPr="0053465B" w:rsidTr="00FE2B2C">
        <w:tc>
          <w:tcPr>
            <w:tcW w:w="693" w:type="dxa"/>
          </w:tcPr>
          <w:p w:rsidR="001A181F" w:rsidRPr="0053465B" w:rsidRDefault="001A181F" w:rsidP="001A1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1A181F" w:rsidRPr="001A181F" w:rsidRDefault="001A181F" w:rsidP="001A181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1A181F">
              <w:rPr>
                <w:sz w:val="24"/>
                <w:szCs w:val="24"/>
              </w:rPr>
              <w:t>Подготовительный период</w:t>
            </w:r>
          </w:p>
        </w:tc>
      </w:tr>
      <w:tr w:rsidR="001A181F" w:rsidRPr="0053465B" w:rsidTr="001A181F">
        <w:trPr>
          <w:trHeight w:val="251"/>
        </w:trPr>
        <w:tc>
          <w:tcPr>
            <w:tcW w:w="693" w:type="dxa"/>
          </w:tcPr>
          <w:p w:rsidR="001A181F" w:rsidRPr="0053465B" w:rsidRDefault="001A181F" w:rsidP="001A1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1A181F" w:rsidRPr="001A181F" w:rsidRDefault="001A181F" w:rsidP="001A181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1A181F">
              <w:rPr>
                <w:sz w:val="24"/>
                <w:szCs w:val="24"/>
              </w:rPr>
              <w:t>Основной период</w:t>
            </w:r>
          </w:p>
        </w:tc>
      </w:tr>
      <w:tr w:rsidR="001A181F" w:rsidRPr="0053465B" w:rsidTr="00FE2B2C">
        <w:tc>
          <w:tcPr>
            <w:tcW w:w="693" w:type="dxa"/>
          </w:tcPr>
          <w:p w:rsidR="001A181F" w:rsidRPr="0053465B" w:rsidRDefault="001A181F" w:rsidP="001A1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1A181F" w:rsidRPr="001A181F" w:rsidRDefault="001A181F" w:rsidP="001A18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181F">
              <w:rPr>
                <w:sz w:val="24"/>
                <w:szCs w:val="24"/>
              </w:rPr>
              <w:t>Заключительный период</w:t>
            </w:r>
          </w:p>
        </w:tc>
      </w:tr>
      <w:tr w:rsidR="001A181F" w:rsidRPr="0053465B" w:rsidTr="00FE2B2C">
        <w:tc>
          <w:tcPr>
            <w:tcW w:w="693" w:type="dxa"/>
          </w:tcPr>
          <w:p w:rsidR="001A181F" w:rsidRPr="0053465B" w:rsidRDefault="001A181F" w:rsidP="001A1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1A181F" w:rsidRPr="001A181F" w:rsidRDefault="001A181F" w:rsidP="001A18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181F">
              <w:rPr>
                <w:sz w:val="24"/>
                <w:szCs w:val="24"/>
              </w:rPr>
              <w:t>Зачет с оценкой</w:t>
            </w:r>
          </w:p>
        </w:tc>
      </w:tr>
    </w:tbl>
    <w:p w:rsidR="00AE20F6" w:rsidRDefault="00AE20F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D139BC" w:rsidRDefault="00D139BC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D139BC" w:rsidRPr="002905C6" w:rsidRDefault="00D139BC" w:rsidP="00D139B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D139BC">
        <w:rPr>
          <w:b/>
          <w:sz w:val="24"/>
          <w:szCs w:val="24"/>
        </w:rPr>
        <w:t>АННОТАЦИЯ</w:t>
      </w:r>
      <w:r w:rsidRPr="002905C6">
        <w:rPr>
          <w:b/>
          <w:sz w:val="24"/>
          <w:szCs w:val="24"/>
        </w:rPr>
        <w:t xml:space="preserve"> </w:t>
      </w:r>
    </w:p>
    <w:p w:rsidR="00D139BC" w:rsidRPr="002905C6" w:rsidRDefault="00D139BC" w:rsidP="00D139B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="001A181F">
        <w:rPr>
          <w:rStyle w:val="ListLabel13"/>
          <w:b/>
          <w:sz w:val="24"/>
          <w:szCs w:val="24"/>
        </w:rPr>
        <w:t>практики</w:t>
      </w:r>
    </w:p>
    <w:p w:rsidR="00D139BC" w:rsidRDefault="00D139BC" w:rsidP="00D139B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139BC" w:rsidRPr="001A181F" w:rsidRDefault="001A181F" w:rsidP="001A181F">
      <w:pPr>
        <w:widowControl/>
        <w:tabs>
          <w:tab w:val="clear" w:pos="788"/>
        </w:tabs>
        <w:suppressAutoHyphens w:val="0"/>
        <w:spacing w:before="240" w:after="60" w:line="240" w:lineRule="auto"/>
        <w:ind w:left="0" w:firstLine="0"/>
        <w:jc w:val="center"/>
        <w:outlineLvl w:val="4"/>
        <w:rPr>
          <w:b/>
          <w:bCs/>
          <w:iCs/>
          <w:kern w:val="0"/>
          <w:sz w:val="28"/>
          <w:szCs w:val="28"/>
          <w:lang w:eastAsia="ru-RU"/>
        </w:rPr>
      </w:pPr>
      <w:r w:rsidRPr="001A181F">
        <w:rPr>
          <w:b/>
          <w:iCs/>
          <w:kern w:val="0"/>
          <w:sz w:val="28"/>
          <w:szCs w:val="28"/>
          <w:lang w:eastAsia="ru-RU"/>
        </w:rPr>
        <w:t>Б2.О.04(П) Педагогическая практика</w:t>
      </w:r>
    </w:p>
    <w:p w:rsidR="00D139BC" w:rsidRDefault="00D139BC" w:rsidP="00D139BC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D139BC" w:rsidRDefault="00D139BC" w:rsidP="00D139BC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</w:t>
      </w:r>
      <w:r w:rsidR="00410040">
        <w:rPr>
          <w:b/>
          <w:bCs/>
          <w:color w:val="000000"/>
          <w:sz w:val="24"/>
          <w:szCs w:val="24"/>
        </w:rPr>
        <w:t>ЗУЛЬТАТОВ ОБУЧЕНИЯ ПО ПРАКТИКЕ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D139BC" w:rsidRDefault="00D139BC" w:rsidP="00D139BC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D139BC" w:rsidRPr="007723E4" w:rsidRDefault="00D139BC" w:rsidP="00D139BC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261"/>
        <w:gridCol w:w="4394"/>
      </w:tblGrid>
      <w:tr w:rsidR="00410040" w:rsidRPr="00410040" w:rsidTr="00A42F26">
        <w:trPr>
          <w:trHeight w:val="727"/>
        </w:trPr>
        <w:tc>
          <w:tcPr>
            <w:tcW w:w="1701" w:type="dxa"/>
            <w:shd w:val="clear" w:color="auto" w:fill="auto"/>
          </w:tcPr>
          <w:p w:rsidR="00410040" w:rsidRPr="00410040" w:rsidRDefault="00410040" w:rsidP="0041004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10040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261" w:type="dxa"/>
            <w:shd w:val="clear" w:color="auto" w:fill="auto"/>
          </w:tcPr>
          <w:p w:rsidR="00410040" w:rsidRPr="00410040" w:rsidRDefault="00410040" w:rsidP="0041004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410040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410040" w:rsidRPr="00410040" w:rsidRDefault="00410040" w:rsidP="0041004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410040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394" w:type="dxa"/>
          </w:tcPr>
          <w:p w:rsidR="00410040" w:rsidRPr="00410040" w:rsidRDefault="00410040" w:rsidP="0041004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410040">
              <w:rPr>
                <w:kern w:val="2"/>
                <w:sz w:val="24"/>
                <w:szCs w:val="24"/>
                <w:lang w:eastAsia="en-US"/>
              </w:rPr>
              <w:t xml:space="preserve">Индикаторы компетенций </w:t>
            </w:r>
          </w:p>
          <w:p w:rsidR="00410040" w:rsidRPr="00410040" w:rsidRDefault="00410040" w:rsidP="0041004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10040">
              <w:rPr>
                <w:kern w:val="2"/>
                <w:sz w:val="24"/>
                <w:szCs w:val="24"/>
                <w:lang w:eastAsia="en-US"/>
              </w:rPr>
              <w:t>(код и содержание)</w:t>
            </w:r>
          </w:p>
        </w:tc>
      </w:tr>
      <w:tr w:rsidR="00410040" w:rsidRPr="00410040" w:rsidTr="00A42F26">
        <w:trPr>
          <w:trHeight w:val="943"/>
        </w:trPr>
        <w:tc>
          <w:tcPr>
            <w:tcW w:w="1701" w:type="dxa"/>
            <w:vMerge w:val="restart"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10040">
              <w:rPr>
                <w:sz w:val="24"/>
                <w:szCs w:val="24"/>
              </w:rPr>
              <w:t>УК-3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4394" w:type="dxa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ИУК-3.2. Организует и корректирует работу команды, в том числе на основе коллегиальных решений.</w:t>
            </w:r>
          </w:p>
        </w:tc>
      </w:tr>
      <w:tr w:rsidR="00410040" w:rsidRPr="00410040" w:rsidTr="00A42F26">
        <w:trPr>
          <w:trHeight w:val="942"/>
        </w:trPr>
        <w:tc>
          <w:tcPr>
            <w:tcW w:w="1701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ИУК-3.4. Обмен опытом: предлагает план и организует обсуждение результатов работы, в т.ч. в рамках дискуссии с привлечением оппонентов.</w:t>
            </w:r>
          </w:p>
        </w:tc>
      </w:tr>
      <w:tr w:rsidR="00410040" w:rsidRPr="00410040" w:rsidTr="00A42F26">
        <w:trPr>
          <w:trHeight w:val="907"/>
        </w:trPr>
        <w:tc>
          <w:tcPr>
            <w:tcW w:w="1701" w:type="dxa"/>
            <w:vMerge w:val="restart"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10040">
              <w:rPr>
                <w:sz w:val="24"/>
                <w:szCs w:val="24"/>
              </w:rPr>
              <w:t>ОПК-8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410040" w:rsidRPr="00410040" w:rsidRDefault="00410040" w:rsidP="0041004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 xml:space="preserve">Способен разрабатывать и реализовывать программы обучения основам </w:t>
            </w:r>
            <w:r w:rsidRPr="00410040">
              <w:rPr>
                <w:kern w:val="0"/>
                <w:sz w:val="24"/>
                <w:szCs w:val="24"/>
                <w:lang w:eastAsia="ru-RU"/>
              </w:rPr>
              <w:lastRenderedPageBreak/>
              <w:t>клинической психологии и психологии здоровья, в том числе здоровьесберегающим технологиям в соответствии с образовательными потребностями представителей различных групп населения (групп риска, уязвимых категорий населения, лиц с ОШ), включая инклюзивное образование</w:t>
            </w:r>
          </w:p>
        </w:tc>
        <w:tc>
          <w:tcPr>
            <w:tcW w:w="4394" w:type="dxa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lastRenderedPageBreak/>
              <w:t>ИДК-</w:t>
            </w:r>
            <w:r w:rsidRPr="00410040">
              <w:rPr>
                <w:kern w:val="0"/>
                <w:sz w:val="24"/>
                <w:szCs w:val="24"/>
                <w:lang w:eastAsia="ru-RU"/>
              </w:rPr>
              <w:softHyphen/>
              <w:t>8.1. Знает теоретические и методические основы преподавания психологии.</w:t>
            </w:r>
          </w:p>
        </w:tc>
      </w:tr>
      <w:tr w:rsidR="00410040" w:rsidRPr="00410040" w:rsidTr="00A42F26">
        <w:trPr>
          <w:trHeight w:val="2677"/>
        </w:trPr>
        <w:tc>
          <w:tcPr>
            <w:tcW w:w="1701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410040" w:rsidRPr="00410040" w:rsidRDefault="00410040" w:rsidP="0041004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ИДК-8.2. Умеет разрабатывать программы обучения основам клинической психологии и психологии здоровья, в том числе здоровьесберегающим технологиям в соответствии с образовательными потребностями представителей различных групп населения (групп риска, уязвимых категорий).</w:t>
            </w:r>
          </w:p>
        </w:tc>
      </w:tr>
      <w:tr w:rsidR="00410040" w:rsidRPr="00410040" w:rsidTr="00A42F26">
        <w:trPr>
          <w:trHeight w:val="1436"/>
        </w:trPr>
        <w:tc>
          <w:tcPr>
            <w:tcW w:w="1701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410040" w:rsidRPr="00410040" w:rsidRDefault="00410040" w:rsidP="0041004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ИДК-8.3. Способен организовывать и проводить учебные занятия в различных формах и с применением инновационных технологий.</w:t>
            </w:r>
          </w:p>
        </w:tc>
      </w:tr>
      <w:tr w:rsidR="00410040" w:rsidRPr="00410040" w:rsidTr="00A42F26">
        <w:trPr>
          <w:trHeight w:val="2065"/>
        </w:trPr>
        <w:tc>
          <w:tcPr>
            <w:tcW w:w="1701" w:type="dxa"/>
            <w:vMerge w:val="restart"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10040">
              <w:rPr>
                <w:sz w:val="24"/>
                <w:szCs w:val="24"/>
              </w:rPr>
              <w:t>ОПК-9</w:t>
            </w:r>
          </w:p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shd w:val="clear" w:color="auto" w:fill="auto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Способен осуществлять психопрофилактическую деятельность среди различных категорий населения с целью повышения уровня их психологической грамотности и культуры, формирования научно-обоснованных знаний и представлений о роли психологии в решении социально- и индивидуально значимых проблем и задач в сфере охраны здоровья и смежных с ней областей</w:t>
            </w:r>
          </w:p>
        </w:tc>
        <w:tc>
          <w:tcPr>
            <w:tcW w:w="4394" w:type="dxa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ИДК-</w:t>
            </w:r>
            <w:r w:rsidRPr="00410040">
              <w:rPr>
                <w:kern w:val="0"/>
                <w:sz w:val="24"/>
                <w:szCs w:val="24"/>
                <w:lang w:eastAsia="ru-RU"/>
              </w:rPr>
              <w:softHyphen/>
              <w:t>9.1. Знает теоретические основы, методологию и технологию разработки и применения психопрофилактических программ для различных категорий населения и в различных сферах социальной жизни: семейная, производственная, учебная и др.</w:t>
            </w:r>
          </w:p>
        </w:tc>
      </w:tr>
      <w:tr w:rsidR="00410040" w:rsidRPr="00410040" w:rsidTr="00A42F26">
        <w:trPr>
          <w:trHeight w:val="2064"/>
        </w:trPr>
        <w:tc>
          <w:tcPr>
            <w:tcW w:w="1701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ИДК</w:t>
            </w:r>
            <w:r w:rsidRPr="00410040">
              <w:rPr>
                <w:kern w:val="0"/>
                <w:sz w:val="24"/>
                <w:szCs w:val="24"/>
                <w:lang w:eastAsia="ru-RU"/>
              </w:rPr>
              <w:softHyphen/>
              <w:t>-9.2. Умеет проводить психопрофилактическую работу среди различных категорий населения с целью повышения уровня их психологической грамотности, формирования научно</w:t>
            </w:r>
            <w:r w:rsidRPr="00410040">
              <w:rPr>
                <w:kern w:val="0"/>
                <w:sz w:val="24"/>
                <w:szCs w:val="24"/>
                <w:lang w:eastAsia="ru-RU"/>
              </w:rPr>
              <w:softHyphen/>
              <w:t xml:space="preserve"> обоснованных знаний о роли психологии в решении социальных и индивидуально </w:t>
            </w:r>
            <w:r w:rsidRPr="00410040">
              <w:rPr>
                <w:kern w:val="0"/>
                <w:sz w:val="24"/>
                <w:szCs w:val="24"/>
                <w:lang w:eastAsia="ru-RU"/>
              </w:rPr>
              <w:softHyphen/>
              <w:t>значимых проблем и задач в сфере охраны здоровья и смежных с ней областях.</w:t>
            </w:r>
          </w:p>
        </w:tc>
      </w:tr>
      <w:tr w:rsidR="00410040" w:rsidRPr="00410040" w:rsidTr="00A42F26">
        <w:trPr>
          <w:trHeight w:val="1757"/>
        </w:trPr>
        <w:tc>
          <w:tcPr>
            <w:tcW w:w="1701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ИДК-9.5. Владеет навыками формирования установок, направленные на поддержание здоровье сберегающего поведения, продуктивного преодоления жизненных стрессовых ситуаций.</w:t>
            </w:r>
          </w:p>
        </w:tc>
      </w:tr>
      <w:tr w:rsidR="00410040" w:rsidRPr="00410040" w:rsidTr="00A42F26">
        <w:trPr>
          <w:trHeight w:val="975"/>
        </w:trPr>
        <w:tc>
          <w:tcPr>
            <w:tcW w:w="1701" w:type="dxa"/>
            <w:vMerge w:val="restart"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10040">
              <w:rPr>
                <w:sz w:val="24"/>
                <w:szCs w:val="24"/>
              </w:rPr>
              <w:t>ПК-8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 xml:space="preserve">Готовность осуществлять обучение специалистов экстремальных видов деятельности с целью формирования психологической и компетентностной готовности к  осуществлению профессиональной </w:t>
            </w:r>
            <w:r w:rsidRPr="00410040">
              <w:rPr>
                <w:kern w:val="0"/>
                <w:sz w:val="24"/>
                <w:szCs w:val="24"/>
                <w:lang w:eastAsia="ru-RU"/>
              </w:rPr>
              <w:lastRenderedPageBreak/>
              <w:t xml:space="preserve">деятельности в повседневных и экстремальных условиях </w:t>
            </w:r>
          </w:p>
        </w:tc>
        <w:tc>
          <w:tcPr>
            <w:tcW w:w="4394" w:type="dxa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lastRenderedPageBreak/>
              <w:t>ИПК-8.2. Знает этапы приемы и условия эффективности реализации конкретных образовательных технологий.</w:t>
            </w:r>
          </w:p>
        </w:tc>
      </w:tr>
      <w:tr w:rsidR="00410040" w:rsidRPr="00410040" w:rsidTr="00A42F26">
        <w:trPr>
          <w:trHeight w:val="1279"/>
        </w:trPr>
        <w:tc>
          <w:tcPr>
            <w:tcW w:w="1701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ИПК-8.3. Способен организовывать и проводить учебные занятия в различных формах; владеет современными активными и интерактивными методами обучения и инновационными технологиями.</w:t>
            </w:r>
          </w:p>
        </w:tc>
      </w:tr>
      <w:tr w:rsidR="00410040" w:rsidRPr="00410040" w:rsidTr="00A42F26">
        <w:trPr>
          <w:trHeight w:val="2160"/>
        </w:trPr>
        <w:tc>
          <w:tcPr>
            <w:tcW w:w="1701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ИПК-8.4. Способен   самостоятельно осуществлять планирование и составление обучающих программ и обеспечивать системность представления учебного материала, а также, разрабатывать критерии оценивания результатов обучения.</w:t>
            </w:r>
          </w:p>
        </w:tc>
      </w:tr>
      <w:tr w:rsidR="00410040" w:rsidRPr="00410040" w:rsidTr="00A42F26">
        <w:trPr>
          <w:trHeight w:val="1279"/>
        </w:trPr>
        <w:tc>
          <w:tcPr>
            <w:tcW w:w="1701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ИПК-8.5. Владеет навыками публичной речи, аргументацией, ведения дискуссии.</w:t>
            </w:r>
          </w:p>
        </w:tc>
      </w:tr>
      <w:tr w:rsidR="00410040" w:rsidRPr="00410040" w:rsidTr="00A42F26">
        <w:trPr>
          <w:trHeight w:val="1617"/>
        </w:trPr>
        <w:tc>
          <w:tcPr>
            <w:tcW w:w="1701" w:type="dxa"/>
            <w:vMerge w:val="restart"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10040">
              <w:rPr>
                <w:sz w:val="24"/>
                <w:szCs w:val="24"/>
              </w:rPr>
              <w:t>ПК-9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ПК-9. Осуществлять обучение специалистов «помогающих профессий» (психологов, медицинских и социальных работников) психологии деятельности в экстремальных и чрезвычайных ситуациях</w:t>
            </w:r>
          </w:p>
        </w:tc>
        <w:tc>
          <w:tcPr>
            <w:tcW w:w="4394" w:type="dxa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ИПК-9.2. Знает основные положения традиционных и современных концепций психологии стресса;  динамику реакций человека на воздействие факторов чрезвычайных ситуаций.</w:t>
            </w:r>
          </w:p>
        </w:tc>
      </w:tr>
      <w:tr w:rsidR="00410040" w:rsidRPr="00410040" w:rsidTr="00A42F26">
        <w:trPr>
          <w:trHeight w:val="1615"/>
        </w:trPr>
        <w:tc>
          <w:tcPr>
            <w:tcW w:w="1701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ИПК-9.2. Способен предоставлять обучающимся научно подтвержденную информацию о специфике психического состояния индивидов, подвергшихся воздействию психотравмирующих факторов.</w:t>
            </w:r>
          </w:p>
        </w:tc>
      </w:tr>
      <w:tr w:rsidR="00410040" w:rsidRPr="00410040" w:rsidTr="00A42F26">
        <w:trPr>
          <w:trHeight w:val="1615"/>
        </w:trPr>
        <w:tc>
          <w:tcPr>
            <w:tcW w:w="1701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ИПК-9.3. Способен формировать у обучающихся навыки психологической профилактики и реабилитации негативных последствий кризисных, экстремальных и чрезвычайных ситуаций.</w:t>
            </w:r>
          </w:p>
        </w:tc>
      </w:tr>
      <w:tr w:rsidR="00410040" w:rsidRPr="00410040" w:rsidTr="00A42F26">
        <w:trPr>
          <w:trHeight w:val="1615"/>
        </w:trPr>
        <w:tc>
          <w:tcPr>
            <w:tcW w:w="1701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ИПК-9.4. Способен осуществлять формирование клинико-психологических компетенций с учетом базовой профессиональной подготовки обучающихся и специфики их профессиональной деятельности.</w:t>
            </w:r>
          </w:p>
        </w:tc>
      </w:tr>
    </w:tbl>
    <w:p w:rsidR="00D139BC" w:rsidRDefault="00D139BC" w:rsidP="00D139BC">
      <w:pPr>
        <w:spacing w:line="240" w:lineRule="auto"/>
        <w:rPr>
          <w:color w:val="000000"/>
          <w:sz w:val="24"/>
          <w:szCs w:val="24"/>
        </w:rPr>
      </w:pPr>
    </w:p>
    <w:p w:rsidR="00D139BC" w:rsidRPr="003C0E55" w:rsidRDefault="00D139BC" w:rsidP="00D139BC">
      <w:pPr>
        <w:spacing w:line="240" w:lineRule="auto"/>
        <w:rPr>
          <w:color w:val="000000"/>
          <w:sz w:val="24"/>
          <w:szCs w:val="24"/>
        </w:rPr>
      </w:pPr>
    </w:p>
    <w:p w:rsidR="00D139BC" w:rsidRPr="003C0E55" w:rsidRDefault="00D139BC" w:rsidP="00D139BC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="00410040">
        <w:rPr>
          <w:b/>
          <w:bCs/>
          <w:caps/>
          <w:color w:val="000000"/>
          <w:sz w:val="24"/>
          <w:szCs w:val="24"/>
        </w:rPr>
        <w:t>Место ПРАКТИКИ</w:t>
      </w:r>
      <w:r w:rsidRPr="003C0E55">
        <w:rPr>
          <w:b/>
          <w:bCs/>
          <w:caps/>
          <w:color w:val="000000"/>
          <w:sz w:val="24"/>
          <w:szCs w:val="24"/>
        </w:rPr>
        <w:t xml:space="preserve">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410040" w:rsidRPr="00410040" w:rsidRDefault="00410040" w:rsidP="00410040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8"/>
        <w:rPr>
          <w:color w:val="000000"/>
          <w:kern w:val="0"/>
          <w:sz w:val="24"/>
          <w:szCs w:val="24"/>
          <w:lang w:eastAsia="en-US"/>
        </w:rPr>
      </w:pPr>
      <w:r w:rsidRPr="00410040">
        <w:rPr>
          <w:color w:val="000000"/>
          <w:kern w:val="0"/>
          <w:sz w:val="24"/>
          <w:szCs w:val="24"/>
          <w:u w:val="single"/>
          <w:lang w:eastAsia="en-US"/>
        </w:rPr>
        <w:t>Место практики</w:t>
      </w:r>
      <w:r w:rsidRPr="00410040">
        <w:rPr>
          <w:color w:val="000000"/>
          <w:kern w:val="0"/>
          <w:sz w:val="24"/>
          <w:szCs w:val="24"/>
          <w:lang w:eastAsia="en-US"/>
        </w:rPr>
        <w:t>: учебная практика относится к обязательной части Блока 2 «Практика».</w:t>
      </w:r>
    </w:p>
    <w:p w:rsidR="00410040" w:rsidRPr="00410040" w:rsidRDefault="00410040" w:rsidP="00410040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8"/>
        <w:rPr>
          <w:bCs/>
          <w:kern w:val="0"/>
          <w:sz w:val="24"/>
          <w:szCs w:val="24"/>
          <w:lang w:eastAsia="en-US"/>
        </w:rPr>
      </w:pPr>
      <w:r w:rsidRPr="00410040">
        <w:rPr>
          <w:color w:val="000000"/>
          <w:kern w:val="0"/>
          <w:sz w:val="24"/>
          <w:szCs w:val="24"/>
          <w:lang w:eastAsia="en-US"/>
        </w:rPr>
        <w:t>Учебная практика обеспечивает формирование общепрофессиональных компетенций, а также профессиональных компетенций</w:t>
      </w:r>
    </w:p>
    <w:p w:rsidR="00410040" w:rsidRPr="00410040" w:rsidRDefault="00410040" w:rsidP="00410040">
      <w:pPr>
        <w:widowControl/>
        <w:tabs>
          <w:tab w:val="clear" w:pos="788"/>
        </w:tabs>
        <w:suppressAutoHyphens w:val="0"/>
        <w:spacing w:line="240" w:lineRule="auto"/>
        <w:ind w:left="0" w:firstLine="708"/>
        <w:jc w:val="left"/>
        <w:rPr>
          <w:bCs/>
          <w:i/>
          <w:iCs/>
          <w:kern w:val="0"/>
          <w:sz w:val="24"/>
          <w:szCs w:val="24"/>
          <w:u w:val="single"/>
          <w:lang w:val="x-none" w:eastAsia="en-US"/>
        </w:rPr>
      </w:pPr>
      <w:r w:rsidRPr="00410040">
        <w:rPr>
          <w:bCs/>
          <w:iCs/>
          <w:kern w:val="0"/>
          <w:sz w:val="24"/>
          <w:szCs w:val="24"/>
          <w:u w:val="single"/>
          <w:lang w:val="x-none" w:eastAsia="en-US"/>
        </w:rPr>
        <w:t xml:space="preserve">Цель </w:t>
      </w:r>
      <w:r w:rsidRPr="00410040">
        <w:rPr>
          <w:bCs/>
          <w:iCs/>
          <w:kern w:val="0"/>
          <w:sz w:val="24"/>
          <w:szCs w:val="24"/>
          <w:u w:val="single"/>
          <w:lang w:eastAsia="en-US"/>
        </w:rPr>
        <w:t>практики</w:t>
      </w:r>
      <w:r w:rsidRPr="00410040">
        <w:rPr>
          <w:bCs/>
          <w:iCs/>
          <w:kern w:val="0"/>
          <w:sz w:val="24"/>
          <w:szCs w:val="24"/>
          <w:u w:val="single"/>
          <w:lang w:val="x-none" w:eastAsia="en-US"/>
        </w:rPr>
        <w:t xml:space="preserve">: </w:t>
      </w:r>
      <w:r w:rsidRPr="00410040">
        <w:rPr>
          <w:bCs/>
          <w:iCs/>
          <w:kern w:val="0"/>
          <w:sz w:val="24"/>
          <w:szCs w:val="24"/>
          <w:lang w:val="x-none" w:eastAsia="en-US"/>
        </w:rPr>
        <w:t>формирование практических навыков работы в сфере</w:t>
      </w:r>
      <w:r w:rsidRPr="00410040">
        <w:rPr>
          <w:bCs/>
          <w:iCs/>
          <w:kern w:val="0"/>
          <w:sz w:val="24"/>
          <w:szCs w:val="24"/>
          <w:lang w:eastAsia="en-US"/>
        </w:rPr>
        <w:t xml:space="preserve"> </w:t>
      </w:r>
      <w:r w:rsidRPr="00410040">
        <w:rPr>
          <w:bCs/>
          <w:iCs/>
          <w:kern w:val="0"/>
          <w:sz w:val="24"/>
          <w:szCs w:val="24"/>
          <w:lang w:val="x-none" w:eastAsia="en-US"/>
        </w:rPr>
        <w:t>образования и формирования педагогических компетенций.</w:t>
      </w:r>
    </w:p>
    <w:p w:rsidR="00410040" w:rsidRPr="00410040" w:rsidRDefault="00410040" w:rsidP="00410040">
      <w:pPr>
        <w:widowControl/>
        <w:tabs>
          <w:tab w:val="clear" w:pos="788"/>
        </w:tabs>
        <w:suppressAutoHyphens w:val="0"/>
        <w:spacing w:line="240" w:lineRule="auto"/>
        <w:ind w:left="0" w:firstLine="708"/>
        <w:jc w:val="left"/>
        <w:rPr>
          <w:bCs/>
          <w:kern w:val="0"/>
          <w:sz w:val="24"/>
          <w:szCs w:val="24"/>
          <w:u w:val="single"/>
          <w:lang w:eastAsia="en-US"/>
        </w:rPr>
      </w:pPr>
      <w:r w:rsidRPr="00410040">
        <w:rPr>
          <w:bCs/>
          <w:kern w:val="0"/>
          <w:sz w:val="24"/>
          <w:szCs w:val="24"/>
          <w:u w:val="single"/>
          <w:lang w:eastAsia="en-US"/>
        </w:rPr>
        <w:t>Задачи практики:</w:t>
      </w:r>
    </w:p>
    <w:p w:rsidR="00410040" w:rsidRPr="00410040" w:rsidRDefault="00410040" w:rsidP="00410040">
      <w:pPr>
        <w:widowControl/>
        <w:numPr>
          <w:ilvl w:val="0"/>
          <w:numId w:val="43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en-US"/>
        </w:rPr>
      </w:pPr>
      <w:r w:rsidRPr="00410040">
        <w:rPr>
          <w:bCs/>
          <w:kern w:val="0"/>
          <w:sz w:val="24"/>
          <w:szCs w:val="24"/>
          <w:lang w:eastAsia="en-US"/>
        </w:rPr>
        <w:t>Углубление и закрепление полученных теоретических знаний, и приобретение навыка применения этих знаний на практике в учебно-воспитательной работе;</w:t>
      </w:r>
    </w:p>
    <w:p w:rsidR="00410040" w:rsidRPr="00410040" w:rsidRDefault="00410040" w:rsidP="00410040">
      <w:pPr>
        <w:widowControl/>
        <w:numPr>
          <w:ilvl w:val="0"/>
          <w:numId w:val="43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en-US"/>
        </w:rPr>
      </w:pPr>
      <w:r w:rsidRPr="00410040">
        <w:rPr>
          <w:bCs/>
          <w:kern w:val="0"/>
          <w:sz w:val="24"/>
          <w:szCs w:val="24"/>
          <w:lang w:eastAsia="en-US"/>
        </w:rPr>
        <w:t xml:space="preserve">- формирование у студентов целостного представления о педагогической деятельности, в частности, содержании учебной и учебно-методической работы, </w:t>
      </w:r>
      <w:r w:rsidRPr="00410040">
        <w:rPr>
          <w:bCs/>
          <w:kern w:val="0"/>
          <w:sz w:val="24"/>
          <w:szCs w:val="24"/>
          <w:lang w:eastAsia="en-US"/>
        </w:rPr>
        <w:lastRenderedPageBreak/>
        <w:t xml:space="preserve">формах организации учебного процесса и методиках преподавания дисциплины, применения прогрессивных образовательных технологий в процессе обучения; </w:t>
      </w:r>
    </w:p>
    <w:p w:rsidR="00410040" w:rsidRPr="00410040" w:rsidRDefault="00410040" w:rsidP="00410040">
      <w:pPr>
        <w:widowControl/>
        <w:numPr>
          <w:ilvl w:val="0"/>
          <w:numId w:val="43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en-US"/>
        </w:rPr>
      </w:pPr>
      <w:r w:rsidRPr="00410040">
        <w:rPr>
          <w:bCs/>
          <w:kern w:val="0"/>
          <w:sz w:val="24"/>
          <w:szCs w:val="24"/>
          <w:lang w:eastAsia="en-US"/>
        </w:rPr>
        <w:t xml:space="preserve">овладение методами преподавания учебных дисциплин, а также практическими умениями и навыками структурирования и психологически грамотного преобразования научного знания в учебный материал, постановки и систематизации учебных и воспитательных целей и задач, устного и письменного изложения предметного материала, проведения отдельных видов учебных занятий, осуществления контроля знаний, подготовки учебно-методических материалов по дисциплинам учебного плана; </w:t>
      </w:r>
    </w:p>
    <w:p w:rsidR="00410040" w:rsidRPr="00410040" w:rsidRDefault="00410040" w:rsidP="00410040">
      <w:pPr>
        <w:widowControl/>
        <w:numPr>
          <w:ilvl w:val="0"/>
          <w:numId w:val="43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en-US"/>
        </w:rPr>
      </w:pPr>
      <w:r w:rsidRPr="00410040">
        <w:rPr>
          <w:bCs/>
          <w:kern w:val="0"/>
          <w:sz w:val="24"/>
          <w:szCs w:val="24"/>
          <w:lang w:eastAsia="en-US"/>
        </w:rPr>
        <w:t xml:space="preserve">профессионально-педагогическая ориентация студентов и развитие у них индивидуально-личностных и профессиональных качеств преподавателя, навыков профессиональной риторики; </w:t>
      </w:r>
    </w:p>
    <w:p w:rsidR="00410040" w:rsidRPr="00410040" w:rsidRDefault="00410040" w:rsidP="00410040">
      <w:pPr>
        <w:widowControl/>
        <w:numPr>
          <w:ilvl w:val="0"/>
          <w:numId w:val="43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en-US"/>
        </w:rPr>
      </w:pPr>
      <w:r w:rsidRPr="00410040">
        <w:rPr>
          <w:bCs/>
          <w:kern w:val="0"/>
          <w:sz w:val="24"/>
          <w:szCs w:val="24"/>
          <w:lang w:eastAsia="en-US"/>
        </w:rPr>
        <w:t xml:space="preserve">приобретение навыков построения эффективных форм общения со обучающимися в системе «обучающийся-педагог» и преподавательским коллективом; </w:t>
      </w:r>
    </w:p>
    <w:p w:rsidR="00410040" w:rsidRPr="00410040" w:rsidRDefault="00410040" w:rsidP="00410040">
      <w:pPr>
        <w:widowControl/>
        <w:numPr>
          <w:ilvl w:val="0"/>
          <w:numId w:val="43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en-US"/>
        </w:rPr>
      </w:pPr>
      <w:r w:rsidRPr="00410040">
        <w:rPr>
          <w:bCs/>
          <w:kern w:val="0"/>
          <w:sz w:val="24"/>
          <w:szCs w:val="24"/>
          <w:lang w:eastAsia="en-US"/>
        </w:rPr>
        <w:t xml:space="preserve">приобретение практического опыта педагогической работы; </w:t>
      </w:r>
    </w:p>
    <w:p w:rsidR="00D139BC" w:rsidRPr="003C0E55" w:rsidRDefault="00410040" w:rsidP="00410040">
      <w:pPr>
        <w:ind w:firstLine="527"/>
        <w:rPr>
          <w:sz w:val="24"/>
          <w:szCs w:val="24"/>
        </w:rPr>
      </w:pPr>
      <w:r w:rsidRPr="00410040">
        <w:rPr>
          <w:bCs/>
          <w:kern w:val="0"/>
          <w:sz w:val="24"/>
          <w:szCs w:val="24"/>
          <w:lang w:eastAsia="en-US"/>
        </w:rPr>
        <w:t>формирование профессиональной этики, стиля поведения преподавателя психологии образовательного учреждения</w:t>
      </w:r>
      <w:r w:rsidR="00D139BC" w:rsidRPr="003C0E55">
        <w:rPr>
          <w:rFonts w:eastAsia="TimesNewRoman"/>
          <w:sz w:val="24"/>
          <w:szCs w:val="24"/>
        </w:rPr>
        <w:t>.</w:t>
      </w:r>
    </w:p>
    <w:p w:rsidR="00D139BC" w:rsidRPr="003C0E55" w:rsidRDefault="00D139BC" w:rsidP="00D139BC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D139BC" w:rsidRPr="003C0E55" w:rsidRDefault="00D139BC" w:rsidP="00D139BC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10040">
        <w:rPr>
          <w:b/>
          <w:bCs/>
          <w:caps/>
          <w:color w:val="000000"/>
          <w:sz w:val="24"/>
          <w:szCs w:val="24"/>
        </w:rPr>
        <w:t>Объем ПРАКТИКИ</w:t>
      </w:r>
      <w:r w:rsidRPr="003C0E55">
        <w:rPr>
          <w:b/>
          <w:bCs/>
          <w:caps/>
          <w:color w:val="000000"/>
          <w:sz w:val="24"/>
          <w:szCs w:val="24"/>
        </w:rPr>
        <w:t xml:space="preserve">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D139BC" w:rsidRPr="003C0E55" w:rsidRDefault="00D139BC" w:rsidP="00D139BC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 w:rsidR="00410040">
        <w:rPr>
          <w:sz w:val="24"/>
          <w:szCs w:val="24"/>
        </w:rPr>
        <w:t>составляет 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410040">
        <w:rPr>
          <w:sz w:val="24"/>
          <w:szCs w:val="24"/>
        </w:rPr>
        <w:t>ы, 144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D139BC" w:rsidRPr="003C0E55" w:rsidRDefault="00D139BC" w:rsidP="00D139BC">
      <w:pPr>
        <w:spacing w:line="240" w:lineRule="auto"/>
        <w:rPr>
          <w:b/>
          <w:color w:val="000000"/>
          <w:sz w:val="24"/>
          <w:szCs w:val="24"/>
        </w:rPr>
      </w:pPr>
    </w:p>
    <w:p w:rsidR="00D139BC" w:rsidRDefault="00410040" w:rsidP="00D139B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ПРАКТИКИ</w:t>
      </w:r>
      <w:r w:rsidR="00D139BC">
        <w:rPr>
          <w:b/>
          <w:bCs/>
          <w:color w:val="000000"/>
          <w:sz w:val="24"/>
          <w:szCs w:val="24"/>
        </w:rPr>
        <w:t>:</w:t>
      </w:r>
    </w:p>
    <w:p w:rsidR="00D139BC" w:rsidRPr="003C0E55" w:rsidRDefault="00D139BC" w:rsidP="00D139BC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D139BC" w:rsidRDefault="00D139BC" w:rsidP="00D139B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D139BC" w:rsidRDefault="00D139BC" w:rsidP="00D139B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139BC" w:rsidRPr="0053465B" w:rsidTr="00203699">
        <w:tc>
          <w:tcPr>
            <w:tcW w:w="693" w:type="dxa"/>
          </w:tcPr>
          <w:p w:rsidR="00D139BC" w:rsidRPr="0053465B" w:rsidRDefault="00D139BC" w:rsidP="00203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D139BC" w:rsidRPr="0053465B" w:rsidRDefault="00D139BC" w:rsidP="00203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10040" w:rsidRPr="0053465B" w:rsidTr="008C02D1">
        <w:tc>
          <w:tcPr>
            <w:tcW w:w="693" w:type="dxa"/>
          </w:tcPr>
          <w:p w:rsidR="00410040" w:rsidRPr="0053465B" w:rsidRDefault="00410040" w:rsidP="004100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410040" w:rsidRPr="00410040" w:rsidRDefault="00410040" w:rsidP="00410040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410040">
              <w:rPr>
                <w:sz w:val="24"/>
                <w:szCs w:val="24"/>
              </w:rPr>
              <w:t>Подготовительный период</w:t>
            </w:r>
          </w:p>
        </w:tc>
      </w:tr>
      <w:tr w:rsidR="00410040" w:rsidRPr="0053465B" w:rsidTr="00410040">
        <w:trPr>
          <w:trHeight w:val="355"/>
        </w:trPr>
        <w:tc>
          <w:tcPr>
            <w:tcW w:w="693" w:type="dxa"/>
          </w:tcPr>
          <w:p w:rsidR="00410040" w:rsidRPr="0053465B" w:rsidRDefault="00410040" w:rsidP="004100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410040" w:rsidRPr="00410040" w:rsidRDefault="00410040" w:rsidP="00410040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410040">
              <w:rPr>
                <w:sz w:val="24"/>
                <w:szCs w:val="24"/>
              </w:rPr>
              <w:t>Основной период</w:t>
            </w:r>
          </w:p>
        </w:tc>
      </w:tr>
      <w:tr w:rsidR="00410040" w:rsidRPr="0053465B" w:rsidTr="008C02D1">
        <w:tc>
          <w:tcPr>
            <w:tcW w:w="693" w:type="dxa"/>
          </w:tcPr>
          <w:p w:rsidR="00410040" w:rsidRPr="0053465B" w:rsidRDefault="00410040" w:rsidP="004100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410040" w:rsidRPr="00410040" w:rsidRDefault="00410040" w:rsidP="0041004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0040">
              <w:rPr>
                <w:sz w:val="24"/>
                <w:szCs w:val="24"/>
              </w:rPr>
              <w:t>Заключительный период</w:t>
            </w:r>
          </w:p>
        </w:tc>
      </w:tr>
      <w:tr w:rsidR="00410040" w:rsidRPr="0053465B" w:rsidTr="008C02D1">
        <w:tc>
          <w:tcPr>
            <w:tcW w:w="693" w:type="dxa"/>
          </w:tcPr>
          <w:p w:rsidR="00410040" w:rsidRPr="0053465B" w:rsidRDefault="00410040" w:rsidP="004100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410040" w:rsidRPr="00410040" w:rsidRDefault="00410040" w:rsidP="0041004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0040">
              <w:rPr>
                <w:sz w:val="24"/>
                <w:szCs w:val="24"/>
              </w:rPr>
              <w:t>Зачет с оценкой</w:t>
            </w:r>
          </w:p>
        </w:tc>
      </w:tr>
    </w:tbl>
    <w:p w:rsidR="00D139BC" w:rsidRDefault="00D139BC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03699" w:rsidRDefault="00203699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03699" w:rsidRPr="008C2BDD" w:rsidRDefault="00203699" w:rsidP="0020369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8C2BDD">
        <w:rPr>
          <w:b/>
          <w:sz w:val="24"/>
          <w:szCs w:val="24"/>
        </w:rPr>
        <w:t xml:space="preserve">АННОТАЦИЯ </w:t>
      </w:r>
    </w:p>
    <w:p w:rsidR="00203699" w:rsidRPr="00410040" w:rsidRDefault="00203699" w:rsidP="0041004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8C2BDD">
        <w:rPr>
          <w:b/>
          <w:sz w:val="24"/>
          <w:szCs w:val="24"/>
        </w:rPr>
        <w:t xml:space="preserve">к рабочей программе </w:t>
      </w:r>
      <w:r w:rsidR="00410040">
        <w:rPr>
          <w:rStyle w:val="ListLabel13"/>
          <w:b/>
          <w:sz w:val="24"/>
          <w:szCs w:val="24"/>
        </w:rPr>
        <w:t>практики</w:t>
      </w:r>
    </w:p>
    <w:p w:rsidR="00203699" w:rsidRPr="00410040" w:rsidRDefault="00410040" w:rsidP="00410040">
      <w:pPr>
        <w:widowControl/>
        <w:tabs>
          <w:tab w:val="clear" w:pos="788"/>
        </w:tabs>
        <w:suppressAutoHyphens w:val="0"/>
        <w:spacing w:before="240" w:after="60" w:line="240" w:lineRule="auto"/>
        <w:ind w:left="0" w:firstLine="0"/>
        <w:jc w:val="center"/>
        <w:outlineLvl w:val="4"/>
        <w:rPr>
          <w:b/>
          <w:bCs/>
          <w:iCs/>
          <w:kern w:val="0"/>
          <w:sz w:val="28"/>
          <w:szCs w:val="28"/>
          <w:lang w:eastAsia="ru-RU"/>
        </w:rPr>
      </w:pPr>
      <w:r w:rsidRPr="00410040">
        <w:rPr>
          <w:b/>
          <w:iCs/>
          <w:kern w:val="0"/>
          <w:sz w:val="28"/>
          <w:szCs w:val="28"/>
          <w:lang w:eastAsia="ru-RU"/>
        </w:rPr>
        <w:t>Б2.О.05(П) Производственная практика под супервизией</w:t>
      </w:r>
    </w:p>
    <w:p w:rsidR="00203699" w:rsidRDefault="00203699" w:rsidP="00203699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203699" w:rsidRDefault="00203699" w:rsidP="00203699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</w:t>
      </w:r>
      <w:r w:rsidR="00410040">
        <w:rPr>
          <w:b/>
          <w:bCs/>
          <w:color w:val="000000"/>
          <w:sz w:val="24"/>
          <w:szCs w:val="24"/>
        </w:rPr>
        <w:t>ЗУЛЬТАТОВ ОБУЧЕНИЯ ПО ПРАКТИКЕ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203699" w:rsidRDefault="00203699" w:rsidP="00203699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03699" w:rsidRPr="007723E4" w:rsidRDefault="00203699" w:rsidP="00203699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402"/>
        <w:gridCol w:w="4253"/>
      </w:tblGrid>
      <w:tr w:rsidR="00410040" w:rsidRPr="00410040" w:rsidTr="00A42F26">
        <w:trPr>
          <w:trHeight w:val="727"/>
        </w:trPr>
        <w:tc>
          <w:tcPr>
            <w:tcW w:w="1701" w:type="dxa"/>
            <w:shd w:val="clear" w:color="auto" w:fill="auto"/>
          </w:tcPr>
          <w:p w:rsidR="00410040" w:rsidRPr="00410040" w:rsidRDefault="00410040" w:rsidP="0041004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10040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402" w:type="dxa"/>
            <w:shd w:val="clear" w:color="auto" w:fill="auto"/>
          </w:tcPr>
          <w:p w:rsidR="00410040" w:rsidRPr="00410040" w:rsidRDefault="00410040" w:rsidP="0041004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410040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410040" w:rsidRPr="00410040" w:rsidRDefault="00410040" w:rsidP="0041004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410040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253" w:type="dxa"/>
          </w:tcPr>
          <w:p w:rsidR="00410040" w:rsidRPr="00410040" w:rsidRDefault="00410040" w:rsidP="0041004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410040">
              <w:rPr>
                <w:kern w:val="2"/>
                <w:sz w:val="24"/>
                <w:szCs w:val="24"/>
                <w:lang w:eastAsia="en-US"/>
              </w:rPr>
              <w:t xml:space="preserve">Индикаторы компетенций </w:t>
            </w:r>
          </w:p>
          <w:p w:rsidR="00410040" w:rsidRPr="00410040" w:rsidRDefault="00410040" w:rsidP="0041004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10040">
              <w:rPr>
                <w:kern w:val="2"/>
                <w:sz w:val="24"/>
                <w:szCs w:val="24"/>
                <w:lang w:eastAsia="en-US"/>
              </w:rPr>
              <w:t>(код и содержание)</w:t>
            </w:r>
          </w:p>
        </w:tc>
      </w:tr>
      <w:tr w:rsidR="00410040" w:rsidRPr="00410040" w:rsidTr="00A42F26">
        <w:trPr>
          <w:trHeight w:val="1112"/>
        </w:trPr>
        <w:tc>
          <w:tcPr>
            <w:tcW w:w="1701" w:type="dxa"/>
            <w:vMerge w:val="restart"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10040">
              <w:rPr>
                <w:sz w:val="24"/>
                <w:szCs w:val="24"/>
              </w:rPr>
              <w:t>УК-4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 xml:space="preserve">Способен применять современные коммуникативные технологии, в том числе на иностранном(ых) языке(ах), для академического и о </w:t>
            </w:r>
            <w:r w:rsidRPr="00410040">
              <w:rPr>
                <w:kern w:val="0"/>
                <w:sz w:val="24"/>
                <w:szCs w:val="24"/>
                <w:lang w:eastAsia="ru-RU"/>
              </w:rPr>
              <w:lastRenderedPageBreak/>
              <w:t>ессионального взаимодействия</w:t>
            </w:r>
          </w:p>
        </w:tc>
        <w:tc>
          <w:tcPr>
            <w:tcW w:w="4253" w:type="dxa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lastRenderedPageBreak/>
              <w:t>ИУК-4.3. Составляет типовую деловую документацию для академических и профессиональных целей на иностранном языке.</w:t>
            </w:r>
          </w:p>
        </w:tc>
      </w:tr>
      <w:tr w:rsidR="00410040" w:rsidRPr="00410040" w:rsidTr="00A42F26">
        <w:trPr>
          <w:trHeight w:val="845"/>
        </w:trPr>
        <w:tc>
          <w:tcPr>
            <w:tcW w:w="1701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ИУК-4.4. Создает различные академические или профессиональные тексты на иностранном языке.</w:t>
            </w:r>
          </w:p>
        </w:tc>
      </w:tr>
      <w:tr w:rsidR="00410040" w:rsidRPr="00410040" w:rsidTr="00A42F26">
        <w:trPr>
          <w:trHeight w:val="2164"/>
        </w:trPr>
        <w:tc>
          <w:tcPr>
            <w:tcW w:w="1701" w:type="dxa"/>
            <w:vMerge w:val="restart"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10040">
              <w:rPr>
                <w:sz w:val="24"/>
                <w:szCs w:val="24"/>
              </w:rPr>
              <w:lastRenderedPageBreak/>
              <w:t>УК-5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410040" w:rsidRPr="00410040" w:rsidRDefault="00410040" w:rsidP="0041004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Способен анализировать и учитывать разнообразие культур в процессе межкультурного взаимодействия.</w:t>
            </w:r>
          </w:p>
        </w:tc>
        <w:tc>
          <w:tcPr>
            <w:tcW w:w="4253" w:type="dxa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ИУК-</w:t>
            </w:r>
            <w:r w:rsidRPr="00410040">
              <w:rPr>
                <w:kern w:val="0"/>
                <w:sz w:val="24"/>
                <w:szCs w:val="24"/>
                <w:lang w:eastAsia="ru-RU"/>
              </w:rPr>
              <w:softHyphen/>
              <w:t>5.1. Анализирует особенности социального взаимодействия с учетом национальных, культурных и религиозных особенностей; грамотно и доступно излагает профессиональную информацию в процессе межкультурного взаимодействия.</w:t>
            </w:r>
          </w:p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410040" w:rsidRPr="00410040" w:rsidTr="00A42F26">
        <w:trPr>
          <w:trHeight w:val="1481"/>
        </w:trPr>
        <w:tc>
          <w:tcPr>
            <w:tcW w:w="1701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410040" w:rsidRPr="00410040" w:rsidRDefault="00410040" w:rsidP="0041004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ИУК-5.2.  Межкультурное взаимодействие строит на основе этических норм и прав человека.</w:t>
            </w:r>
          </w:p>
        </w:tc>
      </w:tr>
      <w:tr w:rsidR="00410040" w:rsidRPr="00410040" w:rsidTr="00A42F26">
        <w:trPr>
          <w:trHeight w:val="2258"/>
        </w:trPr>
        <w:tc>
          <w:tcPr>
            <w:tcW w:w="1701" w:type="dxa"/>
            <w:vMerge w:val="restart"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10040">
              <w:rPr>
                <w:sz w:val="24"/>
                <w:szCs w:val="24"/>
              </w:rPr>
              <w:t>ОПК-5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Способен разрабатывать и использовать научно обоснованные программы психологического вмешательства и психологической помощи консультационного, развивающего, коррекционного, психотерапевтического, профилактического или реабилитационного характера для решения конкретной проблемы отдельных лиц и групп населения и (или) организаций, в том числе лицам с ОВЗ</w:t>
            </w:r>
          </w:p>
        </w:tc>
        <w:tc>
          <w:tcPr>
            <w:tcW w:w="4253" w:type="dxa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ИДК</w:t>
            </w:r>
            <w:r w:rsidRPr="00410040">
              <w:rPr>
                <w:kern w:val="0"/>
                <w:sz w:val="24"/>
                <w:szCs w:val="24"/>
                <w:lang w:eastAsia="ru-RU"/>
              </w:rPr>
              <w:softHyphen/>
              <w:t>-5.3. Умеет выявлять и анализировать информацию, необходимую для определения целей психологического вмешательства, умеет разрабатывать программы вмешательства с учетом индивидуально-</w:t>
            </w:r>
            <w:r w:rsidRPr="00410040">
              <w:rPr>
                <w:kern w:val="0"/>
                <w:sz w:val="24"/>
                <w:szCs w:val="24"/>
                <w:lang w:eastAsia="ru-RU"/>
              </w:rPr>
              <w:softHyphen/>
              <w:t>психологических характеристик пациентов (клиентов) и в контексте общих задач лечебно-</w:t>
            </w:r>
            <w:r w:rsidRPr="00410040">
              <w:rPr>
                <w:kern w:val="0"/>
                <w:sz w:val="24"/>
                <w:szCs w:val="24"/>
                <w:lang w:eastAsia="ru-RU"/>
              </w:rPr>
              <w:softHyphen/>
              <w:t>восстановительного процесса, психологической коррекции и психотерапии.</w:t>
            </w:r>
          </w:p>
        </w:tc>
      </w:tr>
      <w:tr w:rsidR="00410040" w:rsidRPr="00410040" w:rsidTr="00A42F26">
        <w:trPr>
          <w:trHeight w:val="2558"/>
        </w:trPr>
        <w:tc>
          <w:tcPr>
            <w:tcW w:w="1701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ИДК-5.4. Умеет самостоятельно проводить ¬психологическое вмешательство с учетом нозологической и возрастной специфики, а также в связи с разнообразными задачами профилактики, лечения, реабилитации и развития.</w:t>
            </w:r>
          </w:p>
        </w:tc>
      </w:tr>
      <w:tr w:rsidR="00410040" w:rsidRPr="00410040" w:rsidTr="00A42F26">
        <w:trPr>
          <w:trHeight w:val="2558"/>
        </w:trPr>
        <w:tc>
          <w:tcPr>
            <w:tcW w:w="1701" w:type="dxa"/>
            <w:vMerge w:val="restart"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10040">
              <w:rPr>
                <w:sz w:val="24"/>
                <w:szCs w:val="24"/>
              </w:rPr>
              <w:t>ОПК-6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 xml:space="preserve">Способен разрабатывать и реализовывать комплексные программы предоставления психологических услуг по индивидуальному, семейному и групповому психологическому консультированию и неврачебной психотерапии как виду профессиональной </w:t>
            </w:r>
            <w:r w:rsidRPr="00410040">
              <w:rPr>
                <w:kern w:val="0"/>
                <w:sz w:val="24"/>
                <w:szCs w:val="24"/>
                <w:lang w:eastAsia="ru-RU"/>
              </w:rPr>
              <w:lastRenderedPageBreak/>
              <w:t>деятельности клинического психолога</w:t>
            </w:r>
          </w:p>
        </w:tc>
        <w:tc>
          <w:tcPr>
            <w:tcW w:w="4253" w:type="dxa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lastRenderedPageBreak/>
              <w:t>ИДК-</w:t>
            </w:r>
            <w:r w:rsidRPr="00410040">
              <w:rPr>
                <w:kern w:val="0"/>
                <w:sz w:val="24"/>
                <w:szCs w:val="24"/>
                <w:lang w:eastAsia="ru-RU"/>
              </w:rPr>
              <w:softHyphen/>
              <w:t>6.2. Умеет самостоятельно анализировать, подбирать и использовать методы оказания психологической помощи, проводить психологическое консультирование с учетом нозологической, возрастной, социо</w:t>
            </w:r>
            <w:r w:rsidRPr="00410040">
              <w:rPr>
                <w:kern w:val="0"/>
                <w:sz w:val="24"/>
                <w:szCs w:val="24"/>
                <w:lang w:eastAsia="ru-RU"/>
              </w:rPr>
              <w:softHyphen/>
              <w:t>культурной специфики клиента (пациента), лицам, находящимся в кризисных и других неблагоприятных ситуациях и состояниях.</w:t>
            </w:r>
          </w:p>
        </w:tc>
      </w:tr>
      <w:tr w:rsidR="00410040" w:rsidRPr="00410040" w:rsidTr="00A42F26">
        <w:trPr>
          <w:trHeight w:val="2558"/>
        </w:trPr>
        <w:tc>
          <w:tcPr>
            <w:tcW w:w="1701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ИДК-6.3. Владеет основными методами и техниками психологического консультирования с учетом нозологической, возрастной специфики, социо¬культурной специфики клиента (пациента), его индивидуально-психологических особенностей и психического состояния клиента.</w:t>
            </w:r>
          </w:p>
        </w:tc>
      </w:tr>
      <w:tr w:rsidR="00410040" w:rsidRPr="00410040" w:rsidTr="00A42F26">
        <w:trPr>
          <w:trHeight w:val="861"/>
        </w:trPr>
        <w:tc>
          <w:tcPr>
            <w:tcW w:w="1701" w:type="dxa"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10040">
              <w:rPr>
                <w:sz w:val="24"/>
                <w:szCs w:val="24"/>
              </w:rPr>
              <w:lastRenderedPageBreak/>
              <w:t>ОПК-10</w:t>
            </w:r>
          </w:p>
        </w:tc>
        <w:tc>
          <w:tcPr>
            <w:tcW w:w="3402" w:type="dxa"/>
            <w:shd w:val="clear" w:color="auto" w:fill="auto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ОПК-10. Способен использовать системные модели и методы, способы и приемы супервизии, в том числе профессиональную рефлексию и профессиональную коммуникацию для повышения уровня собственной компетентности и компетентности других специалистов в решении ключевых задач профессиональной деятельности</w:t>
            </w:r>
          </w:p>
        </w:tc>
        <w:tc>
          <w:tcPr>
            <w:tcW w:w="4253" w:type="dxa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ИДК</w:t>
            </w:r>
            <w:r w:rsidRPr="00410040">
              <w:rPr>
                <w:kern w:val="0"/>
                <w:sz w:val="24"/>
                <w:szCs w:val="24"/>
                <w:lang w:eastAsia="ru-RU"/>
              </w:rPr>
              <w:softHyphen/>
              <w:t>-10.1. Знает теоретические основы, методологию и технологию проведения супервизии в области психологической диагностики, психологического консультирования, психологического вмешательства и др. видов профессиональной деятельности клинического психолога.</w:t>
            </w:r>
          </w:p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410040" w:rsidRPr="00410040" w:rsidTr="00A42F26">
        <w:trPr>
          <w:trHeight w:val="2020"/>
        </w:trPr>
        <w:tc>
          <w:tcPr>
            <w:tcW w:w="1701" w:type="dxa"/>
            <w:vMerge w:val="restart"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10040">
              <w:rPr>
                <w:sz w:val="24"/>
                <w:szCs w:val="24"/>
              </w:rPr>
              <w:t>ПК-5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color w:val="000000"/>
                <w:kern w:val="0"/>
                <w:sz w:val="24"/>
                <w:szCs w:val="24"/>
                <w:lang w:eastAsia="ru-RU"/>
              </w:rPr>
              <w:t>Готовность и способность  осуществлять психологическое консультирование и реабилитацию лиц, пострадавших в кризисных, экстремальных или чрезвычайных ситуациях с целью психопрофилактики, восстановления и сохранения психического и физического здоровья</w:t>
            </w:r>
          </w:p>
        </w:tc>
        <w:tc>
          <w:tcPr>
            <w:tcW w:w="4253" w:type="dxa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ИПК-5.3.  Способен осуществлять подбор и применять техники психологической интервенции, направленные на актуализацию адаптационных ресурсов личности  с целью предотвращения и/или нивелирования проявлений психической дезадаптации.</w:t>
            </w:r>
          </w:p>
        </w:tc>
      </w:tr>
      <w:tr w:rsidR="00410040" w:rsidRPr="00410040" w:rsidTr="00A42F26">
        <w:trPr>
          <w:trHeight w:val="2019"/>
        </w:trPr>
        <w:tc>
          <w:tcPr>
            <w:tcW w:w="1701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ИПК-5.4. Способен применять основные методы и способы психологической помощи, направленные на восстановление психического состояния лиц, пострадавших экстремальных и стрессовых ситуаций.</w:t>
            </w:r>
          </w:p>
        </w:tc>
      </w:tr>
      <w:tr w:rsidR="00410040" w:rsidRPr="00410040" w:rsidTr="00A42F26">
        <w:trPr>
          <w:trHeight w:val="938"/>
        </w:trPr>
        <w:tc>
          <w:tcPr>
            <w:tcW w:w="1701" w:type="dxa"/>
            <w:vMerge w:val="restart"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10040">
              <w:rPr>
                <w:sz w:val="24"/>
                <w:szCs w:val="24"/>
              </w:rPr>
              <w:t>ПК-7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410040" w:rsidRPr="00410040" w:rsidRDefault="00410040" w:rsidP="0041004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410040">
              <w:rPr>
                <w:rFonts w:eastAsia="Calibri"/>
                <w:kern w:val="0"/>
                <w:sz w:val="24"/>
                <w:szCs w:val="24"/>
                <w:lang w:eastAsia="en-US"/>
              </w:rPr>
              <w:t>Готовность квалифицированно проводить психологическое исследование в рамках различных видов экспертизы (судебно-психологической военной, медико</w:t>
            </w:r>
            <w:r w:rsidRPr="00410040">
              <w:rPr>
                <w:rFonts w:eastAsia="Calibri"/>
                <w:kern w:val="0"/>
                <w:sz w:val="24"/>
                <w:szCs w:val="24"/>
                <w:lang w:eastAsia="en-US"/>
              </w:rPr>
              <w:softHyphen/>
              <w:t>социальной и медико-педагогической экспертизы), анализировать его результаты, формулировать экспертное заключение</w:t>
            </w:r>
          </w:p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lastRenderedPageBreak/>
              <w:t>ИПК-7.3. Способен составлять психологическое заключение в соответствии с целью экспертизы.</w:t>
            </w:r>
          </w:p>
        </w:tc>
      </w:tr>
      <w:tr w:rsidR="00410040" w:rsidRPr="00410040" w:rsidTr="00A42F26">
        <w:trPr>
          <w:trHeight w:val="1547"/>
        </w:trPr>
        <w:tc>
          <w:tcPr>
            <w:tcW w:w="1701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410040" w:rsidRPr="00410040" w:rsidRDefault="00410040" w:rsidP="0041004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ИПК-7.4. Владеет навыками интерпретации полученных результатов в соответствии с проблематикой клинической психологии.</w:t>
            </w:r>
          </w:p>
        </w:tc>
      </w:tr>
      <w:tr w:rsidR="00410040" w:rsidRPr="00410040" w:rsidTr="00A42F26">
        <w:trPr>
          <w:trHeight w:val="1526"/>
        </w:trPr>
        <w:tc>
          <w:tcPr>
            <w:tcW w:w="1701" w:type="dxa"/>
            <w:vMerge w:val="restart"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10040">
              <w:rPr>
                <w:sz w:val="24"/>
                <w:szCs w:val="24"/>
              </w:rPr>
              <w:lastRenderedPageBreak/>
              <w:t>ПК-10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Готовность к формированию, у субъектов деятельности в экстремальных и чрезвычайных ситуациях, установок, направленных на здоровый образ жизни, гармоничное развитие и продуктивное преодоление жизненных трудностей</w:t>
            </w:r>
          </w:p>
        </w:tc>
        <w:tc>
          <w:tcPr>
            <w:tcW w:w="4253" w:type="dxa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ИПК-10.2. Знает основные критерии и признаки гармоничного развития и владеет способами и технологическими приемами коррекции дисгармоничного развития человека.</w:t>
            </w:r>
          </w:p>
        </w:tc>
      </w:tr>
      <w:tr w:rsidR="00410040" w:rsidRPr="00410040" w:rsidTr="00A42F26">
        <w:trPr>
          <w:trHeight w:val="1526"/>
        </w:trPr>
        <w:tc>
          <w:tcPr>
            <w:tcW w:w="1701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ИПК-10.4. Способен осуществлять мероприятия, направленные на предупреждение дезадаптационных нарушений и психосоматических расстройств.</w:t>
            </w:r>
          </w:p>
        </w:tc>
      </w:tr>
      <w:tr w:rsidR="00410040" w:rsidRPr="00410040" w:rsidTr="00A42F26">
        <w:trPr>
          <w:trHeight w:val="1526"/>
        </w:trPr>
        <w:tc>
          <w:tcPr>
            <w:tcW w:w="1701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ИПК-10.5. Владеет навыками формирования у клиента (пациента) способности эффективного преодоления жизненных трудностей и рационального взаимодействия с окружающим миром.</w:t>
            </w:r>
          </w:p>
        </w:tc>
      </w:tr>
    </w:tbl>
    <w:p w:rsidR="00203699" w:rsidRDefault="00203699" w:rsidP="00203699">
      <w:pPr>
        <w:spacing w:line="240" w:lineRule="auto"/>
        <w:rPr>
          <w:color w:val="000000"/>
          <w:sz w:val="24"/>
          <w:szCs w:val="24"/>
        </w:rPr>
      </w:pPr>
    </w:p>
    <w:p w:rsidR="00203699" w:rsidRPr="003C0E55" w:rsidRDefault="00203699" w:rsidP="00203699">
      <w:pPr>
        <w:spacing w:line="240" w:lineRule="auto"/>
        <w:rPr>
          <w:color w:val="000000"/>
          <w:sz w:val="24"/>
          <w:szCs w:val="24"/>
        </w:rPr>
      </w:pPr>
    </w:p>
    <w:p w:rsidR="00203699" w:rsidRPr="003C0E55" w:rsidRDefault="00203699" w:rsidP="00203699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="00410040">
        <w:rPr>
          <w:b/>
          <w:bCs/>
          <w:caps/>
          <w:color w:val="000000"/>
          <w:sz w:val="24"/>
          <w:szCs w:val="24"/>
        </w:rPr>
        <w:t>Место ПРАКТИКИ</w:t>
      </w:r>
      <w:r w:rsidRPr="003C0E55">
        <w:rPr>
          <w:b/>
          <w:bCs/>
          <w:caps/>
          <w:color w:val="000000"/>
          <w:sz w:val="24"/>
          <w:szCs w:val="24"/>
        </w:rPr>
        <w:t xml:space="preserve">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410040" w:rsidRPr="00410040" w:rsidRDefault="00410040" w:rsidP="00410040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8"/>
        <w:rPr>
          <w:color w:val="000000"/>
          <w:kern w:val="0"/>
          <w:sz w:val="24"/>
          <w:szCs w:val="24"/>
          <w:lang w:eastAsia="en-US"/>
        </w:rPr>
      </w:pPr>
      <w:r w:rsidRPr="00410040">
        <w:rPr>
          <w:color w:val="000000"/>
          <w:kern w:val="0"/>
          <w:sz w:val="24"/>
          <w:szCs w:val="24"/>
          <w:u w:val="single"/>
          <w:lang w:eastAsia="en-US"/>
        </w:rPr>
        <w:t>Место практики</w:t>
      </w:r>
      <w:r w:rsidRPr="00410040">
        <w:rPr>
          <w:color w:val="000000"/>
          <w:kern w:val="0"/>
          <w:sz w:val="24"/>
          <w:szCs w:val="24"/>
          <w:lang w:eastAsia="en-US"/>
        </w:rPr>
        <w:t>: производственная практика (производственная практика под супервизией) относится к обязательной части Блока 2 «Практика».</w:t>
      </w:r>
    </w:p>
    <w:p w:rsidR="00410040" w:rsidRPr="00410040" w:rsidRDefault="00410040" w:rsidP="00410040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8"/>
        <w:rPr>
          <w:bCs/>
          <w:kern w:val="0"/>
          <w:sz w:val="24"/>
          <w:szCs w:val="24"/>
          <w:lang w:eastAsia="en-US"/>
        </w:rPr>
      </w:pPr>
      <w:r w:rsidRPr="00410040">
        <w:rPr>
          <w:color w:val="000000"/>
          <w:kern w:val="0"/>
          <w:sz w:val="24"/>
          <w:szCs w:val="24"/>
          <w:lang w:eastAsia="en-US"/>
        </w:rPr>
        <w:t>Производственная практика под супервизией обеспечивает формирование общепрофессиональных компетенций, а также профессиональных компетенций</w:t>
      </w:r>
    </w:p>
    <w:p w:rsidR="00410040" w:rsidRPr="00410040" w:rsidRDefault="00410040" w:rsidP="00410040">
      <w:pPr>
        <w:keepNext/>
        <w:tabs>
          <w:tab w:val="clear" w:pos="788"/>
        </w:tabs>
        <w:spacing w:after="60" w:line="240" w:lineRule="auto"/>
        <w:ind w:left="0" w:firstLine="709"/>
        <w:outlineLvl w:val="1"/>
        <w:rPr>
          <w:bCs/>
          <w:i/>
          <w:iCs/>
          <w:sz w:val="24"/>
          <w:szCs w:val="24"/>
          <w:lang w:val="x-none" w:bidi="hi-IN"/>
        </w:rPr>
      </w:pPr>
      <w:r w:rsidRPr="00410040">
        <w:rPr>
          <w:bCs/>
          <w:iCs/>
          <w:sz w:val="24"/>
          <w:szCs w:val="24"/>
          <w:u w:val="single"/>
          <w:lang w:val="x-none" w:bidi="hi-IN"/>
        </w:rPr>
        <w:t>Цель супервизии:</w:t>
      </w:r>
      <w:r w:rsidRPr="00410040">
        <w:rPr>
          <w:bCs/>
          <w:iCs/>
          <w:sz w:val="24"/>
          <w:szCs w:val="24"/>
          <w:lang w:val="x-none" w:bidi="hi-IN"/>
        </w:rPr>
        <w:t xml:space="preserve"> формирование практических навыков проведения психологического исследования  и психологической интервенции в рамках выбранной специализации.</w:t>
      </w:r>
    </w:p>
    <w:p w:rsidR="00410040" w:rsidRPr="00410040" w:rsidRDefault="00410040" w:rsidP="00410040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5" w:right="-6" w:firstLine="703"/>
        <w:rPr>
          <w:kern w:val="0"/>
          <w:sz w:val="24"/>
          <w:szCs w:val="24"/>
          <w:u w:val="single"/>
          <w:lang w:eastAsia="ru-RU"/>
        </w:rPr>
      </w:pPr>
      <w:r w:rsidRPr="00410040">
        <w:rPr>
          <w:kern w:val="0"/>
          <w:sz w:val="24"/>
          <w:szCs w:val="24"/>
          <w:u w:val="single"/>
          <w:lang w:eastAsia="ru-RU"/>
        </w:rPr>
        <w:t>Задачи супервизии:</w:t>
      </w:r>
    </w:p>
    <w:p w:rsidR="00410040" w:rsidRPr="00410040" w:rsidRDefault="00410040" w:rsidP="00410040">
      <w:pPr>
        <w:widowControl/>
        <w:numPr>
          <w:ilvl w:val="0"/>
          <w:numId w:val="42"/>
        </w:numPr>
        <w:shd w:val="clear" w:color="auto" w:fill="FFFFFF"/>
        <w:tabs>
          <w:tab w:val="clear" w:pos="788"/>
          <w:tab w:val="left" w:pos="576"/>
        </w:tabs>
        <w:suppressAutoHyphens w:val="0"/>
        <w:autoSpaceDE w:val="0"/>
        <w:autoSpaceDN w:val="0"/>
        <w:adjustRightInd w:val="0"/>
        <w:spacing w:line="240" w:lineRule="auto"/>
        <w:ind w:left="0" w:right="-6" w:firstLine="0"/>
        <w:jc w:val="left"/>
        <w:rPr>
          <w:kern w:val="0"/>
          <w:sz w:val="24"/>
          <w:szCs w:val="24"/>
          <w:lang w:eastAsia="ru-RU"/>
        </w:rPr>
      </w:pPr>
      <w:r w:rsidRPr="00410040">
        <w:rPr>
          <w:kern w:val="0"/>
          <w:sz w:val="24"/>
          <w:szCs w:val="24"/>
          <w:lang w:eastAsia="ru-RU"/>
        </w:rPr>
        <w:t>освоение умений ставить цели, формулировать задачи индивидуальной и совместной деятельности, кооперироваться с коллегами по работе;</w:t>
      </w:r>
    </w:p>
    <w:p w:rsidR="00410040" w:rsidRPr="00410040" w:rsidRDefault="00410040" w:rsidP="00410040">
      <w:pPr>
        <w:widowControl/>
        <w:numPr>
          <w:ilvl w:val="0"/>
          <w:numId w:val="42"/>
        </w:numPr>
        <w:shd w:val="clear" w:color="auto" w:fill="FFFFFF"/>
        <w:tabs>
          <w:tab w:val="clear" w:pos="788"/>
          <w:tab w:val="left" w:pos="576"/>
        </w:tabs>
        <w:suppressAutoHyphens w:val="0"/>
        <w:autoSpaceDE w:val="0"/>
        <w:autoSpaceDN w:val="0"/>
        <w:adjustRightInd w:val="0"/>
        <w:spacing w:line="240" w:lineRule="auto"/>
        <w:ind w:left="0" w:right="-6" w:firstLine="0"/>
        <w:jc w:val="left"/>
        <w:rPr>
          <w:kern w:val="0"/>
          <w:sz w:val="24"/>
          <w:szCs w:val="24"/>
          <w:lang w:eastAsia="ru-RU"/>
        </w:rPr>
      </w:pPr>
      <w:r w:rsidRPr="00410040">
        <w:rPr>
          <w:kern w:val="0"/>
          <w:sz w:val="24"/>
          <w:szCs w:val="24"/>
          <w:lang w:eastAsia="ru-RU"/>
        </w:rPr>
        <w:t>формирование профессиональной позиции клинического психолога, мировоззре</w:t>
      </w:r>
      <w:r w:rsidRPr="00410040">
        <w:rPr>
          <w:kern w:val="0"/>
          <w:sz w:val="24"/>
          <w:szCs w:val="24"/>
          <w:lang w:eastAsia="ru-RU"/>
        </w:rPr>
        <w:softHyphen/>
        <w:t>ния, стиля поведения, освоение профессиональной этики;</w:t>
      </w:r>
    </w:p>
    <w:p w:rsidR="00410040" w:rsidRPr="00410040" w:rsidRDefault="00410040" w:rsidP="00410040">
      <w:pPr>
        <w:widowControl/>
        <w:numPr>
          <w:ilvl w:val="0"/>
          <w:numId w:val="42"/>
        </w:numPr>
        <w:shd w:val="clear" w:color="auto" w:fill="FFFFFF"/>
        <w:tabs>
          <w:tab w:val="clear" w:pos="788"/>
          <w:tab w:val="left" w:pos="576"/>
        </w:tabs>
        <w:suppressAutoHyphens w:val="0"/>
        <w:autoSpaceDE w:val="0"/>
        <w:autoSpaceDN w:val="0"/>
        <w:adjustRightInd w:val="0"/>
        <w:spacing w:line="240" w:lineRule="auto"/>
        <w:ind w:left="0" w:right="-6" w:firstLine="0"/>
        <w:jc w:val="left"/>
        <w:rPr>
          <w:kern w:val="0"/>
          <w:sz w:val="24"/>
          <w:szCs w:val="24"/>
          <w:lang w:eastAsia="ru-RU"/>
        </w:rPr>
      </w:pPr>
      <w:r w:rsidRPr="00410040">
        <w:rPr>
          <w:kern w:val="0"/>
          <w:sz w:val="24"/>
          <w:szCs w:val="24"/>
          <w:lang w:eastAsia="ru-RU"/>
        </w:rPr>
        <w:t>знакомство со спецификой деятельности клинического психолога в учреждениях различного профиля;</w:t>
      </w:r>
    </w:p>
    <w:p w:rsidR="00410040" w:rsidRPr="00410040" w:rsidRDefault="00410040" w:rsidP="00410040">
      <w:pPr>
        <w:widowControl/>
        <w:numPr>
          <w:ilvl w:val="0"/>
          <w:numId w:val="42"/>
        </w:numPr>
        <w:shd w:val="clear" w:color="auto" w:fill="FFFFFF"/>
        <w:tabs>
          <w:tab w:val="clear" w:pos="788"/>
          <w:tab w:val="left" w:pos="576"/>
        </w:tabs>
        <w:suppressAutoHyphens w:val="0"/>
        <w:autoSpaceDE w:val="0"/>
        <w:autoSpaceDN w:val="0"/>
        <w:adjustRightInd w:val="0"/>
        <w:spacing w:line="240" w:lineRule="auto"/>
        <w:ind w:left="0" w:right="-6" w:firstLine="0"/>
        <w:jc w:val="left"/>
        <w:rPr>
          <w:kern w:val="0"/>
          <w:sz w:val="24"/>
          <w:szCs w:val="24"/>
          <w:lang w:eastAsia="ru-RU"/>
        </w:rPr>
      </w:pPr>
      <w:r w:rsidRPr="00410040">
        <w:rPr>
          <w:kern w:val="0"/>
          <w:sz w:val="24"/>
          <w:szCs w:val="24"/>
          <w:lang w:eastAsia="ru-RU"/>
        </w:rPr>
        <w:t>закрепление навыков формулирования цели и задач, объекта и предмета исследования актуального для клинической психологии;</w:t>
      </w:r>
    </w:p>
    <w:p w:rsidR="00410040" w:rsidRPr="00410040" w:rsidRDefault="00410040" w:rsidP="00410040">
      <w:pPr>
        <w:widowControl/>
        <w:numPr>
          <w:ilvl w:val="0"/>
          <w:numId w:val="42"/>
        </w:numPr>
        <w:shd w:val="clear" w:color="auto" w:fill="FFFFFF"/>
        <w:tabs>
          <w:tab w:val="clear" w:pos="788"/>
          <w:tab w:val="left" w:pos="576"/>
        </w:tabs>
        <w:suppressAutoHyphens w:val="0"/>
        <w:autoSpaceDE w:val="0"/>
        <w:autoSpaceDN w:val="0"/>
        <w:adjustRightInd w:val="0"/>
        <w:spacing w:line="240" w:lineRule="auto"/>
        <w:ind w:left="0" w:right="-6" w:firstLine="0"/>
        <w:jc w:val="left"/>
        <w:rPr>
          <w:kern w:val="0"/>
          <w:sz w:val="24"/>
          <w:szCs w:val="24"/>
          <w:lang w:eastAsia="ru-RU"/>
        </w:rPr>
      </w:pPr>
      <w:r w:rsidRPr="00410040">
        <w:rPr>
          <w:kern w:val="0"/>
          <w:sz w:val="24"/>
          <w:szCs w:val="24"/>
          <w:lang w:eastAsia="ru-RU"/>
        </w:rPr>
        <w:t>формирования навыков самостоятельного проведения психодиагностического исследования с использованием различных психодиагностических методов;</w:t>
      </w:r>
    </w:p>
    <w:p w:rsidR="00410040" w:rsidRPr="00410040" w:rsidRDefault="00410040" w:rsidP="00410040">
      <w:pPr>
        <w:widowControl/>
        <w:numPr>
          <w:ilvl w:val="0"/>
          <w:numId w:val="42"/>
        </w:numPr>
        <w:shd w:val="clear" w:color="auto" w:fill="FFFFFF"/>
        <w:tabs>
          <w:tab w:val="clear" w:pos="788"/>
          <w:tab w:val="left" w:pos="576"/>
        </w:tabs>
        <w:suppressAutoHyphens w:val="0"/>
        <w:autoSpaceDE w:val="0"/>
        <w:autoSpaceDN w:val="0"/>
        <w:adjustRightInd w:val="0"/>
        <w:spacing w:line="240" w:lineRule="auto"/>
        <w:ind w:left="0" w:right="-6" w:firstLine="0"/>
        <w:jc w:val="left"/>
        <w:rPr>
          <w:kern w:val="0"/>
          <w:sz w:val="24"/>
          <w:szCs w:val="24"/>
          <w:lang w:eastAsia="ru-RU"/>
        </w:rPr>
      </w:pPr>
      <w:r w:rsidRPr="00410040">
        <w:rPr>
          <w:kern w:val="0"/>
          <w:sz w:val="24"/>
          <w:szCs w:val="24"/>
          <w:lang w:eastAsia="ru-RU"/>
        </w:rPr>
        <w:t>формирование навыков грамотного описания результатов психологического исследования с применением разнообразного иллюстративного материала; и представления их в научных и профессиональных собраниях и конференциях;</w:t>
      </w:r>
    </w:p>
    <w:p w:rsidR="00410040" w:rsidRPr="00410040" w:rsidRDefault="00410040" w:rsidP="00410040">
      <w:pPr>
        <w:widowControl/>
        <w:numPr>
          <w:ilvl w:val="0"/>
          <w:numId w:val="42"/>
        </w:numPr>
        <w:shd w:val="clear" w:color="auto" w:fill="FFFFFF"/>
        <w:tabs>
          <w:tab w:val="clear" w:pos="788"/>
          <w:tab w:val="left" w:pos="576"/>
        </w:tabs>
        <w:suppressAutoHyphens w:val="0"/>
        <w:autoSpaceDE w:val="0"/>
        <w:autoSpaceDN w:val="0"/>
        <w:adjustRightInd w:val="0"/>
        <w:spacing w:line="240" w:lineRule="auto"/>
        <w:ind w:left="0" w:right="-6" w:firstLine="0"/>
        <w:jc w:val="left"/>
        <w:rPr>
          <w:kern w:val="0"/>
          <w:sz w:val="24"/>
          <w:szCs w:val="24"/>
          <w:lang w:eastAsia="ru-RU"/>
        </w:rPr>
      </w:pPr>
      <w:r w:rsidRPr="00410040">
        <w:rPr>
          <w:kern w:val="0"/>
          <w:sz w:val="24"/>
          <w:szCs w:val="24"/>
          <w:lang w:eastAsia="ru-RU"/>
        </w:rPr>
        <w:t>формирование навыка составления экспертных заключений по результатм психодиагностики;</w:t>
      </w:r>
    </w:p>
    <w:p w:rsidR="00410040" w:rsidRDefault="00410040" w:rsidP="00410040">
      <w:pPr>
        <w:widowControl/>
        <w:numPr>
          <w:ilvl w:val="0"/>
          <w:numId w:val="42"/>
        </w:numPr>
        <w:shd w:val="clear" w:color="auto" w:fill="FFFFFF"/>
        <w:tabs>
          <w:tab w:val="clear" w:pos="788"/>
          <w:tab w:val="left" w:pos="576"/>
        </w:tabs>
        <w:suppressAutoHyphens w:val="0"/>
        <w:autoSpaceDE w:val="0"/>
        <w:autoSpaceDN w:val="0"/>
        <w:adjustRightInd w:val="0"/>
        <w:spacing w:line="240" w:lineRule="auto"/>
        <w:ind w:left="0" w:right="-6" w:firstLine="0"/>
        <w:jc w:val="left"/>
        <w:rPr>
          <w:iCs/>
          <w:kern w:val="0"/>
          <w:sz w:val="24"/>
          <w:szCs w:val="24"/>
          <w:lang w:eastAsia="ru-RU"/>
        </w:rPr>
      </w:pPr>
      <w:r w:rsidRPr="00410040">
        <w:rPr>
          <w:iCs/>
          <w:kern w:val="0"/>
          <w:sz w:val="24"/>
          <w:szCs w:val="24"/>
          <w:lang w:eastAsia="ru-RU"/>
        </w:rPr>
        <w:t>формирование умения разрабатывать коррекционно-развивающую психологическую программу с учетом результатов психодиагностического обследования;</w:t>
      </w:r>
    </w:p>
    <w:p w:rsidR="00203699" w:rsidRPr="00410040" w:rsidRDefault="00410040" w:rsidP="00410040">
      <w:pPr>
        <w:widowControl/>
        <w:numPr>
          <w:ilvl w:val="0"/>
          <w:numId w:val="42"/>
        </w:numPr>
        <w:shd w:val="clear" w:color="auto" w:fill="FFFFFF"/>
        <w:tabs>
          <w:tab w:val="clear" w:pos="788"/>
          <w:tab w:val="left" w:pos="576"/>
        </w:tabs>
        <w:suppressAutoHyphens w:val="0"/>
        <w:autoSpaceDE w:val="0"/>
        <w:autoSpaceDN w:val="0"/>
        <w:adjustRightInd w:val="0"/>
        <w:spacing w:line="240" w:lineRule="auto"/>
        <w:ind w:left="0" w:right="-6" w:firstLine="0"/>
        <w:jc w:val="left"/>
        <w:rPr>
          <w:iCs/>
          <w:kern w:val="0"/>
          <w:sz w:val="24"/>
          <w:szCs w:val="24"/>
          <w:lang w:eastAsia="ru-RU"/>
        </w:rPr>
      </w:pPr>
      <w:r w:rsidRPr="00410040">
        <w:rPr>
          <w:iCs/>
          <w:kern w:val="0"/>
          <w:sz w:val="24"/>
          <w:szCs w:val="24"/>
          <w:lang w:eastAsia="ru-RU"/>
        </w:rPr>
        <w:lastRenderedPageBreak/>
        <w:t>формировани</w:t>
      </w:r>
      <w:r>
        <w:rPr>
          <w:iCs/>
          <w:kern w:val="0"/>
          <w:sz w:val="24"/>
          <w:szCs w:val="24"/>
          <w:lang w:eastAsia="ru-RU"/>
        </w:rPr>
        <w:t xml:space="preserve">е умения применять на практике </w:t>
      </w:r>
      <w:r w:rsidRPr="00410040">
        <w:rPr>
          <w:iCs/>
          <w:kern w:val="0"/>
          <w:sz w:val="24"/>
          <w:szCs w:val="24"/>
          <w:lang w:eastAsia="ru-RU"/>
        </w:rPr>
        <w:t>консультативные и психокоррекционные (психотерапевтические) техники, адекватные возможностям и психофизиологическому состоянию клиента (пациента) и оценить их эффективность</w:t>
      </w:r>
      <w:r w:rsidR="00203699" w:rsidRPr="00410040">
        <w:rPr>
          <w:rFonts w:eastAsia="TimesNewRoman"/>
          <w:sz w:val="24"/>
          <w:szCs w:val="24"/>
        </w:rPr>
        <w:t>.</w:t>
      </w:r>
    </w:p>
    <w:p w:rsidR="00203699" w:rsidRPr="003C0E55" w:rsidRDefault="00203699" w:rsidP="00203699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203699" w:rsidRPr="003C0E55" w:rsidRDefault="00203699" w:rsidP="00203699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410040">
        <w:rPr>
          <w:b/>
          <w:bCs/>
          <w:caps/>
          <w:color w:val="000000"/>
          <w:sz w:val="24"/>
          <w:szCs w:val="24"/>
        </w:rPr>
        <w:t>Объем ПРАКТИКИ</w:t>
      </w:r>
      <w:r w:rsidRPr="003C0E55">
        <w:rPr>
          <w:b/>
          <w:bCs/>
          <w:caps/>
          <w:color w:val="000000"/>
          <w:sz w:val="24"/>
          <w:szCs w:val="24"/>
        </w:rPr>
        <w:t xml:space="preserve">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203699" w:rsidRPr="003C0E55" w:rsidRDefault="00203699" w:rsidP="00203699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 w:rsidR="00410040">
        <w:rPr>
          <w:sz w:val="24"/>
          <w:szCs w:val="24"/>
        </w:rPr>
        <w:t>составляет 6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410040">
        <w:rPr>
          <w:sz w:val="24"/>
          <w:szCs w:val="24"/>
        </w:rPr>
        <w:t>ы, 216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203699" w:rsidRPr="003C0E55" w:rsidRDefault="00203699" w:rsidP="00203699">
      <w:pPr>
        <w:spacing w:line="240" w:lineRule="auto"/>
        <w:rPr>
          <w:b/>
          <w:color w:val="000000"/>
          <w:sz w:val="24"/>
          <w:szCs w:val="24"/>
        </w:rPr>
      </w:pPr>
    </w:p>
    <w:p w:rsidR="00203699" w:rsidRDefault="00A04B91" w:rsidP="0020369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ПРАКТИКИ</w:t>
      </w:r>
      <w:bookmarkStart w:id="0" w:name="_GoBack"/>
      <w:bookmarkEnd w:id="0"/>
      <w:r w:rsidR="00203699">
        <w:rPr>
          <w:b/>
          <w:bCs/>
          <w:color w:val="000000"/>
          <w:sz w:val="24"/>
          <w:szCs w:val="24"/>
        </w:rPr>
        <w:t>:</w:t>
      </w:r>
    </w:p>
    <w:p w:rsidR="00203699" w:rsidRPr="003C0E55" w:rsidRDefault="00203699" w:rsidP="00203699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03699" w:rsidRDefault="00203699" w:rsidP="0020369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203699" w:rsidRDefault="00203699" w:rsidP="0020369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03699" w:rsidRPr="0053465B" w:rsidTr="00203699">
        <w:tc>
          <w:tcPr>
            <w:tcW w:w="693" w:type="dxa"/>
          </w:tcPr>
          <w:p w:rsidR="00203699" w:rsidRPr="0053465B" w:rsidRDefault="00203699" w:rsidP="00203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03699" w:rsidRPr="0053465B" w:rsidRDefault="00203699" w:rsidP="00203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10040" w:rsidRPr="0053465B" w:rsidTr="008C0706">
        <w:tc>
          <w:tcPr>
            <w:tcW w:w="693" w:type="dxa"/>
          </w:tcPr>
          <w:p w:rsidR="00410040" w:rsidRPr="0053465B" w:rsidRDefault="00410040" w:rsidP="004100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410040" w:rsidRPr="00410040" w:rsidRDefault="00410040" w:rsidP="00410040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410040">
              <w:rPr>
                <w:sz w:val="24"/>
                <w:szCs w:val="24"/>
              </w:rPr>
              <w:t>Подготовительный период</w:t>
            </w:r>
          </w:p>
        </w:tc>
      </w:tr>
      <w:tr w:rsidR="00410040" w:rsidRPr="0053465B" w:rsidTr="00410040">
        <w:trPr>
          <w:trHeight w:val="355"/>
        </w:trPr>
        <w:tc>
          <w:tcPr>
            <w:tcW w:w="693" w:type="dxa"/>
          </w:tcPr>
          <w:p w:rsidR="00410040" w:rsidRPr="0053465B" w:rsidRDefault="00410040" w:rsidP="004100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410040" w:rsidRPr="00410040" w:rsidRDefault="00410040" w:rsidP="00410040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410040">
              <w:rPr>
                <w:sz w:val="24"/>
                <w:szCs w:val="24"/>
              </w:rPr>
              <w:t>Основной период</w:t>
            </w:r>
          </w:p>
        </w:tc>
      </w:tr>
      <w:tr w:rsidR="00410040" w:rsidRPr="0053465B" w:rsidTr="008C0706">
        <w:tc>
          <w:tcPr>
            <w:tcW w:w="693" w:type="dxa"/>
          </w:tcPr>
          <w:p w:rsidR="00410040" w:rsidRPr="0053465B" w:rsidRDefault="00410040" w:rsidP="004100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410040" w:rsidRPr="00410040" w:rsidRDefault="00410040" w:rsidP="0041004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0040">
              <w:rPr>
                <w:sz w:val="24"/>
                <w:szCs w:val="24"/>
              </w:rPr>
              <w:t>Заключительный период</w:t>
            </w:r>
          </w:p>
        </w:tc>
      </w:tr>
      <w:tr w:rsidR="00410040" w:rsidRPr="0053465B" w:rsidTr="008C0706">
        <w:tc>
          <w:tcPr>
            <w:tcW w:w="693" w:type="dxa"/>
          </w:tcPr>
          <w:p w:rsidR="00410040" w:rsidRPr="0053465B" w:rsidRDefault="00410040" w:rsidP="004100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410040" w:rsidRPr="00410040" w:rsidRDefault="00410040" w:rsidP="0041004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0040">
              <w:rPr>
                <w:sz w:val="24"/>
                <w:szCs w:val="24"/>
              </w:rPr>
              <w:t>Зачет с оценкой</w:t>
            </w:r>
          </w:p>
        </w:tc>
      </w:tr>
    </w:tbl>
    <w:p w:rsidR="00203699" w:rsidRDefault="00203699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03699" w:rsidRDefault="00203699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03699" w:rsidRDefault="00203699" w:rsidP="0020369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203699" w:rsidRDefault="00203699" w:rsidP="0020369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203699" w:rsidRDefault="00203699" w:rsidP="0020369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203699" w:rsidRDefault="00203699" w:rsidP="0020369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203699" w:rsidRDefault="00203699" w:rsidP="0020369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203699" w:rsidRPr="002905C6" w:rsidRDefault="00203699" w:rsidP="0020369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D139BC">
        <w:rPr>
          <w:b/>
          <w:sz w:val="24"/>
          <w:szCs w:val="24"/>
        </w:rPr>
        <w:t>АННОТАЦИЯ</w:t>
      </w:r>
      <w:r w:rsidRPr="002905C6">
        <w:rPr>
          <w:b/>
          <w:sz w:val="24"/>
          <w:szCs w:val="24"/>
        </w:rPr>
        <w:t xml:space="preserve"> </w:t>
      </w:r>
    </w:p>
    <w:p w:rsidR="00203699" w:rsidRPr="00410040" w:rsidRDefault="00203699" w:rsidP="0041004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="00410040">
        <w:rPr>
          <w:rStyle w:val="ListLabel13"/>
          <w:b/>
          <w:sz w:val="24"/>
          <w:szCs w:val="24"/>
        </w:rPr>
        <w:t>практики</w:t>
      </w:r>
    </w:p>
    <w:p w:rsidR="00203699" w:rsidRPr="00410040" w:rsidRDefault="00410040" w:rsidP="00410040">
      <w:pPr>
        <w:widowControl/>
        <w:tabs>
          <w:tab w:val="clear" w:pos="788"/>
        </w:tabs>
        <w:suppressAutoHyphens w:val="0"/>
        <w:spacing w:before="240" w:after="60" w:line="240" w:lineRule="auto"/>
        <w:ind w:left="0" w:firstLine="0"/>
        <w:jc w:val="center"/>
        <w:outlineLvl w:val="4"/>
        <w:rPr>
          <w:b/>
          <w:bCs/>
          <w:iCs/>
          <w:kern w:val="0"/>
          <w:sz w:val="28"/>
          <w:szCs w:val="28"/>
          <w:lang w:eastAsia="ru-RU"/>
        </w:rPr>
      </w:pPr>
      <w:r w:rsidRPr="00410040">
        <w:rPr>
          <w:b/>
          <w:iCs/>
          <w:kern w:val="0"/>
          <w:sz w:val="28"/>
          <w:szCs w:val="28"/>
          <w:lang w:eastAsia="ru-RU"/>
        </w:rPr>
        <w:t>Б2.0.03(П) Научно-исследовательская (квалификационная) практика</w:t>
      </w:r>
    </w:p>
    <w:p w:rsidR="00203699" w:rsidRDefault="00203699" w:rsidP="00203699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203699" w:rsidRDefault="00203699" w:rsidP="00203699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203699" w:rsidRDefault="00203699" w:rsidP="00203699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03699" w:rsidRDefault="00203699" w:rsidP="00203699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261"/>
        <w:gridCol w:w="4394"/>
      </w:tblGrid>
      <w:tr w:rsidR="00410040" w:rsidRPr="00410040" w:rsidTr="00A42F26">
        <w:trPr>
          <w:trHeight w:val="727"/>
        </w:trPr>
        <w:tc>
          <w:tcPr>
            <w:tcW w:w="1701" w:type="dxa"/>
            <w:shd w:val="clear" w:color="auto" w:fill="auto"/>
          </w:tcPr>
          <w:p w:rsidR="00410040" w:rsidRPr="00410040" w:rsidRDefault="00410040" w:rsidP="0041004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10040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261" w:type="dxa"/>
            <w:shd w:val="clear" w:color="auto" w:fill="auto"/>
          </w:tcPr>
          <w:p w:rsidR="00410040" w:rsidRPr="00410040" w:rsidRDefault="00410040" w:rsidP="0041004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410040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410040" w:rsidRPr="00410040" w:rsidRDefault="00410040" w:rsidP="0041004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410040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394" w:type="dxa"/>
          </w:tcPr>
          <w:p w:rsidR="00410040" w:rsidRPr="00410040" w:rsidRDefault="00410040" w:rsidP="0041004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410040">
              <w:rPr>
                <w:kern w:val="2"/>
                <w:sz w:val="24"/>
                <w:szCs w:val="24"/>
                <w:lang w:eastAsia="en-US"/>
              </w:rPr>
              <w:t xml:space="preserve">Индикаторы компетенций </w:t>
            </w:r>
          </w:p>
          <w:p w:rsidR="00410040" w:rsidRPr="00410040" w:rsidRDefault="00410040" w:rsidP="0041004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10040">
              <w:rPr>
                <w:kern w:val="2"/>
                <w:sz w:val="24"/>
                <w:szCs w:val="24"/>
                <w:lang w:eastAsia="en-US"/>
              </w:rPr>
              <w:t>(код и содержание)</w:t>
            </w:r>
          </w:p>
        </w:tc>
      </w:tr>
      <w:tr w:rsidR="00410040" w:rsidRPr="00410040" w:rsidTr="00A42F26">
        <w:trPr>
          <w:trHeight w:val="1112"/>
        </w:trPr>
        <w:tc>
          <w:tcPr>
            <w:tcW w:w="1701" w:type="dxa"/>
            <w:vMerge w:val="restart"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10040">
              <w:rPr>
                <w:sz w:val="24"/>
                <w:szCs w:val="24"/>
              </w:rPr>
              <w:t>УК-2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394" w:type="dxa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ИУК-2.1. формулирует на основе поставленной проблемы проектную задачу и способ ее решения через реализацию проектного управления.</w:t>
            </w:r>
          </w:p>
        </w:tc>
      </w:tr>
      <w:tr w:rsidR="00410040" w:rsidRPr="00410040" w:rsidTr="00A42F26">
        <w:trPr>
          <w:trHeight w:val="1346"/>
        </w:trPr>
        <w:tc>
          <w:tcPr>
            <w:tcW w:w="1701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ИУК-2.2.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применения.</w:t>
            </w:r>
          </w:p>
        </w:tc>
      </w:tr>
      <w:tr w:rsidR="00410040" w:rsidRPr="00410040" w:rsidTr="00A42F26">
        <w:trPr>
          <w:trHeight w:val="1346"/>
        </w:trPr>
        <w:tc>
          <w:tcPr>
            <w:tcW w:w="1701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ИУК-2.3. Планирование: разрабатывает план реализации проекта с учетом возможных рисков реализации и возможностей их устранения, планирует необходимые ресурсы.</w:t>
            </w:r>
          </w:p>
        </w:tc>
      </w:tr>
      <w:tr w:rsidR="00410040" w:rsidRPr="00410040" w:rsidTr="00A42F26">
        <w:trPr>
          <w:trHeight w:val="823"/>
        </w:trPr>
        <w:tc>
          <w:tcPr>
            <w:tcW w:w="1701" w:type="dxa"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10040">
              <w:rPr>
                <w:sz w:val="24"/>
                <w:szCs w:val="24"/>
              </w:rPr>
              <w:lastRenderedPageBreak/>
              <w:t>УК-10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10040" w:rsidRPr="00410040" w:rsidRDefault="00410040" w:rsidP="0041004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4394" w:type="dxa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ИУК- 10.4. Применяет экономические знания для решения задач профессиональной деятельности.</w:t>
            </w:r>
          </w:p>
        </w:tc>
      </w:tr>
      <w:tr w:rsidR="00410040" w:rsidRPr="00410040" w:rsidTr="00A42F26">
        <w:trPr>
          <w:trHeight w:val="2907"/>
        </w:trPr>
        <w:tc>
          <w:tcPr>
            <w:tcW w:w="1701" w:type="dxa"/>
            <w:vMerge w:val="restart"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10040">
              <w:rPr>
                <w:sz w:val="24"/>
                <w:szCs w:val="24"/>
              </w:rPr>
              <w:t>ОПК-1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Способен осуществлять научное исследование в сфере профессиональной деятельности на основе современной методологии</w:t>
            </w:r>
          </w:p>
        </w:tc>
        <w:tc>
          <w:tcPr>
            <w:tcW w:w="4394" w:type="dxa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ИДК-</w:t>
            </w:r>
            <w:r w:rsidRPr="00410040">
              <w:rPr>
                <w:kern w:val="0"/>
                <w:sz w:val="24"/>
                <w:szCs w:val="24"/>
                <w:lang w:eastAsia="ru-RU"/>
              </w:rPr>
              <w:softHyphen/>
              <w:t>1.1. Знает теоретические основы и правила практического применения адекватных, надежных и валидных способов качественной и количественной психологической оценки при решении научных, прикладных и экспертных задач, связанных со здоровьем и психологическим благополучием человека.</w:t>
            </w:r>
          </w:p>
        </w:tc>
      </w:tr>
      <w:tr w:rsidR="00410040" w:rsidRPr="00410040" w:rsidTr="00A42F26">
        <w:trPr>
          <w:trHeight w:val="1407"/>
        </w:trPr>
        <w:tc>
          <w:tcPr>
            <w:tcW w:w="1701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ИДК–1.2. использует современный теоретико-методологический аппарат, своевременно и регулярно повышая свою профессиональную компетентность.</w:t>
            </w:r>
          </w:p>
        </w:tc>
      </w:tr>
      <w:tr w:rsidR="00410040" w:rsidRPr="00410040" w:rsidTr="00A42F26">
        <w:trPr>
          <w:trHeight w:val="2824"/>
        </w:trPr>
        <w:tc>
          <w:tcPr>
            <w:tcW w:w="1701" w:type="dxa"/>
            <w:vMerge w:val="restart"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10040">
              <w:rPr>
                <w:sz w:val="24"/>
                <w:szCs w:val="24"/>
              </w:rPr>
              <w:t>ОПК-3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Способен применять надежные и валидные способы количественной и качественной психологической оценки при решении научных, прикладных и экспертных задач, связанных со здоровьем человека, в том числе с учетом принципов персонализированной медицины</w:t>
            </w:r>
          </w:p>
        </w:tc>
        <w:tc>
          <w:tcPr>
            <w:tcW w:w="4394" w:type="dxa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ИДК</w:t>
            </w:r>
            <w:r w:rsidRPr="00410040">
              <w:rPr>
                <w:kern w:val="0"/>
                <w:sz w:val="24"/>
                <w:szCs w:val="24"/>
                <w:lang w:eastAsia="ru-RU"/>
              </w:rPr>
              <w:softHyphen/>
              <w:t>-3.1. Владеет навыками патопсихологической, а также нейропсихологической диагностики с целью получения данных для клинической, в том числе дифференциальной, диагностики психических и неврологических расстройств, определения синдрома и локализации высших психических функций.</w:t>
            </w:r>
          </w:p>
        </w:tc>
      </w:tr>
      <w:tr w:rsidR="00410040" w:rsidRPr="00410040" w:rsidTr="00A42F26">
        <w:trPr>
          <w:trHeight w:val="1687"/>
        </w:trPr>
        <w:tc>
          <w:tcPr>
            <w:tcW w:w="1701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ИДК-</w:t>
            </w:r>
            <w:r w:rsidRPr="00410040">
              <w:rPr>
                <w:kern w:val="0"/>
                <w:sz w:val="24"/>
                <w:szCs w:val="24"/>
                <w:lang w:eastAsia="ru-RU"/>
              </w:rPr>
              <w:softHyphen/>
              <w:t>3.2. Владеет навыками проведения, анализа, и интерпретации результатов психологического исследования лиц, находящихся в кризисных ситуациях и переживших экстремальное состояние.</w:t>
            </w:r>
          </w:p>
        </w:tc>
      </w:tr>
      <w:tr w:rsidR="00410040" w:rsidRPr="00410040" w:rsidTr="00A42F26">
        <w:trPr>
          <w:trHeight w:val="3397"/>
        </w:trPr>
        <w:tc>
          <w:tcPr>
            <w:tcW w:w="1701" w:type="dxa"/>
            <w:vMerge w:val="restart"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10040">
              <w:rPr>
                <w:sz w:val="24"/>
                <w:szCs w:val="24"/>
              </w:rPr>
              <w:t>ОПК-4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Способен вести протокол и составлять заключение по результатам психологической диагностики и экспертизы, а также представлять обратную связь по запросу заказчика</w:t>
            </w:r>
          </w:p>
        </w:tc>
        <w:tc>
          <w:tcPr>
            <w:tcW w:w="4394" w:type="dxa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ИДК</w:t>
            </w:r>
            <w:r w:rsidRPr="00410040">
              <w:rPr>
                <w:kern w:val="0"/>
                <w:sz w:val="24"/>
                <w:szCs w:val="24"/>
                <w:lang w:eastAsia="ru-RU"/>
              </w:rPr>
              <w:softHyphen/>
              <w:t>-4.1. Знает основные методологические принципы проведения, обработки и представления данных психодиагностического исследования, в том числе принцип комплексности, предполагающий использование в одном исследовании методов с различным психометрическим статусом (измерительных и качественных) и их взаимодополнение при анализе результатов.</w:t>
            </w:r>
          </w:p>
        </w:tc>
      </w:tr>
      <w:tr w:rsidR="00410040" w:rsidRPr="00410040" w:rsidTr="00A42F26">
        <w:trPr>
          <w:trHeight w:val="2782"/>
        </w:trPr>
        <w:tc>
          <w:tcPr>
            <w:tcW w:w="1701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ИДК-4.2. Умеет квалифицированно сочетать неформализованные экспертные и психометрические методы с учетом методологического принципа комплексности психологической диагностики, а также интерпретировать результаты с опорой на адаптационную (личностно ориентированную) и биопсихосоциальную модели здоровья и болезни человека.</w:t>
            </w:r>
          </w:p>
        </w:tc>
      </w:tr>
      <w:tr w:rsidR="00410040" w:rsidRPr="00410040" w:rsidTr="00A42F26">
        <w:trPr>
          <w:trHeight w:val="2782"/>
        </w:trPr>
        <w:tc>
          <w:tcPr>
            <w:tcW w:w="1701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ИДК-</w:t>
            </w:r>
            <w:r w:rsidRPr="00410040">
              <w:rPr>
                <w:kern w:val="0"/>
                <w:sz w:val="24"/>
                <w:szCs w:val="24"/>
                <w:lang w:eastAsia="ru-RU"/>
              </w:rPr>
              <w:softHyphen/>
              <w:t>4.3. Владеет навыками формального и содержательного анализа, а также обобщения результатов исследования в виде психодиагностического заключения, релевантного запросам пользователя, а также навыками предоставления обратную связи с соблюдением деонтологических норм.</w:t>
            </w:r>
          </w:p>
        </w:tc>
      </w:tr>
      <w:tr w:rsidR="00410040" w:rsidRPr="00410040" w:rsidTr="00A42F26">
        <w:trPr>
          <w:trHeight w:val="1294"/>
        </w:trPr>
        <w:tc>
          <w:tcPr>
            <w:tcW w:w="1701" w:type="dxa"/>
            <w:vMerge w:val="restart"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10040">
              <w:rPr>
                <w:sz w:val="24"/>
                <w:szCs w:val="24"/>
              </w:rPr>
              <w:t>ОПК-11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394" w:type="dxa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 xml:space="preserve">ИДК-11.2. владеет современными способами использования информационно-коммуникационных технологий на разных этапах научного исследования. </w:t>
            </w:r>
          </w:p>
        </w:tc>
      </w:tr>
      <w:tr w:rsidR="00410040" w:rsidRPr="00410040" w:rsidTr="00A42F26">
        <w:trPr>
          <w:trHeight w:val="1292"/>
        </w:trPr>
        <w:tc>
          <w:tcPr>
            <w:tcW w:w="1701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ИДК-11.3. владеет методологией, конкретных методов и приемов научно-исследовательской работы с использованием современных компьютерных технологий.</w:t>
            </w:r>
          </w:p>
        </w:tc>
      </w:tr>
      <w:tr w:rsidR="00410040" w:rsidRPr="00410040" w:rsidTr="00A42F26">
        <w:trPr>
          <w:trHeight w:val="1292"/>
        </w:trPr>
        <w:tc>
          <w:tcPr>
            <w:tcW w:w="1701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ИДК-11.4. способен использовать информационные технологии для сбора и обработки эмпирических данных, и визуализации результатов профессиональной деятельности.</w:t>
            </w:r>
          </w:p>
        </w:tc>
      </w:tr>
      <w:tr w:rsidR="00410040" w:rsidRPr="00410040" w:rsidTr="00A42F26">
        <w:trPr>
          <w:trHeight w:val="1292"/>
        </w:trPr>
        <w:tc>
          <w:tcPr>
            <w:tcW w:w="1701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ИДК-11.5. Способен применять знания методов сбора, хранения, обработки и передачи информации с использованием современных компьютерных технологий.</w:t>
            </w:r>
          </w:p>
        </w:tc>
      </w:tr>
      <w:tr w:rsidR="00410040" w:rsidRPr="00410040" w:rsidTr="00A42F26">
        <w:trPr>
          <w:trHeight w:val="1230"/>
        </w:trPr>
        <w:tc>
          <w:tcPr>
            <w:tcW w:w="1701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ИДК-11.6. владеет практическими навыками и знаниями использования современных компьютерных технологий в научных исследованиях.</w:t>
            </w:r>
          </w:p>
        </w:tc>
      </w:tr>
      <w:tr w:rsidR="00410040" w:rsidRPr="00410040" w:rsidTr="00A42F26">
        <w:trPr>
          <w:trHeight w:val="1120"/>
        </w:trPr>
        <w:tc>
          <w:tcPr>
            <w:tcW w:w="1701" w:type="dxa"/>
            <w:vMerge w:val="restart"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10040">
              <w:rPr>
                <w:sz w:val="24"/>
                <w:szCs w:val="24"/>
              </w:rPr>
              <w:t>ПК-2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 xml:space="preserve">Способность готовить научные отчеты, обзоры, публикации и рекомендации </w:t>
            </w:r>
            <w:r w:rsidRPr="00410040">
              <w:rPr>
                <w:kern w:val="0"/>
                <w:sz w:val="24"/>
                <w:szCs w:val="24"/>
                <w:lang w:eastAsia="ru-RU"/>
              </w:rPr>
              <w:lastRenderedPageBreak/>
              <w:t>по результатам собственных исследований</w:t>
            </w:r>
          </w:p>
        </w:tc>
        <w:tc>
          <w:tcPr>
            <w:tcW w:w="4394" w:type="dxa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lastRenderedPageBreak/>
              <w:t xml:space="preserve">ИПК‒2.1. </w:t>
            </w:r>
            <w:r w:rsidRPr="00410040">
              <w:rPr>
                <w:kern w:val="0"/>
                <w:sz w:val="24"/>
                <w:szCs w:val="24"/>
                <w:lang w:eastAsia="ru-RU"/>
              </w:rPr>
              <w:tab/>
              <w:t>Знает алгоритм и структуру подготовки научных результатов в различных формах (отчет, доклад, стендовый доклад, статья и др.).</w:t>
            </w:r>
          </w:p>
        </w:tc>
      </w:tr>
      <w:tr w:rsidR="00410040" w:rsidRPr="00410040" w:rsidTr="00A42F26">
        <w:trPr>
          <w:trHeight w:val="1135"/>
        </w:trPr>
        <w:tc>
          <w:tcPr>
            <w:tcW w:w="1701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ИПК‒2.2.</w:t>
            </w:r>
            <w:r w:rsidRPr="00410040">
              <w:rPr>
                <w:kern w:val="0"/>
                <w:sz w:val="24"/>
                <w:szCs w:val="24"/>
                <w:lang w:eastAsia="ru-RU"/>
              </w:rPr>
              <w:tab/>
              <w:t>Знает стандартизированные требования к оформлению научно-исследовательских отчетов и научных публикаций.</w:t>
            </w:r>
          </w:p>
        </w:tc>
      </w:tr>
      <w:tr w:rsidR="00410040" w:rsidRPr="00410040" w:rsidTr="00A42F26">
        <w:trPr>
          <w:trHeight w:val="1436"/>
        </w:trPr>
        <w:tc>
          <w:tcPr>
            <w:tcW w:w="1701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ИПК‒2.3. Способен</w:t>
            </w:r>
            <w:r w:rsidRPr="00410040">
              <w:rPr>
                <w:kern w:val="0"/>
                <w:sz w:val="24"/>
                <w:szCs w:val="24"/>
                <w:lang w:eastAsia="ru-RU"/>
              </w:rPr>
              <w:tab/>
              <w:t>разрабатывать и оформлять в соответствии с принципами представления научных результатов и требованиями ГОСТ научно-исследовательские отчеты, презентации, научные публикации по результатам проведенных исследований.</w:t>
            </w:r>
          </w:p>
        </w:tc>
      </w:tr>
      <w:tr w:rsidR="00410040" w:rsidRPr="00410040" w:rsidTr="00A42F26">
        <w:trPr>
          <w:trHeight w:val="1526"/>
        </w:trPr>
        <w:tc>
          <w:tcPr>
            <w:tcW w:w="1701" w:type="dxa"/>
            <w:vMerge w:val="restart"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10040">
              <w:rPr>
                <w:sz w:val="24"/>
                <w:szCs w:val="24"/>
              </w:rPr>
              <w:t>ПК-12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Готовность сопровождать инновации, направленные на повышение качества жизни, психологического благополучия и здоровья субъектов экстремальных видов деятельности и лиц, находящихся в кризисных ситуациях</w:t>
            </w:r>
          </w:p>
        </w:tc>
        <w:tc>
          <w:tcPr>
            <w:tcW w:w="4394" w:type="dxa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ИПК-12.1 Знает актуальные проблемы, связанные с дезадаптацией человека и расстройствами психики при различных патологических состояниях; традиционные и новые технологии сохранения психического здоровья.</w:t>
            </w:r>
          </w:p>
        </w:tc>
      </w:tr>
      <w:tr w:rsidR="00410040" w:rsidRPr="00410040" w:rsidTr="00A42F26">
        <w:trPr>
          <w:trHeight w:val="556"/>
        </w:trPr>
        <w:tc>
          <w:tcPr>
            <w:tcW w:w="1701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ИПК-12.4. Владеет информацией об актуальных результатах психологических исследований и инновационных технологий психологического сопровождения в кризисных, экстремальных и чрезвычайных ситуациях.</w:t>
            </w:r>
          </w:p>
        </w:tc>
      </w:tr>
      <w:tr w:rsidR="00410040" w:rsidRPr="00410040" w:rsidTr="00A42F26">
        <w:trPr>
          <w:trHeight w:val="1131"/>
        </w:trPr>
        <w:tc>
          <w:tcPr>
            <w:tcW w:w="1701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410040" w:rsidRPr="00410040" w:rsidRDefault="00410040" w:rsidP="004100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10040">
              <w:rPr>
                <w:kern w:val="0"/>
                <w:sz w:val="24"/>
                <w:szCs w:val="24"/>
                <w:lang w:eastAsia="ru-RU"/>
              </w:rPr>
              <w:t>ИПК-12.5 Способен принимать самостоятельные профессиональные решения и реализовывать их в профессиональной деятельности.</w:t>
            </w:r>
          </w:p>
        </w:tc>
      </w:tr>
    </w:tbl>
    <w:p w:rsidR="00103E3F" w:rsidRPr="007723E4" w:rsidRDefault="00103E3F" w:rsidP="00203699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p w:rsidR="00203699" w:rsidRDefault="00203699" w:rsidP="00203699">
      <w:pPr>
        <w:spacing w:line="240" w:lineRule="auto"/>
        <w:rPr>
          <w:color w:val="000000"/>
          <w:sz w:val="24"/>
          <w:szCs w:val="24"/>
        </w:rPr>
      </w:pPr>
    </w:p>
    <w:p w:rsidR="00203699" w:rsidRPr="003C0E55" w:rsidRDefault="00203699" w:rsidP="00203699">
      <w:pPr>
        <w:spacing w:line="240" w:lineRule="auto"/>
        <w:rPr>
          <w:color w:val="000000"/>
          <w:sz w:val="24"/>
          <w:szCs w:val="24"/>
        </w:rPr>
      </w:pPr>
    </w:p>
    <w:p w:rsidR="00203699" w:rsidRPr="003C0E55" w:rsidRDefault="00203699" w:rsidP="00203699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="00410040">
        <w:rPr>
          <w:b/>
          <w:bCs/>
          <w:caps/>
          <w:color w:val="000000"/>
          <w:sz w:val="24"/>
          <w:szCs w:val="24"/>
        </w:rPr>
        <w:t>Место ПРАКТИКИ</w:t>
      </w:r>
      <w:r w:rsidRPr="003C0E55">
        <w:rPr>
          <w:b/>
          <w:bCs/>
          <w:caps/>
          <w:color w:val="000000"/>
          <w:sz w:val="24"/>
          <w:szCs w:val="24"/>
        </w:rPr>
        <w:t xml:space="preserve">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410040" w:rsidRPr="00410040" w:rsidRDefault="00410040" w:rsidP="00410040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8"/>
        <w:rPr>
          <w:color w:val="000000"/>
          <w:kern w:val="0"/>
          <w:sz w:val="24"/>
          <w:szCs w:val="24"/>
          <w:lang w:eastAsia="en-US"/>
        </w:rPr>
      </w:pPr>
      <w:r w:rsidRPr="00410040">
        <w:rPr>
          <w:color w:val="000000"/>
          <w:kern w:val="0"/>
          <w:sz w:val="24"/>
          <w:szCs w:val="24"/>
          <w:u w:val="single"/>
          <w:lang w:eastAsia="en-US"/>
        </w:rPr>
        <w:t>Место практики</w:t>
      </w:r>
      <w:r w:rsidRPr="00410040">
        <w:rPr>
          <w:color w:val="000000"/>
          <w:kern w:val="0"/>
          <w:sz w:val="24"/>
          <w:szCs w:val="24"/>
          <w:lang w:eastAsia="en-US"/>
        </w:rPr>
        <w:t>: производственная практика (научно-исследовательская работа) относится к обязательной части Блока 2 «Практика».</w:t>
      </w:r>
    </w:p>
    <w:p w:rsidR="00410040" w:rsidRPr="00410040" w:rsidRDefault="00410040" w:rsidP="00410040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8"/>
        <w:rPr>
          <w:bCs/>
          <w:kern w:val="0"/>
          <w:sz w:val="24"/>
          <w:szCs w:val="24"/>
          <w:lang w:eastAsia="en-US"/>
        </w:rPr>
      </w:pPr>
      <w:r w:rsidRPr="00410040">
        <w:rPr>
          <w:color w:val="000000"/>
          <w:kern w:val="0"/>
          <w:sz w:val="24"/>
          <w:szCs w:val="24"/>
          <w:lang w:eastAsia="en-US"/>
        </w:rPr>
        <w:t>Учебная практика обеспечивает формирование универсальных и общепрофессиональных компетенций, а также профессиональных компетенций</w:t>
      </w:r>
    </w:p>
    <w:p w:rsidR="00410040" w:rsidRPr="00410040" w:rsidRDefault="00410040" w:rsidP="00410040">
      <w:pPr>
        <w:keepNext/>
        <w:tabs>
          <w:tab w:val="clear" w:pos="788"/>
        </w:tabs>
        <w:spacing w:after="60" w:line="240" w:lineRule="auto"/>
        <w:ind w:left="0" w:firstLine="709"/>
        <w:outlineLvl w:val="1"/>
        <w:rPr>
          <w:bCs/>
          <w:i/>
          <w:iCs/>
          <w:sz w:val="24"/>
          <w:szCs w:val="24"/>
          <w:lang w:val="x-none" w:bidi="hi-IN"/>
        </w:rPr>
      </w:pPr>
      <w:r w:rsidRPr="00410040">
        <w:rPr>
          <w:bCs/>
          <w:iCs/>
          <w:sz w:val="24"/>
          <w:szCs w:val="24"/>
          <w:u w:val="single"/>
          <w:lang w:val="x-none" w:bidi="hi-IN"/>
        </w:rPr>
        <w:t xml:space="preserve">Цель </w:t>
      </w:r>
      <w:r w:rsidRPr="00410040">
        <w:rPr>
          <w:bCs/>
          <w:iCs/>
          <w:sz w:val="24"/>
          <w:szCs w:val="24"/>
          <w:u w:val="single"/>
          <w:lang w:bidi="hi-IN"/>
        </w:rPr>
        <w:t>практики</w:t>
      </w:r>
      <w:r w:rsidRPr="00410040">
        <w:rPr>
          <w:bCs/>
          <w:iCs/>
          <w:sz w:val="24"/>
          <w:szCs w:val="24"/>
          <w:u w:val="single"/>
          <w:lang w:val="x-none" w:bidi="hi-IN"/>
        </w:rPr>
        <w:t>:</w:t>
      </w:r>
      <w:r w:rsidRPr="00410040">
        <w:rPr>
          <w:bCs/>
          <w:iCs/>
          <w:sz w:val="24"/>
          <w:szCs w:val="24"/>
          <w:lang w:val="x-none" w:bidi="hi-IN"/>
        </w:rPr>
        <w:t xml:space="preserve"> формирование практических навыков научно-исследовательской работы в рамках клинической психологии.</w:t>
      </w:r>
    </w:p>
    <w:p w:rsidR="00410040" w:rsidRPr="00410040" w:rsidRDefault="00410040" w:rsidP="00410040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5" w:right="-6" w:firstLine="703"/>
        <w:rPr>
          <w:kern w:val="0"/>
          <w:sz w:val="24"/>
          <w:szCs w:val="24"/>
          <w:u w:val="single"/>
          <w:lang w:eastAsia="ru-RU"/>
        </w:rPr>
      </w:pPr>
      <w:r w:rsidRPr="00410040">
        <w:rPr>
          <w:kern w:val="0"/>
          <w:sz w:val="24"/>
          <w:szCs w:val="24"/>
          <w:u w:val="single"/>
          <w:lang w:eastAsia="ru-RU"/>
        </w:rPr>
        <w:t>Задачи практики:</w:t>
      </w:r>
    </w:p>
    <w:p w:rsidR="00410040" w:rsidRPr="00410040" w:rsidRDefault="00410040" w:rsidP="00410040">
      <w:pPr>
        <w:widowControl/>
        <w:numPr>
          <w:ilvl w:val="0"/>
          <w:numId w:val="42"/>
        </w:numPr>
        <w:shd w:val="clear" w:color="auto" w:fill="FFFFFF"/>
        <w:tabs>
          <w:tab w:val="clear" w:pos="788"/>
          <w:tab w:val="left" w:pos="576"/>
        </w:tabs>
        <w:suppressAutoHyphens w:val="0"/>
        <w:autoSpaceDE w:val="0"/>
        <w:autoSpaceDN w:val="0"/>
        <w:adjustRightInd w:val="0"/>
        <w:spacing w:line="240" w:lineRule="auto"/>
        <w:ind w:left="0" w:right="-6" w:firstLine="0"/>
        <w:jc w:val="left"/>
        <w:rPr>
          <w:kern w:val="0"/>
          <w:sz w:val="24"/>
          <w:szCs w:val="24"/>
          <w:lang w:eastAsia="ru-RU"/>
        </w:rPr>
      </w:pPr>
      <w:r w:rsidRPr="00410040">
        <w:rPr>
          <w:kern w:val="0"/>
          <w:sz w:val="24"/>
          <w:szCs w:val="24"/>
          <w:lang w:eastAsia="ru-RU"/>
        </w:rPr>
        <w:t>освоение умений ставить цели, формулировать задачи научно-исследовательской деятельности;</w:t>
      </w:r>
    </w:p>
    <w:p w:rsidR="00410040" w:rsidRPr="00410040" w:rsidRDefault="00410040" w:rsidP="00410040">
      <w:pPr>
        <w:widowControl/>
        <w:numPr>
          <w:ilvl w:val="0"/>
          <w:numId w:val="42"/>
        </w:numPr>
        <w:shd w:val="clear" w:color="auto" w:fill="FFFFFF"/>
        <w:tabs>
          <w:tab w:val="clear" w:pos="788"/>
          <w:tab w:val="left" w:pos="576"/>
        </w:tabs>
        <w:suppressAutoHyphens w:val="0"/>
        <w:autoSpaceDE w:val="0"/>
        <w:autoSpaceDN w:val="0"/>
        <w:adjustRightInd w:val="0"/>
        <w:spacing w:line="240" w:lineRule="auto"/>
        <w:ind w:left="0" w:right="-6" w:firstLine="0"/>
        <w:jc w:val="left"/>
        <w:rPr>
          <w:kern w:val="0"/>
          <w:sz w:val="24"/>
          <w:szCs w:val="24"/>
          <w:lang w:eastAsia="ru-RU"/>
        </w:rPr>
      </w:pPr>
      <w:r w:rsidRPr="00410040">
        <w:rPr>
          <w:kern w:val="0"/>
          <w:sz w:val="24"/>
          <w:szCs w:val="24"/>
          <w:lang w:eastAsia="ru-RU"/>
        </w:rPr>
        <w:t>формирование профессиональной позиции клинического психолога, мировоззре</w:t>
      </w:r>
      <w:r w:rsidRPr="00410040">
        <w:rPr>
          <w:kern w:val="0"/>
          <w:sz w:val="24"/>
          <w:szCs w:val="24"/>
          <w:lang w:eastAsia="ru-RU"/>
        </w:rPr>
        <w:softHyphen/>
        <w:t>ния, стиля поведения, освоение профессиональной этики;</w:t>
      </w:r>
    </w:p>
    <w:p w:rsidR="00410040" w:rsidRPr="00410040" w:rsidRDefault="00410040" w:rsidP="00410040">
      <w:pPr>
        <w:widowControl/>
        <w:numPr>
          <w:ilvl w:val="0"/>
          <w:numId w:val="42"/>
        </w:numPr>
        <w:shd w:val="clear" w:color="auto" w:fill="FFFFFF"/>
        <w:tabs>
          <w:tab w:val="clear" w:pos="788"/>
          <w:tab w:val="left" w:pos="576"/>
        </w:tabs>
        <w:suppressAutoHyphens w:val="0"/>
        <w:autoSpaceDE w:val="0"/>
        <w:autoSpaceDN w:val="0"/>
        <w:adjustRightInd w:val="0"/>
        <w:spacing w:line="240" w:lineRule="auto"/>
        <w:ind w:left="0" w:right="-6" w:firstLine="0"/>
        <w:jc w:val="left"/>
        <w:rPr>
          <w:kern w:val="0"/>
          <w:sz w:val="24"/>
          <w:szCs w:val="24"/>
          <w:lang w:eastAsia="ru-RU"/>
        </w:rPr>
      </w:pPr>
      <w:r w:rsidRPr="00410040">
        <w:rPr>
          <w:kern w:val="0"/>
          <w:sz w:val="24"/>
          <w:szCs w:val="24"/>
          <w:lang w:eastAsia="ru-RU"/>
        </w:rPr>
        <w:t>закрепление навыков формулирования цели и задач, объекта и предмета исследования актуального для клинической психологии;</w:t>
      </w:r>
    </w:p>
    <w:p w:rsidR="00410040" w:rsidRPr="00410040" w:rsidRDefault="00410040" w:rsidP="00410040">
      <w:pPr>
        <w:widowControl/>
        <w:numPr>
          <w:ilvl w:val="0"/>
          <w:numId w:val="42"/>
        </w:numPr>
        <w:shd w:val="clear" w:color="auto" w:fill="FFFFFF"/>
        <w:tabs>
          <w:tab w:val="clear" w:pos="788"/>
          <w:tab w:val="left" w:pos="576"/>
        </w:tabs>
        <w:suppressAutoHyphens w:val="0"/>
        <w:autoSpaceDE w:val="0"/>
        <w:autoSpaceDN w:val="0"/>
        <w:adjustRightInd w:val="0"/>
        <w:spacing w:line="240" w:lineRule="auto"/>
        <w:ind w:left="0" w:right="-6" w:firstLine="0"/>
        <w:jc w:val="left"/>
        <w:rPr>
          <w:kern w:val="0"/>
          <w:sz w:val="24"/>
          <w:szCs w:val="24"/>
          <w:lang w:eastAsia="ru-RU"/>
        </w:rPr>
      </w:pPr>
      <w:r w:rsidRPr="00410040">
        <w:rPr>
          <w:kern w:val="0"/>
          <w:sz w:val="24"/>
          <w:szCs w:val="24"/>
          <w:lang w:eastAsia="ru-RU"/>
        </w:rPr>
        <w:t>формирования навыков анализа и интерпретации материалов психодиагностического исследования с использованием различных математико-статистических методов;</w:t>
      </w:r>
    </w:p>
    <w:p w:rsidR="00410040" w:rsidRPr="00410040" w:rsidRDefault="00410040" w:rsidP="00410040">
      <w:pPr>
        <w:widowControl/>
        <w:numPr>
          <w:ilvl w:val="0"/>
          <w:numId w:val="42"/>
        </w:numPr>
        <w:shd w:val="clear" w:color="auto" w:fill="FFFFFF"/>
        <w:tabs>
          <w:tab w:val="clear" w:pos="788"/>
          <w:tab w:val="left" w:pos="576"/>
        </w:tabs>
        <w:suppressAutoHyphens w:val="0"/>
        <w:autoSpaceDE w:val="0"/>
        <w:autoSpaceDN w:val="0"/>
        <w:adjustRightInd w:val="0"/>
        <w:spacing w:line="240" w:lineRule="auto"/>
        <w:ind w:left="0" w:right="-6" w:firstLine="0"/>
        <w:jc w:val="left"/>
        <w:rPr>
          <w:kern w:val="0"/>
          <w:sz w:val="24"/>
          <w:szCs w:val="24"/>
          <w:lang w:eastAsia="ru-RU"/>
        </w:rPr>
      </w:pPr>
      <w:r w:rsidRPr="00410040">
        <w:rPr>
          <w:kern w:val="0"/>
          <w:sz w:val="24"/>
          <w:szCs w:val="24"/>
          <w:lang w:eastAsia="ru-RU"/>
        </w:rPr>
        <w:t>формирование навыков грамотного описания результатов психологического исследования с применением разнообразного иллюстративного материала; и представления их в научных и профессиональных собраниях и конференциях;</w:t>
      </w:r>
    </w:p>
    <w:p w:rsidR="00203699" w:rsidRPr="00410040" w:rsidRDefault="00410040" w:rsidP="00410040">
      <w:pPr>
        <w:widowControl/>
        <w:numPr>
          <w:ilvl w:val="0"/>
          <w:numId w:val="42"/>
        </w:numPr>
        <w:shd w:val="clear" w:color="auto" w:fill="FFFFFF"/>
        <w:tabs>
          <w:tab w:val="clear" w:pos="788"/>
          <w:tab w:val="left" w:pos="576"/>
        </w:tabs>
        <w:suppressAutoHyphens w:val="0"/>
        <w:autoSpaceDE w:val="0"/>
        <w:autoSpaceDN w:val="0"/>
        <w:adjustRightInd w:val="0"/>
        <w:spacing w:line="240" w:lineRule="auto"/>
        <w:ind w:left="0" w:right="-6" w:firstLine="0"/>
        <w:jc w:val="left"/>
        <w:rPr>
          <w:iCs/>
          <w:kern w:val="0"/>
          <w:sz w:val="24"/>
          <w:szCs w:val="24"/>
          <w:lang w:eastAsia="ru-RU"/>
        </w:rPr>
      </w:pPr>
      <w:r w:rsidRPr="00410040">
        <w:rPr>
          <w:iCs/>
          <w:kern w:val="0"/>
          <w:sz w:val="24"/>
          <w:szCs w:val="24"/>
          <w:lang w:eastAsia="ru-RU"/>
        </w:rPr>
        <w:t>формирование умения, по результатам исследования, выделять мишени психологической интервенции и составлять практические рекомендации.</w:t>
      </w:r>
    </w:p>
    <w:p w:rsidR="00203699" w:rsidRPr="003C0E55" w:rsidRDefault="00203699" w:rsidP="00203699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3. </w:t>
      </w:r>
      <w:r w:rsidR="00410040">
        <w:rPr>
          <w:b/>
          <w:bCs/>
          <w:caps/>
          <w:color w:val="000000"/>
          <w:sz w:val="24"/>
          <w:szCs w:val="24"/>
        </w:rPr>
        <w:t>Объем ПРАКТИКИ</w:t>
      </w:r>
      <w:r w:rsidRPr="003C0E55">
        <w:rPr>
          <w:b/>
          <w:bCs/>
          <w:caps/>
          <w:color w:val="000000"/>
          <w:sz w:val="24"/>
          <w:szCs w:val="24"/>
        </w:rPr>
        <w:t xml:space="preserve">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203699" w:rsidRPr="003C0E55" w:rsidRDefault="00203699" w:rsidP="00203699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 w:rsidR="00A04B91">
        <w:rPr>
          <w:sz w:val="24"/>
          <w:szCs w:val="24"/>
        </w:rPr>
        <w:t>составляет 8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A04B91">
        <w:rPr>
          <w:sz w:val="24"/>
          <w:szCs w:val="24"/>
        </w:rPr>
        <w:t>ы, 288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203699" w:rsidRPr="003C0E55" w:rsidRDefault="00203699" w:rsidP="00203699">
      <w:pPr>
        <w:spacing w:line="240" w:lineRule="auto"/>
        <w:rPr>
          <w:b/>
          <w:color w:val="000000"/>
          <w:sz w:val="24"/>
          <w:szCs w:val="24"/>
        </w:rPr>
      </w:pPr>
    </w:p>
    <w:p w:rsidR="00203699" w:rsidRDefault="00A04B91" w:rsidP="0020369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ПРАКТИКИ</w:t>
      </w:r>
      <w:r w:rsidR="00203699">
        <w:rPr>
          <w:b/>
          <w:bCs/>
          <w:color w:val="000000"/>
          <w:sz w:val="24"/>
          <w:szCs w:val="24"/>
        </w:rPr>
        <w:t>:</w:t>
      </w:r>
    </w:p>
    <w:p w:rsidR="00203699" w:rsidRPr="003C0E55" w:rsidRDefault="00203699" w:rsidP="00203699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03699" w:rsidRDefault="00203699" w:rsidP="0020369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203699" w:rsidRDefault="00203699" w:rsidP="0020369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03699" w:rsidRPr="0053465B" w:rsidTr="00203699">
        <w:tc>
          <w:tcPr>
            <w:tcW w:w="693" w:type="dxa"/>
          </w:tcPr>
          <w:p w:rsidR="00203699" w:rsidRPr="0053465B" w:rsidRDefault="00203699" w:rsidP="00203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03699" w:rsidRPr="0053465B" w:rsidRDefault="00203699" w:rsidP="00203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04B91" w:rsidRPr="0053465B" w:rsidTr="002415FA">
        <w:tc>
          <w:tcPr>
            <w:tcW w:w="693" w:type="dxa"/>
          </w:tcPr>
          <w:p w:rsidR="00A04B91" w:rsidRPr="0053465B" w:rsidRDefault="00A04B91" w:rsidP="00A04B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A04B91" w:rsidRPr="00A04B91" w:rsidRDefault="00A04B91" w:rsidP="00A04B91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A04B91">
              <w:rPr>
                <w:sz w:val="24"/>
                <w:szCs w:val="24"/>
              </w:rPr>
              <w:t>Подготовительный период</w:t>
            </w:r>
          </w:p>
        </w:tc>
      </w:tr>
      <w:tr w:rsidR="00A04B91" w:rsidRPr="0053465B" w:rsidTr="00A04B91">
        <w:trPr>
          <w:trHeight w:val="311"/>
        </w:trPr>
        <w:tc>
          <w:tcPr>
            <w:tcW w:w="693" w:type="dxa"/>
          </w:tcPr>
          <w:p w:rsidR="00A04B91" w:rsidRPr="0053465B" w:rsidRDefault="00A04B91" w:rsidP="00A04B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A04B91" w:rsidRPr="00A04B91" w:rsidRDefault="00A04B91" w:rsidP="00A04B91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A04B91">
              <w:rPr>
                <w:sz w:val="24"/>
                <w:szCs w:val="24"/>
              </w:rPr>
              <w:t>Основной период</w:t>
            </w:r>
          </w:p>
        </w:tc>
      </w:tr>
      <w:tr w:rsidR="00A04B91" w:rsidRPr="0053465B" w:rsidTr="002415FA">
        <w:tc>
          <w:tcPr>
            <w:tcW w:w="693" w:type="dxa"/>
          </w:tcPr>
          <w:p w:rsidR="00A04B91" w:rsidRPr="0053465B" w:rsidRDefault="00A04B91" w:rsidP="00A04B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A04B91" w:rsidRPr="00A04B91" w:rsidRDefault="00A04B91" w:rsidP="00A04B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4B91">
              <w:rPr>
                <w:sz w:val="24"/>
                <w:szCs w:val="24"/>
              </w:rPr>
              <w:t>Заключительный период</w:t>
            </w:r>
          </w:p>
        </w:tc>
      </w:tr>
      <w:tr w:rsidR="00A04B91" w:rsidRPr="0053465B" w:rsidTr="002415FA">
        <w:tc>
          <w:tcPr>
            <w:tcW w:w="693" w:type="dxa"/>
          </w:tcPr>
          <w:p w:rsidR="00A04B91" w:rsidRPr="0053465B" w:rsidRDefault="00A04B91" w:rsidP="00A04B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A04B91" w:rsidRPr="00A04B91" w:rsidRDefault="00A04B91" w:rsidP="00A04B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4B91">
              <w:rPr>
                <w:sz w:val="24"/>
                <w:szCs w:val="24"/>
              </w:rPr>
              <w:t>Зачет с оценкой</w:t>
            </w:r>
          </w:p>
        </w:tc>
      </w:tr>
    </w:tbl>
    <w:p w:rsidR="00203699" w:rsidRDefault="00203699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sectPr w:rsidR="00203699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5AE" w:rsidRDefault="000F05AE" w:rsidP="00070624">
      <w:pPr>
        <w:spacing w:line="240" w:lineRule="auto"/>
      </w:pPr>
      <w:r>
        <w:separator/>
      </w:r>
    </w:p>
  </w:endnote>
  <w:endnote w:type="continuationSeparator" w:id="0">
    <w:p w:rsidR="000F05AE" w:rsidRDefault="000F05AE" w:rsidP="000706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Noto Sans CJK SC Regular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TimesNewRoman"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5AE" w:rsidRDefault="000F05AE" w:rsidP="00070624">
      <w:pPr>
        <w:spacing w:line="240" w:lineRule="auto"/>
      </w:pPr>
      <w:r>
        <w:separator/>
      </w:r>
    </w:p>
  </w:footnote>
  <w:footnote w:type="continuationSeparator" w:id="0">
    <w:p w:rsidR="000F05AE" w:rsidRDefault="000F05AE" w:rsidP="000706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D4632D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FF5EBF"/>
    <w:multiLevelType w:val="hybridMultilevel"/>
    <w:tmpl w:val="2648E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1107BA"/>
    <w:multiLevelType w:val="multilevel"/>
    <w:tmpl w:val="19E0E5F8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hAnsi="Times New Roman" w:cs="Times New Roman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8" w15:restartNumberingAfterBreak="0">
    <w:nsid w:val="05F6646B"/>
    <w:multiLevelType w:val="hybridMultilevel"/>
    <w:tmpl w:val="6BEA5F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9C32B07"/>
    <w:multiLevelType w:val="hybridMultilevel"/>
    <w:tmpl w:val="EE04B9A6"/>
    <w:lvl w:ilvl="0" w:tplc="D91EEDE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DA7F93"/>
    <w:multiLevelType w:val="hybridMultilevel"/>
    <w:tmpl w:val="0018D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60D83"/>
    <w:multiLevelType w:val="hybridMultilevel"/>
    <w:tmpl w:val="03145F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CBB03A5"/>
    <w:multiLevelType w:val="hybridMultilevel"/>
    <w:tmpl w:val="EE3409FA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A77059"/>
    <w:multiLevelType w:val="hybridMultilevel"/>
    <w:tmpl w:val="B9CA1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A014EA"/>
    <w:multiLevelType w:val="multilevel"/>
    <w:tmpl w:val="249E4B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5797801"/>
    <w:multiLevelType w:val="hybridMultilevel"/>
    <w:tmpl w:val="0DC81C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0E70F5"/>
    <w:multiLevelType w:val="multilevel"/>
    <w:tmpl w:val="54B042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17822AC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8" w15:restartNumberingAfterBreak="0">
    <w:nsid w:val="253A640A"/>
    <w:multiLevelType w:val="multilevel"/>
    <w:tmpl w:val="303616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8DD59E6"/>
    <w:multiLevelType w:val="hybridMultilevel"/>
    <w:tmpl w:val="832A71A8"/>
    <w:lvl w:ilvl="0" w:tplc="D71030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C344AAC"/>
    <w:multiLevelType w:val="hybridMultilevel"/>
    <w:tmpl w:val="EACAD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E66918"/>
    <w:multiLevelType w:val="hybridMultilevel"/>
    <w:tmpl w:val="17741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D132E"/>
    <w:multiLevelType w:val="hybridMultilevel"/>
    <w:tmpl w:val="0C9062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A236520"/>
    <w:multiLevelType w:val="hybridMultilevel"/>
    <w:tmpl w:val="95C657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E75194C"/>
    <w:multiLevelType w:val="multilevel"/>
    <w:tmpl w:val="5026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7C20701"/>
    <w:multiLevelType w:val="hybridMultilevel"/>
    <w:tmpl w:val="C832C4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E7D3F1F"/>
    <w:multiLevelType w:val="hybridMultilevel"/>
    <w:tmpl w:val="9CE45E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52705"/>
    <w:multiLevelType w:val="hybridMultilevel"/>
    <w:tmpl w:val="642090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80564DD"/>
    <w:multiLevelType w:val="hybridMultilevel"/>
    <w:tmpl w:val="5D9A7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497330"/>
    <w:multiLevelType w:val="hybridMultilevel"/>
    <w:tmpl w:val="A13CE9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A730FB2"/>
    <w:multiLevelType w:val="hybridMultilevel"/>
    <w:tmpl w:val="8086F3AA"/>
    <w:lvl w:ilvl="0" w:tplc="041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3" w15:restartNumberingAfterBreak="0">
    <w:nsid w:val="6BC95B43"/>
    <w:multiLevelType w:val="hybridMultilevel"/>
    <w:tmpl w:val="E5B84B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0DC060D"/>
    <w:multiLevelType w:val="hybridMultilevel"/>
    <w:tmpl w:val="C352A2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85F1598"/>
    <w:multiLevelType w:val="hybridMultilevel"/>
    <w:tmpl w:val="39586B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9504596"/>
    <w:multiLevelType w:val="hybridMultilevel"/>
    <w:tmpl w:val="3440D23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numFmt w:val="decimal"/>
      <w:lvlText w:val=""/>
      <w:lvlJc w:val="left"/>
    </w:lvl>
    <w:lvl w:ilvl="2" w:tplc="04190005">
      <w:numFmt w:val="decimal"/>
      <w:lvlText w:val=""/>
      <w:lvlJc w:val="left"/>
    </w:lvl>
    <w:lvl w:ilvl="3" w:tplc="04190001">
      <w:numFmt w:val="decimal"/>
      <w:lvlText w:val=""/>
      <w:lvlJc w:val="left"/>
    </w:lvl>
    <w:lvl w:ilvl="4" w:tplc="04190003">
      <w:numFmt w:val="decimal"/>
      <w:lvlText w:val=""/>
      <w:lvlJc w:val="left"/>
    </w:lvl>
    <w:lvl w:ilvl="5" w:tplc="04190005">
      <w:numFmt w:val="decimal"/>
      <w:lvlText w:val=""/>
      <w:lvlJc w:val="left"/>
    </w:lvl>
    <w:lvl w:ilvl="6" w:tplc="04190001">
      <w:numFmt w:val="decimal"/>
      <w:lvlText w:val=""/>
      <w:lvlJc w:val="left"/>
    </w:lvl>
    <w:lvl w:ilvl="7" w:tplc="04190003">
      <w:numFmt w:val="decimal"/>
      <w:lvlText w:val=""/>
      <w:lvlJc w:val="left"/>
    </w:lvl>
    <w:lvl w:ilvl="8" w:tplc="04190005">
      <w:numFmt w:val="decimal"/>
      <w:lvlText w:val=""/>
      <w:lvlJc w:val="left"/>
    </w:lvl>
  </w:abstractNum>
  <w:abstractNum w:abstractNumId="37" w15:restartNumberingAfterBreak="0">
    <w:nsid w:val="7A5F56D6"/>
    <w:multiLevelType w:val="hybridMultilevel"/>
    <w:tmpl w:val="54EC74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9" w15:restartNumberingAfterBreak="0">
    <w:nsid w:val="7C616870"/>
    <w:multiLevelType w:val="hybridMultilevel"/>
    <w:tmpl w:val="C46A95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D95121E"/>
    <w:multiLevelType w:val="hybridMultilevel"/>
    <w:tmpl w:val="580650B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E0F6A92"/>
    <w:multiLevelType w:val="hybridMultilevel"/>
    <w:tmpl w:val="42B698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EAD14F8"/>
    <w:multiLevelType w:val="hybridMultilevel"/>
    <w:tmpl w:val="545489A6"/>
    <w:lvl w:ilvl="0" w:tplc="B98A94C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38"/>
  </w:num>
  <w:num w:numId="4">
    <w:abstractNumId w:val="19"/>
  </w:num>
  <w:num w:numId="5">
    <w:abstractNumId w:val="28"/>
  </w:num>
  <w:num w:numId="6">
    <w:abstractNumId w:val="20"/>
  </w:num>
  <w:num w:numId="7">
    <w:abstractNumId w:val="32"/>
  </w:num>
  <w:num w:numId="8">
    <w:abstractNumId w:val="40"/>
  </w:num>
  <w:num w:numId="9">
    <w:abstractNumId w:val="12"/>
  </w:num>
  <w:num w:numId="10">
    <w:abstractNumId w:val="11"/>
  </w:num>
  <w:num w:numId="11">
    <w:abstractNumId w:val="30"/>
  </w:num>
  <w:num w:numId="12">
    <w:abstractNumId w:val="25"/>
  </w:num>
  <w:num w:numId="13">
    <w:abstractNumId w:val="7"/>
  </w:num>
  <w:num w:numId="14">
    <w:abstractNumId w:val="18"/>
  </w:num>
  <w:num w:numId="15">
    <w:abstractNumId w:val="16"/>
  </w:num>
  <w:num w:numId="16">
    <w:abstractNumId w:val="9"/>
  </w:num>
  <w:num w:numId="17">
    <w:abstractNumId w:val="42"/>
  </w:num>
  <w:num w:numId="18">
    <w:abstractNumId w:val="14"/>
  </w:num>
  <w:num w:numId="19">
    <w:abstractNumId w:val="39"/>
  </w:num>
  <w:num w:numId="20">
    <w:abstractNumId w:val="13"/>
  </w:num>
  <w:num w:numId="21">
    <w:abstractNumId w:val="6"/>
  </w:num>
  <w:num w:numId="22">
    <w:abstractNumId w:val="17"/>
  </w:num>
  <w:num w:numId="23">
    <w:abstractNumId w:val="29"/>
  </w:num>
  <w:num w:numId="24">
    <w:abstractNumId w:val="41"/>
  </w:num>
  <w:num w:numId="25">
    <w:abstractNumId w:val="21"/>
  </w:num>
  <w:num w:numId="26">
    <w:abstractNumId w:val="37"/>
  </w:num>
  <w:num w:numId="27">
    <w:abstractNumId w:val="34"/>
  </w:num>
  <w:num w:numId="28">
    <w:abstractNumId w:val="35"/>
  </w:num>
  <w:num w:numId="29">
    <w:abstractNumId w:val="31"/>
  </w:num>
  <w:num w:numId="30">
    <w:abstractNumId w:val="33"/>
  </w:num>
  <w:num w:numId="31">
    <w:abstractNumId w:val="26"/>
  </w:num>
  <w:num w:numId="32">
    <w:abstractNumId w:val="27"/>
  </w:num>
  <w:num w:numId="33">
    <w:abstractNumId w:val="22"/>
  </w:num>
  <w:num w:numId="34">
    <w:abstractNumId w:val="1"/>
  </w:num>
  <w:num w:numId="35">
    <w:abstractNumId w:val="2"/>
  </w:num>
  <w:num w:numId="36">
    <w:abstractNumId w:val="3"/>
  </w:num>
  <w:num w:numId="37">
    <w:abstractNumId w:val="4"/>
  </w:num>
  <w:num w:numId="38">
    <w:abstractNumId w:val="8"/>
  </w:num>
  <w:num w:numId="39">
    <w:abstractNumId w:val="23"/>
  </w:num>
  <w:num w:numId="40">
    <w:abstractNumId w:val="10"/>
  </w:num>
  <w:num w:numId="41">
    <w:abstractNumId w:val="15"/>
  </w:num>
  <w:num w:numId="42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5C6"/>
    <w:rsid w:val="000120DA"/>
    <w:rsid w:val="00012555"/>
    <w:rsid w:val="00022BFF"/>
    <w:rsid w:val="00070624"/>
    <w:rsid w:val="000956BC"/>
    <w:rsid w:val="000C6E3E"/>
    <w:rsid w:val="000F05AE"/>
    <w:rsid w:val="00103E3F"/>
    <w:rsid w:val="00122B65"/>
    <w:rsid w:val="001303FE"/>
    <w:rsid w:val="00144FDD"/>
    <w:rsid w:val="00182E90"/>
    <w:rsid w:val="001A181F"/>
    <w:rsid w:val="001F0A5F"/>
    <w:rsid w:val="00203699"/>
    <w:rsid w:val="0022627B"/>
    <w:rsid w:val="002905C6"/>
    <w:rsid w:val="002C24D6"/>
    <w:rsid w:val="002C483D"/>
    <w:rsid w:val="0033051D"/>
    <w:rsid w:val="003760E3"/>
    <w:rsid w:val="003E7549"/>
    <w:rsid w:val="00410040"/>
    <w:rsid w:val="0043529D"/>
    <w:rsid w:val="00471660"/>
    <w:rsid w:val="00477985"/>
    <w:rsid w:val="00483DA6"/>
    <w:rsid w:val="00485ED9"/>
    <w:rsid w:val="004A59F7"/>
    <w:rsid w:val="004B474A"/>
    <w:rsid w:val="004B627A"/>
    <w:rsid w:val="004D1D4F"/>
    <w:rsid w:val="004D274A"/>
    <w:rsid w:val="0052573D"/>
    <w:rsid w:val="00572D58"/>
    <w:rsid w:val="005A715D"/>
    <w:rsid w:val="00602F2C"/>
    <w:rsid w:val="0062090E"/>
    <w:rsid w:val="00647F71"/>
    <w:rsid w:val="00653C10"/>
    <w:rsid w:val="00673383"/>
    <w:rsid w:val="00696F89"/>
    <w:rsid w:val="006A49D3"/>
    <w:rsid w:val="006E3727"/>
    <w:rsid w:val="006E5EE0"/>
    <w:rsid w:val="006E6FCC"/>
    <w:rsid w:val="00701101"/>
    <w:rsid w:val="00727307"/>
    <w:rsid w:val="00730912"/>
    <w:rsid w:val="007364E8"/>
    <w:rsid w:val="007B4AF2"/>
    <w:rsid w:val="007C48ED"/>
    <w:rsid w:val="007C7E2A"/>
    <w:rsid w:val="007E12AE"/>
    <w:rsid w:val="00810795"/>
    <w:rsid w:val="00825CC4"/>
    <w:rsid w:val="008C2BDD"/>
    <w:rsid w:val="008E16E7"/>
    <w:rsid w:val="008F5E1F"/>
    <w:rsid w:val="009104AD"/>
    <w:rsid w:val="00926682"/>
    <w:rsid w:val="00931423"/>
    <w:rsid w:val="009731F0"/>
    <w:rsid w:val="00987DEF"/>
    <w:rsid w:val="00A04B91"/>
    <w:rsid w:val="00A21AD4"/>
    <w:rsid w:val="00A6658D"/>
    <w:rsid w:val="00A766B4"/>
    <w:rsid w:val="00AA648A"/>
    <w:rsid w:val="00AE20F6"/>
    <w:rsid w:val="00B26B64"/>
    <w:rsid w:val="00B77B2F"/>
    <w:rsid w:val="00BA7D22"/>
    <w:rsid w:val="00C2490E"/>
    <w:rsid w:val="00C37BB1"/>
    <w:rsid w:val="00C37E04"/>
    <w:rsid w:val="00C50EE0"/>
    <w:rsid w:val="00C52340"/>
    <w:rsid w:val="00C7323B"/>
    <w:rsid w:val="00C872C5"/>
    <w:rsid w:val="00CB2EB1"/>
    <w:rsid w:val="00CC0A88"/>
    <w:rsid w:val="00D139BC"/>
    <w:rsid w:val="00D73BA8"/>
    <w:rsid w:val="00DC4352"/>
    <w:rsid w:val="00DF14BB"/>
    <w:rsid w:val="00E45525"/>
    <w:rsid w:val="00E543A1"/>
    <w:rsid w:val="00E66576"/>
    <w:rsid w:val="00E709DC"/>
    <w:rsid w:val="00E923C0"/>
    <w:rsid w:val="00F56C8F"/>
    <w:rsid w:val="00F742DA"/>
    <w:rsid w:val="00FD4630"/>
    <w:rsid w:val="00FD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5CDEA"/>
  <w15:chartTrackingRefBased/>
  <w15:docId w15:val="{6F8A07D1-0BAA-4823-B672-F99DB3C7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555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2">
    <w:name w:val="heading 2"/>
    <w:basedOn w:val="a"/>
    <w:next w:val="a"/>
    <w:link w:val="20"/>
    <w:qFormat/>
    <w:rsid w:val="00AA648A"/>
    <w:pPr>
      <w:keepNext/>
      <w:tabs>
        <w:tab w:val="clear" w:pos="788"/>
      </w:tabs>
      <w:suppressAutoHyphens w:val="0"/>
      <w:autoSpaceDE w:val="0"/>
      <w:spacing w:before="240" w:after="60" w:line="256" w:lineRule="auto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C1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05C6"/>
    <w:rPr>
      <w:color w:val="0000FF"/>
      <w:u w:val="single"/>
    </w:rPr>
  </w:style>
  <w:style w:type="character" w:customStyle="1" w:styleId="ListLabel13">
    <w:name w:val="ListLabel 13"/>
    <w:rsid w:val="002905C6"/>
    <w:rPr>
      <w:rFonts w:cs="Courier New"/>
    </w:rPr>
  </w:style>
  <w:style w:type="paragraph" w:styleId="a4">
    <w:name w:val="Body Text"/>
    <w:basedOn w:val="a"/>
    <w:link w:val="a5"/>
    <w:rsid w:val="002905C6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2905C6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2905C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2905C6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2905C6"/>
    <w:rPr>
      <w:b/>
      <w:bCs/>
      <w:sz w:val="32"/>
    </w:rPr>
  </w:style>
  <w:style w:type="paragraph" w:customStyle="1" w:styleId="10">
    <w:name w:val="Текст1"/>
    <w:basedOn w:val="a"/>
    <w:rsid w:val="002905C6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qFormat/>
    <w:rsid w:val="002905C6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2905C6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2905C6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2905C6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2905C6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290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E20F6"/>
    <w:pPr>
      <w:ind w:left="720"/>
      <w:contextualSpacing/>
    </w:pPr>
  </w:style>
  <w:style w:type="paragraph" w:customStyle="1" w:styleId="ConsPlusNormal">
    <w:name w:val="ConsPlusNormal"/>
    <w:rsid w:val="00B26B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070624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70624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e">
    <w:name w:val="footer"/>
    <w:basedOn w:val="a"/>
    <w:link w:val="af"/>
    <w:uiPriority w:val="99"/>
    <w:unhideWhenUsed/>
    <w:rsid w:val="00070624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70624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22">
    <w:name w:val="Основной текст (2)_"/>
    <w:link w:val="23"/>
    <w:locked/>
    <w:rsid w:val="004B627A"/>
    <w:rPr>
      <w:sz w:val="28"/>
      <w:shd w:val="clear" w:color="auto" w:fill="FFFFFF"/>
      <w:lang w:eastAsia="ru-RU"/>
    </w:rPr>
  </w:style>
  <w:style w:type="paragraph" w:customStyle="1" w:styleId="23">
    <w:name w:val="Основной текст (2)"/>
    <w:basedOn w:val="a"/>
    <w:link w:val="22"/>
    <w:rsid w:val="004B627A"/>
    <w:pPr>
      <w:shd w:val="clear" w:color="auto" w:fill="FFFFFF"/>
      <w:tabs>
        <w:tab w:val="clear" w:pos="788"/>
      </w:tabs>
      <w:suppressAutoHyphens w:val="0"/>
      <w:spacing w:line="240" w:lineRule="atLeast"/>
      <w:ind w:left="0" w:firstLine="0"/>
      <w:jc w:val="left"/>
    </w:pPr>
    <w:rPr>
      <w:rFonts w:asciiTheme="minorHAnsi" w:eastAsiaTheme="minorHAnsi" w:hAnsiTheme="minorHAnsi" w:cstheme="minorBidi"/>
      <w:kern w:val="0"/>
      <w:sz w:val="28"/>
      <w:szCs w:val="22"/>
      <w:lang w:eastAsia="ru-RU"/>
    </w:rPr>
  </w:style>
  <w:style w:type="table" w:styleId="24">
    <w:name w:val="Plain Table 2"/>
    <w:basedOn w:val="a1"/>
    <w:uiPriority w:val="42"/>
    <w:rsid w:val="004B627A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0">
    <w:name w:val="Body Text Indent"/>
    <w:basedOn w:val="a"/>
    <w:link w:val="af1"/>
    <w:uiPriority w:val="99"/>
    <w:rsid w:val="008F5E1F"/>
    <w:pPr>
      <w:tabs>
        <w:tab w:val="clear" w:pos="788"/>
      </w:tabs>
      <w:suppressAutoHyphens w:val="0"/>
      <w:autoSpaceDE w:val="0"/>
      <w:autoSpaceDN w:val="0"/>
      <w:adjustRightInd w:val="0"/>
      <w:spacing w:line="240" w:lineRule="auto"/>
      <w:ind w:left="0" w:firstLine="720"/>
    </w:pPr>
    <w:rPr>
      <w:b/>
      <w:bCs/>
      <w:kern w:val="0"/>
      <w:sz w:val="28"/>
      <w:szCs w:val="28"/>
      <w:lang w:val="x-none"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8F5E1F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paragraph" w:styleId="af2">
    <w:name w:val="Normal (Web)"/>
    <w:basedOn w:val="a"/>
    <w:link w:val="af3"/>
    <w:uiPriority w:val="99"/>
    <w:rsid w:val="00E709DC"/>
    <w:pPr>
      <w:widowControl/>
      <w:tabs>
        <w:tab w:val="clear" w:pos="788"/>
      </w:tabs>
      <w:suppressAutoHyphens w:val="0"/>
      <w:spacing w:before="33" w:after="33" w:line="240" w:lineRule="auto"/>
      <w:ind w:left="0" w:firstLine="0"/>
      <w:jc w:val="left"/>
    </w:pPr>
    <w:rPr>
      <w:rFonts w:ascii="Arial" w:hAnsi="Arial"/>
      <w:color w:val="332E2D"/>
      <w:spacing w:val="2"/>
      <w:kern w:val="0"/>
      <w:sz w:val="24"/>
      <w:szCs w:val="20"/>
      <w:lang w:val="x-none" w:eastAsia="x-none"/>
    </w:rPr>
  </w:style>
  <w:style w:type="character" w:customStyle="1" w:styleId="af3">
    <w:name w:val="Обычный (веб) Знак"/>
    <w:link w:val="af2"/>
    <w:uiPriority w:val="99"/>
    <w:locked/>
    <w:rsid w:val="00E709DC"/>
    <w:rPr>
      <w:rFonts w:ascii="Arial" w:eastAsia="Times New Roman" w:hAnsi="Arial" w:cs="Times New Roman"/>
      <w:color w:val="332E2D"/>
      <w:spacing w:val="2"/>
      <w:sz w:val="24"/>
      <w:szCs w:val="20"/>
      <w:lang w:val="x-none" w:eastAsia="x-none"/>
    </w:rPr>
  </w:style>
  <w:style w:type="character" w:customStyle="1" w:styleId="apple-converted-space">
    <w:name w:val="apple-converted-space"/>
    <w:rsid w:val="00E709DC"/>
    <w:rPr>
      <w:rFonts w:cs="Times New Roman"/>
    </w:rPr>
  </w:style>
  <w:style w:type="paragraph" w:styleId="af4">
    <w:name w:val="Plain Text"/>
    <w:basedOn w:val="a"/>
    <w:link w:val="af5"/>
    <w:rsid w:val="00C52340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rFonts w:ascii="Courier New" w:hAnsi="Courier New"/>
      <w:kern w:val="0"/>
      <w:sz w:val="20"/>
      <w:szCs w:val="20"/>
      <w:lang w:val="x-none" w:eastAsia="x-none"/>
    </w:rPr>
  </w:style>
  <w:style w:type="character" w:customStyle="1" w:styleId="af5">
    <w:name w:val="Текст Знак"/>
    <w:basedOn w:val="a0"/>
    <w:link w:val="af4"/>
    <w:rsid w:val="00C52340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FontStyle147">
    <w:name w:val="Font Style147"/>
    <w:uiPriority w:val="99"/>
    <w:rsid w:val="000956BC"/>
    <w:rPr>
      <w:rFonts w:ascii="Times New Roman" w:hAnsi="Times New Roman" w:cs="Times New Roman"/>
      <w:sz w:val="18"/>
      <w:szCs w:val="18"/>
    </w:rPr>
  </w:style>
  <w:style w:type="paragraph" w:styleId="25">
    <w:name w:val="Body Text 2"/>
    <w:basedOn w:val="a"/>
    <w:link w:val="26"/>
    <w:rsid w:val="00730912"/>
    <w:pPr>
      <w:widowControl/>
      <w:tabs>
        <w:tab w:val="clear" w:pos="788"/>
      </w:tabs>
      <w:suppressAutoHyphens w:val="0"/>
      <w:spacing w:after="120" w:line="480" w:lineRule="auto"/>
      <w:ind w:left="0" w:firstLine="0"/>
      <w:jc w:val="left"/>
    </w:pPr>
    <w:rPr>
      <w:kern w:val="0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link w:val="25"/>
    <w:rsid w:val="0073091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AA648A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customStyle="1" w:styleId="31">
    <w:name w:val="Основной текст 31"/>
    <w:basedOn w:val="a"/>
    <w:rsid w:val="009104AD"/>
    <w:pPr>
      <w:widowControl/>
      <w:spacing w:after="120" w:line="240" w:lineRule="auto"/>
      <w:ind w:left="0" w:firstLine="0"/>
      <w:jc w:val="left"/>
    </w:pPr>
    <w:rPr>
      <w:kern w:val="2"/>
      <w:sz w:val="16"/>
      <w:szCs w:val="16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653C10"/>
    <w:rPr>
      <w:rFonts w:asciiTheme="majorHAnsi" w:eastAsiaTheme="majorEastAsia" w:hAnsiTheme="majorHAnsi" w:cstheme="majorBidi"/>
      <w:color w:val="2E74B5" w:themeColor="accent1" w:themeShade="BF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24</Pages>
  <Words>6766</Words>
  <Characters>38570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Екатерина Владимировна Завалова</cp:lastModifiedBy>
  <cp:revision>28</cp:revision>
  <dcterms:created xsi:type="dcterms:W3CDTF">2021-07-23T10:24:00Z</dcterms:created>
  <dcterms:modified xsi:type="dcterms:W3CDTF">2022-03-31T07:46:00Z</dcterms:modified>
</cp:coreProperties>
</file>