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462F" w14:textId="7F20E21B" w:rsidR="00112DE4" w:rsidRDefault="00112DE4" w:rsidP="00112DE4">
      <w:pPr>
        <w:tabs>
          <w:tab w:val="left" w:pos="0"/>
          <w:tab w:val="left" w:pos="1530"/>
        </w:tabs>
        <w:jc w:val="center"/>
        <w:rPr>
          <w:sz w:val="24"/>
        </w:rPr>
      </w:pPr>
      <w:r>
        <w:rPr>
          <w:sz w:val="24"/>
        </w:rPr>
        <w:t>ГОСУДАРСТВЕННОЕ АВТОНОМНОЕ ОБРАЗОВАТЕЛЬНОЕ УЧРЕЖДЕНИЕ ВЫСШЕГО ОБРАЗОВАНИЯ</w:t>
      </w:r>
      <w:r w:rsidR="004D7803">
        <w:rPr>
          <w:sz w:val="24"/>
        </w:rPr>
        <w:t xml:space="preserve"> </w:t>
      </w:r>
      <w:r w:rsidR="004D7803">
        <w:rPr>
          <w:sz w:val="24"/>
        </w:rPr>
        <w:t>ЛЕНИНГРАДСКОЙ ОБЛАСТИ</w:t>
      </w:r>
    </w:p>
    <w:p w14:paraId="4CCA5CCE" w14:textId="77777777" w:rsidR="00112DE4" w:rsidRDefault="00112DE4" w:rsidP="00112DE4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A571B9D" w14:textId="77777777" w:rsidR="00112DE4" w:rsidRDefault="00112DE4" w:rsidP="00112DE4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>
        <w:rPr>
          <w:b/>
          <w:sz w:val="24"/>
        </w:rPr>
        <w:t xml:space="preserve">«ЛЕНИНГРАДСКИЙ ГОСУДАРСТВЕННЫЙ УНИВЕРСИТЕТ </w:t>
      </w:r>
    </w:p>
    <w:p w14:paraId="4ACB022B" w14:textId="77777777" w:rsidR="00112DE4" w:rsidRDefault="00112DE4" w:rsidP="00112DE4">
      <w:pPr>
        <w:tabs>
          <w:tab w:val="left" w:pos="1530"/>
        </w:tabs>
        <w:ind w:hanging="40"/>
        <w:jc w:val="center"/>
        <w:rPr>
          <w:sz w:val="24"/>
        </w:rPr>
      </w:pPr>
      <w:r>
        <w:rPr>
          <w:b/>
          <w:sz w:val="24"/>
        </w:rPr>
        <w:t>ИМЕНИ А.С. ПУШКИНА»</w:t>
      </w:r>
    </w:p>
    <w:p w14:paraId="691F04EF" w14:textId="77777777" w:rsidR="00112DE4" w:rsidRDefault="00112DE4" w:rsidP="00112DE4">
      <w:pPr>
        <w:tabs>
          <w:tab w:val="left" w:pos="1530"/>
        </w:tabs>
        <w:ind w:hanging="40"/>
        <w:jc w:val="center"/>
        <w:rPr>
          <w:sz w:val="24"/>
        </w:rPr>
      </w:pPr>
    </w:p>
    <w:p w14:paraId="660D3271" w14:textId="77777777" w:rsidR="00112DE4" w:rsidRDefault="00112DE4" w:rsidP="00112DE4">
      <w:pPr>
        <w:tabs>
          <w:tab w:val="left" w:pos="1530"/>
        </w:tabs>
        <w:ind w:hanging="40"/>
        <w:jc w:val="center"/>
        <w:rPr>
          <w:sz w:val="24"/>
        </w:rPr>
      </w:pPr>
    </w:p>
    <w:p w14:paraId="23550F4A" w14:textId="77777777" w:rsidR="00112DE4" w:rsidRDefault="00112DE4" w:rsidP="00112DE4">
      <w:pPr>
        <w:tabs>
          <w:tab w:val="left" w:pos="1530"/>
        </w:tabs>
        <w:ind w:hanging="40"/>
        <w:jc w:val="center"/>
        <w:rPr>
          <w:sz w:val="24"/>
        </w:rPr>
      </w:pPr>
    </w:p>
    <w:p w14:paraId="1138557D" w14:textId="77777777" w:rsidR="00112DE4" w:rsidRDefault="00112DE4" w:rsidP="00112DE4">
      <w:pPr>
        <w:tabs>
          <w:tab w:val="left" w:pos="1530"/>
        </w:tabs>
        <w:ind w:firstLine="5630"/>
        <w:rPr>
          <w:sz w:val="24"/>
        </w:rPr>
      </w:pPr>
      <w:r>
        <w:rPr>
          <w:sz w:val="24"/>
        </w:rPr>
        <w:t>УТВЕРЖДАЮ</w:t>
      </w:r>
    </w:p>
    <w:p w14:paraId="39345A74" w14:textId="77777777" w:rsidR="00112DE4" w:rsidRDefault="00112DE4" w:rsidP="00112DE4">
      <w:pPr>
        <w:tabs>
          <w:tab w:val="left" w:pos="1530"/>
        </w:tabs>
        <w:ind w:firstLine="5630"/>
        <w:rPr>
          <w:sz w:val="24"/>
        </w:rPr>
      </w:pPr>
      <w:r>
        <w:rPr>
          <w:sz w:val="24"/>
        </w:rPr>
        <w:t>Проректор по учебно-методической</w:t>
      </w:r>
    </w:p>
    <w:p w14:paraId="287ED6E7" w14:textId="77777777" w:rsidR="00112DE4" w:rsidRDefault="00112DE4" w:rsidP="00112DE4">
      <w:pPr>
        <w:tabs>
          <w:tab w:val="left" w:pos="1530"/>
        </w:tabs>
        <w:ind w:firstLine="5630"/>
        <w:rPr>
          <w:sz w:val="24"/>
        </w:rPr>
      </w:pPr>
      <w:r>
        <w:rPr>
          <w:sz w:val="24"/>
        </w:rPr>
        <w:t xml:space="preserve">работе </w:t>
      </w:r>
    </w:p>
    <w:p w14:paraId="25072FB1" w14:textId="77777777" w:rsidR="00112DE4" w:rsidRDefault="00112DE4" w:rsidP="00112DE4">
      <w:pPr>
        <w:tabs>
          <w:tab w:val="left" w:pos="1530"/>
        </w:tabs>
        <w:ind w:firstLine="5630"/>
        <w:rPr>
          <w:sz w:val="24"/>
        </w:rPr>
      </w:pPr>
      <w:r>
        <w:rPr>
          <w:sz w:val="24"/>
        </w:rPr>
        <w:t>____________ С.Н. Большаков</w:t>
      </w:r>
    </w:p>
    <w:p w14:paraId="1FBD4FA0" w14:textId="77777777" w:rsidR="00112DE4" w:rsidRDefault="00112DE4" w:rsidP="00112DE4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3CA47B0D" w14:textId="77777777" w:rsidR="00112DE4" w:rsidRDefault="00112DE4" w:rsidP="00112DE4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0D1177F8" w14:textId="77777777" w:rsidR="00112DE4" w:rsidRDefault="00112DE4" w:rsidP="00112DE4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72341B30" w14:textId="77777777" w:rsidR="00112DE4" w:rsidRDefault="00112DE4" w:rsidP="00112DE4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</w:p>
    <w:p w14:paraId="5404062F" w14:textId="77777777" w:rsidR="00112DE4" w:rsidRDefault="00112DE4" w:rsidP="00112DE4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  <w:r>
        <w:rPr>
          <w:caps/>
          <w:sz w:val="24"/>
        </w:rPr>
        <w:t>РАБОЧАЯ ПРОГРАММА</w:t>
      </w:r>
    </w:p>
    <w:p w14:paraId="17C7F972" w14:textId="502B9D6B" w:rsidR="00BE3A36" w:rsidRPr="00935380" w:rsidRDefault="00112DE4" w:rsidP="00112DE4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</w:rPr>
      </w:pPr>
      <w:r>
        <w:rPr>
          <w:rStyle w:val="ListLabel13"/>
          <w:sz w:val="24"/>
        </w:rPr>
        <w:t>дисциплины</w:t>
      </w:r>
    </w:p>
    <w:p w14:paraId="6DB9381F" w14:textId="77777777" w:rsidR="00BE3A36" w:rsidRPr="00935380" w:rsidRDefault="00BE3A36" w:rsidP="00935380">
      <w:pPr>
        <w:contextualSpacing/>
        <w:jc w:val="center"/>
        <w:rPr>
          <w:sz w:val="24"/>
        </w:rPr>
      </w:pPr>
    </w:p>
    <w:p w14:paraId="24A478DA" w14:textId="77777777" w:rsidR="00BE3A36" w:rsidRPr="00935380" w:rsidRDefault="00BE3A36" w:rsidP="00935380">
      <w:pPr>
        <w:pStyle w:val="a1"/>
        <w:spacing w:after="0" w:line="240" w:lineRule="auto"/>
        <w:jc w:val="center"/>
        <w:rPr>
          <w:sz w:val="24"/>
          <w:szCs w:val="24"/>
        </w:rPr>
      </w:pPr>
    </w:p>
    <w:p w14:paraId="54BD122B" w14:textId="100C543E" w:rsidR="00EF372C" w:rsidRPr="00935380" w:rsidRDefault="00112DE4" w:rsidP="00935380">
      <w:pPr>
        <w:jc w:val="center"/>
        <w:rPr>
          <w:b/>
          <w:bCs/>
          <w:sz w:val="24"/>
        </w:rPr>
      </w:pPr>
      <w:r w:rsidRPr="00112DE4">
        <w:rPr>
          <w:b/>
          <w:sz w:val="24"/>
        </w:rPr>
        <w:t>Б1.В.01.07</w:t>
      </w:r>
      <w:r w:rsidRPr="00D5683A">
        <w:rPr>
          <w:b/>
          <w:sz w:val="24"/>
        </w:rPr>
        <w:t xml:space="preserve"> </w:t>
      </w:r>
      <w:r w:rsidR="00EF372C" w:rsidRPr="00935380">
        <w:rPr>
          <w:b/>
          <w:bCs/>
          <w:sz w:val="24"/>
        </w:rPr>
        <w:t>ПСИХОЛОГИЯ ИНДИВИДУАЛЬНЫХ РАЗЛИЧИЙ</w:t>
      </w:r>
    </w:p>
    <w:p w14:paraId="5D9503CB" w14:textId="77777777" w:rsidR="00BE3A36" w:rsidRPr="00935380" w:rsidRDefault="00BE3A36" w:rsidP="00112DE4">
      <w:pPr>
        <w:pStyle w:val="a1"/>
        <w:tabs>
          <w:tab w:val="right" w:leader="underscore" w:pos="8545"/>
        </w:tabs>
        <w:spacing w:after="0" w:line="240" w:lineRule="auto"/>
        <w:ind w:left="0" w:firstLine="0"/>
        <w:rPr>
          <w:sz w:val="24"/>
          <w:szCs w:val="24"/>
        </w:rPr>
      </w:pPr>
    </w:p>
    <w:p w14:paraId="38BF6760" w14:textId="77777777" w:rsidR="00C64FE6" w:rsidRPr="00935380" w:rsidRDefault="00C64FE6" w:rsidP="00935380">
      <w:pPr>
        <w:pStyle w:val="a1"/>
        <w:tabs>
          <w:tab w:val="right" w:leader="underscore" w:pos="8545"/>
        </w:tabs>
        <w:spacing w:after="0" w:line="240" w:lineRule="auto"/>
        <w:rPr>
          <w:sz w:val="24"/>
          <w:szCs w:val="24"/>
        </w:rPr>
      </w:pPr>
    </w:p>
    <w:p w14:paraId="21EDA58B" w14:textId="77777777" w:rsidR="00935380" w:rsidRDefault="00935380" w:rsidP="00935380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34F48CE7" w14:textId="77777777" w:rsidR="0028583F" w:rsidRPr="00112DE4" w:rsidRDefault="0028583F" w:rsidP="0028583F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sz w:val="24"/>
        </w:rPr>
      </w:pPr>
      <w:r w:rsidRPr="00112DE4">
        <w:rPr>
          <w:sz w:val="24"/>
        </w:rPr>
        <w:t>Направление подготовки  37.04.01 Психология</w:t>
      </w:r>
    </w:p>
    <w:p w14:paraId="0F570924" w14:textId="3E139353" w:rsidR="00BE3A36" w:rsidRPr="00112DE4" w:rsidRDefault="0028583F" w:rsidP="00112DE4">
      <w:pPr>
        <w:tabs>
          <w:tab w:val="left" w:leader="underscore" w:pos="0"/>
        </w:tabs>
        <w:jc w:val="center"/>
        <w:rPr>
          <w:sz w:val="24"/>
        </w:rPr>
      </w:pPr>
      <w:r w:rsidRPr="00112DE4">
        <w:rPr>
          <w:color w:val="000000"/>
          <w:sz w:val="24"/>
          <w:shd w:val="clear" w:color="auto" w:fill="FFFFFF"/>
        </w:rPr>
        <w:t xml:space="preserve">Направленность (профиль) </w:t>
      </w:r>
      <w:r w:rsidRPr="00112DE4">
        <w:rPr>
          <w:sz w:val="24"/>
        </w:rPr>
        <w:t>Психология личности</w:t>
      </w:r>
    </w:p>
    <w:p w14:paraId="190654A4" w14:textId="77777777" w:rsidR="00C64FE6" w:rsidRPr="00935380" w:rsidRDefault="00C64FE6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0825621A" w14:textId="77777777" w:rsidR="00112DE4" w:rsidRPr="004F4ECE" w:rsidRDefault="00112DE4" w:rsidP="00112DE4">
      <w:pPr>
        <w:tabs>
          <w:tab w:val="left" w:pos="3822"/>
        </w:tabs>
        <w:jc w:val="center"/>
        <w:rPr>
          <w:bCs/>
          <w:sz w:val="24"/>
        </w:rPr>
      </w:pPr>
      <w:r w:rsidRPr="004F4ECE">
        <w:rPr>
          <w:bCs/>
          <w:sz w:val="24"/>
        </w:rPr>
        <w:t>(год начала подготовки – 20</w:t>
      </w:r>
      <w:r>
        <w:rPr>
          <w:bCs/>
          <w:sz w:val="24"/>
        </w:rPr>
        <w:t>21</w:t>
      </w:r>
      <w:r w:rsidRPr="004F4ECE">
        <w:rPr>
          <w:bCs/>
          <w:sz w:val="24"/>
        </w:rPr>
        <w:t>)</w:t>
      </w:r>
    </w:p>
    <w:p w14:paraId="7F1C9E60" w14:textId="77777777" w:rsidR="00BE3A36" w:rsidRDefault="00BE3A36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07F4B740" w14:textId="77777777" w:rsidR="00935380" w:rsidRDefault="00935380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5226B4CB" w14:textId="77777777" w:rsidR="00935380" w:rsidRDefault="00935380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31F29F79" w14:textId="77777777" w:rsidR="00935380" w:rsidRDefault="00935380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43DCA2A0" w14:textId="77777777" w:rsidR="00935380" w:rsidRDefault="00935380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02579A69" w14:textId="77777777" w:rsidR="00935380" w:rsidRDefault="00935380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75CB7027" w14:textId="77777777" w:rsidR="00935380" w:rsidRDefault="00935380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89A8959" w14:textId="77777777" w:rsidR="00935380" w:rsidRDefault="00935380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7B93EB94" w14:textId="77777777" w:rsidR="00935380" w:rsidRDefault="00935380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74C17B35" w14:textId="77777777" w:rsidR="00935380" w:rsidRDefault="00935380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3DA09691" w14:textId="77777777" w:rsidR="00935380" w:rsidRDefault="00935380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54BD0B52" w14:textId="77777777" w:rsidR="00935380" w:rsidRDefault="00935380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7368300A" w14:textId="1007A588" w:rsidR="00BE3A36" w:rsidRDefault="00BE3A36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0661CBD" w14:textId="38693954" w:rsidR="00112DE4" w:rsidRDefault="00112DE4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37C92DF9" w14:textId="3BF576DC" w:rsidR="00112DE4" w:rsidRDefault="00112DE4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52DDA1C0" w14:textId="1B9315B3" w:rsidR="00112DE4" w:rsidRDefault="00112DE4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74B42A6C" w14:textId="3ECC6C7E" w:rsidR="00112DE4" w:rsidRDefault="00112DE4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436AEFF8" w14:textId="7884E0E5" w:rsidR="00112DE4" w:rsidRDefault="00112DE4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CB4AF4C" w14:textId="5AB5C50F" w:rsidR="00112DE4" w:rsidRDefault="00112DE4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0A55B11C" w14:textId="77777777" w:rsidR="00112DE4" w:rsidRPr="00935380" w:rsidRDefault="00112DE4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7F07D502" w14:textId="77777777" w:rsidR="00BE3A36" w:rsidRPr="00935380" w:rsidRDefault="00BE3A36" w:rsidP="00935380">
      <w:pPr>
        <w:pStyle w:val="a1"/>
        <w:spacing w:after="0" w:line="240" w:lineRule="auto"/>
        <w:ind w:left="0" w:firstLine="0"/>
        <w:jc w:val="center"/>
        <w:rPr>
          <w:sz w:val="24"/>
          <w:szCs w:val="24"/>
        </w:rPr>
      </w:pPr>
      <w:r w:rsidRPr="00935380">
        <w:rPr>
          <w:iCs/>
          <w:sz w:val="24"/>
          <w:szCs w:val="24"/>
        </w:rPr>
        <w:t>Санкт-Петербург</w:t>
      </w:r>
    </w:p>
    <w:p w14:paraId="6B3DB6BD" w14:textId="2CA34743" w:rsidR="00936FC8" w:rsidRPr="00112DE4" w:rsidRDefault="00BE3A36" w:rsidP="00112DE4">
      <w:pPr>
        <w:pStyle w:val="a1"/>
        <w:spacing w:after="0" w:line="240" w:lineRule="auto"/>
        <w:ind w:left="0" w:firstLine="0"/>
        <w:jc w:val="center"/>
        <w:rPr>
          <w:i/>
          <w:sz w:val="24"/>
          <w:szCs w:val="24"/>
        </w:rPr>
      </w:pPr>
      <w:r w:rsidRPr="00935380">
        <w:rPr>
          <w:iCs/>
          <w:sz w:val="24"/>
          <w:szCs w:val="24"/>
        </w:rPr>
        <w:t>20</w:t>
      </w:r>
      <w:r w:rsidR="00112DE4" w:rsidRPr="00D5683A">
        <w:rPr>
          <w:iCs/>
          <w:sz w:val="24"/>
          <w:szCs w:val="24"/>
        </w:rPr>
        <w:t>20</w:t>
      </w:r>
      <w:r w:rsidRPr="00935380">
        <w:rPr>
          <w:sz w:val="24"/>
          <w:szCs w:val="24"/>
        </w:rPr>
        <w:br w:type="page"/>
      </w:r>
    </w:p>
    <w:p w14:paraId="3998555D" w14:textId="77777777" w:rsidR="003F458A" w:rsidRPr="00935380" w:rsidRDefault="003F458A" w:rsidP="00935380">
      <w:pPr>
        <w:rPr>
          <w:b/>
          <w:bCs/>
          <w:sz w:val="24"/>
        </w:rPr>
      </w:pPr>
      <w:r w:rsidRPr="00935380">
        <w:rPr>
          <w:b/>
          <w:bCs/>
          <w:sz w:val="24"/>
        </w:rPr>
        <w:lastRenderedPageBreak/>
        <w:t xml:space="preserve">1. </w:t>
      </w:r>
      <w:r w:rsidR="00162958" w:rsidRPr="00935380">
        <w:rPr>
          <w:b/>
          <w:bCs/>
          <w:sz w:val="24"/>
        </w:rPr>
        <w:t>ПЕРЕЧЕНЬ ПЛАНИРУЕМЫХ РЕЗУЛЬТАТОВ ОБУЧЕНИЯ ПО ДИСЦИПЛИНЕ</w:t>
      </w:r>
      <w:r w:rsidRPr="00935380">
        <w:rPr>
          <w:b/>
          <w:bCs/>
          <w:sz w:val="24"/>
        </w:rPr>
        <w:t>:</w:t>
      </w:r>
    </w:p>
    <w:p w14:paraId="68478ED2" w14:textId="04AA25A0" w:rsidR="00935380" w:rsidRPr="00112DE4" w:rsidRDefault="003F458A" w:rsidP="00112DE4">
      <w:pPr>
        <w:pStyle w:val="a"/>
        <w:numPr>
          <w:ilvl w:val="0"/>
          <w:numId w:val="0"/>
        </w:numPr>
        <w:spacing w:line="240" w:lineRule="auto"/>
        <w:rPr>
          <w:sz w:val="24"/>
        </w:rPr>
      </w:pPr>
      <w:r w:rsidRPr="00935380">
        <w:rPr>
          <w:sz w:val="24"/>
        </w:rPr>
        <w:t>Процесс изучения дисциплины направлен на формирование следующих компетенций:</w:t>
      </w:r>
    </w:p>
    <w:p w14:paraId="5E87C66D" w14:textId="19D43DF5" w:rsidR="00112DE4" w:rsidRDefault="00112DE4" w:rsidP="00935380">
      <w:pPr>
        <w:rPr>
          <w:b/>
          <w:bCs/>
          <w:sz w:val="24"/>
        </w:rPr>
      </w:pPr>
    </w:p>
    <w:tbl>
      <w:tblPr>
        <w:tblW w:w="991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112DE4" w:rsidRPr="003C0E55" w14:paraId="2599C9FB" w14:textId="77777777" w:rsidTr="00D5683A">
        <w:trPr>
          <w:trHeight w:val="858"/>
        </w:trPr>
        <w:tc>
          <w:tcPr>
            <w:tcW w:w="993" w:type="dxa"/>
            <w:shd w:val="clear" w:color="auto" w:fill="auto"/>
          </w:tcPr>
          <w:p w14:paraId="7C3C40D3" w14:textId="77777777" w:rsidR="00112DE4" w:rsidRPr="003C0E55" w:rsidRDefault="00112DE4" w:rsidP="00D815CE">
            <w:pPr>
              <w:pStyle w:val="a7"/>
              <w:jc w:val="center"/>
              <w:rPr>
                <w:i/>
                <w:iCs/>
                <w:color w:val="000000"/>
                <w:sz w:val="24"/>
              </w:rPr>
            </w:pPr>
            <w:r w:rsidRPr="003C0E55">
              <w:rPr>
                <w:color w:val="000000"/>
                <w:sz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E8FD9C3" w14:textId="77777777" w:rsidR="00112DE4" w:rsidRPr="003C0E55" w:rsidRDefault="00112DE4" w:rsidP="00D815CE">
            <w:pPr>
              <w:pStyle w:val="a7"/>
              <w:jc w:val="center"/>
              <w:rPr>
                <w:sz w:val="24"/>
              </w:rPr>
            </w:pPr>
            <w:r w:rsidRPr="003C0E55">
              <w:rPr>
                <w:color w:val="000000"/>
                <w:sz w:val="24"/>
              </w:rPr>
              <w:t xml:space="preserve">Содержание компетенции </w:t>
            </w:r>
          </w:p>
          <w:p w14:paraId="5FA1D219" w14:textId="77777777" w:rsidR="00112DE4" w:rsidRPr="003C0E55" w:rsidRDefault="00112DE4" w:rsidP="00D815CE">
            <w:pPr>
              <w:pStyle w:val="a7"/>
              <w:jc w:val="center"/>
              <w:rPr>
                <w:sz w:val="24"/>
              </w:rPr>
            </w:pPr>
            <w:r w:rsidRPr="003C0E55">
              <w:rPr>
                <w:color w:val="000000"/>
                <w:sz w:val="24"/>
              </w:rPr>
              <w:t>(или ее части)</w:t>
            </w:r>
          </w:p>
        </w:tc>
        <w:tc>
          <w:tcPr>
            <w:tcW w:w="5233" w:type="dxa"/>
          </w:tcPr>
          <w:p w14:paraId="5E05F521" w14:textId="77777777" w:rsidR="00112DE4" w:rsidRPr="007723E4" w:rsidRDefault="00112DE4" w:rsidP="00D815CE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Индикаторы компетенций (код и содержание)</w:t>
            </w:r>
          </w:p>
        </w:tc>
      </w:tr>
      <w:tr w:rsidR="00112DE4" w:rsidRPr="003C0E55" w14:paraId="144EC62B" w14:textId="77777777" w:rsidTr="00D5683A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7F872B7A" w14:textId="4C137C10" w:rsidR="00112DE4" w:rsidRPr="00112DE4" w:rsidRDefault="00112DE4" w:rsidP="00112DE4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DE4">
              <w:rPr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F9BF408" w14:textId="552FB3D9" w:rsidR="00112DE4" w:rsidRPr="00112DE4" w:rsidRDefault="00112DE4" w:rsidP="00112DE4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DE4">
              <w:rPr>
                <w:color w:val="000000" w:themeColor="text1"/>
                <w:sz w:val="24"/>
                <w:szCs w:val="24"/>
                <w:lang w:eastAsia="ru-RU"/>
              </w:rPr>
              <w:t>Способен осуществлять психологическое сопровождение развития и формирования личности профессионала в сфере политики, экономики, управления, права, здравоохранения и образования</w:t>
            </w:r>
          </w:p>
        </w:tc>
        <w:tc>
          <w:tcPr>
            <w:tcW w:w="5233" w:type="dxa"/>
            <w:shd w:val="clear" w:color="auto" w:fill="auto"/>
          </w:tcPr>
          <w:p w14:paraId="5DB1A356" w14:textId="77777777" w:rsidR="00112DE4" w:rsidRPr="00112DE4" w:rsidRDefault="00112DE4" w:rsidP="00112DE4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112DE4">
              <w:rPr>
                <w:b/>
                <w:color w:val="000000" w:themeColor="text1"/>
                <w:sz w:val="24"/>
              </w:rPr>
              <w:t>ИПК-2.1.</w:t>
            </w:r>
            <w:r w:rsidRPr="00112DE4">
              <w:rPr>
                <w:color w:val="000000" w:themeColor="text1"/>
                <w:sz w:val="24"/>
              </w:rPr>
              <w:t xml:space="preserve"> Знает:</w:t>
            </w:r>
          </w:p>
          <w:p w14:paraId="02D3FA01" w14:textId="77777777" w:rsidR="00112DE4" w:rsidRPr="00112DE4" w:rsidRDefault="00112DE4" w:rsidP="00112DE4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112DE4">
              <w:rPr>
                <w:b/>
                <w:color w:val="000000" w:themeColor="text1"/>
                <w:sz w:val="24"/>
              </w:rPr>
              <w:t>-</w:t>
            </w:r>
            <w:r w:rsidRPr="00112DE4">
              <w:rPr>
                <w:color w:val="000000" w:themeColor="text1"/>
                <w:sz w:val="24"/>
              </w:rPr>
              <w:t xml:space="preserve"> основы психологии личности, труда и управления, политической, организационной, правовой, экономической психологии;</w:t>
            </w:r>
          </w:p>
          <w:p w14:paraId="192AB116" w14:textId="77777777" w:rsidR="00112DE4" w:rsidRPr="00112DE4" w:rsidRDefault="00112DE4" w:rsidP="00112DE4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112DE4">
              <w:rPr>
                <w:b/>
                <w:color w:val="000000" w:themeColor="text1"/>
                <w:sz w:val="24"/>
              </w:rPr>
              <w:t xml:space="preserve">- </w:t>
            </w:r>
            <w:r w:rsidRPr="00112DE4">
              <w:rPr>
                <w:color w:val="000000" w:themeColor="text1"/>
                <w:sz w:val="24"/>
              </w:rPr>
              <w:t>подходы и концепции развития личности;</w:t>
            </w:r>
          </w:p>
          <w:p w14:paraId="15D85FBB" w14:textId="77777777" w:rsidR="00112DE4" w:rsidRPr="00112DE4" w:rsidRDefault="00112DE4" w:rsidP="00112DE4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112DE4">
              <w:rPr>
                <w:b/>
                <w:color w:val="000000" w:themeColor="text1"/>
                <w:sz w:val="24"/>
              </w:rPr>
              <w:t xml:space="preserve">- </w:t>
            </w:r>
            <w:r w:rsidRPr="00112DE4">
              <w:rPr>
                <w:color w:val="000000" w:themeColor="text1"/>
                <w:sz w:val="24"/>
              </w:rPr>
              <w:t>теории профессионализма и профессионального развития;</w:t>
            </w:r>
          </w:p>
          <w:p w14:paraId="3FE376BB" w14:textId="28DD3F09" w:rsidR="00112DE4" w:rsidRPr="00112DE4" w:rsidRDefault="00112DE4" w:rsidP="00112DE4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 w:rsidRPr="00112DE4">
              <w:rPr>
                <w:b/>
                <w:color w:val="000000" w:themeColor="text1"/>
                <w:sz w:val="24"/>
              </w:rPr>
              <w:t>-</w:t>
            </w:r>
            <w:r w:rsidRPr="00112DE4">
              <w:rPr>
                <w:color w:val="000000" w:themeColor="text1"/>
                <w:sz w:val="24"/>
              </w:rPr>
              <w:t xml:space="preserve"> теоретические и методические основы психологического сопровождения развития и формирования личности профессионала.</w:t>
            </w:r>
          </w:p>
        </w:tc>
      </w:tr>
      <w:tr w:rsidR="00112DE4" w:rsidRPr="003C0E55" w14:paraId="40D73FDA" w14:textId="77777777" w:rsidTr="00D5683A">
        <w:trPr>
          <w:trHeight w:val="472"/>
        </w:trPr>
        <w:tc>
          <w:tcPr>
            <w:tcW w:w="993" w:type="dxa"/>
            <w:vMerge/>
            <w:shd w:val="clear" w:color="auto" w:fill="auto"/>
          </w:tcPr>
          <w:p w14:paraId="2D15181E" w14:textId="77777777" w:rsidR="00112DE4" w:rsidRPr="00112DE4" w:rsidRDefault="00112DE4" w:rsidP="00112DE4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D4B0F17" w14:textId="77777777" w:rsidR="00112DE4" w:rsidRPr="00112DE4" w:rsidRDefault="00112DE4" w:rsidP="00112DE4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</w:tcPr>
          <w:p w14:paraId="7419FA7C" w14:textId="77777777" w:rsidR="00112DE4" w:rsidRPr="00112DE4" w:rsidRDefault="00112DE4" w:rsidP="00112DE4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112DE4">
              <w:rPr>
                <w:b/>
                <w:color w:val="000000" w:themeColor="text1"/>
                <w:sz w:val="24"/>
              </w:rPr>
              <w:t xml:space="preserve">ИПК-2.2. </w:t>
            </w:r>
            <w:r w:rsidRPr="00112DE4">
              <w:rPr>
                <w:color w:val="000000" w:themeColor="text1"/>
                <w:sz w:val="24"/>
              </w:rPr>
              <w:t>Умеет:</w:t>
            </w:r>
          </w:p>
          <w:p w14:paraId="23AB68C0" w14:textId="77777777" w:rsidR="00112DE4" w:rsidRPr="00112DE4" w:rsidRDefault="00112DE4" w:rsidP="00112DE4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112DE4">
              <w:rPr>
                <w:b/>
                <w:color w:val="000000" w:themeColor="text1"/>
                <w:sz w:val="24"/>
              </w:rPr>
              <w:t>-</w:t>
            </w:r>
            <w:r w:rsidRPr="00112DE4">
              <w:rPr>
                <w:color w:val="000000" w:themeColor="text1"/>
                <w:sz w:val="24"/>
              </w:rPr>
              <w:t xml:space="preserve"> применять знания психологии для разработки программы психологического сопровождения развития и формирования личности профессионала с учетом специфики деятельности в различных сферах общественной практики;</w:t>
            </w:r>
          </w:p>
          <w:p w14:paraId="5AA68207" w14:textId="01DE516A" w:rsidR="00112DE4" w:rsidRPr="00112DE4" w:rsidRDefault="00112DE4" w:rsidP="00112DE4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 w:rsidRPr="00112DE4">
              <w:rPr>
                <w:b/>
                <w:color w:val="000000" w:themeColor="text1"/>
                <w:sz w:val="24"/>
              </w:rPr>
              <w:t>-</w:t>
            </w:r>
            <w:r w:rsidRPr="00112DE4">
              <w:rPr>
                <w:color w:val="000000" w:themeColor="text1"/>
                <w:sz w:val="24"/>
              </w:rPr>
              <w:t xml:space="preserve"> использовать методический аппарат психологического сопровождения развития личности для решения диагностических и развивающих задач.</w:t>
            </w:r>
          </w:p>
        </w:tc>
      </w:tr>
      <w:tr w:rsidR="00112DE4" w:rsidRPr="003C0E55" w14:paraId="0CAEAC71" w14:textId="77777777" w:rsidTr="00D5683A">
        <w:trPr>
          <w:trHeight w:val="461"/>
        </w:trPr>
        <w:tc>
          <w:tcPr>
            <w:tcW w:w="993" w:type="dxa"/>
            <w:vMerge/>
            <w:shd w:val="clear" w:color="auto" w:fill="auto"/>
          </w:tcPr>
          <w:p w14:paraId="1CB96AF6" w14:textId="77777777" w:rsidR="00112DE4" w:rsidRPr="00112DE4" w:rsidRDefault="00112DE4" w:rsidP="00112DE4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0490DE7" w14:textId="77777777" w:rsidR="00112DE4" w:rsidRPr="00112DE4" w:rsidRDefault="00112DE4" w:rsidP="00112DE4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</w:tcPr>
          <w:p w14:paraId="3B2CEDCD" w14:textId="77777777" w:rsidR="00112DE4" w:rsidRPr="00112DE4" w:rsidRDefault="00112DE4" w:rsidP="00112DE4">
            <w:pPr>
              <w:spacing w:line="256" w:lineRule="auto"/>
              <w:ind w:right="54" w:hanging="40"/>
              <w:rPr>
                <w:color w:val="000000" w:themeColor="text1"/>
                <w:sz w:val="24"/>
              </w:rPr>
            </w:pPr>
            <w:r w:rsidRPr="00112DE4">
              <w:rPr>
                <w:b/>
                <w:color w:val="000000" w:themeColor="text1"/>
                <w:sz w:val="24"/>
              </w:rPr>
              <w:t>ИУК-2.3.</w:t>
            </w:r>
            <w:r w:rsidRPr="00112DE4">
              <w:rPr>
                <w:color w:val="000000" w:themeColor="text1"/>
                <w:sz w:val="24"/>
              </w:rPr>
              <w:t xml:space="preserve"> Владеет:</w:t>
            </w:r>
          </w:p>
          <w:p w14:paraId="6B1E83AE" w14:textId="45AB9489" w:rsidR="00112DE4" w:rsidRPr="00112DE4" w:rsidRDefault="00112DE4" w:rsidP="00112DE4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 w:rsidRPr="00112DE4">
              <w:rPr>
                <w:b/>
                <w:color w:val="000000" w:themeColor="text1"/>
                <w:sz w:val="24"/>
              </w:rPr>
              <w:t>-</w:t>
            </w:r>
            <w:r w:rsidRPr="00112DE4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112DE4">
              <w:rPr>
                <w:color w:val="000000" w:themeColor="text1"/>
                <w:sz w:val="24"/>
              </w:rPr>
              <w:t>акмеологическими</w:t>
            </w:r>
            <w:proofErr w:type="spellEnd"/>
            <w:r w:rsidRPr="00112DE4">
              <w:rPr>
                <w:color w:val="000000" w:themeColor="text1"/>
                <w:sz w:val="24"/>
              </w:rPr>
              <w:t xml:space="preserve"> технологиями личностного и профессионального роста.</w:t>
            </w:r>
          </w:p>
        </w:tc>
      </w:tr>
      <w:tr w:rsidR="00112DE4" w:rsidRPr="003C0E55" w14:paraId="4E4C4E59" w14:textId="77777777" w:rsidTr="00D5683A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41A12D7" w14:textId="50B9FFEE" w:rsidR="00112DE4" w:rsidRPr="00112DE4" w:rsidRDefault="00112DE4" w:rsidP="00112DE4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DE4">
              <w:rPr>
                <w:color w:val="000000" w:themeColor="text1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75186E4" w14:textId="26C4424E" w:rsidR="00112DE4" w:rsidRPr="00112DE4" w:rsidRDefault="00112DE4" w:rsidP="00112DE4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DE4">
              <w:rPr>
                <w:color w:val="000000" w:themeColor="text1"/>
                <w:sz w:val="24"/>
                <w:szCs w:val="24"/>
                <w:lang w:eastAsia="ru-RU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  <w:tc>
          <w:tcPr>
            <w:tcW w:w="5233" w:type="dxa"/>
            <w:shd w:val="clear" w:color="auto" w:fill="auto"/>
          </w:tcPr>
          <w:p w14:paraId="29293115" w14:textId="77777777" w:rsidR="00112DE4" w:rsidRPr="00112DE4" w:rsidRDefault="00112DE4" w:rsidP="00112DE4">
            <w:pPr>
              <w:spacing w:line="256" w:lineRule="auto"/>
              <w:ind w:right="54" w:hanging="5"/>
              <w:rPr>
                <w:color w:val="000000" w:themeColor="text1"/>
                <w:sz w:val="24"/>
              </w:rPr>
            </w:pPr>
            <w:r w:rsidRPr="00112DE4">
              <w:rPr>
                <w:b/>
                <w:color w:val="000000" w:themeColor="text1"/>
                <w:sz w:val="24"/>
              </w:rPr>
              <w:t>ИПК-6.1.</w:t>
            </w:r>
            <w:r w:rsidRPr="00112DE4">
              <w:rPr>
                <w:color w:val="000000" w:themeColor="text1"/>
                <w:sz w:val="24"/>
              </w:rPr>
              <w:t xml:space="preserve"> Знает:</w:t>
            </w:r>
          </w:p>
          <w:p w14:paraId="2C4CC640" w14:textId="77777777" w:rsidR="00112DE4" w:rsidRPr="00112DE4" w:rsidRDefault="00112DE4" w:rsidP="00112DE4">
            <w:pPr>
              <w:spacing w:line="256" w:lineRule="auto"/>
              <w:ind w:right="54" w:hanging="5"/>
              <w:rPr>
                <w:color w:val="000000" w:themeColor="text1"/>
                <w:sz w:val="24"/>
              </w:rPr>
            </w:pPr>
            <w:r w:rsidRPr="00112DE4">
              <w:rPr>
                <w:color w:val="000000" w:themeColor="text1"/>
                <w:sz w:val="24"/>
              </w:rPr>
              <w:t>- основы возрастной и педагогической психологии, закономерности личностного развития на разных возрастных этапах, в том числе во время нормативных кризисов, а также движущие силы и условия развития личности;</w:t>
            </w:r>
          </w:p>
          <w:p w14:paraId="6D4D6C9A" w14:textId="185E5401" w:rsidR="00112DE4" w:rsidRPr="00112DE4" w:rsidRDefault="00112DE4" w:rsidP="00112DE4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 w:rsidRPr="00112DE4">
              <w:rPr>
                <w:color w:val="000000" w:themeColor="text1"/>
                <w:sz w:val="24"/>
              </w:rPr>
              <w:t>- теоретические и методические основы психолого-педагогического сопровождения и формирования личности с учетом возрастных особенностей.</w:t>
            </w:r>
          </w:p>
        </w:tc>
      </w:tr>
      <w:tr w:rsidR="00112DE4" w:rsidRPr="003C0E55" w14:paraId="41BCA1CD" w14:textId="77777777" w:rsidTr="00D5683A">
        <w:trPr>
          <w:trHeight w:val="311"/>
        </w:trPr>
        <w:tc>
          <w:tcPr>
            <w:tcW w:w="993" w:type="dxa"/>
            <w:vMerge/>
            <w:shd w:val="clear" w:color="auto" w:fill="auto"/>
          </w:tcPr>
          <w:p w14:paraId="606696A7" w14:textId="77777777" w:rsidR="00112DE4" w:rsidRPr="00112DE4" w:rsidRDefault="00112DE4" w:rsidP="00112DE4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AAE7B34" w14:textId="77777777" w:rsidR="00112DE4" w:rsidRPr="00112DE4" w:rsidRDefault="00112DE4" w:rsidP="00112DE4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</w:tcPr>
          <w:p w14:paraId="4894F91D" w14:textId="77777777" w:rsidR="00112DE4" w:rsidRPr="00112DE4" w:rsidRDefault="00112DE4" w:rsidP="00112DE4">
            <w:pPr>
              <w:spacing w:line="256" w:lineRule="auto"/>
              <w:ind w:right="54" w:hanging="5"/>
              <w:rPr>
                <w:color w:val="000000" w:themeColor="text1"/>
                <w:sz w:val="24"/>
              </w:rPr>
            </w:pPr>
            <w:r w:rsidRPr="00112DE4">
              <w:rPr>
                <w:b/>
                <w:color w:val="000000" w:themeColor="text1"/>
                <w:sz w:val="24"/>
              </w:rPr>
              <w:t xml:space="preserve">ИПК-6.2. </w:t>
            </w:r>
            <w:r w:rsidRPr="00112DE4">
              <w:rPr>
                <w:color w:val="000000" w:themeColor="text1"/>
                <w:sz w:val="24"/>
              </w:rPr>
              <w:t>Умеет:</w:t>
            </w:r>
          </w:p>
          <w:p w14:paraId="4CD92711" w14:textId="1625B11E" w:rsidR="00112DE4" w:rsidRPr="00112DE4" w:rsidRDefault="00112DE4" w:rsidP="00112DE4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  <w:r w:rsidRPr="00112DE4">
              <w:rPr>
                <w:color w:val="000000" w:themeColor="text1"/>
                <w:sz w:val="24"/>
              </w:rPr>
              <w:t>-использовать методический аппарат для диагностики личностного развития и разработки программ психолого-педагогического сопровождения формирования личности с учетом половозрастных, типологических, социально-культурных условий.</w:t>
            </w:r>
          </w:p>
        </w:tc>
      </w:tr>
      <w:tr w:rsidR="00112DE4" w:rsidRPr="003C0E55" w14:paraId="0FE8FA84" w14:textId="77777777" w:rsidTr="00D5683A">
        <w:trPr>
          <w:trHeight w:val="380"/>
        </w:trPr>
        <w:tc>
          <w:tcPr>
            <w:tcW w:w="993" w:type="dxa"/>
            <w:vMerge/>
            <w:shd w:val="clear" w:color="auto" w:fill="auto"/>
          </w:tcPr>
          <w:p w14:paraId="7C97FB27" w14:textId="77777777" w:rsidR="00112DE4" w:rsidRPr="00112DE4" w:rsidRDefault="00112DE4" w:rsidP="00112DE4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D8B0485" w14:textId="77777777" w:rsidR="00112DE4" w:rsidRPr="00112DE4" w:rsidRDefault="00112DE4" w:rsidP="00112DE4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3" w:type="dxa"/>
            <w:shd w:val="clear" w:color="auto" w:fill="auto"/>
          </w:tcPr>
          <w:p w14:paraId="46589D09" w14:textId="77777777" w:rsidR="00112DE4" w:rsidRPr="00112DE4" w:rsidRDefault="00112DE4" w:rsidP="00112DE4">
            <w:pPr>
              <w:spacing w:line="256" w:lineRule="auto"/>
              <w:ind w:right="54" w:hanging="5"/>
              <w:rPr>
                <w:color w:val="000000" w:themeColor="text1"/>
                <w:sz w:val="24"/>
              </w:rPr>
            </w:pPr>
            <w:r w:rsidRPr="00112DE4">
              <w:rPr>
                <w:b/>
                <w:color w:val="000000" w:themeColor="text1"/>
                <w:sz w:val="24"/>
              </w:rPr>
              <w:t>ИУК-6.3.</w:t>
            </w:r>
            <w:r w:rsidRPr="00112DE4">
              <w:rPr>
                <w:color w:val="000000" w:themeColor="text1"/>
                <w:sz w:val="24"/>
              </w:rPr>
              <w:t xml:space="preserve"> Владеет:</w:t>
            </w:r>
          </w:p>
          <w:p w14:paraId="508D3AD6" w14:textId="77777777" w:rsidR="00112DE4" w:rsidRPr="00112DE4" w:rsidRDefault="00112DE4" w:rsidP="00112DE4">
            <w:pPr>
              <w:spacing w:line="256" w:lineRule="auto"/>
              <w:ind w:right="54" w:hanging="5"/>
              <w:rPr>
                <w:color w:val="000000" w:themeColor="text1"/>
                <w:sz w:val="24"/>
              </w:rPr>
            </w:pPr>
            <w:r w:rsidRPr="00112DE4">
              <w:rPr>
                <w:b/>
                <w:color w:val="000000" w:themeColor="text1"/>
                <w:sz w:val="24"/>
              </w:rPr>
              <w:t xml:space="preserve">- </w:t>
            </w:r>
            <w:r w:rsidRPr="00112DE4">
              <w:rPr>
                <w:color w:val="000000" w:themeColor="text1"/>
                <w:sz w:val="24"/>
              </w:rPr>
              <w:t xml:space="preserve">технологиями психолого-педагогического сопровождения формирования личности с </w:t>
            </w:r>
            <w:r w:rsidRPr="00112DE4">
              <w:rPr>
                <w:color w:val="000000" w:themeColor="text1"/>
                <w:sz w:val="24"/>
              </w:rPr>
              <w:lastRenderedPageBreak/>
              <w:t>учётом особенностей возрастных этапов, половых и типологических особенностей кризисов развития, факторов риска.</w:t>
            </w:r>
          </w:p>
          <w:p w14:paraId="78DEA190" w14:textId="3F088EBC" w:rsidR="00112DE4" w:rsidRPr="00112DE4" w:rsidRDefault="00112DE4" w:rsidP="00112DE4">
            <w:pPr>
              <w:snapToGrid w:val="0"/>
              <w:rPr>
                <w:b/>
                <w:color w:val="000000" w:themeColor="text1"/>
                <w:sz w:val="24"/>
                <w:highlight w:val="yellow"/>
              </w:rPr>
            </w:pPr>
          </w:p>
        </w:tc>
      </w:tr>
    </w:tbl>
    <w:p w14:paraId="7E59AB3A" w14:textId="77777777" w:rsidR="00112DE4" w:rsidRDefault="00112DE4" w:rsidP="00935380">
      <w:pPr>
        <w:rPr>
          <w:b/>
          <w:bCs/>
          <w:sz w:val="24"/>
        </w:rPr>
      </w:pPr>
    </w:p>
    <w:p w14:paraId="1C3F019B" w14:textId="77777777" w:rsidR="003F458A" w:rsidRPr="00935380" w:rsidRDefault="003F458A" w:rsidP="00935380">
      <w:pPr>
        <w:rPr>
          <w:sz w:val="24"/>
        </w:rPr>
      </w:pPr>
      <w:r w:rsidRPr="00935380">
        <w:rPr>
          <w:b/>
          <w:bCs/>
          <w:sz w:val="24"/>
        </w:rPr>
        <w:t xml:space="preserve">2. </w:t>
      </w:r>
      <w:r w:rsidRPr="00935380">
        <w:rPr>
          <w:b/>
          <w:bCs/>
          <w:caps/>
          <w:sz w:val="24"/>
        </w:rPr>
        <w:t>Место дисциплины  в структуре ОП</w:t>
      </w:r>
      <w:r w:rsidRPr="00935380">
        <w:rPr>
          <w:b/>
          <w:bCs/>
          <w:sz w:val="24"/>
        </w:rPr>
        <w:t xml:space="preserve">: </w:t>
      </w:r>
    </w:p>
    <w:p w14:paraId="382D5FB1" w14:textId="77777777" w:rsidR="007314C8" w:rsidRPr="00935380" w:rsidRDefault="00936FC8" w:rsidP="00112DE4">
      <w:pPr>
        <w:ind w:firstLine="709"/>
        <w:contextualSpacing/>
        <w:rPr>
          <w:sz w:val="24"/>
        </w:rPr>
      </w:pPr>
      <w:r w:rsidRPr="00935380">
        <w:rPr>
          <w:bCs/>
          <w:sz w:val="24"/>
          <w:u w:val="single"/>
        </w:rPr>
        <w:t>Цель дисциплины:</w:t>
      </w:r>
      <w:r w:rsidR="003F458A" w:rsidRPr="00935380">
        <w:rPr>
          <w:sz w:val="24"/>
        </w:rPr>
        <w:t xml:space="preserve"> </w:t>
      </w:r>
      <w:r w:rsidR="007314C8" w:rsidRPr="00935380">
        <w:rPr>
          <w:sz w:val="24"/>
        </w:rPr>
        <w:t>изучить и систематизировать знания об индивидуальных различиях, их структуре, источниках формирования и вариантах проявления; соотнесение общих закономерностей и средних тенденций с индивидуальной вариативностью; обеспечение грамотного использования методов исследования  индивидуальных различий.</w:t>
      </w:r>
    </w:p>
    <w:p w14:paraId="3FBCCE9C" w14:textId="77777777" w:rsidR="003F458A" w:rsidRPr="00935380" w:rsidRDefault="00936FC8" w:rsidP="00112DE4">
      <w:pPr>
        <w:ind w:firstLine="709"/>
        <w:rPr>
          <w:sz w:val="24"/>
          <w:u w:val="single"/>
        </w:rPr>
      </w:pPr>
      <w:r w:rsidRPr="00935380">
        <w:rPr>
          <w:sz w:val="24"/>
          <w:u w:val="single"/>
        </w:rPr>
        <w:t>Задачи дисциплины:</w:t>
      </w:r>
    </w:p>
    <w:p w14:paraId="494F112F" w14:textId="77777777" w:rsidR="003F458A" w:rsidRPr="00935380" w:rsidRDefault="001C5C63" w:rsidP="00112DE4">
      <w:pPr>
        <w:pStyle w:val="western"/>
        <w:numPr>
          <w:ilvl w:val="0"/>
          <w:numId w:val="3"/>
        </w:numPr>
        <w:spacing w:before="0" w:beforeAutospacing="0" w:line="240" w:lineRule="auto"/>
        <w:ind w:left="0" w:firstLine="709"/>
        <w:contextualSpacing/>
        <w:rPr>
          <w:color w:val="auto"/>
          <w:sz w:val="24"/>
          <w:szCs w:val="24"/>
        </w:rPr>
      </w:pPr>
      <w:r w:rsidRPr="00935380">
        <w:rPr>
          <w:color w:val="auto"/>
          <w:sz w:val="24"/>
          <w:szCs w:val="24"/>
        </w:rPr>
        <w:t>определить</w:t>
      </w:r>
      <w:r w:rsidR="007314C8" w:rsidRPr="00935380">
        <w:rPr>
          <w:color w:val="auto"/>
          <w:sz w:val="24"/>
          <w:szCs w:val="24"/>
        </w:rPr>
        <w:t xml:space="preserve"> </w:t>
      </w:r>
      <w:r w:rsidRPr="00935380">
        <w:rPr>
          <w:color w:val="auto"/>
          <w:sz w:val="24"/>
          <w:szCs w:val="24"/>
        </w:rPr>
        <w:t>основные понятия дифференциальной психологии, ее задачи и</w:t>
      </w:r>
      <w:r w:rsidR="003F458A" w:rsidRPr="00935380">
        <w:rPr>
          <w:color w:val="auto"/>
          <w:sz w:val="24"/>
          <w:szCs w:val="24"/>
        </w:rPr>
        <w:t xml:space="preserve"> методологические основы</w:t>
      </w:r>
      <w:r w:rsidRPr="00935380">
        <w:rPr>
          <w:color w:val="auto"/>
          <w:sz w:val="24"/>
          <w:szCs w:val="24"/>
        </w:rPr>
        <w:t>, место и роль в системе психологических наук</w:t>
      </w:r>
      <w:r w:rsidR="003F458A" w:rsidRPr="00935380">
        <w:rPr>
          <w:color w:val="auto"/>
          <w:sz w:val="24"/>
          <w:szCs w:val="24"/>
        </w:rPr>
        <w:t>;</w:t>
      </w:r>
    </w:p>
    <w:p w14:paraId="79532218" w14:textId="77777777" w:rsidR="001C5C63" w:rsidRPr="00935380" w:rsidRDefault="001C5C63" w:rsidP="00112DE4">
      <w:pPr>
        <w:pStyle w:val="af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5380">
        <w:rPr>
          <w:rFonts w:ascii="Times New Roman" w:hAnsi="Times New Roman"/>
          <w:sz w:val="24"/>
          <w:szCs w:val="24"/>
        </w:rPr>
        <w:t>дать современные представления о природе и особенностях человеческой индивидуальности;</w:t>
      </w:r>
    </w:p>
    <w:p w14:paraId="054FF3C0" w14:textId="77777777" w:rsidR="001C5C63" w:rsidRPr="00935380" w:rsidRDefault="001C5C63" w:rsidP="00112DE4">
      <w:pPr>
        <w:pStyle w:val="af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5380">
        <w:rPr>
          <w:rFonts w:ascii="Times New Roman" w:hAnsi="Times New Roman"/>
          <w:sz w:val="24"/>
          <w:szCs w:val="24"/>
        </w:rPr>
        <w:t>раскрыть студентам методические возможности дифференциальной психологии для решения теоретических и практических задач при изучении индивидуальных особенностей индивида и личности.</w:t>
      </w:r>
    </w:p>
    <w:p w14:paraId="622BE836" w14:textId="77777777" w:rsidR="00C32288" w:rsidRPr="00C32288" w:rsidRDefault="00C32288" w:rsidP="00C32288">
      <w:pPr>
        <w:ind w:firstLine="709"/>
        <w:rPr>
          <w:sz w:val="24"/>
        </w:rPr>
      </w:pPr>
      <w:r w:rsidRPr="00C32288">
        <w:rPr>
          <w:sz w:val="24"/>
          <w:u w:val="single"/>
        </w:rPr>
        <w:t>Место дисциплины</w:t>
      </w:r>
      <w:r w:rsidRPr="00C32288">
        <w:rPr>
          <w:sz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645876D5" w14:textId="77777777" w:rsidR="003F458A" w:rsidRPr="00935380" w:rsidRDefault="003F458A" w:rsidP="00935380">
      <w:pPr>
        <w:rPr>
          <w:b/>
          <w:bCs/>
          <w:sz w:val="24"/>
        </w:rPr>
      </w:pPr>
    </w:p>
    <w:p w14:paraId="30D3B833" w14:textId="77777777" w:rsidR="003F458A" w:rsidRPr="00935380" w:rsidRDefault="003F458A" w:rsidP="00935380">
      <w:pPr>
        <w:rPr>
          <w:b/>
          <w:bCs/>
          <w:sz w:val="24"/>
        </w:rPr>
      </w:pPr>
      <w:r w:rsidRPr="00935380">
        <w:rPr>
          <w:b/>
          <w:bCs/>
          <w:sz w:val="24"/>
        </w:rPr>
        <w:t xml:space="preserve">3. </w:t>
      </w:r>
      <w:r w:rsidRPr="00935380">
        <w:rPr>
          <w:b/>
          <w:bCs/>
          <w:caps/>
          <w:sz w:val="24"/>
        </w:rPr>
        <w:t>Объем дисциплины и виды учебной работы</w:t>
      </w:r>
    </w:p>
    <w:p w14:paraId="454E48CE" w14:textId="77777777" w:rsidR="00C64FE6" w:rsidRPr="00935380" w:rsidRDefault="00C64FE6" w:rsidP="001944ED">
      <w:pPr>
        <w:ind w:firstLine="567"/>
        <w:rPr>
          <w:sz w:val="24"/>
        </w:rPr>
      </w:pPr>
      <w:r w:rsidRPr="00935380">
        <w:rPr>
          <w:sz w:val="24"/>
        </w:rPr>
        <w:t>Общая трудоемкость освоения дисциплины составляет 2 зачетные единицы, 72 академических час</w:t>
      </w:r>
      <w:r w:rsidR="001944ED">
        <w:rPr>
          <w:sz w:val="24"/>
        </w:rPr>
        <w:t xml:space="preserve">а </w:t>
      </w:r>
      <w:r w:rsidR="001944ED" w:rsidRPr="001944ED">
        <w:rPr>
          <w:i/>
          <w:sz w:val="24"/>
        </w:rPr>
        <w:t>(1 зачетная единица соответствует 36 академическим часам)</w:t>
      </w:r>
      <w:r w:rsidRPr="00935380">
        <w:rPr>
          <w:sz w:val="24"/>
        </w:rPr>
        <w:t>.</w:t>
      </w:r>
    </w:p>
    <w:p w14:paraId="505D0781" w14:textId="77777777" w:rsidR="00D83392" w:rsidRDefault="00D83392" w:rsidP="001944ED">
      <w:pPr>
        <w:ind w:firstLine="567"/>
        <w:rPr>
          <w:sz w:val="24"/>
        </w:rPr>
      </w:pPr>
    </w:p>
    <w:p w14:paraId="674BDD3A" w14:textId="1BF5B9C8" w:rsidR="00C64FE6" w:rsidRPr="00D83392" w:rsidRDefault="00C64FE6" w:rsidP="00D83392">
      <w:pPr>
        <w:ind w:firstLine="709"/>
        <w:rPr>
          <w:i/>
          <w:iCs/>
          <w:sz w:val="24"/>
        </w:rPr>
      </w:pPr>
      <w:r w:rsidRPr="00D83392">
        <w:rPr>
          <w:i/>
          <w:iCs/>
          <w:sz w:val="24"/>
        </w:rPr>
        <w:t>Очная форма обучения</w:t>
      </w:r>
    </w:p>
    <w:p w14:paraId="3CE4DFEF" w14:textId="77777777" w:rsidR="00D83392" w:rsidRPr="00935380" w:rsidRDefault="00D83392" w:rsidP="001944ED">
      <w:pPr>
        <w:ind w:firstLine="567"/>
        <w:rPr>
          <w:i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559"/>
        <w:gridCol w:w="1560"/>
      </w:tblGrid>
      <w:tr w:rsidR="00C64FE6" w:rsidRPr="00935380" w14:paraId="55105DA7" w14:textId="77777777" w:rsidTr="00D83392">
        <w:trPr>
          <w:trHeight w:val="256"/>
        </w:trPr>
        <w:tc>
          <w:tcPr>
            <w:tcW w:w="6379" w:type="dxa"/>
          </w:tcPr>
          <w:p w14:paraId="6472E477" w14:textId="77777777" w:rsidR="00C64FE6" w:rsidRPr="00935380" w:rsidRDefault="00C64FE6" w:rsidP="001944ED">
            <w:pPr>
              <w:pStyle w:val="a7"/>
              <w:jc w:val="center"/>
              <w:rPr>
                <w:i/>
                <w:iCs/>
                <w:sz w:val="24"/>
              </w:rPr>
            </w:pPr>
            <w:r w:rsidRPr="00935380">
              <w:rPr>
                <w:sz w:val="24"/>
              </w:rPr>
              <w:t>Вид учебной работы</w:t>
            </w:r>
          </w:p>
        </w:tc>
        <w:tc>
          <w:tcPr>
            <w:tcW w:w="3119" w:type="dxa"/>
            <w:gridSpan w:val="2"/>
          </w:tcPr>
          <w:p w14:paraId="26B3A6BD" w14:textId="77777777" w:rsidR="00C64FE6" w:rsidRPr="00935380" w:rsidRDefault="00C64FE6" w:rsidP="00935380">
            <w:pPr>
              <w:pStyle w:val="a7"/>
              <w:jc w:val="center"/>
              <w:rPr>
                <w:sz w:val="24"/>
              </w:rPr>
            </w:pPr>
            <w:r w:rsidRPr="00935380">
              <w:rPr>
                <w:sz w:val="24"/>
              </w:rPr>
              <w:t xml:space="preserve">Трудоемкость в </w:t>
            </w:r>
            <w:proofErr w:type="spellStart"/>
            <w:r w:rsidRPr="00935380">
              <w:rPr>
                <w:sz w:val="24"/>
              </w:rPr>
              <w:t>акад.час</w:t>
            </w:r>
            <w:proofErr w:type="spellEnd"/>
          </w:p>
        </w:tc>
      </w:tr>
      <w:tr w:rsidR="00C64FE6" w:rsidRPr="00935380" w14:paraId="60EF0209" w14:textId="77777777" w:rsidTr="00D83392">
        <w:trPr>
          <w:trHeight w:val="262"/>
        </w:trPr>
        <w:tc>
          <w:tcPr>
            <w:tcW w:w="6379" w:type="dxa"/>
            <w:shd w:val="clear" w:color="auto" w:fill="E0E0E0"/>
          </w:tcPr>
          <w:p w14:paraId="6FE5A3F6" w14:textId="77777777" w:rsidR="00C64FE6" w:rsidRPr="00935380" w:rsidRDefault="001A727C" w:rsidP="001944ED">
            <w:pPr>
              <w:rPr>
                <w:b/>
                <w:sz w:val="24"/>
              </w:rPr>
            </w:pPr>
            <w:r w:rsidRPr="00935380">
              <w:rPr>
                <w:b/>
                <w:sz w:val="24"/>
              </w:rPr>
              <w:t>Контактная работа (</w:t>
            </w:r>
            <w:r w:rsidR="001944ED">
              <w:rPr>
                <w:b/>
                <w:sz w:val="24"/>
              </w:rPr>
              <w:t>а</w:t>
            </w:r>
            <w:r w:rsidRPr="00935380">
              <w:rPr>
                <w:b/>
                <w:sz w:val="24"/>
              </w:rPr>
              <w:t>удиторные занятия)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14:paraId="57CFFB78" w14:textId="17E23075" w:rsidR="00C64FE6" w:rsidRPr="00D83392" w:rsidRDefault="00D83392" w:rsidP="00935380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36</w:t>
            </w:r>
          </w:p>
        </w:tc>
      </w:tr>
      <w:tr w:rsidR="00C64FE6" w:rsidRPr="00935380" w14:paraId="68420347" w14:textId="77777777" w:rsidTr="00D83392">
        <w:tc>
          <w:tcPr>
            <w:tcW w:w="6379" w:type="dxa"/>
          </w:tcPr>
          <w:p w14:paraId="4C2DEC22" w14:textId="77777777" w:rsidR="00C64FE6" w:rsidRPr="00935380" w:rsidRDefault="00C64FE6" w:rsidP="00935380">
            <w:pPr>
              <w:pStyle w:val="a7"/>
              <w:rPr>
                <w:sz w:val="24"/>
              </w:rPr>
            </w:pPr>
            <w:r w:rsidRPr="00935380">
              <w:rPr>
                <w:sz w:val="24"/>
              </w:rPr>
              <w:t>В том числе:</w:t>
            </w:r>
          </w:p>
        </w:tc>
        <w:tc>
          <w:tcPr>
            <w:tcW w:w="3119" w:type="dxa"/>
            <w:gridSpan w:val="2"/>
          </w:tcPr>
          <w:p w14:paraId="18C8BE87" w14:textId="77777777" w:rsidR="00C64FE6" w:rsidRPr="00935380" w:rsidRDefault="00C64FE6" w:rsidP="00935380">
            <w:pPr>
              <w:pStyle w:val="a7"/>
              <w:jc w:val="center"/>
              <w:rPr>
                <w:sz w:val="24"/>
              </w:rPr>
            </w:pPr>
          </w:p>
        </w:tc>
      </w:tr>
      <w:tr w:rsidR="00D83392" w:rsidRPr="00935380" w14:paraId="35D7A225" w14:textId="77777777" w:rsidTr="000E10C3">
        <w:tc>
          <w:tcPr>
            <w:tcW w:w="6379" w:type="dxa"/>
          </w:tcPr>
          <w:p w14:paraId="4784AA83" w14:textId="77777777" w:rsidR="00D83392" w:rsidRPr="00935380" w:rsidRDefault="00D83392" w:rsidP="00935380">
            <w:pPr>
              <w:pStyle w:val="a7"/>
              <w:rPr>
                <w:sz w:val="24"/>
              </w:rPr>
            </w:pPr>
            <w:r w:rsidRPr="00935380">
              <w:rPr>
                <w:sz w:val="24"/>
              </w:rPr>
              <w:t>Лекции</w:t>
            </w:r>
          </w:p>
        </w:tc>
        <w:tc>
          <w:tcPr>
            <w:tcW w:w="1559" w:type="dxa"/>
          </w:tcPr>
          <w:p w14:paraId="681764D7" w14:textId="104FFC2B" w:rsidR="00D83392" w:rsidRPr="00D83392" w:rsidRDefault="00D83392" w:rsidP="00935380">
            <w:pPr>
              <w:pStyle w:val="a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1560" w:type="dxa"/>
          </w:tcPr>
          <w:p w14:paraId="478E36C3" w14:textId="5D09E62A" w:rsidR="00D83392" w:rsidRPr="00D83392" w:rsidRDefault="00D83392" w:rsidP="00935380">
            <w:pPr>
              <w:pStyle w:val="a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D83392" w:rsidRPr="00935380" w14:paraId="2D00D7AA" w14:textId="77777777" w:rsidTr="0066075E">
        <w:tc>
          <w:tcPr>
            <w:tcW w:w="6379" w:type="dxa"/>
          </w:tcPr>
          <w:p w14:paraId="2C742DF9" w14:textId="77777777" w:rsidR="00D83392" w:rsidRPr="00935380" w:rsidRDefault="00D83392" w:rsidP="00935380">
            <w:pPr>
              <w:pStyle w:val="a7"/>
              <w:rPr>
                <w:sz w:val="24"/>
              </w:rPr>
            </w:pPr>
            <w:r>
              <w:rPr>
                <w:sz w:val="24"/>
              </w:rPr>
              <w:t xml:space="preserve">Лабораторные работы / </w:t>
            </w:r>
            <w:r w:rsidRPr="00935380">
              <w:rPr>
                <w:sz w:val="24"/>
              </w:rPr>
              <w:t xml:space="preserve">Практические занятия </w:t>
            </w:r>
            <w:r>
              <w:rPr>
                <w:sz w:val="24"/>
              </w:rPr>
              <w:t xml:space="preserve">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зачет)</w:t>
            </w:r>
          </w:p>
        </w:tc>
        <w:tc>
          <w:tcPr>
            <w:tcW w:w="1559" w:type="dxa"/>
          </w:tcPr>
          <w:p w14:paraId="737415A7" w14:textId="753A9E6A" w:rsidR="00D83392" w:rsidRPr="00D83392" w:rsidRDefault="00D83392" w:rsidP="00935380">
            <w:pPr>
              <w:pStyle w:val="a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-/</w:t>
            </w:r>
            <w:r>
              <w:rPr>
                <w:sz w:val="24"/>
                <w:lang w:val="en-US"/>
              </w:rPr>
              <w:t>18</w:t>
            </w:r>
          </w:p>
        </w:tc>
        <w:tc>
          <w:tcPr>
            <w:tcW w:w="1560" w:type="dxa"/>
          </w:tcPr>
          <w:p w14:paraId="00147CB5" w14:textId="087DCC0E" w:rsidR="00D83392" w:rsidRPr="00D83392" w:rsidRDefault="00D83392" w:rsidP="00935380">
            <w:pPr>
              <w:pStyle w:val="a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-/2</w:t>
            </w:r>
          </w:p>
        </w:tc>
      </w:tr>
      <w:tr w:rsidR="00C64FE6" w:rsidRPr="00935380" w14:paraId="5C2833BC" w14:textId="77777777" w:rsidTr="00D83392">
        <w:tc>
          <w:tcPr>
            <w:tcW w:w="6379" w:type="dxa"/>
            <w:shd w:val="clear" w:color="auto" w:fill="E0E0E0"/>
          </w:tcPr>
          <w:p w14:paraId="145E592C" w14:textId="77777777" w:rsidR="00C64FE6" w:rsidRPr="00935380" w:rsidRDefault="00C64FE6" w:rsidP="00935380">
            <w:pPr>
              <w:pStyle w:val="a7"/>
              <w:rPr>
                <w:b/>
                <w:bCs/>
                <w:sz w:val="24"/>
              </w:rPr>
            </w:pPr>
            <w:r w:rsidRPr="00935380">
              <w:rPr>
                <w:b/>
                <w:bCs/>
                <w:sz w:val="24"/>
              </w:rPr>
              <w:t>Самостоятельная работа 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14:paraId="028FA7E2" w14:textId="6504BADB" w:rsidR="00C64FE6" w:rsidRPr="00D83392" w:rsidRDefault="00D83392" w:rsidP="00935380">
            <w:pPr>
              <w:pStyle w:val="a7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36</w:t>
            </w:r>
          </w:p>
        </w:tc>
      </w:tr>
      <w:tr w:rsidR="00C64FE6" w:rsidRPr="00935380" w14:paraId="6E8B8ADC" w14:textId="77777777" w:rsidTr="00D83392">
        <w:tc>
          <w:tcPr>
            <w:tcW w:w="6379" w:type="dxa"/>
            <w:shd w:val="clear" w:color="auto" w:fill="D9D9D9" w:themeFill="background1" w:themeFillShade="D9"/>
          </w:tcPr>
          <w:p w14:paraId="0D559AB4" w14:textId="77777777" w:rsidR="00C64FE6" w:rsidRPr="00935380" w:rsidRDefault="00C64FE6" w:rsidP="001944ED">
            <w:pPr>
              <w:pStyle w:val="a7"/>
              <w:rPr>
                <w:b/>
                <w:sz w:val="24"/>
              </w:rPr>
            </w:pPr>
            <w:r w:rsidRPr="00935380">
              <w:rPr>
                <w:b/>
                <w:sz w:val="24"/>
              </w:rPr>
              <w:t>Вид промежуточной аттестации (</w:t>
            </w:r>
            <w:r w:rsidR="001944ED">
              <w:rPr>
                <w:b/>
                <w:sz w:val="24"/>
              </w:rPr>
              <w:t>экзамен</w:t>
            </w:r>
            <w:r w:rsidRPr="00935380">
              <w:rPr>
                <w:b/>
                <w:sz w:val="24"/>
              </w:rPr>
              <w:t>)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281CA8FC" w14:textId="77777777" w:rsidR="00C64FE6" w:rsidRPr="00935380" w:rsidRDefault="001944ED" w:rsidP="00935380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64FE6" w:rsidRPr="00935380" w14:paraId="7D2EE6D3" w14:textId="77777777" w:rsidTr="00D83392">
        <w:tc>
          <w:tcPr>
            <w:tcW w:w="6379" w:type="dxa"/>
          </w:tcPr>
          <w:p w14:paraId="7A5B066A" w14:textId="77777777" w:rsidR="00C64FE6" w:rsidRPr="00935380" w:rsidRDefault="00C64FE6" w:rsidP="00935380">
            <w:pPr>
              <w:pStyle w:val="a7"/>
              <w:rPr>
                <w:sz w:val="24"/>
              </w:rPr>
            </w:pPr>
            <w:r w:rsidRPr="00935380">
              <w:rPr>
                <w:sz w:val="24"/>
              </w:rPr>
              <w:t>Контактная работа</w:t>
            </w:r>
          </w:p>
        </w:tc>
        <w:tc>
          <w:tcPr>
            <w:tcW w:w="3119" w:type="dxa"/>
            <w:gridSpan w:val="2"/>
          </w:tcPr>
          <w:p w14:paraId="11121150" w14:textId="77777777" w:rsidR="00C64FE6" w:rsidRPr="00935380" w:rsidRDefault="001944ED" w:rsidP="00935380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4FE6" w:rsidRPr="00935380" w14:paraId="0EE5F82F" w14:textId="77777777" w:rsidTr="00D83392">
        <w:tc>
          <w:tcPr>
            <w:tcW w:w="6379" w:type="dxa"/>
          </w:tcPr>
          <w:p w14:paraId="0B5A38C6" w14:textId="77777777" w:rsidR="00C64FE6" w:rsidRPr="00935380" w:rsidRDefault="00C64FE6" w:rsidP="001944ED">
            <w:pPr>
              <w:pStyle w:val="a7"/>
              <w:rPr>
                <w:sz w:val="24"/>
              </w:rPr>
            </w:pPr>
            <w:r w:rsidRPr="00935380">
              <w:rPr>
                <w:sz w:val="24"/>
              </w:rPr>
              <w:t xml:space="preserve">Самостоятельная работа по подготовке к </w:t>
            </w:r>
            <w:r w:rsidR="001944ED">
              <w:rPr>
                <w:sz w:val="24"/>
              </w:rPr>
              <w:t>экзамену</w:t>
            </w:r>
          </w:p>
        </w:tc>
        <w:tc>
          <w:tcPr>
            <w:tcW w:w="3119" w:type="dxa"/>
            <w:gridSpan w:val="2"/>
          </w:tcPr>
          <w:p w14:paraId="1F40AAD2" w14:textId="77777777" w:rsidR="00C64FE6" w:rsidRPr="00935380" w:rsidRDefault="001944ED" w:rsidP="00935380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4FE6" w:rsidRPr="00935380" w14:paraId="35678C9D" w14:textId="77777777" w:rsidTr="00D83392">
        <w:tc>
          <w:tcPr>
            <w:tcW w:w="6379" w:type="dxa"/>
            <w:shd w:val="clear" w:color="auto" w:fill="D9D9D9" w:themeFill="background1" w:themeFillShade="D9"/>
          </w:tcPr>
          <w:p w14:paraId="276ED7E7" w14:textId="77777777" w:rsidR="00C64FE6" w:rsidRPr="00935380" w:rsidRDefault="00C64FE6" w:rsidP="00935380">
            <w:pPr>
              <w:pStyle w:val="a7"/>
              <w:rPr>
                <w:b/>
                <w:bCs/>
                <w:sz w:val="24"/>
              </w:rPr>
            </w:pPr>
            <w:r w:rsidRPr="00935380">
              <w:rPr>
                <w:b/>
                <w:bCs/>
                <w:sz w:val="24"/>
              </w:rPr>
              <w:t>Общая трудоемкость (в час/з.е.)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25D6E91" w14:textId="77777777" w:rsidR="00C64FE6" w:rsidRPr="00935380" w:rsidRDefault="001A727C" w:rsidP="00935380">
            <w:pPr>
              <w:pStyle w:val="a7"/>
              <w:jc w:val="center"/>
              <w:rPr>
                <w:b/>
                <w:bCs/>
                <w:sz w:val="24"/>
              </w:rPr>
            </w:pPr>
            <w:r w:rsidRPr="00935380">
              <w:rPr>
                <w:b/>
                <w:bCs/>
                <w:sz w:val="24"/>
              </w:rPr>
              <w:t>72/2</w:t>
            </w:r>
          </w:p>
        </w:tc>
      </w:tr>
    </w:tbl>
    <w:p w14:paraId="608A3801" w14:textId="77777777" w:rsidR="00C64FE6" w:rsidRPr="00935380" w:rsidRDefault="00C64FE6" w:rsidP="00935380">
      <w:pPr>
        <w:rPr>
          <w:b/>
          <w:bCs/>
          <w:sz w:val="24"/>
          <w:highlight w:val="yellow"/>
        </w:rPr>
      </w:pPr>
    </w:p>
    <w:p w14:paraId="31935774" w14:textId="734D2AFA" w:rsidR="00C64FE6" w:rsidRPr="00D83392" w:rsidRDefault="00C64FE6" w:rsidP="001944ED">
      <w:pPr>
        <w:ind w:firstLine="567"/>
        <w:rPr>
          <w:i/>
          <w:iCs/>
          <w:sz w:val="24"/>
        </w:rPr>
      </w:pPr>
      <w:r w:rsidRPr="00D83392">
        <w:rPr>
          <w:i/>
          <w:iCs/>
          <w:sz w:val="24"/>
        </w:rPr>
        <w:t>Заочная форма обучения</w:t>
      </w:r>
    </w:p>
    <w:p w14:paraId="7276A218" w14:textId="77777777" w:rsidR="00D83392" w:rsidRPr="00935380" w:rsidRDefault="00D83392" w:rsidP="001944ED">
      <w:pPr>
        <w:ind w:firstLine="567"/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559"/>
        <w:gridCol w:w="1560"/>
      </w:tblGrid>
      <w:tr w:rsidR="00C64FE6" w:rsidRPr="00935380" w14:paraId="6CD772A9" w14:textId="77777777" w:rsidTr="00D83392">
        <w:trPr>
          <w:trHeight w:val="291"/>
        </w:trPr>
        <w:tc>
          <w:tcPr>
            <w:tcW w:w="6379" w:type="dxa"/>
          </w:tcPr>
          <w:p w14:paraId="7C8ED5DA" w14:textId="77777777" w:rsidR="00C64FE6" w:rsidRPr="00935380" w:rsidRDefault="00C64FE6" w:rsidP="001944ED">
            <w:pPr>
              <w:pStyle w:val="a7"/>
              <w:jc w:val="center"/>
              <w:rPr>
                <w:i/>
                <w:iCs/>
                <w:sz w:val="24"/>
              </w:rPr>
            </w:pPr>
            <w:r w:rsidRPr="00935380">
              <w:rPr>
                <w:sz w:val="24"/>
              </w:rPr>
              <w:t>Вид учебной работы</w:t>
            </w:r>
          </w:p>
        </w:tc>
        <w:tc>
          <w:tcPr>
            <w:tcW w:w="3119" w:type="dxa"/>
            <w:gridSpan w:val="2"/>
          </w:tcPr>
          <w:p w14:paraId="0EAF0ECC" w14:textId="77777777" w:rsidR="00C64FE6" w:rsidRPr="00935380" w:rsidRDefault="00C64FE6" w:rsidP="00935380">
            <w:pPr>
              <w:pStyle w:val="a7"/>
              <w:jc w:val="center"/>
              <w:rPr>
                <w:sz w:val="24"/>
              </w:rPr>
            </w:pPr>
            <w:r w:rsidRPr="00935380">
              <w:rPr>
                <w:sz w:val="24"/>
              </w:rPr>
              <w:t xml:space="preserve">Трудоемкость в </w:t>
            </w:r>
            <w:proofErr w:type="spellStart"/>
            <w:r w:rsidRPr="00935380">
              <w:rPr>
                <w:sz w:val="24"/>
              </w:rPr>
              <w:t>акад.час</w:t>
            </w:r>
            <w:proofErr w:type="spellEnd"/>
          </w:p>
        </w:tc>
      </w:tr>
      <w:tr w:rsidR="00C64FE6" w:rsidRPr="00935380" w14:paraId="326773B9" w14:textId="77777777" w:rsidTr="00D83392">
        <w:trPr>
          <w:trHeight w:val="127"/>
        </w:trPr>
        <w:tc>
          <w:tcPr>
            <w:tcW w:w="6379" w:type="dxa"/>
            <w:shd w:val="clear" w:color="auto" w:fill="E0E0E0"/>
          </w:tcPr>
          <w:p w14:paraId="2056B355" w14:textId="77777777" w:rsidR="00C64FE6" w:rsidRPr="00935380" w:rsidRDefault="001A727C" w:rsidP="001944ED">
            <w:pPr>
              <w:rPr>
                <w:b/>
                <w:sz w:val="24"/>
              </w:rPr>
            </w:pPr>
            <w:r w:rsidRPr="00935380">
              <w:rPr>
                <w:b/>
                <w:sz w:val="24"/>
              </w:rPr>
              <w:t>Контактная работа (</w:t>
            </w:r>
            <w:r w:rsidR="001944ED">
              <w:rPr>
                <w:b/>
                <w:sz w:val="24"/>
              </w:rPr>
              <w:t>а</w:t>
            </w:r>
            <w:r w:rsidRPr="00935380">
              <w:rPr>
                <w:b/>
                <w:sz w:val="24"/>
              </w:rPr>
              <w:t>удиторные занятия)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14:paraId="392A9A1F" w14:textId="29C8FFDB" w:rsidR="00C64FE6" w:rsidRPr="00D83392" w:rsidRDefault="00D83392" w:rsidP="00935380">
            <w:pPr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32</w:t>
            </w:r>
          </w:p>
        </w:tc>
      </w:tr>
      <w:tr w:rsidR="00C64FE6" w:rsidRPr="00935380" w14:paraId="066BB835" w14:textId="77777777" w:rsidTr="00D83392">
        <w:tc>
          <w:tcPr>
            <w:tcW w:w="6379" w:type="dxa"/>
          </w:tcPr>
          <w:p w14:paraId="45CF5F97" w14:textId="77777777" w:rsidR="00C64FE6" w:rsidRPr="00935380" w:rsidRDefault="00C64FE6" w:rsidP="00935380">
            <w:pPr>
              <w:pStyle w:val="a7"/>
              <w:rPr>
                <w:sz w:val="24"/>
              </w:rPr>
            </w:pPr>
            <w:r w:rsidRPr="00935380">
              <w:rPr>
                <w:sz w:val="24"/>
              </w:rPr>
              <w:t>В том числе:</w:t>
            </w:r>
          </w:p>
        </w:tc>
        <w:tc>
          <w:tcPr>
            <w:tcW w:w="3119" w:type="dxa"/>
            <w:gridSpan w:val="2"/>
          </w:tcPr>
          <w:p w14:paraId="3F930676" w14:textId="77777777" w:rsidR="00C64FE6" w:rsidRPr="00D83392" w:rsidRDefault="00C64FE6" w:rsidP="00935380">
            <w:pPr>
              <w:pStyle w:val="a7"/>
              <w:jc w:val="center"/>
              <w:rPr>
                <w:bCs/>
                <w:sz w:val="24"/>
              </w:rPr>
            </w:pPr>
          </w:p>
        </w:tc>
      </w:tr>
      <w:tr w:rsidR="00D83392" w:rsidRPr="00935380" w14:paraId="722A7943" w14:textId="77777777" w:rsidTr="00406D35">
        <w:tc>
          <w:tcPr>
            <w:tcW w:w="6379" w:type="dxa"/>
          </w:tcPr>
          <w:p w14:paraId="6D868CD6" w14:textId="77777777" w:rsidR="00D83392" w:rsidRPr="00935380" w:rsidRDefault="00D83392" w:rsidP="00935380">
            <w:pPr>
              <w:pStyle w:val="a7"/>
              <w:rPr>
                <w:sz w:val="24"/>
              </w:rPr>
            </w:pPr>
            <w:r w:rsidRPr="00935380">
              <w:rPr>
                <w:sz w:val="24"/>
              </w:rPr>
              <w:t>Лекции</w:t>
            </w:r>
          </w:p>
        </w:tc>
        <w:tc>
          <w:tcPr>
            <w:tcW w:w="1559" w:type="dxa"/>
          </w:tcPr>
          <w:p w14:paraId="27B50EA3" w14:textId="008F13AF" w:rsidR="00D83392" w:rsidRPr="00D83392" w:rsidRDefault="00D83392" w:rsidP="00935380">
            <w:pPr>
              <w:pStyle w:val="a7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14</w:t>
            </w:r>
          </w:p>
        </w:tc>
        <w:tc>
          <w:tcPr>
            <w:tcW w:w="1560" w:type="dxa"/>
          </w:tcPr>
          <w:p w14:paraId="5DD5E7CD" w14:textId="0BF2CD76" w:rsidR="00D83392" w:rsidRPr="00D83392" w:rsidRDefault="00D83392" w:rsidP="00935380">
            <w:pPr>
              <w:pStyle w:val="a7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-</w:t>
            </w:r>
          </w:p>
        </w:tc>
      </w:tr>
      <w:tr w:rsidR="00D83392" w:rsidRPr="00935380" w14:paraId="19BF4337" w14:textId="77777777" w:rsidTr="00492FAC">
        <w:tc>
          <w:tcPr>
            <w:tcW w:w="6379" w:type="dxa"/>
          </w:tcPr>
          <w:p w14:paraId="627AFEB7" w14:textId="77777777" w:rsidR="00D83392" w:rsidRPr="00935380" w:rsidRDefault="00D83392" w:rsidP="00935380">
            <w:pPr>
              <w:pStyle w:val="a7"/>
              <w:rPr>
                <w:sz w:val="24"/>
              </w:rPr>
            </w:pPr>
            <w:r>
              <w:rPr>
                <w:sz w:val="24"/>
              </w:rPr>
              <w:t xml:space="preserve">Лабораторные работы / </w:t>
            </w:r>
            <w:r w:rsidRPr="00935380">
              <w:rPr>
                <w:sz w:val="24"/>
              </w:rPr>
              <w:t xml:space="preserve">Практические занятия </w:t>
            </w:r>
          </w:p>
        </w:tc>
        <w:tc>
          <w:tcPr>
            <w:tcW w:w="1559" w:type="dxa"/>
          </w:tcPr>
          <w:p w14:paraId="43EDE666" w14:textId="01DDD8D3" w:rsidR="00D83392" w:rsidRPr="00D83392" w:rsidRDefault="00D83392" w:rsidP="00935380">
            <w:pPr>
              <w:pStyle w:val="a7"/>
              <w:jc w:val="center"/>
              <w:rPr>
                <w:bCs/>
                <w:sz w:val="24"/>
                <w:lang w:val="en-US"/>
              </w:rPr>
            </w:pPr>
            <w:r w:rsidRPr="00D83392">
              <w:rPr>
                <w:bCs/>
                <w:sz w:val="24"/>
              </w:rPr>
              <w:t>-/</w:t>
            </w:r>
            <w:r>
              <w:rPr>
                <w:bCs/>
                <w:sz w:val="24"/>
                <w:lang w:val="en-US"/>
              </w:rPr>
              <w:t>1</w:t>
            </w:r>
            <w:r w:rsidR="00D5683A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1560" w:type="dxa"/>
          </w:tcPr>
          <w:p w14:paraId="238AAA98" w14:textId="79CDB675" w:rsidR="00D83392" w:rsidRPr="00D83392" w:rsidRDefault="00D83392" w:rsidP="00935380">
            <w:pPr>
              <w:pStyle w:val="a7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-/2</w:t>
            </w:r>
          </w:p>
        </w:tc>
      </w:tr>
      <w:tr w:rsidR="00C64FE6" w:rsidRPr="00935380" w14:paraId="3BF9BCB8" w14:textId="77777777" w:rsidTr="00D83392">
        <w:tc>
          <w:tcPr>
            <w:tcW w:w="6379" w:type="dxa"/>
            <w:shd w:val="clear" w:color="auto" w:fill="E0E0E0"/>
          </w:tcPr>
          <w:p w14:paraId="59825F15" w14:textId="77777777" w:rsidR="00C64FE6" w:rsidRPr="00935380" w:rsidRDefault="00C64FE6" w:rsidP="00935380">
            <w:pPr>
              <w:pStyle w:val="a7"/>
              <w:rPr>
                <w:b/>
                <w:bCs/>
                <w:sz w:val="24"/>
              </w:rPr>
            </w:pPr>
            <w:r w:rsidRPr="00935380">
              <w:rPr>
                <w:b/>
                <w:bCs/>
                <w:sz w:val="24"/>
              </w:rPr>
              <w:t>Самостоятельная работа 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14:paraId="79869B1E" w14:textId="19FA8F0F" w:rsidR="00C64FE6" w:rsidRPr="00D83392" w:rsidRDefault="00D83392" w:rsidP="00935380">
            <w:pPr>
              <w:pStyle w:val="a7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40</w:t>
            </w:r>
          </w:p>
        </w:tc>
      </w:tr>
      <w:tr w:rsidR="001944ED" w:rsidRPr="00935380" w14:paraId="292139AD" w14:textId="77777777" w:rsidTr="00D83392">
        <w:tc>
          <w:tcPr>
            <w:tcW w:w="6379" w:type="dxa"/>
            <w:shd w:val="clear" w:color="auto" w:fill="D9D9D9" w:themeFill="background1" w:themeFillShade="D9"/>
          </w:tcPr>
          <w:p w14:paraId="3D9DFE66" w14:textId="77777777" w:rsidR="001944ED" w:rsidRPr="00935380" w:rsidRDefault="001944ED" w:rsidP="005A2BDB">
            <w:pPr>
              <w:pStyle w:val="a7"/>
              <w:rPr>
                <w:b/>
                <w:sz w:val="24"/>
              </w:rPr>
            </w:pPr>
            <w:r w:rsidRPr="00935380">
              <w:rPr>
                <w:b/>
                <w:sz w:val="24"/>
              </w:rPr>
              <w:t>Вид промежуточной аттестации (</w:t>
            </w:r>
            <w:r>
              <w:rPr>
                <w:b/>
                <w:sz w:val="24"/>
              </w:rPr>
              <w:t>экзамен</w:t>
            </w:r>
            <w:r w:rsidRPr="00935380">
              <w:rPr>
                <w:b/>
                <w:sz w:val="24"/>
              </w:rPr>
              <w:t>)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7135699A" w14:textId="77777777" w:rsidR="001944ED" w:rsidRPr="00935380" w:rsidRDefault="001944ED" w:rsidP="005A2BDB">
            <w:pPr>
              <w:pStyle w:val="a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944ED" w:rsidRPr="00935380" w14:paraId="6E6E0EB1" w14:textId="77777777" w:rsidTr="00D83392">
        <w:tc>
          <w:tcPr>
            <w:tcW w:w="6379" w:type="dxa"/>
          </w:tcPr>
          <w:p w14:paraId="7AAE57B8" w14:textId="77777777" w:rsidR="001944ED" w:rsidRPr="00935380" w:rsidRDefault="001944ED" w:rsidP="005A2BDB">
            <w:pPr>
              <w:pStyle w:val="a7"/>
              <w:rPr>
                <w:sz w:val="24"/>
              </w:rPr>
            </w:pPr>
            <w:r w:rsidRPr="00935380">
              <w:rPr>
                <w:sz w:val="24"/>
              </w:rPr>
              <w:t>Контактная работа</w:t>
            </w:r>
          </w:p>
        </w:tc>
        <w:tc>
          <w:tcPr>
            <w:tcW w:w="3119" w:type="dxa"/>
            <w:gridSpan w:val="2"/>
          </w:tcPr>
          <w:p w14:paraId="0D681EB0" w14:textId="77777777" w:rsidR="001944ED" w:rsidRPr="00935380" w:rsidRDefault="001944ED" w:rsidP="005A2BDB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944ED" w:rsidRPr="00935380" w14:paraId="1C3AA400" w14:textId="77777777" w:rsidTr="00D83392">
        <w:tc>
          <w:tcPr>
            <w:tcW w:w="6379" w:type="dxa"/>
          </w:tcPr>
          <w:p w14:paraId="0F368474" w14:textId="77777777" w:rsidR="001944ED" w:rsidRPr="00935380" w:rsidRDefault="001944ED" w:rsidP="005A2BDB">
            <w:pPr>
              <w:pStyle w:val="a7"/>
              <w:rPr>
                <w:sz w:val="24"/>
              </w:rPr>
            </w:pPr>
            <w:r w:rsidRPr="00935380">
              <w:rPr>
                <w:sz w:val="24"/>
              </w:rPr>
              <w:t xml:space="preserve">Самостоятельная работа по подготовке к </w:t>
            </w:r>
            <w:r>
              <w:rPr>
                <w:sz w:val="24"/>
              </w:rPr>
              <w:t>экзамену</w:t>
            </w:r>
          </w:p>
        </w:tc>
        <w:tc>
          <w:tcPr>
            <w:tcW w:w="3119" w:type="dxa"/>
            <w:gridSpan w:val="2"/>
          </w:tcPr>
          <w:p w14:paraId="39841C33" w14:textId="77777777" w:rsidR="001944ED" w:rsidRPr="00935380" w:rsidRDefault="001944ED" w:rsidP="005A2BDB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4FE6" w:rsidRPr="00935380" w14:paraId="738F5E33" w14:textId="77777777" w:rsidTr="00D83392">
        <w:tc>
          <w:tcPr>
            <w:tcW w:w="6379" w:type="dxa"/>
            <w:shd w:val="clear" w:color="auto" w:fill="D9D9D9" w:themeFill="background1" w:themeFillShade="D9"/>
          </w:tcPr>
          <w:p w14:paraId="10B254D1" w14:textId="77777777" w:rsidR="00C64FE6" w:rsidRPr="00935380" w:rsidRDefault="00C64FE6" w:rsidP="00935380">
            <w:pPr>
              <w:pStyle w:val="a7"/>
              <w:rPr>
                <w:b/>
                <w:bCs/>
                <w:sz w:val="24"/>
              </w:rPr>
            </w:pPr>
            <w:r w:rsidRPr="00935380">
              <w:rPr>
                <w:b/>
                <w:bCs/>
                <w:sz w:val="24"/>
              </w:rPr>
              <w:t>Общая трудоемкость (в час/з.е.)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246C8DF9" w14:textId="77777777" w:rsidR="00C64FE6" w:rsidRPr="00935380" w:rsidRDefault="001A727C" w:rsidP="00935380">
            <w:pPr>
              <w:pStyle w:val="a7"/>
              <w:jc w:val="center"/>
              <w:rPr>
                <w:b/>
                <w:bCs/>
                <w:sz w:val="24"/>
              </w:rPr>
            </w:pPr>
            <w:r w:rsidRPr="00935380">
              <w:rPr>
                <w:b/>
                <w:bCs/>
                <w:sz w:val="24"/>
              </w:rPr>
              <w:t>72/2</w:t>
            </w:r>
          </w:p>
        </w:tc>
      </w:tr>
    </w:tbl>
    <w:p w14:paraId="5E1DB513" w14:textId="77777777" w:rsidR="00EA7257" w:rsidRPr="00935380" w:rsidRDefault="00EA7257" w:rsidP="00935380">
      <w:pPr>
        <w:rPr>
          <w:b/>
          <w:bCs/>
          <w:sz w:val="24"/>
        </w:rPr>
      </w:pPr>
    </w:p>
    <w:p w14:paraId="34B87F22" w14:textId="77777777" w:rsidR="003F458A" w:rsidRPr="00935380" w:rsidRDefault="003F458A" w:rsidP="00935380">
      <w:pPr>
        <w:rPr>
          <w:b/>
          <w:bCs/>
          <w:sz w:val="24"/>
        </w:rPr>
      </w:pPr>
      <w:r w:rsidRPr="00935380">
        <w:rPr>
          <w:b/>
          <w:bCs/>
          <w:sz w:val="24"/>
        </w:rPr>
        <w:t xml:space="preserve">4. </w:t>
      </w:r>
      <w:r w:rsidRPr="00935380">
        <w:rPr>
          <w:b/>
          <w:bCs/>
          <w:caps/>
          <w:sz w:val="24"/>
        </w:rPr>
        <w:t>Содержание дисциплины</w:t>
      </w:r>
      <w:r w:rsidR="00062F1B" w:rsidRPr="00935380">
        <w:rPr>
          <w:b/>
          <w:bCs/>
          <w:caps/>
          <w:sz w:val="24"/>
        </w:rPr>
        <w:t xml:space="preserve"> При проведении учебных занятий</w:t>
      </w:r>
    </w:p>
    <w:p w14:paraId="13805340" w14:textId="77777777" w:rsidR="00BC2E5A" w:rsidRDefault="00BC2E5A" w:rsidP="001944ED">
      <w:pPr>
        <w:ind w:firstLine="567"/>
        <w:rPr>
          <w:sz w:val="24"/>
        </w:rPr>
      </w:pPr>
    </w:p>
    <w:p w14:paraId="24F1FE0A" w14:textId="0B4FE7E8" w:rsidR="001A727C" w:rsidRPr="00935380" w:rsidRDefault="001A727C" w:rsidP="001944ED">
      <w:pPr>
        <w:ind w:firstLine="567"/>
        <w:rPr>
          <w:b/>
          <w:bCs/>
          <w:caps/>
          <w:sz w:val="24"/>
        </w:rPr>
      </w:pPr>
      <w:r w:rsidRPr="00935380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</w:t>
      </w:r>
    </w:p>
    <w:p w14:paraId="3C59B1D4" w14:textId="77777777" w:rsidR="00BC2E5A" w:rsidRDefault="00BC2E5A" w:rsidP="001944ED">
      <w:pPr>
        <w:ind w:firstLine="567"/>
        <w:rPr>
          <w:b/>
          <w:bCs/>
          <w:sz w:val="24"/>
        </w:rPr>
      </w:pPr>
    </w:p>
    <w:p w14:paraId="1FC65C53" w14:textId="77777777" w:rsidR="00BC2E5A" w:rsidRPr="002D7C2E" w:rsidRDefault="00BC2E5A" w:rsidP="00BC2E5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17D0ADE7" w14:textId="77777777" w:rsidR="00BC2E5A" w:rsidRDefault="00BC2E5A" w:rsidP="00BC2E5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C2E5A" w:rsidRPr="0053465B" w14:paraId="5F9763A9" w14:textId="77777777" w:rsidTr="00D815CE">
        <w:tc>
          <w:tcPr>
            <w:tcW w:w="693" w:type="dxa"/>
          </w:tcPr>
          <w:p w14:paraId="3BAC30EA" w14:textId="77777777" w:rsidR="00BC2E5A" w:rsidRPr="0053465B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7DD4B1C" w14:textId="77777777" w:rsidR="00BC2E5A" w:rsidRPr="0053465B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2E5A" w:rsidRPr="0053465B" w14:paraId="1B481D5F" w14:textId="77777777" w:rsidTr="00D815CE">
        <w:tc>
          <w:tcPr>
            <w:tcW w:w="693" w:type="dxa"/>
          </w:tcPr>
          <w:p w14:paraId="4DD73937" w14:textId="77777777" w:rsidR="00BC2E5A" w:rsidRPr="0053465B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4BABF42" w14:textId="7CE8FBF9" w:rsidR="00BC2E5A" w:rsidRPr="0053465B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2E5A">
              <w:rPr>
                <w:bCs/>
                <w:color w:val="000000"/>
                <w:sz w:val="24"/>
                <w:szCs w:val="24"/>
              </w:rPr>
              <w:t>Проблема изучения  индивидуальности. Методологические основы психологии индивидуальных различий.</w:t>
            </w:r>
          </w:p>
        </w:tc>
      </w:tr>
      <w:tr w:rsidR="00BC2E5A" w:rsidRPr="0053465B" w14:paraId="78C5BE5A" w14:textId="77777777" w:rsidTr="00D815CE">
        <w:tc>
          <w:tcPr>
            <w:tcW w:w="693" w:type="dxa"/>
          </w:tcPr>
          <w:p w14:paraId="389B898C" w14:textId="77777777" w:rsidR="00BC2E5A" w:rsidRPr="0053465B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1F89700" w14:textId="672CD975" w:rsidR="00BC2E5A" w:rsidRPr="0053465B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2E5A">
              <w:rPr>
                <w:sz w:val="24"/>
              </w:rPr>
              <w:t>Психофизиологические основы индивидуально-психологических различий.</w:t>
            </w:r>
          </w:p>
        </w:tc>
      </w:tr>
      <w:tr w:rsidR="00BC2E5A" w:rsidRPr="0053465B" w14:paraId="6B65656B" w14:textId="77777777" w:rsidTr="00D815CE">
        <w:tc>
          <w:tcPr>
            <w:tcW w:w="693" w:type="dxa"/>
          </w:tcPr>
          <w:p w14:paraId="55247D5A" w14:textId="77777777" w:rsidR="00BC2E5A" w:rsidRPr="0053465B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3E9CCDE" w14:textId="6B853CEC" w:rsidR="00BC2E5A" w:rsidRPr="00BC2E5A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2E5A">
              <w:rPr>
                <w:sz w:val="24"/>
              </w:rPr>
              <w:t>Основные типологии темперамента: гуморальные, энергетические, психологические, конституционально-генетические.</w:t>
            </w:r>
          </w:p>
        </w:tc>
      </w:tr>
      <w:tr w:rsidR="00BC2E5A" w:rsidRPr="0053465B" w14:paraId="77B26C18" w14:textId="77777777" w:rsidTr="00D815CE">
        <w:tc>
          <w:tcPr>
            <w:tcW w:w="693" w:type="dxa"/>
          </w:tcPr>
          <w:p w14:paraId="2BF0B4FB" w14:textId="77777777" w:rsidR="00BC2E5A" w:rsidRPr="0053465B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C5BC571" w14:textId="2AA56692" w:rsidR="00BC2E5A" w:rsidRPr="0053465B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C2E5A">
              <w:rPr>
                <w:sz w:val="24"/>
              </w:rPr>
              <w:t>Факторный подход к изучению индивидуально-психологических свойств и  типологических особенностей.</w:t>
            </w:r>
          </w:p>
        </w:tc>
      </w:tr>
      <w:tr w:rsidR="00BC2E5A" w:rsidRPr="0053465B" w14:paraId="04112C4A" w14:textId="77777777" w:rsidTr="00D815CE">
        <w:tc>
          <w:tcPr>
            <w:tcW w:w="693" w:type="dxa"/>
          </w:tcPr>
          <w:p w14:paraId="628D4665" w14:textId="31FE3A8D" w:rsidR="00BC2E5A" w:rsidRPr="00BC2E5A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21" w:type="dxa"/>
          </w:tcPr>
          <w:p w14:paraId="60D26FA0" w14:textId="5C56090A" w:rsidR="00BC2E5A" w:rsidRPr="00777DB5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C2E5A">
              <w:rPr>
                <w:sz w:val="24"/>
              </w:rPr>
              <w:t>Эмпирический подход к изучению личностных различий.</w:t>
            </w:r>
          </w:p>
        </w:tc>
      </w:tr>
      <w:tr w:rsidR="00BC2E5A" w:rsidRPr="0053465B" w14:paraId="6CB334D2" w14:textId="77777777" w:rsidTr="00D815CE">
        <w:tc>
          <w:tcPr>
            <w:tcW w:w="693" w:type="dxa"/>
          </w:tcPr>
          <w:p w14:paraId="21DCBA39" w14:textId="0118FA2F" w:rsidR="00BC2E5A" w:rsidRPr="00BC2E5A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21" w:type="dxa"/>
          </w:tcPr>
          <w:p w14:paraId="2BE0DE0C" w14:textId="5AC9D048" w:rsidR="00BC2E5A" w:rsidRPr="00777DB5" w:rsidRDefault="00BC2E5A" w:rsidP="00D81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BC2E5A">
              <w:rPr>
                <w:sz w:val="24"/>
              </w:rPr>
              <w:t>Индивидуальные различия свойств характера и мотивационно-</w:t>
            </w:r>
            <w:proofErr w:type="spellStart"/>
            <w:r w:rsidRPr="00BC2E5A">
              <w:rPr>
                <w:sz w:val="24"/>
              </w:rPr>
              <w:t>потребностной</w:t>
            </w:r>
            <w:proofErr w:type="spellEnd"/>
            <w:r w:rsidRPr="00BC2E5A">
              <w:rPr>
                <w:sz w:val="24"/>
              </w:rPr>
              <w:t xml:space="preserve"> сферы. Социальные факторы формирования индивидуально-психологических различий.</w:t>
            </w:r>
          </w:p>
        </w:tc>
      </w:tr>
    </w:tbl>
    <w:p w14:paraId="43473A76" w14:textId="77777777" w:rsidR="006961E1" w:rsidRPr="00935380" w:rsidRDefault="006961E1" w:rsidP="00BC2E5A">
      <w:pPr>
        <w:contextualSpacing/>
        <w:rPr>
          <w:sz w:val="24"/>
        </w:rPr>
      </w:pPr>
    </w:p>
    <w:p w14:paraId="1E9AA9D8" w14:textId="77777777" w:rsidR="003F458A" w:rsidRPr="001944ED" w:rsidRDefault="003F458A" w:rsidP="00935380">
      <w:pPr>
        <w:contextualSpacing/>
        <w:rPr>
          <w:b/>
          <w:bCs/>
          <w:sz w:val="24"/>
        </w:rPr>
      </w:pPr>
      <w:r w:rsidRPr="001944ED">
        <w:rPr>
          <w:b/>
          <w:bCs/>
          <w:sz w:val="24"/>
        </w:rPr>
        <w:t>4.</w:t>
      </w:r>
      <w:r w:rsidR="001A727C" w:rsidRPr="001944ED">
        <w:rPr>
          <w:b/>
          <w:bCs/>
          <w:sz w:val="24"/>
        </w:rPr>
        <w:t>2</w:t>
      </w:r>
      <w:r w:rsidR="001944ED">
        <w:rPr>
          <w:b/>
          <w:bCs/>
          <w:sz w:val="24"/>
        </w:rPr>
        <w:t>.</w:t>
      </w:r>
      <w:r w:rsidRPr="001944ED">
        <w:rPr>
          <w:b/>
          <w:bCs/>
          <w:sz w:val="24"/>
        </w:rPr>
        <w:t xml:space="preserve"> Примерная тематика курсовых </w:t>
      </w:r>
      <w:r w:rsidR="001A727C" w:rsidRPr="001944ED">
        <w:rPr>
          <w:b/>
          <w:bCs/>
          <w:sz w:val="24"/>
        </w:rPr>
        <w:t>работ</w:t>
      </w:r>
      <w:r w:rsidR="001944ED">
        <w:rPr>
          <w:b/>
          <w:bCs/>
          <w:sz w:val="24"/>
        </w:rPr>
        <w:t xml:space="preserve"> (проектов):</w:t>
      </w:r>
    </w:p>
    <w:p w14:paraId="2E72894E" w14:textId="77777777" w:rsidR="003F458A" w:rsidRPr="00935380" w:rsidRDefault="003F458A" w:rsidP="001944ED">
      <w:pPr>
        <w:ind w:firstLine="567"/>
        <w:contextualSpacing/>
        <w:rPr>
          <w:bCs/>
          <w:sz w:val="24"/>
        </w:rPr>
      </w:pPr>
      <w:r w:rsidRPr="00935380">
        <w:rPr>
          <w:bCs/>
          <w:sz w:val="24"/>
        </w:rPr>
        <w:t>Курсовая работа по дисциплине не предусмотрена учебным планом.</w:t>
      </w:r>
    </w:p>
    <w:p w14:paraId="7B0A33E6" w14:textId="77777777" w:rsidR="003F458A" w:rsidRPr="00935380" w:rsidRDefault="003F458A" w:rsidP="00935380">
      <w:pPr>
        <w:ind w:firstLine="709"/>
        <w:contextualSpacing/>
        <w:rPr>
          <w:bCs/>
          <w:sz w:val="24"/>
        </w:rPr>
      </w:pPr>
    </w:p>
    <w:p w14:paraId="5175F218" w14:textId="0514E862" w:rsidR="001A727C" w:rsidRDefault="001A727C" w:rsidP="00935380">
      <w:pPr>
        <w:rPr>
          <w:b/>
          <w:sz w:val="24"/>
        </w:rPr>
      </w:pPr>
      <w:r w:rsidRPr="00935380">
        <w:rPr>
          <w:b/>
          <w:bCs/>
          <w:caps/>
          <w:sz w:val="24"/>
        </w:rPr>
        <w:t>4.3</w:t>
      </w:r>
      <w:r w:rsidR="001944ED">
        <w:rPr>
          <w:b/>
          <w:bCs/>
          <w:caps/>
          <w:sz w:val="24"/>
        </w:rPr>
        <w:t xml:space="preserve">. </w:t>
      </w:r>
      <w:r w:rsidRPr="00935380">
        <w:rPr>
          <w:b/>
          <w:sz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BC2E5A" w:rsidRPr="00BC2E5A">
        <w:rPr>
          <w:b/>
          <w:sz w:val="24"/>
        </w:rPr>
        <w:t>.</w:t>
      </w:r>
    </w:p>
    <w:p w14:paraId="0E23B964" w14:textId="4B46E4E0" w:rsidR="00BC2E5A" w:rsidRDefault="00BC2E5A" w:rsidP="00935380">
      <w:pPr>
        <w:rPr>
          <w:b/>
          <w:sz w:val="24"/>
        </w:rPr>
      </w:pPr>
      <w:r w:rsidRPr="004F4ECE">
        <w:rPr>
          <w:b/>
          <w:sz w:val="24"/>
        </w:rPr>
        <w:t>Практическая подготовка.</w:t>
      </w:r>
    </w:p>
    <w:p w14:paraId="7E15AF62" w14:textId="77777777" w:rsidR="00BC2E5A" w:rsidRPr="00BC2E5A" w:rsidRDefault="00BC2E5A" w:rsidP="00935380">
      <w:pPr>
        <w:rPr>
          <w:b/>
          <w:bCs/>
          <w:caps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2268"/>
        <w:gridCol w:w="1985"/>
      </w:tblGrid>
      <w:tr w:rsidR="0086259C" w:rsidRPr="00935380" w14:paraId="53F5C951" w14:textId="3B3AAFD4" w:rsidTr="0086259C">
        <w:tc>
          <w:tcPr>
            <w:tcW w:w="675" w:type="dxa"/>
            <w:vMerge w:val="restart"/>
            <w:vAlign w:val="center"/>
          </w:tcPr>
          <w:p w14:paraId="75780B92" w14:textId="73C9A772" w:rsidR="0086259C" w:rsidRPr="00935380" w:rsidRDefault="0086259C" w:rsidP="00BC2E5A">
            <w:pPr>
              <w:pStyle w:val="a7"/>
              <w:jc w:val="center"/>
              <w:rPr>
                <w:sz w:val="24"/>
              </w:rPr>
            </w:pPr>
            <w:r w:rsidRPr="004F4ECE"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1960DB4C" w14:textId="4DD24A86" w:rsidR="0086259C" w:rsidRPr="00935380" w:rsidRDefault="0086259C" w:rsidP="00BC2E5A">
            <w:pPr>
              <w:pStyle w:val="a7"/>
              <w:jc w:val="center"/>
              <w:rPr>
                <w:sz w:val="24"/>
              </w:rPr>
            </w:pPr>
            <w:r w:rsidRPr="004F4ECE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110" w:type="dxa"/>
            <w:gridSpan w:val="2"/>
            <w:vAlign w:val="center"/>
          </w:tcPr>
          <w:p w14:paraId="5E8FF6A4" w14:textId="34095C49" w:rsidR="0086259C" w:rsidRPr="00935380" w:rsidRDefault="0086259C" w:rsidP="00BC2E5A">
            <w:pPr>
              <w:pStyle w:val="a7"/>
              <w:jc w:val="center"/>
              <w:rPr>
                <w:sz w:val="24"/>
              </w:rPr>
            </w:pPr>
            <w:r w:rsidRPr="004F4ECE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5578311B" w14:textId="79C73505" w:rsidR="0086259C" w:rsidRPr="0086259C" w:rsidRDefault="0086259C" w:rsidP="0086259C">
            <w:pPr>
              <w:jc w:val="center"/>
            </w:pPr>
            <w:r w:rsidRPr="004F4ECE">
              <w:rPr>
                <w:b/>
                <w:sz w:val="24"/>
              </w:rPr>
              <w:t>Практическая подготовка</w:t>
            </w:r>
          </w:p>
        </w:tc>
      </w:tr>
      <w:tr w:rsidR="0086259C" w:rsidRPr="00935380" w14:paraId="1A4DAA07" w14:textId="7F00B185" w:rsidTr="0086259C">
        <w:tc>
          <w:tcPr>
            <w:tcW w:w="675" w:type="dxa"/>
            <w:vMerge/>
            <w:vAlign w:val="center"/>
          </w:tcPr>
          <w:p w14:paraId="34D56028" w14:textId="3DA24D7C" w:rsidR="0086259C" w:rsidRPr="00935380" w:rsidRDefault="0086259C" w:rsidP="00BC2E5A">
            <w:pPr>
              <w:pStyle w:val="a7"/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78D6A569" w14:textId="106CD160" w:rsidR="0086259C" w:rsidRPr="00935380" w:rsidRDefault="0086259C" w:rsidP="00BC2E5A">
            <w:pPr>
              <w:pStyle w:val="a7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D94A6E7" w14:textId="5F430428" w:rsidR="0086259C" w:rsidRPr="00935380" w:rsidRDefault="0086259C" w:rsidP="00BC2E5A">
            <w:pPr>
              <w:pStyle w:val="a7"/>
              <w:jc w:val="center"/>
              <w:rPr>
                <w:sz w:val="24"/>
              </w:rPr>
            </w:pPr>
            <w:r w:rsidRPr="004F4ECE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268" w:type="dxa"/>
            <w:vAlign w:val="center"/>
          </w:tcPr>
          <w:p w14:paraId="2AD3CC34" w14:textId="3E85B5C2" w:rsidR="0086259C" w:rsidRPr="00935380" w:rsidRDefault="0086259C" w:rsidP="00BC2E5A">
            <w:pPr>
              <w:pStyle w:val="a7"/>
              <w:jc w:val="center"/>
              <w:rPr>
                <w:sz w:val="24"/>
              </w:rPr>
            </w:pPr>
            <w:r w:rsidRPr="004F4ECE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58A73DEA" w14:textId="77777777" w:rsidR="0086259C" w:rsidRPr="004F4ECE" w:rsidRDefault="0086259C" w:rsidP="00BC2E5A">
            <w:pPr>
              <w:pStyle w:val="a7"/>
              <w:jc w:val="center"/>
              <w:rPr>
                <w:b/>
                <w:sz w:val="24"/>
              </w:rPr>
            </w:pPr>
          </w:p>
        </w:tc>
      </w:tr>
      <w:tr w:rsidR="0086259C" w:rsidRPr="00935380" w14:paraId="19F1857A" w14:textId="22FF2AED" w:rsidTr="0086259C">
        <w:trPr>
          <w:trHeight w:val="620"/>
        </w:trPr>
        <w:tc>
          <w:tcPr>
            <w:tcW w:w="675" w:type="dxa"/>
          </w:tcPr>
          <w:p w14:paraId="30809ECB" w14:textId="77777777" w:rsidR="0086259C" w:rsidRPr="00935380" w:rsidRDefault="0086259C" w:rsidP="00935380">
            <w:pPr>
              <w:pStyle w:val="a7"/>
              <w:jc w:val="center"/>
              <w:rPr>
                <w:sz w:val="24"/>
              </w:rPr>
            </w:pPr>
            <w:r w:rsidRPr="00935380">
              <w:rPr>
                <w:sz w:val="24"/>
              </w:rPr>
              <w:t>1</w:t>
            </w:r>
          </w:p>
        </w:tc>
        <w:tc>
          <w:tcPr>
            <w:tcW w:w="2694" w:type="dxa"/>
          </w:tcPr>
          <w:p w14:paraId="515899D4" w14:textId="77777777" w:rsidR="0086259C" w:rsidRPr="00935380" w:rsidRDefault="0086259C" w:rsidP="00935380">
            <w:pPr>
              <w:pStyle w:val="af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5380">
              <w:rPr>
                <w:rFonts w:ascii="Times New Roman" w:hAnsi="Times New Roman" w:cs="Times New Roman"/>
                <w:sz w:val="24"/>
              </w:rPr>
              <w:t xml:space="preserve">Тема 5. Эмпирический подход к изучению личностных различий </w:t>
            </w:r>
          </w:p>
        </w:tc>
        <w:tc>
          <w:tcPr>
            <w:tcW w:w="1842" w:type="dxa"/>
          </w:tcPr>
          <w:p w14:paraId="4F1229D0" w14:textId="2DA7C07B" w:rsidR="0086259C" w:rsidRPr="00935380" w:rsidRDefault="00D5683A" w:rsidP="00935380">
            <w:pPr>
              <w:pStyle w:val="a7"/>
              <w:rPr>
                <w:sz w:val="24"/>
              </w:rPr>
            </w:pPr>
            <w:r>
              <w:rPr>
                <w:sz w:val="24"/>
              </w:rPr>
              <w:t>п</w:t>
            </w:r>
            <w:r w:rsidR="0086259C" w:rsidRPr="00935380">
              <w:rPr>
                <w:sz w:val="24"/>
              </w:rPr>
              <w:t>рактическое занятие</w:t>
            </w:r>
          </w:p>
        </w:tc>
        <w:tc>
          <w:tcPr>
            <w:tcW w:w="2268" w:type="dxa"/>
          </w:tcPr>
          <w:p w14:paraId="06DAFB90" w14:textId="77777777" w:rsidR="0086259C" w:rsidRPr="00935380" w:rsidRDefault="0086259C" w:rsidP="00935380">
            <w:pPr>
              <w:pStyle w:val="a7"/>
              <w:rPr>
                <w:iCs/>
                <w:sz w:val="24"/>
              </w:rPr>
            </w:pPr>
            <w:r w:rsidRPr="00935380">
              <w:rPr>
                <w:sz w:val="24"/>
              </w:rPr>
              <w:t>Дискуссия и «круглый стол»</w:t>
            </w:r>
          </w:p>
        </w:tc>
        <w:tc>
          <w:tcPr>
            <w:tcW w:w="1985" w:type="dxa"/>
          </w:tcPr>
          <w:p w14:paraId="321E95AC" w14:textId="77777777" w:rsidR="0086259C" w:rsidRPr="00935380" w:rsidRDefault="0086259C" w:rsidP="00935380">
            <w:pPr>
              <w:pStyle w:val="a7"/>
              <w:rPr>
                <w:sz w:val="24"/>
              </w:rPr>
            </w:pPr>
          </w:p>
        </w:tc>
      </w:tr>
      <w:tr w:rsidR="0086259C" w:rsidRPr="00935380" w14:paraId="2ABA7FAD" w14:textId="5A60BD93" w:rsidTr="0086259C">
        <w:trPr>
          <w:trHeight w:val="1671"/>
        </w:trPr>
        <w:tc>
          <w:tcPr>
            <w:tcW w:w="675" w:type="dxa"/>
          </w:tcPr>
          <w:p w14:paraId="619A5BB4" w14:textId="77777777" w:rsidR="0086259C" w:rsidRPr="00935380" w:rsidRDefault="0086259C" w:rsidP="00935380">
            <w:pPr>
              <w:pStyle w:val="a7"/>
              <w:jc w:val="center"/>
              <w:rPr>
                <w:sz w:val="24"/>
              </w:rPr>
            </w:pPr>
            <w:r w:rsidRPr="00935380">
              <w:rPr>
                <w:sz w:val="24"/>
              </w:rPr>
              <w:t>2</w:t>
            </w:r>
          </w:p>
        </w:tc>
        <w:tc>
          <w:tcPr>
            <w:tcW w:w="2694" w:type="dxa"/>
          </w:tcPr>
          <w:p w14:paraId="79BD060B" w14:textId="77777777" w:rsidR="0086259C" w:rsidRPr="00935380" w:rsidRDefault="0086259C" w:rsidP="00935380">
            <w:pPr>
              <w:pStyle w:val="a7"/>
              <w:rPr>
                <w:bCs/>
                <w:sz w:val="24"/>
              </w:rPr>
            </w:pPr>
            <w:r w:rsidRPr="00935380">
              <w:rPr>
                <w:bCs/>
                <w:sz w:val="24"/>
              </w:rPr>
              <w:t>Тема 6. Индивидуальные различия свойств характера и мотивационно-</w:t>
            </w:r>
            <w:proofErr w:type="spellStart"/>
            <w:r w:rsidRPr="00935380">
              <w:rPr>
                <w:bCs/>
                <w:sz w:val="24"/>
              </w:rPr>
              <w:t>потребностной</w:t>
            </w:r>
            <w:proofErr w:type="spellEnd"/>
            <w:r w:rsidRPr="00935380">
              <w:rPr>
                <w:bCs/>
                <w:sz w:val="24"/>
              </w:rPr>
              <w:t xml:space="preserve"> сферы. </w:t>
            </w:r>
            <w:r w:rsidRPr="00935380">
              <w:rPr>
                <w:bCs/>
                <w:iCs/>
                <w:sz w:val="24"/>
              </w:rPr>
              <w:t>Социальные факторы формирования индивидуально-психологических различий</w:t>
            </w:r>
          </w:p>
        </w:tc>
        <w:tc>
          <w:tcPr>
            <w:tcW w:w="1842" w:type="dxa"/>
          </w:tcPr>
          <w:p w14:paraId="639DC549" w14:textId="08CC8F13" w:rsidR="0086259C" w:rsidRPr="00935380" w:rsidRDefault="00D5683A" w:rsidP="00935380">
            <w:pPr>
              <w:pStyle w:val="a7"/>
              <w:rPr>
                <w:sz w:val="24"/>
              </w:rPr>
            </w:pPr>
            <w:r>
              <w:rPr>
                <w:sz w:val="24"/>
              </w:rPr>
              <w:t>п</w:t>
            </w:r>
            <w:r w:rsidR="0086259C" w:rsidRPr="00935380">
              <w:rPr>
                <w:sz w:val="24"/>
              </w:rPr>
              <w:t>рактическое занятие</w:t>
            </w:r>
          </w:p>
        </w:tc>
        <w:tc>
          <w:tcPr>
            <w:tcW w:w="2268" w:type="dxa"/>
          </w:tcPr>
          <w:p w14:paraId="36A673F0" w14:textId="77777777" w:rsidR="0086259C" w:rsidRPr="00935380" w:rsidRDefault="0086259C" w:rsidP="00935380">
            <w:pPr>
              <w:pStyle w:val="a7"/>
              <w:rPr>
                <w:sz w:val="24"/>
              </w:rPr>
            </w:pPr>
            <w:r w:rsidRPr="00935380">
              <w:rPr>
                <w:iCs/>
                <w:sz w:val="24"/>
              </w:rPr>
              <w:t>Семинар в форме «Мозгового штурма»</w:t>
            </w:r>
          </w:p>
        </w:tc>
        <w:tc>
          <w:tcPr>
            <w:tcW w:w="1985" w:type="dxa"/>
          </w:tcPr>
          <w:p w14:paraId="4C55A54A" w14:textId="77777777" w:rsidR="0086259C" w:rsidRPr="00935380" w:rsidRDefault="0086259C" w:rsidP="00935380">
            <w:pPr>
              <w:pStyle w:val="a7"/>
              <w:rPr>
                <w:iCs/>
                <w:sz w:val="24"/>
              </w:rPr>
            </w:pPr>
          </w:p>
        </w:tc>
      </w:tr>
    </w:tbl>
    <w:p w14:paraId="4FC0E03F" w14:textId="77777777" w:rsidR="003B5F36" w:rsidRPr="00935380" w:rsidRDefault="003B5F36" w:rsidP="00935380">
      <w:pPr>
        <w:rPr>
          <w:b/>
          <w:bCs/>
          <w:sz w:val="24"/>
        </w:rPr>
      </w:pPr>
    </w:p>
    <w:p w14:paraId="3567A6E8" w14:textId="77777777" w:rsidR="003F458A" w:rsidRPr="00935380" w:rsidRDefault="003F458A" w:rsidP="001944ED">
      <w:pPr>
        <w:rPr>
          <w:b/>
          <w:bCs/>
          <w:caps/>
          <w:sz w:val="24"/>
        </w:rPr>
      </w:pPr>
      <w:r w:rsidRPr="00935380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647AD9D6" w14:textId="77777777" w:rsidR="003F458A" w:rsidRPr="00935380" w:rsidRDefault="003F458A" w:rsidP="00935380">
      <w:pPr>
        <w:ind w:firstLine="709"/>
        <w:rPr>
          <w:b/>
          <w:bCs/>
          <w:sz w:val="24"/>
        </w:rPr>
      </w:pPr>
    </w:p>
    <w:p w14:paraId="63749D09" w14:textId="113789E6" w:rsidR="003F458A" w:rsidRPr="001944ED" w:rsidRDefault="0086259C" w:rsidP="00935380">
      <w:pPr>
        <w:rPr>
          <w:b/>
          <w:bCs/>
          <w:sz w:val="24"/>
        </w:rPr>
      </w:pPr>
      <w:r w:rsidRPr="0086259C">
        <w:rPr>
          <w:b/>
          <w:bCs/>
          <w:sz w:val="24"/>
        </w:rPr>
        <w:t>5.</w:t>
      </w:r>
      <w:r w:rsidR="00D5683A">
        <w:rPr>
          <w:b/>
          <w:bCs/>
          <w:sz w:val="24"/>
        </w:rPr>
        <w:t>1</w:t>
      </w:r>
      <w:r w:rsidRPr="0086259C">
        <w:rPr>
          <w:b/>
          <w:bCs/>
          <w:sz w:val="24"/>
        </w:rPr>
        <w:t xml:space="preserve">. </w:t>
      </w:r>
      <w:r w:rsidR="003F458A" w:rsidRPr="001944ED">
        <w:rPr>
          <w:b/>
          <w:bCs/>
          <w:sz w:val="24"/>
        </w:rPr>
        <w:t>Тем</w:t>
      </w:r>
      <w:r w:rsidR="00D5683A">
        <w:rPr>
          <w:b/>
          <w:bCs/>
          <w:sz w:val="24"/>
        </w:rPr>
        <w:t>ы для творческой самостоятельной работы обучающегося</w:t>
      </w:r>
    </w:p>
    <w:p w14:paraId="0BB94840" w14:textId="77777777" w:rsidR="00FB5F0E" w:rsidRPr="0086259C" w:rsidRDefault="00841EED" w:rsidP="00935380">
      <w:pPr>
        <w:pStyle w:val="10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86259C">
        <w:rPr>
          <w:rFonts w:ascii="Times New Roman" w:hAnsi="Times New Roman" w:cs="Times New Roman"/>
          <w:bCs/>
          <w:sz w:val="24"/>
          <w:szCs w:val="24"/>
        </w:rPr>
        <w:t>Семинар по теме 6</w:t>
      </w:r>
      <w:r w:rsidR="006409EC" w:rsidRPr="0086259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B5F0E" w:rsidRPr="0086259C">
        <w:rPr>
          <w:rFonts w:ascii="Times New Roman" w:hAnsi="Times New Roman" w:cs="Times New Roman"/>
          <w:bCs/>
          <w:sz w:val="24"/>
          <w:szCs w:val="24"/>
        </w:rPr>
        <w:t>Индивидуальные различия свойств характера и мотивационно-</w:t>
      </w:r>
      <w:proofErr w:type="spellStart"/>
      <w:r w:rsidR="00FB5F0E" w:rsidRPr="0086259C">
        <w:rPr>
          <w:rFonts w:ascii="Times New Roman" w:hAnsi="Times New Roman" w:cs="Times New Roman"/>
          <w:bCs/>
          <w:sz w:val="24"/>
          <w:szCs w:val="24"/>
        </w:rPr>
        <w:t>потребностной</w:t>
      </w:r>
      <w:proofErr w:type="spellEnd"/>
      <w:r w:rsidR="00FB5F0E" w:rsidRPr="0086259C">
        <w:rPr>
          <w:rFonts w:ascii="Times New Roman" w:hAnsi="Times New Roman" w:cs="Times New Roman"/>
          <w:bCs/>
          <w:sz w:val="24"/>
          <w:szCs w:val="24"/>
        </w:rPr>
        <w:t xml:space="preserve"> сферы. </w:t>
      </w:r>
    </w:p>
    <w:p w14:paraId="5E157AE4" w14:textId="77777777" w:rsidR="00FB5F0E" w:rsidRPr="00935380" w:rsidRDefault="006409EC" w:rsidP="00491F69">
      <w:pPr>
        <w:pStyle w:val="1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80">
        <w:rPr>
          <w:rFonts w:ascii="Times New Roman" w:hAnsi="Times New Roman" w:cs="Times New Roman"/>
          <w:sz w:val="24"/>
          <w:szCs w:val="24"/>
        </w:rPr>
        <w:t xml:space="preserve">Наследственные и социальные факторы и условия формирования </w:t>
      </w:r>
      <w:r w:rsidR="00FB5F0E" w:rsidRPr="00935380">
        <w:rPr>
          <w:rFonts w:ascii="Times New Roman" w:hAnsi="Times New Roman" w:cs="Times New Roman"/>
          <w:sz w:val="24"/>
          <w:szCs w:val="24"/>
        </w:rPr>
        <w:t>характера</w:t>
      </w:r>
    </w:p>
    <w:p w14:paraId="79186D24" w14:textId="77777777" w:rsidR="00FB5F0E" w:rsidRPr="00935380" w:rsidRDefault="00FB5F0E" w:rsidP="00491F69">
      <w:pPr>
        <w:pStyle w:val="1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80">
        <w:rPr>
          <w:rFonts w:ascii="Times New Roman" w:hAnsi="Times New Roman" w:cs="Times New Roman"/>
          <w:sz w:val="24"/>
          <w:szCs w:val="24"/>
        </w:rPr>
        <w:t>Понятия нормального и «анормального» характера.</w:t>
      </w:r>
    </w:p>
    <w:p w14:paraId="392008FF" w14:textId="77777777" w:rsidR="00FB5F0E" w:rsidRPr="00935380" w:rsidRDefault="00FB5F0E" w:rsidP="00491F69">
      <w:pPr>
        <w:pStyle w:val="1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80">
        <w:rPr>
          <w:rFonts w:ascii="Times New Roman" w:hAnsi="Times New Roman" w:cs="Times New Roman"/>
          <w:sz w:val="24"/>
          <w:szCs w:val="24"/>
        </w:rPr>
        <w:t>Формирование акцентуаций, отношение к акцентуациям (как к норме или как к патологии)</w:t>
      </w:r>
    </w:p>
    <w:p w14:paraId="1D05EF7D" w14:textId="77777777" w:rsidR="00FB5F0E" w:rsidRPr="00935380" w:rsidRDefault="00FB5F0E" w:rsidP="00491F69">
      <w:pPr>
        <w:pStyle w:val="1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80">
        <w:rPr>
          <w:rFonts w:ascii="Times New Roman" w:hAnsi="Times New Roman" w:cs="Times New Roman"/>
          <w:bCs/>
          <w:iCs/>
          <w:sz w:val="24"/>
          <w:szCs w:val="24"/>
        </w:rPr>
        <w:t xml:space="preserve">Социальные факторы формирования индивидуально-психологических различий в мотивационной и </w:t>
      </w:r>
      <w:proofErr w:type="spellStart"/>
      <w:r w:rsidRPr="00935380">
        <w:rPr>
          <w:rFonts w:ascii="Times New Roman" w:hAnsi="Times New Roman" w:cs="Times New Roman"/>
          <w:bCs/>
          <w:iCs/>
          <w:sz w:val="24"/>
          <w:szCs w:val="24"/>
        </w:rPr>
        <w:t>потребностной</w:t>
      </w:r>
      <w:proofErr w:type="spellEnd"/>
      <w:r w:rsidRPr="00935380">
        <w:rPr>
          <w:rFonts w:ascii="Times New Roman" w:hAnsi="Times New Roman" w:cs="Times New Roman"/>
          <w:bCs/>
          <w:iCs/>
          <w:sz w:val="24"/>
          <w:szCs w:val="24"/>
        </w:rPr>
        <w:t xml:space="preserve"> сфере</w:t>
      </w:r>
      <w:r w:rsidRPr="00935380">
        <w:rPr>
          <w:rFonts w:ascii="Times New Roman" w:hAnsi="Times New Roman" w:cs="Times New Roman"/>
          <w:sz w:val="24"/>
          <w:szCs w:val="24"/>
        </w:rPr>
        <w:t>.</w:t>
      </w:r>
    </w:p>
    <w:p w14:paraId="07C14184" w14:textId="77777777" w:rsidR="003B5F36" w:rsidRPr="00935380" w:rsidRDefault="00FB5F0E" w:rsidP="00491F69">
      <w:pPr>
        <w:numPr>
          <w:ilvl w:val="0"/>
          <w:numId w:val="6"/>
        </w:numPr>
        <w:rPr>
          <w:bCs/>
          <w:iCs/>
          <w:sz w:val="24"/>
        </w:rPr>
      </w:pPr>
      <w:r w:rsidRPr="00935380">
        <w:rPr>
          <w:bCs/>
          <w:iCs/>
          <w:sz w:val="24"/>
        </w:rPr>
        <w:t xml:space="preserve">Типологии в мотивационной и </w:t>
      </w:r>
      <w:proofErr w:type="spellStart"/>
      <w:r w:rsidRPr="00935380">
        <w:rPr>
          <w:bCs/>
          <w:iCs/>
          <w:sz w:val="24"/>
        </w:rPr>
        <w:t>потребностной</w:t>
      </w:r>
      <w:proofErr w:type="spellEnd"/>
      <w:r w:rsidRPr="00935380">
        <w:rPr>
          <w:bCs/>
          <w:iCs/>
          <w:sz w:val="24"/>
        </w:rPr>
        <w:t xml:space="preserve"> сфере.</w:t>
      </w:r>
    </w:p>
    <w:p w14:paraId="1BFB13C9" w14:textId="77777777" w:rsidR="00FB5F0E" w:rsidRPr="00935380" w:rsidRDefault="00FB5F0E" w:rsidP="00491F69">
      <w:pPr>
        <w:numPr>
          <w:ilvl w:val="0"/>
          <w:numId w:val="6"/>
        </w:numPr>
        <w:rPr>
          <w:bCs/>
          <w:caps/>
          <w:sz w:val="24"/>
        </w:rPr>
      </w:pPr>
      <w:r w:rsidRPr="00935380">
        <w:rPr>
          <w:bCs/>
          <w:iCs/>
          <w:sz w:val="24"/>
        </w:rPr>
        <w:t>Професс</w:t>
      </w:r>
      <w:r w:rsidR="001944ED">
        <w:rPr>
          <w:bCs/>
          <w:iCs/>
          <w:sz w:val="24"/>
        </w:rPr>
        <w:t>и</w:t>
      </w:r>
      <w:r w:rsidRPr="00935380">
        <w:rPr>
          <w:bCs/>
          <w:iCs/>
          <w:sz w:val="24"/>
        </w:rPr>
        <w:t>ональные и учебные типологии.</w:t>
      </w:r>
    </w:p>
    <w:p w14:paraId="0A32CDA8" w14:textId="77777777" w:rsidR="00FB5F0E" w:rsidRPr="00935380" w:rsidRDefault="00FB5F0E" w:rsidP="00935380">
      <w:pPr>
        <w:ind w:left="1069"/>
        <w:rPr>
          <w:bCs/>
          <w:caps/>
          <w:sz w:val="24"/>
        </w:rPr>
      </w:pPr>
    </w:p>
    <w:p w14:paraId="5A084C05" w14:textId="00B9E269" w:rsidR="003B5F36" w:rsidRPr="001944ED" w:rsidRDefault="0086259C" w:rsidP="00935380">
      <w:pPr>
        <w:rPr>
          <w:b/>
          <w:bCs/>
          <w:sz w:val="24"/>
        </w:rPr>
      </w:pPr>
      <w:r w:rsidRPr="0086259C">
        <w:rPr>
          <w:b/>
          <w:sz w:val="24"/>
        </w:rPr>
        <w:t>5.</w:t>
      </w:r>
      <w:r w:rsidR="00D5683A">
        <w:rPr>
          <w:b/>
          <w:sz w:val="24"/>
        </w:rPr>
        <w:t>2. Темы рефератов</w:t>
      </w:r>
    </w:p>
    <w:p w14:paraId="0B59392E" w14:textId="77777777" w:rsidR="00F2428E" w:rsidRPr="00935380" w:rsidRDefault="00F2428E" w:rsidP="00491F69">
      <w:pPr>
        <w:pStyle w:val="afb"/>
        <w:widowControl/>
        <w:numPr>
          <w:ilvl w:val="0"/>
          <w:numId w:val="7"/>
        </w:numPr>
        <w:suppressAutoHyphens w:val="0"/>
        <w:autoSpaceDE/>
        <w:rPr>
          <w:b w:val="0"/>
          <w:sz w:val="24"/>
          <w:szCs w:val="24"/>
        </w:rPr>
      </w:pPr>
      <w:r w:rsidRPr="00935380">
        <w:rPr>
          <w:b w:val="0"/>
          <w:sz w:val="24"/>
          <w:szCs w:val="24"/>
        </w:rPr>
        <w:t>История становления отечественной дифференциальной психологии (</w:t>
      </w:r>
      <w:proofErr w:type="spellStart"/>
      <w:r w:rsidRPr="00935380">
        <w:rPr>
          <w:b w:val="0"/>
          <w:sz w:val="24"/>
          <w:szCs w:val="24"/>
        </w:rPr>
        <w:t>А.Ф.Лазурский</w:t>
      </w:r>
      <w:proofErr w:type="spellEnd"/>
      <w:r w:rsidRPr="00935380">
        <w:rPr>
          <w:b w:val="0"/>
          <w:sz w:val="24"/>
          <w:szCs w:val="24"/>
        </w:rPr>
        <w:t xml:space="preserve">, </w:t>
      </w:r>
      <w:proofErr w:type="spellStart"/>
      <w:r w:rsidRPr="00935380">
        <w:rPr>
          <w:b w:val="0"/>
          <w:sz w:val="24"/>
          <w:szCs w:val="24"/>
        </w:rPr>
        <w:t>Г.И.Россолимо</w:t>
      </w:r>
      <w:proofErr w:type="spellEnd"/>
      <w:r w:rsidRPr="00935380">
        <w:rPr>
          <w:b w:val="0"/>
          <w:sz w:val="24"/>
          <w:szCs w:val="24"/>
        </w:rPr>
        <w:t xml:space="preserve">, </w:t>
      </w:r>
      <w:proofErr w:type="spellStart"/>
      <w:r w:rsidRPr="00935380">
        <w:rPr>
          <w:b w:val="0"/>
          <w:sz w:val="24"/>
          <w:szCs w:val="24"/>
        </w:rPr>
        <w:t>В.М.Теплов</w:t>
      </w:r>
      <w:proofErr w:type="spellEnd"/>
      <w:r w:rsidRPr="00935380">
        <w:rPr>
          <w:b w:val="0"/>
          <w:sz w:val="24"/>
          <w:szCs w:val="24"/>
        </w:rPr>
        <w:t xml:space="preserve">., </w:t>
      </w:r>
      <w:proofErr w:type="spellStart"/>
      <w:r w:rsidRPr="00935380">
        <w:rPr>
          <w:b w:val="0"/>
          <w:sz w:val="24"/>
          <w:szCs w:val="24"/>
        </w:rPr>
        <w:t>В.Д.Небылицын</w:t>
      </w:r>
      <w:proofErr w:type="spellEnd"/>
      <w:r w:rsidRPr="00935380">
        <w:rPr>
          <w:b w:val="0"/>
          <w:sz w:val="24"/>
          <w:szCs w:val="24"/>
        </w:rPr>
        <w:t xml:space="preserve">) </w:t>
      </w:r>
    </w:p>
    <w:p w14:paraId="78F3599F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>Развитие психофизиологических исследований в России ( история и современность).</w:t>
      </w:r>
    </w:p>
    <w:p w14:paraId="2AC226A5" w14:textId="77777777" w:rsidR="00F2428E" w:rsidRPr="00935380" w:rsidRDefault="00F2428E" w:rsidP="00491F69">
      <w:pPr>
        <w:pStyle w:val="afb"/>
        <w:widowControl/>
        <w:numPr>
          <w:ilvl w:val="0"/>
          <w:numId w:val="7"/>
        </w:numPr>
        <w:suppressAutoHyphens w:val="0"/>
        <w:autoSpaceDE/>
        <w:rPr>
          <w:rStyle w:val="aff"/>
          <w:bCs/>
          <w:sz w:val="24"/>
          <w:szCs w:val="24"/>
          <w:lang w:eastAsia="ru-RU"/>
        </w:rPr>
      </w:pPr>
      <w:r w:rsidRPr="00935380">
        <w:rPr>
          <w:b w:val="0"/>
          <w:sz w:val="24"/>
          <w:szCs w:val="24"/>
        </w:rPr>
        <w:t>История становления дифференциальной психологии за рубежом (</w:t>
      </w:r>
      <w:r w:rsidRPr="00935380">
        <w:rPr>
          <w:b w:val="0"/>
          <w:sz w:val="24"/>
          <w:szCs w:val="24"/>
          <w:lang w:eastAsia="ru-RU"/>
        </w:rPr>
        <w:t xml:space="preserve">А. </w:t>
      </w:r>
      <w:proofErr w:type="spellStart"/>
      <w:r w:rsidRPr="00935380">
        <w:rPr>
          <w:b w:val="0"/>
          <w:sz w:val="24"/>
          <w:szCs w:val="24"/>
          <w:lang w:eastAsia="ru-RU"/>
        </w:rPr>
        <w:t>Бине</w:t>
      </w:r>
      <w:proofErr w:type="spellEnd"/>
      <w:r w:rsidRPr="00935380">
        <w:rPr>
          <w:b w:val="0"/>
          <w:sz w:val="24"/>
          <w:szCs w:val="24"/>
          <w:lang w:eastAsia="ru-RU"/>
        </w:rPr>
        <w:t xml:space="preserve">, Д. </w:t>
      </w:r>
      <w:proofErr w:type="spellStart"/>
      <w:r w:rsidRPr="00935380">
        <w:rPr>
          <w:b w:val="0"/>
          <w:sz w:val="24"/>
          <w:szCs w:val="24"/>
          <w:lang w:eastAsia="ru-RU"/>
        </w:rPr>
        <w:t>Кеттелл</w:t>
      </w:r>
      <w:proofErr w:type="spellEnd"/>
      <w:r w:rsidRPr="00935380">
        <w:rPr>
          <w:b w:val="0"/>
          <w:sz w:val="24"/>
          <w:szCs w:val="24"/>
          <w:lang w:eastAsia="ru-RU"/>
        </w:rPr>
        <w:t xml:space="preserve">, Э </w:t>
      </w:r>
      <w:proofErr w:type="spellStart"/>
      <w:r w:rsidRPr="00935380">
        <w:rPr>
          <w:b w:val="0"/>
          <w:sz w:val="24"/>
          <w:szCs w:val="24"/>
          <w:lang w:eastAsia="ru-RU"/>
        </w:rPr>
        <w:t>Крепелин</w:t>
      </w:r>
      <w:proofErr w:type="spellEnd"/>
      <w:r w:rsidRPr="00935380">
        <w:rPr>
          <w:b w:val="0"/>
          <w:sz w:val="24"/>
          <w:szCs w:val="24"/>
          <w:lang w:eastAsia="ru-RU"/>
        </w:rPr>
        <w:t xml:space="preserve"> и др.). </w:t>
      </w:r>
    </w:p>
    <w:p w14:paraId="75514169" w14:textId="77777777" w:rsidR="00F2428E" w:rsidRPr="00935380" w:rsidRDefault="00F2428E" w:rsidP="00491F69">
      <w:pPr>
        <w:numPr>
          <w:ilvl w:val="0"/>
          <w:numId w:val="7"/>
        </w:numPr>
        <w:rPr>
          <w:rStyle w:val="aff"/>
          <w:b w:val="0"/>
          <w:sz w:val="24"/>
        </w:rPr>
      </w:pPr>
      <w:r w:rsidRPr="00935380">
        <w:rPr>
          <w:rStyle w:val="aff"/>
          <w:b w:val="0"/>
          <w:sz w:val="24"/>
        </w:rPr>
        <w:t xml:space="preserve">Пол в структуре индивидуальности. Биологический и психологический пол. Теории развития половой идентичности (психоанализ, бихевиоризм, теории социального научения). </w:t>
      </w:r>
    </w:p>
    <w:p w14:paraId="49473F32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rStyle w:val="aff"/>
          <w:b w:val="0"/>
          <w:sz w:val="24"/>
        </w:rPr>
        <w:t xml:space="preserve">Эволюционная теория пола В.А. </w:t>
      </w:r>
      <w:proofErr w:type="spellStart"/>
      <w:r w:rsidRPr="00935380">
        <w:rPr>
          <w:rStyle w:val="aff"/>
          <w:b w:val="0"/>
          <w:sz w:val="24"/>
        </w:rPr>
        <w:t>Геодакяна</w:t>
      </w:r>
      <w:proofErr w:type="spellEnd"/>
      <w:r w:rsidRPr="00935380">
        <w:rPr>
          <w:rStyle w:val="aff"/>
          <w:b w:val="0"/>
          <w:sz w:val="24"/>
        </w:rPr>
        <w:t xml:space="preserve">. </w:t>
      </w:r>
    </w:p>
    <w:p w14:paraId="4D504A4A" w14:textId="77777777" w:rsidR="00F2428E" w:rsidRPr="00935380" w:rsidRDefault="00F2428E" w:rsidP="00491F69">
      <w:pPr>
        <w:pStyle w:val="10"/>
        <w:widowControl/>
        <w:numPr>
          <w:ilvl w:val="0"/>
          <w:numId w:val="7"/>
        </w:numPr>
        <w:tabs>
          <w:tab w:val="clear" w:pos="748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80">
        <w:rPr>
          <w:rFonts w:ascii="Times New Roman" w:hAnsi="Times New Roman" w:cs="Times New Roman"/>
          <w:sz w:val="24"/>
          <w:szCs w:val="24"/>
        </w:rPr>
        <w:t xml:space="preserve">Теории и типологии </w:t>
      </w:r>
      <w:proofErr w:type="spellStart"/>
      <w:r w:rsidRPr="00935380">
        <w:rPr>
          <w:rFonts w:ascii="Times New Roman" w:hAnsi="Times New Roman" w:cs="Times New Roman"/>
          <w:sz w:val="24"/>
          <w:szCs w:val="24"/>
        </w:rPr>
        <w:t>П.Ф.Лесгафта</w:t>
      </w:r>
      <w:proofErr w:type="spellEnd"/>
      <w:r w:rsidRPr="00935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380">
        <w:rPr>
          <w:rFonts w:ascii="Times New Roman" w:hAnsi="Times New Roman" w:cs="Times New Roman"/>
          <w:sz w:val="24"/>
          <w:szCs w:val="24"/>
        </w:rPr>
        <w:t>П.П.Блонского</w:t>
      </w:r>
      <w:proofErr w:type="spellEnd"/>
      <w:r w:rsidRPr="00935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380">
        <w:rPr>
          <w:rFonts w:ascii="Times New Roman" w:hAnsi="Times New Roman" w:cs="Times New Roman"/>
          <w:sz w:val="24"/>
          <w:szCs w:val="24"/>
        </w:rPr>
        <w:t>О.Гросса</w:t>
      </w:r>
      <w:proofErr w:type="spellEnd"/>
      <w:r w:rsidRPr="009353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ECCA8" w14:textId="77777777" w:rsidR="00F2428E" w:rsidRPr="00935380" w:rsidRDefault="00F2428E" w:rsidP="00491F69">
      <w:pPr>
        <w:pStyle w:val="10"/>
        <w:widowControl/>
        <w:numPr>
          <w:ilvl w:val="0"/>
          <w:numId w:val="7"/>
        </w:numPr>
        <w:tabs>
          <w:tab w:val="clear" w:pos="748"/>
        </w:tabs>
        <w:suppressAutoHyphens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35380">
        <w:rPr>
          <w:rFonts w:ascii="Times New Roman" w:hAnsi="Times New Roman" w:cs="Times New Roman"/>
          <w:sz w:val="24"/>
          <w:szCs w:val="24"/>
        </w:rPr>
        <w:t xml:space="preserve">Генетическая теория и типология Конрада. </w:t>
      </w:r>
    </w:p>
    <w:p w14:paraId="303DFF5B" w14:textId="77777777" w:rsidR="00F2428E" w:rsidRPr="00935380" w:rsidRDefault="00F2428E" w:rsidP="00491F69">
      <w:pPr>
        <w:pStyle w:val="afb"/>
        <w:widowControl/>
        <w:numPr>
          <w:ilvl w:val="0"/>
          <w:numId w:val="7"/>
        </w:numPr>
        <w:suppressAutoHyphens w:val="0"/>
        <w:autoSpaceDE/>
        <w:rPr>
          <w:b w:val="0"/>
          <w:sz w:val="24"/>
          <w:szCs w:val="24"/>
        </w:rPr>
      </w:pPr>
      <w:r w:rsidRPr="00935380">
        <w:rPr>
          <w:b w:val="0"/>
          <w:iCs/>
          <w:sz w:val="24"/>
          <w:szCs w:val="24"/>
        </w:rPr>
        <w:t xml:space="preserve">Клинико-психологический эмпирический подход к выявлению и оценке свойств личности у </w:t>
      </w:r>
      <w:proofErr w:type="spellStart"/>
      <w:r w:rsidRPr="00935380">
        <w:rPr>
          <w:b w:val="0"/>
          <w:iCs/>
          <w:sz w:val="24"/>
          <w:szCs w:val="24"/>
        </w:rPr>
        <w:t>С.Хатуэй</w:t>
      </w:r>
      <w:proofErr w:type="spellEnd"/>
      <w:r w:rsidRPr="00935380">
        <w:rPr>
          <w:b w:val="0"/>
          <w:iCs/>
          <w:sz w:val="24"/>
          <w:szCs w:val="24"/>
        </w:rPr>
        <w:t xml:space="preserve"> и </w:t>
      </w:r>
      <w:proofErr w:type="spellStart"/>
      <w:r w:rsidRPr="00935380">
        <w:rPr>
          <w:b w:val="0"/>
          <w:iCs/>
          <w:sz w:val="24"/>
          <w:szCs w:val="24"/>
        </w:rPr>
        <w:t>Дж.Маккинли</w:t>
      </w:r>
      <w:proofErr w:type="spellEnd"/>
      <w:r w:rsidRPr="00935380">
        <w:rPr>
          <w:b w:val="0"/>
          <w:iCs/>
          <w:sz w:val="24"/>
          <w:szCs w:val="24"/>
        </w:rPr>
        <w:t xml:space="preserve">. </w:t>
      </w:r>
    </w:p>
    <w:p w14:paraId="557A13FC" w14:textId="77777777" w:rsidR="00F2428E" w:rsidRPr="00935380" w:rsidRDefault="00F2428E" w:rsidP="00491F69">
      <w:pPr>
        <w:pStyle w:val="afb"/>
        <w:widowControl/>
        <w:numPr>
          <w:ilvl w:val="0"/>
          <w:numId w:val="7"/>
        </w:numPr>
        <w:suppressAutoHyphens w:val="0"/>
        <w:autoSpaceDE/>
        <w:rPr>
          <w:b w:val="0"/>
          <w:sz w:val="24"/>
          <w:szCs w:val="24"/>
        </w:rPr>
      </w:pPr>
      <w:r w:rsidRPr="00935380">
        <w:rPr>
          <w:b w:val="0"/>
          <w:sz w:val="24"/>
          <w:szCs w:val="24"/>
        </w:rPr>
        <w:t>Индивидуально-психологические особенности мотивационно-</w:t>
      </w:r>
      <w:proofErr w:type="spellStart"/>
      <w:r w:rsidRPr="00935380">
        <w:rPr>
          <w:b w:val="0"/>
          <w:sz w:val="24"/>
          <w:szCs w:val="24"/>
        </w:rPr>
        <w:t>потребностной</w:t>
      </w:r>
      <w:proofErr w:type="spellEnd"/>
      <w:r w:rsidRPr="00935380">
        <w:rPr>
          <w:b w:val="0"/>
          <w:sz w:val="24"/>
          <w:szCs w:val="24"/>
        </w:rPr>
        <w:t xml:space="preserve"> сферы как основа для типологий и личностных различий.</w:t>
      </w:r>
    </w:p>
    <w:p w14:paraId="475D80CA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 xml:space="preserve">Стили педагогического общения, родительского воспитания и их роль в формировании </w:t>
      </w:r>
      <w:proofErr w:type="spellStart"/>
      <w:r w:rsidRPr="00935380">
        <w:rPr>
          <w:sz w:val="24"/>
        </w:rPr>
        <w:t>индивидульно</w:t>
      </w:r>
      <w:proofErr w:type="spellEnd"/>
      <w:r w:rsidRPr="00935380">
        <w:rPr>
          <w:sz w:val="24"/>
        </w:rPr>
        <w:t>-психологических различий.</w:t>
      </w:r>
    </w:p>
    <w:p w14:paraId="6922A1D8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 xml:space="preserve">Теории интеллекта (Ч. </w:t>
      </w:r>
      <w:proofErr w:type="spellStart"/>
      <w:r w:rsidRPr="00935380">
        <w:rPr>
          <w:sz w:val="24"/>
        </w:rPr>
        <w:t>Спирмен</w:t>
      </w:r>
      <w:proofErr w:type="spellEnd"/>
      <w:r w:rsidRPr="00935380">
        <w:rPr>
          <w:sz w:val="24"/>
        </w:rPr>
        <w:t xml:space="preserve">, Дж. </w:t>
      </w:r>
      <w:proofErr w:type="spellStart"/>
      <w:r w:rsidRPr="00935380">
        <w:rPr>
          <w:sz w:val="24"/>
        </w:rPr>
        <w:t>Гилфорд</w:t>
      </w:r>
      <w:proofErr w:type="spellEnd"/>
      <w:r w:rsidRPr="00935380">
        <w:rPr>
          <w:sz w:val="24"/>
        </w:rPr>
        <w:t xml:space="preserve">, Дж. Келли и др.) и методы изучения. </w:t>
      </w:r>
    </w:p>
    <w:p w14:paraId="70A7BADA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 xml:space="preserve">Теория интеллекта </w:t>
      </w:r>
      <w:proofErr w:type="spellStart"/>
      <w:r w:rsidRPr="00935380">
        <w:rPr>
          <w:sz w:val="24"/>
        </w:rPr>
        <w:t>М.А.Холодной</w:t>
      </w:r>
      <w:proofErr w:type="spellEnd"/>
      <w:r w:rsidRPr="00935380">
        <w:rPr>
          <w:sz w:val="24"/>
        </w:rPr>
        <w:t>.</w:t>
      </w:r>
    </w:p>
    <w:p w14:paraId="6DB81FCC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 xml:space="preserve">Источники вариативности интеллекта. Оценка интеллекта в задачах профессионального отбора, оценки умственного развития, экспертной практике. </w:t>
      </w:r>
    </w:p>
    <w:p w14:paraId="4BA8D6CF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>Возрастные и гендерные интеллектуальные различия. Методы оценки интеллектуальных различий.</w:t>
      </w:r>
    </w:p>
    <w:p w14:paraId="2745AD39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>Аналитический обзор отечественных  теорий и типологий темперамента, разработанных в психологии, педагогике и медицине</w:t>
      </w:r>
    </w:p>
    <w:p w14:paraId="37133E5F" w14:textId="77777777" w:rsidR="00F2428E" w:rsidRPr="00935380" w:rsidRDefault="00F2428E" w:rsidP="00491F69">
      <w:pPr>
        <w:pStyle w:val="afb"/>
        <w:widowControl/>
        <w:numPr>
          <w:ilvl w:val="0"/>
          <w:numId w:val="7"/>
        </w:numPr>
        <w:suppressAutoHyphens w:val="0"/>
        <w:autoSpaceDE/>
        <w:rPr>
          <w:b w:val="0"/>
          <w:sz w:val="24"/>
          <w:szCs w:val="24"/>
        </w:rPr>
      </w:pPr>
      <w:r w:rsidRPr="00935380">
        <w:rPr>
          <w:b w:val="0"/>
          <w:sz w:val="24"/>
          <w:szCs w:val="24"/>
        </w:rPr>
        <w:t xml:space="preserve">Осуществить поиск различных конституциональных исторических и современных типологий </w:t>
      </w:r>
    </w:p>
    <w:p w14:paraId="784C941B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>Диагностика личности, с использованием методов и методик, использующих факторный анализ.</w:t>
      </w:r>
    </w:p>
    <w:p w14:paraId="2CDAC898" w14:textId="77777777" w:rsidR="00F2428E" w:rsidRPr="00935380" w:rsidRDefault="00F2428E" w:rsidP="00491F69">
      <w:pPr>
        <w:pStyle w:val="10"/>
        <w:widowControl/>
        <w:numPr>
          <w:ilvl w:val="0"/>
          <w:numId w:val="7"/>
        </w:numPr>
        <w:tabs>
          <w:tab w:val="clear" w:pos="748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80">
        <w:rPr>
          <w:rFonts w:ascii="Times New Roman" w:hAnsi="Times New Roman" w:cs="Times New Roman"/>
          <w:sz w:val="24"/>
          <w:szCs w:val="24"/>
        </w:rPr>
        <w:t xml:space="preserve">Факторный подход в теории черт личности Р. Б. </w:t>
      </w:r>
      <w:proofErr w:type="spellStart"/>
      <w:r w:rsidRPr="00935380">
        <w:rPr>
          <w:rFonts w:ascii="Times New Roman" w:hAnsi="Times New Roman" w:cs="Times New Roman"/>
          <w:sz w:val="24"/>
          <w:szCs w:val="24"/>
        </w:rPr>
        <w:t>Кеттелла</w:t>
      </w:r>
      <w:proofErr w:type="spellEnd"/>
      <w:r w:rsidRPr="009353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4E4190" w14:textId="77777777" w:rsidR="00F2428E" w:rsidRPr="00935380" w:rsidRDefault="00F2428E" w:rsidP="00491F69">
      <w:pPr>
        <w:pStyle w:val="10"/>
        <w:widowControl/>
        <w:numPr>
          <w:ilvl w:val="0"/>
          <w:numId w:val="7"/>
        </w:numPr>
        <w:tabs>
          <w:tab w:val="clear" w:pos="748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80">
        <w:rPr>
          <w:rFonts w:ascii="Times New Roman" w:hAnsi="Times New Roman" w:cs="Times New Roman"/>
          <w:sz w:val="24"/>
          <w:szCs w:val="24"/>
        </w:rPr>
        <w:t>Современная факторная модель «Большой пятерки». Методика «Большая пятерка» («</w:t>
      </w:r>
      <w:r w:rsidRPr="00935380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935380">
        <w:rPr>
          <w:rFonts w:ascii="Times New Roman" w:hAnsi="Times New Roman" w:cs="Times New Roman"/>
          <w:sz w:val="24"/>
          <w:szCs w:val="24"/>
        </w:rPr>
        <w:t xml:space="preserve"> </w:t>
      </w:r>
      <w:r w:rsidRPr="00935380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Pr="00935380">
        <w:rPr>
          <w:rFonts w:ascii="Times New Roman" w:hAnsi="Times New Roman" w:cs="Times New Roman"/>
          <w:sz w:val="24"/>
          <w:szCs w:val="24"/>
        </w:rPr>
        <w:t>»), история создания, описание, преимущества и недостатки, стимульный материал, шкалы, обработка и интерпретация.</w:t>
      </w:r>
    </w:p>
    <w:p w14:paraId="3536230E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lastRenderedPageBreak/>
        <w:t>Типологии характеров у Фрейда и классиков психоанализа.</w:t>
      </w:r>
    </w:p>
    <w:p w14:paraId="78EB9F95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>Типологии характеров у представителей пост- и неофрейдизма.</w:t>
      </w:r>
    </w:p>
    <w:p w14:paraId="02560C9F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>Разработать ситуационные задачи (примеры межличностных конфликтов дошкольников, школьников, конфликтов с учителем и т.д.). Предложить пути решения и коррекции поведения.</w:t>
      </w:r>
    </w:p>
    <w:p w14:paraId="3A2EDC0C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 xml:space="preserve">Разработать ситуативные задачи с примерами различных причин отклонения в поведении школьников, неуспеваемости и т.д. Предложить методы оценки и коррекции личностных особенностей и поведения неуспевающих, конфликтных учеников. </w:t>
      </w:r>
    </w:p>
    <w:p w14:paraId="32BC7940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>Подготовить аналитический обзор  «Отношения как основа характера в отечественной психологии».</w:t>
      </w:r>
    </w:p>
    <w:p w14:paraId="03846246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 xml:space="preserve">Влияние социальных факторов на формирование и динамику индивидуально-типологических различий поведенческих реакций и личностных отклонений. </w:t>
      </w:r>
    </w:p>
    <w:p w14:paraId="08BAB8A0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sz w:val="24"/>
        </w:rPr>
        <w:t>Провести обзор и описать различные социальные и социально-психологические типологии.</w:t>
      </w:r>
    </w:p>
    <w:p w14:paraId="7E499781" w14:textId="77777777" w:rsidR="00F2428E" w:rsidRPr="00935380" w:rsidRDefault="00F2428E" w:rsidP="00491F69">
      <w:pPr>
        <w:pStyle w:val="10"/>
        <w:widowControl/>
        <w:numPr>
          <w:ilvl w:val="0"/>
          <w:numId w:val="7"/>
        </w:numPr>
        <w:tabs>
          <w:tab w:val="clear" w:pos="748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80">
        <w:rPr>
          <w:rFonts w:ascii="Times New Roman" w:hAnsi="Times New Roman" w:cs="Times New Roman"/>
          <w:sz w:val="24"/>
          <w:szCs w:val="24"/>
        </w:rPr>
        <w:t>Вариативность отклоняющегося поведения, виды, причины, диагностика и направления коррекции.</w:t>
      </w:r>
    </w:p>
    <w:p w14:paraId="684637B5" w14:textId="77777777" w:rsidR="00F2428E" w:rsidRPr="00935380" w:rsidRDefault="00F2428E" w:rsidP="00491F69">
      <w:pPr>
        <w:pStyle w:val="10"/>
        <w:widowControl/>
        <w:numPr>
          <w:ilvl w:val="0"/>
          <w:numId w:val="7"/>
        </w:numPr>
        <w:tabs>
          <w:tab w:val="clear" w:pos="748"/>
        </w:tabs>
        <w:suppressAutoHyphens w:val="0"/>
        <w:spacing w:after="0" w:line="240" w:lineRule="auto"/>
        <w:rPr>
          <w:rStyle w:val="aff"/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935380">
        <w:rPr>
          <w:rFonts w:ascii="Times New Roman" w:hAnsi="Times New Roman" w:cs="Times New Roman"/>
          <w:sz w:val="24"/>
          <w:szCs w:val="24"/>
        </w:rPr>
        <w:t xml:space="preserve"> Дать описание и провести сравнительный анализ структуры, методов обработки, стимульного материала и </w:t>
      </w:r>
      <w:proofErr w:type="spellStart"/>
      <w:r w:rsidRPr="00935380">
        <w:rPr>
          <w:rFonts w:ascii="Times New Roman" w:hAnsi="Times New Roman" w:cs="Times New Roman"/>
          <w:sz w:val="24"/>
          <w:szCs w:val="24"/>
        </w:rPr>
        <w:t>интепретации</w:t>
      </w:r>
      <w:proofErr w:type="spellEnd"/>
      <w:r w:rsidRPr="00935380">
        <w:rPr>
          <w:rFonts w:ascii="Times New Roman" w:hAnsi="Times New Roman" w:cs="Times New Roman"/>
          <w:sz w:val="24"/>
          <w:szCs w:val="24"/>
        </w:rPr>
        <w:t xml:space="preserve"> методик  «Индикатор типа Майерс-</w:t>
      </w:r>
      <w:proofErr w:type="spellStart"/>
      <w:r w:rsidRPr="00935380">
        <w:rPr>
          <w:rFonts w:ascii="Times New Roman" w:hAnsi="Times New Roman" w:cs="Times New Roman"/>
          <w:sz w:val="24"/>
          <w:szCs w:val="24"/>
        </w:rPr>
        <w:t>Бриггс</w:t>
      </w:r>
      <w:proofErr w:type="spellEnd"/>
      <w:r w:rsidRPr="00935380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935380">
        <w:rPr>
          <w:rFonts w:ascii="Times New Roman" w:hAnsi="Times New Roman" w:cs="Times New Roman"/>
          <w:sz w:val="24"/>
          <w:szCs w:val="24"/>
        </w:rPr>
        <w:t>Д.Кейрси</w:t>
      </w:r>
      <w:proofErr w:type="spellEnd"/>
      <w:r w:rsidRPr="00935380">
        <w:rPr>
          <w:rFonts w:ascii="Times New Roman" w:hAnsi="Times New Roman" w:cs="Times New Roman"/>
          <w:sz w:val="24"/>
          <w:szCs w:val="24"/>
        </w:rPr>
        <w:t xml:space="preserve"> по диагностике психологических типов </w:t>
      </w:r>
      <w:proofErr w:type="spellStart"/>
      <w:r w:rsidRPr="00935380">
        <w:rPr>
          <w:rFonts w:ascii="Times New Roman" w:hAnsi="Times New Roman" w:cs="Times New Roman"/>
          <w:sz w:val="24"/>
          <w:szCs w:val="24"/>
        </w:rPr>
        <w:t>К.Г.Юнга</w:t>
      </w:r>
      <w:proofErr w:type="spellEnd"/>
      <w:r w:rsidRPr="00935380">
        <w:rPr>
          <w:rFonts w:ascii="Times New Roman" w:hAnsi="Times New Roman" w:cs="Times New Roman"/>
          <w:sz w:val="24"/>
          <w:szCs w:val="24"/>
        </w:rPr>
        <w:t>.</w:t>
      </w:r>
    </w:p>
    <w:p w14:paraId="68D400BB" w14:textId="77777777" w:rsidR="00F2428E" w:rsidRPr="00935380" w:rsidRDefault="00F2428E" w:rsidP="00491F69">
      <w:pPr>
        <w:numPr>
          <w:ilvl w:val="0"/>
          <w:numId w:val="7"/>
        </w:numPr>
        <w:rPr>
          <w:rStyle w:val="aff"/>
          <w:b w:val="0"/>
          <w:sz w:val="24"/>
        </w:rPr>
      </w:pPr>
      <w:r w:rsidRPr="00935380">
        <w:rPr>
          <w:rStyle w:val="aff"/>
          <w:b w:val="0"/>
          <w:sz w:val="24"/>
        </w:rPr>
        <w:t xml:space="preserve">Теории индивидуальности (биологической и социальная индивидуальность, теории интегральной индивидуальности у Б.Г. Ананьева, В.С. Мерлина, специальная теория индивидуальности (В. М. </w:t>
      </w:r>
      <w:proofErr w:type="spellStart"/>
      <w:r w:rsidRPr="00935380">
        <w:rPr>
          <w:rStyle w:val="aff"/>
          <w:b w:val="0"/>
          <w:sz w:val="24"/>
        </w:rPr>
        <w:t>Русалов</w:t>
      </w:r>
      <w:proofErr w:type="spellEnd"/>
      <w:r w:rsidRPr="00935380">
        <w:rPr>
          <w:rStyle w:val="aff"/>
          <w:b w:val="0"/>
          <w:sz w:val="24"/>
        </w:rPr>
        <w:t>, т</w:t>
      </w:r>
      <w:r w:rsidRPr="00935380">
        <w:rPr>
          <w:sz w:val="24"/>
        </w:rPr>
        <w:t xml:space="preserve">ест ОСТ). </w:t>
      </w:r>
    </w:p>
    <w:p w14:paraId="282CE7F1" w14:textId="77777777" w:rsidR="00F2428E" w:rsidRPr="00935380" w:rsidRDefault="00F2428E" w:rsidP="00491F69">
      <w:pPr>
        <w:numPr>
          <w:ilvl w:val="0"/>
          <w:numId w:val="7"/>
        </w:numPr>
        <w:rPr>
          <w:sz w:val="24"/>
        </w:rPr>
      </w:pPr>
      <w:r w:rsidRPr="00935380">
        <w:rPr>
          <w:rStyle w:val="aff"/>
          <w:b w:val="0"/>
          <w:sz w:val="24"/>
        </w:rPr>
        <w:t>Индивидуальность в ее целостности как предмет современной дифференциальной психологии. Общее представление о единстве теории, эксперимента и практики в технологиях изучения целостной индивидуальности.</w:t>
      </w:r>
    </w:p>
    <w:p w14:paraId="5DCAD281" w14:textId="77777777" w:rsidR="00F2428E" w:rsidRPr="00935380" w:rsidRDefault="00F2428E" w:rsidP="00491F69">
      <w:pPr>
        <w:pStyle w:val="10"/>
        <w:widowControl/>
        <w:numPr>
          <w:ilvl w:val="0"/>
          <w:numId w:val="7"/>
        </w:numPr>
        <w:tabs>
          <w:tab w:val="clear" w:pos="748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80">
        <w:rPr>
          <w:rFonts w:ascii="Times New Roman" w:hAnsi="Times New Roman" w:cs="Times New Roman"/>
          <w:sz w:val="24"/>
          <w:szCs w:val="24"/>
        </w:rPr>
        <w:t xml:space="preserve">Физиологические методы оценки индивидуальных проявлений свойств нервной системы, их характеристика и возможности (КГР, оценка порогов чувствительности анализаторов, ЭМГ, ЭОГ, ЭЭГ, и др.),  использование в психологической практике для оценки индивидуальных различий. </w:t>
      </w:r>
    </w:p>
    <w:p w14:paraId="48FA836B" w14:textId="77777777" w:rsidR="00F2428E" w:rsidRPr="00935380" w:rsidRDefault="00F2428E" w:rsidP="00491F69">
      <w:pPr>
        <w:pStyle w:val="10"/>
        <w:widowControl/>
        <w:numPr>
          <w:ilvl w:val="0"/>
          <w:numId w:val="7"/>
        </w:numPr>
        <w:tabs>
          <w:tab w:val="clear" w:pos="748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80">
        <w:rPr>
          <w:rFonts w:ascii="Times New Roman" w:hAnsi="Times New Roman" w:cs="Times New Roman"/>
          <w:sz w:val="24"/>
          <w:szCs w:val="24"/>
        </w:rPr>
        <w:t xml:space="preserve">Компьютерная </w:t>
      </w:r>
      <w:proofErr w:type="spellStart"/>
      <w:r w:rsidRPr="00935380">
        <w:rPr>
          <w:rFonts w:ascii="Times New Roman" w:hAnsi="Times New Roman" w:cs="Times New Roman"/>
          <w:sz w:val="24"/>
          <w:szCs w:val="24"/>
        </w:rPr>
        <w:t>томогрфия</w:t>
      </w:r>
      <w:proofErr w:type="spellEnd"/>
      <w:r w:rsidRPr="00935380">
        <w:rPr>
          <w:rFonts w:ascii="Times New Roman" w:hAnsi="Times New Roman" w:cs="Times New Roman"/>
          <w:sz w:val="24"/>
          <w:szCs w:val="24"/>
        </w:rPr>
        <w:t xml:space="preserve"> (КТ) и позитронно-эмиссионная томография (ПЭТ), описание, возможности по изучению деятельности мозга. </w:t>
      </w:r>
    </w:p>
    <w:p w14:paraId="4D907092" w14:textId="77777777" w:rsidR="00F2428E" w:rsidRPr="00935380" w:rsidRDefault="00F2428E" w:rsidP="00491F69">
      <w:pPr>
        <w:pStyle w:val="10"/>
        <w:widowControl/>
        <w:numPr>
          <w:ilvl w:val="0"/>
          <w:numId w:val="7"/>
        </w:numPr>
        <w:tabs>
          <w:tab w:val="clear" w:pos="748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5380">
        <w:rPr>
          <w:rFonts w:ascii="Times New Roman" w:hAnsi="Times New Roman" w:cs="Times New Roman"/>
          <w:sz w:val="24"/>
          <w:szCs w:val="24"/>
        </w:rPr>
        <w:t xml:space="preserve">Психомоторика: понятие, теории, психофизиологические методы оценки индивидуальных различий в психомоторике (КЧСМ, КЧСЩ, ПСМР, ССМР, РДО и др.), использование в психологической практике. </w:t>
      </w:r>
    </w:p>
    <w:p w14:paraId="393B5C91" w14:textId="77777777" w:rsidR="00F2428E" w:rsidRPr="00935380" w:rsidRDefault="00F2428E" w:rsidP="00491F69">
      <w:pPr>
        <w:pStyle w:val="afb"/>
        <w:widowControl/>
        <w:numPr>
          <w:ilvl w:val="0"/>
          <w:numId w:val="7"/>
        </w:numPr>
        <w:suppressAutoHyphens w:val="0"/>
        <w:autoSpaceDE/>
        <w:rPr>
          <w:b w:val="0"/>
          <w:sz w:val="24"/>
          <w:szCs w:val="24"/>
          <w:lang w:eastAsia="ru-RU"/>
        </w:rPr>
      </w:pPr>
      <w:r w:rsidRPr="00935380">
        <w:rPr>
          <w:b w:val="0"/>
          <w:sz w:val="24"/>
          <w:szCs w:val="24"/>
          <w:lang w:eastAsia="ru-RU"/>
        </w:rPr>
        <w:t>История становления и развитие статистических методов корреляционного и факторного анализа (</w:t>
      </w:r>
      <w:proofErr w:type="spellStart"/>
      <w:r w:rsidRPr="00935380">
        <w:rPr>
          <w:b w:val="0"/>
          <w:sz w:val="24"/>
          <w:szCs w:val="24"/>
          <w:lang w:eastAsia="ru-RU"/>
        </w:rPr>
        <w:t>Ф.Гальтон</w:t>
      </w:r>
      <w:proofErr w:type="spellEnd"/>
      <w:r w:rsidRPr="00935380">
        <w:rPr>
          <w:b w:val="0"/>
          <w:sz w:val="24"/>
          <w:szCs w:val="24"/>
          <w:lang w:eastAsia="ru-RU"/>
        </w:rPr>
        <w:t xml:space="preserve">, </w:t>
      </w:r>
      <w:proofErr w:type="spellStart"/>
      <w:r w:rsidRPr="00935380">
        <w:rPr>
          <w:b w:val="0"/>
          <w:sz w:val="24"/>
          <w:szCs w:val="24"/>
          <w:lang w:eastAsia="ru-RU"/>
        </w:rPr>
        <w:t>К.Пирсон</w:t>
      </w:r>
      <w:proofErr w:type="spellEnd"/>
      <w:r w:rsidRPr="00935380">
        <w:rPr>
          <w:b w:val="0"/>
          <w:sz w:val="24"/>
          <w:szCs w:val="24"/>
          <w:lang w:eastAsia="ru-RU"/>
        </w:rPr>
        <w:t xml:space="preserve">, К </w:t>
      </w:r>
      <w:proofErr w:type="spellStart"/>
      <w:r w:rsidRPr="00935380">
        <w:rPr>
          <w:b w:val="0"/>
          <w:sz w:val="24"/>
          <w:szCs w:val="24"/>
          <w:lang w:eastAsia="ru-RU"/>
        </w:rPr>
        <w:t>Спирмен</w:t>
      </w:r>
      <w:proofErr w:type="spellEnd"/>
      <w:r w:rsidRPr="00935380">
        <w:rPr>
          <w:b w:val="0"/>
          <w:sz w:val="24"/>
          <w:szCs w:val="24"/>
          <w:lang w:eastAsia="ru-RU"/>
        </w:rPr>
        <w:t xml:space="preserve">, </w:t>
      </w:r>
      <w:proofErr w:type="spellStart"/>
      <w:r w:rsidRPr="00935380">
        <w:rPr>
          <w:b w:val="0"/>
          <w:sz w:val="24"/>
          <w:szCs w:val="24"/>
          <w:lang w:eastAsia="ru-RU"/>
        </w:rPr>
        <w:t>К.Фишер</w:t>
      </w:r>
      <w:proofErr w:type="spellEnd"/>
      <w:r w:rsidRPr="00935380">
        <w:rPr>
          <w:b w:val="0"/>
          <w:sz w:val="24"/>
          <w:szCs w:val="24"/>
          <w:lang w:eastAsia="ru-RU"/>
        </w:rPr>
        <w:t xml:space="preserve"> и др.).</w:t>
      </w:r>
    </w:p>
    <w:p w14:paraId="355B041D" w14:textId="77777777" w:rsidR="00F2428E" w:rsidRPr="00935380" w:rsidRDefault="00F2428E" w:rsidP="00935380">
      <w:pPr>
        <w:ind w:firstLine="709"/>
        <w:rPr>
          <w:bCs/>
          <w:caps/>
          <w:sz w:val="24"/>
        </w:rPr>
      </w:pPr>
    </w:p>
    <w:p w14:paraId="1676C87C" w14:textId="77777777" w:rsidR="00F2428E" w:rsidRPr="00935380" w:rsidRDefault="00F2428E" w:rsidP="00935380">
      <w:pPr>
        <w:ind w:firstLine="709"/>
        <w:rPr>
          <w:b/>
          <w:bCs/>
          <w:caps/>
          <w:sz w:val="24"/>
        </w:rPr>
      </w:pPr>
    </w:p>
    <w:p w14:paraId="65F5F9BD" w14:textId="77777777" w:rsidR="003F458A" w:rsidRPr="00935380" w:rsidRDefault="003F458A" w:rsidP="00935380">
      <w:pPr>
        <w:rPr>
          <w:b/>
          <w:bCs/>
          <w:caps/>
          <w:sz w:val="24"/>
        </w:rPr>
      </w:pPr>
      <w:r w:rsidRPr="00935380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488AD474" w14:textId="77777777" w:rsidR="00D5683A" w:rsidRDefault="00D5683A" w:rsidP="00D5683A">
      <w:pPr>
        <w:rPr>
          <w:b/>
          <w:bCs/>
          <w:sz w:val="24"/>
        </w:rPr>
      </w:pPr>
    </w:p>
    <w:p w14:paraId="3B01C790" w14:textId="11054B5F" w:rsidR="0086259C" w:rsidRPr="00935380" w:rsidRDefault="005C0613" w:rsidP="00D5683A">
      <w:pPr>
        <w:rPr>
          <w:b/>
          <w:bCs/>
          <w:sz w:val="24"/>
        </w:rPr>
      </w:pPr>
      <w:r w:rsidRPr="00935380">
        <w:rPr>
          <w:b/>
          <w:bCs/>
          <w:sz w:val="24"/>
        </w:rPr>
        <w:t xml:space="preserve">6.1. </w:t>
      </w:r>
      <w:r w:rsidR="0008007B" w:rsidRPr="00935380">
        <w:rPr>
          <w:b/>
          <w:bCs/>
          <w:sz w:val="24"/>
        </w:rPr>
        <w:t>Текущий контроль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3279"/>
      </w:tblGrid>
      <w:tr w:rsidR="0008007B" w:rsidRPr="00935380" w14:paraId="54DAB854" w14:textId="77777777" w:rsidTr="0086259C">
        <w:trPr>
          <w:trHeight w:val="582"/>
        </w:trPr>
        <w:tc>
          <w:tcPr>
            <w:tcW w:w="675" w:type="dxa"/>
            <w:vAlign w:val="center"/>
          </w:tcPr>
          <w:p w14:paraId="045034A4" w14:textId="77777777" w:rsidR="0008007B" w:rsidRPr="00935380" w:rsidRDefault="0008007B" w:rsidP="00935380">
            <w:pPr>
              <w:pStyle w:val="a7"/>
              <w:jc w:val="center"/>
              <w:rPr>
                <w:sz w:val="24"/>
              </w:rPr>
            </w:pPr>
            <w:r w:rsidRPr="00935380">
              <w:rPr>
                <w:sz w:val="24"/>
              </w:rPr>
              <w:t>№</w:t>
            </w:r>
          </w:p>
          <w:p w14:paraId="14002729" w14:textId="77777777" w:rsidR="0008007B" w:rsidRPr="00935380" w:rsidRDefault="0008007B" w:rsidP="00935380">
            <w:pPr>
              <w:pStyle w:val="a7"/>
              <w:jc w:val="center"/>
              <w:rPr>
                <w:sz w:val="24"/>
              </w:rPr>
            </w:pPr>
            <w:r w:rsidRPr="00935380">
              <w:rPr>
                <w:sz w:val="24"/>
              </w:rPr>
              <w:t>п/п</w:t>
            </w:r>
          </w:p>
        </w:tc>
        <w:tc>
          <w:tcPr>
            <w:tcW w:w="5812" w:type="dxa"/>
            <w:vAlign w:val="center"/>
          </w:tcPr>
          <w:p w14:paraId="64EB107B" w14:textId="5D896687" w:rsidR="0008007B" w:rsidRPr="00935380" w:rsidRDefault="0086259C" w:rsidP="00935380">
            <w:pPr>
              <w:pStyle w:val="a7"/>
              <w:jc w:val="center"/>
              <w:rPr>
                <w:sz w:val="24"/>
              </w:rPr>
            </w:pPr>
            <w:r w:rsidRPr="0086259C">
              <w:rPr>
                <w:sz w:val="24"/>
              </w:rPr>
              <w:t>№ блока (раздела) дисциплины</w:t>
            </w:r>
          </w:p>
        </w:tc>
        <w:tc>
          <w:tcPr>
            <w:tcW w:w="3279" w:type="dxa"/>
            <w:vAlign w:val="center"/>
          </w:tcPr>
          <w:p w14:paraId="28E42E8E" w14:textId="77777777" w:rsidR="0008007B" w:rsidRPr="00935380" w:rsidRDefault="0008007B" w:rsidP="00935380">
            <w:pPr>
              <w:pStyle w:val="a7"/>
              <w:jc w:val="center"/>
              <w:rPr>
                <w:sz w:val="24"/>
              </w:rPr>
            </w:pPr>
            <w:r w:rsidRPr="00935380">
              <w:rPr>
                <w:sz w:val="24"/>
              </w:rPr>
              <w:t>Форма текущего контроля</w:t>
            </w:r>
          </w:p>
        </w:tc>
      </w:tr>
      <w:tr w:rsidR="0008007B" w:rsidRPr="00935380" w14:paraId="110DE78E" w14:textId="77777777" w:rsidTr="0086259C">
        <w:tc>
          <w:tcPr>
            <w:tcW w:w="675" w:type="dxa"/>
          </w:tcPr>
          <w:p w14:paraId="65DE57F0" w14:textId="77777777" w:rsidR="0008007B" w:rsidRPr="00935380" w:rsidRDefault="0008007B" w:rsidP="00935380">
            <w:pPr>
              <w:pStyle w:val="a7"/>
              <w:rPr>
                <w:sz w:val="24"/>
              </w:rPr>
            </w:pPr>
            <w:r w:rsidRPr="00935380">
              <w:rPr>
                <w:sz w:val="24"/>
              </w:rPr>
              <w:t>1</w:t>
            </w:r>
          </w:p>
        </w:tc>
        <w:tc>
          <w:tcPr>
            <w:tcW w:w="5812" w:type="dxa"/>
          </w:tcPr>
          <w:p w14:paraId="1DE081D5" w14:textId="63B9E1A6" w:rsidR="0008007B" w:rsidRPr="0086259C" w:rsidRDefault="0008007B" w:rsidP="0086259C">
            <w:pPr>
              <w:ind w:firstLine="34"/>
              <w:contextualSpacing/>
              <w:jc w:val="center"/>
              <w:rPr>
                <w:sz w:val="24"/>
                <w:lang w:val="en-US"/>
              </w:rPr>
            </w:pPr>
            <w:r w:rsidRPr="00935380">
              <w:rPr>
                <w:sz w:val="24"/>
              </w:rPr>
              <w:t>Тема 1</w:t>
            </w:r>
            <w:r w:rsidR="0086259C">
              <w:rPr>
                <w:sz w:val="24"/>
                <w:lang w:val="en-US"/>
              </w:rPr>
              <w:t xml:space="preserve"> - 6</w:t>
            </w:r>
          </w:p>
        </w:tc>
        <w:tc>
          <w:tcPr>
            <w:tcW w:w="3279" w:type="dxa"/>
          </w:tcPr>
          <w:p w14:paraId="48E19495" w14:textId="77777777" w:rsidR="0008007B" w:rsidRPr="00935380" w:rsidRDefault="0008007B" w:rsidP="00935380">
            <w:pPr>
              <w:pStyle w:val="a7"/>
              <w:jc w:val="center"/>
              <w:rPr>
                <w:sz w:val="24"/>
              </w:rPr>
            </w:pPr>
            <w:r w:rsidRPr="00935380">
              <w:rPr>
                <w:sz w:val="24"/>
              </w:rPr>
              <w:t>Тестовые задания</w:t>
            </w:r>
          </w:p>
        </w:tc>
      </w:tr>
    </w:tbl>
    <w:p w14:paraId="1A2061B7" w14:textId="77777777" w:rsidR="003F458A" w:rsidRPr="00935380" w:rsidRDefault="003F458A" w:rsidP="00935380">
      <w:pPr>
        <w:rPr>
          <w:b/>
          <w:bCs/>
          <w:sz w:val="24"/>
        </w:rPr>
      </w:pPr>
    </w:p>
    <w:p w14:paraId="7022ADDC" w14:textId="77777777" w:rsidR="004D7803" w:rsidRDefault="004D7803" w:rsidP="00AE78FA">
      <w:pPr>
        <w:rPr>
          <w:b/>
          <w:bCs/>
          <w:sz w:val="24"/>
        </w:rPr>
      </w:pPr>
    </w:p>
    <w:p w14:paraId="04009BF7" w14:textId="77777777" w:rsidR="004D7803" w:rsidRDefault="004D7803" w:rsidP="00AE78FA">
      <w:pPr>
        <w:rPr>
          <w:b/>
          <w:bCs/>
          <w:sz w:val="24"/>
        </w:rPr>
      </w:pPr>
    </w:p>
    <w:p w14:paraId="168213EB" w14:textId="7D74C6EE" w:rsidR="003F458A" w:rsidRDefault="003F458A" w:rsidP="00AE78FA">
      <w:pPr>
        <w:rPr>
          <w:b/>
          <w:bCs/>
          <w:sz w:val="24"/>
        </w:rPr>
      </w:pPr>
      <w:r w:rsidRPr="00935380">
        <w:rPr>
          <w:b/>
          <w:bCs/>
          <w:sz w:val="24"/>
        </w:rPr>
        <w:t xml:space="preserve">7. </w:t>
      </w:r>
      <w:r w:rsidR="006E2B69" w:rsidRPr="00935380">
        <w:rPr>
          <w:b/>
          <w:bCs/>
          <w:sz w:val="24"/>
        </w:rPr>
        <w:t>ПЕРЕЧЕНЬ УЧЕБНОЙ ЛИТЕРАТУРЫ</w:t>
      </w:r>
      <w:r w:rsidRPr="00935380">
        <w:rPr>
          <w:b/>
          <w:bCs/>
          <w:sz w:val="24"/>
        </w:rPr>
        <w:t>:</w:t>
      </w:r>
    </w:p>
    <w:p w14:paraId="34918914" w14:textId="50AD2D65" w:rsidR="004D7803" w:rsidRDefault="004D7803" w:rsidP="00AE78FA">
      <w:pPr>
        <w:rPr>
          <w:b/>
          <w:bCs/>
          <w:sz w:val="24"/>
        </w:rPr>
      </w:pPr>
    </w:p>
    <w:p w14:paraId="1EB35250" w14:textId="606979A3" w:rsidR="004D7803" w:rsidRDefault="004D7803" w:rsidP="00AE78FA">
      <w:pPr>
        <w:rPr>
          <w:b/>
          <w:bCs/>
          <w:sz w:val="24"/>
        </w:rPr>
      </w:pPr>
    </w:p>
    <w:p w14:paraId="79FA9DAE" w14:textId="452FAA83" w:rsidR="000B58DB" w:rsidRPr="00935380" w:rsidRDefault="000B58DB" w:rsidP="0086259C">
      <w:pPr>
        <w:rPr>
          <w:b/>
          <w:bCs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4"/>
        <w:gridCol w:w="1389"/>
        <w:gridCol w:w="1418"/>
        <w:gridCol w:w="850"/>
        <w:gridCol w:w="1560"/>
        <w:gridCol w:w="1701"/>
      </w:tblGrid>
      <w:tr w:rsidR="003F458A" w:rsidRPr="00935380" w14:paraId="04B1C09E" w14:textId="77777777" w:rsidTr="00AE78FA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1E802256" w14:textId="77777777" w:rsidR="003F458A" w:rsidRPr="00935380" w:rsidRDefault="003F458A" w:rsidP="00935380">
            <w:pPr>
              <w:ind w:left="-142" w:right="-108"/>
              <w:jc w:val="center"/>
              <w:rPr>
                <w:sz w:val="24"/>
              </w:rPr>
            </w:pPr>
            <w:r w:rsidRPr="00935380">
              <w:rPr>
                <w:sz w:val="24"/>
              </w:rPr>
              <w:lastRenderedPageBreak/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34B1F61D" w14:textId="77777777" w:rsidR="003F458A" w:rsidRPr="00935380" w:rsidRDefault="003F458A" w:rsidP="00935380">
            <w:pPr>
              <w:jc w:val="center"/>
              <w:rPr>
                <w:sz w:val="24"/>
              </w:rPr>
            </w:pPr>
            <w:r w:rsidRPr="00935380">
              <w:rPr>
                <w:sz w:val="24"/>
              </w:rPr>
              <w:t>Наименование</w:t>
            </w:r>
          </w:p>
        </w:tc>
        <w:tc>
          <w:tcPr>
            <w:tcW w:w="1389" w:type="dxa"/>
            <w:vMerge w:val="restart"/>
            <w:vAlign w:val="center"/>
          </w:tcPr>
          <w:p w14:paraId="2A3B8B35" w14:textId="77777777" w:rsidR="003F458A" w:rsidRPr="00935380" w:rsidRDefault="003F458A" w:rsidP="00935380">
            <w:pPr>
              <w:jc w:val="center"/>
              <w:rPr>
                <w:sz w:val="24"/>
              </w:rPr>
            </w:pPr>
            <w:r w:rsidRPr="00935380">
              <w:rPr>
                <w:sz w:val="24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49582D78" w14:textId="77777777" w:rsidR="003F458A" w:rsidRPr="00935380" w:rsidRDefault="003F458A" w:rsidP="00935380">
            <w:pPr>
              <w:ind w:left="-108" w:right="-108"/>
              <w:jc w:val="center"/>
              <w:rPr>
                <w:sz w:val="24"/>
              </w:rPr>
            </w:pPr>
            <w:r w:rsidRPr="00935380">
              <w:rPr>
                <w:sz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6D53DCB" w14:textId="77777777" w:rsidR="003F458A" w:rsidRPr="00935380" w:rsidRDefault="003F458A" w:rsidP="00AE78FA">
            <w:pPr>
              <w:ind w:left="113" w:right="113"/>
              <w:jc w:val="center"/>
              <w:rPr>
                <w:sz w:val="24"/>
              </w:rPr>
            </w:pPr>
            <w:r w:rsidRPr="00935380">
              <w:rPr>
                <w:sz w:val="24"/>
              </w:rPr>
              <w:t>Год издания</w:t>
            </w:r>
          </w:p>
        </w:tc>
        <w:tc>
          <w:tcPr>
            <w:tcW w:w="3261" w:type="dxa"/>
            <w:gridSpan w:val="2"/>
            <w:vAlign w:val="center"/>
          </w:tcPr>
          <w:p w14:paraId="4DB06F7C" w14:textId="77777777" w:rsidR="003F458A" w:rsidRPr="00935380" w:rsidRDefault="003F458A" w:rsidP="00935380">
            <w:pPr>
              <w:jc w:val="center"/>
              <w:rPr>
                <w:sz w:val="24"/>
              </w:rPr>
            </w:pPr>
            <w:r w:rsidRPr="00935380">
              <w:rPr>
                <w:sz w:val="24"/>
              </w:rPr>
              <w:t>Наличие</w:t>
            </w:r>
          </w:p>
        </w:tc>
      </w:tr>
      <w:tr w:rsidR="003F458A" w:rsidRPr="00935380" w14:paraId="12736385" w14:textId="77777777" w:rsidTr="004D7803">
        <w:trPr>
          <w:cantSplit/>
          <w:trHeight w:val="1231"/>
        </w:trPr>
        <w:tc>
          <w:tcPr>
            <w:tcW w:w="534" w:type="dxa"/>
            <w:vMerge/>
          </w:tcPr>
          <w:p w14:paraId="32371556" w14:textId="77777777" w:rsidR="003F458A" w:rsidRPr="00935380" w:rsidRDefault="003F458A" w:rsidP="00935380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14:paraId="063A56F8" w14:textId="77777777" w:rsidR="003F458A" w:rsidRPr="00935380" w:rsidRDefault="003F458A" w:rsidP="00935380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14:paraId="07270997" w14:textId="77777777" w:rsidR="003F458A" w:rsidRPr="00935380" w:rsidRDefault="003F458A" w:rsidP="0093538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7FA7A0BF" w14:textId="77777777" w:rsidR="003F458A" w:rsidRPr="00935380" w:rsidRDefault="003F458A" w:rsidP="00935380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CCEB6BF" w14:textId="77777777" w:rsidR="003F458A" w:rsidRPr="00935380" w:rsidRDefault="003F458A" w:rsidP="0093538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0145A4DE" w14:textId="77777777" w:rsidR="003F458A" w:rsidRPr="00935380" w:rsidRDefault="0008007B" w:rsidP="00935380">
            <w:pPr>
              <w:jc w:val="center"/>
              <w:rPr>
                <w:sz w:val="24"/>
              </w:rPr>
            </w:pPr>
            <w:r w:rsidRPr="00935380">
              <w:rPr>
                <w:sz w:val="24"/>
              </w:rPr>
              <w:t>Печатные издания</w:t>
            </w:r>
          </w:p>
        </w:tc>
        <w:tc>
          <w:tcPr>
            <w:tcW w:w="1701" w:type="dxa"/>
          </w:tcPr>
          <w:p w14:paraId="67D28634" w14:textId="77777777" w:rsidR="003F458A" w:rsidRPr="00935380" w:rsidRDefault="00AE78FA" w:rsidP="009353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ЭБС (адрес в сети Интернет)</w:t>
            </w:r>
          </w:p>
        </w:tc>
      </w:tr>
      <w:tr w:rsidR="000D4456" w:rsidRPr="00935380" w14:paraId="7CD685CA" w14:textId="77777777" w:rsidTr="00AE78FA">
        <w:tc>
          <w:tcPr>
            <w:tcW w:w="534" w:type="dxa"/>
          </w:tcPr>
          <w:p w14:paraId="6FBD9019" w14:textId="77777777" w:rsidR="000D4456" w:rsidRPr="00935380" w:rsidRDefault="000D4456" w:rsidP="00935380">
            <w:pPr>
              <w:jc w:val="center"/>
              <w:rPr>
                <w:sz w:val="24"/>
              </w:rPr>
            </w:pPr>
            <w:r w:rsidRPr="00935380">
              <w:rPr>
                <w:sz w:val="24"/>
              </w:rPr>
              <w:t>1.</w:t>
            </w:r>
          </w:p>
        </w:tc>
        <w:tc>
          <w:tcPr>
            <w:tcW w:w="2154" w:type="dxa"/>
          </w:tcPr>
          <w:p w14:paraId="564E046B" w14:textId="77777777" w:rsidR="000D4456" w:rsidRPr="00935380" w:rsidRDefault="000D4456" w:rsidP="00AE78FA">
            <w:pPr>
              <w:rPr>
                <w:sz w:val="24"/>
              </w:rPr>
            </w:pPr>
            <w:r w:rsidRPr="00935380">
              <w:rPr>
                <w:sz w:val="24"/>
              </w:rPr>
              <w:t>Пси</w:t>
            </w:r>
            <w:r w:rsidR="00AE78FA">
              <w:rPr>
                <w:sz w:val="24"/>
              </w:rPr>
              <w:t>хология индивидуальных различий</w:t>
            </w:r>
            <w:r w:rsidRPr="00935380">
              <w:rPr>
                <w:sz w:val="24"/>
              </w:rPr>
              <w:t>: учебное пособие</w:t>
            </w:r>
          </w:p>
        </w:tc>
        <w:tc>
          <w:tcPr>
            <w:tcW w:w="1389" w:type="dxa"/>
          </w:tcPr>
          <w:p w14:paraId="0A0C6819" w14:textId="77777777" w:rsidR="000D4456" w:rsidRPr="00935380" w:rsidRDefault="000D4456" w:rsidP="00935380">
            <w:pPr>
              <w:rPr>
                <w:sz w:val="24"/>
              </w:rPr>
            </w:pPr>
            <w:r w:rsidRPr="00935380">
              <w:rPr>
                <w:bCs/>
                <w:sz w:val="24"/>
              </w:rPr>
              <w:t>Ильин, Е. П.</w:t>
            </w:r>
          </w:p>
        </w:tc>
        <w:tc>
          <w:tcPr>
            <w:tcW w:w="1418" w:type="dxa"/>
          </w:tcPr>
          <w:p w14:paraId="190237CA" w14:textId="77777777" w:rsidR="000D4456" w:rsidRPr="00935380" w:rsidRDefault="000D4456" w:rsidP="00935380">
            <w:pPr>
              <w:ind w:left="-108" w:right="-108"/>
              <w:rPr>
                <w:sz w:val="24"/>
              </w:rPr>
            </w:pPr>
            <w:r w:rsidRPr="00935380">
              <w:rPr>
                <w:sz w:val="24"/>
              </w:rPr>
              <w:t>СПб. Питер</w:t>
            </w:r>
          </w:p>
        </w:tc>
        <w:tc>
          <w:tcPr>
            <w:tcW w:w="850" w:type="dxa"/>
          </w:tcPr>
          <w:p w14:paraId="0522F669" w14:textId="77777777" w:rsidR="000D4456" w:rsidRPr="00935380" w:rsidRDefault="000D4456" w:rsidP="00935380">
            <w:pPr>
              <w:rPr>
                <w:sz w:val="24"/>
              </w:rPr>
            </w:pPr>
            <w:r w:rsidRPr="00935380">
              <w:rPr>
                <w:sz w:val="24"/>
              </w:rPr>
              <w:t>2011</w:t>
            </w:r>
          </w:p>
        </w:tc>
        <w:tc>
          <w:tcPr>
            <w:tcW w:w="1560" w:type="dxa"/>
          </w:tcPr>
          <w:p w14:paraId="2953CC33" w14:textId="77777777" w:rsidR="000D4456" w:rsidRPr="00935380" w:rsidRDefault="000D4456" w:rsidP="00935380">
            <w:pPr>
              <w:jc w:val="center"/>
              <w:rPr>
                <w:sz w:val="24"/>
              </w:rPr>
            </w:pPr>
            <w:r w:rsidRPr="00935380">
              <w:rPr>
                <w:sz w:val="24"/>
              </w:rPr>
              <w:t>+</w:t>
            </w:r>
          </w:p>
        </w:tc>
        <w:tc>
          <w:tcPr>
            <w:tcW w:w="1701" w:type="dxa"/>
          </w:tcPr>
          <w:p w14:paraId="0ECD80E5" w14:textId="77777777" w:rsidR="000D4456" w:rsidRPr="00935380" w:rsidRDefault="000D4456" w:rsidP="00935380">
            <w:pPr>
              <w:rPr>
                <w:sz w:val="24"/>
              </w:rPr>
            </w:pPr>
          </w:p>
        </w:tc>
      </w:tr>
      <w:tr w:rsidR="00FF09D2" w:rsidRPr="00935380" w14:paraId="592242CD" w14:textId="77777777" w:rsidTr="00AE78FA">
        <w:tc>
          <w:tcPr>
            <w:tcW w:w="534" w:type="dxa"/>
          </w:tcPr>
          <w:p w14:paraId="37C1BE1D" w14:textId="28CA4D5D" w:rsidR="00FF09D2" w:rsidRPr="00935380" w:rsidRDefault="00FF09D2" w:rsidP="00FF09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54" w:type="dxa"/>
          </w:tcPr>
          <w:p w14:paraId="1EA73FCB" w14:textId="43E45DA7" w:rsidR="00FF09D2" w:rsidRPr="00935380" w:rsidRDefault="00FF09D2" w:rsidP="00FF09D2">
            <w:pPr>
              <w:rPr>
                <w:sz w:val="24"/>
              </w:rPr>
            </w:pPr>
            <w:r w:rsidRPr="00935380">
              <w:rPr>
                <w:sz w:val="24"/>
              </w:rPr>
              <w:t>Человек как предмет познания</w:t>
            </w:r>
          </w:p>
        </w:tc>
        <w:tc>
          <w:tcPr>
            <w:tcW w:w="1389" w:type="dxa"/>
          </w:tcPr>
          <w:p w14:paraId="11471FBF" w14:textId="0A92863F" w:rsidR="00FF09D2" w:rsidRPr="00935380" w:rsidRDefault="00FF09D2" w:rsidP="00FF09D2">
            <w:pPr>
              <w:rPr>
                <w:bCs/>
                <w:sz w:val="24"/>
              </w:rPr>
            </w:pPr>
            <w:r w:rsidRPr="00935380">
              <w:rPr>
                <w:sz w:val="24"/>
              </w:rPr>
              <w:t>Ананьев Б.Г.</w:t>
            </w:r>
          </w:p>
        </w:tc>
        <w:tc>
          <w:tcPr>
            <w:tcW w:w="1418" w:type="dxa"/>
          </w:tcPr>
          <w:p w14:paraId="7099A36C" w14:textId="3234E745" w:rsidR="00FF09D2" w:rsidRPr="00935380" w:rsidRDefault="00FF09D2" w:rsidP="00FF09D2">
            <w:pPr>
              <w:ind w:left="-108" w:right="-108"/>
              <w:rPr>
                <w:sz w:val="24"/>
              </w:rPr>
            </w:pPr>
            <w:r w:rsidRPr="00935380">
              <w:rPr>
                <w:sz w:val="24"/>
              </w:rPr>
              <w:t>СПб.: Питер</w:t>
            </w:r>
          </w:p>
        </w:tc>
        <w:tc>
          <w:tcPr>
            <w:tcW w:w="850" w:type="dxa"/>
          </w:tcPr>
          <w:p w14:paraId="511F598C" w14:textId="32990760" w:rsidR="00FF09D2" w:rsidRPr="00935380" w:rsidRDefault="00FF09D2" w:rsidP="00FF09D2">
            <w:pPr>
              <w:rPr>
                <w:sz w:val="24"/>
              </w:rPr>
            </w:pPr>
            <w:r w:rsidRPr="00935380">
              <w:rPr>
                <w:sz w:val="24"/>
              </w:rPr>
              <w:t>2010</w:t>
            </w:r>
          </w:p>
        </w:tc>
        <w:tc>
          <w:tcPr>
            <w:tcW w:w="1560" w:type="dxa"/>
          </w:tcPr>
          <w:p w14:paraId="3ABB3EAE" w14:textId="77777777" w:rsidR="00FF09D2" w:rsidRPr="00935380" w:rsidRDefault="00FF09D2" w:rsidP="00FF09D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C60657D" w14:textId="33BCC864" w:rsidR="00FF09D2" w:rsidRPr="00935380" w:rsidRDefault="00FF09D2" w:rsidP="00FF09D2">
            <w:pPr>
              <w:rPr>
                <w:sz w:val="24"/>
              </w:rPr>
            </w:pPr>
            <w:hyperlink r:id="rId8" w:history="1">
              <w:r w:rsidRPr="00051247">
                <w:rPr>
                  <w:rStyle w:val="af4"/>
                  <w:sz w:val="24"/>
                </w:rPr>
                <w:t>http://biblioclub.ru</w:t>
              </w:r>
            </w:hyperlink>
          </w:p>
        </w:tc>
      </w:tr>
      <w:tr w:rsidR="00FF09D2" w:rsidRPr="00935380" w14:paraId="1ECD9DBB" w14:textId="77777777" w:rsidTr="00AE78FA">
        <w:tc>
          <w:tcPr>
            <w:tcW w:w="534" w:type="dxa"/>
          </w:tcPr>
          <w:p w14:paraId="40AF56B6" w14:textId="3F23AB4D" w:rsidR="00FF09D2" w:rsidRPr="00935380" w:rsidRDefault="00FF09D2" w:rsidP="00FF09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54" w:type="dxa"/>
          </w:tcPr>
          <w:p w14:paraId="219E69DF" w14:textId="6C6067FC" w:rsidR="00FF09D2" w:rsidRPr="00935380" w:rsidRDefault="00FF09D2" w:rsidP="00FF09D2">
            <w:pPr>
              <w:rPr>
                <w:sz w:val="24"/>
              </w:rPr>
            </w:pPr>
            <w:r w:rsidRPr="00935380">
              <w:rPr>
                <w:sz w:val="24"/>
              </w:rPr>
              <w:t>Гендерная психология</w:t>
            </w:r>
          </w:p>
        </w:tc>
        <w:tc>
          <w:tcPr>
            <w:tcW w:w="1389" w:type="dxa"/>
          </w:tcPr>
          <w:p w14:paraId="55505D1D" w14:textId="49822F93" w:rsidR="00FF09D2" w:rsidRPr="00935380" w:rsidRDefault="00FF09D2" w:rsidP="00FF09D2">
            <w:pPr>
              <w:rPr>
                <w:bCs/>
                <w:sz w:val="24"/>
              </w:rPr>
            </w:pPr>
            <w:r w:rsidRPr="00935380">
              <w:rPr>
                <w:sz w:val="24"/>
              </w:rPr>
              <w:t>Б</w:t>
            </w:r>
            <w:r>
              <w:rPr>
                <w:sz w:val="24"/>
              </w:rPr>
              <w:t>е</w:t>
            </w:r>
            <w:r w:rsidRPr="00935380">
              <w:rPr>
                <w:sz w:val="24"/>
              </w:rPr>
              <w:t>рн Ш.</w:t>
            </w:r>
          </w:p>
        </w:tc>
        <w:tc>
          <w:tcPr>
            <w:tcW w:w="1418" w:type="dxa"/>
          </w:tcPr>
          <w:p w14:paraId="0710F7DB" w14:textId="2267EC27" w:rsidR="00FF09D2" w:rsidRPr="00935380" w:rsidRDefault="00FF09D2" w:rsidP="00FF09D2">
            <w:pPr>
              <w:ind w:left="-108" w:right="-108"/>
              <w:rPr>
                <w:sz w:val="24"/>
              </w:rPr>
            </w:pPr>
            <w:r w:rsidRPr="00935380">
              <w:rPr>
                <w:sz w:val="24"/>
              </w:rPr>
              <w:t xml:space="preserve">СПб.: </w:t>
            </w:r>
            <w:proofErr w:type="spellStart"/>
            <w:r w:rsidRPr="00935380">
              <w:rPr>
                <w:sz w:val="24"/>
              </w:rPr>
              <w:t>прайм</w:t>
            </w:r>
            <w:proofErr w:type="spellEnd"/>
            <w:r w:rsidRPr="00935380">
              <w:rPr>
                <w:sz w:val="24"/>
              </w:rPr>
              <w:t>-ЕВРОЗНАК</w:t>
            </w:r>
          </w:p>
        </w:tc>
        <w:tc>
          <w:tcPr>
            <w:tcW w:w="850" w:type="dxa"/>
          </w:tcPr>
          <w:p w14:paraId="310149A0" w14:textId="07DB4E2B" w:rsidR="00FF09D2" w:rsidRPr="00935380" w:rsidRDefault="00FF09D2" w:rsidP="00FF09D2">
            <w:pPr>
              <w:rPr>
                <w:sz w:val="24"/>
              </w:rPr>
            </w:pPr>
            <w:r w:rsidRPr="00935380">
              <w:rPr>
                <w:sz w:val="24"/>
              </w:rPr>
              <w:t>2008</w:t>
            </w:r>
          </w:p>
        </w:tc>
        <w:tc>
          <w:tcPr>
            <w:tcW w:w="1560" w:type="dxa"/>
          </w:tcPr>
          <w:p w14:paraId="19725A64" w14:textId="03526B5E" w:rsidR="00FF09D2" w:rsidRPr="00935380" w:rsidRDefault="00FF09D2" w:rsidP="00FF09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14:paraId="53026AF2" w14:textId="77777777" w:rsidR="00FF09D2" w:rsidRPr="00935380" w:rsidRDefault="00FF09D2" w:rsidP="00FF09D2">
            <w:pPr>
              <w:rPr>
                <w:sz w:val="24"/>
              </w:rPr>
            </w:pPr>
          </w:p>
        </w:tc>
      </w:tr>
      <w:tr w:rsidR="00FF09D2" w:rsidRPr="00935380" w14:paraId="129CEFC8" w14:textId="77777777" w:rsidTr="00AE78FA">
        <w:tc>
          <w:tcPr>
            <w:tcW w:w="534" w:type="dxa"/>
          </w:tcPr>
          <w:p w14:paraId="2EDCBAEF" w14:textId="4802AEE0" w:rsidR="00FF09D2" w:rsidRDefault="00FF09D2" w:rsidP="00FF09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4" w:type="dxa"/>
          </w:tcPr>
          <w:p w14:paraId="64FC2AAE" w14:textId="0BED9AEA" w:rsidR="00FF09D2" w:rsidRPr="00935380" w:rsidRDefault="00FF09D2" w:rsidP="00FF09D2">
            <w:pPr>
              <w:rPr>
                <w:sz w:val="24"/>
              </w:rPr>
            </w:pPr>
            <w:r>
              <w:rPr>
                <w:sz w:val="24"/>
              </w:rPr>
              <w:t>Психология индивидуальных различий</w:t>
            </w:r>
          </w:p>
        </w:tc>
        <w:tc>
          <w:tcPr>
            <w:tcW w:w="1389" w:type="dxa"/>
          </w:tcPr>
          <w:p w14:paraId="38FE3678" w14:textId="355CCB77" w:rsidR="00FF09D2" w:rsidRPr="00935380" w:rsidRDefault="00FF09D2" w:rsidP="00FF09D2">
            <w:pPr>
              <w:rPr>
                <w:bCs/>
                <w:sz w:val="24"/>
              </w:rPr>
            </w:pPr>
            <w:r w:rsidRPr="00935380">
              <w:rPr>
                <w:sz w:val="24"/>
              </w:rPr>
              <w:t>Ильин Е.П.</w:t>
            </w:r>
          </w:p>
        </w:tc>
        <w:tc>
          <w:tcPr>
            <w:tcW w:w="1418" w:type="dxa"/>
          </w:tcPr>
          <w:p w14:paraId="0B7C6A98" w14:textId="43F67780" w:rsidR="00FF09D2" w:rsidRPr="00935380" w:rsidRDefault="00FF09D2" w:rsidP="00FF09D2">
            <w:pPr>
              <w:ind w:left="-108" w:right="-108"/>
              <w:rPr>
                <w:sz w:val="24"/>
              </w:rPr>
            </w:pPr>
            <w:r w:rsidRPr="00935380">
              <w:rPr>
                <w:sz w:val="24"/>
              </w:rPr>
              <w:t>СПб.: Питер</w:t>
            </w:r>
          </w:p>
        </w:tc>
        <w:tc>
          <w:tcPr>
            <w:tcW w:w="850" w:type="dxa"/>
          </w:tcPr>
          <w:p w14:paraId="3F120A42" w14:textId="61534DF1" w:rsidR="00FF09D2" w:rsidRPr="00935380" w:rsidRDefault="00FF09D2" w:rsidP="00FF09D2">
            <w:pPr>
              <w:rPr>
                <w:sz w:val="24"/>
              </w:rPr>
            </w:pPr>
            <w:r w:rsidRPr="00935380">
              <w:rPr>
                <w:sz w:val="24"/>
              </w:rPr>
              <w:t>20</w:t>
            </w:r>
            <w:r>
              <w:rPr>
                <w:sz w:val="24"/>
              </w:rPr>
              <w:t>11</w:t>
            </w:r>
          </w:p>
        </w:tc>
        <w:tc>
          <w:tcPr>
            <w:tcW w:w="1560" w:type="dxa"/>
          </w:tcPr>
          <w:p w14:paraId="322052EE" w14:textId="53E1F004" w:rsidR="00FF09D2" w:rsidRPr="00935380" w:rsidRDefault="00FF09D2" w:rsidP="00FF09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14:paraId="1D1A3CD8" w14:textId="77777777" w:rsidR="00FF09D2" w:rsidRPr="00935380" w:rsidRDefault="00FF09D2" w:rsidP="00FF09D2">
            <w:pPr>
              <w:rPr>
                <w:sz w:val="24"/>
              </w:rPr>
            </w:pPr>
          </w:p>
        </w:tc>
      </w:tr>
      <w:tr w:rsidR="00FF09D2" w:rsidRPr="00935380" w14:paraId="0B1765A3" w14:textId="77777777" w:rsidTr="00AE78FA">
        <w:tc>
          <w:tcPr>
            <w:tcW w:w="534" w:type="dxa"/>
          </w:tcPr>
          <w:p w14:paraId="221F961D" w14:textId="51223BA9" w:rsidR="00FF09D2" w:rsidRDefault="00FF09D2" w:rsidP="00FF09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54" w:type="dxa"/>
          </w:tcPr>
          <w:p w14:paraId="30CE9314" w14:textId="1DC19EA6" w:rsidR="00FF09D2" w:rsidRPr="00935380" w:rsidRDefault="00FF09D2" w:rsidP="00FF09D2">
            <w:pPr>
              <w:rPr>
                <w:sz w:val="24"/>
              </w:rPr>
            </w:pPr>
            <w:r w:rsidRPr="005A2BDB">
              <w:rPr>
                <w:sz w:val="24"/>
              </w:rPr>
              <w:t xml:space="preserve">Дифференциальная психология : учебное пособие / </w:t>
            </w:r>
          </w:p>
        </w:tc>
        <w:tc>
          <w:tcPr>
            <w:tcW w:w="1389" w:type="dxa"/>
          </w:tcPr>
          <w:p w14:paraId="7FED371C" w14:textId="27F00DF0" w:rsidR="00FF09D2" w:rsidRPr="00935380" w:rsidRDefault="00FF09D2" w:rsidP="00FF09D2">
            <w:pPr>
              <w:rPr>
                <w:bCs/>
                <w:sz w:val="24"/>
              </w:rPr>
            </w:pPr>
            <w:r w:rsidRPr="005A2BDB">
              <w:rPr>
                <w:sz w:val="24"/>
              </w:rPr>
              <w:t>Нартова-</w:t>
            </w:r>
            <w:proofErr w:type="spellStart"/>
            <w:r w:rsidRPr="005A2BDB">
              <w:rPr>
                <w:sz w:val="24"/>
              </w:rPr>
              <w:t>Бочавер</w:t>
            </w:r>
            <w:proofErr w:type="spellEnd"/>
            <w:r w:rsidRPr="005A2BDB">
              <w:rPr>
                <w:sz w:val="24"/>
              </w:rPr>
              <w:t>, С.К.</w:t>
            </w:r>
          </w:p>
        </w:tc>
        <w:tc>
          <w:tcPr>
            <w:tcW w:w="1418" w:type="dxa"/>
          </w:tcPr>
          <w:p w14:paraId="4A682D00" w14:textId="3F537C8A" w:rsidR="00FF09D2" w:rsidRPr="00935380" w:rsidRDefault="00FF09D2" w:rsidP="00FF09D2">
            <w:pPr>
              <w:ind w:left="-108" w:right="-108"/>
              <w:rPr>
                <w:sz w:val="24"/>
              </w:rPr>
            </w:pPr>
            <w:r w:rsidRPr="005A2BDB">
              <w:rPr>
                <w:sz w:val="24"/>
              </w:rPr>
              <w:t>Москва : Издательство «Флинта»,.</w:t>
            </w:r>
          </w:p>
        </w:tc>
        <w:tc>
          <w:tcPr>
            <w:tcW w:w="850" w:type="dxa"/>
          </w:tcPr>
          <w:p w14:paraId="19932E59" w14:textId="00DD977F" w:rsidR="00FF09D2" w:rsidRPr="00935380" w:rsidRDefault="00FF09D2" w:rsidP="00FF09D2">
            <w:pPr>
              <w:rPr>
                <w:sz w:val="24"/>
              </w:rPr>
            </w:pPr>
            <w:r w:rsidRPr="005A2BDB">
              <w:rPr>
                <w:sz w:val="24"/>
              </w:rPr>
              <w:t>2012</w:t>
            </w:r>
          </w:p>
        </w:tc>
        <w:tc>
          <w:tcPr>
            <w:tcW w:w="1560" w:type="dxa"/>
          </w:tcPr>
          <w:p w14:paraId="3E65BB8A" w14:textId="77777777" w:rsidR="00FF09D2" w:rsidRPr="00935380" w:rsidRDefault="00FF09D2" w:rsidP="00FF09D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FD8613E" w14:textId="5009A30D" w:rsidR="00FF09D2" w:rsidRPr="00935380" w:rsidRDefault="00FF09D2" w:rsidP="00FF09D2">
            <w:pPr>
              <w:rPr>
                <w:sz w:val="24"/>
              </w:rPr>
            </w:pPr>
            <w:hyperlink r:id="rId9" w:history="1">
              <w:r w:rsidRPr="00051247">
                <w:rPr>
                  <w:rStyle w:val="af4"/>
                  <w:sz w:val="24"/>
                </w:rPr>
                <w:t>http://biblioclub.ru</w:t>
              </w:r>
            </w:hyperlink>
          </w:p>
        </w:tc>
      </w:tr>
    </w:tbl>
    <w:p w14:paraId="4CD783DA" w14:textId="77777777" w:rsidR="007611B5" w:rsidRPr="00935380" w:rsidRDefault="007611B5" w:rsidP="00935380">
      <w:pPr>
        <w:autoSpaceDE w:val="0"/>
        <w:autoSpaceDN w:val="0"/>
        <w:adjustRightInd w:val="0"/>
        <w:ind w:firstLine="540"/>
        <w:rPr>
          <w:i/>
          <w:sz w:val="24"/>
        </w:rPr>
      </w:pPr>
    </w:p>
    <w:p w14:paraId="7B30A7CE" w14:textId="77777777" w:rsidR="003F458A" w:rsidRPr="00935380" w:rsidRDefault="003F458A" w:rsidP="0086259C">
      <w:pPr>
        <w:rPr>
          <w:i/>
          <w:sz w:val="24"/>
        </w:rPr>
      </w:pPr>
    </w:p>
    <w:p w14:paraId="49AC381A" w14:textId="77777777" w:rsidR="0086259C" w:rsidRPr="0086259C" w:rsidRDefault="0086259C" w:rsidP="0086259C">
      <w:pPr>
        <w:pStyle w:val="1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6259C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86259C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EF12332" w14:textId="77777777" w:rsidR="0086259C" w:rsidRPr="0086259C" w:rsidRDefault="0086259C" w:rsidP="0086259C">
      <w:pPr>
        <w:pStyle w:val="11"/>
        <w:spacing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33E028A1" w14:textId="77777777" w:rsidR="0086259C" w:rsidRPr="0086259C" w:rsidRDefault="0086259C" w:rsidP="0086259C">
      <w:pPr>
        <w:ind w:firstLine="709"/>
        <w:rPr>
          <w:sz w:val="24"/>
        </w:rPr>
      </w:pPr>
      <w:r w:rsidRPr="0086259C">
        <w:rPr>
          <w:sz w:val="24"/>
        </w:rPr>
        <w:t xml:space="preserve">1. «НЭБ». Национальная электронная библиотека. – Режим доступа: </w:t>
      </w:r>
      <w:hyperlink r:id="rId10" w:history="1">
        <w:r w:rsidRPr="0086259C">
          <w:rPr>
            <w:rStyle w:val="af4"/>
            <w:sz w:val="24"/>
          </w:rPr>
          <w:t>http://нэб.рф/</w:t>
        </w:r>
      </w:hyperlink>
    </w:p>
    <w:p w14:paraId="39837EE2" w14:textId="77777777" w:rsidR="0086259C" w:rsidRPr="0086259C" w:rsidRDefault="0086259C" w:rsidP="0086259C">
      <w:pPr>
        <w:ind w:firstLine="709"/>
        <w:rPr>
          <w:sz w:val="24"/>
        </w:rPr>
      </w:pPr>
      <w:r w:rsidRPr="0086259C">
        <w:rPr>
          <w:sz w:val="24"/>
        </w:rPr>
        <w:t>2. «</w:t>
      </w:r>
      <w:proofErr w:type="spellStart"/>
      <w:r w:rsidRPr="0086259C">
        <w:rPr>
          <w:sz w:val="24"/>
        </w:rPr>
        <w:t>eLibrary</w:t>
      </w:r>
      <w:proofErr w:type="spellEnd"/>
      <w:r w:rsidRPr="0086259C">
        <w:rPr>
          <w:sz w:val="24"/>
        </w:rPr>
        <w:t xml:space="preserve">». Научная электронная библиотека. – Режим доступа: </w:t>
      </w:r>
      <w:hyperlink r:id="rId11" w:history="1">
        <w:r w:rsidRPr="0086259C">
          <w:rPr>
            <w:rStyle w:val="af4"/>
            <w:sz w:val="24"/>
          </w:rPr>
          <w:t>https://elibrary.ru</w:t>
        </w:r>
      </w:hyperlink>
    </w:p>
    <w:p w14:paraId="04A76824" w14:textId="77777777" w:rsidR="0086259C" w:rsidRPr="0086259C" w:rsidRDefault="0086259C" w:rsidP="0086259C">
      <w:pPr>
        <w:ind w:firstLine="709"/>
        <w:rPr>
          <w:sz w:val="24"/>
        </w:rPr>
      </w:pPr>
      <w:r w:rsidRPr="0086259C">
        <w:rPr>
          <w:sz w:val="24"/>
        </w:rPr>
        <w:t>3. «</w:t>
      </w:r>
      <w:proofErr w:type="spellStart"/>
      <w:r w:rsidRPr="0086259C">
        <w:rPr>
          <w:sz w:val="24"/>
        </w:rPr>
        <w:t>КиберЛенинка</w:t>
      </w:r>
      <w:proofErr w:type="spellEnd"/>
      <w:r w:rsidRPr="0086259C">
        <w:rPr>
          <w:sz w:val="24"/>
        </w:rPr>
        <w:t xml:space="preserve">». Научная электронная библиотека. – Режим доступа: </w:t>
      </w:r>
      <w:hyperlink r:id="rId12" w:history="1">
        <w:r w:rsidRPr="0086259C">
          <w:rPr>
            <w:rStyle w:val="af4"/>
            <w:sz w:val="24"/>
          </w:rPr>
          <w:t>https://cyberleninka.ru/</w:t>
        </w:r>
      </w:hyperlink>
    </w:p>
    <w:p w14:paraId="2552DDDC" w14:textId="77777777" w:rsidR="0086259C" w:rsidRPr="0086259C" w:rsidRDefault="0086259C" w:rsidP="0086259C">
      <w:pPr>
        <w:ind w:firstLine="709"/>
        <w:rPr>
          <w:sz w:val="24"/>
        </w:rPr>
      </w:pPr>
      <w:r w:rsidRPr="0086259C">
        <w:rPr>
          <w:sz w:val="24"/>
        </w:rPr>
        <w:t xml:space="preserve">4. ЭБС «Университетская библиотека онлайн». – Режим доступа: </w:t>
      </w:r>
      <w:hyperlink r:id="rId13" w:history="1">
        <w:r w:rsidRPr="0086259C">
          <w:rPr>
            <w:rStyle w:val="af4"/>
            <w:sz w:val="24"/>
          </w:rPr>
          <w:t>http://www.biblioclub.ru/</w:t>
        </w:r>
      </w:hyperlink>
    </w:p>
    <w:p w14:paraId="7715FDE9" w14:textId="77777777" w:rsidR="0086259C" w:rsidRPr="0086259C" w:rsidRDefault="0086259C" w:rsidP="0086259C">
      <w:pPr>
        <w:ind w:firstLine="709"/>
        <w:rPr>
          <w:sz w:val="24"/>
        </w:rPr>
      </w:pPr>
      <w:r w:rsidRPr="0086259C">
        <w:rPr>
          <w:sz w:val="24"/>
        </w:rPr>
        <w:t xml:space="preserve">5. Российская государственная библиотека. – Режим доступа: </w:t>
      </w:r>
      <w:hyperlink r:id="rId14" w:history="1">
        <w:r w:rsidRPr="0086259C">
          <w:rPr>
            <w:rStyle w:val="af4"/>
            <w:sz w:val="24"/>
          </w:rPr>
          <w:t>http://www.rsl.ru/</w:t>
        </w:r>
      </w:hyperlink>
    </w:p>
    <w:p w14:paraId="21BACE4E" w14:textId="77777777" w:rsidR="0086259C" w:rsidRPr="0086259C" w:rsidRDefault="0086259C" w:rsidP="0086259C">
      <w:pPr>
        <w:rPr>
          <w:sz w:val="24"/>
        </w:rPr>
      </w:pPr>
    </w:p>
    <w:p w14:paraId="16894727" w14:textId="77777777" w:rsidR="0086259C" w:rsidRPr="0086259C" w:rsidRDefault="0086259C" w:rsidP="0086259C">
      <w:pPr>
        <w:pStyle w:val="1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6259C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B7B5B37" w14:textId="77777777" w:rsidR="0086259C" w:rsidRPr="0086259C" w:rsidRDefault="0086259C" w:rsidP="0086259C">
      <w:pPr>
        <w:ind w:firstLine="669"/>
        <w:rPr>
          <w:sz w:val="24"/>
        </w:rPr>
      </w:pPr>
      <w:r w:rsidRPr="0086259C">
        <w:rPr>
          <w:rFonts w:eastAsia="WenQuanYi Micro Hei"/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66721BA" w14:textId="77777777" w:rsidR="0086259C" w:rsidRPr="0086259C" w:rsidRDefault="0086259C" w:rsidP="0086259C">
      <w:pPr>
        <w:ind w:firstLine="669"/>
        <w:rPr>
          <w:sz w:val="24"/>
        </w:rPr>
      </w:pPr>
      <w:r w:rsidRPr="0086259C">
        <w:rPr>
          <w:rFonts w:eastAsia="WenQuanYi Micro Hei"/>
          <w:sz w:val="24"/>
        </w:rPr>
        <w:t>- средства визуального отображения и представления информации (</w:t>
      </w:r>
      <w:proofErr w:type="spellStart"/>
      <w:r w:rsidRPr="0086259C">
        <w:rPr>
          <w:rFonts w:eastAsia="WenQuanYi Micro Hei"/>
          <w:sz w:val="24"/>
        </w:rPr>
        <w:t>LibreOffice</w:t>
      </w:r>
      <w:proofErr w:type="spellEnd"/>
      <w:r w:rsidRPr="0086259C">
        <w:rPr>
          <w:rFonts w:eastAsia="WenQuanYi Micro Hei"/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D85A0C2" w14:textId="77777777" w:rsidR="0086259C" w:rsidRPr="0086259C" w:rsidRDefault="0086259C" w:rsidP="0086259C">
      <w:pPr>
        <w:ind w:firstLine="669"/>
        <w:rPr>
          <w:sz w:val="24"/>
        </w:rPr>
      </w:pPr>
      <w:r w:rsidRPr="0086259C">
        <w:rPr>
          <w:rFonts w:eastAsia="WenQuanYi Micro Hei"/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7A74F130" w14:textId="77777777" w:rsidR="0086259C" w:rsidRPr="0086259C" w:rsidRDefault="0086259C" w:rsidP="0086259C">
      <w:pPr>
        <w:ind w:firstLine="669"/>
        <w:rPr>
          <w:rFonts w:eastAsia="WenQuanYi Micro Hei"/>
          <w:sz w:val="24"/>
        </w:rPr>
      </w:pPr>
      <w:r w:rsidRPr="0086259C">
        <w:rPr>
          <w:rFonts w:eastAsia="WenQuanYi Micro Hei"/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355BFE9" w14:textId="77777777" w:rsidR="0086259C" w:rsidRPr="0086259C" w:rsidRDefault="0086259C" w:rsidP="0086259C">
      <w:pPr>
        <w:ind w:firstLine="669"/>
        <w:rPr>
          <w:sz w:val="24"/>
        </w:rPr>
      </w:pPr>
    </w:p>
    <w:p w14:paraId="74EF57DA" w14:textId="582CC54F" w:rsidR="0086259C" w:rsidRPr="0086259C" w:rsidRDefault="0086259C" w:rsidP="0086259C">
      <w:pPr>
        <w:spacing w:after="160" w:line="259" w:lineRule="auto"/>
        <w:jc w:val="left"/>
        <w:rPr>
          <w:rFonts w:eastAsia="WenQuanYi Micro Hei"/>
          <w:b/>
          <w:bCs/>
          <w:sz w:val="24"/>
        </w:rPr>
      </w:pPr>
      <w:r w:rsidRPr="0086259C">
        <w:rPr>
          <w:rFonts w:eastAsia="WenQuanYi Micro Hei"/>
          <w:b/>
          <w:bCs/>
          <w:sz w:val="24"/>
        </w:rPr>
        <w:t>9.1. Требования к программному обеспечению учебного процесса</w:t>
      </w:r>
    </w:p>
    <w:p w14:paraId="1D0A4820" w14:textId="77777777" w:rsidR="0086259C" w:rsidRPr="0086259C" w:rsidRDefault="0086259C" w:rsidP="0086259C">
      <w:pPr>
        <w:rPr>
          <w:sz w:val="24"/>
        </w:rPr>
      </w:pPr>
      <w:r w:rsidRPr="0086259C">
        <w:rPr>
          <w:rFonts w:eastAsia="WenQuanYi Micro Hei"/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2E7DA5E7" w14:textId="77777777" w:rsidR="0086259C" w:rsidRPr="0086259C" w:rsidRDefault="0086259C" w:rsidP="0086259C">
      <w:pPr>
        <w:numPr>
          <w:ilvl w:val="0"/>
          <w:numId w:val="18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86259C">
        <w:rPr>
          <w:rFonts w:eastAsia="WenQuanYi Micro Hei"/>
          <w:sz w:val="24"/>
        </w:rPr>
        <w:t>Windows</w:t>
      </w:r>
      <w:proofErr w:type="spellEnd"/>
      <w:r w:rsidRPr="0086259C">
        <w:rPr>
          <w:rFonts w:eastAsia="WenQuanYi Micro Hei"/>
          <w:sz w:val="24"/>
        </w:rPr>
        <w:t xml:space="preserve"> 10 x64</w:t>
      </w:r>
    </w:p>
    <w:p w14:paraId="25526430" w14:textId="77777777" w:rsidR="0086259C" w:rsidRPr="0086259C" w:rsidRDefault="0086259C" w:rsidP="0086259C">
      <w:pPr>
        <w:numPr>
          <w:ilvl w:val="0"/>
          <w:numId w:val="18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86259C">
        <w:rPr>
          <w:rFonts w:eastAsia="WenQuanYi Micro Hei"/>
          <w:sz w:val="24"/>
        </w:rPr>
        <w:t>MicrosoftOffice</w:t>
      </w:r>
      <w:proofErr w:type="spellEnd"/>
      <w:r w:rsidRPr="0086259C">
        <w:rPr>
          <w:rFonts w:eastAsia="WenQuanYi Micro Hei"/>
          <w:sz w:val="24"/>
        </w:rPr>
        <w:t xml:space="preserve"> 2016</w:t>
      </w:r>
    </w:p>
    <w:p w14:paraId="64DA5409" w14:textId="77777777" w:rsidR="0086259C" w:rsidRPr="0086259C" w:rsidRDefault="0086259C" w:rsidP="0086259C">
      <w:pPr>
        <w:numPr>
          <w:ilvl w:val="0"/>
          <w:numId w:val="18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86259C">
        <w:rPr>
          <w:rFonts w:eastAsia="WenQuanYi Micro Hei"/>
          <w:sz w:val="24"/>
        </w:rPr>
        <w:t>LibreOffice</w:t>
      </w:r>
      <w:proofErr w:type="spellEnd"/>
    </w:p>
    <w:p w14:paraId="26D6CBDE" w14:textId="77777777" w:rsidR="0086259C" w:rsidRPr="0086259C" w:rsidRDefault="0086259C" w:rsidP="0086259C">
      <w:pPr>
        <w:numPr>
          <w:ilvl w:val="0"/>
          <w:numId w:val="18"/>
        </w:numPr>
        <w:tabs>
          <w:tab w:val="clear" w:pos="720"/>
          <w:tab w:val="num" w:pos="0"/>
          <w:tab w:val="left" w:pos="788"/>
        </w:tabs>
        <w:suppressAutoHyphens/>
        <w:ind w:hanging="11"/>
        <w:rPr>
          <w:sz w:val="24"/>
        </w:rPr>
      </w:pPr>
      <w:proofErr w:type="spellStart"/>
      <w:r w:rsidRPr="0086259C">
        <w:rPr>
          <w:rFonts w:eastAsia="WenQuanYi Micro Hei"/>
          <w:sz w:val="24"/>
        </w:rPr>
        <w:lastRenderedPageBreak/>
        <w:t>Firefox</w:t>
      </w:r>
      <w:proofErr w:type="spellEnd"/>
    </w:p>
    <w:p w14:paraId="1957BB06" w14:textId="77777777" w:rsidR="0086259C" w:rsidRPr="0086259C" w:rsidRDefault="0086259C" w:rsidP="0086259C">
      <w:pPr>
        <w:numPr>
          <w:ilvl w:val="0"/>
          <w:numId w:val="18"/>
        </w:numPr>
        <w:tabs>
          <w:tab w:val="clear" w:pos="720"/>
          <w:tab w:val="num" w:pos="0"/>
          <w:tab w:val="left" w:pos="1418"/>
        </w:tabs>
        <w:suppressAutoHyphens/>
        <w:ind w:left="0" w:firstLine="709"/>
        <w:rPr>
          <w:sz w:val="24"/>
        </w:rPr>
      </w:pPr>
      <w:r w:rsidRPr="0086259C">
        <w:rPr>
          <w:rFonts w:eastAsia="WenQuanYi Micro Hei"/>
          <w:sz w:val="24"/>
        </w:rPr>
        <w:t>GIMP</w:t>
      </w:r>
    </w:p>
    <w:p w14:paraId="55AE9192" w14:textId="77777777" w:rsidR="0086259C" w:rsidRPr="0086259C" w:rsidRDefault="0086259C" w:rsidP="0086259C">
      <w:pPr>
        <w:tabs>
          <w:tab w:val="left" w:pos="3975"/>
          <w:tab w:val="center" w:pos="5352"/>
        </w:tabs>
        <w:rPr>
          <w:sz w:val="24"/>
        </w:rPr>
      </w:pPr>
    </w:p>
    <w:p w14:paraId="25137751" w14:textId="77777777" w:rsidR="0086259C" w:rsidRPr="0086259C" w:rsidRDefault="0086259C" w:rsidP="0086259C">
      <w:pPr>
        <w:contextualSpacing/>
        <w:rPr>
          <w:sz w:val="24"/>
        </w:rPr>
      </w:pPr>
      <w:r w:rsidRPr="0086259C">
        <w:rPr>
          <w:rFonts w:eastAsia="WenQuanYi Micro Hei"/>
          <w:b/>
          <w:color w:val="000000"/>
          <w:sz w:val="24"/>
        </w:rPr>
        <w:t>9.2. Информационно-справочные системы (при необходимости):</w:t>
      </w:r>
    </w:p>
    <w:p w14:paraId="76D519C4" w14:textId="77777777" w:rsidR="0086259C" w:rsidRPr="0086259C" w:rsidRDefault="0086259C" w:rsidP="0086259C">
      <w:pPr>
        <w:ind w:left="760"/>
        <w:rPr>
          <w:sz w:val="24"/>
        </w:rPr>
      </w:pPr>
      <w:r w:rsidRPr="0086259C">
        <w:rPr>
          <w:rFonts w:eastAsia="WenQuanYi Micro Hei"/>
          <w:sz w:val="24"/>
        </w:rPr>
        <w:t>Не используются</w:t>
      </w:r>
    </w:p>
    <w:p w14:paraId="684A6F02" w14:textId="77777777" w:rsidR="0086259C" w:rsidRPr="0086259C" w:rsidRDefault="0086259C" w:rsidP="0086259C">
      <w:pPr>
        <w:rPr>
          <w:b/>
          <w:bCs/>
          <w:sz w:val="24"/>
        </w:rPr>
      </w:pPr>
    </w:p>
    <w:p w14:paraId="0A9194D8" w14:textId="77777777" w:rsidR="0086259C" w:rsidRPr="0086259C" w:rsidRDefault="0086259C" w:rsidP="0086259C">
      <w:pPr>
        <w:rPr>
          <w:b/>
          <w:bCs/>
          <w:color w:val="000000"/>
          <w:spacing w:val="5"/>
          <w:sz w:val="24"/>
        </w:rPr>
      </w:pPr>
      <w:r w:rsidRPr="0086259C">
        <w:rPr>
          <w:b/>
          <w:bCs/>
          <w:sz w:val="24"/>
        </w:rPr>
        <w:t xml:space="preserve">10. </w:t>
      </w:r>
      <w:r w:rsidRPr="0086259C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0E07D247" w14:textId="77777777" w:rsidR="0086259C" w:rsidRPr="0086259C" w:rsidRDefault="0086259C" w:rsidP="0086259C">
      <w:pPr>
        <w:ind w:firstLine="669"/>
        <w:rPr>
          <w:sz w:val="24"/>
        </w:rPr>
      </w:pPr>
      <w:r w:rsidRPr="0086259C">
        <w:rPr>
          <w:rFonts w:eastAsia="ArialMT"/>
          <w:color w:val="000000"/>
          <w:sz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D1A9CEC" w14:textId="77777777" w:rsidR="0086259C" w:rsidRPr="0086259C" w:rsidRDefault="0086259C" w:rsidP="0086259C">
      <w:pPr>
        <w:ind w:firstLine="669"/>
        <w:rPr>
          <w:sz w:val="24"/>
        </w:rPr>
      </w:pPr>
      <w:r w:rsidRPr="0086259C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A435AFB" w14:textId="6102ED3D" w:rsidR="00AE78FA" w:rsidRPr="0086259C" w:rsidRDefault="0086259C" w:rsidP="0086259C">
      <w:pPr>
        <w:ind w:firstLine="567"/>
        <w:rPr>
          <w:b/>
          <w:bCs/>
          <w:sz w:val="24"/>
        </w:rPr>
      </w:pPr>
      <w:r w:rsidRPr="0086259C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5060833" w14:textId="77777777" w:rsidR="0008007B" w:rsidRPr="00935380" w:rsidRDefault="0008007B" w:rsidP="00935380">
      <w:pPr>
        <w:rPr>
          <w:b/>
          <w:bCs/>
          <w:sz w:val="24"/>
        </w:rPr>
      </w:pPr>
    </w:p>
    <w:p w14:paraId="03759580" w14:textId="77777777" w:rsidR="003F458A" w:rsidRPr="00935380" w:rsidRDefault="003F458A" w:rsidP="00935380">
      <w:pPr>
        <w:tabs>
          <w:tab w:val="left" w:pos="0"/>
        </w:tabs>
        <w:ind w:firstLine="709"/>
        <w:rPr>
          <w:b/>
          <w:bCs/>
          <w:sz w:val="24"/>
        </w:rPr>
      </w:pPr>
    </w:p>
    <w:p w14:paraId="50F50479" w14:textId="77777777" w:rsidR="00481059" w:rsidRPr="00935380" w:rsidRDefault="00481059" w:rsidP="00935380">
      <w:pPr>
        <w:tabs>
          <w:tab w:val="left" w:pos="0"/>
        </w:tabs>
        <w:ind w:firstLine="709"/>
        <w:rPr>
          <w:b/>
          <w:bCs/>
          <w:sz w:val="24"/>
        </w:rPr>
      </w:pPr>
    </w:p>
    <w:p w14:paraId="62B97FE7" w14:textId="77777777" w:rsidR="00481059" w:rsidRPr="00935380" w:rsidRDefault="00481059" w:rsidP="00935380">
      <w:pPr>
        <w:rPr>
          <w:b/>
          <w:bCs/>
          <w:sz w:val="24"/>
        </w:rPr>
      </w:pPr>
    </w:p>
    <w:sectPr w:rsidR="00481059" w:rsidRPr="00935380" w:rsidSect="00C64FE6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A629" w14:textId="77777777" w:rsidR="00911AD4" w:rsidRDefault="00911AD4">
      <w:r>
        <w:separator/>
      </w:r>
    </w:p>
  </w:endnote>
  <w:endnote w:type="continuationSeparator" w:id="0">
    <w:p w14:paraId="56223131" w14:textId="77777777" w:rsidR="00911AD4" w:rsidRDefault="0091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20B0604020202020204"/>
    <w:charset w:val="01"/>
    <w:family w:val="auto"/>
    <w:pitch w:val="variable"/>
  </w:font>
  <w:font w:name="Lohit Hindi">
    <w:altName w:val="Times New Roman"/>
    <w:panose1 w:val="020B0604020202020204"/>
    <w:charset w:val="01"/>
    <w:family w:val="auto"/>
    <w:pitch w:val="variable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Droid Sans Fallback">
    <w:altName w:val="MS Mincho"/>
    <w:panose1 w:val="020B0604020202020204"/>
    <w:charset w:val="80"/>
    <w:family w:val="auto"/>
    <w:pitch w:val="variable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38734547"/>
      <w:docPartObj>
        <w:docPartGallery w:val="Page Numbers (Bottom of Page)"/>
        <w:docPartUnique/>
      </w:docPartObj>
    </w:sdtPr>
    <w:sdtEndPr/>
    <w:sdtContent>
      <w:p w14:paraId="237CCC92" w14:textId="77777777" w:rsidR="005A2BDB" w:rsidRPr="00935380" w:rsidRDefault="005A2BDB" w:rsidP="00C64FE6">
        <w:pPr>
          <w:pStyle w:val="ab"/>
          <w:jc w:val="center"/>
          <w:rPr>
            <w:sz w:val="24"/>
          </w:rPr>
        </w:pPr>
        <w:r w:rsidRPr="00935380">
          <w:rPr>
            <w:sz w:val="24"/>
          </w:rPr>
          <w:fldChar w:fldCharType="begin"/>
        </w:r>
        <w:r w:rsidRPr="00935380">
          <w:rPr>
            <w:sz w:val="24"/>
          </w:rPr>
          <w:instrText xml:space="preserve"> PAGE   \* MERGEFORMAT </w:instrText>
        </w:r>
        <w:r w:rsidRPr="00935380">
          <w:rPr>
            <w:sz w:val="24"/>
          </w:rPr>
          <w:fldChar w:fldCharType="separate"/>
        </w:r>
        <w:r w:rsidR="0098415E">
          <w:rPr>
            <w:noProof/>
            <w:sz w:val="24"/>
          </w:rPr>
          <w:t>18</w:t>
        </w:r>
        <w:r w:rsidRPr="00935380">
          <w:rPr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A057" w14:textId="77777777" w:rsidR="00911AD4" w:rsidRDefault="00911AD4">
      <w:r>
        <w:separator/>
      </w:r>
    </w:p>
  </w:footnote>
  <w:footnote w:type="continuationSeparator" w:id="0">
    <w:p w14:paraId="0EC4F1E1" w14:textId="77777777" w:rsidR="00911AD4" w:rsidRDefault="0091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975D" w14:textId="77777777" w:rsidR="005A2BDB" w:rsidRDefault="005A2BDB" w:rsidP="0014477D">
    <w:pPr>
      <w:pStyle w:val="a8"/>
      <w:framePr w:wrap="auto" w:vAnchor="text" w:hAnchor="margin" w:xAlign="right" w:y="1"/>
      <w:rPr>
        <w:rStyle w:val="aa"/>
      </w:rPr>
    </w:pPr>
  </w:p>
  <w:p w14:paraId="4D238B39" w14:textId="77777777" w:rsidR="005A2BDB" w:rsidRDefault="005A2BDB" w:rsidP="001D000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CFF480C"/>
    <w:multiLevelType w:val="hybridMultilevel"/>
    <w:tmpl w:val="FD100AE2"/>
    <w:lvl w:ilvl="0" w:tplc="747E7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E2795F"/>
    <w:multiLevelType w:val="hybridMultilevel"/>
    <w:tmpl w:val="24868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A747EE3"/>
    <w:multiLevelType w:val="hybridMultilevel"/>
    <w:tmpl w:val="196A481A"/>
    <w:lvl w:ilvl="0" w:tplc="3A2C18A8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2B4C8F"/>
    <w:multiLevelType w:val="hybridMultilevel"/>
    <w:tmpl w:val="A372C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3197"/>
    <w:multiLevelType w:val="hybridMultilevel"/>
    <w:tmpl w:val="37680D1E"/>
    <w:lvl w:ilvl="0" w:tplc="3A2C18A8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B9C27DA"/>
    <w:multiLevelType w:val="multilevel"/>
    <w:tmpl w:val="9EDC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69F22DC"/>
    <w:multiLevelType w:val="hybridMultilevel"/>
    <w:tmpl w:val="F57ACA48"/>
    <w:lvl w:ilvl="0" w:tplc="3A2C18A8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B25661"/>
    <w:multiLevelType w:val="hybridMultilevel"/>
    <w:tmpl w:val="C8F27D38"/>
    <w:lvl w:ilvl="0" w:tplc="3A2C18A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307AED"/>
    <w:multiLevelType w:val="hybridMultilevel"/>
    <w:tmpl w:val="7264FBC4"/>
    <w:lvl w:ilvl="0" w:tplc="43940650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56E2E83"/>
    <w:multiLevelType w:val="hybridMultilevel"/>
    <w:tmpl w:val="17B4D880"/>
    <w:lvl w:ilvl="0" w:tplc="3A2C18A8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F580170"/>
    <w:multiLevelType w:val="multilevel"/>
    <w:tmpl w:val="ADCE4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364471F"/>
    <w:multiLevelType w:val="hybridMultilevel"/>
    <w:tmpl w:val="6A7A2088"/>
    <w:lvl w:ilvl="0" w:tplc="3A2C18A8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7"/>
  </w:num>
  <w:num w:numId="5">
    <w:abstractNumId w:val="16"/>
  </w:num>
  <w:num w:numId="6">
    <w:abstractNumId w:val="3"/>
  </w:num>
  <w:num w:numId="7">
    <w:abstractNumId w:val="0"/>
  </w:num>
  <w:num w:numId="8">
    <w:abstractNumId w:val="10"/>
  </w:num>
  <w:num w:numId="9">
    <w:abstractNumId w:val="12"/>
  </w:num>
  <w:num w:numId="10">
    <w:abstractNumId w:val="8"/>
  </w:num>
  <w:num w:numId="11">
    <w:abstractNumId w:val="15"/>
  </w:num>
  <w:num w:numId="12">
    <w:abstractNumId w:val="17"/>
  </w:num>
  <w:num w:numId="13">
    <w:abstractNumId w:val="6"/>
  </w:num>
  <w:num w:numId="14">
    <w:abstractNumId w:val="11"/>
  </w:num>
  <w:num w:numId="15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proofState w:spelling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8C9"/>
    <w:rsid w:val="0000247A"/>
    <w:rsid w:val="00003DA2"/>
    <w:rsid w:val="0000745E"/>
    <w:rsid w:val="000113DB"/>
    <w:rsid w:val="000248D3"/>
    <w:rsid w:val="000335AC"/>
    <w:rsid w:val="00037EA9"/>
    <w:rsid w:val="00040027"/>
    <w:rsid w:val="0004305E"/>
    <w:rsid w:val="0004633E"/>
    <w:rsid w:val="00051D77"/>
    <w:rsid w:val="000573FC"/>
    <w:rsid w:val="00062F1B"/>
    <w:rsid w:val="0006461A"/>
    <w:rsid w:val="00065678"/>
    <w:rsid w:val="00067DBE"/>
    <w:rsid w:val="0008007B"/>
    <w:rsid w:val="00080264"/>
    <w:rsid w:val="000B12C2"/>
    <w:rsid w:val="000B58DB"/>
    <w:rsid w:val="000C1225"/>
    <w:rsid w:val="000C266A"/>
    <w:rsid w:val="000C7AAA"/>
    <w:rsid w:val="000D4456"/>
    <w:rsid w:val="000F23C3"/>
    <w:rsid w:val="000F420F"/>
    <w:rsid w:val="000F461D"/>
    <w:rsid w:val="000F589C"/>
    <w:rsid w:val="000F5976"/>
    <w:rsid w:val="000F5C62"/>
    <w:rsid w:val="00101252"/>
    <w:rsid w:val="0010716E"/>
    <w:rsid w:val="00112DE4"/>
    <w:rsid w:val="00114B70"/>
    <w:rsid w:val="0011556B"/>
    <w:rsid w:val="001164BA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0A78"/>
    <w:rsid w:val="00162958"/>
    <w:rsid w:val="0016387E"/>
    <w:rsid w:val="001639BB"/>
    <w:rsid w:val="00166E82"/>
    <w:rsid w:val="0017218C"/>
    <w:rsid w:val="00172E8C"/>
    <w:rsid w:val="001856FD"/>
    <w:rsid w:val="001860FC"/>
    <w:rsid w:val="00187CF7"/>
    <w:rsid w:val="00192A3D"/>
    <w:rsid w:val="001944ED"/>
    <w:rsid w:val="001A2528"/>
    <w:rsid w:val="001A727C"/>
    <w:rsid w:val="001A7AFD"/>
    <w:rsid w:val="001B6146"/>
    <w:rsid w:val="001C5C63"/>
    <w:rsid w:val="001D000A"/>
    <w:rsid w:val="001D48D3"/>
    <w:rsid w:val="00204E5A"/>
    <w:rsid w:val="0020675C"/>
    <w:rsid w:val="00210237"/>
    <w:rsid w:val="002104F8"/>
    <w:rsid w:val="00214128"/>
    <w:rsid w:val="00214166"/>
    <w:rsid w:val="002152A6"/>
    <w:rsid w:val="0021569F"/>
    <w:rsid w:val="002171AE"/>
    <w:rsid w:val="00220009"/>
    <w:rsid w:val="00220028"/>
    <w:rsid w:val="00225E75"/>
    <w:rsid w:val="00230D5D"/>
    <w:rsid w:val="0023651E"/>
    <w:rsid w:val="00241D54"/>
    <w:rsid w:val="002448CB"/>
    <w:rsid w:val="002452D6"/>
    <w:rsid w:val="00250360"/>
    <w:rsid w:val="00253083"/>
    <w:rsid w:val="002532D4"/>
    <w:rsid w:val="00254D8E"/>
    <w:rsid w:val="00255A37"/>
    <w:rsid w:val="002565ED"/>
    <w:rsid w:val="0026216B"/>
    <w:rsid w:val="00262C9F"/>
    <w:rsid w:val="00270AD8"/>
    <w:rsid w:val="00270BF9"/>
    <w:rsid w:val="00277297"/>
    <w:rsid w:val="00277691"/>
    <w:rsid w:val="0028500D"/>
    <w:rsid w:val="0028583F"/>
    <w:rsid w:val="00287117"/>
    <w:rsid w:val="00287EEA"/>
    <w:rsid w:val="00290F9E"/>
    <w:rsid w:val="00291922"/>
    <w:rsid w:val="00292259"/>
    <w:rsid w:val="00293D0D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9A9"/>
    <w:rsid w:val="002F5A3F"/>
    <w:rsid w:val="00305051"/>
    <w:rsid w:val="00305E2F"/>
    <w:rsid w:val="00311C9C"/>
    <w:rsid w:val="0031568E"/>
    <w:rsid w:val="003202E3"/>
    <w:rsid w:val="003300DA"/>
    <w:rsid w:val="00333515"/>
    <w:rsid w:val="00341595"/>
    <w:rsid w:val="00345B5E"/>
    <w:rsid w:val="00360191"/>
    <w:rsid w:val="00360688"/>
    <w:rsid w:val="00362924"/>
    <w:rsid w:val="0037327E"/>
    <w:rsid w:val="00375D0C"/>
    <w:rsid w:val="0037744F"/>
    <w:rsid w:val="00381412"/>
    <w:rsid w:val="00384D63"/>
    <w:rsid w:val="00385E56"/>
    <w:rsid w:val="003904D5"/>
    <w:rsid w:val="00390C2C"/>
    <w:rsid w:val="00395E94"/>
    <w:rsid w:val="00396FF7"/>
    <w:rsid w:val="003971CC"/>
    <w:rsid w:val="003A38C9"/>
    <w:rsid w:val="003B5F36"/>
    <w:rsid w:val="003C10A4"/>
    <w:rsid w:val="003C1358"/>
    <w:rsid w:val="003C20B5"/>
    <w:rsid w:val="003D1EE7"/>
    <w:rsid w:val="003D23A4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2649B"/>
    <w:rsid w:val="00432FD2"/>
    <w:rsid w:val="00434012"/>
    <w:rsid w:val="0043674E"/>
    <w:rsid w:val="00437AE5"/>
    <w:rsid w:val="0044027D"/>
    <w:rsid w:val="00450FE6"/>
    <w:rsid w:val="00461990"/>
    <w:rsid w:val="00461EB2"/>
    <w:rsid w:val="00471090"/>
    <w:rsid w:val="00474EFB"/>
    <w:rsid w:val="00475B0E"/>
    <w:rsid w:val="00477B55"/>
    <w:rsid w:val="00480C8C"/>
    <w:rsid w:val="00481059"/>
    <w:rsid w:val="00483CA6"/>
    <w:rsid w:val="00491414"/>
    <w:rsid w:val="00491F69"/>
    <w:rsid w:val="004A0EB5"/>
    <w:rsid w:val="004A60D4"/>
    <w:rsid w:val="004A7D3E"/>
    <w:rsid w:val="004B039A"/>
    <w:rsid w:val="004B1AAC"/>
    <w:rsid w:val="004B4E1D"/>
    <w:rsid w:val="004B5711"/>
    <w:rsid w:val="004B6E80"/>
    <w:rsid w:val="004C0089"/>
    <w:rsid w:val="004C351C"/>
    <w:rsid w:val="004C633C"/>
    <w:rsid w:val="004C7491"/>
    <w:rsid w:val="004D4D7E"/>
    <w:rsid w:val="004D7803"/>
    <w:rsid w:val="004D7D80"/>
    <w:rsid w:val="004F1F11"/>
    <w:rsid w:val="004F3ED9"/>
    <w:rsid w:val="004F4A23"/>
    <w:rsid w:val="005008B9"/>
    <w:rsid w:val="005030FE"/>
    <w:rsid w:val="00514C97"/>
    <w:rsid w:val="005168DA"/>
    <w:rsid w:val="00520749"/>
    <w:rsid w:val="00526079"/>
    <w:rsid w:val="00526EEB"/>
    <w:rsid w:val="0053157D"/>
    <w:rsid w:val="0053349D"/>
    <w:rsid w:val="00534A7B"/>
    <w:rsid w:val="0053550C"/>
    <w:rsid w:val="00537F34"/>
    <w:rsid w:val="005400B1"/>
    <w:rsid w:val="00540F92"/>
    <w:rsid w:val="00544A56"/>
    <w:rsid w:val="00563D93"/>
    <w:rsid w:val="00583B00"/>
    <w:rsid w:val="00586227"/>
    <w:rsid w:val="00586B39"/>
    <w:rsid w:val="00592BF6"/>
    <w:rsid w:val="00593C0C"/>
    <w:rsid w:val="005949B5"/>
    <w:rsid w:val="00594BC1"/>
    <w:rsid w:val="005951CC"/>
    <w:rsid w:val="005965C5"/>
    <w:rsid w:val="00597235"/>
    <w:rsid w:val="005A2BDB"/>
    <w:rsid w:val="005A4816"/>
    <w:rsid w:val="005A7D1C"/>
    <w:rsid w:val="005B28B9"/>
    <w:rsid w:val="005B424D"/>
    <w:rsid w:val="005B6BAC"/>
    <w:rsid w:val="005C0613"/>
    <w:rsid w:val="005C5D06"/>
    <w:rsid w:val="005E1F02"/>
    <w:rsid w:val="005E5045"/>
    <w:rsid w:val="005F5C16"/>
    <w:rsid w:val="005F7E2E"/>
    <w:rsid w:val="00601AAD"/>
    <w:rsid w:val="0061123D"/>
    <w:rsid w:val="00612515"/>
    <w:rsid w:val="00613D0D"/>
    <w:rsid w:val="00625492"/>
    <w:rsid w:val="006272DE"/>
    <w:rsid w:val="00634FFF"/>
    <w:rsid w:val="0063674C"/>
    <w:rsid w:val="00640082"/>
    <w:rsid w:val="006409EC"/>
    <w:rsid w:val="00640C2C"/>
    <w:rsid w:val="00647D81"/>
    <w:rsid w:val="00653102"/>
    <w:rsid w:val="00662F33"/>
    <w:rsid w:val="0066357D"/>
    <w:rsid w:val="00667C53"/>
    <w:rsid w:val="00672EDF"/>
    <w:rsid w:val="0067345C"/>
    <w:rsid w:val="00676891"/>
    <w:rsid w:val="00680C8A"/>
    <w:rsid w:val="00683331"/>
    <w:rsid w:val="00683656"/>
    <w:rsid w:val="00684B7D"/>
    <w:rsid w:val="00687425"/>
    <w:rsid w:val="0068798D"/>
    <w:rsid w:val="00691465"/>
    <w:rsid w:val="006935CF"/>
    <w:rsid w:val="006961E1"/>
    <w:rsid w:val="00697690"/>
    <w:rsid w:val="006A64CE"/>
    <w:rsid w:val="006A697C"/>
    <w:rsid w:val="006B152D"/>
    <w:rsid w:val="006B45BC"/>
    <w:rsid w:val="006B6150"/>
    <w:rsid w:val="006C2160"/>
    <w:rsid w:val="006C2A1F"/>
    <w:rsid w:val="006C5915"/>
    <w:rsid w:val="006D03EF"/>
    <w:rsid w:val="006E2B69"/>
    <w:rsid w:val="006E7CAF"/>
    <w:rsid w:val="006E7E53"/>
    <w:rsid w:val="006F0E83"/>
    <w:rsid w:val="006F2448"/>
    <w:rsid w:val="0070492D"/>
    <w:rsid w:val="00710144"/>
    <w:rsid w:val="007164F2"/>
    <w:rsid w:val="0072676B"/>
    <w:rsid w:val="00726F50"/>
    <w:rsid w:val="00727A9A"/>
    <w:rsid w:val="007314C8"/>
    <w:rsid w:val="00733168"/>
    <w:rsid w:val="00734819"/>
    <w:rsid w:val="00741DFE"/>
    <w:rsid w:val="007460AF"/>
    <w:rsid w:val="0075502A"/>
    <w:rsid w:val="00757C2B"/>
    <w:rsid w:val="00760AE0"/>
    <w:rsid w:val="00760F3F"/>
    <w:rsid w:val="007611B5"/>
    <w:rsid w:val="0076580D"/>
    <w:rsid w:val="007677F8"/>
    <w:rsid w:val="0076793F"/>
    <w:rsid w:val="00774F34"/>
    <w:rsid w:val="0077528F"/>
    <w:rsid w:val="00781117"/>
    <w:rsid w:val="00783282"/>
    <w:rsid w:val="007870D2"/>
    <w:rsid w:val="00787D60"/>
    <w:rsid w:val="00796867"/>
    <w:rsid w:val="007A1B6C"/>
    <w:rsid w:val="007A6C23"/>
    <w:rsid w:val="007B4F4C"/>
    <w:rsid w:val="007C4F54"/>
    <w:rsid w:val="007D5303"/>
    <w:rsid w:val="007D719A"/>
    <w:rsid w:val="007E09EC"/>
    <w:rsid w:val="007E0B1F"/>
    <w:rsid w:val="007E3394"/>
    <w:rsid w:val="007E381C"/>
    <w:rsid w:val="007F18F6"/>
    <w:rsid w:val="008102D2"/>
    <w:rsid w:val="00814A72"/>
    <w:rsid w:val="008151C0"/>
    <w:rsid w:val="008158B5"/>
    <w:rsid w:val="00817005"/>
    <w:rsid w:val="008227C4"/>
    <w:rsid w:val="00822D05"/>
    <w:rsid w:val="008238E7"/>
    <w:rsid w:val="00825A41"/>
    <w:rsid w:val="00827AD6"/>
    <w:rsid w:val="00830585"/>
    <w:rsid w:val="0083361E"/>
    <w:rsid w:val="0083699D"/>
    <w:rsid w:val="00841EED"/>
    <w:rsid w:val="00843AF9"/>
    <w:rsid w:val="0084451A"/>
    <w:rsid w:val="00850F4C"/>
    <w:rsid w:val="00851D2A"/>
    <w:rsid w:val="00852CA6"/>
    <w:rsid w:val="008543B3"/>
    <w:rsid w:val="00854B15"/>
    <w:rsid w:val="00856F0A"/>
    <w:rsid w:val="00861EE0"/>
    <w:rsid w:val="0086259C"/>
    <w:rsid w:val="0086555D"/>
    <w:rsid w:val="00866514"/>
    <w:rsid w:val="00870AA3"/>
    <w:rsid w:val="008720C9"/>
    <w:rsid w:val="008761E0"/>
    <w:rsid w:val="008764C5"/>
    <w:rsid w:val="0087769A"/>
    <w:rsid w:val="008807C3"/>
    <w:rsid w:val="00881794"/>
    <w:rsid w:val="00883F1D"/>
    <w:rsid w:val="00886C79"/>
    <w:rsid w:val="00890BF1"/>
    <w:rsid w:val="00892675"/>
    <w:rsid w:val="00896E21"/>
    <w:rsid w:val="008A047C"/>
    <w:rsid w:val="008A5963"/>
    <w:rsid w:val="008B4338"/>
    <w:rsid w:val="008B5F57"/>
    <w:rsid w:val="008C0989"/>
    <w:rsid w:val="008C2262"/>
    <w:rsid w:val="008C38AC"/>
    <w:rsid w:val="008C6072"/>
    <w:rsid w:val="008D1095"/>
    <w:rsid w:val="008D7592"/>
    <w:rsid w:val="008D7C6C"/>
    <w:rsid w:val="008E1A75"/>
    <w:rsid w:val="00900D35"/>
    <w:rsid w:val="00911AD4"/>
    <w:rsid w:val="00912C8E"/>
    <w:rsid w:val="00926A1A"/>
    <w:rsid w:val="00930F00"/>
    <w:rsid w:val="00931C4D"/>
    <w:rsid w:val="00934D82"/>
    <w:rsid w:val="00935380"/>
    <w:rsid w:val="00936FC8"/>
    <w:rsid w:val="00941318"/>
    <w:rsid w:val="009460C4"/>
    <w:rsid w:val="00960581"/>
    <w:rsid w:val="00964FC4"/>
    <w:rsid w:val="00971602"/>
    <w:rsid w:val="00976173"/>
    <w:rsid w:val="00983E13"/>
    <w:rsid w:val="0098415E"/>
    <w:rsid w:val="0099367E"/>
    <w:rsid w:val="009A3949"/>
    <w:rsid w:val="009A7847"/>
    <w:rsid w:val="009A7979"/>
    <w:rsid w:val="009B305C"/>
    <w:rsid w:val="009B6E31"/>
    <w:rsid w:val="009C060E"/>
    <w:rsid w:val="009C1DC1"/>
    <w:rsid w:val="009D35E3"/>
    <w:rsid w:val="009D4525"/>
    <w:rsid w:val="009E02E3"/>
    <w:rsid w:val="009E47CD"/>
    <w:rsid w:val="009E529A"/>
    <w:rsid w:val="009E75D3"/>
    <w:rsid w:val="009F10D6"/>
    <w:rsid w:val="009F6A08"/>
    <w:rsid w:val="009F6D89"/>
    <w:rsid w:val="009F6F30"/>
    <w:rsid w:val="00A03CF0"/>
    <w:rsid w:val="00A153B5"/>
    <w:rsid w:val="00A22611"/>
    <w:rsid w:val="00A228F6"/>
    <w:rsid w:val="00A307CC"/>
    <w:rsid w:val="00A31E4A"/>
    <w:rsid w:val="00A3228E"/>
    <w:rsid w:val="00A3242C"/>
    <w:rsid w:val="00A33B02"/>
    <w:rsid w:val="00A34C68"/>
    <w:rsid w:val="00A35D6B"/>
    <w:rsid w:val="00A509DB"/>
    <w:rsid w:val="00A54CF4"/>
    <w:rsid w:val="00A57588"/>
    <w:rsid w:val="00A64DCE"/>
    <w:rsid w:val="00A66116"/>
    <w:rsid w:val="00A80807"/>
    <w:rsid w:val="00A80898"/>
    <w:rsid w:val="00A82E4F"/>
    <w:rsid w:val="00A91354"/>
    <w:rsid w:val="00A92778"/>
    <w:rsid w:val="00A93C2D"/>
    <w:rsid w:val="00A95739"/>
    <w:rsid w:val="00A97A5A"/>
    <w:rsid w:val="00AA0AEF"/>
    <w:rsid w:val="00AA54F8"/>
    <w:rsid w:val="00AB64D3"/>
    <w:rsid w:val="00AC1E9D"/>
    <w:rsid w:val="00AC2315"/>
    <w:rsid w:val="00AC2C4D"/>
    <w:rsid w:val="00AC58BD"/>
    <w:rsid w:val="00AC69BA"/>
    <w:rsid w:val="00AC6E66"/>
    <w:rsid w:val="00AD70DB"/>
    <w:rsid w:val="00AD72A2"/>
    <w:rsid w:val="00AE1002"/>
    <w:rsid w:val="00AE1CEA"/>
    <w:rsid w:val="00AE293A"/>
    <w:rsid w:val="00AE78FA"/>
    <w:rsid w:val="00AE7F7E"/>
    <w:rsid w:val="00AF14AF"/>
    <w:rsid w:val="00AF179B"/>
    <w:rsid w:val="00B05C3E"/>
    <w:rsid w:val="00B10A6D"/>
    <w:rsid w:val="00B16E06"/>
    <w:rsid w:val="00B16F29"/>
    <w:rsid w:val="00B20C62"/>
    <w:rsid w:val="00B216FE"/>
    <w:rsid w:val="00B22BAA"/>
    <w:rsid w:val="00B30FFD"/>
    <w:rsid w:val="00B4504B"/>
    <w:rsid w:val="00B45071"/>
    <w:rsid w:val="00B50F78"/>
    <w:rsid w:val="00B50F9D"/>
    <w:rsid w:val="00B6400E"/>
    <w:rsid w:val="00B65766"/>
    <w:rsid w:val="00B67C1D"/>
    <w:rsid w:val="00B723E4"/>
    <w:rsid w:val="00B7759B"/>
    <w:rsid w:val="00B82872"/>
    <w:rsid w:val="00B85F24"/>
    <w:rsid w:val="00B872BE"/>
    <w:rsid w:val="00B90763"/>
    <w:rsid w:val="00B93A7D"/>
    <w:rsid w:val="00B94DE7"/>
    <w:rsid w:val="00BA228C"/>
    <w:rsid w:val="00BA3319"/>
    <w:rsid w:val="00BA7064"/>
    <w:rsid w:val="00BA71AB"/>
    <w:rsid w:val="00BA746B"/>
    <w:rsid w:val="00BB29A7"/>
    <w:rsid w:val="00BB4875"/>
    <w:rsid w:val="00BC04A1"/>
    <w:rsid w:val="00BC2E5A"/>
    <w:rsid w:val="00BE0375"/>
    <w:rsid w:val="00BE3A36"/>
    <w:rsid w:val="00BF3114"/>
    <w:rsid w:val="00C01602"/>
    <w:rsid w:val="00C025CD"/>
    <w:rsid w:val="00C0425E"/>
    <w:rsid w:val="00C04CAE"/>
    <w:rsid w:val="00C10C96"/>
    <w:rsid w:val="00C13268"/>
    <w:rsid w:val="00C163D5"/>
    <w:rsid w:val="00C17E03"/>
    <w:rsid w:val="00C31249"/>
    <w:rsid w:val="00C31A2C"/>
    <w:rsid w:val="00C32288"/>
    <w:rsid w:val="00C32B68"/>
    <w:rsid w:val="00C35605"/>
    <w:rsid w:val="00C401F4"/>
    <w:rsid w:val="00C42CC3"/>
    <w:rsid w:val="00C47A94"/>
    <w:rsid w:val="00C47CD0"/>
    <w:rsid w:val="00C5586D"/>
    <w:rsid w:val="00C55B65"/>
    <w:rsid w:val="00C62165"/>
    <w:rsid w:val="00C64FE6"/>
    <w:rsid w:val="00C74CC2"/>
    <w:rsid w:val="00C75541"/>
    <w:rsid w:val="00C805B3"/>
    <w:rsid w:val="00C835DC"/>
    <w:rsid w:val="00C84E3E"/>
    <w:rsid w:val="00C90F41"/>
    <w:rsid w:val="00C91747"/>
    <w:rsid w:val="00C92252"/>
    <w:rsid w:val="00CA619B"/>
    <w:rsid w:val="00CA6ACB"/>
    <w:rsid w:val="00CB5BCD"/>
    <w:rsid w:val="00CB5D6E"/>
    <w:rsid w:val="00CB7C09"/>
    <w:rsid w:val="00CC0C47"/>
    <w:rsid w:val="00CC40A9"/>
    <w:rsid w:val="00CC42E4"/>
    <w:rsid w:val="00CC5974"/>
    <w:rsid w:val="00CD3C6C"/>
    <w:rsid w:val="00CE2519"/>
    <w:rsid w:val="00CE45CB"/>
    <w:rsid w:val="00CE5855"/>
    <w:rsid w:val="00CF72D2"/>
    <w:rsid w:val="00D0187B"/>
    <w:rsid w:val="00D03CDC"/>
    <w:rsid w:val="00D052BA"/>
    <w:rsid w:val="00D0604A"/>
    <w:rsid w:val="00D150C6"/>
    <w:rsid w:val="00D15B78"/>
    <w:rsid w:val="00D20CA0"/>
    <w:rsid w:val="00D22DB9"/>
    <w:rsid w:val="00D40FAF"/>
    <w:rsid w:val="00D4663F"/>
    <w:rsid w:val="00D466BE"/>
    <w:rsid w:val="00D5380E"/>
    <w:rsid w:val="00D5519E"/>
    <w:rsid w:val="00D5683A"/>
    <w:rsid w:val="00D62D94"/>
    <w:rsid w:val="00D6425B"/>
    <w:rsid w:val="00D6468F"/>
    <w:rsid w:val="00D65181"/>
    <w:rsid w:val="00D6657F"/>
    <w:rsid w:val="00D7009D"/>
    <w:rsid w:val="00D71D54"/>
    <w:rsid w:val="00D73E29"/>
    <w:rsid w:val="00D74DF0"/>
    <w:rsid w:val="00D75076"/>
    <w:rsid w:val="00D75C45"/>
    <w:rsid w:val="00D83392"/>
    <w:rsid w:val="00D8444B"/>
    <w:rsid w:val="00D84CAC"/>
    <w:rsid w:val="00D8645B"/>
    <w:rsid w:val="00D91A1D"/>
    <w:rsid w:val="00D9407F"/>
    <w:rsid w:val="00D94DDF"/>
    <w:rsid w:val="00D95D1E"/>
    <w:rsid w:val="00D96D2E"/>
    <w:rsid w:val="00DA40CA"/>
    <w:rsid w:val="00DA6839"/>
    <w:rsid w:val="00DB10DA"/>
    <w:rsid w:val="00DB4B27"/>
    <w:rsid w:val="00DB7C78"/>
    <w:rsid w:val="00DC031E"/>
    <w:rsid w:val="00DC2913"/>
    <w:rsid w:val="00DC2BD0"/>
    <w:rsid w:val="00DC6993"/>
    <w:rsid w:val="00DD3D39"/>
    <w:rsid w:val="00DD4777"/>
    <w:rsid w:val="00DE4F9C"/>
    <w:rsid w:val="00DE4FFA"/>
    <w:rsid w:val="00DF3BED"/>
    <w:rsid w:val="00E00305"/>
    <w:rsid w:val="00E06A01"/>
    <w:rsid w:val="00E06C4E"/>
    <w:rsid w:val="00E07117"/>
    <w:rsid w:val="00E07958"/>
    <w:rsid w:val="00E13A81"/>
    <w:rsid w:val="00E17555"/>
    <w:rsid w:val="00E22CB3"/>
    <w:rsid w:val="00E44108"/>
    <w:rsid w:val="00E50039"/>
    <w:rsid w:val="00E56622"/>
    <w:rsid w:val="00E72A74"/>
    <w:rsid w:val="00E82ADC"/>
    <w:rsid w:val="00E915F9"/>
    <w:rsid w:val="00EA07EE"/>
    <w:rsid w:val="00EA3595"/>
    <w:rsid w:val="00EA6A79"/>
    <w:rsid w:val="00EA7257"/>
    <w:rsid w:val="00EB0D70"/>
    <w:rsid w:val="00EB2C8C"/>
    <w:rsid w:val="00EB3693"/>
    <w:rsid w:val="00EB3B1E"/>
    <w:rsid w:val="00EC4425"/>
    <w:rsid w:val="00EC4EAC"/>
    <w:rsid w:val="00EC5F57"/>
    <w:rsid w:val="00EC69C9"/>
    <w:rsid w:val="00ED17E3"/>
    <w:rsid w:val="00ED3A32"/>
    <w:rsid w:val="00EE1398"/>
    <w:rsid w:val="00EE14DB"/>
    <w:rsid w:val="00EE1935"/>
    <w:rsid w:val="00EF23F9"/>
    <w:rsid w:val="00EF372C"/>
    <w:rsid w:val="00EF5F95"/>
    <w:rsid w:val="00EF6FB2"/>
    <w:rsid w:val="00F04FE5"/>
    <w:rsid w:val="00F11992"/>
    <w:rsid w:val="00F15FD5"/>
    <w:rsid w:val="00F2107F"/>
    <w:rsid w:val="00F22730"/>
    <w:rsid w:val="00F23AC2"/>
    <w:rsid w:val="00F2428E"/>
    <w:rsid w:val="00F2650E"/>
    <w:rsid w:val="00F30016"/>
    <w:rsid w:val="00F3298C"/>
    <w:rsid w:val="00F355AF"/>
    <w:rsid w:val="00F35837"/>
    <w:rsid w:val="00F37E9C"/>
    <w:rsid w:val="00F4348A"/>
    <w:rsid w:val="00F44EF3"/>
    <w:rsid w:val="00F45B0F"/>
    <w:rsid w:val="00F45FE3"/>
    <w:rsid w:val="00F51C3A"/>
    <w:rsid w:val="00F60874"/>
    <w:rsid w:val="00F64BAB"/>
    <w:rsid w:val="00F65151"/>
    <w:rsid w:val="00F654E1"/>
    <w:rsid w:val="00F657C8"/>
    <w:rsid w:val="00F65E97"/>
    <w:rsid w:val="00F71B54"/>
    <w:rsid w:val="00F76965"/>
    <w:rsid w:val="00F76B88"/>
    <w:rsid w:val="00F81EE2"/>
    <w:rsid w:val="00F82AEE"/>
    <w:rsid w:val="00F9434D"/>
    <w:rsid w:val="00F9570D"/>
    <w:rsid w:val="00F959FE"/>
    <w:rsid w:val="00FA24D2"/>
    <w:rsid w:val="00FA4751"/>
    <w:rsid w:val="00FA668E"/>
    <w:rsid w:val="00FB066D"/>
    <w:rsid w:val="00FB096A"/>
    <w:rsid w:val="00FB1702"/>
    <w:rsid w:val="00FB202C"/>
    <w:rsid w:val="00FB2413"/>
    <w:rsid w:val="00FB55A3"/>
    <w:rsid w:val="00FB5F0E"/>
    <w:rsid w:val="00FB6952"/>
    <w:rsid w:val="00FB716C"/>
    <w:rsid w:val="00FB75D8"/>
    <w:rsid w:val="00FC59C5"/>
    <w:rsid w:val="00FD4A03"/>
    <w:rsid w:val="00FF09D2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E15108"/>
  <w15:docId w15:val="{545A5C10-8EAB-8544-B6FE-B4CF72CF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44ED"/>
    <w:pPr>
      <w:jc w:val="both"/>
    </w:pPr>
    <w:rPr>
      <w:sz w:val="28"/>
      <w:szCs w:val="24"/>
    </w:rPr>
  </w:style>
  <w:style w:type="paragraph" w:styleId="2">
    <w:name w:val="heading 2"/>
    <w:basedOn w:val="a1"/>
    <w:next w:val="a2"/>
    <w:link w:val="20"/>
    <w:locked/>
    <w:rsid w:val="00C025CD"/>
    <w:pPr>
      <w:keepNext/>
      <w:keepLines/>
      <w:numPr>
        <w:ilvl w:val="1"/>
        <w:numId w:val="5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2"/>
    <w:link w:val="30"/>
    <w:locked/>
    <w:rsid w:val="00C025CD"/>
    <w:pPr>
      <w:keepNext/>
      <w:keepLines/>
      <w:numPr>
        <w:ilvl w:val="2"/>
        <w:numId w:val="5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7">
    <w:name w:val="Для таблиц"/>
    <w:basedOn w:val="a0"/>
    <w:rsid w:val="003A38C9"/>
  </w:style>
  <w:style w:type="paragraph" w:styleId="a8">
    <w:name w:val="header"/>
    <w:basedOn w:val="a0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locked/>
    <w:rsid w:val="001D000A"/>
    <w:rPr>
      <w:sz w:val="24"/>
      <w:lang w:val="ru-RU" w:eastAsia="ru-RU"/>
    </w:rPr>
  </w:style>
  <w:style w:type="character" w:styleId="aa">
    <w:name w:val="page number"/>
    <w:basedOn w:val="a3"/>
    <w:uiPriority w:val="99"/>
    <w:rsid w:val="001D000A"/>
    <w:rPr>
      <w:rFonts w:cs="Times New Roman"/>
    </w:rPr>
  </w:style>
  <w:style w:type="paragraph" w:styleId="ab">
    <w:name w:val="footer"/>
    <w:basedOn w:val="a0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locked/>
    <w:rsid w:val="00375D0C"/>
    <w:rPr>
      <w:sz w:val="20"/>
    </w:rPr>
  </w:style>
  <w:style w:type="paragraph" w:styleId="ad">
    <w:name w:val="annotation text"/>
    <w:basedOn w:val="a0"/>
    <w:link w:val="ae"/>
    <w:uiPriority w:val="99"/>
    <w:semiHidden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semiHidden/>
    <w:locked/>
    <w:rsid w:val="00375D0C"/>
    <w:rPr>
      <w:sz w:val="20"/>
    </w:rPr>
  </w:style>
  <w:style w:type="paragraph" w:styleId="af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0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Интернет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0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4">
    <w:name w:val="Hyperlink"/>
    <w:basedOn w:val="a3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basedOn w:val="a3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3"/>
    <w:link w:val="a2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3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3"/>
    <w:rsid w:val="00687425"/>
    <w:rPr>
      <w:rFonts w:cs="Times New Roman"/>
    </w:rPr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rsid w:val="0011556B"/>
    <w:rPr>
      <w:sz w:val="24"/>
      <w:szCs w:val="24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1">
    <w:name w:val="Базовый"/>
    <w:rsid w:val="005F5C1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styleId="afb">
    <w:name w:val="Body Text Indent"/>
    <w:basedOn w:val="a0"/>
    <w:link w:val="afc"/>
    <w:rsid w:val="00E17555"/>
    <w:pPr>
      <w:widowControl w:val="0"/>
      <w:suppressAutoHyphens/>
      <w:autoSpaceDE w:val="0"/>
      <w:ind w:firstLine="720"/>
    </w:pPr>
    <w:rPr>
      <w:b/>
      <w:bCs/>
      <w:szCs w:val="28"/>
      <w:lang w:eastAsia="zh-CN"/>
    </w:rPr>
  </w:style>
  <w:style w:type="character" w:customStyle="1" w:styleId="afc">
    <w:name w:val="Основной текст с отступом Знак"/>
    <w:basedOn w:val="a3"/>
    <w:link w:val="afb"/>
    <w:rsid w:val="00E17555"/>
    <w:rPr>
      <w:b/>
      <w:bCs/>
      <w:sz w:val="28"/>
      <w:szCs w:val="28"/>
      <w:lang w:eastAsia="zh-CN"/>
    </w:rPr>
  </w:style>
  <w:style w:type="paragraph" w:styleId="afd">
    <w:name w:val="Plain Text"/>
    <w:link w:val="afe"/>
    <w:rsid w:val="00EA7257"/>
    <w:pPr>
      <w:tabs>
        <w:tab w:val="left" w:pos="708"/>
      </w:tabs>
      <w:suppressAutoHyphens/>
      <w:spacing w:after="200" w:line="276" w:lineRule="auto"/>
    </w:pPr>
    <w:rPr>
      <w:rFonts w:ascii="Courier New" w:eastAsia="WenQuanYi Micro Hei" w:hAnsi="Courier New" w:cs="Lohit Hindi"/>
      <w:szCs w:val="24"/>
      <w:lang w:eastAsia="zh-CN" w:bidi="hi-IN"/>
    </w:rPr>
  </w:style>
  <w:style w:type="character" w:customStyle="1" w:styleId="afe">
    <w:name w:val="Текст Знак"/>
    <w:basedOn w:val="a3"/>
    <w:link w:val="afd"/>
    <w:rsid w:val="00EA7257"/>
    <w:rPr>
      <w:rFonts w:ascii="Courier New" w:eastAsia="WenQuanYi Micro Hei" w:hAnsi="Courier New" w:cs="Lohit Hindi"/>
      <w:szCs w:val="24"/>
      <w:lang w:val="ru-RU" w:eastAsia="zh-CN" w:bidi="hi-IN"/>
    </w:rPr>
  </w:style>
  <w:style w:type="paragraph" w:customStyle="1" w:styleId="10">
    <w:name w:val="Текст1"/>
    <w:basedOn w:val="a1"/>
    <w:rsid w:val="0017218C"/>
    <w:rPr>
      <w:rFonts w:ascii="Courier New" w:hAnsi="Courier New" w:cs="Courier New"/>
      <w:sz w:val="20"/>
      <w:szCs w:val="20"/>
    </w:rPr>
  </w:style>
  <w:style w:type="character" w:customStyle="1" w:styleId="WW8Num7z0">
    <w:name w:val="WW8Num7z0"/>
    <w:rsid w:val="005A7D1C"/>
    <w:rPr>
      <w:rFonts w:ascii="Symbol" w:hAnsi="Symbol" w:cs="OpenSymbol"/>
    </w:rPr>
  </w:style>
  <w:style w:type="character" w:customStyle="1" w:styleId="WW-Absatz-Standardschriftart1">
    <w:name w:val="WW-Absatz-Standardschriftart1"/>
    <w:rsid w:val="006409EC"/>
  </w:style>
  <w:style w:type="paragraph" w:customStyle="1" w:styleId="FR3">
    <w:name w:val="FR3"/>
    <w:rsid w:val="00EC5F57"/>
    <w:pPr>
      <w:widowControl w:val="0"/>
      <w:tabs>
        <w:tab w:val="left" w:pos="948"/>
      </w:tabs>
      <w:suppressAutoHyphens/>
      <w:spacing w:after="200"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character" w:customStyle="1" w:styleId="-">
    <w:name w:val="Интернет-ссылка"/>
    <w:rsid w:val="00C025CD"/>
    <w:rPr>
      <w:color w:val="0000FF"/>
      <w:u w:val="single"/>
      <w:lang w:val="ru-RU" w:eastAsia="ru-RU" w:bidi="ru-RU"/>
    </w:rPr>
  </w:style>
  <w:style w:type="paragraph" w:customStyle="1" w:styleId="210">
    <w:name w:val="Основной текст 21"/>
    <w:basedOn w:val="a1"/>
    <w:rsid w:val="00C025CD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20">
    <w:name w:val="Заголовок 2 Знак"/>
    <w:basedOn w:val="a3"/>
    <w:link w:val="2"/>
    <w:rsid w:val="00C025CD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3"/>
    <w:link w:val="3"/>
    <w:rsid w:val="00C025CD"/>
    <w:rPr>
      <w:rFonts w:ascii="Cambria" w:hAnsi="Cambria"/>
      <w:b/>
      <w:bCs/>
      <w:color w:val="4F81BD"/>
      <w:sz w:val="18"/>
      <w:szCs w:val="18"/>
      <w:lang w:eastAsia="zh-CN"/>
    </w:rPr>
  </w:style>
  <w:style w:type="character" w:customStyle="1" w:styleId="WW8Num32z2">
    <w:name w:val="WW8Num32z2"/>
    <w:rsid w:val="006961E1"/>
    <w:rPr>
      <w:rFonts w:ascii="Wingdings" w:hAnsi="Wingdings" w:cs="Wingdings"/>
    </w:rPr>
  </w:style>
  <w:style w:type="character" w:styleId="aff">
    <w:name w:val="Strong"/>
    <w:basedOn w:val="a3"/>
    <w:qFormat/>
    <w:locked/>
    <w:rsid w:val="006961E1"/>
    <w:rPr>
      <w:b/>
      <w:bCs/>
    </w:rPr>
  </w:style>
  <w:style w:type="paragraph" w:customStyle="1" w:styleId="11">
    <w:name w:val="Абзац списка1"/>
    <w:basedOn w:val="a0"/>
    <w:rsid w:val="0008007B"/>
    <w:pPr>
      <w:widowControl w:val="0"/>
      <w:tabs>
        <w:tab w:val="left" w:pos="748"/>
      </w:tabs>
      <w:suppressAutoHyphens/>
      <w:spacing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aff0">
    <w:name w:val="Содержимое врезки"/>
    <w:basedOn w:val="a0"/>
    <w:qFormat/>
    <w:rsid w:val="007B4F4C"/>
    <w:pPr>
      <w:jc w:val="left"/>
    </w:pPr>
    <w:rPr>
      <w:color w:val="00000A"/>
      <w:sz w:val="24"/>
    </w:rPr>
  </w:style>
  <w:style w:type="character" w:customStyle="1" w:styleId="ListLabel13">
    <w:name w:val="ListLabel 13"/>
    <w:rsid w:val="00112DE4"/>
    <w:rPr>
      <w:rFonts w:cs="Courier New"/>
    </w:rPr>
  </w:style>
  <w:style w:type="paragraph" w:customStyle="1" w:styleId="aff1">
    <w:name w:val="Содержимое таблицы"/>
    <w:basedOn w:val="a0"/>
    <w:rsid w:val="00112DE4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BC2E5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ABB64-F55D-4C51-B1EB-88FB8A65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8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14576</CharactersWithSpaces>
  <SharedDoc>false</SharedDoc>
  <HLinks>
    <vt:vector size="42" baseType="variant"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15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http://www.psychology.ru/Library</vt:lpwstr>
      </vt:variant>
      <vt:variant>
        <vt:lpwstr/>
      </vt:variant>
      <vt:variant>
        <vt:i4>6619178</vt:i4>
      </vt:variant>
      <vt:variant>
        <vt:i4>9</vt:i4>
      </vt:variant>
      <vt:variant>
        <vt:i4>0</vt:i4>
      </vt:variant>
      <vt:variant>
        <vt:i4>5</vt:i4>
      </vt:variant>
      <vt:variant>
        <vt:lpwstr>http://flogiston.ru/library</vt:lpwstr>
      </vt:variant>
      <vt:variant>
        <vt:lpwstr/>
      </vt:variant>
      <vt:variant>
        <vt:i4>2097205</vt:i4>
      </vt:variant>
      <vt:variant>
        <vt:i4>6</vt:i4>
      </vt:variant>
      <vt:variant>
        <vt:i4>0</vt:i4>
      </vt:variant>
      <vt:variant>
        <vt:i4>5</vt:i4>
      </vt:variant>
      <vt:variant>
        <vt:lpwstr>http://psylib.kiev.ua/</vt:lpwstr>
      </vt:variant>
      <vt:variant>
        <vt:lpwstr/>
      </vt:variant>
      <vt:variant>
        <vt:i4>6815858</vt:i4>
      </vt:variant>
      <vt:variant>
        <vt:i4>3</vt:i4>
      </vt:variant>
      <vt:variant>
        <vt:i4>0</vt:i4>
      </vt:variant>
      <vt:variant>
        <vt:i4>5</vt:i4>
      </vt:variant>
      <vt:variant>
        <vt:lpwstr>http://bookap.info/</vt:lpwstr>
      </vt:variant>
      <vt:variant>
        <vt:lpwstr/>
      </vt:variant>
      <vt:variant>
        <vt:i4>7602223</vt:i4>
      </vt:variant>
      <vt:variant>
        <vt:i4>0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Анастасия Mещанинова</cp:lastModifiedBy>
  <cp:revision>26</cp:revision>
  <cp:lastPrinted>2019-01-11T12:39:00Z</cp:lastPrinted>
  <dcterms:created xsi:type="dcterms:W3CDTF">2018-07-10T15:57:00Z</dcterms:created>
  <dcterms:modified xsi:type="dcterms:W3CDTF">2022-03-28T08:56:00Z</dcterms:modified>
</cp:coreProperties>
</file>