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B05E7E" w:rsidRDefault="00FC2059" w:rsidP="00FC2059">
      <w:pPr>
        <w:widowControl w:val="0"/>
        <w:jc w:val="center"/>
      </w:pPr>
      <w:r w:rsidRPr="00B05E7E">
        <w:t>Государственное автономное образовательное учреждение высшего образования Ленинградской области</w:t>
      </w:r>
    </w:p>
    <w:p w:rsidR="00FC2059" w:rsidRPr="00B05E7E" w:rsidRDefault="00FC2059" w:rsidP="00FC2059">
      <w:pPr>
        <w:widowControl w:val="0"/>
        <w:jc w:val="center"/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«ЛЕНИНГРАДСКИЙ ГОСУДАРСТВЕННЫЙ УНИВЕРСИТЕТ</w:t>
      </w:r>
    </w:p>
    <w:p w:rsidR="00FC2059" w:rsidRPr="00B05E7E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B05E7E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B05E7E" w:rsidRPr="00B05E7E" w:rsidTr="000660E1">
        <w:trPr>
          <w:cantSplit/>
          <w:trHeight w:val="1211"/>
        </w:trPr>
        <w:tc>
          <w:tcPr>
            <w:tcW w:w="4560" w:type="dxa"/>
          </w:tcPr>
          <w:p w:rsidR="00FC2059" w:rsidRPr="00B05E7E" w:rsidRDefault="00FC2059" w:rsidP="00454DCF">
            <w:pPr>
              <w:widowControl w:val="0"/>
              <w:spacing w:before="840"/>
              <w:ind w:left="627"/>
              <w:jc w:val="both"/>
            </w:pPr>
            <w:r w:rsidRPr="00B05E7E">
              <w:t>Утверждаю:</w:t>
            </w:r>
          </w:p>
          <w:p w:rsidR="00FC2059" w:rsidRPr="00B05E7E" w:rsidRDefault="00454DCF" w:rsidP="00454DCF">
            <w:pPr>
              <w:widowControl w:val="0"/>
              <w:ind w:left="627"/>
            </w:pPr>
            <w:r w:rsidRPr="00B05E7E">
              <w:t>Проректор по учебно-методической работе</w:t>
            </w:r>
          </w:p>
          <w:p w:rsidR="00FC2059" w:rsidRPr="00B05E7E" w:rsidRDefault="00FC2059" w:rsidP="000660E1">
            <w:pPr>
              <w:widowControl w:val="0"/>
              <w:ind w:firstLine="709"/>
              <w:jc w:val="both"/>
            </w:pPr>
            <w:r w:rsidRPr="00B05E7E">
              <w:rPr>
                <w:sz w:val="28"/>
                <w:szCs w:val="28"/>
              </w:rPr>
              <w:t>____________</w:t>
            </w:r>
            <w:r w:rsidR="00454DCF" w:rsidRPr="00B05E7E">
              <w:rPr>
                <w:sz w:val="28"/>
                <w:szCs w:val="28"/>
              </w:rPr>
              <w:t>С.Н. Большаков</w:t>
            </w:r>
          </w:p>
          <w:p w:rsidR="00FC2059" w:rsidRPr="00B05E7E" w:rsidRDefault="00FC2059" w:rsidP="00454DCF">
            <w:pPr>
              <w:widowControl w:val="0"/>
              <w:ind w:firstLine="709"/>
              <w:jc w:val="both"/>
            </w:pPr>
          </w:p>
        </w:tc>
      </w:tr>
      <w:tr w:rsidR="00B05E7E" w:rsidRPr="00B05E7E" w:rsidTr="000660E1">
        <w:trPr>
          <w:trHeight w:val="713"/>
        </w:trPr>
        <w:tc>
          <w:tcPr>
            <w:tcW w:w="4560" w:type="dxa"/>
          </w:tcPr>
          <w:p w:rsidR="00FC2059" w:rsidRPr="00B05E7E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B05E7E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B05E7E">
        <w:rPr>
          <w:b/>
        </w:rPr>
        <w:t>ОСНОВНАЯ ПРОФЕССИОНАЛЬНАЯ ОБРАЗОВАТЕЛЬНАЯ ПРОГРАММА</w:t>
      </w:r>
      <w:r w:rsidRPr="00B05E7E">
        <w:rPr>
          <w:b/>
        </w:rPr>
        <w:br/>
        <w:t>ВЫСШЕГО</w:t>
      </w:r>
      <w:bookmarkEnd w:id="0"/>
      <w:bookmarkEnd w:id="1"/>
      <w:r w:rsidRPr="00B05E7E">
        <w:rPr>
          <w:b/>
        </w:rPr>
        <w:t xml:space="preserve"> </w:t>
      </w:r>
      <w:bookmarkStart w:id="4" w:name="_Toc291574499"/>
      <w:bookmarkStart w:id="5" w:name="_Toc291574600"/>
      <w:r w:rsidRPr="00B05E7E">
        <w:rPr>
          <w:b/>
        </w:rPr>
        <w:t>ОБРАЗОВАНИЯ</w:t>
      </w:r>
      <w:bookmarkEnd w:id="4"/>
      <w:bookmarkEnd w:id="5"/>
    </w:p>
    <w:p w:rsidR="00FC2059" w:rsidRPr="00B05E7E" w:rsidRDefault="00FC2059" w:rsidP="00FC2059">
      <w:pPr>
        <w:widowControl w:val="0"/>
        <w:spacing w:before="960"/>
        <w:jc w:val="center"/>
      </w:pPr>
      <w:r w:rsidRPr="00B05E7E">
        <w:t>Направление подготовк</w:t>
      </w:r>
      <w:bookmarkEnd w:id="2"/>
      <w:bookmarkEnd w:id="3"/>
      <w:r w:rsidRPr="00B05E7E">
        <w:t>и</w:t>
      </w:r>
    </w:p>
    <w:p w:rsidR="00FC2059" w:rsidRPr="00B05E7E" w:rsidRDefault="00AD775A" w:rsidP="00FC2059">
      <w:pPr>
        <w:widowControl w:val="0"/>
        <w:spacing w:before="360"/>
        <w:jc w:val="center"/>
      </w:pPr>
      <w:r>
        <w:rPr>
          <w:b/>
          <w:bCs/>
          <w:sz w:val="32"/>
          <w:szCs w:val="32"/>
        </w:rPr>
        <w:t>37.04.01 Психология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Направленность (профиль) </w:t>
      </w:r>
      <w:r w:rsidR="00AD775A">
        <w:rPr>
          <w:b/>
          <w:bCs/>
        </w:rPr>
        <w:t>Психология личности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Квалификация выпускника </w:t>
      </w:r>
      <w:r w:rsidR="001437EF" w:rsidRPr="00B05E7E">
        <w:rPr>
          <w:b/>
          <w:bCs/>
        </w:rPr>
        <w:t>Магистр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B05E7E">
        <w:rPr>
          <w:b/>
        </w:rPr>
        <w:t>Санкт-Петербург</w:t>
      </w:r>
    </w:p>
    <w:p w:rsidR="00FC2059" w:rsidRPr="00B05E7E" w:rsidRDefault="00FC2059" w:rsidP="00FC2059">
      <w:pPr>
        <w:spacing w:line="360" w:lineRule="auto"/>
        <w:rPr>
          <w:lang w:eastAsia="en-US"/>
        </w:rPr>
      </w:pPr>
      <w:r w:rsidRPr="00B05E7E">
        <w:br w:type="page"/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lastRenderedPageBreak/>
        <w:t>СОДЕРЖАНИЕ ОБРАЗОВАТЕЛЬНОЙ ПРОГРАММЫ</w:t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</w:p>
    <w:p w:rsidR="00FC2059" w:rsidRPr="00B05E7E" w:rsidRDefault="00FC2059" w:rsidP="00FC2059">
      <w:pPr>
        <w:jc w:val="both"/>
        <w:rPr>
          <w:b/>
        </w:rPr>
      </w:pPr>
      <w:r w:rsidRPr="00B05E7E">
        <w:rPr>
          <w:b/>
        </w:rPr>
        <w:t>1. Общая характеристика образовательной программы</w:t>
      </w:r>
    </w:p>
    <w:p w:rsidR="00FC2059" w:rsidRPr="00B05E7E" w:rsidRDefault="00FC2059" w:rsidP="00FC2059">
      <w:pPr>
        <w:widowControl w:val="0"/>
        <w:ind w:firstLine="708"/>
        <w:jc w:val="both"/>
      </w:pPr>
      <w:r w:rsidRPr="00B05E7E">
        <w:t>1.1. Общие положения</w:t>
      </w:r>
    </w:p>
    <w:p w:rsidR="00FC2059" w:rsidRPr="00B05E7E" w:rsidRDefault="00FC2059" w:rsidP="00FC2059">
      <w:pPr>
        <w:ind w:firstLine="708"/>
        <w:jc w:val="both"/>
      </w:pPr>
      <w:r w:rsidRPr="00B05E7E">
        <w:t>1.2. Характеристика профессиональной деятельности выпускников.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  <w:r w:rsidRPr="00B05E7E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  <w:r w:rsidRPr="00B05E7E">
        <w:rPr>
          <w:lang w:eastAsia="en-US"/>
        </w:rPr>
        <w:t>1.4. Направленность (профиль) образовательной программы</w:t>
      </w:r>
    </w:p>
    <w:p w:rsidR="00FC2059" w:rsidRPr="00B05E7E" w:rsidRDefault="00FC2059" w:rsidP="00FC2059">
      <w:pPr>
        <w:widowControl w:val="0"/>
        <w:ind w:firstLine="708"/>
        <w:jc w:val="both"/>
      </w:pPr>
      <w:r w:rsidRPr="00B05E7E">
        <w:t xml:space="preserve">1.5.  Квалификация, присваиваемая выпускникам </w:t>
      </w:r>
    </w:p>
    <w:p w:rsidR="00FC2059" w:rsidRPr="00B05E7E" w:rsidRDefault="00FC2059" w:rsidP="00FC2059">
      <w:pPr>
        <w:widowControl w:val="0"/>
        <w:ind w:firstLine="720"/>
        <w:jc w:val="both"/>
        <w:rPr>
          <w:caps/>
        </w:rPr>
      </w:pPr>
      <w:r w:rsidRPr="00B05E7E">
        <w:rPr>
          <w:caps/>
        </w:rPr>
        <w:t>1.</w:t>
      </w:r>
      <w:r w:rsidRPr="00B05E7E">
        <w:t>6.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2</w:t>
      </w:r>
      <w:r w:rsidRPr="00B05E7E">
        <w:rPr>
          <w:b/>
        </w:rPr>
        <w:t>.  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3</w:t>
      </w:r>
      <w:r w:rsidRPr="00B05E7E">
        <w:rPr>
          <w:b/>
        </w:rPr>
        <w:t>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3.1. Структура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3.2. Учебный план (Приложение 1)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3.3. Календарный учебный график </w:t>
      </w:r>
      <w:r w:rsidRPr="00B05E7E">
        <w:t>(Приложение 2)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3.4. Рабочие программы дисциплин </w:t>
      </w:r>
      <w:r w:rsidRPr="00B05E7E">
        <w:t>(Приложение 3)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3.5. Программы практик </w:t>
      </w:r>
      <w:r w:rsidRPr="00B05E7E">
        <w:t>(Приложение 4)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3.6. Оценочные средства </w:t>
      </w:r>
      <w:r w:rsidRPr="00B05E7E">
        <w:t>(Приложение 5)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3.8. Методические материалы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3.9. Образовательные технологии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4.</w:t>
      </w:r>
      <w:r w:rsidRPr="00B05E7E">
        <w:rPr>
          <w:b/>
        </w:rPr>
        <w:t xml:space="preserve">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4.1. Сведения о профессорско-преподавательском составе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B05E7E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4.3. Сведения о материально-техническом обеспечении. </w:t>
      </w:r>
    </w:p>
    <w:p w:rsidR="00FC2059" w:rsidRPr="00B05E7E" w:rsidRDefault="00FC2059" w:rsidP="00FC2059">
      <w:pPr>
        <w:ind w:firstLine="708"/>
        <w:jc w:val="both"/>
      </w:pPr>
      <w:r w:rsidRPr="00B05E7E">
        <w:t>4.4. Условия освоение образовательной программы обучающимися с ограниченными возможностями здоровья.</w:t>
      </w:r>
    </w:p>
    <w:p w:rsidR="00FC2059" w:rsidRPr="00B05E7E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B05E7E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B05E7E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 w:rsidRPr="00B05E7E">
        <w:rPr>
          <w:rFonts w:eastAsia="Times New Roman"/>
          <w:color w:val="auto"/>
          <w:szCs w:val="28"/>
          <w:lang w:eastAsia="ru-RU"/>
        </w:rPr>
        <w:t xml:space="preserve">5.1. Рабочая программа воспитания </w:t>
      </w:r>
      <w:r w:rsidRPr="00B05E7E">
        <w:rPr>
          <w:color w:val="auto"/>
        </w:rPr>
        <w:t>(Приложение 6)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spacing w:line="276" w:lineRule="auto"/>
        <w:jc w:val="center"/>
        <w:rPr>
          <w:b/>
        </w:rPr>
      </w:pP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t xml:space="preserve">1. </w:t>
      </w:r>
      <w:r w:rsidRPr="00B05E7E">
        <w:rPr>
          <w:b/>
          <w:caps/>
        </w:rPr>
        <w:t>Общая характеристика образовательной программы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Раздел 1.1. ОБЩИЕ ПОЛОЖЕНИЯ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B05E7E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 xml:space="preserve">, реализуемая в ГАОУ ВО ЛО «Ленинградский государственный университет имени А.С. Пушкина» по направлению подготовки </w:t>
      </w:r>
      <w:r w:rsidR="00AD775A">
        <w:rPr>
          <w:lang w:eastAsia="en-US"/>
        </w:rPr>
        <w:t>37.04.01 Психология</w:t>
      </w:r>
      <w:r w:rsidR="00454DCF" w:rsidRPr="00B05E7E">
        <w:rPr>
          <w:lang w:eastAsia="en-US"/>
        </w:rPr>
        <w:t xml:space="preserve">, направленность (профиль) </w:t>
      </w:r>
      <w:r w:rsidR="00AD775A">
        <w:rPr>
          <w:lang w:eastAsia="en-US"/>
        </w:rPr>
        <w:t>Психология личности</w:t>
      </w:r>
      <w:r w:rsidRPr="00B05E7E">
        <w:rPr>
          <w:lang w:eastAsia="en-US"/>
        </w:rPr>
        <w:t xml:space="preserve">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B05E7E">
        <w:t xml:space="preserve"> </w:t>
      </w:r>
      <w:r w:rsidRPr="00B05E7E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AD775A">
        <w:rPr>
          <w:lang w:eastAsia="en-US"/>
        </w:rPr>
        <w:t>37.04.01 Психология</w:t>
      </w:r>
      <w:r w:rsidRPr="00B05E7E">
        <w:rPr>
          <w:lang w:eastAsia="en-US"/>
        </w:rPr>
        <w:t>, утвержденного приказом Министерства образования и</w:t>
      </w:r>
      <w:r w:rsidR="00454DCF" w:rsidRPr="00B05E7E">
        <w:rPr>
          <w:lang w:eastAsia="en-US"/>
        </w:rPr>
        <w:t xml:space="preserve"> науки Российской Федерации от </w:t>
      </w:r>
      <w:r w:rsidR="00AD775A">
        <w:rPr>
          <w:lang w:eastAsia="en-US"/>
        </w:rPr>
        <w:t>29 июля 2020</w:t>
      </w:r>
      <w:r w:rsidRPr="00B05E7E">
        <w:rPr>
          <w:lang w:eastAsia="en-US"/>
        </w:rPr>
        <w:t xml:space="preserve"> г. N </w:t>
      </w:r>
      <w:r w:rsidR="00AD775A">
        <w:rPr>
          <w:lang w:eastAsia="en-US"/>
        </w:rPr>
        <w:t>841</w:t>
      </w:r>
      <w:r w:rsidRPr="00B05E7E">
        <w:rPr>
          <w:lang w:eastAsia="en-US"/>
        </w:rPr>
        <w:t xml:space="preserve"> (далее -  ФГОС ВО) </w:t>
      </w: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B05E7E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B05E7E">
        <w:rPr>
          <w:spacing w:val="-6"/>
          <w:lang w:eastAsia="en-US"/>
        </w:rPr>
        <w:t xml:space="preserve"> </w:t>
      </w:r>
      <w:r w:rsidRPr="00B05E7E">
        <w:rPr>
          <w:lang w:eastAsia="en-US"/>
        </w:rPr>
        <w:t>документы.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закон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от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29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декабря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2012 года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№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273-ФЗ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«Об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образовании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в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Российской</w:t>
      </w:r>
      <w:r w:rsidRPr="00B05E7E">
        <w:rPr>
          <w:spacing w:val="-1"/>
          <w:lang w:eastAsia="en-US"/>
        </w:rPr>
        <w:t xml:space="preserve"> </w:t>
      </w:r>
      <w:r w:rsidRPr="00B05E7E">
        <w:rPr>
          <w:lang w:eastAsia="en-US"/>
        </w:rPr>
        <w:t>Федерации»;</w:t>
      </w:r>
    </w:p>
    <w:p w:rsidR="00FC2059" w:rsidRPr="00B05E7E" w:rsidRDefault="00FC2059" w:rsidP="00FC0108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 государственный образовательный стандарт высшего образования –</w:t>
      </w:r>
      <w:r w:rsidRPr="00B05E7E">
        <w:rPr>
          <w:spacing w:val="-67"/>
          <w:lang w:eastAsia="en-US"/>
        </w:rPr>
        <w:t xml:space="preserve"> </w:t>
      </w:r>
      <w:r w:rsidR="004A292A" w:rsidRPr="00B05E7E">
        <w:rPr>
          <w:lang w:eastAsia="en-US"/>
        </w:rPr>
        <w:t>магистратура</w:t>
      </w:r>
      <w:r w:rsidRPr="00B05E7E">
        <w:rPr>
          <w:lang w:eastAsia="en-US"/>
        </w:rPr>
        <w:t xml:space="preserve"> по направлению подготовки </w:t>
      </w:r>
      <w:r w:rsidR="00AD775A">
        <w:rPr>
          <w:lang w:eastAsia="en-US"/>
        </w:rPr>
        <w:t>37.04.01 Психология</w:t>
      </w:r>
      <w:r w:rsidR="00FC0108" w:rsidRPr="00B05E7E">
        <w:rPr>
          <w:lang w:eastAsia="en-US"/>
        </w:rPr>
        <w:t>, утвержденного приказом Министерства образования и науки Российской Федер</w:t>
      </w:r>
      <w:r w:rsidR="001437EF" w:rsidRPr="00B05E7E">
        <w:rPr>
          <w:lang w:eastAsia="en-US"/>
        </w:rPr>
        <w:t xml:space="preserve">ации от </w:t>
      </w:r>
      <w:r w:rsidR="00AD775A">
        <w:rPr>
          <w:lang w:eastAsia="en-US"/>
        </w:rPr>
        <w:t>29 июля 2020</w:t>
      </w:r>
      <w:r w:rsidR="00AD775A" w:rsidRPr="00B05E7E">
        <w:rPr>
          <w:lang w:eastAsia="en-US"/>
        </w:rPr>
        <w:t xml:space="preserve"> г. N </w:t>
      </w:r>
      <w:r w:rsidR="00AD775A">
        <w:rPr>
          <w:lang w:eastAsia="en-US"/>
        </w:rPr>
        <w:t>841</w:t>
      </w:r>
      <w:r w:rsidR="00AD775A" w:rsidRPr="00B05E7E">
        <w:rPr>
          <w:lang w:eastAsia="en-US"/>
        </w:rPr>
        <w:t xml:space="preserve"> </w:t>
      </w:r>
      <w:r w:rsidR="00FC0108" w:rsidRPr="00B05E7E">
        <w:rPr>
          <w:lang w:eastAsia="en-US"/>
        </w:rPr>
        <w:t>(далее -  ФГОС ВО)</w:t>
      </w:r>
      <w:r w:rsidRPr="00B05E7E">
        <w:rPr>
          <w:lang w:eastAsia="en-US"/>
        </w:rPr>
        <w:t xml:space="preserve">; 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B05E7E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B05E7E">
        <w:rPr>
          <w:lang w:eastAsia="en-US"/>
        </w:rPr>
        <w:t>Минобрнауки</w:t>
      </w:r>
      <w:proofErr w:type="spellEnd"/>
      <w:r w:rsidRPr="00B05E7E">
        <w:rPr>
          <w:lang w:eastAsia="en-US"/>
        </w:rPr>
        <w:t xml:space="preserve"> России от 5 августа 2020 года №885/390;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Порядок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осуществления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деятельности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по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образовательным программам высшего образования – программам бакалавриата,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магистратуры,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proofErr w:type="spellStart"/>
      <w:r w:rsidRPr="00B05E7E">
        <w:rPr>
          <w:lang w:eastAsia="en-US"/>
        </w:rPr>
        <w:t>специалитета</w:t>
      </w:r>
      <w:proofErr w:type="spellEnd"/>
      <w:r w:rsidRPr="00B05E7E">
        <w:rPr>
          <w:lang w:eastAsia="en-US"/>
        </w:rPr>
        <w:t>, утвержденный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приказом</w:t>
      </w:r>
      <w:r w:rsidRPr="00B05E7E">
        <w:rPr>
          <w:spacing w:val="1"/>
          <w:lang w:eastAsia="en-US"/>
        </w:rPr>
        <w:t xml:space="preserve"> </w:t>
      </w:r>
      <w:proofErr w:type="spellStart"/>
      <w:r w:rsidRPr="00B05E7E">
        <w:rPr>
          <w:lang w:eastAsia="en-US"/>
        </w:rPr>
        <w:t>Минобрнауки</w:t>
      </w:r>
      <w:proofErr w:type="spellEnd"/>
      <w:r w:rsidRPr="00B05E7E">
        <w:rPr>
          <w:lang w:eastAsia="en-US"/>
        </w:rPr>
        <w:t xml:space="preserve"> России от 6 апреля 2021 года №245 (далее – Порядок 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-3"/>
          <w:lang w:eastAsia="en-US"/>
        </w:rPr>
        <w:t xml:space="preserve"> </w:t>
      </w:r>
      <w:r w:rsidRPr="00B05E7E">
        <w:rPr>
          <w:lang w:eastAsia="en-US"/>
        </w:rPr>
        <w:t>деятельности);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зачета организацией, осуществляющей образовательную деятельность,</w:t>
      </w:r>
      <w:r w:rsidRPr="00B05E7E">
        <w:rPr>
          <w:spacing w:val="1"/>
        </w:rPr>
        <w:t xml:space="preserve"> </w:t>
      </w:r>
      <w:r w:rsidRPr="00B05E7E">
        <w:t>результатов</w:t>
      </w:r>
      <w:r w:rsidRPr="00B05E7E">
        <w:rPr>
          <w:spacing w:val="1"/>
        </w:rPr>
        <w:t xml:space="preserve"> </w:t>
      </w:r>
      <w:r w:rsidRPr="00B05E7E">
        <w:t>освоения</w:t>
      </w:r>
      <w:r w:rsidRPr="00B05E7E">
        <w:rPr>
          <w:spacing w:val="1"/>
        </w:rPr>
        <w:t xml:space="preserve"> </w:t>
      </w:r>
      <w:r w:rsidRPr="00B05E7E">
        <w:t>обучающимися</w:t>
      </w:r>
      <w:r w:rsidRPr="00B05E7E">
        <w:rPr>
          <w:spacing w:val="1"/>
        </w:rPr>
        <w:t xml:space="preserve"> </w:t>
      </w:r>
      <w:r w:rsidRPr="00B05E7E">
        <w:t>учебных</w:t>
      </w:r>
      <w:r w:rsidRPr="00B05E7E">
        <w:rPr>
          <w:spacing w:val="1"/>
        </w:rPr>
        <w:t xml:space="preserve"> </w:t>
      </w:r>
      <w:r w:rsidRPr="00B05E7E">
        <w:t>предметов,</w:t>
      </w:r>
      <w:r w:rsidRPr="00B05E7E">
        <w:rPr>
          <w:spacing w:val="1"/>
        </w:rPr>
        <w:t xml:space="preserve"> </w:t>
      </w:r>
      <w:r w:rsidRPr="00B05E7E">
        <w:t>курсов,</w:t>
      </w:r>
      <w:r w:rsidRPr="00B05E7E">
        <w:rPr>
          <w:spacing w:val="1"/>
        </w:rPr>
        <w:t xml:space="preserve"> </w:t>
      </w:r>
      <w:r w:rsidRPr="00B05E7E">
        <w:t>дисциплин</w:t>
      </w:r>
      <w:r w:rsidRPr="00B05E7E">
        <w:rPr>
          <w:spacing w:val="1"/>
        </w:rPr>
        <w:t xml:space="preserve"> </w:t>
      </w:r>
      <w:r w:rsidRPr="00B05E7E">
        <w:t>(модулей),</w:t>
      </w:r>
      <w:r w:rsidRPr="00B05E7E">
        <w:rPr>
          <w:spacing w:val="1"/>
        </w:rPr>
        <w:t xml:space="preserve"> </w:t>
      </w:r>
      <w:r w:rsidRPr="00B05E7E">
        <w:t>практики,</w:t>
      </w:r>
      <w:r w:rsidRPr="00B05E7E">
        <w:rPr>
          <w:spacing w:val="1"/>
        </w:rPr>
        <w:t xml:space="preserve"> </w:t>
      </w:r>
      <w:r w:rsidRPr="00B05E7E">
        <w:t>дополнительных</w:t>
      </w:r>
      <w:r w:rsidRPr="00B05E7E">
        <w:rPr>
          <w:spacing w:val="1"/>
        </w:rPr>
        <w:t xml:space="preserve"> </w:t>
      </w:r>
      <w:r w:rsidRPr="00B05E7E">
        <w:t>образовательных</w:t>
      </w:r>
      <w:r w:rsidRPr="00B05E7E">
        <w:rPr>
          <w:spacing w:val="1"/>
        </w:rPr>
        <w:t xml:space="preserve"> </w:t>
      </w:r>
      <w:r w:rsidRPr="00B05E7E">
        <w:t>программ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t>других</w:t>
      </w:r>
      <w:r w:rsidRPr="00B05E7E">
        <w:rPr>
          <w:spacing w:val="-67"/>
        </w:rPr>
        <w:t xml:space="preserve"> </w:t>
      </w:r>
      <w:r w:rsidRPr="00B05E7E">
        <w:t>организациях,</w:t>
      </w:r>
      <w:r w:rsidRPr="00B05E7E">
        <w:rPr>
          <w:spacing w:val="1"/>
        </w:rPr>
        <w:t xml:space="preserve"> </w:t>
      </w:r>
      <w:r w:rsidRPr="00B05E7E">
        <w:t>осуществляющих</w:t>
      </w:r>
      <w:r w:rsidRPr="00B05E7E">
        <w:rPr>
          <w:spacing w:val="1"/>
        </w:rPr>
        <w:t xml:space="preserve"> </w:t>
      </w:r>
      <w:r w:rsidRPr="00B05E7E">
        <w:t>образовательную</w:t>
      </w:r>
      <w:r w:rsidRPr="00B05E7E">
        <w:rPr>
          <w:spacing w:val="1"/>
        </w:rPr>
        <w:t xml:space="preserve"> </w:t>
      </w:r>
      <w:r w:rsidRPr="00B05E7E">
        <w:t>деятельность,</w:t>
      </w:r>
      <w:r w:rsidRPr="00B05E7E">
        <w:rPr>
          <w:spacing w:val="1"/>
        </w:rPr>
        <w:t xml:space="preserve"> </w:t>
      </w:r>
      <w:r w:rsidRPr="00B05E7E">
        <w:t>утвержденный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-1"/>
        </w:rPr>
        <w:t xml:space="preserve"> </w:t>
      </w:r>
      <w:proofErr w:type="spellStart"/>
      <w:r w:rsidRPr="00B05E7E">
        <w:t>Минобрнауки</w:t>
      </w:r>
      <w:proofErr w:type="spellEnd"/>
      <w:r w:rsidRPr="00B05E7E">
        <w:t xml:space="preserve"> России</w:t>
      </w:r>
      <w:r w:rsidRPr="00B05E7E">
        <w:rPr>
          <w:spacing w:val="-1"/>
        </w:rPr>
        <w:t xml:space="preserve"> </w:t>
      </w:r>
      <w:r w:rsidRPr="00B05E7E">
        <w:t>от</w:t>
      </w:r>
      <w:r w:rsidRPr="00B05E7E">
        <w:rPr>
          <w:spacing w:val="-4"/>
        </w:rPr>
        <w:t xml:space="preserve"> </w:t>
      </w:r>
      <w:r w:rsidRPr="00B05E7E">
        <w:t>30</w:t>
      </w:r>
      <w:r w:rsidRPr="00B05E7E">
        <w:rPr>
          <w:spacing w:val="-2"/>
        </w:rPr>
        <w:t xml:space="preserve"> </w:t>
      </w:r>
      <w:r w:rsidRPr="00B05E7E">
        <w:t>июля</w:t>
      </w:r>
      <w:r w:rsidRPr="00B05E7E">
        <w:rPr>
          <w:spacing w:val="-1"/>
        </w:rPr>
        <w:t xml:space="preserve"> </w:t>
      </w:r>
      <w:r w:rsidRPr="00B05E7E">
        <w:t>2020</w:t>
      </w:r>
      <w:r w:rsidRPr="00B05E7E">
        <w:rPr>
          <w:spacing w:val="1"/>
        </w:rPr>
        <w:t xml:space="preserve"> </w:t>
      </w:r>
      <w:r w:rsidRPr="00B05E7E">
        <w:t>года</w:t>
      </w:r>
      <w:r w:rsidRPr="00B05E7E">
        <w:rPr>
          <w:spacing w:val="-2"/>
        </w:rPr>
        <w:t xml:space="preserve"> </w:t>
      </w:r>
      <w:r w:rsidRPr="00B05E7E">
        <w:t>№845/369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B05E7E">
        <w:t>Требования</w:t>
      </w:r>
      <w:r w:rsidRPr="00B05E7E">
        <w:rPr>
          <w:spacing w:val="1"/>
        </w:rPr>
        <w:t xml:space="preserve"> </w:t>
      </w:r>
      <w:r w:rsidRPr="00B05E7E">
        <w:t>к</w:t>
      </w:r>
      <w:r w:rsidRPr="00B05E7E">
        <w:rPr>
          <w:spacing w:val="1"/>
        </w:rPr>
        <w:t xml:space="preserve"> </w:t>
      </w:r>
      <w:r w:rsidRPr="00B05E7E">
        <w:t>структуре</w:t>
      </w:r>
      <w:r w:rsidRPr="00B05E7E">
        <w:rPr>
          <w:spacing w:val="1"/>
        </w:rPr>
        <w:t xml:space="preserve"> </w:t>
      </w:r>
      <w:r w:rsidRPr="00B05E7E">
        <w:t>официального</w:t>
      </w:r>
      <w:r w:rsidRPr="00B05E7E">
        <w:rPr>
          <w:spacing w:val="1"/>
        </w:rPr>
        <w:t xml:space="preserve"> </w:t>
      </w:r>
      <w:r w:rsidRPr="00B05E7E">
        <w:t>сайта</w:t>
      </w:r>
      <w:r w:rsidRPr="00B05E7E">
        <w:rPr>
          <w:spacing w:val="1"/>
        </w:rPr>
        <w:t xml:space="preserve"> </w:t>
      </w:r>
      <w:r w:rsidRPr="00B05E7E">
        <w:t>образовательной</w:t>
      </w:r>
      <w:r w:rsidRPr="00B05E7E">
        <w:rPr>
          <w:spacing w:val="1"/>
        </w:rPr>
        <w:t xml:space="preserve"> </w:t>
      </w:r>
      <w:r w:rsidRPr="00B05E7E">
        <w:t>организации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lastRenderedPageBreak/>
        <w:t>информационно-телекоммуникационной</w:t>
      </w:r>
      <w:r w:rsidRPr="00B05E7E">
        <w:rPr>
          <w:spacing w:val="1"/>
        </w:rPr>
        <w:t xml:space="preserve"> </w:t>
      </w:r>
      <w:r w:rsidRPr="00B05E7E">
        <w:t>сети</w:t>
      </w:r>
      <w:r w:rsidRPr="00B05E7E">
        <w:rPr>
          <w:spacing w:val="1"/>
        </w:rPr>
        <w:t xml:space="preserve"> </w:t>
      </w:r>
      <w:r w:rsidRPr="00B05E7E">
        <w:t>«Интернет»</w:t>
      </w:r>
      <w:r w:rsidRPr="00B05E7E">
        <w:rPr>
          <w:spacing w:val="1"/>
        </w:rPr>
        <w:t xml:space="preserve"> </w:t>
      </w:r>
      <w:r w:rsidRPr="00B05E7E">
        <w:t>и</w:t>
      </w:r>
      <w:r w:rsidRPr="00B05E7E">
        <w:rPr>
          <w:spacing w:val="1"/>
        </w:rPr>
        <w:t xml:space="preserve"> </w:t>
      </w:r>
      <w:r w:rsidRPr="00B05E7E">
        <w:t>формату</w:t>
      </w:r>
      <w:r w:rsidRPr="00B05E7E">
        <w:rPr>
          <w:spacing w:val="1"/>
        </w:rPr>
        <w:t xml:space="preserve"> </w:t>
      </w:r>
      <w:r w:rsidRPr="00B05E7E">
        <w:t>представления</w:t>
      </w:r>
      <w:r w:rsidRPr="00B05E7E">
        <w:rPr>
          <w:spacing w:val="1"/>
        </w:rPr>
        <w:t xml:space="preserve"> </w:t>
      </w:r>
      <w:r w:rsidRPr="00B05E7E">
        <w:t>информации,</w:t>
      </w:r>
      <w:r w:rsidRPr="00B05E7E">
        <w:rPr>
          <w:spacing w:val="1"/>
        </w:rPr>
        <w:t xml:space="preserve"> </w:t>
      </w:r>
      <w:r w:rsidRPr="00B05E7E">
        <w:t>утвержденные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1"/>
        </w:rPr>
        <w:t xml:space="preserve"> </w:t>
      </w:r>
      <w:r w:rsidRPr="00B05E7E">
        <w:t>Федеральной</w:t>
      </w:r>
      <w:r w:rsidRPr="00B05E7E">
        <w:rPr>
          <w:spacing w:val="1"/>
        </w:rPr>
        <w:t xml:space="preserve"> </w:t>
      </w:r>
      <w:r w:rsidRPr="00B05E7E">
        <w:t>службы</w:t>
      </w:r>
      <w:r w:rsidRPr="00B05E7E">
        <w:rPr>
          <w:spacing w:val="1"/>
        </w:rPr>
        <w:t xml:space="preserve"> </w:t>
      </w:r>
      <w:r w:rsidRPr="00B05E7E">
        <w:t>по</w:t>
      </w:r>
      <w:r w:rsidRPr="00B05E7E">
        <w:rPr>
          <w:spacing w:val="1"/>
        </w:rPr>
        <w:t xml:space="preserve"> </w:t>
      </w:r>
      <w:r w:rsidRPr="00B05E7E">
        <w:t>надзору в</w:t>
      </w:r>
      <w:r w:rsidRPr="00B05E7E">
        <w:rPr>
          <w:spacing w:val="-2"/>
        </w:rPr>
        <w:t xml:space="preserve"> </w:t>
      </w:r>
      <w:r w:rsidRPr="00B05E7E">
        <w:t>сере</w:t>
      </w:r>
      <w:r w:rsidRPr="00B05E7E">
        <w:rPr>
          <w:spacing w:val="-3"/>
        </w:rPr>
        <w:t xml:space="preserve"> </w:t>
      </w:r>
      <w:r w:rsidRPr="00B05E7E">
        <w:t>образования</w:t>
      </w:r>
      <w:r w:rsidRPr="00B05E7E">
        <w:rPr>
          <w:spacing w:val="-3"/>
        </w:rPr>
        <w:t xml:space="preserve"> </w:t>
      </w:r>
      <w:r w:rsidRPr="00B05E7E">
        <w:t>и науки от</w:t>
      </w:r>
      <w:r w:rsidRPr="00B05E7E">
        <w:rPr>
          <w:spacing w:val="-4"/>
        </w:rPr>
        <w:t xml:space="preserve"> </w:t>
      </w:r>
      <w:r w:rsidRPr="00B05E7E">
        <w:t>14</w:t>
      </w:r>
      <w:r w:rsidRPr="00B05E7E">
        <w:rPr>
          <w:spacing w:val="1"/>
        </w:rPr>
        <w:t xml:space="preserve"> </w:t>
      </w:r>
      <w:r w:rsidRPr="00B05E7E">
        <w:t>августа</w:t>
      </w:r>
      <w:r w:rsidRPr="00B05E7E">
        <w:rPr>
          <w:spacing w:val="-1"/>
        </w:rPr>
        <w:t xml:space="preserve"> </w:t>
      </w:r>
      <w:r w:rsidRPr="00B05E7E">
        <w:t>2020 года</w:t>
      </w:r>
      <w:r w:rsidRPr="00B05E7E">
        <w:rPr>
          <w:spacing w:val="-2"/>
        </w:rPr>
        <w:t xml:space="preserve"> </w:t>
      </w:r>
      <w:r w:rsidRPr="00B05E7E">
        <w:t>№ 831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проведения государственной итоговой аттестации по образовательным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высшего</w:t>
      </w:r>
      <w:r w:rsidRPr="00B05E7E">
        <w:rPr>
          <w:spacing w:val="1"/>
        </w:rPr>
        <w:t xml:space="preserve"> </w:t>
      </w:r>
      <w:r w:rsidRPr="00B05E7E">
        <w:t>образования</w:t>
      </w:r>
      <w:r w:rsidRPr="00B05E7E">
        <w:rPr>
          <w:spacing w:val="1"/>
        </w:rPr>
        <w:t xml:space="preserve"> </w:t>
      </w:r>
      <w:r w:rsidRPr="00B05E7E">
        <w:t>–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бакалавриата,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proofErr w:type="spellStart"/>
      <w:r w:rsidRPr="00B05E7E">
        <w:t>специалитета</w:t>
      </w:r>
      <w:proofErr w:type="spellEnd"/>
      <w:r w:rsidRPr="00B05E7E">
        <w:rPr>
          <w:spacing w:val="-6"/>
        </w:rPr>
        <w:t xml:space="preserve"> </w:t>
      </w:r>
      <w:r w:rsidRPr="00B05E7E">
        <w:t>и</w:t>
      </w:r>
      <w:r w:rsidRPr="00B05E7E">
        <w:rPr>
          <w:spacing w:val="-7"/>
        </w:rPr>
        <w:t xml:space="preserve"> </w:t>
      </w:r>
      <w:r w:rsidRPr="00B05E7E">
        <w:t>программам</w:t>
      </w:r>
      <w:r w:rsidRPr="00B05E7E">
        <w:rPr>
          <w:spacing w:val="-5"/>
        </w:rPr>
        <w:t xml:space="preserve"> </w:t>
      </w:r>
      <w:r w:rsidRPr="00B05E7E">
        <w:t>магистратуры,</w:t>
      </w:r>
      <w:r w:rsidRPr="00B05E7E">
        <w:rPr>
          <w:spacing w:val="-6"/>
        </w:rPr>
        <w:t xml:space="preserve"> </w:t>
      </w:r>
      <w:r w:rsidRPr="00B05E7E">
        <w:t>утвержденный</w:t>
      </w:r>
      <w:r w:rsidRPr="00B05E7E">
        <w:rPr>
          <w:spacing w:val="-5"/>
        </w:rPr>
        <w:t xml:space="preserve"> </w:t>
      </w:r>
      <w:r w:rsidRPr="00B05E7E">
        <w:t>приказом</w:t>
      </w:r>
      <w:r w:rsidRPr="00B05E7E">
        <w:rPr>
          <w:spacing w:val="-4"/>
        </w:rPr>
        <w:t xml:space="preserve"> </w:t>
      </w:r>
      <w:proofErr w:type="spellStart"/>
      <w:r w:rsidRPr="00B05E7E">
        <w:t>Минобрнауки</w:t>
      </w:r>
      <w:proofErr w:type="spellEnd"/>
      <w:r w:rsidRPr="00B05E7E">
        <w:rPr>
          <w:spacing w:val="-68"/>
        </w:rPr>
        <w:t xml:space="preserve"> </w:t>
      </w:r>
      <w:r w:rsidRPr="00B05E7E">
        <w:t>России</w:t>
      </w:r>
      <w:r w:rsidRPr="00B05E7E">
        <w:rPr>
          <w:spacing w:val="-2"/>
        </w:rPr>
        <w:t xml:space="preserve"> </w:t>
      </w:r>
      <w:r w:rsidRPr="00B05E7E">
        <w:t>от 29</w:t>
      </w:r>
      <w:r w:rsidRPr="00B05E7E">
        <w:rPr>
          <w:spacing w:val="1"/>
        </w:rPr>
        <w:t xml:space="preserve"> </w:t>
      </w:r>
      <w:r w:rsidRPr="00B05E7E">
        <w:t>июня</w:t>
      </w:r>
      <w:r w:rsidRPr="00B05E7E">
        <w:rPr>
          <w:spacing w:val="-2"/>
        </w:rPr>
        <w:t xml:space="preserve"> </w:t>
      </w:r>
      <w:r w:rsidRPr="00B05E7E">
        <w:t>2015 г.</w:t>
      </w:r>
      <w:r w:rsidRPr="00B05E7E">
        <w:rPr>
          <w:spacing w:val="-2"/>
        </w:rPr>
        <w:t xml:space="preserve"> </w:t>
      </w:r>
      <w:r w:rsidRPr="00B05E7E">
        <w:t>№</w:t>
      </w:r>
      <w:r w:rsidRPr="00B05E7E">
        <w:rPr>
          <w:spacing w:val="-2"/>
        </w:rPr>
        <w:t xml:space="preserve"> </w:t>
      </w:r>
      <w:r w:rsidRPr="00B05E7E">
        <w:t>636;</w:t>
      </w:r>
    </w:p>
    <w:p w:rsidR="00FC2059" w:rsidRPr="00B05E7E" w:rsidRDefault="00FC2059" w:rsidP="00FC2059">
      <w:pPr>
        <w:pStyle w:val="a6"/>
      </w:pPr>
    </w:p>
    <w:p w:rsidR="00FC2059" w:rsidRPr="00B05E7E" w:rsidRDefault="00FC2059" w:rsidP="00FC2059">
      <w:pPr>
        <w:spacing w:after="200" w:line="276" w:lineRule="auto"/>
        <w:jc w:val="center"/>
        <w:rPr>
          <w:b/>
        </w:rPr>
      </w:pPr>
      <w:r w:rsidRPr="00B05E7E">
        <w:rPr>
          <w:b/>
        </w:rPr>
        <w:t>1.2</w:t>
      </w:r>
      <w:r w:rsidRPr="00B05E7E">
        <w:rPr>
          <w:lang w:eastAsia="en-US"/>
        </w:rPr>
        <w:t xml:space="preserve"> </w:t>
      </w:r>
      <w:r w:rsidRPr="00B05E7E">
        <w:rPr>
          <w:b/>
        </w:rPr>
        <w:t>ХАРАКТЕРИСТИКА ПРОФЕССИОНАЛЬНОЙ ДЕЯТЕЛЬНОСТИ ВЫПУСКНИКОВ</w:t>
      </w:r>
    </w:p>
    <w:p w:rsidR="00FC2059" w:rsidRPr="00B05E7E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1437EF" w:rsidRPr="00B05E7E">
        <w:rPr>
          <w:sz w:val="24"/>
          <w:szCs w:val="24"/>
          <w:lang w:eastAsia="ru-RU"/>
        </w:rPr>
        <w:t>магистратуры</w:t>
      </w:r>
      <w:r w:rsidRPr="00B05E7E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FC2059" w:rsidRPr="00B05E7E" w:rsidRDefault="00AD775A" w:rsidP="00FC2059">
      <w:pPr>
        <w:pStyle w:val="af0"/>
        <w:ind w:left="720" w:right="-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03 Социальное обслуживание</w:t>
      </w:r>
    </w:p>
    <w:p w:rsidR="00FC2059" w:rsidRPr="00B05E7E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</w:p>
    <w:p w:rsidR="00FC2059" w:rsidRPr="00B05E7E" w:rsidRDefault="00FC2059" w:rsidP="00FC2059">
      <w:pPr>
        <w:jc w:val="both"/>
        <w:rPr>
          <w:b/>
          <w:lang w:eastAsia="en-US"/>
        </w:rPr>
      </w:pPr>
      <w:r w:rsidRPr="00B05E7E">
        <w:rPr>
          <w:b/>
          <w:lang w:eastAsia="en-US"/>
        </w:rPr>
        <w:t xml:space="preserve">1.3. </w:t>
      </w:r>
      <w:r w:rsidRPr="00B05E7E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B05E7E" w:rsidRDefault="00FC2059" w:rsidP="00FC2059">
      <w:pPr>
        <w:jc w:val="both"/>
        <w:rPr>
          <w:lang w:eastAsia="en-US"/>
        </w:rPr>
      </w:pPr>
    </w:p>
    <w:p w:rsidR="00FC2059" w:rsidRPr="00B05E7E" w:rsidRDefault="00FC2059" w:rsidP="00FC2059">
      <w:pPr>
        <w:jc w:val="both"/>
      </w:pPr>
      <w:r w:rsidRPr="00B05E7E">
        <w:rPr>
          <w:lang w:eastAsia="en-US"/>
        </w:rPr>
        <w:tab/>
      </w:r>
      <w:r w:rsidRPr="00B05E7E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AD775A">
        <w:rPr>
          <w:lang w:eastAsia="en-US"/>
        </w:rPr>
        <w:t>37.04.01 Психология</w:t>
      </w:r>
      <w:r w:rsidRPr="00B05E7E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B05E7E" w:rsidRPr="00B05E7E" w:rsidTr="00AD775A">
        <w:trPr>
          <w:trHeight w:val="622"/>
        </w:trPr>
        <w:tc>
          <w:tcPr>
            <w:tcW w:w="2689" w:type="dxa"/>
          </w:tcPr>
          <w:p w:rsidR="00FC2059" w:rsidRPr="00B05E7E" w:rsidRDefault="00FC2059" w:rsidP="000660E1">
            <w:pPr>
              <w:jc w:val="both"/>
            </w:pPr>
            <w:r w:rsidRPr="00B05E7E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B05E7E" w:rsidRDefault="00FC2059" w:rsidP="000660E1">
            <w:pPr>
              <w:jc w:val="both"/>
            </w:pPr>
            <w:r w:rsidRPr="00B05E7E">
              <w:t>Наименование профессионального стандарта</w:t>
            </w:r>
          </w:p>
        </w:tc>
      </w:tr>
      <w:tr w:rsidR="00FC2059" w:rsidRPr="00B05E7E" w:rsidTr="000660E1">
        <w:tc>
          <w:tcPr>
            <w:tcW w:w="2689" w:type="dxa"/>
          </w:tcPr>
          <w:p w:rsidR="00FC2059" w:rsidRPr="00B05E7E" w:rsidRDefault="00FC2059" w:rsidP="000660E1">
            <w:pPr>
              <w:jc w:val="both"/>
            </w:pPr>
          </w:p>
          <w:p w:rsidR="00FC2059" w:rsidRPr="00B05E7E" w:rsidRDefault="00AD775A" w:rsidP="000660E1">
            <w:pPr>
              <w:jc w:val="both"/>
            </w:pPr>
            <w:r>
              <w:t>03.008</w:t>
            </w:r>
          </w:p>
        </w:tc>
        <w:tc>
          <w:tcPr>
            <w:tcW w:w="6656" w:type="dxa"/>
          </w:tcPr>
          <w:p w:rsidR="00AD775A" w:rsidRPr="00B05E7E" w:rsidRDefault="00454DCF" w:rsidP="00AD775A">
            <w:pPr>
              <w:jc w:val="both"/>
            </w:pPr>
            <w:r w:rsidRPr="00B05E7E">
              <w:t xml:space="preserve">Профессиональный стандарт </w:t>
            </w:r>
            <w:r w:rsidR="00AD775A">
              <w:t>«Психолог в социальной сфере» утвержденный приказом Министерства труда и социальной защиты Российской Федерации от 18 ноября 2013 г. №682н (зарегистрирован Министерством юстиции Российской Федерации 25 декабря 2013 г., регистрационный № 30840)</w:t>
            </w:r>
          </w:p>
          <w:p w:rsidR="00FC2059" w:rsidRPr="00B05E7E" w:rsidRDefault="00FC2059" w:rsidP="00454DCF">
            <w:pPr>
              <w:jc w:val="both"/>
            </w:pPr>
          </w:p>
        </w:tc>
      </w:tr>
    </w:tbl>
    <w:p w:rsidR="00FC2059" w:rsidRPr="00B05E7E" w:rsidRDefault="00FC2059" w:rsidP="00FC2059">
      <w:pPr>
        <w:jc w:val="both"/>
        <w:rPr>
          <w:lang w:eastAsia="en-US"/>
        </w:rPr>
      </w:pPr>
    </w:p>
    <w:p w:rsidR="00FC2059" w:rsidRPr="00B05E7E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B05E7E">
        <w:rPr>
          <w:b/>
          <w:lang w:eastAsia="en-US"/>
        </w:rPr>
        <w:t>1.4. НАПРАВЛЕННОСТЬ (ПРОФИЛЬ) ОБРАЗОВАТЕЛЬНОЙ ПРОГРАММЫ</w:t>
      </w:r>
    </w:p>
    <w:p w:rsidR="00FC2059" w:rsidRPr="00B05E7E" w:rsidRDefault="00FC2059" w:rsidP="00902511">
      <w:pPr>
        <w:widowControl w:val="0"/>
        <w:ind w:firstLine="708"/>
        <w:jc w:val="both"/>
      </w:pPr>
      <w:r w:rsidRPr="00B05E7E">
        <w:t xml:space="preserve">Направленность основной профессиональной образовательной программы высшего образования – программы </w:t>
      </w:r>
      <w:r w:rsidR="001437EF" w:rsidRPr="00B05E7E">
        <w:t>магистратуры</w:t>
      </w:r>
      <w:r w:rsidRPr="00B05E7E">
        <w:t xml:space="preserve"> </w:t>
      </w:r>
      <w:r w:rsidR="00AD775A">
        <w:rPr>
          <w:lang w:eastAsia="en-US"/>
        </w:rPr>
        <w:t>37.04.01 Психология</w:t>
      </w:r>
      <w:r w:rsidR="001437EF" w:rsidRPr="00B05E7E">
        <w:rPr>
          <w:lang w:eastAsia="en-US"/>
        </w:rPr>
        <w:t xml:space="preserve">, направленность (профиль) </w:t>
      </w:r>
      <w:r w:rsidR="00AD775A">
        <w:rPr>
          <w:lang w:eastAsia="en-US"/>
        </w:rPr>
        <w:t>Психология личности</w:t>
      </w:r>
      <w:r w:rsidR="001437EF" w:rsidRPr="00B05E7E">
        <w:t xml:space="preserve"> </w:t>
      </w:r>
      <w:r w:rsidRPr="00B05E7E">
        <w:t xml:space="preserve">соответствует направлению подготовки в целом и конкретизирует содержание основной образовательной программы </w:t>
      </w:r>
      <w:r w:rsidR="001437EF" w:rsidRPr="00B05E7E">
        <w:t>магистратуры</w:t>
      </w:r>
      <w:r w:rsidRPr="00B05E7E">
        <w:t xml:space="preserve"> на область </w:t>
      </w:r>
      <w:r w:rsidR="00AD775A" w:rsidRPr="00AD775A">
        <w:t>03 Социальное обслуживание</w:t>
      </w:r>
      <w:r w:rsidR="00AD775A">
        <w:t xml:space="preserve"> (в сферах: психологического сопровождения представителей социально уязвимых слоев населения; консультативной помощи работникам социальных служб, социальной помощи семье и замещающим семьям; оказания психологической помощи отдельным лицам (клиентам), попавшим в трудную жизненную ситуацию; просвещения и повышения психологической культуры населения) </w:t>
      </w:r>
      <w:r w:rsidR="00FC0108" w:rsidRPr="00B05E7E">
        <w:t>и тип</w:t>
      </w:r>
      <w:r w:rsidRPr="00B05E7E">
        <w:t xml:space="preserve"> задач профессиональной деятельности </w:t>
      </w:r>
      <w:r w:rsidR="00FC0108" w:rsidRPr="00B05E7E">
        <w:t xml:space="preserve">– </w:t>
      </w:r>
      <w:r w:rsidR="00AD775A">
        <w:t>научно-исследовательский, коррекционно-развивающий.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 xml:space="preserve">1.5.  КВАЛИФИКАЦИЯ, ПРИСВАИВАЕМАЯ ВЫПУСКНИКАМ ПО НАПРАВЛЕНИЮ ПОДГОТОВКИ </w:t>
      </w:r>
      <w:r w:rsidR="00AD775A" w:rsidRPr="00AD775A">
        <w:rPr>
          <w:b/>
          <w:lang w:eastAsia="en-US"/>
        </w:rPr>
        <w:t>37.04.01 ПСИХОЛОГИЯ, НАПРАВЛЕННОСТЬ (ПРОФИЛЬ) ПСИХОЛОГИЯ ЛИЧНОСТИ</w:t>
      </w:r>
      <w:r w:rsidR="00AD775A" w:rsidRPr="00AD775A">
        <w:rPr>
          <w:b/>
        </w:rPr>
        <w:t>.</w:t>
      </w:r>
    </w:p>
    <w:p w:rsidR="00FC2059" w:rsidRPr="00B05E7E" w:rsidRDefault="00FC2059" w:rsidP="00FC2059">
      <w:pPr>
        <w:widowControl w:val="0"/>
        <w:spacing w:before="240"/>
        <w:ind w:firstLine="709"/>
        <w:jc w:val="both"/>
      </w:pPr>
      <w:r w:rsidRPr="00B05E7E">
        <w:lastRenderedPageBreak/>
        <w:t xml:space="preserve">Квалификация выпускника – </w:t>
      </w:r>
      <w:r w:rsidR="004A292A" w:rsidRPr="00B05E7E">
        <w:t>магистр</w:t>
      </w:r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center"/>
        <w:rPr>
          <w:b/>
          <w:caps/>
        </w:rPr>
      </w:pPr>
      <w:r w:rsidRPr="00B05E7E">
        <w:rPr>
          <w:b/>
          <w:caps/>
        </w:rPr>
        <w:t>1.6.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Объем программы </w:t>
      </w:r>
      <w:r w:rsidR="001437EF" w:rsidRPr="00B05E7E">
        <w:t>магистратуры</w:t>
      </w:r>
      <w:r w:rsidRPr="00B05E7E">
        <w:t xml:space="preserve"> составляет </w:t>
      </w:r>
      <w:r w:rsidR="004A292A" w:rsidRPr="00B05E7E">
        <w:t>120</w:t>
      </w:r>
      <w:r w:rsidRPr="00B05E7E">
        <w:t xml:space="preserve"> зачетных единиц (далее - </w:t>
      </w:r>
      <w:proofErr w:type="spellStart"/>
      <w:r w:rsidRPr="00B05E7E">
        <w:t>з.е</w:t>
      </w:r>
      <w:proofErr w:type="spellEnd"/>
      <w:r w:rsidRPr="00B05E7E">
        <w:t xml:space="preserve">.), вне зависимости от формы обучения, применяемых образовательных технологий, реализации программы </w:t>
      </w:r>
      <w:r w:rsidR="001437EF" w:rsidRPr="00B05E7E">
        <w:t>магистратуры</w:t>
      </w:r>
      <w:r w:rsidRPr="00B05E7E">
        <w:t xml:space="preserve"> с использованием сетевой формы, реализации программы </w:t>
      </w:r>
      <w:r w:rsidR="001437EF" w:rsidRPr="00B05E7E">
        <w:t>магистратуры</w:t>
      </w:r>
      <w:r w:rsidRPr="00B05E7E">
        <w:t xml:space="preserve"> по индивидуальному учебному плану.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Объем программы </w:t>
      </w:r>
      <w:r w:rsidR="001437EF" w:rsidRPr="00B05E7E">
        <w:t>магистратуры</w:t>
      </w:r>
      <w:r w:rsidRPr="00B05E7E">
        <w:t xml:space="preserve"> за один у</w:t>
      </w:r>
      <w:r w:rsidR="00AD775A">
        <w:t>чебный год составляет не более 6</w:t>
      </w:r>
      <w:r w:rsidRPr="00B05E7E">
        <w:t xml:space="preserve">0 </w:t>
      </w:r>
      <w:proofErr w:type="spellStart"/>
      <w:r w:rsidRPr="00B05E7E">
        <w:t>з.е</w:t>
      </w:r>
      <w:proofErr w:type="spellEnd"/>
      <w:r w:rsidRPr="00B05E7E">
        <w:t xml:space="preserve">. вне зависимости от формы обучения, применяемых образовательных технологий, реализации программы </w:t>
      </w:r>
      <w:r w:rsidR="001437EF" w:rsidRPr="00B05E7E">
        <w:t>магистратуры</w:t>
      </w:r>
      <w:r w:rsidRPr="00B05E7E">
        <w:t xml:space="preserve"> с использованием сетевой формы, реализации программы по индивидуальному учебному плану (за исключением ускоренного обучения), а при у</w:t>
      </w:r>
      <w:r w:rsidR="00AD775A">
        <w:t>скоренном обучении – не более 75</w:t>
      </w:r>
      <w:r w:rsidRPr="00B05E7E">
        <w:t xml:space="preserve"> </w:t>
      </w:r>
      <w:proofErr w:type="spellStart"/>
      <w:r w:rsidRPr="00B05E7E">
        <w:t>з.е</w:t>
      </w:r>
      <w:proofErr w:type="spellEnd"/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Срок получения образования по программе </w:t>
      </w:r>
      <w:r w:rsidR="001437EF" w:rsidRPr="00B05E7E">
        <w:t>магистратуры</w:t>
      </w:r>
      <w:r w:rsidRPr="00B05E7E">
        <w:t>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4A292A" w:rsidRPr="00B05E7E">
        <w:t>2 года</w:t>
      </w:r>
      <w:r w:rsidRPr="00B05E7E">
        <w:t xml:space="preserve">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очно-заочной </w:t>
      </w:r>
      <w:r w:rsidR="00AD775A">
        <w:t>форме</w:t>
      </w:r>
      <w:r w:rsidRPr="00B05E7E">
        <w:t xml:space="preserve"> обучения увеличивается не менее чем на </w:t>
      </w:r>
      <w:r w:rsidR="004A292A" w:rsidRPr="00B05E7E">
        <w:t>3 месяца</w:t>
      </w:r>
      <w:r w:rsidRPr="00B05E7E">
        <w:t xml:space="preserve"> и не более чем на </w:t>
      </w:r>
      <w:r w:rsidR="004A292A" w:rsidRPr="00B05E7E">
        <w:t>полгода</w:t>
      </w:r>
      <w:r w:rsidRPr="00B05E7E">
        <w:t xml:space="preserve"> по сравнению со сроком получения образования в очной форме обучения.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4A292A" w:rsidRPr="00B05E7E">
        <w:t>полгода</w:t>
      </w:r>
      <w:r w:rsidRPr="00B05E7E">
        <w:t xml:space="preserve"> по сравнению со сроком получения образования, установленным для соответствующей формы обучения.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Конкретный срок получения образования и объем программы </w:t>
      </w:r>
      <w:r w:rsidR="001437EF" w:rsidRPr="00B05E7E">
        <w:t>магистратуры</w:t>
      </w:r>
      <w:r w:rsidRPr="00B05E7E">
        <w:t xml:space="preserve">, реализуемый за один учебный год, в очно-заочной </w:t>
      </w:r>
      <w:r w:rsidR="00AD775A">
        <w:t xml:space="preserve">форме </w:t>
      </w:r>
      <w:r w:rsidRPr="00B05E7E">
        <w:t>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Язык обучения -  русский.</w:t>
      </w:r>
    </w:p>
    <w:p w:rsidR="00FC2059" w:rsidRPr="00B05E7E" w:rsidRDefault="00FC2059" w:rsidP="00FC2059">
      <w:pPr>
        <w:widowControl w:val="0"/>
        <w:jc w:val="both"/>
        <w:rPr>
          <w:b/>
        </w:rPr>
      </w:pPr>
    </w:p>
    <w:p w:rsidR="00FC2059" w:rsidRPr="00B05E7E" w:rsidRDefault="00FC2059" w:rsidP="00FC2059">
      <w:pPr>
        <w:widowControl w:val="0"/>
        <w:ind w:firstLine="720"/>
        <w:jc w:val="center"/>
        <w:rPr>
          <w:b/>
          <w:caps/>
        </w:rPr>
      </w:pPr>
      <w:r w:rsidRPr="00B05E7E">
        <w:rPr>
          <w:b/>
          <w:caps/>
        </w:rPr>
        <w:t>2.  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B05E7E">
        <w:rPr>
          <w:lang w:eastAsia="en-US"/>
        </w:rPr>
        <w:tab/>
        <w:t xml:space="preserve">В соответствии с ФГОС ВО по направлению подготовки </w:t>
      </w:r>
      <w:r w:rsidR="00AD775A">
        <w:rPr>
          <w:lang w:eastAsia="en-US"/>
        </w:rPr>
        <w:t>37.04.01 Психология</w:t>
      </w:r>
      <w:r w:rsidR="001437EF" w:rsidRPr="00B05E7E">
        <w:rPr>
          <w:lang w:eastAsia="en-US"/>
        </w:rPr>
        <w:t xml:space="preserve">, направленность (профиль) </w:t>
      </w:r>
      <w:r w:rsidR="00AD775A">
        <w:rPr>
          <w:lang w:eastAsia="en-US"/>
        </w:rPr>
        <w:t>Психология личности</w:t>
      </w:r>
      <w:r w:rsidR="00FC0108" w:rsidRPr="00B05E7E">
        <w:rPr>
          <w:lang w:eastAsia="en-US"/>
        </w:rPr>
        <w:t xml:space="preserve"> </w:t>
      </w:r>
      <w:r w:rsidRPr="00B05E7E">
        <w:rPr>
          <w:lang w:eastAsia="en-US"/>
        </w:rPr>
        <w:t xml:space="preserve">выпускник, освоивший программу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>, должен обладать следующими универсальными и общепрофессиональными компетенциями:</w:t>
      </w: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3683"/>
        <w:gridCol w:w="5951"/>
      </w:tblGrid>
      <w:tr w:rsidR="00B05E7E" w:rsidRPr="00B05E7E" w:rsidTr="00FC2059">
        <w:tc>
          <w:tcPr>
            <w:tcW w:w="2972" w:type="dxa"/>
          </w:tcPr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B05E7E">
              <w:rPr>
                <w:b/>
                <w:bCs/>
              </w:rPr>
              <w:t xml:space="preserve">Наименование категории (группы) компетенций </w:t>
            </w:r>
          </w:p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B05E7E">
              <w:rPr>
                <w:b/>
                <w:bCs/>
              </w:rPr>
              <w:t>Код и наименование компетенции</w:t>
            </w:r>
          </w:p>
        </w:tc>
      </w:tr>
      <w:tr w:rsidR="00D500C5" w:rsidRPr="00B05E7E" w:rsidTr="00FC2059">
        <w:trPr>
          <w:trHeight w:val="848"/>
        </w:trPr>
        <w:tc>
          <w:tcPr>
            <w:tcW w:w="2972" w:type="dxa"/>
          </w:tcPr>
          <w:p w:rsidR="00D500C5" w:rsidRPr="004D4ABB" w:rsidRDefault="00D500C5" w:rsidP="004D4ABB">
            <w:pPr>
              <w:rPr>
                <w:b/>
              </w:rPr>
            </w:pPr>
            <w:r w:rsidRPr="004D4ABB">
              <w:t>Системное и критическое мышление</w:t>
            </w:r>
          </w:p>
        </w:tc>
        <w:tc>
          <w:tcPr>
            <w:tcW w:w="6662" w:type="dxa"/>
          </w:tcPr>
          <w:p w:rsidR="00D500C5" w:rsidRPr="004D4ABB" w:rsidRDefault="00D500C5" w:rsidP="004D4ABB">
            <w:pPr>
              <w:rPr>
                <w:b/>
              </w:rPr>
            </w:pPr>
            <w:r w:rsidRPr="004D4ABB">
              <w:rPr>
                <w:b/>
              </w:rPr>
              <w:t>УК-1</w:t>
            </w:r>
          </w:p>
          <w:p w:rsidR="00D500C5" w:rsidRPr="004D4ABB" w:rsidRDefault="00D500C5" w:rsidP="004D4ABB">
            <w:pPr>
              <w:rPr>
                <w:b/>
              </w:rPr>
            </w:pPr>
            <w:r w:rsidRPr="004D4ABB"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D500C5" w:rsidRPr="00B05E7E" w:rsidTr="00755FCE">
        <w:trPr>
          <w:trHeight w:val="848"/>
        </w:trPr>
        <w:tc>
          <w:tcPr>
            <w:tcW w:w="2972" w:type="dxa"/>
          </w:tcPr>
          <w:p w:rsidR="00D500C5" w:rsidRPr="004D4ABB" w:rsidRDefault="00D500C5" w:rsidP="004D4ABB">
            <w:r w:rsidRPr="004D4ABB">
              <w:t>Разработка и реализация проектов</w:t>
            </w:r>
          </w:p>
        </w:tc>
        <w:tc>
          <w:tcPr>
            <w:tcW w:w="6662" w:type="dxa"/>
          </w:tcPr>
          <w:p w:rsidR="00D500C5" w:rsidRPr="004D4ABB" w:rsidRDefault="00D500C5" w:rsidP="004D4ABB">
            <w:pPr>
              <w:rPr>
                <w:b/>
              </w:rPr>
            </w:pPr>
            <w:r w:rsidRPr="004D4ABB">
              <w:rPr>
                <w:b/>
              </w:rPr>
              <w:t>УК-2</w:t>
            </w:r>
          </w:p>
          <w:p w:rsidR="00D500C5" w:rsidRPr="004D4ABB" w:rsidRDefault="00D500C5" w:rsidP="004D4ABB">
            <w:r w:rsidRPr="004D4ABB">
              <w:t>Способен управлять проектом на всех этапах его жизненного цикла</w:t>
            </w:r>
          </w:p>
        </w:tc>
      </w:tr>
      <w:tr w:rsidR="00D500C5" w:rsidRPr="00B05E7E" w:rsidTr="00755FCE">
        <w:trPr>
          <w:trHeight w:val="542"/>
        </w:trPr>
        <w:tc>
          <w:tcPr>
            <w:tcW w:w="2972" w:type="dxa"/>
          </w:tcPr>
          <w:p w:rsidR="00D500C5" w:rsidRPr="004D4ABB" w:rsidRDefault="00D500C5" w:rsidP="004D4ABB">
            <w:r w:rsidRPr="004D4ABB">
              <w:t>Командная работа и лидерство</w:t>
            </w:r>
          </w:p>
        </w:tc>
        <w:tc>
          <w:tcPr>
            <w:tcW w:w="6662" w:type="dxa"/>
          </w:tcPr>
          <w:p w:rsidR="00D500C5" w:rsidRPr="004D4ABB" w:rsidRDefault="00D500C5" w:rsidP="004D4ABB">
            <w:pPr>
              <w:rPr>
                <w:b/>
              </w:rPr>
            </w:pPr>
            <w:r w:rsidRPr="004D4ABB">
              <w:rPr>
                <w:b/>
              </w:rPr>
              <w:t>УК-3</w:t>
            </w:r>
          </w:p>
          <w:p w:rsidR="00D500C5" w:rsidRPr="004D4ABB" w:rsidRDefault="00D500C5" w:rsidP="004D4ABB">
            <w:r w:rsidRPr="004D4ABB"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D500C5" w:rsidRPr="00B05E7E" w:rsidTr="00FC2059">
        <w:trPr>
          <w:trHeight w:val="980"/>
        </w:trPr>
        <w:tc>
          <w:tcPr>
            <w:tcW w:w="2972" w:type="dxa"/>
          </w:tcPr>
          <w:p w:rsidR="00D500C5" w:rsidRPr="004D4ABB" w:rsidRDefault="00D500C5" w:rsidP="004D4ABB">
            <w:r w:rsidRPr="004D4ABB">
              <w:lastRenderedPageBreak/>
              <w:t>Коммуникация</w:t>
            </w:r>
          </w:p>
        </w:tc>
        <w:tc>
          <w:tcPr>
            <w:tcW w:w="6662" w:type="dxa"/>
          </w:tcPr>
          <w:p w:rsidR="00D500C5" w:rsidRPr="004D4ABB" w:rsidRDefault="00D500C5" w:rsidP="004D4ABB">
            <w:pPr>
              <w:rPr>
                <w:b/>
              </w:rPr>
            </w:pPr>
            <w:r w:rsidRPr="004D4ABB">
              <w:rPr>
                <w:b/>
              </w:rPr>
              <w:t>УК-4</w:t>
            </w:r>
          </w:p>
          <w:p w:rsidR="00D500C5" w:rsidRPr="004D4ABB" w:rsidRDefault="00D500C5" w:rsidP="004D4ABB">
            <w:r w:rsidRPr="004D4ABB"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4D4ABB">
              <w:t>ых</w:t>
            </w:r>
            <w:proofErr w:type="spellEnd"/>
            <w:r w:rsidRPr="004D4ABB">
              <w:t>) языке(ах), для академического и профессионального взаимодействия</w:t>
            </w:r>
          </w:p>
        </w:tc>
      </w:tr>
      <w:tr w:rsidR="00D500C5" w:rsidRPr="00B05E7E" w:rsidTr="00FC2059">
        <w:trPr>
          <w:trHeight w:val="843"/>
        </w:trPr>
        <w:tc>
          <w:tcPr>
            <w:tcW w:w="2972" w:type="dxa"/>
          </w:tcPr>
          <w:p w:rsidR="00D500C5" w:rsidRPr="004D4ABB" w:rsidRDefault="00D500C5" w:rsidP="004D4ABB">
            <w:r w:rsidRPr="004D4ABB">
              <w:t>Межкультурное взаимодействие</w:t>
            </w:r>
          </w:p>
        </w:tc>
        <w:tc>
          <w:tcPr>
            <w:tcW w:w="6662" w:type="dxa"/>
          </w:tcPr>
          <w:p w:rsidR="00D500C5" w:rsidRPr="004D4ABB" w:rsidRDefault="00D500C5" w:rsidP="004D4ABB">
            <w:pPr>
              <w:rPr>
                <w:b/>
              </w:rPr>
            </w:pPr>
            <w:r w:rsidRPr="004D4ABB">
              <w:rPr>
                <w:b/>
              </w:rPr>
              <w:t>УК-5</w:t>
            </w:r>
          </w:p>
          <w:p w:rsidR="00D500C5" w:rsidRPr="004D4ABB" w:rsidRDefault="00D500C5" w:rsidP="004D4ABB">
            <w:r w:rsidRPr="004D4ABB"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D500C5" w:rsidRPr="00B05E7E" w:rsidTr="00755FCE">
        <w:trPr>
          <w:trHeight w:val="1541"/>
        </w:trPr>
        <w:tc>
          <w:tcPr>
            <w:tcW w:w="2972" w:type="dxa"/>
          </w:tcPr>
          <w:p w:rsidR="00D500C5" w:rsidRPr="004D4ABB" w:rsidRDefault="00D500C5" w:rsidP="004D4ABB">
            <w:r w:rsidRPr="004D4ABB">
              <w:t xml:space="preserve">Самоорганизация и саморазвитие (в том числе </w:t>
            </w:r>
            <w:proofErr w:type="spellStart"/>
            <w:r w:rsidRPr="004D4ABB">
              <w:t>здоровьесбережение</w:t>
            </w:r>
            <w:proofErr w:type="spellEnd"/>
            <w:r w:rsidRPr="004D4ABB">
              <w:t>)</w:t>
            </w:r>
          </w:p>
        </w:tc>
        <w:tc>
          <w:tcPr>
            <w:tcW w:w="6662" w:type="dxa"/>
          </w:tcPr>
          <w:p w:rsidR="00D500C5" w:rsidRPr="004D4ABB" w:rsidRDefault="00D500C5" w:rsidP="004D4ABB">
            <w:pPr>
              <w:rPr>
                <w:b/>
              </w:rPr>
            </w:pPr>
            <w:r w:rsidRPr="004D4ABB">
              <w:rPr>
                <w:b/>
              </w:rPr>
              <w:t>УК-6</w:t>
            </w:r>
          </w:p>
          <w:p w:rsidR="00D500C5" w:rsidRPr="004D4ABB" w:rsidRDefault="00D500C5" w:rsidP="004D4ABB">
            <w:r w:rsidRPr="004D4ABB"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D500C5" w:rsidRPr="00B05E7E" w:rsidTr="00755FCE">
        <w:trPr>
          <w:trHeight w:val="1409"/>
        </w:trPr>
        <w:tc>
          <w:tcPr>
            <w:tcW w:w="2972" w:type="dxa"/>
            <w:vMerge w:val="restart"/>
          </w:tcPr>
          <w:p w:rsidR="00D500C5" w:rsidRPr="004D4ABB" w:rsidRDefault="00D500C5" w:rsidP="004D4ABB">
            <w:r w:rsidRPr="004D4ABB">
              <w:t>Научное исследование и оценка</w:t>
            </w:r>
          </w:p>
        </w:tc>
        <w:tc>
          <w:tcPr>
            <w:tcW w:w="6662" w:type="dxa"/>
          </w:tcPr>
          <w:p w:rsidR="00D500C5" w:rsidRPr="004D4ABB" w:rsidRDefault="00D500C5" w:rsidP="004D4ABB">
            <w:pPr>
              <w:rPr>
                <w:b/>
              </w:rPr>
            </w:pPr>
            <w:r w:rsidRPr="004D4ABB">
              <w:rPr>
                <w:b/>
              </w:rPr>
              <w:t>ОПК-1</w:t>
            </w:r>
          </w:p>
          <w:p w:rsidR="00D500C5" w:rsidRPr="004D4ABB" w:rsidRDefault="00D500C5" w:rsidP="004D4ABB">
            <w:r w:rsidRPr="004D4ABB">
              <w:t>Способен организовывать научное исследование в сфере профессиональной деятельности на основе современной методологии</w:t>
            </w:r>
          </w:p>
        </w:tc>
      </w:tr>
      <w:tr w:rsidR="00D500C5" w:rsidRPr="00B05E7E" w:rsidTr="00755FCE">
        <w:trPr>
          <w:trHeight w:val="848"/>
        </w:trPr>
        <w:tc>
          <w:tcPr>
            <w:tcW w:w="2972" w:type="dxa"/>
            <w:vMerge/>
          </w:tcPr>
          <w:p w:rsidR="00D500C5" w:rsidRPr="004D4ABB" w:rsidRDefault="00D500C5" w:rsidP="004D4ABB"/>
        </w:tc>
        <w:tc>
          <w:tcPr>
            <w:tcW w:w="6662" w:type="dxa"/>
          </w:tcPr>
          <w:p w:rsidR="00D500C5" w:rsidRPr="004D4ABB" w:rsidRDefault="00D500C5" w:rsidP="004D4ABB">
            <w:pPr>
              <w:rPr>
                <w:b/>
              </w:rPr>
            </w:pPr>
            <w:r w:rsidRPr="004D4ABB">
              <w:rPr>
                <w:b/>
              </w:rPr>
              <w:t>ОПК-2</w:t>
            </w:r>
          </w:p>
          <w:p w:rsidR="00D500C5" w:rsidRPr="004D4ABB" w:rsidRDefault="00D500C5" w:rsidP="004D4ABB">
            <w:r w:rsidRPr="004D4ABB">
              <w:t>Способен планировать, разрабатывать и реализовывать программы научного исследования для решения теоретических и практических задач в сфере профессиональной деятельности, применять обоснованные методы оценки исследовательских и прикладных программ</w:t>
            </w:r>
          </w:p>
        </w:tc>
      </w:tr>
      <w:tr w:rsidR="00D500C5" w:rsidRPr="00B05E7E" w:rsidTr="00EA53C3">
        <w:trPr>
          <w:trHeight w:val="736"/>
        </w:trPr>
        <w:tc>
          <w:tcPr>
            <w:tcW w:w="2972" w:type="dxa"/>
            <w:vMerge w:val="restart"/>
            <w:tcBorders>
              <w:bottom w:val="single" w:sz="4" w:space="0" w:color="auto"/>
            </w:tcBorders>
          </w:tcPr>
          <w:p w:rsidR="00D500C5" w:rsidRPr="004D4ABB" w:rsidRDefault="00D500C5" w:rsidP="004D4ABB">
            <w:r w:rsidRPr="004D4ABB">
              <w:t>Психологическая диагностика и экспертиза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D500C5" w:rsidRPr="004D4ABB" w:rsidRDefault="00D500C5" w:rsidP="004D4ABB">
            <w:pPr>
              <w:rPr>
                <w:b/>
              </w:rPr>
            </w:pPr>
            <w:r w:rsidRPr="004D4ABB">
              <w:rPr>
                <w:b/>
              </w:rPr>
              <w:t>ОПК-3</w:t>
            </w:r>
          </w:p>
          <w:p w:rsidR="00D500C5" w:rsidRPr="004D4ABB" w:rsidRDefault="00D500C5" w:rsidP="004D4ABB">
            <w:r w:rsidRPr="004D4ABB">
              <w:t>Способен использовать научно обоснованные подходы и валидные способы количественной и качественной диагностики и оценки для решения научных, прикладных и экспертных задач</w:t>
            </w:r>
          </w:p>
          <w:p w:rsidR="00D500C5" w:rsidRPr="004D4ABB" w:rsidRDefault="00D500C5" w:rsidP="004D4ABB"/>
        </w:tc>
      </w:tr>
      <w:tr w:rsidR="00D500C5" w:rsidRPr="00B05E7E" w:rsidTr="00FC2059">
        <w:trPr>
          <w:trHeight w:val="1080"/>
        </w:trPr>
        <w:tc>
          <w:tcPr>
            <w:tcW w:w="2972" w:type="dxa"/>
            <w:vMerge/>
          </w:tcPr>
          <w:p w:rsidR="00D500C5" w:rsidRPr="004D4ABB" w:rsidRDefault="00D500C5" w:rsidP="004D4ABB">
            <w:pPr>
              <w:rPr>
                <w:kern w:val="1"/>
              </w:rPr>
            </w:pPr>
          </w:p>
        </w:tc>
        <w:tc>
          <w:tcPr>
            <w:tcW w:w="6662" w:type="dxa"/>
          </w:tcPr>
          <w:p w:rsidR="00D500C5" w:rsidRPr="004D4ABB" w:rsidRDefault="00D500C5" w:rsidP="004D4ABB">
            <w:pPr>
              <w:rPr>
                <w:b/>
              </w:rPr>
            </w:pPr>
            <w:r w:rsidRPr="004D4ABB">
              <w:rPr>
                <w:b/>
              </w:rPr>
              <w:t>ОПК-4</w:t>
            </w:r>
          </w:p>
          <w:p w:rsidR="00D500C5" w:rsidRPr="004D4ABB" w:rsidRDefault="00D500C5" w:rsidP="004D4ABB">
            <w:pPr>
              <w:rPr>
                <w:kern w:val="1"/>
              </w:rPr>
            </w:pPr>
            <w:r w:rsidRPr="004D4ABB">
              <w:t>Способен проводить оценку психометрических характеристик используемых психодиагностических инструментов, составлять протоколы, заключения, отчеты по результатам психологической оценки, диагностики и экспертизы, а также представлять обратную связь по ним</w:t>
            </w:r>
          </w:p>
        </w:tc>
      </w:tr>
      <w:tr w:rsidR="00D500C5" w:rsidRPr="00B05E7E" w:rsidTr="00755FCE">
        <w:trPr>
          <w:trHeight w:val="848"/>
        </w:trPr>
        <w:tc>
          <w:tcPr>
            <w:tcW w:w="2972" w:type="dxa"/>
          </w:tcPr>
          <w:p w:rsidR="00D500C5" w:rsidRPr="004D4ABB" w:rsidRDefault="00D500C5" w:rsidP="004D4ABB">
            <w:r w:rsidRPr="004D4ABB">
              <w:t>Психологическое вмешательство (развитие, коррекция, реабилитация)</w:t>
            </w:r>
          </w:p>
        </w:tc>
        <w:tc>
          <w:tcPr>
            <w:tcW w:w="6662" w:type="dxa"/>
          </w:tcPr>
          <w:p w:rsidR="00D500C5" w:rsidRPr="004D4ABB" w:rsidRDefault="00D500C5" w:rsidP="004D4ABB">
            <w:pPr>
              <w:rPr>
                <w:b/>
              </w:rPr>
            </w:pPr>
            <w:r w:rsidRPr="004D4ABB">
              <w:rPr>
                <w:b/>
              </w:rPr>
              <w:t>ОПК-5</w:t>
            </w:r>
          </w:p>
          <w:p w:rsidR="00D500C5" w:rsidRPr="004D4ABB" w:rsidRDefault="00D500C5" w:rsidP="004D4ABB">
            <w:r w:rsidRPr="004D4ABB">
              <w:t>Способен разрабатывать и реализовывать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психологической проблемы отдельных лиц, групп и (или) организаций</w:t>
            </w:r>
          </w:p>
        </w:tc>
      </w:tr>
      <w:tr w:rsidR="00D500C5" w:rsidRPr="00B05E7E" w:rsidTr="00755FCE">
        <w:trPr>
          <w:trHeight w:val="848"/>
        </w:trPr>
        <w:tc>
          <w:tcPr>
            <w:tcW w:w="2972" w:type="dxa"/>
          </w:tcPr>
          <w:p w:rsidR="00D500C5" w:rsidRPr="004D4ABB" w:rsidRDefault="00D500C5" w:rsidP="004D4ABB">
            <w:r w:rsidRPr="004D4ABB">
              <w:t>Психологическое консультирование</w:t>
            </w:r>
          </w:p>
        </w:tc>
        <w:tc>
          <w:tcPr>
            <w:tcW w:w="6662" w:type="dxa"/>
          </w:tcPr>
          <w:p w:rsidR="00D500C5" w:rsidRPr="004D4ABB" w:rsidRDefault="00D500C5" w:rsidP="004D4ABB">
            <w:pPr>
              <w:rPr>
                <w:b/>
              </w:rPr>
            </w:pPr>
            <w:r w:rsidRPr="004D4ABB">
              <w:rPr>
                <w:b/>
              </w:rPr>
              <w:t>ОПК-6</w:t>
            </w:r>
          </w:p>
          <w:p w:rsidR="00D500C5" w:rsidRPr="004D4ABB" w:rsidRDefault="00D500C5" w:rsidP="004D4ABB">
            <w:r w:rsidRPr="004D4ABB">
              <w:t>Способен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</w:t>
            </w:r>
          </w:p>
        </w:tc>
      </w:tr>
      <w:tr w:rsidR="00D500C5" w:rsidRPr="00B05E7E" w:rsidTr="00D500C5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D500C5" w:rsidRPr="004D4ABB" w:rsidRDefault="00D500C5" w:rsidP="004D4ABB">
            <w:r w:rsidRPr="004D4ABB">
              <w:lastRenderedPageBreak/>
              <w:t>Психологическая профилактика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D500C5" w:rsidRPr="004D4ABB" w:rsidRDefault="00D500C5" w:rsidP="004D4ABB">
            <w:pPr>
              <w:rPr>
                <w:b/>
              </w:rPr>
            </w:pPr>
            <w:r w:rsidRPr="004D4ABB">
              <w:rPr>
                <w:b/>
              </w:rPr>
              <w:t>ОПК-7</w:t>
            </w:r>
          </w:p>
          <w:p w:rsidR="00D500C5" w:rsidRPr="004D4ABB" w:rsidRDefault="00D500C5" w:rsidP="004D4ABB">
            <w:r w:rsidRPr="004D4ABB">
              <w:t>Способен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социально и индивидуально значимых задач в сфере охраны здоровья и смежных с ней областей</w:t>
            </w:r>
          </w:p>
        </w:tc>
      </w:tr>
      <w:tr w:rsidR="00D500C5" w:rsidRPr="00B05E7E" w:rsidTr="00D500C5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D500C5" w:rsidRPr="004D4ABB" w:rsidRDefault="00D500C5" w:rsidP="004D4ABB">
            <w:proofErr w:type="spellStart"/>
            <w:r w:rsidRPr="004D4ABB">
              <w:t>Супервизия</w:t>
            </w:r>
            <w:proofErr w:type="spellEnd"/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D500C5" w:rsidRPr="004D4ABB" w:rsidRDefault="00D500C5" w:rsidP="004D4ABB">
            <w:pPr>
              <w:rPr>
                <w:b/>
              </w:rPr>
            </w:pPr>
            <w:r w:rsidRPr="004D4ABB">
              <w:rPr>
                <w:b/>
              </w:rPr>
              <w:t>ОПК-8</w:t>
            </w:r>
          </w:p>
          <w:p w:rsidR="00D500C5" w:rsidRPr="004D4ABB" w:rsidRDefault="00D500C5" w:rsidP="004D4ABB">
            <w:r w:rsidRPr="004D4ABB">
              <w:t xml:space="preserve">Способен использовать модели и методы </w:t>
            </w:r>
            <w:proofErr w:type="spellStart"/>
            <w:r w:rsidRPr="004D4ABB">
              <w:t>супервизии</w:t>
            </w:r>
            <w:proofErr w:type="spellEnd"/>
            <w:r w:rsidRPr="004D4ABB">
              <w:t xml:space="preserve"> для контроля и совершенствования профессиональной деятельности психолога</w:t>
            </w:r>
          </w:p>
        </w:tc>
      </w:tr>
      <w:tr w:rsidR="00D500C5" w:rsidRPr="00B05E7E" w:rsidTr="00D500C5">
        <w:trPr>
          <w:trHeight w:val="84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5" w:rsidRPr="004D4ABB" w:rsidRDefault="00D500C5" w:rsidP="004D4ABB">
            <w:r w:rsidRPr="004D4ABB">
              <w:t>Администрирование(организация и управление)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5" w:rsidRPr="004D4ABB" w:rsidRDefault="00D500C5" w:rsidP="004D4ABB">
            <w:pPr>
              <w:rPr>
                <w:b/>
              </w:rPr>
            </w:pPr>
            <w:r w:rsidRPr="004D4ABB">
              <w:rPr>
                <w:b/>
              </w:rPr>
              <w:t>ОПК-9</w:t>
            </w:r>
          </w:p>
          <w:p w:rsidR="00D500C5" w:rsidRPr="004D4ABB" w:rsidRDefault="00D500C5" w:rsidP="004D4ABB">
            <w:r w:rsidRPr="004D4ABB">
              <w:t>Способен выполнять основные функции управления психологической практикой</w:t>
            </w:r>
          </w:p>
        </w:tc>
      </w:tr>
      <w:tr w:rsidR="00D500C5" w:rsidRPr="00B05E7E" w:rsidTr="00D500C5">
        <w:trPr>
          <w:trHeight w:val="84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5" w:rsidRPr="004D4ABB" w:rsidRDefault="00D500C5" w:rsidP="004D4ABB">
            <w:r w:rsidRPr="004D4ABB">
              <w:t>Преподавание (обучение)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0C5" w:rsidRPr="004D4ABB" w:rsidRDefault="00D500C5" w:rsidP="004D4ABB">
            <w:pPr>
              <w:rPr>
                <w:b/>
              </w:rPr>
            </w:pPr>
            <w:r w:rsidRPr="004D4ABB">
              <w:rPr>
                <w:b/>
              </w:rPr>
              <w:t>ОПК-10</w:t>
            </w:r>
          </w:p>
          <w:p w:rsidR="00D500C5" w:rsidRPr="004D4ABB" w:rsidRDefault="00D500C5" w:rsidP="004D4ABB">
            <w:r w:rsidRPr="004D4ABB">
              <w:t>Способен осуществлять педагогическую деятельность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лиц с ограниченными возможностями здоровья) и при организации инклюзивного образования</w:t>
            </w:r>
          </w:p>
        </w:tc>
      </w:tr>
    </w:tbl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B05E7E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</w:t>
      </w:r>
      <w:r w:rsidR="001437EF" w:rsidRPr="00B05E7E">
        <w:rPr>
          <w:lang w:eastAsia="en-US"/>
        </w:rPr>
        <w:t>магистратуры,</w:t>
      </w:r>
      <w:r w:rsidRPr="00B05E7E">
        <w:rPr>
          <w:lang w:eastAsia="en-US"/>
        </w:rPr>
        <w:t xml:space="preserve"> по направлению подготовки </w:t>
      </w:r>
      <w:r w:rsidR="00AD775A">
        <w:rPr>
          <w:lang w:eastAsia="en-US"/>
        </w:rPr>
        <w:t>37.04.01 Психология</w:t>
      </w:r>
      <w:r w:rsidR="001437EF" w:rsidRPr="00B05E7E">
        <w:rPr>
          <w:lang w:eastAsia="en-US"/>
        </w:rPr>
        <w:t xml:space="preserve">, направленность (профиль) </w:t>
      </w:r>
      <w:r w:rsidR="00AD775A">
        <w:rPr>
          <w:lang w:eastAsia="en-US"/>
        </w:rPr>
        <w:t>Психология личности</w:t>
      </w:r>
      <w:r w:rsidR="00902511" w:rsidRPr="00B05E7E">
        <w:rPr>
          <w:lang w:eastAsia="en-US"/>
        </w:rPr>
        <w:t>.</w:t>
      </w:r>
    </w:p>
    <w:p w:rsidR="002C7134" w:rsidRPr="00B05E7E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3.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3.1. Структура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1E5174" w:rsidRPr="00B05E7E">
        <w:t>4</w:t>
      </w:r>
      <w:r w:rsidR="00902511" w:rsidRPr="00B05E7E">
        <w:t>0</w:t>
      </w:r>
      <w:r w:rsidRPr="00B05E7E">
        <w:t xml:space="preserve"> процентов общего объема программы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AD775A">
        <w:rPr>
          <w:lang w:eastAsia="en-US"/>
        </w:rPr>
        <w:t>37.04.01 Психология</w:t>
      </w:r>
      <w:r w:rsidR="001437EF" w:rsidRPr="00B05E7E">
        <w:rPr>
          <w:lang w:eastAsia="en-US"/>
        </w:rPr>
        <w:t xml:space="preserve">, направленность (профиль) </w:t>
      </w:r>
      <w:r w:rsidR="00AD775A">
        <w:rPr>
          <w:lang w:eastAsia="en-US"/>
        </w:rPr>
        <w:t>Психология личности</w:t>
      </w:r>
      <w:bookmarkStart w:id="6" w:name="_GoBack"/>
      <w:bookmarkEnd w:id="6"/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соответствии с ФГОС ВО структура программы по направлению подготовки </w:t>
      </w:r>
      <w:r w:rsidR="00AD775A">
        <w:rPr>
          <w:lang w:eastAsia="en-US"/>
        </w:rPr>
        <w:t>37.04.01 Психология</w:t>
      </w:r>
      <w:r w:rsidR="001437EF" w:rsidRPr="00B05E7E">
        <w:rPr>
          <w:lang w:eastAsia="en-US"/>
        </w:rPr>
        <w:t xml:space="preserve">, направленность (профиль) </w:t>
      </w:r>
      <w:r w:rsidR="00AD775A">
        <w:rPr>
          <w:lang w:eastAsia="en-US"/>
        </w:rPr>
        <w:t>Психология личности</w:t>
      </w:r>
      <w:r w:rsidR="001437EF" w:rsidRPr="00B05E7E">
        <w:t xml:space="preserve"> </w:t>
      </w:r>
      <w:r w:rsidRPr="00B05E7E">
        <w:t>включает следующие блоки: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1 «Дисциплины (модули)»;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2 «Практика»;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3 «Государственная итоговая аттестация».</w:t>
      </w:r>
    </w:p>
    <w:p w:rsidR="001E5174" w:rsidRPr="00B05E7E" w:rsidRDefault="001E5174" w:rsidP="001E5174">
      <w:pPr>
        <w:widowControl w:val="0"/>
        <w:ind w:firstLine="720"/>
        <w:jc w:val="both"/>
      </w:pPr>
      <w:r w:rsidRPr="00B05E7E">
        <w:t>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 w:rsidR="001E5174" w:rsidRPr="00B05E7E" w:rsidRDefault="001E5174" w:rsidP="001E5174">
      <w:pPr>
        <w:widowControl w:val="0"/>
        <w:ind w:firstLine="720"/>
        <w:jc w:val="both"/>
      </w:pPr>
      <w:r w:rsidRPr="00B05E7E">
        <w:t>Факультативные дисциплины (модули) не включаются в объем программы магистратуры.</w:t>
      </w: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3.2. Учебный план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lastRenderedPageBreak/>
        <w:t xml:space="preserve">Учебный план разработан в соответствии с ФГОС ВО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AD775A">
        <w:rPr>
          <w:lang w:eastAsia="en-US"/>
        </w:rPr>
        <w:t>37.04.01 Психология</w:t>
      </w:r>
      <w:r w:rsidR="001437EF" w:rsidRPr="00B05E7E">
        <w:rPr>
          <w:lang w:eastAsia="en-US"/>
        </w:rPr>
        <w:t xml:space="preserve">, направленность (профиль) </w:t>
      </w:r>
      <w:r w:rsidR="00AD775A">
        <w:rPr>
          <w:lang w:eastAsia="en-US"/>
        </w:rPr>
        <w:t>Психология личности</w:t>
      </w:r>
      <w:r w:rsidR="001437EF" w:rsidRPr="00B05E7E">
        <w:t xml:space="preserve"> </w:t>
      </w:r>
      <w:r w:rsidRPr="00B05E7E">
        <w:t>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3.3. Календарный учебный график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3.4. Рабочие программы дисциплин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Основная профессиональная образовательная программа высшего образования – программа </w:t>
      </w:r>
      <w:r w:rsidR="001437EF" w:rsidRPr="00B05E7E">
        <w:t>магистратуры</w:t>
      </w:r>
      <w:r w:rsidRPr="00B05E7E">
        <w:t xml:space="preserve">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3.5. Программы практик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3.6. Оценочные средства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3.8. Методические материалы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</w:t>
      </w:r>
      <w:r w:rsidRPr="00B05E7E">
        <w:lastRenderedPageBreak/>
        <w:t>документа.</w:t>
      </w: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3.9. Образовательные технологии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r w:rsidR="001437EF" w:rsidRPr="00B05E7E">
        <w:t>магистратуры</w:t>
      </w:r>
      <w:r w:rsidRPr="00B05E7E">
        <w:t xml:space="preserve"> составляет в очной форме – не более 50 процентов, в </w:t>
      </w:r>
      <w:r w:rsidR="00AD775A">
        <w:t>очно-заочной форме обучения – не более 3</w:t>
      </w:r>
      <w:r w:rsidRPr="00B05E7E">
        <w:t>0 процентов общего времени, отводимого на реализацию дисциплин.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- методы </w:t>
      </w:r>
      <w:r w:rsidRPr="00B05E7E">
        <w:rPr>
          <w:lang w:val="en-US"/>
        </w:rPr>
        <w:t>IT</w:t>
      </w:r>
      <w:r w:rsidRPr="00B05E7E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Преподаватели самостоятельно выбирают наиболее подходящие методы и формы проведения занятий.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Основная профессиональная образовательная программа высшего образования по направлению подготовки </w:t>
      </w:r>
      <w:r w:rsidR="00AD775A">
        <w:rPr>
          <w:lang w:eastAsia="en-US"/>
        </w:rPr>
        <w:t>37.04.01 Психология</w:t>
      </w:r>
      <w:r w:rsidR="001437EF" w:rsidRPr="00B05E7E">
        <w:rPr>
          <w:lang w:eastAsia="en-US"/>
        </w:rPr>
        <w:t xml:space="preserve">, направленность (профиль) </w:t>
      </w:r>
      <w:r w:rsidR="00AD775A">
        <w:rPr>
          <w:lang w:eastAsia="en-US"/>
        </w:rPr>
        <w:t>Психология личности</w:t>
      </w:r>
      <w:r w:rsidR="001437EF" w:rsidRPr="00B05E7E">
        <w:t xml:space="preserve"> </w:t>
      </w:r>
      <w:r w:rsidRPr="00B05E7E">
        <w:t>реализуется с применением дистанционных образовательных технологий.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4.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4.1. Сведения о профессорско-преподавательском составе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Реализация программы </w:t>
      </w:r>
      <w:r w:rsidR="001437EF" w:rsidRPr="00B05E7E">
        <w:t>магистратуры</w:t>
      </w:r>
      <w:r w:rsidRPr="00B05E7E">
        <w:t xml:space="preserve"> </w:t>
      </w:r>
      <w:r w:rsidR="00AD775A">
        <w:rPr>
          <w:lang w:eastAsia="en-US"/>
        </w:rPr>
        <w:t>37.04.01 Психология</w:t>
      </w:r>
      <w:r w:rsidR="001437EF" w:rsidRPr="00B05E7E">
        <w:rPr>
          <w:lang w:eastAsia="en-US"/>
        </w:rPr>
        <w:t xml:space="preserve">, направленность (профиль) </w:t>
      </w:r>
      <w:r w:rsidR="00AD775A">
        <w:rPr>
          <w:lang w:eastAsia="en-US"/>
        </w:rPr>
        <w:t>Психология личности</w:t>
      </w:r>
      <w:r w:rsidR="001437EF" w:rsidRPr="00B05E7E">
        <w:t xml:space="preserve"> </w:t>
      </w:r>
      <w:r w:rsidRPr="00B05E7E">
        <w:t xml:space="preserve">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</w:t>
      </w:r>
      <w:r w:rsidR="001437EF" w:rsidRPr="00B05E7E">
        <w:t>магистратуры</w:t>
      </w:r>
      <w:r w:rsidRPr="00B05E7E">
        <w:t xml:space="preserve"> на иных условиях.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70 процентов численности педагогических работников, участвующих в реализации </w:t>
      </w:r>
      <w:proofErr w:type="gramStart"/>
      <w:r w:rsidRPr="00B05E7E">
        <w:t xml:space="preserve">программы </w:t>
      </w:r>
      <w:r w:rsidR="001437EF" w:rsidRPr="00B05E7E">
        <w:t xml:space="preserve"> магистратуры</w:t>
      </w:r>
      <w:proofErr w:type="gramEnd"/>
      <w:r w:rsidRPr="00B05E7E">
        <w:t xml:space="preserve">, и лица, привлекаемые к реализации программы </w:t>
      </w:r>
      <w:r w:rsidR="001437EF" w:rsidRPr="00B05E7E">
        <w:t>магистратуры</w:t>
      </w:r>
      <w:r w:rsidRPr="00B05E7E"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</w:t>
      </w:r>
      <w:r w:rsidR="00AD775A">
        <w:t>5</w:t>
      </w:r>
      <w:r w:rsidRPr="00B05E7E">
        <w:t xml:space="preserve"> процентов численности педагогических работников, участвующих в реализации программы </w:t>
      </w:r>
      <w:r w:rsidR="001437EF" w:rsidRPr="00B05E7E">
        <w:t>магистратуры</w:t>
      </w:r>
      <w:r w:rsidRPr="00B05E7E">
        <w:t xml:space="preserve">, и лица, привлекаемые к реализации программы </w:t>
      </w:r>
      <w:r w:rsidR="001437EF" w:rsidRPr="00B05E7E">
        <w:t>магистратуры</w:t>
      </w:r>
      <w:r w:rsidRPr="00B05E7E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</w:t>
      </w:r>
      <w:r w:rsidRPr="00B05E7E">
        <w:lastRenderedPageBreak/>
        <w:t>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</w:t>
      </w:r>
      <w:r w:rsidR="00AD775A">
        <w:t>75</w:t>
      </w:r>
      <w:r w:rsidRPr="00B05E7E">
        <w:t xml:space="preserve">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B05E7E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</w:t>
      </w:r>
      <w:proofErr w:type="spellStart"/>
      <w:r w:rsidRPr="00B05E7E">
        <w:t>им.А.С.Пушкина</w:t>
      </w:r>
      <w:proofErr w:type="spellEnd"/>
      <w:r w:rsidRPr="00B05E7E">
        <w:t xml:space="preserve">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обеспечивает возможность </w:t>
      </w:r>
      <w:proofErr w:type="gramStart"/>
      <w:r w:rsidRPr="00B05E7E">
        <w:t>доступа</w:t>
      </w:r>
      <w:proofErr w:type="gramEnd"/>
      <w:r w:rsidRPr="00B05E7E">
        <w:t xml:space="preserve"> 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 w:rsidRPr="00B05E7E">
        <w:t>им.А.С.Пушкина</w:t>
      </w:r>
      <w:proofErr w:type="spellEnd"/>
      <w:r w:rsidRPr="00B05E7E">
        <w:t xml:space="preserve">, так и вне ее.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</w:t>
      </w:r>
      <w:r w:rsidR="001437EF" w:rsidRPr="00B05E7E">
        <w:t>магистратуры</w:t>
      </w:r>
      <w:r w:rsidRPr="00B05E7E">
        <w:t>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B05E7E">
        <w:rPr>
          <w:b/>
        </w:rPr>
        <w:t>4.3. Сведения о материально-техническом обеспечении.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ЛГУ </w:t>
      </w:r>
      <w:proofErr w:type="spellStart"/>
      <w:r w:rsidRPr="00B05E7E">
        <w:t>им.А.С.Пушкина</w:t>
      </w:r>
      <w:proofErr w:type="spellEnd"/>
      <w:r w:rsidRPr="00B05E7E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Помещения представляют собой учебные аудитории для проведения учебных занятий, предусмотренных программой </w:t>
      </w:r>
      <w:r w:rsidR="001437EF" w:rsidRPr="00B05E7E">
        <w:t>магистратуры</w:t>
      </w:r>
      <w:r w:rsidRPr="00B05E7E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</w:t>
      </w:r>
      <w:r w:rsidRPr="00B05E7E">
        <w:lastRenderedPageBreak/>
        <w:t>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B05E7E" w:rsidRDefault="00FC2059" w:rsidP="00FC2059">
      <w:pPr>
        <w:ind w:firstLine="708"/>
        <w:jc w:val="both"/>
        <w:rPr>
          <w:b/>
        </w:rPr>
      </w:pPr>
      <w:r w:rsidRPr="00B05E7E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B05E7E" w:rsidRDefault="00FC2059" w:rsidP="00FC2059">
      <w:pPr>
        <w:jc w:val="both"/>
      </w:pPr>
      <w:r w:rsidRPr="00B05E7E"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B05E7E" w:rsidRDefault="00FC2059" w:rsidP="00FC2059"/>
    <w:p w:rsidR="00FC2059" w:rsidRPr="00B05E7E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lang w:eastAsia="ru-RU"/>
        </w:rPr>
        <w:t xml:space="preserve">. </w:t>
      </w:r>
      <w:r w:rsidRPr="00B05E7E">
        <w:rPr>
          <w:rFonts w:eastAsia="Times New Roman"/>
          <w:b/>
          <w:caps/>
          <w:color w:val="auto"/>
          <w:lang w:eastAsia="ru-RU"/>
        </w:rPr>
        <w:t>Организация воспитательной работы в ГАОУ ВО ЛО «ЛГУ им.А.С.Пушкина»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</w:t>
      </w:r>
      <w:proofErr w:type="spellStart"/>
      <w:r w:rsidRPr="00B05E7E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B05E7E">
        <w:rPr>
          <w:rFonts w:eastAsia="Times New Roman"/>
          <w:color w:val="auto"/>
          <w:lang w:eastAsia="ru-RU"/>
        </w:rPr>
        <w:t xml:space="preserve">». 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B05E7E">
        <w:rPr>
          <w:rFonts w:eastAsia="Times New Roman"/>
          <w:color w:val="auto"/>
          <w:lang w:eastAsia="ru-RU"/>
        </w:rPr>
        <w:t>в ЛГУ</w:t>
      </w:r>
      <w:proofErr w:type="gramEnd"/>
      <w:r w:rsidRPr="00B05E7E">
        <w:rPr>
          <w:rFonts w:eastAsia="Times New Roman"/>
          <w:color w:val="auto"/>
          <w:lang w:eastAsia="ru-RU"/>
        </w:rPr>
        <w:t xml:space="preserve"> </w:t>
      </w:r>
      <w:proofErr w:type="spellStart"/>
      <w:r w:rsidRPr="00B05E7E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B05E7E">
        <w:rPr>
          <w:rFonts w:eastAsia="Times New Roman"/>
          <w:color w:val="auto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ЛГУ </w:t>
      </w:r>
      <w:proofErr w:type="spellStart"/>
      <w:r w:rsidRPr="00B05E7E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B05E7E">
        <w:rPr>
          <w:rFonts w:eastAsia="Times New Roman"/>
          <w:color w:val="auto"/>
          <w:lang w:eastAsia="ru-RU"/>
        </w:rPr>
        <w:t xml:space="preserve">. </w:t>
      </w:r>
    </w:p>
    <w:p w:rsidR="00FC2059" w:rsidRPr="00B05E7E" w:rsidRDefault="00FC2059" w:rsidP="00FC2059">
      <w:pPr>
        <w:ind w:firstLine="708"/>
        <w:jc w:val="both"/>
      </w:pPr>
      <w:r w:rsidRPr="00B05E7E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профессионально-ориентированное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научно-образовательное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патриотическое и гражданско-правовое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культурно-творческое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духовно-нравственное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физкультурно-оздоровительное воспитание и воспитание здорового образа жизни;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развитие студенческого самоуправления;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поддержка и развитие волонтёрской деятельности;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экологическое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воспитание толерантности.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B05E7E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B11" w:rsidRDefault="00F95B11">
      <w:r>
        <w:separator/>
      </w:r>
    </w:p>
  </w:endnote>
  <w:endnote w:type="continuationSeparator" w:id="0">
    <w:p w:rsidR="00F95B11" w:rsidRDefault="00F95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B42338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338">
          <w:rPr>
            <w:noProof/>
          </w:rPr>
          <w:t>8</w:t>
        </w:r>
        <w:r>
          <w:fldChar w:fldCharType="end"/>
        </w:r>
      </w:p>
    </w:sdtContent>
  </w:sdt>
  <w:p w:rsidR="00F555FB" w:rsidRDefault="00B42338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B11" w:rsidRDefault="00F95B11">
      <w:r>
        <w:separator/>
      </w:r>
    </w:p>
  </w:footnote>
  <w:footnote w:type="continuationSeparator" w:id="0">
    <w:p w:rsidR="00F95B11" w:rsidRDefault="00F95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6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1437EF"/>
    <w:rsid w:val="001E5174"/>
    <w:rsid w:val="002C7134"/>
    <w:rsid w:val="003B691C"/>
    <w:rsid w:val="00454DCF"/>
    <w:rsid w:val="004A292A"/>
    <w:rsid w:val="004D4ABB"/>
    <w:rsid w:val="00502DC2"/>
    <w:rsid w:val="0052428D"/>
    <w:rsid w:val="0088266F"/>
    <w:rsid w:val="00902511"/>
    <w:rsid w:val="00990D24"/>
    <w:rsid w:val="00AD775A"/>
    <w:rsid w:val="00B033C6"/>
    <w:rsid w:val="00B05E7E"/>
    <w:rsid w:val="00B1340D"/>
    <w:rsid w:val="00B42338"/>
    <w:rsid w:val="00BB332C"/>
    <w:rsid w:val="00BB7F0F"/>
    <w:rsid w:val="00C2561B"/>
    <w:rsid w:val="00CD04CE"/>
    <w:rsid w:val="00D500C5"/>
    <w:rsid w:val="00E04DC2"/>
    <w:rsid w:val="00F54843"/>
    <w:rsid w:val="00F95B11"/>
    <w:rsid w:val="00FC0108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11</Pages>
  <Words>4039</Words>
  <Characters>23028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16</cp:revision>
  <dcterms:created xsi:type="dcterms:W3CDTF">2023-05-06T18:19:00Z</dcterms:created>
  <dcterms:modified xsi:type="dcterms:W3CDTF">2023-05-20T12:45:00Z</dcterms:modified>
</cp:coreProperties>
</file>