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C724BB" w:rsidP="00920D08">
      <w:pPr>
        <w:spacing w:line="240" w:lineRule="auto"/>
        <w:jc w:val="center"/>
        <w:rPr>
          <w:sz w:val="24"/>
          <w:szCs w:val="24"/>
        </w:rPr>
      </w:pPr>
      <w:r w:rsidRPr="00C724BB">
        <w:rPr>
          <w:b/>
          <w:color w:val="000000"/>
          <w:sz w:val="24"/>
          <w:szCs w:val="24"/>
        </w:rPr>
        <w:t>ФТД.02</w:t>
      </w:r>
      <w:r>
        <w:rPr>
          <w:b/>
          <w:color w:val="000000"/>
          <w:sz w:val="24"/>
          <w:szCs w:val="24"/>
        </w:rPr>
        <w:t xml:space="preserve"> </w:t>
      </w:r>
      <w:r w:rsidR="00C6394B" w:rsidRPr="00C724BB">
        <w:rPr>
          <w:b/>
          <w:color w:val="000000"/>
          <w:sz w:val="24"/>
          <w:szCs w:val="24"/>
        </w:rPr>
        <w:t>ПРОФИЛАКТИКА НАРКОМАНИИ В ШКОЛЕ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C6394B" w:rsidRDefault="00C6394B" w:rsidP="00C6394B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 </w:t>
      </w:r>
      <w:r>
        <w:rPr>
          <w:b/>
          <w:sz w:val="24"/>
          <w:szCs w:val="24"/>
        </w:rPr>
        <w:br/>
        <w:t>(с двумя профилями подготовки)</w:t>
      </w:r>
    </w:p>
    <w:p w:rsidR="00920D08" w:rsidRDefault="00C6394B" w:rsidP="00C6394B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C59D3" w:rsidRDefault="005C59D3" w:rsidP="005C59D3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5C59D3" w:rsidRDefault="005C59D3" w:rsidP="005C59D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C59D3" w:rsidRDefault="005C59D3" w:rsidP="005C59D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C59D3" w:rsidRDefault="005C59D3" w:rsidP="005C59D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C59D3" w:rsidRDefault="005C59D3" w:rsidP="005C59D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C59D3" w:rsidRDefault="005C59D3" w:rsidP="005C59D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C59D3" w:rsidRDefault="005C59D3" w:rsidP="005C59D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C59D3" w:rsidRDefault="005C59D3" w:rsidP="005C59D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C59D3" w:rsidRDefault="005C59D3" w:rsidP="005C59D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C59D3" w:rsidRDefault="005C59D3" w:rsidP="005C59D3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5C59D3" w:rsidRDefault="005C59D3" w:rsidP="005C59D3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49"/>
        <w:gridCol w:w="5398"/>
      </w:tblGrid>
      <w:tr w:rsidR="00920D08" w:rsidRPr="003C0E55" w:rsidTr="00C6394B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49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98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6394B" w:rsidRPr="003C0E55" w:rsidTr="00C6394B">
        <w:trPr>
          <w:trHeight w:val="590"/>
        </w:trPr>
        <w:tc>
          <w:tcPr>
            <w:tcW w:w="993" w:type="dxa"/>
            <w:shd w:val="clear" w:color="auto" w:fill="auto"/>
          </w:tcPr>
          <w:p w:rsidR="00C6394B" w:rsidRPr="006C3D7A" w:rsidRDefault="00C6394B" w:rsidP="001801A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5C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249" w:type="dxa"/>
            <w:shd w:val="clear" w:color="auto" w:fill="auto"/>
          </w:tcPr>
          <w:p w:rsidR="00C6394B" w:rsidRPr="006C3D7A" w:rsidRDefault="00C6394B" w:rsidP="001801A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15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398" w:type="dxa"/>
          </w:tcPr>
          <w:p w:rsidR="00C6394B" w:rsidRPr="00C6394B" w:rsidRDefault="00C6394B" w:rsidP="00C639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394B">
              <w:rPr>
                <w:sz w:val="24"/>
                <w:szCs w:val="24"/>
              </w:rPr>
              <w:t>ИУК-3.1. Знает проблемы подбора эффективной команды; основные условия эффективной командной работы; основы стратегического управления человеческими ресурсами, нормативные правовые акты, касающиеся организации и осуществления профессиональной деятельности; модели организационного поведения, факторы формирования организационных отношений; стратегии и принципы командной работы, основные характеристики организационного климата и взаимодействия людей в организации; методы научного исследования в области управления; методы верификации результатов исследования; методы интерпретации и представления результатов исследования.</w:t>
            </w:r>
          </w:p>
          <w:p w:rsidR="00C6394B" w:rsidRPr="00C6394B" w:rsidRDefault="00C6394B" w:rsidP="00C639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394B">
              <w:rPr>
                <w:sz w:val="24"/>
                <w:szCs w:val="24"/>
              </w:rPr>
              <w:t>ИУК-3.2. Умеет определять стиль управления и эффективность руководства командой; вырабатывать командную стратегию; владеть технологией реализации основных функций управления, анализировать и интерпретировать результаты научного исследования в области управления человеческими ресурсами; применять принципы и методы организации командной деятельности; подбирать методы и методики исследования профессиональных практических задач; уметь анализировать и интерпретировать результаты научного исследования.</w:t>
            </w:r>
          </w:p>
          <w:p w:rsidR="00C6394B" w:rsidRPr="00C6394B" w:rsidRDefault="00C6394B" w:rsidP="00C639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C6394B">
              <w:rPr>
                <w:sz w:val="24"/>
                <w:szCs w:val="24"/>
              </w:rPr>
              <w:t>ИУК-3.3. Владеет организацией и управлением командным взаимодействием в решении поставленных целей; созданием команды для выполнения практических задач; участием в разработке стратегии командной работы; составлением деловых писем с целью организации и сопровождения командной работы; умением работать в команде; разработкой программы эмпирического исследования профессиональных практических задач.</w:t>
            </w:r>
          </w:p>
        </w:tc>
      </w:tr>
      <w:tr w:rsidR="00C6394B" w:rsidRPr="003C0E55" w:rsidTr="00C6394B">
        <w:trPr>
          <w:trHeight w:val="590"/>
        </w:trPr>
        <w:tc>
          <w:tcPr>
            <w:tcW w:w="993" w:type="dxa"/>
            <w:shd w:val="clear" w:color="auto" w:fill="auto"/>
          </w:tcPr>
          <w:p w:rsidR="00C6394B" w:rsidRPr="00B6015C" w:rsidRDefault="00C6394B" w:rsidP="001801A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5C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249" w:type="dxa"/>
            <w:shd w:val="clear" w:color="auto" w:fill="auto"/>
          </w:tcPr>
          <w:p w:rsidR="00C6394B" w:rsidRPr="00B6015C" w:rsidRDefault="00C6394B" w:rsidP="001801A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15C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</w:t>
            </w:r>
            <w:r w:rsidRPr="00B60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398" w:type="dxa"/>
          </w:tcPr>
          <w:p w:rsidR="00C6394B" w:rsidRPr="00C6394B" w:rsidRDefault="00C6394B" w:rsidP="00C639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394B">
              <w:rPr>
                <w:sz w:val="24"/>
                <w:szCs w:val="24"/>
              </w:rPr>
              <w:lastRenderedPageBreak/>
              <w:t>ИУК-8.1. Знает научно обоснованные способы поддерживать безопасные условия жизнедеятельности, в том числе при возникновении чрезвычайных ситуаций; виды опасных ситуаций; способы преодоления опасных ситуаций; приемы первой медицинской помощи; основы медицинских знаний.</w:t>
            </w:r>
          </w:p>
          <w:p w:rsidR="00C6394B" w:rsidRPr="00C6394B" w:rsidRDefault="00C6394B" w:rsidP="00C639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394B">
              <w:rPr>
                <w:sz w:val="24"/>
                <w:szCs w:val="24"/>
              </w:rPr>
              <w:lastRenderedPageBreak/>
              <w:t>ИУК-8.2. Умеет создавать и поддерживать безопасные условия жизнедеятельности; различить факторы, влекущие возникновение опасных ситуаций; предотвратить возникновение опасных ситуаций, в том числе на основе приемов по оказанию первой медицинской помощи и базовых медицинских знаний.</w:t>
            </w:r>
          </w:p>
          <w:p w:rsidR="00C6394B" w:rsidRPr="00C6394B" w:rsidRDefault="00C6394B" w:rsidP="00C639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C6394B">
              <w:rPr>
                <w:sz w:val="24"/>
                <w:szCs w:val="24"/>
              </w:rPr>
              <w:t>ИУК-8.3. Владеет навыками по предотвращению возникновения опасных ситуаций; приемами первой медицинской помощи; базовыми медицинскими знаниями; способами поддержания гражданской обороны и условий по минимизации последствий от чрезвычайных ситуаций.</w:t>
            </w:r>
          </w:p>
        </w:tc>
      </w:tr>
      <w:tr w:rsidR="00C6394B" w:rsidRPr="003C0E55" w:rsidTr="00C6394B">
        <w:trPr>
          <w:trHeight w:val="590"/>
        </w:trPr>
        <w:tc>
          <w:tcPr>
            <w:tcW w:w="993" w:type="dxa"/>
            <w:shd w:val="clear" w:color="auto" w:fill="auto"/>
          </w:tcPr>
          <w:p w:rsidR="00C6394B" w:rsidRPr="00B6015C" w:rsidRDefault="00C6394B" w:rsidP="001801A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249" w:type="dxa"/>
            <w:shd w:val="clear" w:color="auto" w:fill="auto"/>
          </w:tcPr>
          <w:p w:rsidR="00C6394B" w:rsidRPr="00B6015C" w:rsidRDefault="00C6394B" w:rsidP="001801A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15C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398" w:type="dxa"/>
          </w:tcPr>
          <w:p w:rsidR="00C6394B" w:rsidRPr="00C6394B" w:rsidRDefault="00C6394B" w:rsidP="00C639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394B">
              <w:rPr>
                <w:sz w:val="24"/>
                <w:szCs w:val="24"/>
              </w:rPr>
              <w:t>ИПК-4.1. Знает содержание духовно-нравственного развития и воспитания личности гражданина России; нормативно-правовую и концептуальную базу содержания программы развития воспитательной компоненты в общеобразовательных учреждениях.</w:t>
            </w:r>
          </w:p>
          <w:p w:rsidR="00C6394B" w:rsidRPr="00C6394B" w:rsidRDefault="00C6394B" w:rsidP="00C639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394B">
              <w:rPr>
                <w:sz w:val="24"/>
                <w:szCs w:val="24"/>
              </w:rPr>
              <w:t>ИПК-4.2. Умеет проектировать воспитательный процесс с использованием современных технологий, соответствующих общим и специфическим закономерностям и особенностям возрастного развития личности; проводить сравнительный анализ зарубежных и отечественных воспитательных моделей.</w:t>
            </w:r>
          </w:p>
          <w:p w:rsidR="00C6394B" w:rsidRPr="00C6394B" w:rsidRDefault="00C6394B" w:rsidP="00C6394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C6394B">
              <w:rPr>
                <w:sz w:val="24"/>
                <w:szCs w:val="24"/>
              </w:rPr>
              <w:t>ИПК-5.3. Владеет способами диагностики уровня воспитанности учащихся; осуществления духовно-нравственного воспитания и сопровождения процессов подготовки обучающихся к сознательному выбору профессии.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6394B" w:rsidRDefault="00C6394B" w:rsidP="00C6394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</w:t>
      </w:r>
      <w:r>
        <w:rPr>
          <w:color w:val="000000"/>
          <w:sz w:val="24"/>
          <w:szCs w:val="24"/>
          <w:u w:val="single"/>
        </w:rPr>
        <w:t>:</w:t>
      </w:r>
      <w:r w:rsidRPr="0085704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 w:rsidRPr="00B6015C">
        <w:rPr>
          <w:color w:val="000000"/>
          <w:sz w:val="24"/>
          <w:szCs w:val="24"/>
        </w:rPr>
        <w:t xml:space="preserve">ормирование у </w:t>
      </w:r>
      <w:r>
        <w:rPr>
          <w:color w:val="000000"/>
          <w:sz w:val="24"/>
          <w:szCs w:val="24"/>
        </w:rPr>
        <w:t>обучающихся</w:t>
      </w:r>
      <w:r w:rsidRPr="00B601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представлений об основных методах п</w:t>
      </w:r>
      <w:r w:rsidRPr="00C7009E">
        <w:rPr>
          <w:color w:val="000000"/>
          <w:sz w:val="24"/>
          <w:szCs w:val="24"/>
        </w:rPr>
        <w:t>рофилактик</w:t>
      </w:r>
      <w:r>
        <w:rPr>
          <w:color w:val="000000"/>
          <w:sz w:val="24"/>
          <w:szCs w:val="24"/>
        </w:rPr>
        <w:t>и</w:t>
      </w:r>
      <w:r w:rsidRPr="00C7009E">
        <w:rPr>
          <w:color w:val="000000"/>
          <w:sz w:val="24"/>
          <w:szCs w:val="24"/>
        </w:rPr>
        <w:t xml:space="preserve"> наркомании в образовательной среде</w:t>
      </w:r>
      <w:r w:rsidRPr="00B6015C">
        <w:rPr>
          <w:color w:val="000000"/>
          <w:sz w:val="24"/>
          <w:szCs w:val="24"/>
        </w:rPr>
        <w:t>.</w:t>
      </w:r>
    </w:p>
    <w:p w:rsidR="00C6394B" w:rsidRPr="003C0E55" w:rsidRDefault="00C6394B" w:rsidP="00C6394B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6394B" w:rsidRDefault="00C6394B" w:rsidP="00C6394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причин, способствующих возникновению у человека</w:t>
      </w:r>
      <w:r w:rsidRPr="00C70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наркотической зависимости, факторов, предрасполагающих к наркомании</w:t>
      </w:r>
      <w:r w:rsidRPr="00C7009E">
        <w:rPr>
          <w:rFonts w:ascii="Times New Roman" w:hAnsi="Times New Roman" w:cs="Times New Roman"/>
          <w:sz w:val="24"/>
          <w:szCs w:val="24"/>
        </w:rPr>
        <w:t>;</w:t>
      </w:r>
    </w:p>
    <w:p w:rsidR="00C6394B" w:rsidRDefault="00C6394B" w:rsidP="00C6394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7009E">
        <w:rPr>
          <w:rFonts w:ascii="Times New Roman" w:hAnsi="Times New Roman" w:cs="Times New Roman"/>
          <w:sz w:val="24"/>
          <w:szCs w:val="24"/>
        </w:rPr>
        <w:t xml:space="preserve">обосновать опасность наркомании: влияние на человека и общество, влияние на физическое здоровье человека, на личность человека,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7009E">
        <w:rPr>
          <w:rFonts w:ascii="Times New Roman" w:hAnsi="Times New Roman" w:cs="Times New Roman"/>
          <w:sz w:val="24"/>
          <w:szCs w:val="24"/>
        </w:rPr>
        <w:t>оследствия поведения наркотически зависимого человека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394B" w:rsidRDefault="00C6394B" w:rsidP="00C6394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</w:t>
      </w:r>
      <w:r w:rsidRPr="00C7009E">
        <w:rPr>
          <w:rFonts w:ascii="Times New Roman" w:hAnsi="Times New Roman" w:cs="Times New Roman"/>
          <w:sz w:val="24"/>
          <w:szCs w:val="24"/>
        </w:rPr>
        <w:t xml:space="preserve"> методы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наркотической зависимости;</w:t>
      </w:r>
    </w:p>
    <w:p w:rsidR="00C6394B" w:rsidRPr="00C7009E" w:rsidRDefault="00C6394B" w:rsidP="00C6394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обосновать важную </w:t>
      </w:r>
      <w:r w:rsidRPr="00C7009E">
        <w:rPr>
          <w:rFonts w:ascii="Times New Roman" w:hAnsi="Times New Roman" w:cs="Times New Roman"/>
          <w:sz w:val="24"/>
          <w:szCs w:val="24"/>
        </w:rPr>
        <w:t>роль профилактик</w:t>
      </w:r>
      <w:r>
        <w:rPr>
          <w:rFonts w:ascii="Times New Roman" w:hAnsi="Times New Roman" w:cs="Times New Roman"/>
          <w:sz w:val="24"/>
          <w:szCs w:val="24"/>
        </w:rPr>
        <w:t>и наркомании в образовательных организациях;</w:t>
      </w:r>
    </w:p>
    <w:p w:rsidR="00C6394B" w:rsidRPr="00C7009E" w:rsidRDefault="00C6394B" w:rsidP="00C6394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7009E">
        <w:rPr>
          <w:rFonts w:ascii="Times New Roman" w:hAnsi="Times New Roman" w:cs="Times New Roman"/>
          <w:sz w:val="24"/>
          <w:szCs w:val="24"/>
        </w:rPr>
        <w:t>раскрыть и обосновать принципы здорового образа жизни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009E">
        <w:rPr>
          <w:rFonts w:ascii="Times New Roman" w:hAnsi="Times New Roman" w:cs="Times New Roman"/>
          <w:sz w:val="24"/>
          <w:szCs w:val="24"/>
        </w:rPr>
        <w:t xml:space="preserve"> необходимые для успешного решения задач в профессиональной деятельности и личной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94B" w:rsidRDefault="00C6394B" w:rsidP="00C6394B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факультативным дисциплинам</w:t>
      </w:r>
      <w:r w:rsidRPr="002517E5">
        <w:rPr>
          <w:color w:val="000000"/>
          <w:kern w:val="0"/>
          <w:sz w:val="24"/>
          <w:szCs w:val="24"/>
          <w:lang w:eastAsia="ru-RU"/>
        </w:rPr>
        <w:t>.</w:t>
      </w:r>
      <w:r w:rsidRPr="00B6015C">
        <w:t xml:space="preserve"> </w:t>
      </w:r>
      <w:r w:rsidRPr="00C7009E">
        <w:rPr>
          <w:sz w:val="24"/>
          <w:szCs w:val="24"/>
        </w:rPr>
        <w:t>Наркотическая зависимость наносит ущерб</w:t>
      </w:r>
      <w:r>
        <w:rPr>
          <w:sz w:val="24"/>
          <w:szCs w:val="24"/>
        </w:rPr>
        <w:t xml:space="preserve"> </w:t>
      </w:r>
      <w:r w:rsidRPr="00C7009E">
        <w:rPr>
          <w:sz w:val="24"/>
          <w:szCs w:val="24"/>
        </w:rPr>
        <w:t>физическому и психологическому развитию человека, представляет угрозу</w:t>
      </w:r>
      <w:r>
        <w:rPr>
          <w:sz w:val="24"/>
          <w:szCs w:val="24"/>
        </w:rPr>
        <w:t xml:space="preserve"> </w:t>
      </w:r>
      <w:r w:rsidRPr="00C7009E">
        <w:rPr>
          <w:sz w:val="24"/>
          <w:szCs w:val="24"/>
        </w:rPr>
        <w:t>социальному благополучию общества. Особенно опасно вовлечение в</w:t>
      </w:r>
      <w:r>
        <w:rPr>
          <w:sz w:val="24"/>
          <w:szCs w:val="24"/>
        </w:rPr>
        <w:t xml:space="preserve"> </w:t>
      </w:r>
      <w:r w:rsidRPr="00C7009E">
        <w:rPr>
          <w:sz w:val="24"/>
          <w:szCs w:val="24"/>
        </w:rPr>
        <w:t>наркоманию детей и подростков. П</w:t>
      </w:r>
      <w:r w:rsidRPr="00C7009E">
        <w:rPr>
          <w:color w:val="000000"/>
          <w:kern w:val="0"/>
          <w:sz w:val="24"/>
          <w:szCs w:val="24"/>
          <w:lang w:eastAsia="ru-RU"/>
        </w:rPr>
        <w:t>роблема профилактики наркомании явля</w:t>
      </w:r>
      <w:r>
        <w:rPr>
          <w:color w:val="000000"/>
          <w:kern w:val="0"/>
          <w:sz w:val="24"/>
          <w:szCs w:val="24"/>
          <w:lang w:eastAsia="ru-RU"/>
        </w:rPr>
        <w:t>е</w:t>
      </w:r>
      <w:r w:rsidRPr="00C7009E">
        <w:rPr>
          <w:color w:val="000000"/>
          <w:kern w:val="0"/>
          <w:sz w:val="24"/>
          <w:szCs w:val="24"/>
          <w:lang w:eastAsia="ru-RU"/>
        </w:rPr>
        <w:t xml:space="preserve">тся важным </w:t>
      </w:r>
      <w:r w:rsidRPr="00C7009E">
        <w:rPr>
          <w:color w:val="000000"/>
          <w:kern w:val="0"/>
          <w:sz w:val="24"/>
          <w:szCs w:val="24"/>
          <w:lang w:eastAsia="ru-RU"/>
        </w:rPr>
        <w:lastRenderedPageBreak/>
        <w:t xml:space="preserve">звеном в профессиональной подготовке </w:t>
      </w:r>
      <w:r>
        <w:rPr>
          <w:color w:val="000000"/>
          <w:kern w:val="0"/>
          <w:sz w:val="24"/>
          <w:szCs w:val="24"/>
          <w:lang w:eastAsia="ru-RU"/>
        </w:rPr>
        <w:t>педагогов.</w:t>
      </w:r>
      <w:r w:rsidRPr="00C7009E">
        <w:rPr>
          <w:color w:val="000000"/>
          <w:kern w:val="0"/>
          <w:sz w:val="24"/>
          <w:szCs w:val="24"/>
          <w:lang w:eastAsia="ru-RU"/>
        </w:rPr>
        <w:t xml:space="preserve"> </w:t>
      </w:r>
    </w:p>
    <w:p w:rsidR="00C6394B" w:rsidRPr="003C0E55" w:rsidRDefault="00C6394B" w:rsidP="00C6394B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6394B" w:rsidRPr="003C0E55" w:rsidRDefault="00C6394B" w:rsidP="00C6394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36 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C6394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C6394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6394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C6394B" w:rsidRDefault="00C6394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C6394B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C6394B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394B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C6394B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394B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C6394B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6394B">
              <w:rPr>
                <w:sz w:val="24"/>
                <w:szCs w:val="24"/>
              </w:rPr>
              <w:t>-/1</w:t>
            </w:r>
            <w:r w:rsidR="006E7CAD" w:rsidRPr="00C6394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C6394B" w:rsidRDefault="00C6394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C6394B" w:rsidRDefault="00C6394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C6394B" w:rsidP="00C6394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C6394B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6394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C6394B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394B">
              <w:rPr>
                <w:sz w:val="24"/>
                <w:szCs w:val="24"/>
              </w:rPr>
              <w:t>8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C6394B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C6394B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394B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C6394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C6394B" w:rsidRDefault="00C6394B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C6394B" w:rsidRPr="003C0E55" w:rsidTr="00882BD0">
        <w:tc>
          <w:tcPr>
            <w:tcW w:w="6540" w:type="dxa"/>
            <w:shd w:val="clear" w:color="auto" w:fill="E0E0E0"/>
          </w:tcPr>
          <w:p w:rsidR="00C6394B" w:rsidRPr="003C0E55" w:rsidRDefault="00C6394B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6394B" w:rsidRPr="003C0E55" w:rsidRDefault="00C6394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C6394B" w:rsidRPr="003C0E55" w:rsidTr="00786E97">
        <w:tc>
          <w:tcPr>
            <w:tcW w:w="6540" w:type="dxa"/>
            <w:shd w:val="clear" w:color="auto" w:fill="D9D9D9"/>
          </w:tcPr>
          <w:p w:rsidR="00C6394B" w:rsidRPr="003C0E55" w:rsidRDefault="00C6394B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C6394B" w:rsidRPr="003C0E55" w:rsidRDefault="00C6394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C6394B" w:rsidRPr="003C0E55" w:rsidTr="00A21CFB">
        <w:tc>
          <w:tcPr>
            <w:tcW w:w="6540" w:type="dxa"/>
            <w:shd w:val="clear" w:color="auto" w:fill="auto"/>
          </w:tcPr>
          <w:p w:rsidR="00C6394B" w:rsidRPr="003C0E55" w:rsidRDefault="00C6394B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6394B" w:rsidRPr="003C0E55" w:rsidRDefault="00C6394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C6394B" w:rsidRPr="003C0E55" w:rsidTr="00901B2E">
        <w:tc>
          <w:tcPr>
            <w:tcW w:w="6540" w:type="dxa"/>
            <w:shd w:val="clear" w:color="auto" w:fill="auto"/>
          </w:tcPr>
          <w:p w:rsidR="00C6394B" w:rsidRPr="003C0E55" w:rsidRDefault="00C6394B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6394B" w:rsidRPr="003C0E55" w:rsidRDefault="00C6394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C6394B" w:rsidP="00C6394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C6394B" w:rsidRDefault="00C6394B" w:rsidP="00C6394B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6394B" w:rsidRDefault="00C6394B" w:rsidP="00C6394B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6394B" w:rsidRPr="0053465B" w:rsidTr="001801A7">
        <w:tc>
          <w:tcPr>
            <w:tcW w:w="693" w:type="dxa"/>
          </w:tcPr>
          <w:p w:rsidR="00C6394B" w:rsidRPr="0053465B" w:rsidRDefault="00C6394B" w:rsidP="001801A7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6394B" w:rsidRPr="0053465B" w:rsidRDefault="00C6394B" w:rsidP="001801A7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6394B" w:rsidRPr="00EE4F61" w:rsidTr="001801A7">
        <w:tc>
          <w:tcPr>
            <w:tcW w:w="693" w:type="dxa"/>
          </w:tcPr>
          <w:p w:rsidR="00C6394B" w:rsidRPr="00EE4F61" w:rsidRDefault="00C6394B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C6394B" w:rsidRPr="00E95FC0" w:rsidRDefault="00C6394B" w:rsidP="001801A7">
            <w:pPr>
              <w:pStyle w:val="3"/>
              <w:ind w:left="0" w:firstLine="0"/>
            </w:pPr>
            <w:r w:rsidRPr="00C7009E">
              <w:t>Современное состояние проблемы наркомании в России и за рубежом. Понятие наркомании. Основные характеристики наркомании. Этапы формирования зависимости. Термины и понятия в наркологии.</w:t>
            </w:r>
          </w:p>
        </w:tc>
      </w:tr>
      <w:tr w:rsidR="00C6394B" w:rsidRPr="00EE4F61" w:rsidTr="001801A7">
        <w:tc>
          <w:tcPr>
            <w:tcW w:w="693" w:type="dxa"/>
          </w:tcPr>
          <w:p w:rsidR="00C6394B" w:rsidRPr="00EE4F61" w:rsidRDefault="00C6394B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C6394B" w:rsidRPr="00E95FC0" w:rsidRDefault="00C6394B" w:rsidP="001801A7">
            <w:pPr>
              <w:pStyle w:val="ae"/>
              <w:jc w:val="left"/>
              <w:rPr>
                <w:sz w:val="24"/>
              </w:rPr>
            </w:pPr>
            <w:r w:rsidRPr="00C7009E">
              <w:rPr>
                <w:sz w:val="24"/>
              </w:rPr>
              <w:t>Классификации и основные характеристики наркотиков. Признаки употребления и последствия.</w:t>
            </w:r>
          </w:p>
        </w:tc>
      </w:tr>
      <w:tr w:rsidR="00C6394B" w:rsidRPr="00EE4F61" w:rsidTr="001801A7">
        <w:trPr>
          <w:trHeight w:val="311"/>
        </w:trPr>
        <w:tc>
          <w:tcPr>
            <w:tcW w:w="693" w:type="dxa"/>
          </w:tcPr>
          <w:p w:rsidR="00C6394B" w:rsidRPr="00EE4F61" w:rsidRDefault="00C6394B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 w:rsidRPr="00EE4F61">
              <w:rPr>
                <w:bCs/>
                <w:color w:val="000000"/>
                <w:kern w:val="24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C6394B" w:rsidRPr="00E95FC0" w:rsidRDefault="00C6394B" w:rsidP="001801A7">
            <w:pPr>
              <w:pStyle w:val="ae"/>
              <w:jc w:val="left"/>
              <w:rPr>
                <w:sz w:val="24"/>
              </w:rPr>
            </w:pPr>
            <w:r w:rsidRPr="00C7009E">
              <w:rPr>
                <w:sz w:val="24"/>
              </w:rPr>
              <w:t>История употребления наркотических веществ человечеством. Развитие ситуации с наркотиками России и за рубежом.</w:t>
            </w:r>
          </w:p>
        </w:tc>
      </w:tr>
      <w:tr w:rsidR="00C6394B" w:rsidRPr="00EE4F61" w:rsidTr="001801A7">
        <w:trPr>
          <w:trHeight w:val="311"/>
        </w:trPr>
        <w:tc>
          <w:tcPr>
            <w:tcW w:w="693" w:type="dxa"/>
          </w:tcPr>
          <w:p w:rsidR="00C6394B" w:rsidRPr="00EE4F61" w:rsidRDefault="00C6394B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C6394B" w:rsidRPr="002517E5" w:rsidRDefault="00C6394B" w:rsidP="001801A7">
            <w:pPr>
              <w:pStyle w:val="ae"/>
              <w:jc w:val="left"/>
              <w:rPr>
                <w:sz w:val="24"/>
              </w:rPr>
            </w:pPr>
            <w:r w:rsidRPr="00C7009E">
              <w:rPr>
                <w:sz w:val="24"/>
              </w:rPr>
              <w:t>Основные мотивы и причины употребления наркотических веществ. Синдромы психической и физической зависимости при алкоголизме. Половозрастные особенности манифестации алкогольной зависимости.</w:t>
            </w:r>
          </w:p>
        </w:tc>
      </w:tr>
      <w:tr w:rsidR="00C6394B" w:rsidRPr="00EE4F61" w:rsidTr="001801A7">
        <w:trPr>
          <w:trHeight w:val="311"/>
        </w:trPr>
        <w:tc>
          <w:tcPr>
            <w:tcW w:w="693" w:type="dxa"/>
          </w:tcPr>
          <w:p w:rsidR="00C6394B" w:rsidRDefault="00C6394B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5</w:t>
            </w:r>
          </w:p>
        </w:tc>
        <w:tc>
          <w:tcPr>
            <w:tcW w:w="8521" w:type="dxa"/>
          </w:tcPr>
          <w:p w:rsidR="00C6394B" w:rsidRPr="00C7009E" w:rsidRDefault="00C6394B" w:rsidP="001801A7">
            <w:pPr>
              <w:pStyle w:val="ae"/>
              <w:jc w:val="left"/>
              <w:rPr>
                <w:sz w:val="24"/>
              </w:rPr>
            </w:pPr>
            <w:r w:rsidRPr="00C7009E">
              <w:rPr>
                <w:sz w:val="24"/>
              </w:rPr>
              <w:t>Последствия употребления наркотиков: биологический, социальный и юридический аспекты. Наркотики и закон в России и за рубежом: исторический и современный аспект.</w:t>
            </w:r>
          </w:p>
        </w:tc>
      </w:tr>
      <w:tr w:rsidR="00C6394B" w:rsidRPr="00EE4F61" w:rsidTr="001801A7">
        <w:trPr>
          <w:trHeight w:val="311"/>
        </w:trPr>
        <w:tc>
          <w:tcPr>
            <w:tcW w:w="693" w:type="dxa"/>
          </w:tcPr>
          <w:p w:rsidR="00C6394B" w:rsidRDefault="00C6394B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6</w:t>
            </w:r>
          </w:p>
        </w:tc>
        <w:tc>
          <w:tcPr>
            <w:tcW w:w="8521" w:type="dxa"/>
          </w:tcPr>
          <w:p w:rsidR="00C6394B" w:rsidRPr="00C7009E" w:rsidRDefault="00C6394B" w:rsidP="001801A7">
            <w:pPr>
              <w:pStyle w:val="ae"/>
              <w:jc w:val="left"/>
              <w:rPr>
                <w:sz w:val="24"/>
              </w:rPr>
            </w:pPr>
            <w:r w:rsidRPr="00C7009E">
              <w:rPr>
                <w:sz w:val="24"/>
              </w:rPr>
              <w:t>Профилактика наркозависимости. Принципы построения и организации профилактических реабилитационных программ.</w:t>
            </w:r>
          </w:p>
        </w:tc>
      </w:tr>
      <w:tr w:rsidR="00C6394B" w:rsidRPr="00EE4F61" w:rsidTr="001801A7">
        <w:trPr>
          <w:trHeight w:val="311"/>
        </w:trPr>
        <w:tc>
          <w:tcPr>
            <w:tcW w:w="693" w:type="dxa"/>
          </w:tcPr>
          <w:p w:rsidR="00C6394B" w:rsidRDefault="00C6394B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7</w:t>
            </w:r>
          </w:p>
        </w:tc>
        <w:tc>
          <w:tcPr>
            <w:tcW w:w="8521" w:type="dxa"/>
          </w:tcPr>
          <w:p w:rsidR="00C6394B" w:rsidRPr="00C7009E" w:rsidRDefault="00C6394B" w:rsidP="001801A7">
            <w:pPr>
              <w:pStyle w:val="ae"/>
              <w:jc w:val="left"/>
              <w:rPr>
                <w:sz w:val="24"/>
              </w:rPr>
            </w:pPr>
            <w:r w:rsidRPr="00C7009E">
              <w:rPr>
                <w:sz w:val="24"/>
              </w:rPr>
              <w:t>Современные технологии профилактики наркоманий. Разработка комплексного подхода к профилактике наркозависимости.</w:t>
            </w:r>
          </w:p>
        </w:tc>
      </w:tr>
      <w:tr w:rsidR="00C6394B" w:rsidRPr="00EE4F61" w:rsidTr="001801A7">
        <w:trPr>
          <w:trHeight w:val="311"/>
        </w:trPr>
        <w:tc>
          <w:tcPr>
            <w:tcW w:w="693" w:type="dxa"/>
          </w:tcPr>
          <w:p w:rsidR="00C6394B" w:rsidRDefault="00C6394B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kern w:val="24"/>
                <w:sz w:val="24"/>
                <w:szCs w:val="22"/>
              </w:rPr>
            </w:pPr>
            <w:r>
              <w:rPr>
                <w:bCs/>
                <w:color w:val="000000"/>
                <w:kern w:val="24"/>
                <w:sz w:val="24"/>
                <w:szCs w:val="22"/>
              </w:rPr>
              <w:t>8</w:t>
            </w:r>
          </w:p>
        </w:tc>
        <w:tc>
          <w:tcPr>
            <w:tcW w:w="8521" w:type="dxa"/>
          </w:tcPr>
          <w:p w:rsidR="00C6394B" w:rsidRPr="00C7009E" w:rsidRDefault="00C6394B" w:rsidP="001801A7">
            <w:pPr>
              <w:pStyle w:val="ae"/>
              <w:jc w:val="left"/>
              <w:rPr>
                <w:sz w:val="24"/>
              </w:rPr>
            </w:pPr>
            <w:r w:rsidRPr="00C7009E">
              <w:rPr>
                <w:sz w:val="24"/>
              </w:rPr>
              <w:t xml:space="preserve">Понятие </w:t>
            </w:r>
            <w:proofErr w:type="spellStart"/>
            <w:r w:rsidRPr="00C7009E">
              <w:rPr>
                <w:sz w:val="24"/>
              </w:rPr>
              <w:t>полинаркомании</w:t>
            </w:r>
            <w:proofErr w:type="spellEnd"/>
            <w:r w:rsidRPr="00C7009E">
              <w:rPr>
                <w:sz w:val="24"/>
              </w:rPr>
              <w:t xml:space="preserve">. Инволюция личности, поражённой наркотической зависимостью. </w:t>
            </w:r>
            <w:proofErr w:type="spellStart"/>
            <w:r w:rsidRPr="00C7009E">
              <w:rPr>
                <w:sz w:val="24"/>
              </w:rPr>
              <w:t>Созависимость</w:t>
            </w:r>
            <w:proofErr w:type="spellEnd"/>
            <w:r w:rsidRPr="00C7009E">
              <w:rPr>
                <w:sz w:val="24"/>
              </w:rPr>
              <w:t xml:space="preserve"> ближайшего окружения наркозависимого лица.</w:t>
            </w:r>
          </w:p>
        </w:tc>
      </w:tr>
    </w:tbl>
    <w:p w:rsidR="00C6394B" w:rsidRDefault="00C6394B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C6394B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C6394B">
        <w:rPr>
          <w:b/>
          <w:sz w:val="24"/>
          <w:szCs w:val="24"/>
        </w:rPr>
        <w:t>подготовка*.</w:t>
      </w:r>
    </w:p>
    <w:p w:rsidR="00920D08" w:rsidRPr="00C6394B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C6394B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C6394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6394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C6394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6394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C6394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6394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C6394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6394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C6394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C6394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C6394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C6394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6394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C6394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6394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C6394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6394B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6394B" w:rsidRPr="00555F6C" w:rsidRDefault="00C6394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394B" w:rsidRPr="00C6394B" w:rsidRDefault="00C6394B" w:rsidP="00C6394B">
            <w:pPr>
              <w:pStyle w:val="a6"/>
              <w:ind w:left="0" w:firstLine="0"/>
              <w:rPr>
                <w:sz w:val="24"/>
                <w:szCs w:val="24"/>
              </w:rPr>
            </w:pPr>
            <w:r w:rsidRPr="00C6394B">
              <w:rPr>
                <w:sz w:val="24"/>
                <w:szCs w:val="24"/>
              </w:rPr>
              <w:t>Современное состояние проблемы наркомании в России и за рубежом. Понятие наркомании. Основные характеристики наркомании. Этапы формирования зависимости. Термины и понятия в наркологии.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394B" w:rsidRPr="00C6394B" w:rsidRDefault="00C6394B" w:rsidP="00C6394B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6394B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394B" w:rsidRPr="00C6394B" w:rsidRDefault="00C6394B" w:rsidP="00C6394B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6394B">
              <w:rPr>
                <w:sz w:val="24"/>
                <w:szCs w:val="24"/>
              </w:rPr>
              <w:t>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6394B" w:rsidRPr="00555F6C" w:rsidRDefault="00C6394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6394B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6394B" w:rsidRPr="00555F6C" w:rsidRDefault="00C6394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394B" w:rsidRPr="00C6394B" w:rsidRDefault="00C6394B" w:rsidP="00C6394B">
            <w:pPr>
              <w:pStyle w:val="a6"/>
              <w:ind w:left="0" w:firstLine="0"/>
              <w:rPr>
                <w:bCs/>
                <w:sz w:val="24"/>
                <w:szCs w:val="24"/>
              </w:rPr>
            </w:pPr>
            <w:r w:rsidRPr="00C6394B">
              <w:rPr>
                <w:sz w:val="24"/>
                <w:szCs w:val="24"/>
              </w:rPr>
              <w:t xml:space="preserve">Тема 3. История употребления алкоголя и наркотиков. Древний </w:t>
            </w:r>
            <w:r w:rsidRPr="00C6394B">
              <w:rPr>
                <w:sz w:val="24"/>
                <w:szCs w:val="24"/>
              </w:rPr>
              <w:lastRenderedPageBreak/>
              <w:t xml:space="preserve">мир, Восток, Россия.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394B" w:rsidRPr="00C6394B" w:rsidRDefault="00C6394B" w:rsidP="00C6394B">
            <w:pPr>
              <w:pStyle w:val="a6"/>
              <w:ind w:left="0" w:firstLine="0"/>
              <w:rPr>
                <w:sz w:val="24"/>
                <w:szCs w:val="24"/>
              </w:rPr>
            </w:pPr>
          </w:p>
          <w:p w:rsidR="00C6394B" w:rsidRPr="00C6394B" w:rsidRDefault="00C6394B" w:rsidP="00C6394B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  <w:r w:rsidRPr="00C639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394B" w:rsidRPr="00C6394B" w:rsidRDefault="00C6394B" w:rsidP="00C6394B">
            <w:pPr>
              <w:pStyle w:val="a6"/>
              <w:ind w:left="0" w:firstLine="0"/>
              <w:rPr>
                <w:sz w:val="24"/>
                <w:szCs w:val="24"/>
              </w:rPr>
            </w:pPr>
          </w:p>
          <w:p w:rsidR="00C6394B" w:rsidRPr="00C6394B" w:rsidRDefault="00C6394B" w:rsidP="00C6394B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6394B">
              <w:rPr>
                <w:sz w:val="24"/>
                <w:szCs w:val="24"/>
              </w:rPr>
              <w:t xml:space="preserve">искуссия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6394B" w:rsidRPr="00555F6C" w:rsidRDefault="00C6394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6394B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6394B" w:rsidRPr="00555F6C" w:rsidRDefault="00C6394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394B" w:rsidRPr="00C6394B" w:rsidRDefault="00C6394B" w:rsidP="00C6394B">
            <w:pPr>
              <w:pStyle w:val="a6"/>
              <w:ind w:left="0" w:firstLine="0"/>
              <w:rPr>
                <w:sz w:val="24"/>
                <w:szCs w:val="24"/>
              </w:rPr>
            </w:pPr>
            <w:r w:rsidRPr="00C6394B">
              <w:rPr>
                <w:sz w:val="24"/>
                <w:szCs w:val="24"/>
              </w:rPr>
              <w:t>Тема 6. Последствия алкогольной и наркотической зависимости.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394B" w:rsidRPr="00C6394B" w:rsidRDefault="00C6394B" w:rsidP="00C6394B">
            <w:pPr>
              <w:pStyle w:val="a6"/>
              <w:ind w:left="0" w:firstLine="0"/>
              <w:rPr>
                <w:sz w:val="24"/>
                <w:szCs w:val="24"/>
              </w:rPr>
            </w:pPr>
          </w:p>
          <w:p w:rsidR="00C6394B" w:rsidRPr="00C6394B" w:rsidRDefault="00C6394B" w:rsidP="00C6394B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  <w:p w:rsidR="00C6394B" w:rsidRPr="00C6394B" w:rsidRDefault="00C6394B" w:rsidP="00C6394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6394B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394B" w:rsidRPr="00C6394B" w:rsidRDefault="00C6394B" w:rsidP="00C6394B">
            <w:pPr>
              <w:pStyle w:val="a6"/>
              <w:ind w:left="0" w:firstLine="0"/>
              <w:rPr>
                <w:sz w:val="24"/>
                <w:szCs w:val="24"/>
              </w:rPr>
            </w:pPr>
          </w:p>
          <w:p w:rsidR="00C6394B" w:rsidRPr="00C6394B" w:rsidRDefault="00C6394B" w:rsidP="00C6394B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6394B">
              <w:rPr>
                <w:sz w:val="24"/>
                <w:szCs w:val="24"/>
              </w:rPr>
              <w:t>искуссия</w:t>
            </w:r>
          </w:p>
          <w:p w:rsidR="00C6394B" w:rsidRPr="00C6394B" w:rsidRDefault="00C6394B" w:rsidP="00C6394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6394B">
              <w:rPr>
                <w:sz w:val="24"/>
                <w:szCs w:val="24"/>
              </w:rPr>
              <w:t>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6394B" w:rsidRPr="00555F6C" w:rsidRDefault="00C6394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6394B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6394B" w:rsidRPr="00555F6C" w:rsidRDefault="00C6394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394B" w:rsidRPr="00C6394B" w:rsidRDefault="00C6394B" w:rsidP="00C6394B">
            <w:pPr>
              <w:pStyle w:val="a6"/>
              <w:ind w:left="0" w:firstLine="0"/>
              <w:rPr>
                <w:bCs/>
                <w:sz w:val="24"/>
                <w:szCs w:val="24"/>
              </w:rPr>
            </w:pPr>
            <w:r w:rsidRPr="00C6394B">
              <w:rPr>
                <w:sz w:val="24"/>
                <w:szCs w:val="24"/>
              </w:rPr>
              <w:t>Тема 7. Профилактика наркоманий. Комплексный подход к профилактике наркозависимости.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394B" w:rsidRPr="00C6394B" w:rsidRDefault="00C6394B" w:rsidP="001801A7">
            <w:pPr>
              <w:pStyle w:val="a6"/>
              <w:ind w:left="0" w:firstLine="0"/>
              <w:rPr>
                <w:sz w:val="24"/>
                <w:szCs w:val="24"/>
              </w:rPr>
            </w:pPr>
          </w:p>
          <w:p w:rsidR="00C6394B" w:rsidRPr="00C6394B" w:rsidRDefault="00C6394B" w:rsidP="001801A7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  <w:p w:rsidR="00C6394B" w:rsidRPr="00C6394B" w:rsidRDefault="00C6394B" w:rsidP="001801A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6394B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394B" w:rsidRPr="00C6394B" w:rsidRDefault="00C6394B" w:rsidP="001801A7">
            <w:pPr>
              <w:pStyle w:val="a6"/>
              <w:ind w:left="0" w:firstLine="0"/>
              <w:rPr>
                <w:sz w:val="24"/>
                <w:szCs w:val="24"/>
              </w:rPr>
            </w:pPr>
          </w:p>
          <w:p w:rsidR="00C6394B" w:rsidRPr="00C6394B" w:rsidRDefault="00C6394B" w:rsidP="001801A7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6394B">
              <w:rPr>
                <w:sz w:val="24"/>
                <w:szCs w:val="24"/>
              </w:rPr>
              <w:t>искуссия</w:t>
            </w:r>
          </w:p>
          <w:p w:rsidR="00C6394B" w:rsidRPr="00C6394B" w:rsidRDefault="00C6394B" w:rsidP="001801A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6394B">
              <w:rPr>
                <w:sz w:val="24"/>
                <w:szCs w:val="24"/>
              </w:rPr>
              <w:t>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6394B" w:rsidRPr="00555F6C" w:rsidRDefault="00C6394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C6394B">
        <w:rPr>
          <w:b/>
          <w:sz w:val="24"/>
          <w:szCs w:val="24"/>
        </w:rPr>
        <w:t>*</w:t>
      </w:r>
      <w:r w:rsidRPr="00C6394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6394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C6394B">
        <w:rPr>
          <w:b/>
          <w:bCs/>
          <w:kern w:val="0"/>
          <w:sz w:val="24"/>
          <w:szCs w:val="24"/>
          <w:lang w:eastAsia="ru-RU"/>
        </w:rPr>
        <w:t>5.1 Темы конспектов:</w:t>
      </w:r>
    </w:p>
    <w:p w:rsidR="00C6394B" w:rsidRPr="00C6394B" w:rsidRDefault="00C6394B" w:rsidP="00C6394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C6394B">
        <w:rPr>
          <w:color w:val="000000"/>
          <w:kern w:val="0"/>
          <w:sz w:val="24"/>
          <w:szCs w:val="24"/>
          <w:lang w:eastAsia="en-US"/>
        </w:rPr>
        <w:t>Понятия «</w:t>
      </w:r>
      <w:proofErr w:type="spellStart"/>
      <w:r w:rsidRPr="00C6394B">
        <w:rPr>
          <w:color w:val="000000"/>
          <w:kern w:val="0"/>
          <w:sz w:val="24"/>
          <w:szCs w:val="24"/>
          <w:lang w:eastAsia="en-US"/>
        </w:rPr>
        <w:t>психоактивное</w:t>
      </w:r>
      <w:proofErr w:type="spellEnd"/>
      <w:r w:rsidRPr="00C6394B">
        <w:rPr>
          <w:color w:val="000000"/>
          <w:kern w:val="0"/>
          <w:sz w:val="24"/>
          <w:szCs w:val="24"/>
          <w:lang w:eastAsia="en-US"/>
        </w:rPr>
        <w:t xml:space="preserve"> вещество», «наркотик», стимуляторы, допинги и их к</w:t>
      </w:r>
      <w:r w:rsidRPr="00C6394B">
        <w:rPr>
          <w:bCs/>
          <w:kern w:val="0"/>
          <w:sz w:val="24"/>
          <w:szCs w:val="24"/>
          <w:lang w:eastAsia="en-US"/>
        </w:rPr>
        <w:t>лассификация.</w:t>
      </w:r>
    </w:p>
    <w:p w:rsidR="00C6394B" w:rsidRPr="00C6394B" w:rsidRDefault="00C6394B" w:rsidP="00C6394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C6394B">
        <w:rPr>
          <w:bCs/>
          <w:kern w:val="0"/>
          <w:sz w:val="24"/>
          <w:szCs w:val="24"/>
          <w:lang w:eastAsia="en-US"/>
        </w:rPr>
        <w:t>Симптомы алкогольной и наркотической зависимости.</w:t>
      </w:r>
    </w:p>
    <w:p w:rsidR="00C6394B" w:rsidRPr="00C6394B" w:rsidRDefault="00C6394B" w:rsidP="00C6394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C6394B">
        <w:rPr>
          <w:color w:val="000000"/>
          <w:kern w:val="0"/>
          <w:sz w:val="24"/>
          <w:szCs w:val="24"/>
          <w:lang w:eastAsia="en-US"/>
        </w:rPr>
        <w:t>Юридические и правовые аспекты алкоголизма и наркоманий.</w:t>
      </w:r>
    </w:p>
    <w:p w:rsidR="00C6394B" w:rsidRPr="00C6394B" w:rsidRDefault="00C6394B" w:rsidP="00C6394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C6394B">
        <w:rPr>
          <w:bCs/>
          <w:kern w:val="0"/>
          <w:sz w:val="24"/>
          <w:szCs w:val="24"/>
          <w:lang w:eastAsia="en-US"/>
        </w:rPr>
        <w:t>Основные законы логики и их применение.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C6394B">
        <w:rPr>
          <w:b/>
          <w:bCs/>
          <w:kern w:val="0"/>
          <w:sz w:val="24"/>
          <w:szCs w:val="24"/>
          <w:lang w:eastAsia="ru-RU"/>
        </w:rPr>
        <w:t>5.2. Темы рефератов: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>Алкоголизм, наркомания история вопроса.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>Алкоголизм, наркомания и последствия для потомства.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>Особенности асоциальных проявлений алкоголизма и наркомании.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>Последствия А. и Н. для семьи и общества.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>Криминальные аспекты А. и Н.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>Особенности проблемы А. и Н. в творчестве.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>Трудовая деятельность и проблемы А. и Н.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Национальная безопасность и место А. и Н. 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>А. Н. зависимость и развитие человеческой личности.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Психологические и психиатрические проблемы личности А. и Н.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Гендерные особенности А. и Н. 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Особенности женского А. и Н. 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Опасные иллюзии А. и Н зависимостей.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Культурные последствия А. Н. 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Социокультурные аспекты А. Н зависимостей.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Здоровый образ жизни и проблемы А. и Н.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Геополитические и экономические аспекты А. и Н. 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Проблемы гигиены при А. и Н. зависимости.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Этические аспекты А. и Н. 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Роль и последствия рекламы в формировании А. и Н. 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Особенности профилактических мер при А. и Н. 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Психические проблемы А. и Н.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История и эволюция проблемы А. и Н.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Проблемы вредных привычек и зависимостей.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Причины формирования А. и Н. зависимости.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Разрушающие последствия А. и Н. зависимостей.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lastRenderedPageBreak/>
        <w:t>Юридические аспекты проблемы А. и Н.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Статистические аспекты А. и Н. зависимости.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Этнокультурные проблемы А. и Н. зависимости. 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Проблемы А. и Н. в молодёжных субкультурах.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Особенности и проблемы </w:t>
      </w:r>
      <w:proofErr w:type="spellStart"/>
      <w:r w:rsidRPr="00C6394B">
        <w:rPr>
          <w:kern w:val="0"/>
          <w:sz w:val="24"/>
          <w:szCs w:val="24"/>
          <w:lang w:eastAsia="ru-RU"/>
        </w:rPr>
        <w:t>девиантного</w:t>
      </w:r>
      <w:proofErr w:type="spellEnd"/>
      <w:r w:rsidRPr="00C6394B">
        <w:rPr>
          <w:kern w:val="0"/>
          <w:sz w:val="24"/>
          <w:szCs w:val="24"/>
          <w:lang w:eastAsia="ru-RU"/>
        </w:rPr>
        <w:t xml:space="preserve"> и </w:t>
      </w:r>
      <w:proofErr w:type="spellStart"/>
      <w:r w:rsidRPr="00C6394B">
        <w:rPr>
          <w:kern w:val="0"/>
          <w:sz w:val="24"/>
          <w:szCs w:val="24"/>
          <w:lang w:eastAsia="ru-RU"/>
        </w:rPr>
        <w:t>аддиктивного</w:t>
      </w:r>
      <w:proofErr w:type="spellEnd"/>
      <w:r w:rsidRPr="00C6394B">
        <w:rPr>
          <w:kern w:val="0"/>
          <w:sz w:val="24"/>
          <w:szCs w:val="24"/>
          <w:lang w:eastAsia="ru-RU"/>
        </w:rPr>
        <w:t xml:space="preserve"> поведения.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>Особенности классификации ПАВ.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Профилактика и последствия алкогольной </w:t>
      </w:r>
      <w:proofErr w:type="spellStart"/>
      <w:r w:rsidRPr="00C6394B">
        <w:rPr>
          <w:kern w:val="0"/>
          <w:sz w:val="24"/>
          <w:szCs w:val="24"/>
          <w:lang w:eastAsia="ru-RU"/>
        </w:rPr>
        <w:t>фетопатии</w:t>
      </w:r>
      <w:proofErr w:type="spellEnd"/>
      <w:r w:rsidRPr="00C6394B">
        <w:rPr>
          <w:kern w:val="0"/>
          <w:sz w:val="24"/>
          <w:szCs w:val="24"/>
          <w:lang w:eastAsia="ru-RU"/>
        </w:rPr>
        <w:t xml:space="preserve"> (внутриутробного поражения плода).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Наркотик, допинг, стимулятор: проблемы дефиниции в МОК и спорте.</w:t>
      </w:r>
    </w:p>
    <w:p w:rsidR="00C6394B" w:rsidRPr="00C6394B" w:rsidRDefault="00C6394B" w:rsidP="00C6394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 xml:space="preserve"> Проблемы современных методов терапии и профилактики А. и Н. 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  <w:r w:rsidRPr="00C6394B">
        <w:rPr>
          <w:b/>
          <w:caps/>
          <w:kern w:val="0"/>
          <w:sz w:val="24"/>
          <w:szCs w:val="24"/>
          <w:lang w:eastAsia="ru-RU"/>
        </w:rPr>
        <w:t>5.3. В</w:t>
      </w:r>
      <w:r w:rsidRPr="00C6394B">
        <w:rPr>
          <w:b/>
          <w:kern w:val="0"/>
          <w:sz w:val="24"/>
          <w:szCs w:val="24"/>
          <w:lang w:eastAsia="ru-RU"/>
        </w:rPr>
        <w:t>опросы для подготовки к коллоквиуму: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1. Социальные и медицинские источники пьянства и алкоголизма.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3. Клиническая картина и течение первой стадии алкоголизма.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4. Клиническая картина и течение второй стадии алкоголизма.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5. Клиническая картина и течение третьей стадии алкоголизма.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6. Ранний или подростковый алкоголизм.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7. Алкоголизм в пожилом возрасте.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8. Алкоголизм у женщин.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9. Алкогольный синдром плода: медицинские последствия.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10. Алкоголизм и другие нервно-психические заболевания.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17. Клинические формы и течение патологического опьянения.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19. Характеристика наркотического опьянения.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20. Синдром измененной реактивности.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21. Характеристика и особенности синдрома психической зависимости.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22. Характеристика и особенности синдрома физической зависимости.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23. Синдром последствий хронической наркотизации.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24. Развитие наркомании.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25. Возрастные особенности наркомании.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 xml:space="preserve">26. Злоупотребление опиатами, наркомания </w:t>
      </w:r>
      <w:proofErr w:type="spellStart"/>
      <w:r w:rsidRPr="00C6394B">
        <w:rPr>
          <w:color w:val="000000"/>
          <w:kern w:val="0"/>
          <w:sz w:val="24"/>
          <w:szCs w:val="24"/>
          <w:lang w:eastAsia="ru-RU"/>
        </w:rPr>
        <w:t>морфинного</w:t>
      </w:r>
      <w:proofErr w:type="spellEnd"/>
      <w:r w:rsidRPr="00C6394B">
        <w:rPr>
          <w:color w:val="000000"/>
          <w:kern w:val="0"/>
          <w:sz w:val="24"/>
          <w:szCs w:val="24"/>
          <w:lang w:eastAsia="ru-RU"/>
        </w:rPr>
        <w:t xml:space="preserve"> типа.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 xml:space="preserve">27. </w:t>
      </w:r>
      <w:proofErr w:type="gramStart"/>
      <w:r w:rsidRPr="00C6394B">
        <w:rPr>
          <w:color w:val="000000"/>
          <w:kern w:val="0"/>
          <w:sz w:val="24"/>
          <w:szCs w:val="24"/>
          <w:lang w:eastAsia="ru-RU"/>
        </w:rPr>
        <w:t>Наркомания</w:t>
      </w:r>
      <w:proofErr w:type="gramEnd"/>
      <w:r w:rsidRPr="00C6394B">
        <w:rPr>
          <w:color w:val="000000"/>
          <w:kern w:val="0"/>
          <w:sz w:val="24"/>
          <w:szCs w:val="24"/>
          <w:lang w:eastAsia="ru-RU"/>
        </w:rPr>
        <w:t xml:space="preserve"> вызванная препаратами конопли.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28. Кокаиновая наркомания.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 xml:space="preserve">29. Наркомания </w:t>
      </w:r>
      <w:proofErr w:type="spellStart"/>
      <w:r w:rsidRPr="00C6394B">
        <w:rPr>
          <w:color w:val="000000"/>
          <w:kern w:val="0"/>
          <w:sz w:val="24"/>
          <w:szCs w:val="24"/>
          <w:lang w:eastAsia="ru-RU"/>
        </w:rPr>
        <w:t>амфетаминового</w:t>
      </w:r>
      <w:proofErr w:type="spellEnd"/>
      <w:r w:rsidRPr="00C6394B">
        <w:rPr>
          <w:color w:val="000000"/>
          <w:kern w:val="0"/>
          <w:sz w:val="24"/>
          <w:szCs w:val="24"/>
          <w:lang w:eastAsia="ru-RU"/>
        </w:rPr>
        <w:t xml:space="preserve"> типа.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 xml:space="preserve">30. Наркомания вызванная </w:t>
      </w:r>
      <w:proofErr w:type="spellStart"/>
      <w:r w:rsidRPr="00C6394B">
        <w:rPr>
          <w:color w:val="000000"/>
          <w:kern w:val="0"/>
          <w:sz w:val="24"/>
          <w:szCs w:val="24"/>
          <w:lang w:eastAsia="ru-RU"/>
        </w:rPr>
        <w:t>психодизлептиками</w:t>
      </w:r>
      <w:proofErr w:type="spellEnd"/>
      <w:r w:rsidRPr="00C6394B">
        <w:rPr>
          <w:color w:val="000000"/>
          <w:kern w:val="0"/>
          <w:sz w:val="24"/>
          <w:szCs w:val="24"/>
          <w:lang w:eastAsia="ru-RU"/>
        </w:rPr>
        <w:t>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 xml:space="preserve">31. </w:t>
      </w:r>
      <w:proofErr w:type="spellStart"/>
      <w:r w:rsidRPr="00C6394B">
        <w:rPr>
          <w:color w:val="000000"/>
          <w:kern w:val="0"/>
          <w:sz w:val="24"/>
          <w:szCs w:val="24"/>
          <w:lang w:eastAsia="ru-RU"/>
        </w:rPr>
        <w:t>Полинаркомания</w:t>
      </w:r>
      <w:proofErr w:type="spellEnd"/>
      <w:r w:rsidRPr="00C6394B">
        <w:rPr>
          <w:color w:val="000000"/>
          <w:kern w:val="0"/>
          <w:sz w:val="24"/>
          <w:szCs w:val="24"/>
          <w:lang w:eastAsia="ru-RU"/>
        </w:rPr>
        <w:t>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32. Токсикомании, вызванные снотворными средствами.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33. Токсикомании, вызванные успокаивающими средствами.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34. Токсикомания, вызванная стимуляторами.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35. Токсикомании, вызванные летучими и ароматическими веществами.</w:t>
      </w:r>
    </w:p>
    <w:p w:rsidR="00C6394B" w:rsidRPr="00C6394B" w:rsidRDefault="00C6394B" w:rsidP="00C6394B">
      <w:pPr>
        <w:widowControl/>
        <w:tabs>
          <w:tab w:val="clear" w:pos="788"/>
          <w:tab w:val="left" w:pos="2535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 xml:space="preserve">36. </w:t>
      </w:r>
      <w:proofErr w:type="spellStart"/>
      <w:r w:rsidRPr="00C6394B">
        <w:rPr>
          <w:color w:val="000000"/>
          <w:kern w:val="0"/>
          <w:sz w:val="24"/>
          <w:szCs w:val="24"/>
          <w:lang w:eastAsia="ru-RU"/>
        </w:rPr>
        <w:t>Табакокурение</w:t>
      </w:r>
      <w:proofErr w:type="spellEnd"/>
      <w:r w:rsidRPr="00C6394B">
        <w:rPr>
          <w:color w:val="000000"/>
          <w:kern w:val="0"/>
          <w:sz w:val="24"/>
          <w:szCs w:val="24"/>
          <w:lang w:eastAsia="ru-RU"/>
        </w:rPr>
        <w:t>.</w:t>
      </w:r>
      <w:r w:rsidRPr="00C6394B">
        <w:rPr>
          <w:color w:val="000000"/>
          <w:kern w:val="0"/>
          <w:sz w:val="24"/>
          <w:szCs w:val="24"/>
          <w:lang w:eastAsia="ru-RU"/>
        </w:rPr>
        <w:tab/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37. Роль эмоционально-позитивных реакций в развитии наркомании и токсикоманий.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38. Основные принципы лечения больных наркоманиями и токсикоманиями.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 xml:space="preserve">39. Психозы при отравлении наркотическими, </w:t>
      </w:r>
      <w:proofErr w:type="spellStart"/>
      <w:r w:rsidRPr="00C6394B">
        <w:rPr>
          <w:color w:val="000000"/>
          <w:kern w:val="0"/>
          <w:sz w:val="24"/>
          <w:szCs w:val="24"/>
          <w:lang w:eastAsia="ru-RU"/>
        </w:rPr>
        <w:t>токсикоманическими</w:t>
      </w:r>
      <w:proofErr w:type="spellEnd"/>
      <w:r w:rsidRPr="00C6394B">
        <w:rPr>
          <w:color w:val="000000"/>
          <w:kern w:val="0"/>
          <w:sz w:val="24"/>
          <w:szCs w:val="24"/>
          <w:lang w:eastAsia="ru-RU"/>
        </w:rPr>
        <w:t xml:space="preserve"> и лекарственными веществами.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40. Классификация понятий профилактики наркомании и алкоголизма.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41. Социальный, экономический, демографический и моральный ас</w:t>
      </w:r>
      <w:r w:rsidRPr="00C6394B">
        <w:rPr>
          <w:color w:val="000000"/>
          <w:kern w:val="0"/>
          <w:sz w:val="24"/>
          <w:szCs w:val="24"/>
          <w:lang w:eastAsia="ru-RU"/>
        </w:rPr>
        <w:softHyphen/>
        <w:t>пект проблемы наркомании и алкоголизма.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42.  Роль  политических,  международных,  правовых предпосылок профилактики наркомании и алкоголизма.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43. Медицинский и психологический аспект проблемы профилактики наркомании и алкоголизма.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44. Причины употребления алкоголя и наркотиков в школьной среде.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lastRenderedPageBreak/>
        <w:t>45. Структурные компоненты влечения к алкоголю и наркотикам в подростковой среде.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46. Нейрофизиологические и нейропсихологические особенности лиц употребляющих наркотики.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47. Период взросления как адресат профилактики наркомании и алкоголизма.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 xml:space="preserve">48. Роль личностно - конституциональной </w:t>
      </w:r>
      <w:proofErr w:type="spellStart"/>
      <w:r w:rsidRPr="00C6394B">
        <w:rPr>
          <w:color w:val="000000"/>
          <w:kern w:val="0"/>
          <w:sz w:val="24"/>
          <w:szCs w:val="24"/>
          <w:lang w:eastAsia="ru-RU"/>
        </w:rPr>
        <w:t>предиспозиции</w:t>
      </w:r>
      <w:proofErr w:type="spellEnd"/>
      <w:r w:rsidRPr="00C6394B">
        <w:rPr>
          <w:color w:val="000000"/>
          <w:kern w:val="0"/>
          <w:sz w:val="24"/>
          <w:szCs w:val="24"/>
          <w:lang w:eastAsia="ru-RU"/>
        </w:rPr>
        <w:t xml:space="preserve"> в возник</w:t>
      </w:r>
      <w:r w:rsidRPr="00C6394B">
        <w:rPr>
          <w:color w:val="000000"/>
          <w:kern w:val="0"/>
          <w:sz w:val="24"/>
          <w:szCs w:val="24"/>
          <w:lang w:eastAsia="ru-RU"/>
        </w:rPr>
        <w:softHyphen/>
        <w:t>новении зависимостей.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49. Факторы риска алкоголизации и наркотизации школьников.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50. Состояние проблемы профилактики молодежной наркомании проблемы и перспективы.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51. Семья как фактор первичной профилактики наркомании.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52. Групповая работа с родителями наркоманов.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53. Принципы построения профилактических программ и организация антинаркотической работы  в школе.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54. Зарубежные программы профилактики наркомании и алкоголизма.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6394B">
        <w:rPr>
          <w:color w:val="000000"/>
          <w:kern w:val="0"/>
          <w:sz w:val="24"/>
          <w:szCs w:val="24"/>
          <w:lang w:eastAsia="ru-RU"/>
        </w:rPr>
        <w:t>55. Роль клинического психолога (педагога) в профилактике алкоголизма и наркомании</w:t>
      </w:r>
    </w:p>
    <w:p w:rsidR="00C6394B" w:rsidRPr="00C6394B" w:rsidRDefault="00C6394B" w:rsidP="00C6394B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C6394B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:rsidR="00C6394B" w:rsidRPr="00C6394B" w:rsidRDefault="00C6394B" w:rsidP="00C6394B">
      <w:pPr>
        <w:keepNext/>
        <w:widowControl/>
        <w:tabs>
          <w:tab w:val="clear" w:pos="788"/>
        </w:tabs>
        <w:suppressAutoHyphens w:val="0"/>
        <w:spacing w:line="360" w:lineRule="auto"/>
        <w:ind w:left="476" w:hanging="476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C6394B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C6394B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C6394B" w:rsidRPr="00C6394B" w:rsidTr="001801A7">
        <w:tc>
          <w:tcPr>
            <w:tcW w:w="769" w:type="dxa"/>
          </w:tcPr>
          <w:p w:rsidR="00C6394B" w:rsidRPr="00C6394B" w:rsidRDefault="00C6394B" w:rsidP="00C6394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C6394B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C6394B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C6394B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</w:tcPr>
          <w:p w:rsidR="00C6394B" w:rsidRPr="00C6394B" w:rsidRDefault="00C6394B" w:rsidP="00C6394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C6394B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</w:tcPr>
          <w:p w:rsidR="00C6394B" w:rsidRPr="00C6394B" w:rsidRDefault="00C6394B" w:rsidP="00C6394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C6394B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C6394B" w:rsidRPr="00C6394B" w:rsidTr="001801A7">
        <w:tc>
          <w:tcPr>
            <w:tcW w:w="769" w:type="dxa"/>
          </w:tcPr>
          <w:p w:rsidR="00C6394B" w:rsidRPr="00C6394B" w:rsidRDefault="00C6394B" w:rsidP="00C6394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C6394B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</w:tcPr>
          <w:p w:rsidR="00C6394B" w:rsidRPr="00C6394B" w:rsidRDefault="00C6394B" w:rsidP="00C6394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6394B">
              <w:rPr>
                <w:kern w:val="0"/>
                <w:sz w:val="24"/>
                <w:szCs w:val="24"/>
                <w:lang w:eastAsia="ru-RU"/>
              </w:rPr>
              <w:t>Темы 1-8</w:t>
            </w:r>
          </w:p>
        </w:tc>
        <w:tc>
          <w:tcPr>
            <w:tcW w:w="3850" w:type="dxa"/>
          </w:tcPr>
          <w:p w:rsidR="00C6394B" w:rsidRPr="00C6394B" w:rsidRDefault="00C6394B" w:rsidP="00C6394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C6394B">
              <w:rPr>
                <w:kern w:val="0"/>
                <w:sz w:val="24"/>
                <w:szCs w:val="24"/>
                <w:lang w:eastAsia="ru-RU"/>
              </w:rPr>
              <w:t>проверка конспектов, рефератов</w:t>
            </w:r>
          </w:p>
        </w:tc>
      </w:tr>
      <w:tr w:rsidR="00C6394B" w:rsidRPr="00C6394B" w:rsidTr="001801A7">
        <w:tc>
          <w:tcPr>
            <w:tcW w:w="769" w:type="dxa"/>
          </w:tcPr>
          <w:p w:rsidR="00C6394B" w:rsidRPr="00C6394B" w:rsidRDefault="00C6394B" w:rsidP="00C6394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C6394B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8" w:type="dxa"/>
          </w:tcPr>
          <w:p w:rsidR="00C6394B" w:rsidRPr="00C6394B" w:rsidRDefault="00C6394B" w:rsidP="00C6394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6394B">
              <w:rPr>
                <w:kern w:val="0"/>
                <w:sz w:val="24"/>
                <w:szCs w:val="24"/>
                <w:lang w:eastAsia="ru-RU"/>
              </w:rPr>
              <w:t>Темы 1-8</w:t>
            </w:r>
          </w:p>
        </w:tc>
        <w:tc>
          <w:tcPr>
            <w:tcW w:w="3850" w:type="dxa"/>
          </w:tcPr>
          <w:p w:rsidR="00C6394B" w:rsidRPr="00C6394B" w:rsidRDefault="00C6394B" w:rsidP="00C6394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6394B">
              <w:rPr>
                <w:kern w:val="0"/>
                <w:sz w:val="24"/>
                <w:szCs w:val="24"/>
                <w:lang w:eastAsia="ru-RU"/>
              </w:rPr>
              <w:t>коллоквиум</w:t>
            </w:r>
          </w:p>
        </w:tc>
      </w:tr>
    </w:tbl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before="360" w:line="360" w:lineRule="auto"/>
        <w:ind w:left="476" w:hanging="476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C6394B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C6394B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i/>
          <w:kern w:val="0"/>
          <w:sz w:val="24"/>
          <w:szCs w:val="24"/>
          <w:lang w:eastAsia="ru-RU"/>
        </w:rPr>
      </w:pPr>
      <w:r w:rsidRPr="00C6394B">
        <w:rPr>
          <w:b/>
          <w:i/>
          <w:kern w:val="0"/>
          <w:sz w:val="24"/>
          <w:szCs w:val="24"/>
          <w:lang w:eastAsia="ru-RU"/>
        </w:rPr>
        <w:t>Темы конспектов.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>Представлены в п. 5.1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C6394B" w:rsidRPr="00C6394B" w:rsidRDefault="00C6394B" w:rsidP="00C6394B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i/>
          <w:kern w:val="0"/>
          <w:sz w:val="24"/>
          <w:szCs w:val="24"/>
          <w:lang w:eastAsia="ru-RU"/>
        </w:rPr>
      </w:pPr>
      <w:r w:rsidRPr="00C6394B">
        <w:rPr>
          <w:b/>
          <w:i/>
          <w:kern w:val="0"/>
          <w:sz w:val="24"/>
          <w:szCs w:val="24"/>
          <w:lang w:eastAsia="ru-RU"/>
        </w:rPr>
        <w:t>Перечень тем  рефератов.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>Представлены в п. 5.2.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i/>
          <w:kern w:val="0"/>
          <w:sz w:val="24"/>
          <w:szCs w:val="24"/>
          <w:lang w:eastAsia="ru-RU"/>
        </w:rPr>
      </w:pP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i/>
          <w:kern w:val="0"/>
          <w:sz w:val="24"/>
          <w:szCs w:val="24"/>
          <w:lang w:eastAsia="ru-RU"/>
        </w:rPr>
      </w:pPr>
      <w:r w:rsidRPr="00C6394B">
        <w:rPr>
          <w:b/>
          <w:i/>
          <w:kern w:val="0"/>
          <w:sz w:val="24"/>
          <w:szCs w:val="24"/>
          <w:lang w:eastAsia="ru-RU"/>
        </w:rPr>
        <w:t>Вопросы коллоквиума.</w:t>
      </w:r>
    </w:p>
    <w:p w:rsidR="00C6394B" w:rsidRPr="00C6394B" w:rsidRDefault="00C6394B" w:rsidP="00C639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6394B">
        <w:rPr>
          <w:kern w:val="0"/>
          <w:sz w:val="24"/>
          <w:szCs w:val="24"/>
          <w:lang w:eastAsia="ru-RU"/>
        </w:rPr>
        <w:t>Представлены в п. 5.3.</w:t>
      </w:r>
    </w:p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13A3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3C0E55" w:rsidRDefault="00113A3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C43718" w:rsidRDefault="00113A3E" w:rsidP="00113A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3A3E">
              <w:rPr>
                <w:sz w:val="22"/>
                <w:szCs w:val="22"/>
              </w:rPr>
              <w:t>Психология здоровья: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C43718" w:rsidRDefault="00113A3E" w:rsidP="00113A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3A3E">
              <w:rPr>
                <w:sz w:val="22"/>
                <w:szCs w:val="22"/>
              </w:rPr>
              <w:t>Петрушин В.И., Петрушина Н.В.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C43718" w:rsidRDefault="00113A3E" w:rsidP="001801A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C6394B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C6394B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C43718" w:rsidRDefault="00113A3E" w:rsidP="001801A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113A3E" w:rsidRDefault="00113A3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3A3E" w:rsidRPr="00113A3E" w:rsidRDefault="005C59D3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6" w:tgtFrame="_blank" w:history="1">
              <w:r w:rsidR="00113A3E" w:rsidRPr="00113A3E">
                <w:rPr>
                  <w:rStyle w:val="a3"/>
                  <w:sz w:val="24"/>
                </w:rPr>
                <w:t>https://urait.ru/bcode/491448</w:t>
              </w:r>
            </w:hyperlink>
          </w:p>
        </w:tc>
      </w:tr>
      <w:tr w:rsidR="00113A3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3C0E55" w:rsidRDefault="00113A3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C43718" w:rsidRDefault="00113A3E" w:rsidP="00C6394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394B">
              <w:rPr>
                <w:sz w:val="22"/>
                <w:szCs w:val="22"/>
              </w:rPr>
              <w:t>Курс лекций по основам медицинских знаний и здорового образа жизни: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C43718" w:rsidRDefault="00113A3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C6394B">
              <w:rPr>
                <w:sz w:val="22"/>
                <w:szCs w:val="22"/>
              </w:rPr>
              <w:t>Щанкин</w:t>
            </w:r>
            <w:proofErr w:type="spellEnd"/>
            <w:r w:rsidRPr="00C6394B">
              <w:rPr>
                <w:sz w:val="22"/>
                <w:szCs w:val="22"/>
              </w:rPr>
              <w:t xml:space="preserve"> А.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C43718" w:rsidRDefault="00113A3E" w:rsidP="00113A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113A3E">
              <w:rPr>
                <w:sz w:val="22"/>
                <w:szCs w:val="22"/>
              </w:rPr>
              <w:t xml:space="preserve">; Берлин: </w:t>
            </w:r>
            <w:proofErr w:type="spellStart"/>
            <w:r w:rsidRPr="00113A3E">
              <w:rPr>
                <w:sz w:val="22"/>
                <w:szCs w:val="22"/>
              </w:rPr>
              <w:t>Директ</w:t>
            </w:r>
            <w:proofErr w:type="spellEnd"/>
            <w:r w:rsidRPr="00113A3E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C43718" w:rsidRDefault="00113A3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C43718" w:rsidRDefault="00113A3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3A3E" w:rsidRPr="00C43718" w:rsidRDefault="005C59D3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113A3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113A3E" w:rsidRPr="00C43718" w:rsidRDefault="00113A3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13A3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3C0E55" w:rsidRDefault="00113A3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C43718" w:rsidRDefault="00113A3E" w:rsidP="00C6394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394B">
              <w:rPr>
                <w:sz w:val="22"/>
                <w:szCs w:val="22"/>
              </w:rPr>
              <w:t>Социология д</w:t>
            </w:r>
            <w:r>
              <w:rPr>
                <w:sz w:val="22"/>
                <w:szCs w:val="22"/>
              </w:rPr>
              <w:t>евиации</w:t>
            </w:r>
            <w:r w:rsidRPr="00C6394B">
              <w:rPr>
                <w:sz w:val="22"/>
                <w:szCs w:val="22"/>
              </w:rPr>
              <w:t>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C43718" w:rsidRDefault="00113A3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C6394B">
              <w:rPr>
                <w:sz w:val="22"/>
                <w:szCs w:val="22"/>
              </w:rPr>
              <w:t>Шереги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Ф.</w:t>
            </w:r>
            <w:r w:rsidRPr="00C6394B">
              <w:rPr>
                <w:sz w:val="22"/>
                <w:szCs w:val="22"/>
              </w:rPr>
              <w:t>Э</w:t>
            </w:r>
            <w:proofErr w:type="spellEnd"/>
            <w:r w:rsidRPr="00C6394B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C43718" w:rsidRDefault="00113A3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C6394B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C6394B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C43718" w:rsidRDefault="00113A3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C6394B" w:rsidRDefault="00113A3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3A3E" w:rsidRPr="00C6394B" w:rsidRDefault="005C59D3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8" w:tgtFrame="_blank" w:history="1">
              <w:r w:rsidR="00113A3E" w:rsidRPr="00C6394B">
                <w:rPr>
                  <w:rStyle w:val="a3"/>
                  <w:sz w:val="24"/>
                </w:rPr>
                <w:t>https://urait.ru/bcode/492967</w:t>
              </w:r>
            </w:hyperlink>
          </w:p>
        </w:tc>
      </w:tr>
      <w:tr w:rsidR="00113A3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3C0E55" w:rsidRDefault="00113A3E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C6394B" w:rsidRDefault="00113A3E" w:rsidP="00113A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3A3E">
              <w:rPr>
                <w:sz w:val="22"/>
                <w:szCs w:val="22"/>
              </w:rPr>
              <w:t>Основы медицинских знаний и здорового образа жизни: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C6394B" w:rsidRDefault="00113A3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113A3E">
              <w:rPr>
                <w:sz w:val="22"/>
                <w:szCs w:val="22"/>
              </w:rPr>
              <w:t>Мисюк</w:t>
            </w:r>
            <w:proofErr w:type="spellEnd"/>
            <w:r w:rsidRPr="00113A3E">
              <w:rPr>
                <w:sz w:val="22"/>
                <w:szCs w:val="22"/>
              </w:rPr>
              <w:t xml:space="preserve"> </w:t>
            </w:r>
            <w:proofErr w:type="spellStart"/>
            <w:r w:rsidRPr="00113A3E">
              <w:rPr>
                <w:sz w:val="22"/>
                <w:szCs w:val="22"/>
              </w:rPr>
              <w:t>М.Н</w:t>
            </w:r>
            <w:proofErr w:type="spellEnd"/>
            <w:r w:rsidRPr="00113A3E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C43718" w:rsidRDefault="00113A3E" w:rsidP="001801A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C6394B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C6394B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C43718" w:rsidRDefault="00113A3E" w:rsidP="001801A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113A3E" w:rsidRDefault="00113A3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3A3E" w:rsidRPr="00113A3E" w:rsidRDefault="005C59D3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9" w:tgtFrame="_blank" w:history="1">
              <w:r w:rsidR="00113A3E" w:rsidRPr="00113A3E">
                <w:rPr>
                  <w:rStyle w:val="a3"/>
                  <w:sz w:val="24"/>
                </w:rPr>
                <w:t>https://urait.ru/bcode/488807</w:t>
              </w:r>
            </w:hyperlink>
          </w:p>
        </w:tc>
      </w:tr>
      <w:tr w:rsidR="00113A3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Default="00113A3E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113A3E" w:rsidRDefault="00113A3E" w:rsidP="00113A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3A3E">
              <w:rPr>
                <w:sz w:val="22"/>
                <w:szCs w:val="22"/>
              </w:rPr>
              <w:t>Основы здорового образа жизн</w:t>
            </w:r>
            <w:r>
              <w:rPr>
                <w:sz w:val="22"/>
                <w:szCs w:val="22"/>
              </w:rPr>
              <w:t>и в образовательной организации</w:t>
            </w:r>
            <w:r w:rsidRPr="00113A3E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113A3E" w:rsidRDefault="00113A3E" w:rsidP="00113A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3A3E">
              <w:rPr>
                <w:sz w:val="22"/>
                <w:szCs w:val="22"/>
              </w:rPr>
              <w:t>Зайцев А.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C43718" w:rsidRDefault="00113A3E" w:rsidP="001801A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C6394B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C6394B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C43718" w:rsidRDefault="00113A3E" w:rsidP="001801A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113A3E" w:rsidRDefault="00113A3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3A3E" w:rsidRPr="00113A3E" w:rsidRDefault="005C59D3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10" w:tgtFrame="_blank" w:history="1">
              <w:r w:rsidR="00113A3E" w:rsidRPr="00113A3E">
                <w:rPr>
                  <w:rStyle w:val="a3"/>
                  <w:sz w:val="24"/>
                </w:rPr>
                <w:t>https://urait.ru/bcode/496333</w:t>
              </w:r>
            </w:hyperlink>
          </w:p>
        </w:tc>
      </w:tr>
      <w:tr w:rsidR="00113A3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Default="00113A3E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113A3E" w:rsidRDefault="00113A3E" w:rsidP="00113A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113A3E">
              <w:rPr>
                <w:sz w:val="22"/>
                <w:szCs w:val="22"/>
              </w:rPr>
              <w:t>Девиантология</w:t>
            </w:r>
            <w:proofErr w:type="spellEnd"/>
            <w:r w:rsidRPr="00113A3E">
              <w:rPr>
                <w:sz w:val="22"/>
                <w:szCs w:val="22"/>
              </w:rPr>
              <w:t>: социология преступности, наркотизма, проституции, са</w:t>
            </w:r>
            <w:r>
              <w:rPr>
                <w:sz w:val="22"/>
                <w:szCs w:val="22"/>
              </w:rPr>
              <w:t>моубийства и других отклонений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113A3E" w:rsidRDefault="00113A3E" w:rsidP="00113A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113A3E">
              <w:rPr>
                <w:sz w:val="22"/>
                <w:szCs w:val="22"/>
              </w:rPr>
              <w:t>Гилинский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Я.</w:t>
            </w:r>
            <w:r w:rsidRPr="00113A3E">
              <w:rPr>
                <w:sz w:val="22"/>
                <w:szCs w:val="22"/>
              </w:rPr>
              <w:t>И</w:t>
            </w:r>
            <w:proofErr w:type="spellEnd"/>
            <w:r w:rsidRPr="00113A3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Default="00113A3E" w:rsidP="00113A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СПб.</w:t>
            </w:r>
            <w:r w:rsidRPr="00113A3E">
              <w:rPr>
                <w:sz w:val="22"/>
                <w:szCs w:val="22"/>
              </w:rPr>
              <w:t xml:space="preserve">: </w:t>
            </w:r>
            <w:proofErr w:type="spellStart"/>
            <w:r w:rsidRPr="00113A3E">
              <w:rPr>
                <w:sz w:val="22"/>
                <w:szCs w:val="22"/>
              </w:rPr>
              <w:t>Алетейя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Default="00113A3E" w:rsidP="001801A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13A3E" w:rsidRPr="00113A3E" w:rsidRDefault="00113A3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3A3E" w:rsidRPr="00C43718" w:rsidRDefault="005C59D3" w:rsidP="00113A3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113A3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113A3E" w:rsidRPr="00113A3E" w:rsidRDefault="00113A3E" w:rsidP="0040520E">
            <w:pPr>
              <w:spacing w:line="240" w:lineRule="auto"/>
              <w:ind w:left="0" w:firstLine="0"/>
              <w:rPr>
                <w:sz w:val="24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113A3E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lastRenderedPageBreak/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3A703BD"/>
    <w:multiLevelType w:val="hybridMultilevel"/>
    <w:tmpl w:val="365E2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13A3E"/>
    <w:rsid w:val="00180109"/>
    <w:rsid w:val="002668FA"/>
    <w:rsid w:val="00275F79"/>
    <w:rsid w:val="002825CF"/>
    <w:rsid w:val="00555F6C"/>
    <w:rsid w:val="0056393A"/>
    <w:rsid w:val="005B5E17"/>
    <w:rsid w:val="005C59D3"/>
    <w:rsid w:val="006726B9"/>
    <w:rsid w:val="006E7CAD"/>
    <w:rsid w:val="007A76D3"/>
    <w:rsid w:val="00920D08"/>
    <w:rsid w:val="0095632D"/>
    <w:rsid w:val="00A648A8"/>
    <w:rsid w:val="00AD3CA3"/>
    <w:rsid w:val="00AF286E"/>
    <w:rsid w:val="00B32455"/>
    <w:rsid w:val="00C56F2B"/>
    <w:rsid w:val="00C6394B"/>
    <w:rsid w:val="00C724BB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76B7A-BEF6-4596-8A30-A649C290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3">
    <w:name w:val="List Number 3"/>
    <w:basedOn w:val="a"/>
    <w:uiPriority w:val="99"/>
    <w:rsid w:val="00C6394B"/>
    <w:pPr>
      <w:widowControl/>
      <w:tabs>
        <w:tab w:val="clear" w:pos="788"/>
        <w:tab w:val="num" w:pos="851"/>
        <w:tab w:val="num" w:pos="926"/>
      </w:tabs>
      <w:suppressAutoHyphens w:val="0"/>
      <w:autoSpaceDE w:val="0"/>
      <w:autoSpaceDN w:val="0"/>
      <w:spacing w:line="240" w:lineRule="auto"/>
      <w:ind w:left="851" w:hanging="284"/>
      <w:jc w:val="left"/>
    </w:pPr>
    <w:rPr>
      <w:kern w:val="0"/>
      <w:sz w:val="24"/>
      <w:szCs w:val="24"/>
      <w:lang w:eastAsia="ru-RU"/>
    </w:rPr>
  </w:style>
  <w:style w:type="paragraph" w:customStyle="1" w:styleId="ae">
    <w:name w:val="ШапкаТаблицы"/>
    <w:basedOn w:val="af"/>
    <w:uiPriority w:val="99"/>
    <w:rsid w:val="00C6394B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C6394B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6394B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2">
    <w:name w:val="Сетка таблицы2"/>
    <w:basedOn w:val="a1"/>
    <w:next w:val="aa"/>
    <w:uiPriority w:val="99"/>
    <w:rsid w:val="00C63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2967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91448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urait.ru/bcode/4963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88807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393FF-E331-47C2-BBEB-E57E3BF8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2022-03-28T19:16:00Z</dcterms:created>
  <dcterms:modified xsi:type="dcterms:W3CDTF">2023-05-12T09:10:00Z</dcterms:modified>
</cp:coreProperties>
</file>