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ED1" w:rsidRDefault="001F1ED1" w:rsidP="001F1ED1">
      <w:pPr>
        <w:tabs>
          <w:tab w:val="left" w:pos="1530"/>
        </w:tabs>
        <w:ind w:hanging="40"/>
        <w:jc w:val="center"/>
      </w:pPr>
    </w:p>
    <w:p w:rsidR="001F1ED1" w:rsidRDefault="001F1ED1" w:rsidP="001F1ED1">
      <w:pPr>
        <w:tabs>
          <w:tab w:val="left" w:pos="0"/>
          <w:tab w:val="left" w:pos="1530"/>
        </w:tabs>
        <w:ind w:hanging="40"/>
        <w:jc w:val="center"/>
      </w:pPr>
      <w:r>
        <w:t xml:space="preserve">ГОСУДАРСТВЕННОЕ АВТОНОМНОЕ ОБРАЗОВАТЕЛЬНОЕ УЧРЕЖДЕНИЕ ВЫСШЕГО ОБРАЗОВАНИЯ </w:t>
      </w:r>
    </w:p>
    <w:p w:rsidR="001F1ED1" w:rsidRDefault="001F1ED1" w:rsidP="001F1ED1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1F1ED1" w:rsidRDefault="001F1ED1" w:rsidP="001F1ED1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1F1ED1" w:rsidRDefault="001F1ED1" w:rsidP="001F1ED1">
      <w:pPr>
        <w:tabs>
          <w:tab w:val="left" w:pos="1530"/>
        </w:tabs>
        <w:ind w:hanging="40"/>
        <w:jc w:val="center"/>
      </w:pPr>
      <w:r>
        <w:rPr>
          <w:b/>
        </w:rPr>
        <w:t>ИМЕНИ А.С. ПУШКИНА»</w:t>
      </w:r>
    </w:p>
    <w:p w:rsidR="001F1ED1" w:rsidRDefault="001F1ED1" w:rsidP="001F1ED1">
      <w:pPr>
        <w:tabs>
          <w:tab w:val="left" w:pos="1530"/>
        </w:tabs>
        <w:ind w:hanging="40"/>
        <w:jc w:val="center"/>
      </w:pPr>
    </w:p>
    <w:p w:rsidR="001F1ED1" w:rsidRDefault="001F1ED1" w:rsidP="001F1ED1">
      <w:pPr>
        <w:tabs>
          <w:tab w:val="left" w:pos="1530"/>
        </w:tabs>
        <w:ind w:hanging="40"/>
        <w:jc w:val="center"/>
      </w:pPr>
    </w:p>
    <w:p w:rsidR="001F1ED1" w:rsidRDefault="001F1ED1" w:rsidP="001F1ED1">
      <w:pPr>
        <w:tabs>
          <w:tab w:val="left" w:pos="1530"/>
        </w:tabs>
        <w:ind w:hanging="40"/>
        <w:jc w:val="center"/>
      </w:pPr>
    </w:p>
    <w:p w:rsidR="001F1ED1" w:rsidRDefault="001F1ED1" w:rsidP="001F1ED1">
      <w:pPr>
        <w:tabs>
          <w:tab w:val="left" w:pos="1530"/>
        </w:tabs>
        <w:ind w:firstLine="5630"/>
      </w:pPr>
      <w:r>
        <w:t>УТВЕРЖДАЮ</w:t>
      </w:r>
    </w:p>
    <w:p w:rsidR="001F1ED1" w:rsidRDefault="001F1ED1" w:rsidP="001F1ED1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1F1ED1" w:rsidRDefault="001F1ED1" w:rsidP="001F1ED1">
      <w:pPr>
        <w:tabs>
          <w:tab w:val="left" w:pos="1530"/>
        </w:tabs>
        <w:ind w:firstLine="5630"/>
      </w:pPr>
      <w:r>
        <w:t xml:space="preserve">работе </w:t>
      </w:r>
    </w:p>
    <w:p w:rsidR="001F1ED1" w:rsidRDefault="001F1ED1" w:rsidP="001F1ED1">
      <w:pPr>
        <w:tabs>
          <w:tab w:val="left" w:pos="1530"/>
        </w:tabs>
        <w:ind w:firstLine="5630"/>
      </w:pPr>
      <w:r>
        <w:t>____________ С.Н.Большаков</w:t>
      </w:r>
    </w:p>
    <w:p w:rsidR="001F1ED1" w:rsidRDefault="001F1ED1" w:rsidP="001F1ED1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1F1ED1" w:rsidRDefault="001F1ED1" w:rsidP="001F1ED1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1F1ED1" w:rsidRDefault="001F1ED1" w:rsidP="001F1ED1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1F1ED1" w:rsidRDefault="001F1ED1" w:rsidP="001F1ED1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1F1ED1" w:rsidRDefault="001F1ED1" w:rsidP="001F1ED1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:rsidR="001F1ED1" w:rsidRDefault="001F1ED1" w:rsidP="001F1ED1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rStyle w:val="ListLabel13"/>
        </w:rPr>
        <w:t>дисциплины</w:t>
      </w:r>
    </w:p>
    <w:p w:rsidR="001F1ED1" w:rsidRDefault="001F1ED1" w:rsidP="001F1ED1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1F1ED1" w:rsidRDefault="001F1ED1" w:rsidP="001F1ED1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1F1ED1" w:rsidRPr="003C0E55" w:rsidRDefault="001F1ED1" w:rsidP="001F1ED1">
      <w:pPr>
        <w:jc w:val="center"/>
      </w:pPr>
      <w:r w:rsidRPr="001F1ED1">
        <w:rPr>
          <w:b/>
          <w:color w:val="000000"/>
        </w:rPr>
        <w:t>Б1.О.10.04</w:t>
      </w:r>
      <w:r>
        <w:rPr>
          <w:b/>
          <w:color w:val="000000"/>
        </w:rPr>
        <w:t xml:space="preserve"> </w:t>
      </w:r>
      <w:r w:rsidRPr="001F1ED1">
        <w:rPr>
          <w:b/>
          <w:color w:val="000000"/>
        </w:rPr>
        <w:t>ЗАНИМАТЕЛЬНАЯ МАТЕМАТИКА В ШКОЛЕ</w:t>
      </w:r>
    </w:p>
    <w:p w:rsidR="001F1ED1" w:rsidRDefault="001F1ED1" w:rsidP="001F1ED1">
      <w:pPr>
        <w:tabs>
          <w:tab w:val="left" w:pos="3822"/>
        </w:tabs>
        <w:ind w:hanging="40"/>
        <w:jc w:val="center"/>
      </w:pPr>
    </w:p>
    <w:p w:rsidR="001F1ED1" w:rsidRDefault="001F1ED1" w:rsidP="001F1ED1">
      <w:pPr>
        <w:ind w:hanging="40"/>
        <w:jc w:val="center"/>
        <w:rPr>
          <w:color w:val="000000"/>
        </w:rPr>
      </w:pPr>
    </w:p>
    <w:p w:rsidR="001F1ED1" w:rsidRDefault="001F1ED1" w:rsidP="001F1ED1">
      <w:pPr>
        <w:tabs>
          <w:tab w:val="left" w:pos="3822"/>
        </w:tabs>
        <w:rPr>
          <w:b/>
          <w:color w:val="00000A"/>
        </w:rPr>
      </w:pPr>
    </w:p>
    <w:p w:rsidR="001F1ED1" w:rsidRDefault="001F1ED1" w:rsidP="001F1ED1">
      <w:pPr>
        <w:tabs>
          <w:tab w:val="right" w:leader="underscore" w:pos="8505"/>
        </w:tabs>
        <w:jc w:val="center"/>
      </w:pPr>
      <w:r>
        <w:t>Направление подготовки</w:t>
      </w:r>
      <w:r>
        <w:rPr>
          <w:b/>
        </w:rPr>
        <w:t xml:space="preserve"> 44.03.05 Педагогическое образование </w:t>
      </w:r>
      <w:r>
        <w:rPr>
          <w:b/>
        </w:rPr>
        <w:br/>
        <w:t>(с двумя профилями подготовки)</w:t>
      </w:r>
    </w:p>
    <w:p w:rsidR="001F1ED1" w:rsidRDefault="001F1ED1" w:rsidP="001F1ED1">
      <w:pPr>
        <w:tabs>
          <w:tab w:val="right" w:leader="underscore" w:pos="8505"/>
        </w:tabs>
        <w:jc w:val="center"/>
      </w:pPr>
      <w:r>
        <w:t xml:space="preserve">Направленность (профиль) </w:t>
      </w:r>
      <w:r>
        <w:rPr>
          <w:b/>
        </w:rPr>
        <w:t>Информатика и математика</w:t>
      </w:r>
    </w:p>
    <w:p w:rsidR="001F1ED1" w:rsidRDefault="001F1ED1" w:rsidP="001F1ED1">
      <w:pPr>
        <w:tabs>
          <w:tab w:val="left" w:pos="3822"/>
        </w:tabs>
        <w:jc w:val="center"/>
        <w:rPr>
          <w:bCs/>
        </w:rPr>
      </w:pPr>
    </w:p>
    <w:p w:rsidR="00D51D59" w:rsidRDefault="00D51D59" w:rsidP="00D51D59">
      <w:pPr>
        <w:tabs>
          <w:tab w:val="right" w:leader="underscore" w:pos="8505"/>
        </w:tabs>
        <w:spacing w:before="240"/>
        <w:jc w:val="center"/>
        <w:rPr>
          <w:szCs w:val="28"/>
        </w:rPr>
      </w:pPr>
      <w:r>
        <w:rPr>
          <w:szCs w:val="28"/>
        </w:rPr>
        <w:t>(год начала подготовки - 2022)</w:t>
      </w:r>
    </w:p>
    <w:p w:rsidR="00D51D59" w:rsidRDefault="00D51D59" w:rsidP="00D51D59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D51D59" w:rsidRDefault="00D51D59" w:rsidP="00D51D59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D51D59" w:rsidRDefault="00D51D59" w:rsidP="00D51D59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D51D59" w:rsidRDefault="00D51D59" w:rsidP="00D51D59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D51D59" w:rsidRDefault="00D51D59" w:rsidP="00D51D59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D51D59" w:rsidRDefault="00D51D59" w:rsidP="00D51D59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D51D59" w:rsidRDefault="00D51D59" w:rsidP="00D51D59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D51D59" w:rsidRDefault="00D51D59" w:rsidP="00D51D59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D51D59" w:rsidRDefault="00D51D59" w:rsidP="00D51D59">
      <w:pPr>
        <w:tabs>
          <w:tab w:val="right" w:leader="underscore" w:pos="8505"/>
        </w:tabs>
        <w:spacing w:before="240"/>
        <w:jc w:val="center"/>
        <w:rPr>
          <w:iCs/>
          <w:szCs w:val="28"/>
        </w:rPr>
      </w:pPr>
      <w:r>
        <w:rPr>
          <w:iCs/>
          <w:szCs w:val="28"/>
        </w:rPr>
        <w:t>Санкт-Петербург</w:t>
      </w:r>
    </w:p>
    <w:p w:rsidR="00D51D59" w:rsidRDefault="00D51D59" w:rsidP="00D51D59">
      <w:pPr>
        <w:tabs>
          <w:tab w:val="right" w:leader="underscore" w:pos="8505"/>
        </w:tabs>
        <w:spacing w:before="240"/>
        <w:jc w:val="center"/>
        <w:rPr>
          <w:iCs/>
          <w:szCs w:val="28"/>
        </w:rPr>
      </w:pPr>
      <w:r>
        <w:rPr>
          <w:iCs/>
          <w:szCs w:val="28"/>
        </w:rPr>
        <w:t>2022</w:t>
      </w:r>
    </w:p>
    <w:p w:rsidR="00F02A8A" w:rsidRPr="00A165B3" w:rsidRDefault="00F02A8A" w:rsidP="001F1ED1">
      <w:pPr>
        <w:jc w:val="center"/>
        <w:rPr>
          <w:i/>
          <w:sz w:val="22"/>
          <w:szCs w:val="22"/>
        </w:rPr>
      </w:pPr>
      <w:bookmarkStart w:id="0" w:name="_GoBack"/>
      <w:bookmarkEnd w:id="0"/>
      <w:r w:rsidRPr="00A165B3">
        <w:rPr>
          <w:b/>
          <w:bCs/>
          <w:sz w:val="22"/>
          <w:szCs w:val="22"/>
        </w:rPr>
        <w:br w:type="page"/>
      </w:r>
    </w:p>
    <w:p w:rsidR="00F02A8A" w:rsidRPr="00A165B3" w:rsidRDefault="00F02A8A" w:rsidP="00031D94">
      <w:pPr>
        <w:pStyle w:val="1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bookmarkStart w:id="1" w:name="_Toc463387422"/>
      <w:r w:rsidRPr="00A165B3">
        <w:rPr>
          <w:rFonts w:ascii="Times New Roman" w:hAnsi="Times New Roman" w:cs="Times New Roman"/>
          <w:color w:val="auto"/>
          <w:sz w:val="22"/>
          <w:szCs w:val="22"/>
        </w:rPr>
        <w:lastRenderedPageBreak/>
        <w:t>1. ПЕРЕЧЕНЬ ПЛАНИРУЕМЫХ РЕЗУЛЬТАТОВ ОБУЧЕНИЯ ПО ДИСЦИПЛИНЕ</w:t>
      </w:r>
      <w:bookmarkEnd w:id="1"/>
    </w:p>
    <w:p w:rsidR="00DC39D6" w:rsidRPr="00A165B3" w:rsidRDefault="00F02A8A" w:rsidP="00031D94">
      <w:pPr>
        <w:pStyle w:val="a"/>
        <w:numPr>
          <w:ilvl w:val="0"/>
          <w:numId w:val="0"/>
        </w:numPr>
        <w:spacing w:before="240" w:after="240" w:line="240" w:lineRule="auto"/>
        <w:ind w:firstLine="709"/>
        <w:rPr>
          <w:sz w:val="22"/>
          <w:szCs w:val="22"/>
        </w:rPr>
      </w:pPr>
      <w:r w:rsidRPr="00A165B3">
        <w:rPr>
          <w:sz w:val="22"/>
          <w:szCs w:val="22"/>
        </w:rPr>
        <w:t>Процесс изучения дисциплины направлен на формирование следующих компетенций: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7"/>
        <w:gridCol w:w="3802"/>
        <w:gridCol w:w="4525"/>
      </w:tblGrid>
      <w:tr w:rsidR="00DC39D6" w:rsidRPr="00A165B3" w:rsidTr="005363B2">
        <w:tc>
          <w:tcPr>
            <w:tcW w:w="0" w:type="auto"/>
            <w:vAlign w:val="center"/>
          </w:tcPr>
          <w:p w:rsidR="00DC39D6" w:rsidRPr="00A165B3" w:rsidRDefault="00DC39D6" w:rsidP="00031D94">
            <w:pPr>
              <w:jc w:val="center"/>
              <w:rPr>
                <w:sz w:val="22"/>
                <w:szCs w:val="22"/>
              </w:rPr>
            </w:pPr>
            <w:r w:rsidRPr="00A165B3">
              <w:rPr>
                <w:sz w:val="22"/>
                <w:szCs w:val="22"/>
              </w:rPr>
              <w:t>Индекс компетенции</w:t>
            </w:r>
          </w:p>
        </w:tc>
        <w:tc>
          <w:tcPr>
            <w:tcW w:w="0" w:type="auto"/>
            <w:vAlign w:val="center"/>
          </w:tcPr>
          <w:p w:rsidR="00DC39D6" w:rsidRPr="00A165B3" w:rsidRDefault="00DC39D6" w:rsidP="00031D94">
            <w:pPr>
              <w:pStyle w:val="a5"/>
              <w:jc w:val="center"/>
              <w:rPr>
                <w:sz w:val="22"/>
                <w:szCs w:val="22"/>
              </w:rPr>
            </w:pPr>
            <w:r w:rsidRPr="00A165B3">
              <w:rPr>
                <w:sz w:val="22"/>
                <w:szCs w:val="22"/>
              </w:rPr>
              <w:t>Содержание компетенции</w:t>
            </w:r>
          </w:p>
          <w:p w:rsidR="00DC39D6" w:rsidRPr="00A165B3" w:rsidRDefault="00DC39D6" w:rsidP="00031D94">
            <w:pPr>
              <w:jc w:val="center"/>
              <w:rPr>
                <w:sz w:val="22"/>
                <w:szCs w:val="22"/>
              </w:rPr>
            </w:pPr>
            <w:r w:rsidRPr="00A165B3">
              <w:rPr>
                <w:sz w:val="22"/>
                <w:szCs w:val="22"/>
              </w:rPr>
              <w:t>(или ее части)</w:t>
            </w:r>
          </w:p>
        </w:tc>
        <w:tc>
          <w:tcPr>
            <w:tcW w:w="0" w:type="auto"/>
            <w:vAlign w:val="center"/>
          </w:tcPr>
          <w:p w:rsidR="00DC39D6" w:rsidRPr="00A165B3" w:rsidRDefault="00DC39D6" w:rsidP="00031D94">
            <w:pPr>
              <w:jc w:val="center"/>
              <w:rPr>
                <w:sz w:val="22"/>
                <w:szCs w:val="22"/>
              </w:rPr>
            </w:pPr>
            <w:r w:rsidRPr="00A165B3">
              <w:rPr>
                <w:sz w:val="22"/>
                <w:szCs w:val="22"/>
              </w:rPr>
              <w:t>Индикаторы компетенций</w:t>
            </w:r>
          </w:p>
          <w:p w:rsidR="00DC39D6" w:rsidRPr="00A165B3" w:rsidRDefault="00DC39D6" w:rsidP="00031D94">
            <w:pPr>
              <w:jc w:val="center"/>
              <w:rPr>
                <w:sz w:val="22"/>
                <w:szCs w:val="22"/>
              </w:rPr>
            </w:pPr>
            <w:r w:rsidRPr="00A165B3">
              <w:rPr>
                <w:sz w:val="22"/>
                <w:szCs w:val="22"/>
              </w:rPr>
              <w:t>(код и содержание)</w:t>
            </w:r>
          </w:p>
        </w:tc>
      </w:tr>
      <w:tr w:rsidR="00DC39D6" w:rsidRPr="00A165B3" w:rsidTr="005363B2">
        <w:trPr>
          <w:trHeight w:val="860"/>
        </w:trPr>
        <w:tc>
          <w:tcPr>
            <w:tcW w:w="0" w:type="auto"/>
            <w:vMerge w:val="restart"/>
          </w:tcPr>
          <w:p w:rsidR="00DC39D6" w:rsidRPr="00A165B3" w:rsidRDefault="00DC39D6" w:rsidP="00031D94">
            <w:pPr>
              <w:jc w:val="center"/>
              <w:rPr>
                <w:sz w:val="22"/>
                <w:szCs w:val="22"/>
              </w:rPr>
            </w:pPr>
            <w:r w:rsidRPr="00A165B3">
              <w:rPr>
                <w:sz w:val="22"/>
                <w:szCs w:val="22"/>
              </w:rPr>
              <w:t>УК-2</w:t>
            </w:r>
          </w:p>
        </w:tc>
        <w:tc>
          <w:tcPr>
            <w:tcW w:w="0" w:type="auto"/>
            <w:vMerge w:val="restart"/>
          </w:tcPr>
          <w:p w:rsidR="00DC39D6" w:rsidRPr="00A165B3" w:rsidRDefault="00DC39D6" w:rsidP="00031D94">
            <w:pPr>
              <w:pStyle w:val="a5"/>
              <w:jc w:val="both"/>
              <w:rPr>
                <w:sz w:val="22"/>
                <w:szCs w:val="22"/>
              </w:rPr>
            </w:pPr>
            <w:r w:rsidRPr="00A165B3">
              <w:rPr>
                <w:sz w:val="22"/>
                <w:szCs w:val="22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0" w:type="auto"/>
          </w:tcPr>
          <w:p w:rsidR="00DC39D6" w:rsidRPr="00A165B3" w:rsidRDefault="001F1ED1" w:rsidP="00031D9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DC39D6" w:rsidRPr="00A165B3">
              <w:rPr>
                <w:sz w:val="22"/>
                <w:szCs w:val="22"/>
              </w:rPr>
              <w:t>УК-2.1. Знает приемы определения круга предметно-методических задач в рамках поставленной профессиональной цели</w:t>
            </w:r>
            <w:r>
              <w:rPr>
                <w:sz w:val="22"/>
                <w:szCs w:val="22"/>
              </w:rPr>
              <w:t>.</w:t>
            </w:r>
          </w:p>
        </w:tc>
      </w:tr>
      <w:tr w:rsidR="00DC39D6" w:rsidRPr="00A165B3" w:rsidTr="005363B2">
        <w:trPr>
          <w:trHeight w:val="1114"/>
        </w:trPr>
        <w:tc>
          <w:tcPr>
            <w:tcW w:w="0" w:type="auto"/>
            <w:vMerge/>
          </w:tcPr>
          <w:p w:rsidR="00DC39D6" w:rsidRPr="00A165B3" w:rsidRDefault="00DC39D6" w:rsidP="00031D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DC39D6" w:rsidRPr="00A165B3" w:rsidRDefault="00DC39D6" w:rsidP="00031D94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DC39D6" w:rsidRPr="00A165B3" w:rsidRDefault="001F1ED1" w:rsidP="00031D9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DC39D6" w:rsidRPr="00A165B3">
              <w:rPr>
                <w:sz w:val="22"/>
                <w:szCs w:val="22"/>
              </w:rPr>
              <w:t>УК-2.2. Демонстрирует знание правовых норм достижения поставленной цели в реализации математико-методического проекта</w:t>
            </w:r>
          </w:p>
        </w:tc>
      </w:tr>
      <w:tr w:rsidR="00DC39D6" w:rsidRPr="00A165B3" w:rsidTr="005363B2">
        <w:trPr>
          <w:trHeight w:val="833"/>
        </w:trPr>
        <w:tc>
          <w:tcPr>
            <w:tcW w:w="0" w:type="auto"/>
            <w:vMerge/>
          </w:tcPr>
          <w:p w:rsidR="00DC39D6" w:rsidRPr="00A165B3" w:rsidRDefault="00DC39D6" w:rsidP="00031D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DC39D6" w:rsidRPr="00A165B3" w:rsidRDefault="00DC39D6" w:rsidP="00031D94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DC39D6" w:rsidRPr="00A165B3" w:rsidRDefault="001F1ED1" w:rsidP="00031D9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DC39D6" w:rsidRPr="00A165B3">
              <w:rPr>
                <w:sz w:val="22"/>
                <w:szCs w:val="22"/>
              </w:rPr>
              <w:t>УК-2.3. Владеет навыками определения имеющихся ресурсов для достижения цели проекта</w:t>
            </w:r>
            <w:r>
              <w:rPr>
                <w:sz w:val="22"/>
                <w:szCs w:val="22"/>
              </w:rPr>
              <w:t>.</w:t>
            </w:r>
          </w:p>
        </w:tc>
      </w:tr>
      <w:tr w:rsidR="00DC39D6" w:rsidRPr="00A165B3" w:rsidTr="005363B2">
        <w:trPr>
          <w:trHeight w:val="844"/>
        </w:trPr>
        <w:tc>
          <w:tcPr>
            <w:tcW w:w="0" w:type="auto"/>
            <w:vMerge w:val="restart"/>
          </w:tcPr>
          <w:p w:rsidR="00DC39D6" w:rsidRPr="00A165B3" w:rsidRDefault="00DC39D6" w:rsidP="00031D94">
            <w:pPr>
              <w:jc w:val="center"/>
              <w:rPr>
                <w:sz w:val="22"/>
                <w:szCs w:val="22"/>
              </w:rPr>
            </w:pPr>
            <w:r w:rsidRPr="00A165B3">
              <w:rPr>
                <w:sz w:val="22"/>
                <w:szCs w:val="22"/>
              </w:rPr>
              <w:t>ОПК-1</w:t>
            </w:r>
          </w:p>
        </w:tc>
        <w:tc>
          <w:tcPr>
            <w:tcW w:w="0" w:type="auto"/>
            <w:vMerge w:val="restart"/>
          </w:tcPr>
          <w:p w:rsidR="00DC39D6" w:rsidRPr="00A165B3" w:rsidRDefault="00DC39D6" w:rsidP="00031D94">
            <w:pPr>
              <w:pStyle w:val="a5"/>
              <w:jc w:val="both"/>
              <w:rPr>
                <w:sz w:val="22"/>
                <w:szCs w:val="22"/>
              </w:rPr>
            </w:pPr>
            <w:r w:rsidRPr="00A165B3">
              <w:rPr>
                <w:sz w:val="22"/>
                <w:szCs w:val="22"/>
              </w:rPr>
              <w:t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0" w:type="auto"/>
          </w:tcPr>
          <w:p w:rsidR="00DC39D6" w:rsidRPr="00A165B3" w:rsidRDefault="001F1ED1" w:rsidP="00031D9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DC39D6" w:rsidRPr="00A165B3">
              <w:rPr>
                <w:sz w:val="22"/>
                <w:szCs w:val="22"/>
              </w:rPr>
              <w:t>ОПК-1.1. Демонстрирует знания нормативно-правовых актов в сфере образования и норм профессиональной этики</w:t>
            </w:r>
            <w:r>
              <w:rPr>
                <w:sz w:val="22"/>
                <w:szCs w:val="22"/>
              </w:rPr>
              <w:t>.</w:t>
            </w:r>
          </w:p>
        </w:tc>
      </w:tr>
      <w:tr w:rsidR="00DC39D6" w:rsidRPr="00A165B3" w:rsidTr="005363B2">
        <w:trPr>
          <w:trHeight w:val="1126"/>
        </w:trPr>
        <w:tc>
          <w:tcPr>
            <w:tcW w:w="0" w:type="auto"/>
            <w:vMerge/>
          </w:tcPr>
          <w:p w:rsidR="00DC39D6" w:rsidRPr="00A165B3" w:rsidRDefault="00DC39D6" w:rsidP="00031D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DC39D6" w:rsidRPr="00A165B3" w:rsidRDefault="00DC39D6" w:rsidP="00031D94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DC39D6" w:rsidRPr="00A165B3" w:rsidRDefault="001F1ED1" w:rsidP="00031D9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DC39D6" w:rsidRPr="00A165B3">
              <w:rPr>
                <w:sz w:val="22"/>
                <w:szCs w:val="22"/>
              </w:rPr>
              <w:t>ОПК-1.2. Строит образовательные отношения в соответствии с правовыми и этическими нормами профессиональной деятельности</w:t>
            </w:r>
            <w:r>
              <w:rPr>
                <w:sz w:val="22"/>
                <w:szCs w:val="22"/>
              </w:rPr>
              <w:t>.</w:t>
            </w:r>
          </w:p>
        </w:tc>
      </w:tr>
      <w:tr w:rsidR="00DC39D6" w:rsidRPr="00A165B3" w:rsidTr="005363B2">
        <w:trPr>
          <w:trHeight w:val="1270"/>
        </w:trPr>
        <w:tc>
          <w:tcPr>
            <w:tcW w:w="0" w:type="auto"/>
            <w:vMerge/>
          </w:tcPr>
          <w:p w:rsidR="00DC39D6" w:rsidRPr="00A165B3" w:rsidRDefault="00DC39D6" w:rsidP="00031D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DC39D6" w:rsidRPr="00A165B3" w:rsidRDefault="00DC39D6" w:rsidP="00031D94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DC39D6" w:rsidRPr="00A165B3" w:rsidRDefault="001F1ED1" w:rsidP="00031D9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DC39D6" w:rsidRPr="00A165B3">
              <w:rPr>
                <w:sz w:val="22"/>
                <w:szCs w:val="22"/>
              </w:rPr>
              <w:t>ОПК-1.3. Владеет навыками выстраивания образовательного процесса в соответствии с правовыми и этическими нормами профессиональной педагогической деятельности</w:t>
            </w:r>
            <w:r>
              <w:rPr>
                <w:sz w:val="22"/>
                <w:szCs w:val="22"/>
              </w:rPr>
              <w:t>.</w:t>
            </w:r>
          </w:p>
        </w:tc>
      </w:tr>
      <w:tr w:rsidR="00DC39D6" w:rsidRPr="00A165B3" w:rsidTr="005363B2">
        <w:trPr>
          <w:trHeight w:val="423"/>
        </w:trPr>
        <w:tc>
          <w:tcPr>
            <w:tcW w:w="0" w:type="auto"/>
            <w:vMerge w:val="restart"/>
          </w:tcPr>
          <w:p w:rsidR="00DC39D6" w:rsidRPr="00A165B3" w:rsidRDefault="00DC39D6" w:rsidP="00031D94">
            <w:pPr>
              <w:jc w:val="center"/>
              <w:rPr>
                <w:sz w:val="22"/>
                <w:szCs w:val="22"/>
              </w:rPr>
            </w:pPr>
            <w:r w:rsidRPr="00A165B3">
              <w:rPr>
                <w:sz w:val="22"/>
                <w:szCs w:val="22"/>
              </w:rPr>
              <w:t>ОПК-8</w:t>
            </w:r>
          </w:p>
        </w:tc>
        <w:tc>
          <w:tcPr>
            <w:tcW w:w="0" w:type="auto"/>
            <w:vMerge w:val="restart"/>
          </w:tcPr>
          <w:p w:rsidR="00DC39D6" w:rsidRPr="00A165B3" w:rsidRDefault="00DC39D6" w:rsidP="00031D94">
            <w:pPr>
              <w:pStyle w:val="a5"/>
              <w:jc w:val="both"/>
              <w:rPr>
                <w:sz w:val="22"/>
                <w:szCs w:val="22"/>
              </w:rPr>
            </w:pPr>
            <w:r w:rsidRPr="00A165B3">
              <w:rPr>
                <w:sz w:val="22"/>
                <w:szCs w:val="22"/>
              </w:rPr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0" w:type="auto"/>
          </w:tcPr>
          <w:p w:rsidR="00DC39D6" w:rsidRPr="00A165B3" w:rsidRDefault="001F1ED1" w:rsidP="00031D9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DC39D6" w:rsidRPr="00A165B3">
              <w:rPr>
                <w:sz w:val="22"/>
                <w:szCs w:val="22"/>
              </w:rPr>
              <w:t>ОПК-8.1. Демонстрирует специальные науч</w:t>
            </w:r>
            <w:r>
              <w:rPr>
                <w:sz w:val="22"/>
                <w:szCs w:val="22"/>
              </w:rPr>
              <w:t>ные знания в предметной области.</w:t>
            </w:r>
          </w:p>
        </w:tc>
      </w:tr>
      <w:tr w:rsidR="00DC39D6" w:rsidRPr="00A165B3" w:rsidTr="005363B2">
        <w:trPr>
          <w:trHeight w:val="1324"/>
        </w:trPr>
        <w:tc>
          <w:tcPr>
            <w:tcW w:w="0" w:type="auto"/>
            <w:vMerge/>
          </w:tcPr>
          <w:p w:rsidR="00DC39D6" w:rsidRPr="00A165B3" w:rsidRDefault="00DC39D6" w:rsidP="00031D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DC39D6" w:rsidRPr="00A165B3" w:rsidRDefault="00DC39D6" w:rsidP="00031D94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DC39D6" w:rsidRPr="00A165B3" w:rsidRDefault="001F1ED1" w:rsidP="00031D9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DC39D6" w:rsidRPr="00A165B3">
              <w:rPr>
                <w:sz w:val="22"/>
                <w:szCs w:val="22"/>
              </w:rPr>
              <w:t>ОПК-8.2. Осуществляет трансформацию специальных научных знаний в соответствии с психофизиологическими, возрастными, познавательными особенностями обучающихся</w:t>
            </w:r>
            <w:r>
              <w:rPr>
                <w:sz w:val="22"/>
                <w:szCs w:val="22"/>
              </w:rPr>
              <w:t>.</w:t>
            </w:r>
          </w:p>
        </w:tc>
      </w:tr>
      <w:tr w:rsidR="00DC39D6" w:rsidRPr="00A165B3" w:rsidTr="005363B2">
        <w:trPr>
          <w:trHeight w:val="832"/>
        </w:trPr>
        <w:tc>
          <w:tcPr>
            <w:tcW w:w="0" w:type="auto"/>
            <w:vMerge/>
          </w:tcPr>
          <w:p w:rsidR="00DC39D6" w:rsidRPr="00A165B3" w:rsidRDefault="00DC39D6" w:rsidP="00031D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DC39D6" w:rsidRPr="00A165B3" w:rsidRDefault="00DC39D6" w:rsidP="00031D94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DC39D6" w:rsidRPr="00A165B3" w:rsidRDefault="001F1ED1" w:rsidP="00031D9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DC39D6" w:rsidRPr="00A165B3">
              <w:rPr>
                <w:sz w:val="22"/>
                <w:szCs w:val="22"/>
              </w:rPr>
              <w:t>ОПК-8.3. Владеет навыками осуществления урочной и внеурочной деятельности в соответствии с предметной областью</w:t>
            </w:r>
            <w:r>
              <w:rPr>
                <w:sz w:val="22"/>
                <w:szCs w:val="22"/>
              </w:rPr>
              <w:t>.</w:t>
            </w:r>
          </w:p>
        </w:tc>
      </w:tr>
      <w:tr w:rsidR="00DC39D6" w:rsidRPr="00A165B3" w:rsidTr="005363B2">
        <w:trPr>
          <w:trHeight w:val="1270"/>
        </w:trPr>
        <w:tc>
          <w:tcPr>
            <w:tcW w:w="0" w:type="auto"/>
            <w:vMerge w:val="restart"/>
          </w:tcPr>
          <w:p w:rsidR="00DC39D6" w:rsidRPr="00A165B3" w:rsidRDefault="00DC39D6" w:rsidP="00031D94">
            <w:pPr>
              <w:jc w:val="center"/>
              <w:rPr>
                <w:sz w:val="22"/>
                <w:szCs w:val="22"/>
              </w:rPr>
            </w:pPr>
            <w:r w:rsidRPr="00A165B3">
              <w:rPr>
                <w:sz w:val="22"/>
                <w:szCs w:val="22"/>
              </w:rPr>
              <w:t>ПК-1</w:t>
            </w:r>
          </w:p>
        </w:tc>
        <w:tc>
          <w:tcPr>
            <w:tcW w:w="0" w:type="auto"/>
            <w:vMerge w:val="restart"/>
          </w:tcPr>
          <w:p w:rsidR="00DC39D6" w:rsidRPr="00A165B3" w:rsidRDefault="00DC39D6" w:rsidP="00031D94">
            <w:pPr>
              <w:jc w:val="both"/>
              <w:rPr>
                <w:sz w:val="22"/>
                <w:szCs w:val="22"/>
              </w:rPr>
            </w:pPr>
            <w:r w:rsidRPr="00A165B3">
              <w:rPr>
                <w:sz w:val="22"/>
                <w:szCs w:val="22"/>
              </w:rPr>
              <w:t>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</w:p>
        </w:tc>
        <w:tc>
          <w:tcPr>
            <w:tcW w:w="0" w:type="auto"/>
          </w:tcPr>
          <w:p w:rsidR="00DC39D6" w:rsidRPr="00A165B3" w:rsidRDefault="001F1ED1" w:rsidP="00031D9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DC39D6" w:rsidRPr="00A165B3">
              <w:rPr>
                <w:sz w:val="22"/>
                <w:szCs w:val="22"/>
              </w:rPr>
              <w:t>ПК-1.1. Знает содержание, сущность, закономерности, базовые принципы и особенности дидактических явлений и процессов, базовые теории в предметной математической и методической области</w:t>
            </w:r>
            <w:r>
              <w:rPr>
                <w:sz w:val="22"/>
                <w:szCs w:val="22"/>
              </w:rPr>
              <w:t>.</w:t>
            </w:r>
          </w:p>
        </w:tc>
      </w:tr>
      <w:tr w:rsidR="00DC39D6" w:rsidRPr="00A165B3" w:rsidTr="005363B2">
        <w:trPr>
          <w:trHeight w:val="1132"/>
        </w:trPr>
        <w:tc>
          <w:tcPr>
            <w:tcW w:w="0" w:type="auto"/>
            <w:vMerge/>
          </w:tcPr>
          <w:p w:rsidR="00DC39D6" w:rsidRPr="00A165B3" w:rsidRDefault="00DC39D6" w:rsidP="00031D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DC39D6" w:rsidRPr="00A165B3" w:rsidRDefault="00DC39D6" w:rsidP="00031D9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DC39D6" w:rsidRPr="00A165B3" w:rsidRDefault="001F1ED1" w:rsidP="00031D9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DC39D6" w:rsidRPr="00A165B3">
              <w:rPr>
                <w:sz w:val="22"/>
                <w:szCs w:val="22"/>
              </w:rPr>
              <w:t>ПК-1.2. Умеет анализировать базовые научные представления о сущности изучаемых дидактических явлений и процессов</w:t>
            </w:r>
            <w:r>
              <w:rPr>
                <w:sz w:val="22"/>
                <w:szCs w:val="22"/>
              </w:rPr>
              <w:t>.</w:t>
            </w:r>
          </w:p>
        </w:tc>
      </w:tr>
      <w:tr w:rsidR="00DC39D6" w:rsidRPr="00A165B3" w:rsidTr="005363B2">
        <w:trPr>
          <w:trHeight w:val="1137"/>
        </w:trPr>
        <w:tc>
          <w:tcPr>
            <w:tcW w:w="0" w:type="auto"/>
            <w:vMerge/>
          </w:tcPr>
          <w:p w:rsidR="00DC39D6" w:rsidRPr="00A165B3" w:rsidRDefault="00DC39D6" w:rsidP="00031D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DC39D6" w:rsidRPr="00A165B3" w:rsidRDefault="00DC39D6" w:rsidP="00031D9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DC39D6" w:rsidRPr="00A165B3" w:rsidRDefault="001F1ED1" w:rsidP="00031D9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DC39D6" w:rsidRPr="00A165B3">
              <w:rPr>
                <w:sz w:val="22"/>
                <w:szCs w:val="22"/>
              </w:rPr>
              <w:t>ПК-1.3. Владеет навыками анализа базовых научных представлений о сущности процесса обучения математике в общеобразовательной организации</w:t>
            </w:r>
            <w:r>
              <w:rPr>
                <w:sz w:val="22"/>
                <w:szCs w:val="22"/>
              </w:rPr>
              <w:t>.</w:t>
            </w:r>
          </w:p>
        </w:tc>
      </w:tr>
      <w:tr w:rsidR="00DC39D6" w:rsidRPr="00A165B3" w:rsidTr="005363B2">
        <w:trPr>
          <w:trHeight w:val="995"/>
        </w:trPr>
        <w:tc>
          <w:tcPr>
            <w:tcW w:w="0" w:type="auto"/>
            <w:vMerge w:val="restart"/>
          </w:tcPr>
          <w:p w:rsidR="00DC39D6" w:rsidRPr="00A165B3" w:rsidRDefault="00DC39D6" w:rsidP="00031D94">
            <w:pPr>
              <w:jc w:val="center"/>
              <w:rPr>
                <w:sz w:val="22"/>
                <w:szCs w:val="22"/>
              </w:rPr>
            </w:pPr>
            <w:r w:rsidRPr="00A165B3">
              <w:rPr>
                <w:sz w:val="22"/>
                <w:szCs w:val="22"/>
              </w:rPr>
              <w:lastRenderedPageBreak/>
              <w:t>ПК-2</w:t>
            </w:r>
          </w:p>
        </w:tc>
        <w:tc>
          <w:tcPr>
            <w:tcW w:w="0" w:type="auto"/>
            <w:vMerge w:val="restart"/>
          </w:tcPr>
          <w:p w:rsidR="00DC39D6" w:rsidRPr="00A165B3" w:rsidRDefault="00DC39D6" w:rsidP="00031D94">
            <w:pPr>
              <w:jc w:val="both"/>
              <w:rPr>
                <w:sz w:val="22"/>
                <w:szCs w:val="22"/>
              </w:rPr>
            </w:pPr>
            <w:r w:rsidRPr="00A165B3">
              <w:rPr>
                <w:sz w:val="22"/>
                <w:szCs w:val="22"/>
              </w:rPr>
              <w:t>Способен осуществлять педагогическую поддержку и сопровождение учащихся в процессе достижения метапредметных, предметных и личностных результатов</w:t>
            </w:r>
          </w:p>
        </w:tc>
        <w:tc>
          <w:tcPr>
            <w:tcW w:w="0" w:type="auto"/>
          </w:tcPr>
          <w:p w:rsidR="00DC39D6" w:rsidRPr="00A165B3" w:rsidRDefault="001F1ED1" w:rsidP="00031D9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DC39D6" w:rsidRPr="00A165B3">
              <w:rPr>
                <w:sz w:val="22"/>
                <w:szCs w:val="22"/>
              </w:rPr>
              <w:t>ПК-2.1. Знает приемы осуществления педагогической поддержки учащихся для достижения ими личностно-высоких результатов при обучении математике</w:t>
            </w:r>
            <w:r>
              <w:rPr>
                <w:sz w:val="22"/>
                <w:szCs w:val="22"/>
              </w:rPr>
              <w:t>.</w:t>
            </w:r>
          </w:p>
        </w:tc>
      </w:tr>
      <w:tr w:rsidR="00DC39D6" w:rsidRPr="00A165B3" w:rsidTr="005363B2">
        <w:trPr>
          <w:trHeight w:val="1236"/>
        </w:trPr>
        <w:tc>
          <w:tcPr>
            <w:tcW w:w="0" w:type="auto"/>
            <w:vMerge/>
          </w:tcPr>
          <w:p w:rsidR="00DC39D6" w:rsidRPr="00A165B3" w:rsidRDefault="00DC39D6" w:rsidP="00031D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DC39D6" w:rsidRPr="00A165B3" w:rsidRDefault="00DC39D6" w:rsidP="00031D9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DC39D6" w:rsidRPr="00A165B3" w:rsidRDefault="001F1ED1" w:rsidP="00031D9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DC39D6" w:rsidRPr="00A165B3">
              <w:rPr>
                <w:sz w:val="22"/>
                <w:szCs w:val="22"/>
              </w:rPr>
              <w:t>ПК-2.2. Умеет отбирать, реализовывать и анализировать приемы осуществления педагогической поддержки учащихся для достижения ими личностно-высоких результатов при обучении математике</w:t>
            </w:r>
            <w:r>
              <w:rPr>
                <w:sz w:val="22"/>
                <w:szCs w:val="22"/>
              </w:rPr>
              <w:t>.</w:t>
            </w:r>
          </w:p>
        </w:tc>
      </w:tr>
      <w:tr w:rsidR="00DC39D6" w:rsidRPr="00A165B3" w:rsidTr="005363B2">
        <w:trPr>
          <w:trHeight w:val="1524"/>
        </w:trPr>
        <w:tc>
          <w:tcPr>
            <w:tcW w:w="0" w:type="auto"/>
            <w:vMerge/>
          </w:tcPr>
          <w:p w:rsidR="00DC39D6" w:rsidRPr="00A165B3" w:rsidRDefault="00DC39D6" w:rsidP="00031D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DC39D6" w:rsidRPr="00A165B3" w:rsidRDefault="00DC39D6" w:rsidP="00031D9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DC39D6" w:rsidRPr="00A165B3" w:rsidRDefault="001F1ED1" w:rsidP="00031D9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DC39D6" w:rsidRPr="00A165B3">
              <w:rPr>
                <w:sz w:val="22"/>
                <w:szCs w:val="22"/>
              </w:rPr>
              <w:t>ПК-2.3. Владеет навыками отбора, реализации и анализа приемов осуществления педагогической поддержки учащихся для достижения ими личностно-высоких результатов при обучении математике</w:t>
            </w:r>
            <w:r>
              <w:rPr>
                <w:sz w:val="22"/>
                <w:szCs w:val="22"/>
              </w:rPr>
              <w:t>.</w:t>
            </w:r>
          </w:p>
        </w:tc>
      </w:tr>
      <w:tr w:rsidR="00DC39D6" w:rsidRPr="00A165B3" w:rsidTr="005363B2">
        <w:trPr>
          <w:trHeight w:val="1545"/>
        </w:trPr>
        <w:tc>
          <w:tcPr>
            <w:tcW w:w="0" w:type="auto"/>
            <w:vMerge w:val="restart"/>
          </w:tcPr>
          <w:p w:rsidR="00DC39D6" w:rsidRPr="00A165B3" w:rsidRDefault="00DC39D6" w:rsidP="00031D94">
            <w:pPr>
              <w:jc w:val="center"/>
              <w:rPr>
                <w:sz w:val="22"/>
                <w:szCs w:val="22"/>
              </w:rPr>
            </w:pPr>
            <w:r w:rsidRPr="00A165B3">
              <w:rPr>
                <w:sz w:val="22"/>
                <w:szCs w:val="22"/>
              </w:rPr>
              <w:t>ПК-5</w:t>
            </w:r>
          </w:p>
        </w:tc>
        <w:tc>
          <w:tcPr>
            <w:tcW w:w="0" w:type="auto"/>
            <w:vMerge w:val="restart"/>
          </w:tcPr>
          <w:p w:rsidR="00DC39D6" w:rsidRPr="00A165B3" w:rsidRDefault="00DC39D6" w:rsidP="00031D94">
            <w:pPr>
              <w:pStyle w:val="a5"/>
              <w:jc w:val="both"/>
              <w:rPr>
                <w:sz w:val="22"/>
                <w:szCs w:val="22"/>
              </w:rPr>
            </w:pPr>
            <w:r w:rsidRPr="00A165B3">
              <w:rPr>
                <w:sz w:val="22"/>
                <w:szCs w:val="22"/>
              </w:rPr>
              <w:t>Способен участвовать в проектировании образовательных программ основного общего, среднего общего и дополнительного образования, а также индивидуальных образовательных маршрутов обучающихся</w:t>
            </w:r>
          </w:p>
        </w:tc>
        <w:tc>
          <w:tcPr>
            <w:tcW w:w="0" w:type="auto"/>
          </w:tcPr>
          <w:p w:rsidR="00DC39D6" w:rsidRPr="00A165B3" w:rsidRDefault="001F1ED1" w:rsidP="00031D9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DC39D6" w:rsidRPr="00A165B3">
              <w:rPr>
                <w:sz w:val="22"/>
                <w:szCs w:val="22"/>
              </w:rPr>
              <w:t>ПК-5.1. Знает приемы проектирования образовательных программ основного общего, среднего общего и дополнительного образования по математике, а также индивидуальных образовательных маршрутов обучающихся</w:t>
            </w:r>
            <w:r>
              <w:rPr>
                <w:sz w:val="22"/>
                <w:szCs w:val="22"/>
              </w:rPr>
              <w:t>.</w:t>
            </w:r>
          </w:p>
        </w:tc>
      </w:tr>
      <w:tr w:rsidR="00DC39D6" w:rsidRPr="00A165B3" w:rsidTr="005363B2">
        <w:trPr>
          <w:trHeight w:val="1553"/>
        </w:trPr>
        <w:tc>
          <w:tcPr>
            <w:tcW w:w="0" w:type="auto"/>
            <w:vMerge/>
          </w:tcPr>
          <w:p w:rsidR="00DC39D6" w:rsidRPr="00A165B3" w:rsidRDefault="00DC39D6" w:rsidP="00031D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DC39D6" w:rsidRPr="00A165B3" w:rsidRDefault="00DC39D6" w:rsidP="00031D94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DC39D6" w:rsidRPr="00A165B3" w:rsidRDefault="001F1ED1" w:rsidP="00031D9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DC39D6" w:rsidRPr="00A165B3">
              <w:rPr>
                <w:sz w:val="22"/>
                <w:szCs w:val="22"/>
              </w:rPr>
              <w:t>ПК-5.2. Умеет проектировать образовательные программы основного общего, среднего общего и дополнительного образования по математике, а также индивидуальных образовательных маршрутов обучающихся</w:t>
            </w:r>
            <w:r>
              <w:rPr>
                <w:sz w:val="22"/>
                <w:szCs w:val="22"/>
              </w:rPr>
              <w:t>.</w:t>
            </w:r>
          </w:p>
        </w:tc>
      </w:tr>
      <w:tr w:rsidR="00DC39D6" w:rsidRPr="00A165B3" w:rsidTr="005363B2">
        <w:trPr>
          <w:trHeight w:val="1547"/>
        </w:trPr>
        <w:tc>
          <w:tcPr>
            <w:tcW w:w="0" w:type="auto"/>
            <w:vMerge/>
          </w:tcPr>
          <w:p w:rsidR="00DC39D6" w:rsidRPr="00A165B3" w:rsidRDefault="00DC39D6" w:rsidP="00031D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DC39D6" w:rsidRPr="00A165B3" w:rsidRDefault="00DC39D6" w:rsidP="00031D94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DC39D6" w:rsidRPr="00A165B3" w:rsidRDefault="001F1ED1" w:rsidP="00031D9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DC39D6" w:rsidRPr="00A165B3">
              <w:rPr>
                <w:sz w:val="22"/>
                <w:szCs w:val="22"/>
              </w:rPr>
              <w:t>ПК-5.3. Владеет навыками проектирования образовательные программы основного общего, среднего общего и дополнительного образования по математике, а также индивидуальных образовательных маршрутов обучающихся</w:t>
            </w:r>
            <w:r>
              <w:rPr>
                <w:sz w:val="22"/>
                <w:szCs w:val="22"/>
              </w:rPr>
              <w:t>.</w:t>
            </w:r>
          </w:p>
        </w:tc>
      </w:tr>
    </w:tbl>
    <w:p w:rsidR="00F02A8A" w:rsidRPr="00A165B3" w:rsidRDefault="00F02A8A" w:rsidP="00031D94">
      <w:pPr>
        <w:pStyle w:val="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2" w:name="_Toc463387423"/>
      <w:r w:rsidRPr="00A165B3">
        <w:rPr>
          <w:rFonts w:ascii="Times New Roman" w:hAnsi="Times New Roman" w:cs="Times New Roman"/>
          <w:color w:val="auto"/>
          <w:sz w:val="22"/>
          <w:szCs w:val="22"/>
        </w:rPr>
        <w:t xml:space="preserve">2. </w:t>
      </w:r>
      <w:r w:rsidRPr="00A165B3">
        <w:rPr>
          <w:rFonts w:ascii="Times New Roman" w:hAnsi="Times New Roman" w:cs="Times New Roman"/>
          <w:caps/>
          <w:color w:val="auto"/>
          <w:sz w:val="22"/>
          <w:szCs w:val="22"/>
        </w:rPr>
        <w:t>Место дисциплины в структуре ОП</w:t>
      </w:r>
      <w:bookmarkEnd w:id="2"/>
    </w:p>
    <w:p w:rsidR="00F02A8A" w:rsidRPr="00A165B3" w:rsidRDefault="00F02A8A" w:rsidP="00031D94">
      <w:pPr>
        <w:pStyle w:val="a9"/>
        <w:spacing w:line="240" w:lineRule="auto"/>
        <w:ind w:firstLine="0"/>
        <w:rPr>
          <w:b/>
          <w:bCs/>
          <w:sz w:val="22"/>
          <w:szCs w:val="22"/>
        </w:rPr>
      </w:pPr>
    </w:p>
    <w:p w:rsidR="001F1ED1" w:rsidRDefault="001F1ED1" w:rsidP="001F1ED1">
      <w:pPr>
        <w:tabs>
          <w:tab w:val="left" w:pos="1005"/>
        </w:tabs>
        <w:ind w:firstLine="567"/>
        <w:rPr>
          <w:color w:val="000000"/>
        </w:rPr>
      </w:pPr>
      <w:bookmarkStart w:id="3" w:name="_Toc463387424"/>
      <w:r w:rsidRPr="003C0E55">
        <w:rPr>
          <w:bCs/>
          <w:color w:val="000000"/>
          <w:u w:val="single"/>
        </w:rPr>
        <w:t xml:space="preserve">Цель </w:t>
      </w:r>
      <w:r w:rsidRPr="003C0E55">
        <w:rPr>
          <w:color w:val="000000"/>
          <w:u w:val="single"/>
        </w:rPr>
        <w:t>дисциплины:</w:t>
      </w:r>
      <w:r w:rsidRPr="00C279EA">
        <w:rPr>
          <w:color w:val="000000"/>
        </w:rPr>
        <w:t xml:space="preserve"> </w:t>
      </w:r>
      <w:r w:rsidRPr="00243122">
        <w:rPr>
          <w:color w:val="000000"/>
        </w:rPr>
        <w:t>обучение созданию условий для развития интереса обучающихся к математике, формированию интереса к творческому процессу, развитию логического мышления, углублению знаний, полученных на уроке и расширение общего кругозора школьника в процессе живого рассмотрения различных практических задач и вопросов</w:t>
      </w:r>
      <w:r w:rsidRPr="000C041F">
        <w:rPr>
          <w:color w:val="000000"/>
        </w:rPr>
        <w:t>.</w:t>
      </w:r>
    </w:p>
    <w:p w:rsidR="001F1ED1" w:rsidRPr="003C0E55" w:rsidRDefault="001F1ED1" w:rsidP="001F1ED1">
      <w:pPr>
        <w:tabs>
          <w:tab w:val="left" w:pos="1005"/>
        </w:tabs>
        <w:ind w:firstLine="567"/>
      </w:pPr>
      <w:r w:rsidRPr="003C0E55">
        <w:rPr>
          <w:color w:val="000000"/>
          <w:u w:val="single"/>
        </w:rPr>
        <w:t>Задачи дисциплины:</w:t>
      </w:r>
    </w:p>
    <w:p w:rsidR="001F1ED1" w:rsidRPr="00243122" w:rsidRDefault="001F1ED1" w:rsidP="001F1ED1">
      <w:pPr>
        <w:pStyle w:val="12"/>
        <w:numPr>
          <w:ilvl w:val="0"/>
          <w:numId w:val="8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расширение</w:t>
      </w:r>
      <w:r w:rsidRPr="00243122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и </w:t>
      </w: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углубление</w:t>
      </w:r>
      <w:r w:rsidRPr="00243122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прием</w:t>
      </w: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ов</w:t>
      </w:r>
      <w:r w:rsidRPr="00243122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формирования навыков учебной деятельности у школьников,</w:t>
      </w:r>
    </w:p>
    <w:p w:rsidR="001F1ED1" w:rsidRPr="00243122" w:rsidRDefault="001F1ED1" w:rsidP="001F1ED1">
      <w:pPr>
        <w:pStyle w:val="12"/>
        <w:numPr>
          <w:ilvl w:val="0"/>
          <w:numId w:val="8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демонстрация способов</w:t>
      </w:r>
      <w:r w:rsidRPr="00243122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демонстрации необходимости знаний по математике в других областях,</w:t>
      </w:r>
    </w:p>
    <w:p w:rsidR="001F1ED1" w:rsidRPr="00377D0F" w:rsidRDefault="001F1ED1" w:rsidP="001F1ED1">
      <w:pPr>
        <w:pStyle w:val="12"/>
        <w:numPr>
          <w:ilvl w:val="0"/>
          <w:numId w:val="8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обучение</w:t>
      </w:r>
      <w:r w:rsidRPr="00243122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прием</w:t>
      </w: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ам</w:t>
      </w:r>
      <w:r w:rsidRPr="00243122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развития познавательного интереса обучающихся</w:t>
      </w:r>
      <w:r w:rsidRPr="000C041F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.</w:t>
      </w:r>
    </w:p>
    <w:p w:rsidR="001F1ED1" w:rsidRDefault="001F1ED1" w:rsidP="001F1ED1">
      <w:pPr>
        <w:ind w:firstLine="527"/>
      </w:pPr>
      <w:r w:rsidRPr="003C0E55">
        <w:t xml:space="preserve">Дисциплина относится к </w:t>
      </w:r>
      <w:r>
        <w:t xml:space="preserve">обязательной части блока 1. Дисциплины (модули), модуль </w:t>
      </w:r>
      <w:r w:rsidRPr="000C041F">
        <w:t>Школьная математика</w:t>
      </w:r>
      <w:r>
        <w:t xml:space="preserve">. </w:t>
      </w:r>
    </w:p>
    <w:p w:rsidR="001F1ED1" w:rsidRPr="003C0E55" w:rsidRDefault="001F1ED1" w:rsidP="001F1ED1">
      <w:pPr>
        <w:ind w:firstLine="527"/>
      </w:pPr>
      <w:r w:rsidRPr="003C0E55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p w:rsidR="00F02A8A" w:rsidRPr="00A165B3" w:rsidRDefault="00F02A8A" w:rsidP="00031D94">
      <w:pPr>
        <w:pStyle w:val="1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A165B3">
        <w:rPr>
          <w:rFonts w:ascii="Times New Roman" w:hAnsi="Times New Roman" w:cs="Times New Roman"/>
          <w:color w:val="auto"/>
          <w:sz w:val="22"/>
          <w:szCs w:val="22"/>
        </w:rPr>
        <w:t xml:space="preserve">3. </w:t>
      </w:r>
      <w:r w:rsidRPr="00A165B3">
        <w:rPr>
          <w:rFonts w:ascii="Times New Roman" w:hAnsi="Times New Roman" w:cs="Times New Roman"/>
          <w:caps/>
          <w:color w:val="auto"/>
          <w:sz w:val="22"/>
          <w:szCs w:val="22"/>
        </w:rPr>
        <w:t>Объем дисциплины и виды учебной работы</w:t>
      </w:r>
      <w:bookmarkEnd w:id="3"/>
    </w:p>
    <w:p w:rsidR="001F1ED1" w:rsidRPr="001F1ED1" w:rsidRDefault="001F1ED1" w:rsidP="001F1ED1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1F1ED1">
        <w:rPr>
          <w:kern w:val="1"/>
          <w:lang w:eastAsia="zh-CN"/>
        </w:rPr>
        <w:t xml:space="preserve">Общая трудоемкость освоения дисциплины составляет 2 зачетные единицы, </w:t>
      </w:r>
      <w:r w:rsidRPr="001F1ED1">
        <w:rPr>
          <w:kern w:val="1"/>
          <w:lang w:eastAsia="zh-CN"/>
        </w:rPr>
        <w:lastRenderedPageBreak/>
        <w:t>72 академических часа</w:t>
      </w:r>
      <w:r w:rsidRPr="001F1ED1">
        <w:rPr>
          <w:i/>
          <w:color w:val="000000"/>
          <w:kern w:val="1"/>
          <w:lang w:eastAsia="zh-CN"/>
        </w:rPr>
        <w:t xml:space="preserve"> (1 зачетная единица соответствует 36 академическим часам).</w:t>
      </w:r>
    </w:p>
    <w:p w:rsidR="001F1ED1" w:rsidRDefault="001F1ED1" w:rsidP="001F1ED1">
      <w:pPr>
        <w:rPr>
          <w:bCs/>
        </w:rPr>
      </w:pPr>
    </w:p>
    <w:p w:rsidR="009617B1" w:rsidRPr="001F1ED1" w:rsidRDefault="009617B1" w:rsidP="001F1ED1">
      <w:pPr>
        <w:rPr>
          <w:bCs/>
        </w:rPr>
      </w:pPr>
      <w:r w:rsidRPr="001F1ED1">
        <w:rPr>
          <w:bCs/>
        </w:rPr>
        <w:t>Очная форма обучения</w:t>
      </w:r>
    </w:p>
    <w:tbl>
      <w:tblPr>
        <w:tblW w:w="5000" w:type="pct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CellMar>
          <w:left w:w="122" w:type="dxa"/>
        </w:tblCellMar>
        <w:tblLook w:val="04A0" w:firstRow="1" w:lastRow="0" w:firstColumn="1" w:lastColumn="0" w:noHBand="0" w:noVBand="1"/>
      </w:tblPr>
      <w:tblGrid>
        <w:gridCol w:w="6862"/>
        <w:gridCol w:w="1364"/>
        <w:gridCol w:w="1642"/>
      </w:tblGrid>
      <w:tr w:rsidR="009617B1" w:rsidRPr="00A165B3" w:rsidTr="009617B1">
        <w:trPr>
          <w:trHeight w:val="247"/>
        </w:trPr>
        <w:tc>
          <w:tcPr>
            <w:tcW w:w="3477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617B1" w:rsidRPr="00A165B3" w:rsidRDefault="009617B1" w:rsidP="00031D94">
            <w:pPr>
              <w:pStyle w:val="a5"/>
              <w:jc w:val="center"/>
              <w:rPr>
                <w:i/>
                <w:iCs/>
                <w:sz w:val="22"/>
                <w:szCs w:val="22"/>
              </w:rPr>
            </w:pPr>
            <w:r w:rsidRPr="00A165B3">
              <w:rPr>
                <w:sz w:val="22"/>
                <w:szCs w:val="22"/>
              </w:rPr>
              <w:t>Вид учебной работы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617B1" w:rsidRPr="00A165B3" w:rsidRDefault="009617B1" w:rsidP="00031D94">
            <w:pPr>
              <w:pStyle w:val="a5"/>
              <w:ind w:hanging="3"/>
              <w:jc w:val="center"/>
              <w:rPr>
                <w:sz w:val="22"/>
                <w:szCs w:val="22"/>
              </w:rPr>
            </w:pPr>
            <w:r w:rsidRPr="00A165B3">
              <w:rPr>
                <w:sz w:val="22"/>
                <w:szCs w:val="22"/>
              </w:rPr>
              <w:t>Трудоемкость в акад.час</w:t>
            </w:r>
          </w:p>
        </w:tc>
      </w:tr>
      <w:tr w:rsidR="009617B1" w:rsidRPr="00A165B3" w:rsidTr="009617B1">
        <w:trPr>
          <w:trHeight w:val="247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617B1" w:rsidRPr="00A165B3" w:rsidRDefault="009617B1" w:rsidP="00031D94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6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617B1" w:rsidRPr="00A165B3" w:rsidRDefault="009617B1" w:rsidP="00031D94">
            <w:pPr>
              <w:pStyle w:val="a5"/>
              <w:ind w:hanging="3"/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617B1" w:rsidRPr="00A165B3" w:rsidRDefault="009617B1" w:rsidP="00031D94">
            <w:pPr>
              <w:pStyle w:val="a5"/>
              <w:ind w:hanging="3"/>
              <w:jc w:val="center"/>
              <w:rPr>
                <w:sz w:val="22"/>
                <w:szCs w:val="22"/>
              </w:rPr>
            </w:pPr>
            <w:r w:rsidRPr="00A165B3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9617B1" w:rsidRPr="00A165B3" w:rsidTr="009617B1">
        <w:trPr>
          <w:trHeight w:val="239"/>
        </w:trPr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9617B1" w:rsidRPr="00A165B3" w:rsidRDefault="009617B1" w:rsidP="00031D94">
            <w:pPr>
              <w:ind w:left="57"/>
              <w:rPr>
                <w:sz w:val="22"/>
                <w:szCs w:val="22"/>
              </w:rPr>
            </w:pPr>
            <w:r w:rsidRPr="00A165B3">
              <w:rPr>
                <w:b/>
                <w:sz w:val="22"/>
                <w:szCs w:val="22"/>
              </w:rPr>
              <w:t>Контактная работа (аудиторные занятия) (всего):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9617B1" w:rsidRPr="001F1ED1" w:rsidRDefault="009617B1" w:rsidP="00031D94">
            <w:pPr>
              <w:ind w:hanging="3"/>
              <w:jc w:val="center"/>
              <w:rPr>
                <w:sz w:val="22"/>
                <w:szCs w:val="22"/>
              </w:rPr>
            </w:pPr>
            <w:r w:rsidRPr="001F1ED1">
              <w:rPr>
                <w:sz w:val="22"/>
                <w:szCs w:val="22"/>
              </w:rPr>
              <w:t>32</w:t>
            </w:r>
          </w:p>
        </w:tc>
      </w:tr>
      <w:tr w:rsidR="009617B1" w:rsidRPr="00A165B3" w:rsidTr="009617B1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617B1" w:rsidRPr="00A165B3" w:rsidRDefault="009617B1" w:rsidP="00031D94">
            <w:pPr>
              <w:pStyle w:val="a5"/>
              <w:ind w:left="57"/>
              <w:rPr>
                <w:sz w:val="22"/>
                <w:szCs w:val="22"/>
              </w:rPr>
            </w:pPr>
            <w:r w:rsidRPr="00A165B3">
              <w:rPr>
                <w:sz w:val="22"/>
                <w:szCs w:val="22"/>
              </w:rPr>
              <w:t>в том числе: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617B1" w:rsidRPr="001F1ED1" w:rsidRDefault="009617B1" w:rsidP="00031D94">
            <w:pPr>
              <w:pStyle w:val="a5"/>
              <w:snapToGrid w:val="0"/>
              <w:ind w:hanging="3"/>
              <w:jc w:val="center"/>
              <w:rPr>
                <w:sz w:val="22"/>
                <w:szCs w:val="22"/>
              </w:rPr>
            </w:pPr>
          </w:p>
        </w:tc>
      </w:tr>
      <w:tr w:rsidR="009617B1" w:rsidRPr="00A165B3" w:rsidTr="009617B1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617B1" w:rsidRPr="00A165B3" w:rsidRDefault="009617B1" w:rsidP="00031D94">
            <w:pPr>
              <w:pStyle w:val="a5"/>
              <w:ind w:left="57"/>
              <w:rPr>
                <w:sz w:val="22"/>
                <w:szCs w:val="22"/>
              </w:rPr>
            </w:pPr>
            <w:r w:rsidRPr="00A165B3">
              <w:rPr>
                <w:sz w:val="22"/>
                <w:szCs w:val="22"/>
              </w:rPr>
              <w:t>Лекции</w:t>
            </w:r>
          </w:p>
        </w:tc>
        <w:tc>
          <w:tcPr>
            <w:tcW w:w="6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9617B1" w:rsidRPr="001F1ED1" w:rsidRDefault="009617B1" w:rsidP="00031D94">
            <w:pPr>
              <w:ind w:hanging="3"/>
              <w:jc w:val="center"/>
              <w:rPr>
                <w:sz w:val="22"/>
                <w:szCs w:val="22"/>
              </w:rPr>
            </w:pPr>
            <w:r w:rsidRPr="001F1ED1">
              <w:rPr>
                <w:sz w:val="22"/>
                <w:szCs w:val="22"/>
              </w:rPr>
              <w:t>-</w:t>
            </w:r>
          </w:p>
        </w:tc>
        <w:tc>
          <w:tcPr>
            <w:tcW w:w="83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9617B1" w:rsidRPr="001F1ED1" w:rsidRDefault="009617B1" w:rsidP="00031D94">
            <w:pPr>
              <w:ind w:hanging="3"/>
              <w:jc w:val="center"/>
              <w:rPr>
                <w:sz w:val="22"/>
                <w:szCs w:val="22"/>
              </w:rPr>
            </w:pPr>
            <w:r w:rsidRPr="001F1ED1">
              <w:rPr>
                <w:sz w:val="22"/>
                <w:szCs w:val="22"/>
              </w:rPr>
              <w:t>-</w:t>
            </w:r>
          </w:p>
        </w:tc>
      </w:tr>
      <w:tr w:rsidR="009617B1" w:rsidRPr="00A165B3" w:rsidTr="009617B1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617B1" w:rsidRPr="00A165B3" w:rsidRDefault="009617B1" w:rsidP="00031D94">
            <w:pPr>
              <w:pStyle w:val="a5"/>
              <w:ind w:left="57"/>
              <w:rPr>
                <w:sz w:val="22"/>
                <w:szCs w:val="22"/>
              </w:rPr>
            </w:pPr>
            <w:r w:rsidRPr="00A165B3">
              <w:rPr>
                <w:sz w:val="22"/>
                <w:szCs w:val="22"/>
              </w:rPr>
              <w:t>Лабораторные работы / Практические занятия (в т.ч. зачет)</w:t>
            </w:r>
          </w:p>
        </w:tc>
        <w:tc>
          <w:tcPr>
            <w:tcW w:w="6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9617B1" w:rsidRPr="001F1ED1" w:rsidRDefault="009617B1" w:rsidP="00031D94">
            <w:pPr>
              <w:ind w:hanging="3"/>
              <w:jc w:val="center"/>
              <w:rPr>
                <w:sz w:val="22"/>
                <w:szCs w:val="22"/>
              </w:rPr>
            </w:pPr>
            <w:r w:rsidRPr="001F1ED1">
              <w:rPr>
                <w:sz w:val="22"/>
                <w:szCs w:val="22"/>
              </w:rPr>
              <w:t>-/32</w:t>
            </w:r>
          </w:p>
        </w:tc>
        <w:tc>
          <w:tcPr>
            <w:tcW w:w="83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9617B1" w:rsidRPr="001F1ED1" w:rsidRDefault="009617B1" w:rsidP="00031D94">
            <w:pPr>
              <w:ind w:hanging="3"/>
              <w:jc w:val="center"/>
              <w:rPr>
                <w:sz w:val="22"/>
                <w:szCs w:val="22"/>
              </w:rPr>
            </w:pPr>
            <w:r w:rsidRPr="001F1ED1">
              <w:rPr>
                <w:sz w:val="22"/>
                <w:szCs w:val="22"/>
              </w:rPr>
              <w:t>-/-</w:t>
            </w:r>
          </w:p>
        </w:tc>
      </w:tr>
      <w:tr w:rsidR="009617B1" w:rsidRPr="00A165B3" w:rsidTr="009617B1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9617B1" w:rsidRPr="00A165B3" w:rsidRDefault="009617B1" w:rsidP="00031D94">
            <w:pPr>
              <w:pStyle w:val="a5"/>
              <w:ind w:left="57"/>
              <w:rPr>
                <w:sz w:val="22"/>
                <w:szCs w:val="22"/>
              </w:rPr>
            </w:pPr>
            <w:r w:rsidRPr="00A165B3">
              <w:rPr>
                <w:b/>
                <w:bCs/>
                <w:sz w:val="22"/>
                <w:szCs w:val="22"/>
              </w:rPr>
              <w:t>Самостоятельная работа (всего)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vAlign w:val="bottom"/>
            <w:hideMark/>
          </w:tcPr>
          <w:p w:rsidR="009617B1" w:rsidRPr="001F1ED1" w:rsidRDefault="009617B1" w:rsidP="00031D94">
            <w:pPr>
              <w:ind w:hanging="3"/>
              <w:jc w:val="center"/>
              <w:rPr>
                <w:sz w:val="22"/>
                <w:szCs w:val="22"/>
              </w:rPr>
            </w:pPr>
            <w:r w:rsidRPr="001F1ED1">
              <w:rPr>
                <w:sz w:val="22"/>
                <w:szCs w:val="22"/>
              </w:rPr>
              <w:t>40</w:t>
            </w:r>
          </w:p>
        </w:tc>
      </w:tr>
      <w:tr w:rsidR="009617B1" w:rsidRPr="00A165B3" w:rsidTr="009617B1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9617B1" w:rsidRPr="00A165B3" w:rsidRDefault="009617B1" w:rsidP="00031D94">
            <w:pPr>
              <w:pStyle w:val="a5"/>
              <w:ind w:left="57"/>
              <w:rPr>
                <w:sz w:val="22"/>
                <w:szCs w:val="22"/>
              </w:rPr>
            </w:pPr>
            <w:r w:rsidRPr="00A165B3">
              <w:rPr>
                <w:b/>
                <w:sz w:val="22"/>
                <w:szCs w:val="22"/>
              </w:rPr>
              <w:t>Вид промежуточной аттестации (экзамен):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9617B1" w:rsidRPr="001F1ED1" w:rsidRDefault="009617B1" w:rsidP="00031D94">
            <w:pPr>
              <w:jc w:val="center"/>
              <w:rPr>
                <w:sz w:val="22"/>
                <w:szCs w:val="22"/>
              </w:rPr>
            </w:pPr>
          </w:p>
        </w:tc>
      </w:tr>
      <w:tr w:rsidR="009617B1" w:rsidRPr="00A165B3" w:rsidTr="009617B1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617B1" w:rsidRPr="00A165B3" w:rsidRDefault="009617B1" w:rsidP="00031D94">
            <w:pPr>
              <w:pStyle w:val="a5"/>
              <w:ind w:left="57"/>
              <w:rPr>
                <w:sz w:val="22"/>
                <w:szCs w:val="22"/>
              </w:rPr>
            </w:pPr>
            <w:r w:rsidRPr="00A165B3">
              <w:rPr>
                <w:sz w:val="22"/>
                <w:szCs w:val="22"/>
              </w:rPr>
              <w:t>контактная работа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617B1" w:rsidRPr="001F1ED1" w:rsidRDefault="009617B1" w:rsidP="00031D94">
            <w:pPr>
              <w:jc w:val="center"/>
              <w:rPr>
                <w:sz w:val="22"/>
                <w:szCs w:val="22"/>
              </w:rPr>
            </w:pPr>
          </w:p>
        </w:tc>
      </w:tr>
      <w:tr w:rsidR="009617B1" w:rsidRPr="00A165B3" w:rsidTr="009617B1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617B1" w:rsidRPr="00A165B3" w:rsidRDefault="009617B1" w:rsidP="00031D94">
            <w:pPr>
              <w:pStyle w:val="a5"/>
              <w:ind w:left="57"/>
              <w:rPr>
                <w:sz w:val="22"/>
                <w:szCs w:val="22"/>
              </w:rPr>
            </w:pPr>
            <w:r w:rsidRPr="00A165B3">
              <w:rPr>
                <w:sz w:val="22"/>
                <w:szCs w:val="22"/>
              </w:rPr>
              <w:t>самостоятельная работа по подготовке к экзамену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617B1" w:rsidRPr="001F1ED1" w:rsidRDefault="009617B1" w:rsidP="00031D94">
            <w:pPr>
              <w:jc w:val="center"/>
              <w:rPr>
                <w:sz w:val="22"/>
                <w:szCs w:val="22"/>
              </w:rPr>
            </w:pPr>
          </w:p>
        </w:tc>
      </w:tr>
      <w:tr w:rsidR="009617B1" w:rsidRPr="00A165B3" w:rsidTr="009617B1">
        <w:trPr>
          <w:trHeight w:val="173"/>
        </w:trPr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9617B1" w:rsidRPr="00A165B3" w:rsidRDefault="009617B1" w:rsidP="00031D94">
            <w:pPr>
              <w:pStyle w:val="a5"/>
              <w:ind w:left="57"/>
              <w:rPr>
                <w:sz w:val="22"/>
                <w:szCs w:val="22"/>
              </w:rPr>
            </w:pPr>
            <w:r w:rsidRPr="00A165B3">
              <w:rPr>
                <w:b/>
                <w:sz w:val="22"/>
                <w:szCs w:val="22"/>
              </w:rPr>
              <w:t>Общая трудоемкость дисциплины (в час. /з.е.)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9617B1" w:rsidRPr="001F1ED1" w:rsidRDefault="009617B1" w:rsidP="00031D94">
            <w:pPr>
              <w:pStyle w:val="a5"/>
              <w:ind w:hanging="3"/>
              <w:jc w:val="center"/>
              <w:rPr>
                <w:sz w:val="22"/>
                <w:szCs w:val="22"/>
              </w:rPr>
            </w:pPr>
            <w:r w:rsidRPr="001F1ED1">
              <w:rPr>
                <w:sz w:val="22"/>
                <w:szCs w:val="22"/>
              </w:rPr>
              <w:t>72/2</w:t>
            </w:r>
          </w:p>
        </w:tc>
      </w:tr>
    </w:tbl>
    <w:p w:rsidR="001F1ED1" w:rsidRDefault="001F1ED1" w:rsidP="001F1ED1">
      <w:pPr>
        <w:rPr>
          <w:bCs/>
        </w:rPr>
      </w:pPr>
      <w:bookmarkStart w:id="4" w:name="_Toc463387425"/>
    </w:p>
    <w:p w:rsidR="001F1ED1" w:rsidRPr="003C0E55" w:rsidRDefault="001F1ED1" w:rsidP="001F1ED1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817" w:type="dxa"/>
        <w:tblInd w:w="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840"/>
        <w:gridCol w:w="1418"/>
        <w:gridCol w:w="1559"/>
      </w:tblGrid>
      <w:tr w:rsidR="001F1ED1" w:rsidRPr="003C0E55" w:rsidTr="001F1ED1">
        <w:trPr>
          <w:trHeight w:val="257"/>
        </w:trPr>
        <w:tc>
          <w:tcPr>
            <w:tcW w:w="6840" w:type="dxa"/>
            <w:shd w:val="clear" w:color="auto" w:fill="auto"/>
          </w:tcPr>
          <w:p w:rsidR="001F1ED1" w:rsidRPr="003C0E55" w:rsidRDefault="001F1ED1" w:rsidP="00807417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1F1ED1" w:rsidRPr="003C0E55" w:rsidRDefault="001F1ED1" w:rsidP="00807417">
            <w:pPr>
              <w:pStyle w:val="a5"/>
              <w:jc w:val="center"/>
            </w:pPr>
            <w:r w:rsidRPr="003C0E55">
              <w:t>Трудоемкость в акад.час</w:t>
            </w:r>
          </w:p>
        </w:tc>
      </w:tr>
      <w:tr w:rsidR="001F1ED1" w:rsidRPr="003C0E55" w:rsidTr="001F1ED1">
        <w:trPr>
          <w:trHeight w:val="257"/>
        </w:trPr>
        <w:tc>
          <w:tcPr>
            <w:tcW w:w="6840" w:type="dxa"/>
            <w:shd w:val="clear" w:color="auto" w:fill="auto"/>
          </w:tcPr>
          <w:p w:rsidR="001F1ED1" w:rsidRPr="003C0E55" w:rsidRDefault="001F1ED1" w:rsidP="00807417">
            <w:pPr>
              <w:pStyle w:val="a5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1F1ED1" w:rsidRPr="003C0E55" w:rsidRDefault="001F1ED1" w:rsidP="00807417">
            <w:pPr>
              <w:pStyle w:val="a5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1F1ED1" w:rsidRPr="001F1ED1" w:rsidRDefault="001F1ED1" w:rsidP="00807417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1F1ED1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F1ED1" w:rsidRPr="003C0E55" w:rsidTr="001F1ED1">
        <w:trPr>
          <w:trHeight w:val="262"/>
        </w:trPr>
        <w:tc>
          <w:tcPr>
            <w:tcW w:w="6840" w:type="dxa"/>
            <w:shd w:val="clear" w:color="auto" w:fill="E0E0E0"/>
          </w:tcPr>
          <w:p w:rsidR="001F1ED1" w:rsidRPr="003C0E55" w:rsidRDefault="001F1ED1" w:rsidP="00807417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77" w:type="dxa"/>
            <w:gridSpan w:val="2"/>
            <w:shd w:val="clear" w:color="auto" w:fill="E0E0E0"/>
          </w:tcPr>
          <w:p w:rsidR="001F1ED1" w:rsidRPr="001F1ED1" w:rsidRDefault="001F1ED1" w:rsidP="00807417">
            <w:pPr>
              <w:jc w:val="center"/>
            </w:pPr>
            <w:r w:rsidRPr="001F1ED1">
              <w:t>8</w:t>
            </w:r>
          </w:p>
        </w:tc>
      </w:tr>
      <w:tr w:rsidR="001F1ED1" w:rsidRPr="003C0E55" w:rsidTr="001F1ED1">
        <w:tc>
          <w:tcPr>
            <w:tcW w:w="6840" w:type="dxa"/>
            <w:shd w:val="clear" w:color="auto" w:fill="auto"/>
          </w:tcPr>
          <w:p w:rsidR="001F1ED1" w:rsidRPr="003C0E55" w:rsidRDefault="001F1ED1" w:rsidP="00807417">
            <w:pPr>
              <w:pStyle w:val="a5"/>
            </w:pPr>
            <w:r w:rsidRPr="003C0E55">
              <w:t>в том числе: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1F1ED1" w:rsidRPr="001F1ED1" w:rsidRDefault="001F1ED1" w:rsidP="00807417">
            <w:pPr>
              <w:pStyle w:val="a5"/>
              <w:snapToGrid w:val="0"/>
              <w:jc w:val="center"/>
            </w:pPr>
          </w:p>
        </w:tc>
      </w:tr>
      <w:tr w:rsidR="001F1ED1" w:rsidRPr="003C0E55" w:rsidTr="001F1ED1">
        <w:tc>
          <w:tcPr>
            <w:tcW w:w="6840" w:type="dxa"/>
            <w:shd w:val="clear" w:color="auto" w:fill="auto"/>
          </w:tcPr>
          <w:p w:rsidR="001F1ED1" w:rsidRPr="003C0E55" w:rsidRDefault="001F1ED1" w:rsidP="00807417">
            <w:pPr>
              <w:pStyle w:val="a5"/>
            </w:pPr>
            <w:r w:rsidRPr="003C0E55">
              <w:t>Лекции</w:t>
            </w:r>
          </w:p>
        </w:tc>
        <w:tc>
          <w:tcPr>
            <w:tcW w:w="1418" w:type="dxa"/>
            <w:shd w:val="clear" w:color="auto" w:fill="auto"/>
          </w:tcPr>
          <w:p w:rsidR="001F1ED1" w:rsidRPr="003C0E55" w:rsidRDefault="001F1ED1" w:rsidP="00807417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1F1ED1" w:rsidRPr="001F1ED1" w:rsidRDefault="001F1ED1" w:rsidP="00807417">
            <w:pPr>
              <w:jc w:val="center"/>
            </w:pPr>
            <w:r w:rsidRPr="001F1ED1">
              <w:t>-</w:t>
            </w:r>
          </w:p>
        </w:tc>
      </w:tr>
      <w:tr w:rsidR="001F1ED1" w:rsidRPr="003C0E55" w:rsidTr="001F1ED1">
        <w:tc>
          <w:tcPr>
            <w:tcW w:w="6840" w:type="dxa"/>
            <w:shd w:val="clear" w:color="auto" w:fill="auto"/>
          </w:tcPr>
          <w:p w:rsidR="001F1ED1" w:rsidRPr="003C0E55" w:rsidRDefault="001F1ED1" w:rsidP="00807417">
            <w:pPr>
              <w:pStyle w:val="a5"/>
            </w:pPr>
            <w:r w:rsidRPr="003C0E55">
              <w:t>Лабораторные работы/ Практические занятия</w:t>
            </w:r>
          </w:p>
        </w:tc>
        <w:tc>
          <w:tcPr>
            <w:tcW w:w="1418" w:type="dxa"/>
            <w:shd w:val="clear" w:color="auto" w:fill="auto"/>
          </w:tcPr>
          <w:p w:rsidR="001F1ED1" w:rsidRPr="003C0E55" w:rsidRDefault="001F1ED1" w:rsidP="001F1ED1">
            <w:pPr>
              <w:jc w:val="center"/>
            </w:pPr>
            <w:r w:rsidRPr="003C0E55">
              <w:t>-/</w:t>
            </w:r>
            <w:r>
              <w:t>8</w:t>
            </w:r>
          </w:p>
        </w:tc>
        <w:tc>
          <w:tcPr>
            <w:tcW w:w="1559" w:type="dxa"/>
            <w:shd w:val="clear" w:color="auto" w:fill="auto"/>
          </w:tcPr>
          <w:p w:rsidR="001F1ED1" w:rsidRPr="001F1ED1" w:rsidRDefault="001F1ED1" w:rsidP="00807417">
            <w:pPr>
              <w:jc w:val="center"/>
            </w:pPr>
            <w:r w:rsidRPr="001F1ED1">
              <w:t>-/1</w:t>
            </w:r>
          </w:p>
        </w:tc>
      </w:tr>
      <w:tr w:rsidR="001F1ED1" w:rsidRPr="003C0E55" w:rsidTr="005B4872">
        <w:tc>
          <w:tcPr>
            <w:tcW w:w="6840" w:type="dxa"/>
            <w:shd w:val="clear" w:color="auto" w:fill="E0E0E0"/>
          </w:tcPr>
          <w:p w:rsidR="001F1ED1" w:rsidRPr="003C0E55" w:rsidRDefault="001F1ED1" w:rsidP="00807417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977" w:type="dxa"/>
            <w:gridSpan w:val="2"/>
            <w:shd w:val="clear" w:color="auto" w:fill="E0E0E0"/>
          </w:tcPr>
          <w:p w:rsidR="001F1ED1" w:rsidRPr="003C0E55" w:rsidRDefault="001F1ED1" w:rsidP="00807417">
            <w:pPr>
              <w:jc w:val="center"/>
            </w:pPr>
            <w:r w:rsidRPr="003C0E55">
              <w:t>60</w:t>
            </w:r>
          </w:p>
        </w:tc>
      </w:tr>
      <w:tr w:rsidR="001F1ED1" w:rsidRPr="003C0E55" w:rsidTr="00A21963">
        <w:tc>
          <w:tcPr>
            <w:tcW w:w="6840" w:type="dxa"/>
            <w:shd w:val="clear" w:color="auto" w:fill="D9D9D9"/>
          </w:tcPr>
          <w:p w:rsidR="001F1ED1" w:rsidRPr="003C0E55" w:rsidRDefault="001F1ED1" w:rsidP="00807417">
            <w:pPr>
              <w:pStyle w:val="a5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2977" w:type="dxa"/>
            <w:gridSpan w:val="2"/>
            <w:shd w:val="clear" w:color="auto" w:fill="D9D9D9"/>
          </w:tcPr>
          <w:p w:rsidR="001F1ED1" w:rsidRPr="003C0E55" w:rsidRDefault="001F1ED1" w:rsidP="00807417">
            <w:pPr>
              <w:pStyle w:val="a5"/>
              <w:jc w:val="center"/>
            </w:pPr>
            <w:r w:rsidRPr="003C0E55">
              <w:t>4</w:t>
            </w:r>
          </w:p>
        </w:tc>
      </w:tr>
      <w:tr w:rsidR="001F1ED1" w:rsidRPr="003C0E55" w:rsidTr="001F1ED1">
        <w:trPr>
          <w:trHeight w:val="287"/>
        </w:trPr>
        <w:tc>
          <w:tcPr>
            <w:tcW w:w="6840" w:type="dxa"/>
            <w:shd w:val="clear" w:color="auto" w:fill="auto"/>
          </w:tcPr>
          <w:p w:rsidR="001F1ED1" w:rsidRPr="003C0E55" w:rsidRDefault="001F1ED1" w:rsidP="00807417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1F1ED1" w:rsidRPr="003C0E55" w:rsidRDefault="001F1ED1" w:rsidP="00807417">
            <w:pPr>
              <w:pStyle w:val="a5"/>
              <w:jc w:val="center"/>
            </w:pPr>
            <w:r w:rsidRPr="003C0E55">
              <w:t>0,25</w:t>
            </w:r>
          </w:p>
        </w:tc>
      </w:tr>
      <w:tr w:rsidR="001F1ED1" w:rsidRPr="003C0E55" w:rsidTr="00CD3294">
        <w:tc>
          <w:tcPr>
            <w:tcW w:w="6840" w:type="dxa"/>
            <w:shd w:val="clear" w:color="auto" w:fill="auto"/>
          </w:tcPr>
          <w:p w:rsidR="001F1ED1" w:rsidRPr="003C0E55" w:rsidRDefault="001F1ED1" w:rsidP="00807417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1F1ED1" w:rsidRPr="003C0E55" w:rsidRDefault="001F1ED1" w:rsidP="00807417">
            <w:pPr>
              <w:pStyle w:val="a5"/>
              <w:jc w:val="center"/>
            </w:pPr>
            <w:r w:rsidRPr="003C0E55">
              <w:t>3,75</w:t>
            </w:r>
          </w:p>
        </w:tc>
      </w:tr>
      <w:tr w:rsidR="001F1ED1" w:rsidRPr="003C0E55" w:rsidTr="001F1ED1">
        <w:tc>
          <w:tcPr>
            <w:tcW w:w="6840" w:type="dxa"/>
            <w:shd w:val="clear" w:color="auto" w:fill="DDDDDD"/>
          </w:tcPr>
          <w:p w:rsidR="001F1ED1" w:rsidRPr="003C0E55" w:rsidRDefault="001F1ED1" w:rsidP="00807417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977" w:type="dxa"/>
            <w:gridSpan w:val="2"/>
            <w:shd w:val="clear" w:color="auto" w:fill="DDDDDD"/>
          </w:tcPr>
          <w:p w:rsidR="001F1ED1" w:rsidRPr="003C0E55" w:rsidRDefault="001F1ED1" w:rsidP="00807417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1F1ED1" w:rsidRPr="003C0E55" w:rsidTr="001F1ED1">
        <w:tc>
          <w:tcPr>
            <w:tcW w:w="6840" w:type="dxa"/>
            <w:shd w:val="clear" w:color="auto" w:fill="auto"/>
          </w:tcPr>
          <w:p w:rsidR="001F1ED1" w:rsidRPr="003C0E55" w:rsidRDefault="001F1ED1" w:rsidP="00807417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1F1ED1" w:rsidRPr="003C0E55" w:rsidRDefault="001F1ED1" w:rsidP="00807417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1F1ED1" w:rsidRPr="003C0E55" w:rsidTr="001F1ED1">
        <w:tc>
          <w:tcPr>
            <w:tcW w:w="6840" w:type="dxa"/>
            <w:shd w:val="clear" w:color="auto" w:fill="auto"/>
          </w:tcPr>
          <w:p w:rsidR="001F1ED1" w:rsidRPr="003C0E55" w:rsidRDefault="001F1ED1" w:rsidP="00807417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1F1ED1" w:rsidRPr="003C0E55" w:rsidRDefault="001F1ED1" w:rsidP="00807417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1F1ED1" w:rsidRPr="003C0E55" w:rsidTr="001F1ED1">
        <w:trPr>
          <w:trHeight w:val="306"/>
        </w:trPr>
        <w:tc>
          <w:tcPr>
            <w:tcW w:w="6840" w:type="dxa"/>
            <w:shd w:val="clear" w:color="auto" w:fill="E0E0E0"/>
          </w:tcPr>
          <w:p w:rsidR="001F1ED1" w:rsidRPr="003C0E55" w:rsidRDefault="001F1ED1" w:rsidP="00807417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977" w:type="dxa"/>
            <w:gridSpan w:val="2"/>
            <w:shd w:val="clear" w:color="auto" w:fill="E0E0E0"/>
          </w:tcPr>
          <w:p w:rsidR="001F1ED1" w:rsidRPr="003C0E55" w:rsidRDefault="001F1ED1" w:rsidP="00807417">
            <w:pPr>
              <w:pStyle w:val="a5"/>
              <w:jc w:val="center"/>
            </w:pPr>
            <w:r w:rsidRPr="003C0E55">
              <w:t>72/2</w:t>
            </w:r>
          </w:p>
        </w:tc>
      </w:tr>
    </w:tbl>
    <w:p w:rsidR="00F02A8A" w:rsidRPr="00A165B3" w:rsidRDefault="00F02A8A" w:rsidP="00031D94">
      <w:pPr>
        <w:pStyle w:val="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165B3">
        <w:rPr>
          <w:rFonts w:ascii="Times New Roman" w:hAnsi="Times New Roman" w:cs="Times New Roman"/>
          <w:color w:val="auto"/>
          <w:sz w:val="22"/>
          <w:szCs w:val="22"/>
        </w:rPr>
        <w:t>4.</w:t>
      </w:r>
      <w:r w:rsidRPr="00A165B3">
        <w:rPr>
          <w:rFonts w:ascii="Times New Roman" w:hAnsi="Times New Roman" w:cs="Times New Roman"/>
          <w:caps/>
          <w:color w:val="auto"/>
          <w:sz w:val="22"/>
          <w:szCs w:val="22"/>
        </w:rPr>
        <w:t>Содержание дисциплины</w:t>
      </w:r>
      <w:bookmarkEnd w:id="4"/>
    </w:p>
    <w:p w:rsidR="00F02A8A" w:rsidRPr="00A165B3" w:rsidRDefault="00F02A8A" w:rsidP="00031D94">
      <w:pPr>
        <w:spacing w:before="240"/>
        <w:ind w:firstLine="709"/>
        <w:jc w:val="both"/>
        <w:rPr>
          <w:sz w:val="22"/>
          <w:szCs w:val="22"/>
        </w:rPr>
      </w:pPr>
      <w:r w:rsidRPr="00A165B3">
        <w:rPr>
          <w:sz w:val="22"/>
          <w:szCs w:val="22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A165B3" w:rsidRPr="00A165B3" w:rsidRDefault="00A165B3" w:rsidP="00031D94">
      <w:pPr>
        <w:spacing w:before="240" w:after="240"/>
        <w:jc w:val="both"/>
        <w:rPr>
          <w:b/>
          <w:sz w:val="22"/>
          <w:szCs w:val="22"/>
        </w:rPr>
      </w:pPr>
      <w:r w:rsidRPr="00A165B3">
        <w:rPr>
          <w:b/>
          <w:sz w:val="22"/>
          <w:szCs w:val="22"/>
        </w:rPr>
        <w:t>4.1. Блоки (разделы) дисциплины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741"/>
        <w:gridCol w:w="9113"/>
      </w:tblGrid>
      <w:tr w:rsidR="00A165B3" w:rsidRPr="00A165B3" w:rsidTr="00A165B3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B3" w:rsidRPr="00A165B3" w:rsidRDefault="00A165B3" w:rsidP="00031D9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A165B3">
              <w:rPr>
                <w:bCs/>
                <w:sz w:val="22"/>
                <w:szCs w:val="22"/>
              </w:rPr>
              <w:t>№</w:t>
            </w:r>
          </w:p>
        </w:tc>
        <w:tc>
          <w:tcPr>
            <w:tcW w:w="4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B3" w:rsidRPr="00A165B3" w:rsidRDefault="00A165B3" w:rsidP="00031D9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A165B3">
              <w:rPr>
                <w:bCs/>
                <w:sz w:val="22"/>
                <w:szCs w:val="22"/>
              </w:rPr>
              <w:t>Наименование блока (раздела) дисциплины</w:t>
            </w:r>
          </w:p>
        </w:tc>
      </w:tr>
      <w:tr w:rsidR="00A165B3" w:rsidRPr="00A165B3" w:rsidTr="00A165B3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B3" w:rsidRPr="00A165B3" w:rsidRDefault="00B22755" w:rsidP="00031D9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B3" w:rsidRPr="00A165B3" w:rsidRDefault="00A165B3" w:rsidP="00031D94">
            <w:pPr>
              <w:pStyle w:val="af3"/>
              <w:spacing w:before="0"/>
              <w:ind w:firstLine="0"/>
              <w:rPr>
                <w:rFonts w:ascii="Times New Roman" w:hAnsi="Times New Roman" w:cs="Times New Roman"/>
                <w:b w:val="0"/>
                <w:sz w:val="22"/>
                <w:szCs w:val="22"/>
                <w:u w:val="none"/>
              </w:rPr>
            </w:pPr>
            <w:r w:rsidRPr="00A165B3">
              <w:rPr>
                <w:rFonts w:ascii="Times New Roman" w:hAnsi="Times New Roman" w:cs="Times New Roman"/>
                <w:b w:val="0"/>
                <w:sz w:val="22"/>
                <w:szCs w:val="22"/>
                <w:u w:val="none"/>
              </w:rPr>
              <w:t>Типы занимательных задач по математике</w:t>
            </w:r>
          </w:p>
        </w:tc>
      </w:tr>
      <w:tr w:rsidR="00A165B3" w:rsidRPr="00A165B3" w:rsidTr="00A165B3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B3" w:rsidRPr="00A165B3" w:rsidRDefault="00B22755" w:rsidP="00031D9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B3" w:rsidRPr="00A165B3" w:rsidRDefault="00A165B3" w:rsidP="00031D94">
            <w:pPr>
              <w:pStyle w:val="af3"/>
              <w:spacing w:before="0"/>
              <w:ind w:firstLine="0"/>
              <w:rPr>
                <w:rFonts w:ascii="Times New Roman" w:hAnsi="Times New Roman" w:cs="Times New Roman"/>
                <w:b w:val="0"/>
                <w:sz w:val="22"/>
                <w:szCs w:val="22"/>
                <w:u w:val="none"/>
              </w:rPr>
            </w:pPr>
            <w:r w:rsidRPr="00A165B3">
              <w:rPr>
                <w:rFonts w:ascii="Times New Roman" w:hAnsi="Times New Roman" w:cs="Times New Roman"/>
                <w:b w:val="0"/>
                <w:sz w:val="22"/>
                <w:szCs w:val="22"/>
                <w:u w:val="none"/>
              </w:rPr>
              <w:t>Методика использования занимательных задач в обучении математике</w:t>
            </w:r>
          </w:p>
        </w:tc>
      </w:tr>
    </w:tbl>
    <w:p w:rsidR="00F02A8A" w:rsidRPr="00A165B3" w:rsidRDefault="00F02A8A" w:rsidP="00031D94">
      <w:pPr>
        <w:pStyle w:val="2"/>
        <w:rPr>
          <w:rFonts w:ascii="Times New Roman" w:hAnsi="Times New Roman" w:cs="Times New Roman"/>
          <w:b w:val="0"/>
          <w:bCs w:val="0"/>
          <w:caps/>
          <w:color w:val="auto"/>
          <w:sz w:val="22"/>
          <w:szCs w:val="22"/>
        </w:rPr>
      </w:pPr>
      <w:bookmarkStart w:id="5" w:name="_Toc463387431"/>
      <w:r w:rsidRPr="00A165B3">
        <w:rPr>
          <w:rFonts w:ascii="Times New Roman" w:hAnsi="Times New Roman" w:cs="Times New Roman"/>
          <w:caps/>
          <w:color w:val="auto"/>
          <w:sz w:val="22"/>
          <w:szCs w:val="22"/>
        </w:rPr>
        <w:t>4.</w:t>
      </w:r>
      <w:r w:rsidR="003167BA" w:rsidRPr="00A165B3">
        <w:rPr>
          <w:rFonts w:ascii="Times New Roman" w:hAnsi="Times New Roman" w:cs="Times New Roman"/>
          <w:caps/>
          <w:color w:val="auto"/>
          <w:sz w:val="22"/>
          <w:szCs w:val="22"/>
        </w:rPr>
        <w:t>2</w:t>
      </w:r>
      <w:r w:rsidRPr="00A165B3">
        <w:rPr>
          <w:rFonts w:ascii="Times New Roman" w:hAnsi="Times New Roman" w:cs="Times New Roman"/>
          <w:caps/>
          <w:color w:val="auto"/>
          <w:sz w:val="22"/>
          <w:szCs w:val="22"/>
        </w:rPr>
        <w:t>.</w:t>
      </w:r>
      <w:r w:rsidR="0087227C" w:rsidRPr="00A165B3">
        <w:rPr>
          <w:rFonts w:ascii="Times New Roman" w:hAnsi="Times New Roman" w:cs="Times New Roman"/>
          <w:caps/>
          <w:color w:val="auto"/>
          <w:sz w:val="22"/>
          <w:szCs w:val="22"/>
        </w:rPr>
        <w:t xml:space="preserve"> </w:t>
      </w:r>
      <w:r w:rsidRPr="00A165B3">
        <w:rPr>
          <w:rStyle w:val="50"/>
          <w:rFonts w:ascii="Times New Roman" w:hAnsi="Times New Roman" w:cs="Times New Roman"/>
          <w:color w:val="auto"/>
          <w:sz w:val="22"/>
          <w:szCs w:val="22"/>
        </w:rPr>
        <w:t>Примерная тематика курсовых проектов (работ)</w:t>
      </w:r>
      <w:bookmarkEnd w:id="5"/>
    </w:p>
    <w:p w:rsidR="00F02A8A" w:rsidRPr="00A165B3" w:rsidRDefault="00F02A8A" w:rsidP="00031D94">
      <w:pPr>
        <w:spacing w:before="240"/>
        <w:ind w:firstLine="709"/>
        <w:rPr>
          <w:bCs/>
          <w:sz w:val="22"/>
          <w:szCs w:val="22"/>
        </w:rPr>
      </w:pPr>
      <w:r w:rsidRPr="00A165B3">
        <w:rPr>
          <w:bCs/>
          <w:sz w:val="22"/>
          <w:szCs w:val="22"/>
        </w:rPr>
        <w:t>Курсовая работа по дисциплине не предусмотрена учебным планом.</w:t>
      </w:r>
    </w:p>
    <w:p w:rsidR="00B22755" w:rsidRDefault="00B22755" w:rsidP="00031D94">
      <w:pPr>
        <w:spacing w:before="240" w:after="240"/>
        <w:jc w:val="both"/>
        <w:rPr>
          <w:b/>
          <w:sz w:val="22"/>
          <w:szCs w:val="22"/>
        </w:rPr>
      </w:pPr>
      <w:bookmarkStart w:id="6" w:name="_Toc463387433"/>
      <w:r>
        <w:rPr>
          <w:b/>
          <w:bCs/>
          <w:caps/>
          <w:sz w:val="22"/>
          <w:szCs w:val="22"/>
        </w:rPr>
        <w:lastRenderedPageBreak/>
        <w:t xml:space="preserve">4.3. </w:t>
      </w:r>
      <w:r>
        <w:rPr>
          <w:b/>
          <w:sz w:val="22"/>
          <w:szCs w:val="22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4A0" w:firstRow="1" w:lastRow="0" w:firstColumn="1" w:lastColumn="0" w:noHBand="0" w:noVBand="1"/>
      </w:tblPr>
      <w:tblGrid>
        <w:gridCol w:w="608"/>
        <w:gridCol w:w="3266"/>
        <w:gridCol w:w="1887"/>
        <w:gridCol w:w="2206"/>
        <w:gridCol w:w="1901"/>
      </w:tblGrid>
      <w:tr w:rsidR="00B22755" w:rsidTr="00B22755">
        <w:trPr>
          <w:trHeight w:val="30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755" w:rsidRDefault="00B22755" w:rsidP="00031D94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755" w:rsidRDefault="00B22755" w:rsidP="00031D94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 блока (раздела) дисциплины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755" w:rsidRDefault="00B22755" w:rsidP="00031D94">
            <w:pPr>
              <w:pStyle w:val="a5"/>
              <w:tabs>
                <w:tab w:val="left" w:pos="20"/>
              </w:tabs>
              <w:ind w:firstLine="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Занятия, проводимые в активной и интерактивной формах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755" w:rsidRDefault="00B22755" w:rsidP="00031D94">
            <w:pPr>
              <w:pStyle w:val="a5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Практическая подготовка*</w:t>
            </w:r>
          </w:p>
        </w:tc>
      </w:tr>
      <w:tr w:rsidR="00B22755" w:rsidTr="00B22755">
        <w:trPr>
          <w:trHeight w:val="5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755" w:rsidRDefault="00B22755" w:rsidP="00031D9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755" w:rsidRDefault="00B22755" w:rsidP="00031D9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755" w:rsidRDefault="00B22755" w:rsidP="00031D94">
            <w:pPr>
              <w:pStyle w:val="a5"/>
              <w:tabs>
                <w:tab w:val="left" w:pos="0"/>
              </w:tabs>
              <w:ind w:firstLine="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Форма проведения занятия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755" w:rsidRDefault="00B22755" w:rsidP="00031D94">
            <w:pPr>
              <w:pStyle w:val="a5"/>
              <w:tabs>
                <w:tab w:val="left" w:pos="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 видов занятий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755" w:rsidRDefault="00B22755" w:rsidP="00031D94">
            <w:pPr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B22755" w:rsidTr="00B22755">
        <w:trPr>
          <w:trHeight w:val="4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55" w:rsidRDefault="00B22755" w:rsidP="00031D94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55" w:rsidRPr="00A165B3" w:rsidRDefault="00B22755" w:rsidP="00031D94">
            <w:pPr>
              <w:pStyle w:val="af3"/>
              <w:spacing w:before="0"/>
              <w:ind w:firstLine="0"/>
              <w:rPr>
                <w:rFonts w:ascii="Times New Roman" w:hAnsi="Times New Roman" w:cs="Times New Roman"/>
                <w:b w:val="0"/>
                <w:sz w:val="22"/>
                <w:szCs w:val="22"/>
                <w:u w:val="none"/>
              </w:rPr>
            </w:pPr>
            <w:r w:rsidRPr="00A165B3">
              <w:rPr>
                <w:rFonts w:ascii="Times New Roman" w:hAnsi="Times New Roman" w:cs="Times New Roman"/>
                <w:b w:val="0"/>
                <w:sz w:val="22"/>
                <w:szCs w:val="22"/>
                <w:u w:val="none"/>
              </w:rPr>
              <w:t>Типы занимательных задач по математике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55" w:rsidRDefault="001F1ED1" w:rsidP="00031D94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55" w:rsidRDefault="001F1ED1" w:rsidP="00031D94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выполнение практического задания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55" w:rsidRDefault="00B22755" w:rsidP="00031D94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B22755" w:rsidTr="00B22755">
        <w:trPr>
          <w:trHeight w:val="5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55" w:rsidRDefault="00B22755" w:rsidP="00031D94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55" w:rsidRPr="00A165B3" w:rsidRDefault="00B22755" w:rsidP="00031D94">
            <w:pPr>
              <w:pStyle w:val="af3"/>
              <w:spacing w:before="0"/>
              <w:ind w:firstLine="0"/>
              <w:rPr>
                <w:rFonts w:ascii="Times New Roman" w:hAnsi="Times New Roman" w:cs="Times New Roman"/>
                <w:b w:val="0"/>
                <w:sz w:val="22"/>
                <w:szCs w:val="22"/>
                <w:u w:val="none"/>
              </w:rPr>
            </w:pPr>
            <w:r w:rsidRPr="00A165B3">
              <w:rPr>
                <w:rFonts w:ascii="Times New Roman" w:hAnsi="Times New Roman" w:cs="Times New Roman"/>
                <w:b w:val="0"/>
                <w:sz w:val="22"/>
                <w:szCs w:val="22"/>
                <w:u w:val="none"/>
              </w:rPr>
              <w:t>Методика использования занимательных задач в обучении математике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55" w:rsidRDefault="001F1ED1" w:rsidP="00031D94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55" w:rsidRDefault="001F1ED1" w:rsidP="00031D94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коллоквиум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55" w:rsidRDefault="00B22755" w:rsidP="00031D94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:rsidR="00B22755" w:rsidRDefault="00B22755" w:rsidP="00031D94">
      <w:pPr>
        <w:spacing w:before="240"/>
        <w:jc w:val="both"/>
        <w:rPr>
          <w:b/>
          <w:bCs/>
          <w:caps/>
          <w:sz w:val="22"/>
          <w:szCs w:val="22"/>
        </w:rPr>
      </w:pPr>
      <w:r>
        <w:rPr>
          <w:sz w:val="22"/>
          <w:szCs w:val="22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>
        <w:rPr>
          <w:b/>
          <w:sz w:val="22"/>
          <w:szCs w:val="22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F02A8A" w:rsidRPr="00A165B3" w:rsidRDefault="00F02A8A" w:rsidP="00031D94">
      <w:pPr>
        <w:pStyle w:val="1"/>
        <w:jc w:val="both"/>
        <w:rPr>
          <w:rFonts w:ascii="Times New Roman" w:hAnsi="Times New Roman" w:cs="Times New Roman"/>
          <w:b w:val="0"/>
          <w:bCs w:val="0"/>
          <w:caps/>
          <w:color w:val="auto"/>
          <w:sz w:val="22"/>
          <w:szCs w:val="22"/>
        </w:rPr>
      </w:pPr>
      <w:r w:rsidRPr="00A165B3">
        <w:rPr>
          <w:rFonts w:ascii="Times New Roman" w:hAnsi="Times New Roman" w:cs="Times New Roman"/>
          <w:caps/>
          <w:color w:val="auto"/>
          <w:sz w:val="22"/>
          <w:szCs w:val="22"/>
        </w:rPr>
        <w:t>5. Учебно-методическое обеспечение для самостоятельной работы обучающихся по дисциплине</w:t>
      </w:r>
      <w:bookmarkEnd w:id="6"/>
    </w:p>
    <w:p w:rsidR="00F02A8A" w:rsidRPr="00A165B3" w:rsidRDefault="007B31E7" w:rsidP="00031D94">
      <w:pPr>
        <w:pStyle w:val="2"/>
        <w:jc w:val="both"/>
        <w:rPr>
          <w:rStyle w:val="50"/>
          <w:rFonts w:ascii="Times New Roman" w:hAnsi="Times New Roman" w:cs="Times New Roman"/>
          <w:color w:val="auto"/>
          <w:sz w:val="22"/>
          <w:szCs w:val="22"/>
        </w:rPr>
      </w:pPr>
      <w:bookmarkStart w:id="7" w:name="_Toc463387435"/>
      <w:r w:rsidRPr="00A165B3">
        <w:rPr>
          <w:rStyle w:val="50"/>
          <w:rFonts w:ascii="Times New Roman" w:hAnsi="Times New Roman" w:cs="Times New Roman"/>
          <w:color w:val="auto"/>
          <w:sz w:val="22"/>
          <w:szCs w:val="22"/>
        </w:rPr>
        <w:t xml:space="preserve">5.1. </w:t>
      </w:r>
      <w:r w:rsidR="00F02A8A" w:rsidRPr="00A165B3">
        <w:rPr>
          <w:rStyle w:val="50"/>
          <w:rFonts w:ascii="Times New Roman" w:hAnsi="Times New Roman" w:cs="Times New Roman"/>
          <w:color w:val="auto"/>
          <w:sz w:val="22"/>
          <w:szCs w:val="22"/>
        </w:rPr>
        <w:t xml:space="preserve">Задачи для </w:t>
      </w:r>
      <w:bookmarkEnd w:id="7"/>
      <w:r w:rsidR="00F02A8A" w:rsidRPr="00A165B3">
        <w:rPr>
          <w:rStyle w:val="50"/>
          <w:rFonts w:ascii="Times New Roman" w:hAnsi="Times New Roman" w:cs="Times New Roman"/>
          <w:color w:val="auto"/>
          <w:sz w:val="22"/>
          <w:szCs w:val="22"/>
        </w:rPr>
        <w:t>подготовки к практическим занятиям</w:t>
      </w:r>
    </w:p>
    <w:p w:rsidR="00E47248" w:rsidRPr="00A165B3" w:rsidRDefault="00534D2B" w:rsidP="00031D94">
      <w:pPr>
        <w:spacing w:before="240"/>
        <w:ind w:firstLine="709"/>
        <w:jc w:val="both"/>
        <w:rPr>
          <w:rFonts w:eastAsiaTheme="majorEastAsia"/>
          <w:sz w:val="22"/>
          <w:szCs w:val="22"/>
        </w:rPr>
      </w:pPr>
      <w:r w:rsidRPr="00A165B3">
        <w:rPr>
          <w:rFonts w:eastAsiaTheme="majorEastAsia"/>
          <w:sz w:val="22"/>
          <w:szCs w:val="22"/>
        </w:rPr>
        <w:t xml:space="preserve">1. В корзине лежат </w:t>
      </w:r>
      <w:r w:rsidR="00E47248" w:rsidRPr="00A165B3">
        <w:rPr>
          <w:rFonts w:eastAsiaTheme="majorEastAsia"/>
          <w:sz w:val="22"/>
          <w:szCs w:val="22"/>
        </w:rPr>
        <w:t>5 яблок. Как разделить эти яблоки между пятью девочками, чтобы каждая девочка получила по одному яблоку и чтобы одно яблоко осталось в корзине?</w:t>
      </w:r>
    </w:p>
    <w:p w:rsidR="00E47248" w:rsidRPr="00A165B3" w:rsidRDefault="00E47248" w:rsidP="00031D94">
      <w:pPr>
        <w:ind w:firstLine="709"/>
        <w:jc w:val="both"/>
        <w:rPr>
          <w:rFonts w:eastAsiaTheme="majorEastAsia"/>
          <w:sz w:val="22"/>
          <w:szCs w:val="22"/>
        </w:rPr>
      </w:pPr>
      <w:r w:rsidRPr="00A165B3">
        <w:rPr>
          <w:rFonts w:eastAsiaTheme="majorEastAsia"/>
          <w:sz w:val="22"/>
          <w:szCs w:val="22"/>
        </w:rPr>
        <w:t>2.  Скажите, сколько в комнате кошек, если в каждом из четырех углов комнаты сидит по одной кошке, против каждой кошки сидит по три кошки и на хвосте у каждой кошки сидит по кошке?</w:t>
      </w:r>
    </w:p>
    <w:p w:rsidR="00E47248" w:rsidRPr="00A165B3" w:rsidRDefault="00E47248" w:rsidP="00031D94">
      <w:pPr>
        <w:ind w:firstLine="709"/>
        <w:jc w:val="both"/>
        <w:rPr>
          <w:rFonts w:eastAsiaTheme="majorEastAsia"/>
          <w:sz w:val="22"/>
          <w:szCs w:val="22"/>
        </w:rPr>
      </w:pPr>
      <w:r w:rsidRPr="00A165B3">
        <w:rPr>
          <w:rFonts w:eastAsiaTheme="majorEastAsia"/>
          <w:sz w:val="22"/>
          <w:szCs w:val="22"/>
        </w:rPr>
        <w:t xml:space="preserve">3. Двенадцать шашек нетрудно расположить на столе </w:t>
      </w:r>
      <w:r w:rsidR="000C79B9" w:rsidRPr="00A165B3">
        <w:rPr>
          <w:rFonts w:eastAsiaTheme="majorEastAsia"/>
          <w:sz w:val="22"/>
          <w:szCs w:val="22"/>
        </w:rPr>
        <w:t>в форме квадратной рамки по 4 шашки  вдоль каждой стороны. Но по</w:t>
      </w:r>
      <w:r w:rsidR="00D46509" w:rsidRPr="00A165B3">
        <w:rPr>
          <w:rFonts w:eastAsiaTheme="majorEastAsia"/>
          <w:sz w:val="22"/>
          <w:szCs w:val="22"/>
        </w:rPr>
        <w:t>п</w:t>
      </w:r>
      <w:r w:rsidR="000C79B9" w:rsidRPr="00A165B3">
        <w:rPr>
          <w:rFonts w:eastAsiaTheme="majorEastAsia"/>
          <w:sz w:val="22"/>
          <w:szCs w:val="22"/>
        </w:rPr>
        <w:t>робуйте расположить эти шашки так, чтобы вдоль каждой стороны квадрата их было по 5.</w:t>
      </w:r>
    </w:p>
    <w:p w:rsidR="000C79B9" w:rsidRPr="00A165B3" w:rsidRDefault="000C79B9" w:rsidP="00031D94">
      <w:pPr>
        <w:ind w:firstLine="709"/>
        <w:jc w:val="both"/>
        <w:rPr>
          <w:rFonts w:eastAsiaTheme="majorEastAsia"/>
          <w:sz w:val="22"/>
          <w:szCs w:val="22"/>
        </w:rPr>
      </w:pPr>
      <w:r w:rsidRPr="00A165B3">
        <w:rPr>
          <w:rFonts w:eastAsiaTheme="majorEastAsia"/>
          <w:sz w:val="22"/>
          <w:szCs w:val="22"/>
        </w:rPr>
        <w:t>4. Разложите на столе 12 шашек так, чтобы образовалось три ряда по горизонтали и три ряда по вертикали и чтобы в каждом из этих рядов лежало по 4 шашки.</w:t>
      </w:r>
    </w:p>
    <w:p w:rsidR="000C79B9" w:rsidRPr="00A165B3" w:rsidRDefault="000C79B9" w:rsidP="00031D94">
      <w:pPr>
        <w:ind w:firstLine="709"/>
        <w:jc w:val="both"/>
        <w:rPr>
          <w:rFonts w:eastAsiaTheme="majorEastAsia"/>
          <w:sz w:val="22"/>
          <w:szCs w:val="22"/>
        </w:rPr>
      </w:pPr>
      <w:r w:rsidRPr="00A165B3">
        <w:rPr>
          <w:rFonts w:eastAsiaTheme="majorEastAsia"/>
          <w:sz w:val="22"/>
          <w:szCs w:val="22"/>
        </w:rPr>
        <w:t>5. Разместите 25 деревьев в 12 рядов по 5 деревьев в каждом ряду.</w:t>
      </w:r>
    </w:p>
    <w:p w:rsidR="00A16E6D" w:rsidRPr="00A165B3" w:rsidRDefault="00A16E6D" w:rsidP="00031D94">
      <w:pPr>
        <w:ind w:firstLine="709"/>
        <w:jc w:val="both"/>
        <w:rPr>
          <w:rFonts w:eastAsiaTheme="majorEastAsia"/>
          <w:sz w:val="22"/>
          <w:szCs w:val="22"/>
        </w:rPr>
      </w:pPr>
      <w:r w:rsidRPr="00A165B3">
        <w:rPr>
          <w:rFonts w:eastAsiaTheme="majorEastAsia"/>
          <w:sz w:val="22"/>
          <w:szCs w:val="22"/>
        </w:rPr>
        <w:t>6. Из 9 спичек составьте 6 квадратов (допускается наложение одной спички на другую).</w:t>
      </w:r>
    </w:p>
    <w:p w:rsidR="00A16E6D" w:rsidRPr="00A165B3" w:rsidRDefault="00A16E6D" w:rsidP="00031D94">
      <w:pPr>
        <w:ind w:firstLine="709"/>
        <w:jc w:val="both"/>
        <w:rPr>
          <w:rFonts w:eastAsiaTheme="majorEastAsia"/>
          <w:sz w:val="22"/>
          <w:szCs w:val="22"/>
        </w:rPr>
      </w:pPr>
      <w:r w:rsidRPr="00A165B3">
        <w:rPr>
          <w:rFonts w:eastAsiaTheme="majorEastAsia"/>
          <w:sz w:val="22"/>
          <w:szCs w:val="22"/>
        </w:rPr>
        <w:t>7. Из 10 спичек выложите 3 квадрата. Затем отнять одну спичку  и сделать из оставшихся спичек один квадрат и два ромба.</w:t>
      </w:r>
    </w:p>
    <w:p w:rsidR="00A16E6D" w:rsidRPr="00A165B3" w:rsidRDefault="00A16E6D" w:rsidP="00031D94">
      <w:pPr>
        <w:ind w:firstLine="709"/>
        <w:jc w:val="both"/>
        <w:rPr>
          <w:rFonts w:eastAsiaTheme="majorEastAsia"/>
          <w:sz w:val="22"/>
          <w:szCs w:val="22"/>
        </w:rPr>
      </w:pPr>
      <w:r w:rsidRPr="00A165B3">
        <w:rPr>
          <w:rFonts w:eastAsiaTheme="majorEastAsia"/>
          <w:sz w:val="22"/>
          <w:szCs w:val="22"/>
        </w:rPr>
        <w:t>8. Сколько потребуется спи</w:t>
      </w:r>
      <w:r w:rsidR="00D433F6" w:rsidRPr="00A165B3">
        <w:rPr>
          <w:rFonts w:eastAsiaTheme="majorEastAsia"/>
          <w:sz w:val="22"/>
          <w:szCs w:val="22"/>
        </w:rPr>
        <w:t>ч</w:t>
      </w:r>
      <w:r w:rsidRPr="00A165B3">
        <w:rPr>
          <w:rFonts w:eastAsiaTheme="majorEastAsia"/>
          <w:sz w:val="22"/>
          <w:szCs w:val="22"/>
        </w:rPr>
        <w:t>ек</w:t>
      </w:r>
      <w:r w:rsidR="00D433F6" w:rsidRPr="00A165B3">
        <w:rPr>
          <w:rFonts w:eastAsiaTheme="majorEastAsia"/>
          <w:sz w:val="22"/>
          <w:szCs w:val="22"/>
        </w:rPr>
        <w:t>, чтобы выложить равными квадратами один квадратный метр? (Длина спички 5 см)</w:t>
      </w:r>
    </w:p>
    <w:p w:rsidR="00D433F6" w:rsidRPr="00A165B3" w:rsidRDefault="00D433F6" w:rsidP="00031D94">
      <w:pPr>
        <w:ind w:firstLine="709"/>
        <w:jc w:val="both"/>
        <w:rPr>
          <w:rFonts w:eastAsiaTheme="majorEastAsia"/>
          <w:sz w:val="22"/>
          <w:szCs w:val="22"/>
        </w:rPr>
      </w:pPr>
      <w:r w:rsidRPr="00A165B3">
        <w:rPr>
          <w:rFonts w:eastAsiaTheme="majorEastAsia"/>
          <w:sz w:val="22"/>
          <w:szCs w:val="22"/>
        </w:rPr>
        <w:t>9. Из 27 спичек, лежащих на столе, двое играющих поочередно отнимают не менее одной и не более четырех спичек. Выигравшим считается тот, у кого по окончании игры окажется четное число спичек. Как игру выиграть?</w:t>
      </w:r>
    </w:p>
    <w:p w:rsidR="00D433F6" w:rsidRPr="00A165B3" w:rsidRDefault="00D433F6" w:rsidP="00031D94">
      <w:pPr>
        <w:ind w:firstLine="709"/>
        <w:jc w:val="both"/>
        <w:rPr>
          <w:rFonts w:eastAsiaTheme="majorEastAsia"/>
          <w:sz w:val="22"/>
          <w:szCs w:val="22"/>
        </w:rPr>
      </w:pPr>
      <w:r w:rsidRPr="00A165B3">
        <w:rPr>
          <w:rFonts w:eastAsiaTheme="majorEastAsia"/>
          <w:sz w:val="22"/>
          <w:szCs w:val="22"/>
        </w:rPr>
        <w:t>10. Может ли быть такое число, которое при делении на 3 дает остаток 1, при делении на 4 – остаток 2, при делении на 5 – остаток 3, а при делении на 6 – остаток 4?</w:t>
      </w:r>
    </w:p>
    <w:p w:rsidR="00D433F6" w:rsidRPr="00A165B3" w:rsidRDefault="00D433F6" w:rsidP="00031D94">
      <w:pPr>
        <w:ind w:firstLine="709"/>
        <w:jc w:val="both"/>
        <w:rPr>
          <w:rFonts w:eastAsiaTheme="majorEastAsia"/>
          <w:sz w:val="22"/>
          <w:szCs w:val="22"/>
        </w:rPr>
      </w:pPr>
      <w:r w:rsidRPr="00A165B3">
        <w:rPr>
          <w:rFonts w:eastAsiaTheme="majorEastAsia"/>
          <w:sz w:val="22"/>
          <w:szCs w:val="22"/>
        </w:rPr>
        <w:t xml:space="preserve">11. Если от задуманного мной трехзначного  числа </w:t>
      </w:r>
      <w:r w:rsidR="006F28B7" w:rsidRPr="00A165B3">
        <w:rPr>
          <w:rFonts w:eastAsiaTheme="majorEastAsia"/>
          <w:sz w:val="22"/>
          <w:szCs w:val="22"/>
        </w:rPr>
        <w:t>отнять 7, то оно разделится на 7, а если отнять от него 8, то оно разделится на 8, если отнять от него 9, то оно разделится на 9. Какое число я задумал?</w:t>
      </w:r>
    </w:p>
    <w:p w:rsidR="00F02A8A" w:rsidRPr="00A165B3" w:rsidRDefault="00F02A8A" w:rsidP="00031D94">
      <w:pPr>
        <w:pStyle w:val="1"/>
        <w:jc w:val="both"/>
        <w:rPr>
          <w:rFonts w:ascii="Times New Roman" w:hAnsi="Times New Roman" w:cs="Times New Roman"/>
          <w:b w:val="0"/>
          <w:bCs w:val="0"/>
          <w:caps/>
          <w:color w:val="auto"/>
          <w:sz w:val="22"/>
          <w:szCs w:val="22"/>
        </w:rPr>
      </w:pPr>
      <w:bookmarkStart w:id="8" w:name="_Toc463387436"/>
      <w:r w:rsidRPr="00A165B3">
        <w:rPr>
          <w:rFonts w:ascii="Times New Roman" w:hAnsi="Times New Roman" w:cs="Times New Roman"/>
          <w:caps/>
          <w:color w:val="auto"/>
          <w:sz w:val="22"/>
          <w:szCs w:val="22"/>
        </w:rPr>
        <w:lastRenderedPageBreak/>
        <w:t xml:space="preserve">6. Оценочные средства для текущего контроля успеваемости </w:t>
      </w:r>
      <w:bookmarkEnd w:id="8"/>
    </w:p>
    <w:p w:rsidR="00F02A8A" w:rsidRPr="00A165B3" w:rsidRDefault="00F02A8A" w:rsidP="00031D94">
      <w:pPr>
        <w:pStyle w:val="2"/>
        <w:spacing w:after="240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bookmarkStart w:id="9" w:name="_Toc463387437"/>
      <w:r w:rsidRPr="00A165B3">
        <w:rPr>
          <w:rFonts w:ascii="Times New Roman" w:hAnsi="Times New Roman" w:cs="Times New Roman"/>
          <w:color w:val="auto"/>
          <w:sz w:val="22"/>
          <w:szCs w:val="22"/>
        </w:rPr>
        <w:t xml:space="preserve">6.1. </w:t>
      </w:r>
      <w:bookmarkEnd w:id="9"/>
      <w:r w:rsidRPr="00A165B3">
        <w:rPr>
          <w:rFonts w:ascii="Times New Roman" w:hAnsi="Times New Roman" w:cs="Times New Roman"/>
          <w:color w:val="auto"/>
          <w:sz w:val="22"/>
          <w:szCs w:val="22"/>
        </w:rPr>
        <w:t>Текущий контроль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5"/>
        <w:gridCol w:w="2944"/>
        <w:gridCol w:w="6145"/>
      </w:tblGrid>
      <w:tr w:rsidR="00F02A8A" w:rsidRPr="00A165B3" w:rsidTr="00031D94">
        <w:trPr>
          <w:trHeight w:val="536"/>
        </w:trPr>
        <w:tc>
          <w:tcPr>
            <w:tcW w:w="388" w:type="pct"/>
            <w:vAlign w:val="center"/>
          </w:tcPr>
          <w:p w:rsidR="00F02A8A" w:rsidRPr="00A165B3" w:rsidRDefault="00F02A8A" w:rsidP="00031D94">
            <w:pPr>
              <w:pStyle w:val="a5"/>
              <w:jc w:val="center"/>
              <w:rPr>
                <w:sz w:val="22"/>
                <w:szCs w:val="22"/>
              </w:rPr>
            </w:pPr>
            <w:r w:rsidRPr="00A165B3">
              <w:rPr>
                <w:sz w:val="22"/>
                <w:szCs w:val="22"/>
              </w:rPr>
              <w:t>№</w:t>
            </w:r>
          </w:p>
        </w:tc>
        <w:tc>
          <w:tcPr>
            <w:tcW w:w="1494" w:type="pct"/>
            <w:vAlign w:val="center"/>
          </w:tcPr>
          <w:p w:rsidR="00F02A8A" w:rsidRPr="00A165B3" w:rsidRDefault="00F02A8A" w:rsidP="00031D94">
            <w:pPr>
              <w:pStyle w:val="a5"/>
              <w:jc w:val="center"/>
              <w:rPr>
                <w:sz w:val="22"/>
                <w:szCs w:val="22"/>
              </w:rPr>
            </w:pPr>
            <w:r w:rsidRPr="00A165B3">
              <w:rPr>
                <w:sz w:val="22"/>
                <w:szCs w:val="22"/>
              </w:rPr>
              <w:t>Номера разделов дисциплины</w:t>
            </w:r>
          </w:p>
        </w:tc>
        <w:tc>
          <w:tcPr>
            <w:tcW w:w="3118" w:type="pct"/>
            <w:vAlign w:val="center"/>
          </w:tcPr>
          <w:p w:rsidR="00F02A8A" w:rsidRPr="00A165B3" w:rsidRDefault="00F02A8A" w:rsidP="00031D94">
            <w:pPr>
              <w:pStyle w:val="a5"/>
              <w:jc w:val="center"/>
              <w:rPr>
                <w:sz w:val="22"/>
                <w:szCs w:val="22"/>
              </w:rPr>
            </w:pPr>
            <w:r w:rsidRPr="00A165B3">
              <w:rPr>
                <w:sz w:val="22"/>
                <w:szCs w:val="22"/>
              </w:rPr>
              <w:t>Форма текущего контроля</w:t>
            </w:r>
          </w:p>
        </w:tc>
      </w:tr>
      <w:tr w:rsidR="00F02A8A" w:rsidRPr="00A165B3" w:rsidTr="00031D94">
        <w:tc>
          <w:tcPr>
            <w:tcW w:w="388" w:type="pct"/>
          </w:tcPr>
          <w:p w:rsidR="00F02A8A" w:rsidRPr="00A165B3" w:rsidRDefault="00F02A8A" w:rsidP="00031D94">
            <w:pPr>
              <w:pStyle w:val="a5"/>
              <w:jc w:val="center"/>
              <w:rPr>
                <w:sz w:val="22"/>
                <w:szCs w:val="22"/>
              </w:rPr>
            </w:pPr>
            <w:r w:rsidRPr="00A165B3">
              <w:rPr>
                <w:sz w:val="22"/>
                <w:szCs w:val="22"/>
              </w:rPr>
              <w:t>1</w:t>
            </w:r>
          </w:p>
        </w:tc>
        <w:tc>
          <w:tcPr>
            <w:tcW w:w="1494" w:type="pct"/>
          </w:tcPr>
          <w:p w:rsidR="00F02A8A" w:rsidRPr="00A165B3" w:rsidRDefault="00534D2B" w:rsidP="00031D94">
            <w:pPr>
              <w:pStyle w:val="a5"/>
              <w:tabs>
                <w:tab w:val="left" w:pos="538"/>
              </w:tabs>
              <w:jc w:val="center"/>
              <w:rPr>
                <w:sz w:val="22"/>
                <w:szCs w:val="22"/>
              </w:rPr>
            </w:pPr>
            <w:r w:rsidRPr="00A165B3">
              <w:rPr>
                <w:sz w:val="22"/>
                <w:szCs w:val="22"/>
              </w:rPr>
              <w:t>1-3</w:t>
            </w:r>
          </w:p>
        </w:tc>
        <w:tc>
          <w:tcPr>
            <w:tcW w:w="3118" w:type="pct"/>
          </w:tcPr>
          <w:p w:rsidR="00F02A8A" w:rsidRPr="00A165B3" w:rsidRDefault="007B31E7" w:rsidP="00031D94">
            <w:pPr>
              <w:pStyle w:val="a5"/>
              <w:jc w:val="center"/>
              <w:rPr>
                <w:sz w:val="22"/>
                <w:szCs w:val="22"/>
              </w:rPr>
            </w:pPr>
            <w:r w:rsidRPr="00A165B3">
              <w:rPr>
                <w:sz w:val="22"/>
                <w:szCs w:val="22"/>
              </w:rPr>
              <w:t>Проверка заданий для самостоятельного решения</w:t>
            </w:r>
          </w:p>
        </w:tc>
      </w:tr>
    </w:tbl>
    <w:p w:rsidR="00F02A8A" w:rsidRPr="00A165B3" w:rsidRDefault="00F02A8A" w:rsidP="00031D94">
      <w:pPr>
        <w:pStyle w:val="1"/>
        <w:spacing w:after="24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bookmarkStart w:id="10" w:name="_Toc463387441"/>
      <w:r w:rsidRPr="00A165B3">
        <w:rPr>
          <w:rFonts w:ascii="Times New Roman" w:hAnsi="Times New Roman" w:cs="Times New Roman"/>
          <w:color w:val="auto"/>
          <w:sz w:val="22"/>
          <w:szCs w:val="22"/>
        </w:rPr>
        <w:t>7. ПЕРЕЧЕНЬ УЧЕБНОЙ ЛИТЕРАТУРЫ</w:t>
      </w:r>
      <w:bookmarkEnd w:id="1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1716"/>
        <w:gridCol w:w="1458"/>
        <w:gridCol w:w="2314"/>
        <w:gridCol w:w="967"/>
        <w:gridCol w:w="1100"/>
        <w:gridCol w:w="1873"/>
      </w:tblGrid>
      <w:tr w:rsidR="00F02A8A" w:rsidRPr="00A165B3" w:rsidTr="00031D94">
        <w:trPr>
          <w:cantSplit/>
          <w:trHeight w:val="322"/>
        </w:trPr>
        <w:tc>
          <w:tcPr>
            <w:tcW w:w="326" w:type="pct"/>
            <w:vMerge w:val="restart"/>
            <w:vAlign w:val="center"/>
          </w:tcPr>
          <w:p w:rsidR="00F02A8A" w:rsidRPr="00A165B3" w:rsidRDefault="00F02A8A" w:rsidP="00031D94">
            <w:pPr>
              <w:jc w:val="center"/>
              <w:rPr>
                <w:sz w:val="22"/>
                <w:szCs w:val="22"/>
              </w:rPr>
            </w:pPr>
            <w:r w:rsidRPr="00A165B3">
              <w:rPr>
                <w:sz w:val="22"/>
                <w:szCs w:val="22"/>
              </w:rPr>
              <w:t>№</w:t>
            </w:r>
          </w:p>
        </w:tc>
        <w:tc>
          <w:tcPr>
            <w:tcW w:w="824" w:type="pct"/>
            <w:vMerge w:val="restart"/>
            <w:vAlign w:val="center"/>
          </w:tcPr>
          <w:p w:rsidR="00F02A8A" w:rsidRPr="00A165B3" w:rsidRDefault="00F02A8A" w:rsidP="00031D94">
            <w:pPr>
              <w:jc w:val="center"/>
              <w:rPr>
                <w:sz w:val="22"/>
                <w:szCs w:val="22"/>
              </w:rPr>
            </w:pPr>
            <w:r w:rsidRPr="00A165B3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894" w:type="pct"/>
            <w:vMerge w:val="restart"/>
            <w:vAlign w:val="center"/>
          </w:tcPr>
          <w:p w:rsidR="00F02A8A" w:rsidRPr="00A165B3" w:rsidRDefault="00F02A8A" w:rsidP="00031D94">
            <w:pPr>
              <w:jc w:val="center"/>
              <w:rPr>
                <w:sz w:val="22"/>
                <w:szCs w:val="22"/>
              </w:rPr>
            </w:pPr>
            <w:r w:rsidRPr="00A165B3">
              <w:rPr>
                <w:sz w:val="22"/>
                <w:szCs w:val="22"/>
              </w:rPr>
              <w:t>Авторы</w:t>
            </w:r>
          </w:p>
        </w:tc>
        <w:tc>
          <w:tcPr>
            <w:tcW w:w="1306" w:type="pct"/>
            <w:vMerge w:val="restart"/>
            <w:vAlign w:val="center"/>
          </w:tcPr>
          <w:p w:rsidR="00F02A8A" w:rsidRPr="00A165B3" w:rsidRDefault="00F02A8A" w:rsidP="00031D94">
            <w:pPr>
              <w:jc w:val="center"/>
              <w:rPr>
                <w:sz w:val="22"/>
                <w:szCs w:val="22"/>
              </w:rPr>
            </w:pPr>
            <w:r w:rsidRPr="00A165B3">
              <w:rPr>
                <w:sz w:val="22"/>
                <w:szCs w:val="22"/>
              </w:rPr>
              <w:t>Место издания</w:t>
            </w:r>
          </w:p>
        </w:tc>
        <w:tc>
          <w:tcPr>
            <w:tcW w:w="413" w:type="pct"/>
            <w:vMerge w:val="restart"/>
            <w:vAlign w:val="center"/>
          </w:tcPr>
          <w:p w:rsidR="00F02A8A" w:rsidRPr="00A165B3" w:rsidRDefault="00F02A8A" w:rsidP="00031D94">
            <w:pPr>
              <w:jc w:val="center"/>
              <w:rPr>
                <w:sz w:val="22"/>
                <w:szCs w:val="22"/>
              </w:rPr>
            </w:pPr>
            <w:r w:rsidRPr="00A165B3">
              <w:rPr>
                <w:sz w:val="22"/>
                <w:szCs w:val="22"/>
              </w:rPr>
              <w:t>Год издания</w:t>
            </w:r>
          </w:p>
        </w:tc>
        <w:tc>
          <w:tcPr>
            <w:tcW w:w="1237" w:type="pct"/>
            <w:gridSpan w:val="2"/>
            <w:vAlign w:val="center"/>
          </w:tcPr>
          <w:p w:rsidR="00F02A8A" w:rsidRPr="00A165B3" w:rsidRDefault="00F02A8A" w:rsidP="00031D94">
            <w:pPr>
              <w:jc w:val="center"/>
              <w:rPr>
                <w:sz w:val="22"/>
                <w:szCs w:val="22"/>
              </w:rPr>
            </w:pPr>
            <w:r w:rsidRPr="00A165B3">
              <w:rPr>
                <w:sz w:val="22"/>
                <w:szCs w:val="22"/>
              </w:rPr>
              <w:t>Наличие</w:t>
            </w:r>
          </w:p>
        </w:tc>
      </w:tr>
      <w:tr w:rsidR="00F02A8A" w:rsidRPr="00A165B3" w:rsidTr="00031D94">
        <w:trPr>
          <w:cantSplit/>
          <w:trHeight w:val="1002"/>
        </w:trPr>
        <w:tc>
          <w:tcPr>
            <w:tcW w:w="326" w:type="pct"/>
            <w:vMerge/>
          </w:tcPr>
          <w:p w:rsidR="00F02A8A" w:rsidRPr="00A165B3" w:rsidRDefault="00F02A8A" w:rsidP="00031D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pct"/>
            <w:vMerge/>
            <w:tcBorders>
              <w:bottom w:val="single" w:sz="4" w:space="0" w:color="auto"/>
            </w:tcBorders>
          </w:tcPr>
          <w:p w:rsidR="00F02A8A" w:rsidRPr="00A165B3" w:rsidRDefault="00F02A8A" w:rsidP="00031D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4" w:type="pct"/>
            <w:vMerge/>
          </w:tcPr>
          <w:p w:rsidR="00F02A8A" w:rsidRPr="00A165B3" w:rsidRDefault="00F02A8A" w:rsidP="00031D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6" w:type="pct"/>
            <w:vMerge/>
            <w:textDirection w:val="btLr"/>
            <w:vAlign w:val="center"/>
          </w:tcPr>
          <w:p w:rsidR="00F02A8A" w:rsidRPr="00A165B3" w:rsidRDefault="00F02A8A" w:rsidP="00031D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3" w:type="pct"/>
            <w:vMerge/>
            <w:textDirection w:val="btLr"/>
            <w:vAlign w:val="center"/>
          </w:tcPr>
          <w:p w:rsidR="00F02A8A" w:rsidRPr="00A165B3" w:rsidRDefault="00F02A8A" w:rsidP="00031D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pct"/>
          </w:tcPr>
          <w:p w:rsidR="00F02A8A" w:rsidRPr="00A165B3" w:rsidRDefault="00F02A8A" w:rsidP="00031D94">
            <w:pPr>
              <w:jc w:val="center"/>
              <w:rPr>
                <w:sz w:val="22"/>
                <w:szCs w:val="22"/>
              </w:rPr>
            </w:pPr>
            <w:r w:rsidRPr="00A165B3">
              <w:rPr>
                <w:sz w:val="22"/>
                <w:szCs w:val="22"/>
              </w:rPr>
              <w:t>печатные издания</w:t>
            </w:r>
          </w:p>
        </w:tc>
        <w:tc>
          <w:tcPr>
            <w:tcW w:w="915" w:type="pct"/>
          </w:tcPr>
          <w:p w:rsidR="00F02A8A" w:rsidRPr="00A165B3" w:rsidRDefault="00F02A8A" w:rsidP="00031D94">
            <w:pPr>
              <w:jc w:val="center"/>
              <w:rPr>
                <w:sz w:val="22"/>
                <w:szCs w:val="22"/>
              </w:rPr>
            </w:pPr>
            <w:r w:rsidRPr="00A165B3">
              <w:rPr>
                <w:sz w:val="22"/>
                <w:szCs w:val="22"/>
              </w:rPr>
              <w:t>в ЭБС, адрес в сети Интернет</w:t>
            </w:r>
          </w:p>
        </w:tc>
      </w:tr>
      <w:tr w:rsidR="005B3BD6" w:rsidRPr="00A165B3" w:rsidTr="00031D94">
        <w:trPr>
          <w:cantSplit/>
          <w:trHeight w:val="699"/>
        </w:trPr>
        <w:tc>
          <w:tcPr>
            <w:tcW w:w="326" w:type="pct"/>
          </w:tcPr>
          <w:p w:rsidR="005B3BD6" w:rsidRPr="00A165B3" w:rsidRDefault="005B3BD6" w:rsidP="00031D94">
            <w:pPr>
              <w:rPr>
                <w:sz w:val="22"/>
                <w:szCs w:val="22"/>
              </w:rPr>
            </w:pPr>
            <w:r w:rsidRPr="00A165B3">
              <w:rPr>
                <w:sz w:val="22"/>
                <w:szCs w:val="22"/>
              </w:rPr>
              <w:t>1</w:t>
            </w:r>
          </w:p>
        </w:tc>
        <w:tc>
          <w:tcPr>
            <w:tcW w:w="824" w:type="pct"/>
          </w:tcPr>
          <w:p w:rsidR="005B3BD6" w:rsidRPr="00A165B3" w:rsidRDefault="005B3BD6" w:rsidP="00031D94">
            <w:pPr>
              <w:rPr>
                <w:sz w:val="22"/>
                <w:szCs w:val="22"/>
              </w:rPr>
            </w:pPr>
            <w:r w:rsidRPr="00A165B3">
              <w:rPr>
                <w:sz w:val="22"/>
                <w:szCs w:val="22"/>
              </w:rPr>
              <w:t>Веселое и занимательное о числах и фигурах: Занимательная математика всякого рода, о числах, о геометрических формах</w:t>
            </w:r>
          </w:p>
        </w:tc>
        <w:tc>
          <w:tcPr>
            <w:tcW w:w="894" w:type="pct"/>
          </w:tcPr>
          <w:p w:rsidR="005B3BD6" w:rsidRPr="00A165B3" w:rsidRDefault="005B3BD6" w:rsidP="00031D94">
            <w:pPr>
              <w:rPr>
                <w:b/>
                <w:sz w:val="22"/>
                <w:szCs w:val="22"/>
              </w:rPr>
            </w:pPr>
            <w:r w:rsidRPr="00A165B3">
              <w:rPr>
                <w:sz w:val="22"/>
                <w:szCs w:val="22"/>
              </w:rPr>
              <w:t>Литцман В.</w:t>
            </w:r>
          </w:p>
        </w:tc>
        <w:tc>
          <w:tcPr>
            <w:tcW w:w="1306" w:type="pct"/>
          </w:tcPr>
          <w:p w:rsidR="005B3BD6" w:rsidRPr="00A165B3" w:rsidRDefault="005B3BD6" w:rsidP="00031D94">
            <w:pPr>
              <w:rPr>
                <w:sz w:val="22"/>
                <w:szCs w:val="22"/>
              </w:rPr>
            </w:pPr>
            <w:r w:rsidRPr="00A165B3">
              <w:rPr>
                <w:sz w:val="22"/>
                <w:szCs w:val="22"/>
              </w:rPr>
              <w:t>М.: Государственное издательство физико-математической литературы</w:t>
            </w:r>
          </w:p>
        </w:tc>
        <w:tc>
          <w:tcPr>
            <w:tcW w:w="413" w:type="pct"/>
          </w:tcPr>
          <w:p w:rsidR="005B3BD6" w:rsidRPr="00A165B3" w:rsidRDefault="005B3BD6" w:rsidP="00031D94">
            <w:pPr>
              <w:rPr>
                <w:sz w:val="22"/>
                <w:szCs w:val="22"/>
              </w:rPr>
            </w:pPr>
            <w:r w:rsidRPr="00A165B3">
              <w:rPr>
                <w:sz w:val="22"/>
                <w:szCs w:val="22"/>
              </w:rPr>
              <w:t>1963</w:t>
            </w:r>
          </w:p>
        </w:tc>
        <w:tc>
          <w:tcPr>
            <w:tcW w:w="322" w:type="pct"/>
          </w:tcPr>
          <w:p w:rsidR="005B3BD6" w:rsidRPr="00A165B3" w:rsidRDefault="005B3BD6" w:rsidP="00031D94">
            <w:pPr>
              <w:rPr>
                <w:sz w:val="22"/>
                <w:szCs w:val="22"/>
              </w:rPr>
            </w:pPr>
          </w:p>
        </w:tc>
        <w:tc>
          <w:tcPr>
            <w:tcW w:w="915" w:type="pct"/>
          </w:tcPr>
          <w:p w:rsidR="005B3BD6" w:rsidRPr="00A165B3" w:rsidRDefault="00FF19A6" w:rsidP="00031D94">
            <w:pPr>
              <w:rPr>
                <w:sz w:val="22"/>
                <w:szCs w:val="22"/>
              </w:rPr>
            </w:pPr>
            <w:hyperlink r:id="rId8" w:history="1">
              <w:r w:rsidR="005B3BD6" w:rsidRPr="00A165B3">
                <w:rPr>
                  <w:rStyle w:val="ac"/>
                  <w:sz w:val="22"/>
                  <w:szCs w:val="22"/>
                </w:rPr>
                <w:t>http://biblioclub.ru</w:t>
              </w:r>
            </w:hyperlink>
            <w:r w:rsidR="005B3BD6" w:rsidRPr="00A165B3">
              <w:rPr>
                <w:sz w:val="22"/>
                <w:szCs w:val="22"/>
              </w:rPr>
              <w:t xml:space="preserve"> </w:t>
            </w:r>
          </w:p>
        </w:tc>
      </w:tr>
      <w:tr w:rsidR="005B3BD6" w:rsidRPr="00A165B3" w:rsidTr="00031D94">
        <w:trPr>
          <w:cantSplit/>
          <w:trHeight w:val="699"/>
        </w:trPr>
        <w:tc>
          <w:tcPr>
            <w:tcW w:w="326" w:type="pct"/>
          </w:tcPr>
          <w:p w:rsidR="005B3BD6" w:rsidRPr="00A165B3" w:rsidRDefault="005B3BD6" w:rsidP="00031D94">
            <w:pPr>
              <w:rPr>
                <w:sz w:val="22"/>
                <w:szCs w:val="22"/>
              </w:rPr>
            </w:pPr>
            <w:r w:rsidRPr="00A165B3">
              <w:rPr>
                <w:sz w:val="22"/>
                <w:szCs w:val="22"/>
              </w:rPr>
              <w:t>2</w:t>
            </w:r>
          </w:p>
        </w:tc>
        <w:tc>
          <w:tcPr>
            <w:tcW w:w="824" w:type="pct"/>
          </w:tcPr>
          <w:p w:rsidR="005B3BD6" w:rsidRPr="00A165B3" w:rsidRDefault="005B3BD6" w:rsidP="00031D94">
            <w:pPr>
              <w:rPr>
                <w:sz w:val="22"/>
                <w:szCs w:val="22"/>
              </w:rPr>
            </w:pPr>
            <w:r w:rsidRPr="00A165B3">
              <w:rPr>
                <w:sz w:val="22"/>
                <w:szCs w:val="22"/>
              </w:rPr>
              <w:t>Математика: учебник</w:t>
            </w:r>
          </w:p>
        </w:tc>
        <w:tc>
          <w:tcPr>
            <w:tcW w:w="894" w:type="pct"/>
          </w:tcPr>
          <w:p w:rsidR="005B3BD6" w:rsidRPr="00A165B3" w:rsidRDefault="005B3BD6" w:rsidP="00031D94">
            <w:pPr>
              <w:rPr>
                <w:bCs/>
                <w:sz w:val="22"/>
                <w:szCs w:val="22"/>
              </w:rPr>
            </w:pPr>
            <w:r w:rsidRPr="00A165B3">
              <w:rPr>
                <w:sz w:val="22"/>
                <w:szCs w:val="22"/>
              </w:rPr>
              <w:t>Кузнецов Б.Т.</w:t>
            </w:r>
          </w:p>
        </w:tc>
        <w:tc>
          <w:tcPr>
            <w:tcW w:w="1306" w:type="pct"/>
          </w:tcPr>
          <w:p w:rsidR="005B3BD6" w:rsidRPr="00A165B3" w:rsidRDefault="005B3BD6" w:rsidP="00031D94">
            <w:pPr>
              <w:rPr>
                <w:sz w:val="22"/>
                <w:szCs w:val="22"/>
              </w:rPr>
            </w:pPr>
            <w:r w:rsidRPr="00A165B3">
              <w:rPr>
                <w:sz w:val="22"/>
                <w:szCs w:val="22"/>
              </w:rPr>
              <w:t>М.: Юнити-Дана</w:t>
            </w:r>
          </w:p>
        </w:tc>
        <w:tc>
          <w:tcPr>
            <w:tcW w:w="413" w:type="pct"/>
          </w:tcPr>
          <w:p w:rsidR="005B3BD6" w:rsidRPr="00A165B3" w:rsidRDefault="005B3BD6" w:rsidP="00031D94">
            <w:pPr>
              <w:rPr>
                <w:sz w:val="22"/>
                <w:szCs w:val="22"/>
              </w:rPr>
            </w:pPr>
            <w:r w:rsidRPr="00A165B3">
              <w:rPr>
                <w:sz w:val="22"/>
                <w:szCs w:val="22"/>
              </w:rPr>
              <w:t>2015</w:t>
            </w:r>
          </w:p>
        </w:tc>
        <w:tc>
          <w:tcPr>
            <w:tcW w:w="322" w:type="pct"/>
          </w:tcPr>
          <w:p w:rsidR="005B3BD6" w:rsidRPr="00A165B3" w:rsidRDefault="005B3BD6" w:rsidP="00031D94">
            <w:pPr>
              <w:rPr>
                <w:sz w:val="22"/>
                <w:szCs w:val="22"/>
              </w:rPr>
            </w:pPr>
          </w:p>
        </w:tc>
        <w:tc>
          <w:tcPr>
            <w:tcW w:w="915" w:type="pct"/>
          </w:tcPr>
          <w:p w:rsidR="005B3BD6" w:rsidRPr="00A165B3" w:rsidRDefault="00FF19A6" w:rsidP="00031D94">
            <w:pPr>
              <w:rPr>
                <w:sz w:val="22"/>
                <w:szCs w:val="22"/>
              </w:rPr>
            </w:pPr>
            <w:hyperlink r:id="rId9" w:history="1">
              <w:r w:rsidR="005B3BD6" w:rsidRPr="00A165B3">
                <w:rPr>
                  <w:rStyle w:val="ac"/>
                  <w:sz w:val="22"/>
                  <w:szCs w:val="22"/>
                </w:rPr>
                <w:t>http://biblioclub.ru</w:t>
              </w:r>
            </w:hyperlink>
            <w:r w:rsidR="005B3BD6" w:rsidRPr="00A165B3">
              <w:rPr>
                <w:sz w:val="22"/>
                <w:szCs w:val="22"/>
              </w:rPr>
              <w:t xml:space="preserve"> </w:t>
            </w:r>
          </w:p>
        </w:tc>
      </w:tr>
      <w:tr w:rsidR="005B3BD6" w:rsidRPr="00A165B3" w:rsidTr="00031D94">
        <w:trPr>
          <w:cantSplit/>
          <w:trHeight w:val="699"/>
        </w:trPr>
        <w:tc>
          <w:tcPr>
            <w:tcW w:w="326" w:type="pct"/>
          </w:tcPr>
          <w:p w:rsidR="005B3BD6" w:rsidRPr="00A165B3" w:rsidRDefault="005B3BD6" w:rsidP="00031D94">
            <w:pPr>
              <w:rPr>
                <w:sz w:val="22"/>
                <w:szCs w:val="22"/>
              </w:rPr>
            </w:pPr>
            <w:r w:rsidRPr="00A165B3">
              <w:rPr>
                <w:sz w:val="22"/>
                <w:szCs w:val="22"/>
              </w:rPr>
              <w:t>3</w:t>
            </w:r>
          </w:p>
        </w:tc>
        <w:tc>
          <w:tcPr>
            <w:tcW w:w="824" w:type="pct"/>
          </w:tcPr>
          <w:p w:rsidR="005B3BD6" w:rsidRPr="00A165B3" w:rsidRDefault="005B3BD6" w:rsidP="00031D94">
            <w:pPr>
              <w:rPr>
                <w:sz w:val="22"/>
                <w:szCs w:val="22"/>
              </w:rPr>
            </w:pPr>
            <w:r w:rsidRPr="00A165B3">
              <w:rPr>
                <w:sz w:val="22"/>
                <w:szCs w:val="22"/>
              </w:rPr>
              <w:t>По следам Пифагора: Занимательная математика</w:t>
            </w:r>
          </w:p>
        </w:tc>
        <w:tc>
          <w:tcPr>
            <w:tcW w:w="894" w:type="pct"/>
          </w:tcPr>
          <w:p w:rsidR="005B3BD6" w:rsidRPr="00A165B3" w:rsidRDefault="005B3BD6" w:rsidP="00031D94">
            <w:pPr>
              <w:rPr>
                <w:b/>
                <w:bCs/>
                <w:sz w:val="22"/>
                <w:szCs w:val="22"/>
              </w:rPr>
            </w:pPr>
            <w:r w:rsidRPr="00A165B3">
              <w:rPr>
                <w:sz w:val="22"/>
                <w:szCs w:val="22"/>
              </w:rPr>
              <w:t>Еленьский Щ.</w:t>
            </w:r>
          </w:p>
        </w:tc>
        <w:tc>
          <w:tcPr>
            <w:tcW w:w="1306" w:type="pct"/>
          </w:tcPr>
          <w:p w:rsidR="005B3BD6" w:rsidRPr="00A165B3" w:rsidRDefault="005B3BD6" w:rsidP="00031D94">
            <w:pPr>
              <w:rPr>
                <w:sz w:val="22"/>
                <w:szCs w:val="22"/>
              </w:rPr>
            </w:pPr>
            <w:r w:rsidRPr="00A165B3">
              <w:rPr>
                <w:sz w:val="22"/>
                <w:szCs w:val="22"/>
              </w:rPr>
              <w:t>М.: Государственное издательство детской литературы</w:t>
            </w:r>
          </w:p>
        </w:tc>
        <w:tc>
          <w:tcPr>
            <w:tcW w:w="413" w:type="pct"/>
          </w:tcPr>
          <w:p w:rsidR="005B3BD6" w:rsidRPr="00A165B3" w:rsidRDefault="005B3BD6" w:rsidP="00031D94">
            <w:pPr>
              <w:rPr>
                <w:sz w:val="22"/>
                <w:szCs w:val="22"/>
              </w:rPr>
            </w:pPr>
            <w:r w:rsidRPr="00A165B3">
              <w:rPr>
                <w:sz w:val="22"/>
                <w:szCs w:val="22"/>
              </w:rPr>
              <w:t>1961</w:t>
            </w:r>
          </w:p>
        </w:tc>
        <w:tc>
          <w:tcPr>
            <w:tcW w:w="322" w:type="pct"/>
          </w:tcPr>
          <w:p w:rsidR="005B3BD6" w:rsidRPr="00A165B3" w:rsidRDefault="005B3BD6" w:rsidP="00031D94">
            <w:pPr>
              <w:rPr>
                <w:sz w:val="22"/>
                <w:szCs w:val="22"/>
              </w:rPr>
            </w:pPr>
          </w:p>
        </w:tc>
        <w:tc>
          <w:tcPr>
            <w:tcW w:w="915" w:type="pct"/>
          </w:tcPr>
          <w:p w:rsidR="005B3BD6" w:rsidRPr="00A165B3" w:rsidRDefault="00FF19A6" w:rsidP="00031D94">
            <w:pPr>
              <w:rPr>
                <w:sz w:val="22"/>
                <w:szCs w:val="22"/>
              </w:rPr>
            </w:pPr>
            <w:hyperlink r:id="rId10" w:history="1">
              <w:r w:rsidR="005B3BD6" w:rsidRPr="00A165B3">
                <w:rPr>
                  <w:rStyle w:val="ac"/>
                  <w:sz w:val="22"/>
                  <w:szCs w:val="22"/>
                </w:rPr>
                <w:t>http://biblioclub.ru</w:t>
              </w:r>
            </w:hyperlink>
            <w:r w:rsidR="005B3BD6" w:rsidRPr="00A165B3">
              <w:rPr>
                <w:sz w:val="22"/>
                <w:szCs w:val="22"/>
              </w:rPr>
              <w:t xml:space="preserve"> </w:t>
            </w:r>
          </w:p>
        </w:tc>
      </w:tr>
    </w:tbl>
    <w:p w:rsidR="00C62CCF" w:rsidRPr="00A165B3" w:rsidRDefault="00C62CCF" w:rsidP="00031D94">
      <w:pPr>
        <w:pStyle w:val="11"/>
        <w:spacing w:before="240" w:after="240" w:line="240" w:lineRule="auto"/>
        <w:ind w:left="0"/>
        <w:jc w:val="both"/>
        <w:rPr>
          <w:rFonts w:ascii="Times New Roman" w:hAnsi="Times New Roman"/>
        </w:rPr>
      </w:pPr>
      <w:r w:rsidRPr="00A165B3">
        <w:rPr>
          <w:rFonts w:ascii="Times New Roman" w:hAnsi="Times New Roman"/>
          <w:b/>
          <w:bCs/>
        </w:rPr>
        <w:t xml:space="preserve">8. </w:t>
      </w:r>
      <w:r w:rsidRPr="00A165B3">
        <w:rPr>
          <w:rFonts w:ascii="Times New Roman" w:hAnsi="Times New Roman"/>
          <w:b/>
          <w:bCs/>
          <w:caps/>
        </w:rPr>
        <w:t>Ресурсы информационно-телекоммуникационной сети «Интернет»</w:t>
      </w:r>
    </w:p>
    <w:p w:rsidR="00C62CCF" w:rsidRPr="00A165B3" w:rsidRDefault="00C62CCF" w:rsidP="00031D94">
      <w:pPr>
        <w:ind w:firstLine="244"/>
        <w:jc w:val="both"/>
        <w:rPr>
          <w:sz w:val="22"/>
          <w:szCs w:val="22"/>
        </w:rPr>
      </w:pPr>
      <w:r w:rsidRPr="00A165B3">
        <w:rPr>
          <w:sz w:val="22"/>
          <w:szCs w:val="22"/>
        </w:rPr>
        <w:t xml:space="preserve">1. «НЭБ». Национальная электронная библиотека. – Режим доступа: </w:t>
      </w:r>
      <w:hyperlink r:id="rId11" w:history="1">
        <w:r w:rsidRPr="00A165B3">
          <w:rPr>
            <w:rStyle w:val="ac"/>
            <w:rFonts w:eastAsiaTheme="majorEastAsia"/>
            <w:sz w:val="22"/>
            <w:szCs w:val="22"/>
          </w:rPr>
          <w:t>http://нэб.рф/</w:t>
        </w:r>
      </w:hyperlink>
    </w:p>
    <w:p w:rsidR="00C62CCF" w:rsidRPr="00A165B3" w:rsidRDefault="00C62CCF" w:rsidP="00031D94">
      <w:pPr>
        <w:ind w:firstLine="244"/>
        <w:jc w:val="both"/>
        <w:rPr>
          <w:sz w:val="22"/>
          <w:szCs w:val="22"/>
        </w:rPr>
      </w:pPr>
      <w:r w:rsidRPr="00A165B3">
        <w:rPr>
          <w:sz w:val="22"/>
          <w:szCs w:val="22"/>
        </w:rPr>
        <w:t xml:space="preserve">2. «eLibrary». Научная электронная библиотека. – Режим доступа: </w:t>
      </w:r>
      <w:hyperlink r:id="rId12" w:history="1">
        <w:r w:rsidRPr="00A165B3">
          <w:rPr>
            <w:rStyle w:val="ac"/>
            <w:rFonts w:eastAsiaTheme="majorEastAsia"/>
            <w:sz w:val="22"/>
            <w:szCs w:val="22"/>
          </w:rPr>
          <w:t>https://elibrary.ru</w:t>
        </w:r>
      </w:hyperlink>
    </w:p>
    <w:p w:rsidR="00C62CCF" w:rsidRPr="00A165B3" w:rsidRDefault="00C62CCF" w:rsidP="00031D94">
      <w:pPr>
        <w:ind w:firstLine="244"/>
        <w:jc w:val="both"/>
        <w:rPr>
          <w:sz w:val="22"/>
          <w:szCs w:val="22"/>
        </w:rPr>
      </w:pPr>
      <w:r w:rsidRPr="00A165B3">
        <w:rPr>
          <w:sz w:val="22"/>
          <w:szCs w:val="22"/>
        </w:rPr>
        <w:t xml:space="preserve">3. «КиберЛенинка». Научная электронная библиотека. – Режим доступа: </w:t>
      </w:r>
      <w:hyperlink r:id="rId13" w:history="1">
        <w:r w:rsidRPr="00A165B3">
          <w:rPr>
            <w:rStyle w:val="ac"/>
            <w:rFonts w:eastAsiaTheme="majorEastAsia"/>
            <w:sz w:val="22"/>
            <w:szCs w:val="22"/>
          </w:rPr>
          <w:t>https://cyberleninka.ru/</w:t>
        </w:r>
      </w:hyperlink>
    </w:p>
    <w:p w:rsidR="00C62CCF" w:rsidRPr="00A165B3" w:rsidRDefault="00C62CCF" w:rsidP="00031D94">
      <w:pPr>
        <w:ind w:firstLine="244"/>
        <w:jc w:val="both"/>
        <w:rPr>
          <w:sz w:val="22"/>
          <w:szCs w:val="22"/>
        </w:rPr>
      </w:pPr>
      <w:r w:rsidRPr="00A165B3">
        <w:rPr>
          <w:sz w:val="22"/>
          <w:szCs w:val="22"/>
        </w:rPr>
        <w:t xml:space="preserve">4. ЭБС «Университетская библиотека онлайн». – Режим доступа: </w:t>
      </w:r>
      <w:hyperlink r:id="rId14" w:history="1">
        <w:r w:rsidRPr="00A165B3">
          <w:rPr>
            <w:rStyle w:val="ac"/>
            <w:rFonts w:eastAsiaTheme="majorEastAsia"/>
            <w:sz w:val="22"/>
            <w:szCs w:val="22"/>
          </w:rPr>
          <w:t>http://www.biblioclub.ru/</w:t>
        </w:r>
      </w:hyperlink>
    </w:p>
    <w:p w:rsidR="00C62CCF" w:rsidRPr="00A165B3" w:rsidRDefault="00C62CCF" w:rsidP="00031D94">
      <w:pPr>
        <w:ind w:firstLine="244"/>
        <w:jc w:val="both"/>
        <w:rPr>
          <w:sz w:val="22"/>
          <w:szCs w:val="22"/>
        </w:rPr>
      </w:pPr>
      <w:r w:rsidRPr="00A165B3">
        <w:rPr>
          <w:sz w:val="22"/>
          <w:szCs w:val="22"/>
        </w:rPr>
        <w:t xml:space="preserve">5. Российская государственная библиотека. – Режим доступа: </w:t>
      </w:r>
      <w:hyperlink r:id="rId15" w:history="1">
        <w:r w:rsidRPr="00A165B3">
          <w:rPr>
            <w:rStyle w:val="ac"/>
            <w:rFonts w:eastAsiaTheme="majorEastAsia"/>
            <w:sz w:val="22"/>
            <w:szCs w:val="22"/>
          </w:rPr>
          <w:t>http://www.rsl.ru/</w:t>
        </w:r>
      </w:hyperlink>
    </w:p>
    <w:p w:rsidR="00C62CCF" w:rsidRPr="00A165B3" w:rsidRDefault="00C62CCF" w:rsidP="00031D94">
      <w:pPr>
        <w:pStyle w:val="11"/>
        <w:spacing w:before="240" w:after="240" w:line="240" w:lineRule="auto"/>
        <w:ind w:left="0"/>
        <w:jc w:val="both"/>
        <w:rPr>
          <w:rFonts w:ascii="Times New Roman" w:hAnsi="Times New Roman"/>
        </w:rPr>
      </w:pPr>
      <w:r w:rsidRPr="00A165B3">
        <w:rPr>
          <w:rFonts w:ascii="Times New Roman" w:hAnsi="Times New Roman"/>
          <w:b/>
          <w:bCs/>
        </w:rPr>
        <w:t>9. ИНФОРМАЦИОННЫЕ ТЕХНОЛОГИИ, ИСПОЛЬЗУЕМЫЕ ПРИ ОСУЩЕСТВЛЕНИИ ОБРАЗОВАТЕЛЬНОГО ПРОЦЕССА ПО ДИСЦИПЛИНЕ</w:t>
      </w:r>
    </w:p>
    <w:p w:rsidR="00C62CCF" w:rsidRPr="00A165B3" w:rsidRDefault="00C62CCF" w:rsidP="00031D94">
      <w:pPr>
        <w:ind w:firstLine="567"/>
        <w:jc w:val="both"/>
        <w:rPr>
          <w:sz w:val="22"/>
          <w:szCs w:val="22"/>
        </w:rPr>
      </w:pPr>
      <w:r w:rsidRPr="00A165B3">
        <w:rPr>
          <w:rFonts w:eastAsia="WenQuanYi Micro Hei"/>
          <w:sz w:val="22"/>
          <w:szCs w:val="22"/>
        </w:rPr>
        <w:t>В ходе осуществления образовательного процесса используются следующие информационные технологии:</w:t>
      </w:r>
    </w:p>
    <w:p w:rsidR="00C62CCF" w:rsidRPr="00A165B3" w:rsidRDefault="00C62CCF" w:rsidP="00031D94">
      <w:pPr>
        <w:ind w:firstLine="567"/>
        <w:jc w:val="both"/>
        <w:rPr>
          <w:sz w:val="22"/>
          <w:szCs w:val="22"/>
        </w:rPr>
      </w:pPr>
      <w:r w:rsidRPr="00A165B3">
        <w:rPr>
          <w:rFonts w:eastAsia="WenQuanYi Micro Hei"/>
          <w:sz w:val="22"/>
          <w:szCs w:val="22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C62CCF" w:rsidRPr="00A165B3" w:rsidRDefault="00C62CCF" w:rsidP="00031D94">
      <w:pPr>
        <w:ind w:firstLine="567"/>
        <w:jc w:val="both"/>
        <w:rPr>
          <w:sz w:val="22"/>
          <w:szCs w:val="22"/>
        </w:rPr>
      </w:pPr>
      <w:r w:rsidRPr="00A165B3">
        <w:rPr>
          <w:rFonts w:eastAsia="WenQuanYi Micro Hei"/>
          <w:sz w:val="22"/>
          <w:szCs w:val="22"/>
        </w:rPr>
        <w:t>- средства телекоммуникационного общения (электронная почта и т.п.) преподавателя и обучаемого.</w:t>
      </w:r>
    </w:p>
    <w:p w:rsidR="00C62CCF" w:rsidRPr="00A165B3" w:rsidRDefault="00C62CCF" w:rsidP="00031D94">
      <w:pPr>
        <w:ind w:firstLine="567"/>
        <w:jc w:val="both"/>
        <w:rPr>
          <w:rFonts w:eastAsia="WenQuanYi Micro Hei"/>
          <w:sz w:val="22"/>
          <w:szCs w:val="22"/>
        </w:rPr>
      </w:pPr>
      <w:r w:rsidRPr="00A165B3">
        <w:rPr>
          <w:rFonts w:eastAsia="WenQuanYi Micro Hei"/>
          <w:sz w:val="22"/>
          <w:szCs w:val="22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C62CCF" w:rsidRPr="00A165B3" w:rsidRDefault="00C62CCF" w:rsidP="00031D94">
      <w:pPr>
        <w:spacing w:before="240"/>
        <w:contextualSpacing/>
        <w:jc w:val="both"/>
        <w:rPr>
          <w:sz w:val="22"/>
          <w:szCs w:val="22"/>
        </w:rPr>
      </w:pPr>
      <w:r w:rsidRPr="00A165B3">
        <w:rPr>
          <w:rFonts w:eastAsia="WenQuanYi Micro Hei"/>
          <w:b/>
          <w:bCs/>
          <w:sz w:val="22"/>
          <w:szCs w:val="22"/>
        </w:rPr>
        <w:t>9.1. Требования к программному обеспечению учебного процесса</w:t>
      </w:r>
    </w:p>
    <w:p w:rsidR="00C62CCF" w:rsidRPr="00A165B3" w:rsidRDefault="00C62CCF" w:rsidP="00031D94">
      <w:pPr>
        <w:jc w:val="both"/>
        <w:rPr>
          <w:sz w:val="22"/>
          <w:szCs w:val="22"/>
        </w:rPr>
      </w:pPr>
      <w:r w:rsidRPr="00A165B3">
        <w:rPr>
          <w:rFonts w:eastAsia="WenQuanYi Micro Hei"/>
          <w:sz w:val="22"/>
          <w:szCs w:val="22"/>
        </w:rPr>
        <w:t>Для успешного освоения дисциплины, обучающийся использует следующие программные средства:</w:t>
      </w:r>
    </w:p>
    <w:p w:rsidR="00C62CCF" w:rsidRPr="00A165B3" w:rsidRDefault="00C62CCF" w:rsidP="00031D94">
      <w:pPr>
        <w:numPr>
          <w:ilvl w:val="0"/>
          <w:numId w:val="7"/>
        </w:numPr>
        <w:tabs>
          <w:tab w:val="left" w:pos="788"/>
        </w:tabs>
        <w:suppressAutoHyphens/>
        <w:jc w:val="both"/>
        <w:rPr>
          <w:sz w:val="22"/>
          <w:szCs w:val="22"/>
        </w:rPr>
      </w:pPr>
      <w:r w:rsidRPr="00A165B3">
        <w:rPr>
          <w:rFonts w:eastAsia="WenQuanYi Micro Hei"/>
          <w:sz w:val="22"/>
          <w:szCs w:val="22"/>
        </w:rPr>
        <w:t>Windows 10 x64</w:t>
      </w:r>
    </w:p>
    <w:p w:rsidR="00C62CCF" w:rsidRPr="00A165B3" w:rsidRDefault="00C62CCF" w:rsidP="00031D94">
      <w:pPr>
        <w:numPr>
          <w:ilvl w:val="0"/>
          <w:numId w:val="7"/>
        </w:numPr>
        <w:tabs>
          <w:tab w:val="left" w:pos="788"/>
        </w:tabs>
        <w:suppressAutoHyphens/>
        <w:jc w:val="both"/>
        <w:rPr>
          <w:sz w:val="22"/>
          <w:szCs w:val="22"/>
        </w:rPr>
      </w:pPr>
      <w:r w:rsidRPr="00A165B3">
        <w:rPr>
          <w:rFonts w:eastAsia="WenQuanYi Micro Hei"/>
          <w:sz w:val="22"/>
          <w:szCs w:val="22"/>
        </w:rPr>
        <w:lastRenderedPageBreak/>
        <w:t>MicrosoftOffice 2016</w:t>
      </w:r>
    </w:p>
    <w:p w:rsidR="00C62CCF" w:rsidRPr="00A165B3" w:rsidRDefault="00C62CCF" w:rsidP="00031D94">
      <w:pPr>
        <w:numPr>
          <w:ilvl w:val="0"/>
          <w:numId w:val="7"/>
        </w:numPr>
        <w:tabs>
          <w:tab w:val="left" w:pos="788"/>
        </w:tabs>
        <w:suppressAutoHyphens/>
        <w:jc w:val="both"/>
        <w:rPr>
          <w:sz w:val="22"/>
          <w:szCs w:val="22"/>
        </w:rPr>
      </w:pPr>
      <w:r w:rsidRPr="00A165B3">
        <w:rPr>
          <w:rFonts w:eastAsia="WenQuanYi Micro Hei"/>
          <w:sz w:val="22"/>
          <w:szCs w:val="22"/>
        </w:rPr>
        <w:t>LibreOffice</w:t>
      </w:r>
    </w:p>
    <w:p w:rsidR="00C62CCF" w:rsidRPr="00A165B3" w:rsidRDefault="00C62CCF" w:rsidP="00031D94">
      <w:pPr>
        <w:numPr>
          <w:ilvl w:val="0"/>
          <w:numId w:val="7"/>
        </w:numPr>
        <w:tabs>
          <w:tab w:val="left" w:pos="788"/>
        </w:tabs>
        <w:suppressAutoHyphens/>
        <w:jc w:val="both"/>
        <w:rPr>
          <w:sz w:val="22"/>
          <w:szCs w:val="22"/>
        </w:rPr>
      </w:pPr>
      <w:r w:rsidRPr="00A165B3">
        <w:rPr>
          <w:rFonts w:eastAsia="WenQuanYi Micro Hei"/>
          <w:sz w:val="22"/>
          <w:szCs w:val="22"/>
        </w:rPr>
        <w:t>Firefox</w:t>
      </w:r>
    </w:p>
    <w:p w:rsidR="00C62CCF" w:rsidRPr="00A165B3" w:rsidRDefault="00C62CCF" w:rsidP="00031D94">
      <w:pPr>
        <w:numPr>
          <w:ilvl w:val="0"/>
          <w:numId w:val="7"/>
        </w:numPr>
        <w:tabs>
          <w:tab w:val="left" w:pos="788"/>
        </w:tabs>
        <w:suppressAutoHyphens/>
        <w:jc w:val="both"/>
        <w:rPr>
          <w:sz w:val="22"/>
          <w:szCs w:val="22"/>
        </w:rPr>
      </w:pPr>
      <w:r w:rsidRPr="00A165B3">
        <w:rPr>
          <w:rFonts w:eastAsia="WenQuanYi Micro Hei"/>
          <w:sz w:val="22"/>
          <w:szCs w:val="22"/>
        </w:rPr>
        <w:t>GIMP</w:t>
      </w:r>
    </w:p>
    <w:p w:rsidR="00C62CCF" w:rsidRPr="00A165B3" w:rsidRDefault="00C62CCF" w:rsidP="00031D94">
      <w:pPr>
        <w:spacing w:before="240" w:after="240"/>
        <w:contextualSpacing/>
        <w:jc w:val="both"/>
        <w:rPr>
          <w:sz w:val="22"/>
          <w:szCs w:val="22"/>
        </w:rPr>
      </w:pPr>
      <w:r w:rsidRPr="00A165B3">
        <w:rPr>
          <w:rFonts w:eastAsia="WenQuanYi Micro Hei"/>
          <w:b/>
          <w:sz w:val="22"/>
          <w:szCs w:val="22"/>
        </w:rPr>
        <w:t>9.2. Информационно-справочные системы (при необходимости)</w:t>
      </w:r>
    </w:p>
    <w:p w:rsidR="00C62CCF" w:rsidRPr="00A165B3" w:rsidRDefault="00C62CCF" w:rsidP="00031D94">
      <w:pPr>
        <w:spacing w:before="240"/>
        <w:ind w:left="760"/>
        <w:jc w:val="both"/>
        <w:rPr>
          <w:sz w:val="22"/>
          <w:szCs w:val="22"/>
        </w:rPr>
      </w:pPr>
      <w:r w:rsidRPr="00A165B3">
        <w:rPr>
          <w:rFonts w:eastAsia="WenQuanYi Micro Hei"/>
          <w:sz w:val="22"/>
          <w:szCs w:val="22"/>
        </w:rPr>
        <w:t>Не используются.</w:t>
      </w:r>
    </w:p>
    <w:p w:rsidR="00C62CCF" w:rsidRPr="00A165B3" w:rsidRDefault="00C62CCF" w:rsidP="00031D94">
      <w:pPr>
        <w:spacing w:before="240" w:after="240"/>
        <w:jc w:val="both"/>
        <w:rPr>
          <w:b/>
          <w:bCs/>
          <w:spacing w:val="5"/>
          <w:sz w:val="22"/>
          <w:szCs w:val="22"/>
        </w:rPr>
      </w:pPr>
      <w:r w:rsidRPr="00A165B3">
        <w:rPr>
          <w:b/>
          <w:bCs/>
          <w:sz w:val="22"/>
          <w:szCs w:val="22"/>
        </w:rPr>
        <w:t xml:space="preserve">10. </w:t>
      </w:r>
      <w:r w:rsidRPr="00A165B3">
        <w:rPr>
          <w:b/>
          <w:bCs/>
          <w:spacing w:val="5"/>
          <w:sz w:val="22"/>
          <w:szCs w:val="22"/>
        </w:rPr>
        <w:t>МАТЕРИАЛЬНО-ТЕХНИЧЕСКОЕ ОБЕСПЕЧЕНИЕ ДИСЦИПЛИНЫ</w:t>
      </w:r>
    </w:p>
    <w:p w:rsidR="00C62CCF" w:rsidRPr="00A165B3" w:rsidRDefault="00C62CCF" w:rsidP="00031D94">
      <w:pPr>
        <w:ind w:firstLine="527"/>
        <w:jc w:val="both"/>
        <w:rPr>
          <w:sz w:val="22"/>
          <w:szCs w:val="22"/>
        </w:rPr>
      </w:pPr>
      <w:r w:rsidRPr="00A165B3">
        <w:rPr>
          <w:rFonts w:eastAsia="ArialMT"/>
          <w:sz w:val="22"/>
          <w:szCs w:val="22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C62CCF" w:rsidRPr="00A165B3" w:rsidRDefault="00C62CCF" w:rsidP="00031D94">
      <w:pPr>
        <w:ind w:firstLine="527"/>
        <w:jc w:val="both"/>
        <w:rPr>
          <w:sz w:val="22"/>
          <w:szCs w:val="22"/>
        </w:rPr>
      </w:pPr>
      <w:r w:rsidRPr="00A165B3">
        <w:rPr>
          <w:sz w:val="22"/>
          <w:szCs w:val="22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C62CCF" w:rsidRPr="00A165B3" w:rsidRDefault="00C62CCF" w:rsidP="00031D94">
      <w:pPr>
        <w:ind w:firstLine="527"/>
        <w:jc w:val="both"/>
        <w:rPr>
          <w:sz w:val="22"/>
          <w:szCs w:val="22"/>
        </w:rPr>
      </w:pPr>
      <w:r w:rsidRPr="00A165B3">
        <w:rPr>
          <w:sz w:val="22"/>
          <w:szCs w:val="22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90108C" w:rsidRPr="00A165B3" w:rsidRDefault="0090108C" w:rsidP="00031D94">
      <w:pPr>
        <w:pStyle w:val="1"/>
        <w:rPr>
          <w:sz w:val="22"/>
          <w:szCs w:val="22"/>
        </w:rPr>
      </w:pPr>
    </w:p>
    <w:sectPr w:rsidR="0090108C" w:rsidRPr="00A165B3" w:rsidSect="001F1ED1">
      <w:headerReference w:type="default" r:id="rId16"/>
      <w:footerReference w:type="default" r:id="rId1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9A6" w:rsidRDefault="00FF19A6" w:rsidP="00CD3FE5">
      <w:r>
        <w:separator/>
      </w:r>
    </w:p>
  </w:endnote>
  <w:endnote w:type="continuationSeparator" w:id="0">
    <w:p w:rsidR="00FF19A6" w:rsidRDefault="00FF19A6" w:rsidP="00CD3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2724644"/>
      <w:docPartObj>
        <w:docPartGallery w:val="Page Numbers (Bottom of Page)"/>
        <w:docPartUnique/>
      </w:docPartObj>
    </w:sdtPr>
    <w:sdtEndPr/>
    <w:sdtContent>
      <w:p w:rsidR="00487309" w:rsidRDefault="00487309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1D59">
          <w:rPr>
            <w:noProof/>
          </w:rPr>
          <w:t>2</w:t>
        </w:r>
        <w:r>
          <w:fldChar w:fldCharType="end"/>
        </w:r>
      </w:p>
    </w:sdtContent>
  </w:sdt>
  <w:p w:rsidR="00487309" w:rsidRDefault="00487309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9A6" w:rsidRDefault="00FF19A6" w:rsidP="00CD3FE5">
      <w:r>
        <w:separator/>
      </w:r>
    </w:p>
  </w:footnote>
  <w:footnote w:type="continuationSeparator" w:id="0">
    <w:p w:rsidR="00FF19A6" w:rsidRDefault="00FF19A6" w:rsidP="00CD3F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F47" w:rsidRDefault="00D40F47" w:rsidP="00B116DC">
    <w:pPr>
      <w:pStyle w:val="a6"/>
      <w:framePr w:wrap="auto" w:vAnchor="text" w:hAnchor="margin" w:xAlign="right" w:y="1"/>
      <w:rPr>
        <w:rStyle w:val="a8"/>
      </w:rPr>
    </w:pPr>
  </w:p>
  <w:p w:rsidR="00D40F47" w:rsidRDefault="00D40F47" w:rsidP="003167B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486702"/>
    <w:multiLevelType w:val="hybridMultilevel"/>
    <w:tmpl w:val="E99486C4"/>
    <w:lvl w:ilvl="0" w:tplc="A45CFE84">
      <w:start w:val="1"/>
      <w:numFmt w:val="decimal"/>
      <w:lvlText w:val="Тема %1."/>
      <w:lvlJc w:val="left"/>
      <w:pPr>
        <w:ind w:left="92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6471AFC"/>
    <w:multiLevelType w:val="hybridMultilevel"/>
    <w:tmpl w:val="C1BCE1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B3C5ADA"/>
    <w:multiLevelType w:val="hybridMultilevel"/>
    <w:tmpl w:val="6480DDBC"/>
    <w:lvl w:ilvl="0" w:tplc="723CFF4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6" w15:restartNumberingAfterBreak="0">
    <w:nsid w:val="5D030E38"/>
    <w:multiLevelType w:val="hybridMultilevel"/>
    <w:tmpl w:val="413C101C"/>
    <w:lvl w:ilvl="0" w:tplc="723CFF4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E33847"/>
    <w:multiLevelType w:val="hybridMultilevel"/>
    <w:tmpl w:val="9818668A"/>
    <w:lvl w:ilvl="0" w:tplc="BEC2A7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A8A"/>
    <w:rsid w:val="0002543B"/>
    <w:rsid w:val="00031D94"/>
    <w:rsid w:val="0004628E"/>
    <w:rsid w:val="00064798"/>
    <w:rsid w:val="00080AAF"/>
    <w:rsid w:val="000C79B9"/>
    <w:rsid w:val="000D3167"/>
    <w:rsid w:val="000E3C5F"/>
    <w:rsid w:val="00121817"/>
    <w:rsid w:val="001279CC"/>
    <w:rsid w:val="00145F9D"/>
    <w:rsid w:val="00186D50"/>
    <w:rsid w:val="001A6FF9"/>
    <w:rsid w:val="001F1ED1"/>
    <w:rsid w:val="00246888"/>
    <w:rsid w:val="00285DA7"/>
    <w:rsid w:val="002B55C6"/>
    <w:rsid w:val="003167BA"/>
    <w:rsid w:val="00327815"/>
    <w:rsid w:val="00352350"/>
    <w:rsid w:val="00375F6D"/>
    <w:rsid w:val="00380517"/>
    <w:rsid w:val="0039633E"/>
    <w:rsid w:val="00411EAE"/>
    <w:rsid w:val="00416E11"/>
    <w:rsid w:val="00446BB6"/>
    <w:rsid w:val="00461D2A"/>
    <w:rsid w:val="00465662"/>
    <w:rsid w:val="00474687"/>
    <w:rsid w:val="00487309"/>
    <w:rsid w:val="004E07F6"/>
    <w:rsid w:val="00534D2B"/>
    <w:rsid w:val="005363B2"/>
    <w:rsid w:val="005803FE"/>
    <w:rsid w:val="005B3491"/>
    <w:rsid w:val="005B3567"/>
    <w:rsid w:val="005B3BD6"/>
    <w:rsid w:val="005B7298"/>
    <w:rsid w:val="00613E85"/>
    <w:rsid w:val="00676419"/>
    <w:rsid w:val="00695B1F"/>
    <w:rsid w:val="00696951"/>
    <w:rsid w:val="006D425C"/>
    <w:rsid w:val="006F28B7"/>
    <w:rsid w:val="007523C8"/>
    <w:rsid w:val="00753FD2"/>
    <w:rsid w:val="00754663"/>
    <w:rsid w:val="00756A3A"/>
    <w:rsid w:val="007700B6"/>
    <w:rsid w:val="00774295"/>
    <w:rsid w:val="007B31E7"/>
    <w:rsid w:val="007E498B"/>
    <w:rsid w:val="00841537"/>
    <w:rsid w:val="0087227C"/>
    <w:rsid w:val="008F33D1"/>
    <w:rsid w:val="008F4598"/>
    <w:rsid w:val="0090108C"/>
    <w:rsid w:val="00956DB6"/>
    <w:rsid w:val="009617B1"/>
    <w:rsid w:val="009B76A7"/>
    <w:rsid w:val="009E39B5"/>
    <w:rsid w:val="00A165B3"/>
    <w:rsid w:val="00A16E6D"/>
    <w:rsid w:val="00A353CF"/>
    <w:rsid w:val="00AA0332"/>
    <w:rsid w:val="00AB5D80"/>
    <w:rsid w:val="00AC35F1"/>
    <w:rsid w:val="00AE49B7"/>
    <w:rsid w:val="00B116DC"/>
    <w:rsid w:val="00B22755"/>
    <w:rsid w:val="00B30385"/>
    <w:rsid w:val="00B36E6A"/>
    <w:rsid w:val="00B46F4D"/>
    <w:rsid w:val="00B82306"/>
    <w:rsid w:val="00B94CEB"/>
    <w:rsid w:val="00BC5327"/>
    <w:rsid w:val="00BE5199"/>
    <w:rsid w:val="00BF0C61"/>
    <w:rsid w:val="00C20022"/>
    <w:rsid w:val="00C37B77"/>
    <w:rsid w:val="00C62CCF"/>
    <w:rsid w:val="00CA3CCB"/>
    <w:rsid w:val="00CA6B46"/>
    <w:rsid w:val="00CB765A"/>
    <w:rsid w:val="00CC3EAD"/>
    <w:rsid w:val="00CD06DC"/>
    <w:rsid w:val="00CD3FE5"/>
    <w:rsid w:val="00D00F94"/>
    <w:rsid w:val="00D02DCF"/>
    <w:rsid w:val="00D113E8"/>
    <w:rsid w:val="00D40F47"/>
    <w:rsid w:val="00D423C9"/>
    <w:rsid w:val="00D433F6"/>
    <w:rsid w:val="00D46509"/>
    <w:rsid w:val="00D51D59"/>
    <w:rsid w:val="00D6104A"/>
    <w:rsid w:val="00D72D12"/>
    <w:rsid w:val="00DC39D6"/>
    <w:rsid w:val="00E0364F"/>
    <w:rsid w:val="00E03F5F"/>
    <w:rsid w:val="00E068D9"/>
    <w:rsid w:val="00E21284"/>
    <w:rsid w:val="00E45A59"/>
    <w:rsid w:val="00E47248"/>
    <w:rsid w:val="00E61B11"/>
    <w:rsid w:val="00E679D5"/>
    <w:rsid w:val="00E74975"/>
    <w:rsid w:val="00E86093"/>
    <w:rsid w:val="00F02226"/>
    <w:rsid w:val="00F02A8A"/>
    <w:rsid w:val="00F040E2"/>
    <w:rsid w:val="00F47014"/>
    <w:rsid w:val="00F50E0C"/>
    <w:rsid w:val="00F54B98"/>
    <w:rsid w:val="00FC314F"/>
    <w:rsid w:val="00FE659E"/>
    <w:rsid w:val="00FF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AE3E61-5412-4338-86B5-2B39280C9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02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F02A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nhideWhenUsed/>
    <w:qFormat/>
    <w:rsid w:val="00F02A8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0"/>
    <w:next w:val="a0"/>
    <w:link w:val="50"/>
    <w:unhideWhenUsed/>
    <w:qFormat/>
    <w:rsid w:val="00F02A8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F02A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F02A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50">
    <w:name w:val="Заголовок 5 Знак"/>
    <w:basedOn w:val="a1"/>
    <w:link w:val="5"/>
    <w:rsid w:val="00F02A8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table" w:styleId="a4">
    <w:name w:val="Table Grid"/>
    <w:basedOn w:val="a2"/>
    <w:uiPriority w:val="39"/>
    <w:rsid w:val="00F02A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F02A8A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F02A8A"/>
  </w:style>
  <w:style w:type="paragraph" w:styleId="a6">
    <w:name w:val="header"/>
    <w:basedOn w:val="a0"/>
    <w:link w:val="a7"/>
    <w:uiPriority w:val="99"/>
    <w:rsid w:val="00F02A8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F02A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F02A8A"/>
    <w:rPr>
      <w:rFonts w:cs="Times New Roman"/>
    </w:rPr>
  </w:style>
  <w:style w:type="paragraph" w:styleId="3">
    <w:name w:val="Body Text Indent 3"/>
    <w:basedOn w:val="a0"/>
    <w:link w:val="30"/>
    <w:uiPriority w:val="99"/>
    <w:rsid w:val="00F02A8A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F02A8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annotation text"/>
    <w:basedOn w:val="a0"/>
    <w:link w:val="aa"/>
    <w:uiPriority w:val="99"/>
    <w:semiHidden/>
    <w:rsid w:val="00F02A8A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a">
    <w:name w:val="Текст примечания Знак"/>
    <w:basedOn w:val="a1"/>
    <w:link w:val="a9"/>
    <w:uiPriority w:val="99"/>
    <w:semiHidden/>
    <w:rsid w:val="00F02A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0"/>
    <w:uiPriority w:val="34"/>
    <w:qFormat/>
    <w:rsid w:val="00F02A8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c">
    <w:name w:val="Hyperlink"/>
    <w:basedOn w:val="a1"/>
    <w:uiPriority w:val="99"/>
    <w:rsid w:val="00F02A8A"/>
    <w:rPr>
      <w:rFonts w:cs="Times New Roman"/>
      <w:color w:val="0000FF"/>
      <w:u w:val="single"/>
    </w:rPr>
  </w:style>
  <w:style w:type="paragraph" w:styleId="ad">
    <w:name w:val="Balloon Text"/>
    <w:basedOn w:val="a0"/>
    <w:link w:val="ae"/>
    <w:uiPriority w:val="99"/>
    <w:semiHidden/>
    <w:unhideWhenUsed/>
    <w:rsid w:val="00F02A8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F02A8A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Normal (Web)"/>
    <w:basedOn w:val="a0"/>
    <w:uiPriority w:val="99"/>
    <w:unhideWhenUsed/>
    <w:rsid w:val="00AA0332"/>
    <w:pPr>
      <w:spacing w:before="100" w:beforeAutospacing="1" w:after="100" w:afterAutospacing="1"/>
    </w:pPr>
  </w:style>
  <w:style w:type="paragraph" w:styleId="af0">
    <w:name w:val="footer"/>
    <w:basedOn w:val="a0"/>
    <w:link w:val="af1"/>
    <w:uiPriority w:val="99"/>
    <w:unhideWhenUsed/>
    <w:rsid w:val="0048730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4873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0"/>
    <w:rsid w:val="00C62CC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2">
    <w:name w:val="ТЕМА Знак"/>
    <w:link w:val="af3"/>
    <w:uiPriority w:val="99"/>
    <w:locked/>
    <w:rsid w:val="00A165B3"/>
    <w:rPr>
      <w:rFonts w:ascii="Calibri" w:eastAsia="Calibri" w:hAnsi="Calibri" w:cs="Calibri"/>
      <w:b/>
      <w:sz w:val="28"/>
      <w:szCs w:val="20"/>
      <w:u w:val="single"/>
    </w:rPr>
  </w:style>
  <w:style w:type="paragraph" w:customStyle="1" w:styleId="af3">
    <w:name w:val="ТЕМА"/>
    <w:basedOn w:val="a0"/>
    <w:link w:val="af2"/>
    <w:uiPriority w:val="99"/>
    <w:rsid w:val="00A165B3"/>
    <w:pPr>
      <w:spacing w:before="240"/>
      <w:ind w:firstLine="284"/>
      <w:jc w:val="both"/>
    </w:pPr>
    <w:rPr>
      <w:rFonts w:ascii="Calibri" w:eastAsia="Calibri" w:hAnsi="Calibri" w:cs="Calibri"/>
      <w:b/>
      <w:sz w:val="28"/>
      <w:szCs w:val="20"/>
      <w:u w:val="single"/>
      <w:lang w:eastAsia="en-US"/>
    </w:rPr>
  </w:style>
  <w:style w:type="paragraph" w:customStyle="1" w:styleId="af4">
    <w:name w:val="Раздел"/>
    <w:basedOn w:val="a0"/>
    <w:uiPriority w:val="99"/>
    <w:rsid w:val="00A165B3"/>
    <w:pPr>
      <w:spacing w:before="240" w:after="240"/>
      <w:ind w:firstLine="284"/>
      <w:jc w:val="both"/>
    </w:pPr>
    <w:rPr>
      <w:rFonts w:cs="Calibri"/>
      <w:b/>
      <w:sz w:val="28"/>
      <w:szCs w:val="28"/>
    </w:rPr>
  </w:style>
  <w:style w:type="paragraph" w:customStyle="1" w:styleId="WW-">
    <w:name w:val="WW-Базовый"/>
    <w:rsid w:val="00A165B3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2"/>
      <w:sz w:val="18"/>
      <w:szCs w:val="18"/>
      <w:lang w:eastAsia="zh-CN"/>
    </w:rPr>
  </w:style>
  <w:style w:type="character" w:customStyle="1" w:styleId="ListLabel13">
    <w:name w:val="ListLabel 13"/>
    <w:rsid w:val="001F1ED1"/>
    <w:rPr>
      <w:rFonts w:cs="Courier New"/>
    </w:rPr>
  </w:style>
  <w:style w:type="paragraph" w:customStyle="1" w:styleId="12">
    <w:name w:val="Текст1"/>
    <w:basedOn w:val="a0"/>
    <w:rsid w:val="001F1ED1"/>
    <w:pPr>
      <w:tabs>
        <w:tab w:val="left" w:pos="788"/>
      </w:tabs>
      <w:spacing w:line="252" w:lineRule="auto"/>
      <w:ind w:left="40" w:firstLine="480"/>
      <w:jc w:val="both"/>
    </w:pPr>
    <w:rPr>
      <w:rFonts w:ascii="Courier New" w:hAnsi="Courier New" w:cs="Courier New"/>
      <w:kern w:val="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cyberleninka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library.ru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blioclu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4B6C6-C97A-4E06-A615-867C1DCEF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1938</Words>
  <Characters>11053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Алена Олеговна Москалева</cp:lastModifiedBy>
  <cp:revision>72</cp:revision>
  <cp:lastPrinted>2019-02-14T06:50:00Z</cp:lastPrinted>
  <dcterms:created xsi:type="dcterms:W3CDTF">2018-09-13T07:47:00Z</dcterms:created>
  <dcterms:modified xsi:type="dcterms:W3CDTF">2023-05-12T09:09:00Z</dcterms:modified>
</cp:coreProperties>
</file>