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352C20" w:rsidP="00920D08">
      <w:pPr>
        <w:spacing w:line="240" w:lineRule="auto"/>
        <w:jc w:val="center"/>
        <w:rPr>
          <w:sz w:val="24"/>
          <w:szCs w:val="24"/>
        </w:rPr>
      </w:pPr>
      <w:r w:rsidRPr="00352C20">
        <w:rPr>
          <w:b/>
          <w:color w:val="000000"/>
          <w:sz w:val="24"/>
          <w:szCs w:val="24"/>
        </w:rPr>
        <w:t>Б1.В.06.ДВ.02.01</w:t>
      </w:r>
      <w:r>
        <w:rPr>
          <w:b/>
          <w:color w:val="000000"/>
          <w:sz w:val="24"/>
          <w:szCs w:val="24"/>
        </w:rPr>
        <w:t xml:space="preserve"> </w:t>
      </w:r>
      <w:r w:rsidRPr="00352C20">
        <w:rPr>
          <w:b/>
          <w:color w:val="000000"/>
          <w:sz w:val="24"/>
          <w:szCs w:val="24"/>
        </w:rPr>
        <w:t>ЭЛЕМЕНТАРНАЯ ГЕОМЕТРИЯ В ШКОЛЕ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352C20" w:rsidRDefault="00352C20" w:rsidP="00352C20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44.03.05 Педагогическое образование </w:t>
      </w:r>
      <w:r>
        <w:rPr>
          <w:b/>
          <w:sz w:val="24"/>
          <w:szCs w:val="24"/>
        </w:rPr>
        <w:br/>
        <w:t>(с двумя профилями подготовки)</w:t>
      </w:r>
    </w:p>
    <w:p w:rsidR="00920D08" w:rsidRDefault="00352C20" w:rsidP="00352C20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1325D" w:rsidRDefault="00B1325D" w:rsidP="00B1325D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:rsidR="00B1325D" w:rsidRDefault="00B1325D" w:rsidP="00B1325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B1325D" w:rsidRDefault="00B1325D" w:rsidP="00B1325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B1325D" w:rsidRDefault="00B1325D" w:rsidP="00B1325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B1325D" w:rsidRDefault="00B1325D" w:rsidP="00B1325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B1325D" w:rsidRDefault="00B1325D" w:rsidP="00B1325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B1325D" w:rsidRDefault="00B1325D" w:rsidP="00B1325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B1325D" w:rsidRDefault="00B1325D" w:rsidP="00B1325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B1325D" w:rsidRDefault="00B1325D" w:rsidP="00B1325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B1325D" w:rsidRDefault="00B1325D" w:rsidP="00B1325D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:rsidR="00B1325D" w:rsidRDefault="00B1325D" w:rsidP="00B1325D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:rsidR="00920D08" w:rsidRPr="00886503" w:rsidRDefault="00920D08" w:rsidP="0088650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36"/>
          <w:szCs w:val="24"/>
        </w:rPr>
      </w:pP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6356C4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356C4" w:rsidRPr="003C0E55" w:rsidTr="006356C4">
        <w:trPr>
          <w:trHeight w:val="590"/>
        </w:trPr>
        <w:tc>
          <w:tcPr>
            <w:tcW w:w="993" w:type="dxa"/>
            <w:shd w:val="clear" w:color="auto" w:fill="auto"/>
          </w:tcPr>
          <w:p w:rsidR="006356C4" w:rsidRPr="006C3D7A" w:rsidRDefault="006356C4" w:rsidP="00E3133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7B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6356C4" w:rsidRPr="006C3D7A" w:rsidRDefault="006356C4" w:rsidP="00E3133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7E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</w:tcPr>
          <w:p w:rsidR="006356C4" w:rsidRPr="0086516C" w:rsidRDefault="006356C4" w:rsidP="006356C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6516C">
              <w:rPr>
                <w:sz w:val="22"/>
                <w:szCs w:val="22"/>
              </w:rPr>
              <w:t>ПК-1.1. Знает содержание, сущность, закономерности, базовые принципы и особенности дидактических явлений и процессов, базовые теории в предметной математической и методической области</w:t>
            </w:r>
            <w:r>
              <w:rPr>
                <w:sz w:val="22"/>
                <w:szCs w:val="22"/>
              </w:rPr>
              <w:t>.</w:t>
            </w:r>
          </w:p>
          <w:p w:rsidR="006356C4" w:rsidRPr="0086516C" w:rsidRDefault="006356C4" w:rsidP="006356C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6516C">
              <w:rPr>
                <w:sz w:val="22"/>
                <w:szCs w:val="22"/>
              </w:rPr>
              <w:t>ПК-1.2. Умеет анализировать базовые научные представления о сущности изучаемых дидактических явлений и процессов</w:t>
            </w:r>
            <w:r>
              <w:rPr>
                <w:sz w:val="22"/>
                <w:szCs w:val="22"/>
              </w:rPr>
              <w:t>.</w:t>
            </w:r>
          </w:p>
          <w:p w:rsidR="006356C4" w:rsidRPr="00275F79" w:rsidRDefault="006356C4" w:rsidP="006356C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И</w:t>
            </w:r>
            <w:r w:rsidRPr="0086516C">
              <w:rPr>
                <w:sz w:val="22"/>
                <w:szCs w:val="22"/>
              </w:rPr>
              <w:t>ПК-1.3. Владеет навыками анализа базовых научных представлений о сущности процесса обучения математике в общеобразовательной организации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356C4" w:rsidRDefault="006356C4" w:rsidP="006356C4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</w:t>
      </w:r>
      <w:r>
        <w:rPr>
          <w:color w:val="000000"/>
          <w:sz w:val="24"/>
          <w:szCs w:val="24"/>
          <w:u w:val="single"/>
        </w:rPr>
        <w:t>:</w:t>
      </w:r>
      <w:r w:rsidRPr="00A619E8">
        <w:t xml:space="preserve"> </w:t>
      </w:r>
      <w:r w:rsidRPr="00A619E8">
        <w:rPr>
          <w:color w:val="000000"/>
          <w:sz w:val="24"/>
          <w:szCs w:val="24"/>
        </w:rPr>
        <w:t>помо</w:t>
      </w:r>
      <w:r>
        <w:rPr>
          <w:color w:val="000000"/>
          <w:sz w:val="24"/>
          <w:szCs w:val="24"/>
        </w:rPr>
        <w:t>щь обучающимся</w:t>
      </w:r>
      <w:r w:rsidRPr="00A619E8">
        <w:rPr>
          <w:color w:val="000000"/>
          <w:sz w:val="24"/>
          <w:szCs w:val="24"/>
        </w:rPr>
        <w:t xml:space="preserve"> привести в определенную систему знания школьного курса геометрии, а также пополнить эти знания новыми фактами.</w:t>
      </w:r>
    </w:p>
    <w:p w:rsidR="006356C4" w:rsidRPr="003C0E55" w:rsidRDefault="006356C4" w:rsidP="006356C4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6356C4" w:rsidRPr="00A619E8" w:rsidRDefault="006356C4" w:rsidP="006356C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9E8">
        <w:rPr>
          <w:rFonts w:ascii="Times New Roman" w:hAnsi="Times New Roman" w:cs="Times New Roman"/>
          <w:sz w:val="24"/>
          <w:szCs w:val="24"/>
        </w:rPr>
        <w:t>формирование навыков решения задач курса геометрии средней школы;</w:t>
      </w:r>
    </w:p>
    <w:p w:rsidR="006356C4" w:rsidRPr="00A611D9" w:rsidRDefault="006356C4" w:rsidP="006356C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навыков</w:t>
      </w:r>
      <w:r w:rsidRPr="00A619E8">
        <w:rPr>
          <w:rFonts w:ascii="Times New Roman" w:hAnsi="Times New Roman" w:cs="Times New Roman"/>
          <w:sz w:val="24"/>
          <w:szCs w:val="24"/>
        </w:rPr>
        <w:t xml:space="preserve"> решения задач повышенной трудности – задач на построение, метрических и позиционных задач плоскости и пространства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56C4" w:rsidRDefault="006356C4" w:rsidP="006356C4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2107EA">
        <w:rPr>
          <w:sz w:val="24"/>
          <w:szCs w:val="24"/>
        </w:rPr>
        <w:t>Обучение решению задач по математике и информатике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</w:p>
    <w:p w:rsidR="00920D08" w:rsidRDefault="006356C4" w:rsidP="006356C4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6356C4" w:rsidRPr="003C0E55" w:rsidRDefault="006356C4" w:rsidP="006356C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356C4" w:rsidRPr="003C0E55" w:rsidRDefault="006356C4" w:rsidP="006356C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356C4" w:rsidRPr="003C0E55" w:rsidRDefault="006356C4" w:rsidP="006356C4">
      <w:pPr>
        <w:spacing w:line="240" w:lineRule="auto"/>
        <w:rPr>
          <w:b/>
          <w:color w:val="000000"/>
          <w:sz w:val="24"/>
          <w:szCs w:val="24"/>
        </w:rPr>
      </w:pPr>
    </w:p>
    <w:p w:rsidR="006356C4" w:rsidRPr="006356C4" w:rsidRDefault="006356C4" w:rsidP="006356C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bookmarkStart w:id="1" w:name="_Toc463387348"/>
      <w:r w:rsidRPr="006356C4">
        <w:rPr>
          <w:color w:val="000000"/>
          <w:kern w:val="0"/>
          <w:sz w:val="24"/>
          <w:szCs w:val="24"/>
          <w:lang w:eastAsia="ru-RU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356C4" w:rsidRPr="006356C4" w:rsidTr="00E3133C">
        <w:trPr>
          <w:trHeight w:val="247"/>
        </w:trPr>
        <w:tc>
          <w:tcPr>
            <w:tcW w:w="6525" w:type="dxa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6356C4" w:rsidRPr="006356C4" w:rsidTr="00E3133C">
        <w:trPr>
          <w:trHeight w:val="247"/>
        </w:trPr>
        <w:tc>
          <w:tcPr>
            <w:tcW w:w="6525" w:type="dxa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356C4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6356C4" w:rsidRPr="006356C4" w:rsidTr="00E3133C">
        <w:trPr>
          <w:trHeight w:val="239"/>
        </w:trPr>
        <w:tc>
          <w:tcPr>
            <w:tcW w:w="6525" w:type="dxa"/>
            <w:shd w:val="clear" w:color="auto" w:fill="E0E0E0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34</w:t>
            </w:r>
          </w:p>
        </w:tc>
      </w:tr>
      <w:tr w:rsidR="006356C4" w:rsidRPr="006356C4" w:rsidTr="00E3133C">
        <w:tc>
          <w:tcPr>
            <w:tcW w:w="6525" w:type="dxa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6356C4" w:rsidRPr="006356C4" w:rsidTr="00E3133C">
        <w:tc>
          <w:tcPr>
            <w:tcW w:w="6525" w:type="dxa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6356C4" w:rsidRPr="006356C4" w:rsidTr="00E3133C">
        <w:tc>
          <w:tcPr>
            <w:tcW w:w="6525" w:type="dxa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-/14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-/4</w:t>
            </w:r>
          </w:p>
        </w:tc>
      </w:tr>
      <w:tr w:rsidR="006356C4" w:rsidRPr="006356C4" w:rsidTr="00E3133C">
        <w:tc>
          <w:tcPr>
            <w:tcW w:w="6525" w:type="dxa"/>
            <w:shd w:val="clear" w:color="auto" w:fill="E0E0E0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38</w:t>
            </w:r>
          </w:p>
        </w:tc>
      </w:tr>
      <w:tr w:rsidR="006356C4" w:rsidRPr="006356C4" w:rsidTr="00E3133C">
        <w:tc>
          <w:tcPr>
            <w:tcW w:w="6525" w:type="dxa"/>
            <w:shd w:val="clear" w:color="auto" w:fill="E0E0E0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6356C4" w:rsidRPr="006356C4" w:rsidTr="00E3133C">
        <w:tc>
          <w:tcPr>
            <w:tcW w:w="6525" w:type="dxa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6356C4" w:rsidRPr="006356C4" w:rsidTr="00E3133C">
        <w:tc>
          <w:tcPr>
            <w:tcW w:w="6525" w:type="dxa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6356C4" w:rsidRPr="006356C4" w:rsidTr="00E3133C">
        <w:trPr>
          <w:trHeight w:val="173"/>
        </w:trPr>
        <w:tc>
          <w:tcPr>
            <w:tcW w:w="6525" w:type="dxa"/>
            <w:shd w:val="clear" w:color="auto" w:fill="E0E0E0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72/2</w:t>
            </w:r>
          </w:p>
        </w:tc>
      </w:tr>
    </w:tbl>
    <w:p w:rsidR="006356C4" w:rsidRPr="006356C4" w:rsidRDefault="006356C4" w:rsidP="006356C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:rsidR="006356C4" w:rsidRPr="006356C4" w:rsidRDefault="006356C4" w:rsidP="006356C4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6356C4">
        <w:rPr>
          <w:bCs/>
          <w:kern w:val="0"/>
          <w:sz w:val="24"/>
          <w:szCs w:val="24"/>
          <w:lang w:eastAsia="ru-RU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6356C4" w:rsidRPr="006356C4" w:rsidTr="00E3133C">
        <w:trPr>
          <w:trHeight w:val="257"/>
        </w:trPr>
        <w:tc>
          <w:tcPr>
            <w:tcW w:w="6540" w:type="dxa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6356C4" w:rsidRPr="006356C4" w:rsidTr="00E3133C">
        <w:trPr>
          <w:trHeight w:val="257"/>
        </w:trPr>
        <w:tc>
          <w:tcPr>
            <w:tcW w:w="6540" w:type="dxa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356C4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6356C4" w:rsidRPr="006356C4" w:rsidTr="00E3133C">
        <w:trPr>
          <w:trHeight w:val="262"/>
        </w:trPr>
        <w:tc>
          <w:tcPr>
            <w:tcW w:w="6540" w:type="dxa"/>
            <w:shd w:val="clear" w:color="auto" w:fill="E0E0E0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12</w:t>
            </w:r>
          </w:p>
        </w:tc>
      </w:tr>
      <w:tr w:rsidR="006356C4" w:rsidRPr="006356C4" w:rsidTr="00E3133C">
        <w:tc>
          <w:tcPr>
            <w:tcW w:w="6540" w:type="dxa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6356C4" w:rsidRPr="006356C4" w:rsidTr="00E3133C">
        <w:tc>
          <w:tcPr>
            <w:tcW w:w="6540" w:type="dxa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6356C4" w:rsidRPr="006356C4" w:rsidTr="00E3133C">
        <w:tc>
          <w:tcPr>
            <w:tcW w:w="6540" w:type="dxa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-/12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-/-</w:t>
            </w:r>
          </w:p>
        </w:tc>
      </w:tr>
      <w:tr w:rsidR="006356C4" w:rsidRPr="006356C4" w:rsidTr="00E3133C">
        <w:tc>
          <w:tcPr>
            <w:tcW w:w="6540" w:type="dxa"/>
            <w:shd w:val="clear" w:color="auto" w:fill="E0E0E0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56</w:t>
            </w:r>
          </w:p>
        </w:tc>
      </w:tr>
      <w:tr w:rsidR="006356C4" w:rsidRPr="006356C4" w:rsidTr="00E3133C">
        <w:tc>
          <w:tcPr>
            <w:tcW w:w="6540" w:type="dxa"/>
            <w:shd w:val="clear" w:color="auto" w:fill="D9D9D9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6356C4" w:rsidRPr="006356C4" w:rsidTr="00E3133C">
        <w:tc>
          <w:tcPr>
            <w:tcW w:w="6540" w:type="dxa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0,25</w:t>
            </w:r>
          </w:p>
        </w:tc>
      </w:tr>
      <w:tr w:rsidR="006356C4" w:rsidRPr="006356C4" w:rsidTr="00E3133C">
        <w:tc>
          <w:tcPr>
            <w:tcW w:w="6540" w:type="dxa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3,75</w:t>
            </w:r>
          </w:p>
        </w:tc>
      </w:tr>
      <w:tr w:rsidR="006356C4" w:rsidRPr="006356C4" w:rsidTr="00E3133C">
        <w:tc>
          <w:tcPr>
            <w:tcW w:w="6540" w:type="dxa"/>
            <w:shd w:val="clear" w:color="auto" w:fill="DDDDDD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6356C4" w:rsidRPr="006356C4" w:rsidTr="00E3133C">
        <w:tc>
          <w:tcPr>
            <w:tcW w:w="6540" w:type="dxa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6356C4" w:rsidRPr="006356C4" w:rsidTr="00E3133C">
        <w:tc>
          <w:tcPr>
            <w:tcW w:w="6540" w:type="dxa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6356C4" w:rsidRPr="006356C4" w:rsidTr="00E3133C">
        <w:trPr>
          <w:trHeight w:val="306"/>
        </w:trPr>
        <w:tc>
          <w:tcPr>
            <w:tcW w:w="6540" w:type="dxa"/>
            <w:shd w:val="clear" w:color="auto" w:fill="E0E0E0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kern w:val="0"/>
                <w:sz w:val="24"/>
                <w:szCs w:val="24"/>
                <w:lang w:eastAsia="ru-RU"/>
              </w:rPr>
              <w:t>72/2</w:t>
            </w:r>
          </w:p>
        </w:tc>
      </w:tr>
    </w:tbl>
    <w:p w:rsidR="006356C4" w:rsidRPr="006356C4" w:rsidRDefault="006356C4" w:rsidP="006356C4">
      <w:pPr>
        <w:keepNext/>
        <w:keepLines/>
        <w:widowControl/>
        <w:tabs>
          <w:tab w:val="clear" w:pos="788"/>
        </w:tabs>
        <w:suppressAutoHyphens w:val="0"/>
        <w:spacing w:before="120" w:line="240" w:lineRule="auto"/>
        <w:ind w:left="0" w:firstLine="0"/>
        <w:outlineLvl w:val="0"/>
        <w:rPr>
          <w:b/>
          <w:bCs/>
          <w:caps/>
          <w:kern w:val="0"/>
          <w:sz w:val="22"/>
          <w:szCs w:val="22"/>
          <w:lang w:eastAsia="ru-RU"/>
        </w:rPr>
      </w:pPr>
      <w:r w:rsidRPr="006356C4">
        <w:rPr>
          <w:b/>
          <w:bCs/>
          <w:kern w:val="0"/>
          <w:sz w:val="22"/>
          <w:szCs w:val="22"/>
          <w:lang w:eastAsia="ru-RU"/>
        </w:rPr>
        <w:t xml:space="preserve">4. </w:t>
      </w:r>
      <w:r w:rsidRPr="006356C4">
        <w:rPr>
          <w:b/>
          <w:bCs/>
          <w:caps/>
          <w:kern w:val="0"/>
          <w:sz w:val="22"/>
          <w:szCs w:val="22"/>
          <w:lang w:eastAsia="ru-RU"/>
        </w:rPr>
        <w:t>Содержание дисциплины</w:t>
      </w:r>
      <w:bookmarkEnd w:id="1"/>
    </w:p>
    <w:p w:rsidR="006356C4" w:rsidRPr="006356C4" w:rsidRDefault="006356C4" w:rsidP="006356C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2"/>
          <w:szCs w:val="22"/>
          <w:lang w:eastAsia="ru-RU"/>
        </w:rPr>
      </w:pPr>
      <w:r w:rsidRPr="006356C4">
        <w:rPr>
          <w:kern w:val="0"/>
          <w:sz w:val="22"/>
          <w:szCs w:val="22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6356C4" w:rsidRPr="006356C4" w:rsidRDefault="006356C4" w:rsidP="006356C4">
      <w:pPr>
        <w:widowControl/>
        <w:tabs>
          <w:tab w:val="clear" w:pos="788"/>
        </w:tabs>
        <w:suppressAutoHyphens w:val="0"/>
        <w:spacing w:before="240" w:after="240" w:line="240" w:lineRule="auto"/>
        <w:ind w:left="0" w:firstLine="0"/>
        <w:rPr>
          <w:b/>
          <w:kern w:val="0"/>
          <w:sz w:val="24"/>
          <w:szCs w:val="22"/>
          <w:lang w:eastAsia="ru-RU"/>
        </w:rPr>
      </w:pPr>
      <w:r w:rsidRPr="006356C4">
        <w:rPr>
          <w:b/>
          <w:kern w:val="0"/>
          <w:sz w:val="24"/>
          <w:szCs w:val="22"/>
          <w:lang w:eastAsia="ru-RU"/>
        </w:rPr>
        <w:t>4.1. Блоки (разделы) дисциплины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20"/>
        <w:gridCol w:w="8851"/>
      </w:tblGrid>
      <w:tr w:rsidR="006356C4" w:rsidRPr="006356C4" w:rsidTr="00E3133C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C4" w:rsidRPr="006356C4" w:rsidRDefault="006356C4" w:rsidP="006356C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kern w:val="2"/>
                <w:sz w:val="24"/>
                <w:szCs w:val="22"/>
              </w:rPr>
            </w:pPr>
            <w:r w:rsidRPr="006356C4">
              <w:rPr>
                <w:bCs/>
                <w:kern w:val="2"/>
                <w:sz w:val="24"/>
                <w:szCs w:val="22"/>
              </w:rPr>
              <w:t>№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C4" w:rsidRPr="006356C4" w:rsidRDefault="006356C4" w:rsidP="006356C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kern w:val="2"/>
                <w:sz w:val="24"/>
                <w:szCs w:val="22"/>
              </w:rPr>
            </w:pPr>
            <w:r w:rsidRPr="006356C4">
              <w:rPr>
                <w:bCs/>
                <w:kern w:val="2"/>
                <w:sz w:val="24"/>
                <w:szCs w:val="22"/>
              </w:rPr>
              <w:t>Наименование блока (раздела) дисциплины</w:t>
            </w:r>
          </w:p>
        </w:tc>
      </w:tr>
      <w:tr w:rsidR="006356C4" w:rsidRPr="006356C4" w:rsidTr="00E3133C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C4" w:rsidRPr="006356C4" w:rsidRDefault="006356C4" w:rsidP="006356C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kern w:val="2"/>
                <w:sz w:val="24"/>
                <w:szCs w:val="22"/>
              </w:rPr>
            </w:pPr>
            <w:r w:rsidRPr="006356C4">
              <w:rPr>
                <w:bCs/>
                <w:kern w:val="2"/>
                <w:sz w:val="24"/>
                <w:szCs w:val="22"/>
              </w:rPr>
              <w:t>1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C4" w:rsidRPr="006356C4" w:rsidRDefault="006356C4" w:rsidP="006356C4">
            <w:pPr>
              <w:tabs>
                <w:tab w:val="clear" w:pos="788"/>
              </w:tabs>
              <w:suppressAutoHyphens w:val="0"/>
              <w:spacing w:before="11" w:line="240" w:lineRule="auto"/>
              <w:ind w:left="0" w:firstLine="0"/>
              <w:rPr>
                <w:spacing w:val="-1"/>
                <w:w w:val="105"/>
                <w:kern w:val="0"/>
                <w:sz w:val="24"/>
                <w:szCs w:val="22"/>
                <w:lang w:eastAsia="en-US"/>
              </w:rPr>
            </w:pPr>
            <w:r w:rsidRPr="006356C4">
              <w:rPr>
                <w:spacing w:val="-1"/>
                <w:w w:val="105"/>
                <w:kern w:val="0"/>
                <w:sz w:val="24"/>
                <w:szCs w:val="22"/>
                <w:lang w:eastAsia="en-US"/>
              </w:rPr>
              <w:t>Геометрические фигуры</w:t>
            </w:r>
          </w:p>
        </w:tc>
      </w:tr>
      <w:tr w:rsidR="006356C4" w:rsidRPr="006356C4" w:rsidTr="00E3133C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C4" w:rsidRPr="006356C4" w:rsidRDefault="006356C4" w:rsidP="006356C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kern w:val="2"/>
                <w:sz w:val="24"/>
                <w:szCs w:val="22"/>
              </w:rPr>
            </w:pPr>
            <w:r w:rsidRPr="006356C4">
              <w:rPr>
                <w:bCs/>
                <w:kern w:val="2"/>
                <w:sz w:val="24"/>
                <w:szCs w:val="22"/>
              </w:rPr>
              <w:t>2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C4" w:rsidRPr="006356C4" w:rsidRDefault="006356C4" w:rsidP="006356C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kern w:val="2"/>
                <w:sz w:val="24"/>
                <w:szCs w:val="22"/>
              </w:rPr>
            </w:pPr>
            <w:r w:rsidRPr="006356C4">
              <w:rPr>
                <w:spacing w:val="-1"/>
                <w:w w:val="105"/>
                <w:kern w:val="2"/>
                <w:sz w:val="24"/>
                <w:szCs w:val="22"/>
                <w:lang w:eastAsia="en-US"/>
              </w:rPr>
              <w:t>Многоугольники, многогранные углы, многогранники</w:t>
            </w:r>
          </w:p>
        </w:tc>
      </w:tr>
      <w:tr w:rsidR="006356C4" w:rsidRPr="006356C4" w:rsidTr="00E3133C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C4" w:rsidRPr="006356C4" w:rsidRDefault="006356C4" w:rsidP="006356C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kern w:val="2"/>
                <w:sz w:val="24"/>
                <w:szCs w:val="22"/>
              </w:rPr>
            </w:pPr>
            <w:r w:rsidRPr="006356C4">
              <w:rPr>
                <w:bCs/>
                <w:kern w:val="2"/>
                <w:sz w:val="24"/>
                <w:szCs w:val="22"/>
              </w:rPr>
              <w:t>3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C4" w:rsidRPr="006356C4" w:rsidRDefault="006356C4" w:rsidP="006356C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kern w:val="2"/>
                <w:sz w:val="24"/>
                <w:szCs w:val="22"/>
              </w:rPr>
            </w:pPr>
            <w:r w:rsidRPr="006356C4">
              <w:rPr>
                <w:spacing w:val="-1"/>
                <w:w w:val="105"/>
                <w:kern w:val="2"/>
                <w:sz w:val="24"/>
                <w:szCs w:val="22"/>
                <w:lang w:eastAsia="en-US"/>
              </w:rPr>
              <w:t>Геометрические величины</w:t>
            </w:r>
          </w:p>
        </w:tc>
      </w:tr>
      <w:tr w:rsidR="006356C4" w:rsidRPr="006356C4" w:rsidTr="00E3133C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C4" w:rsidRPr="006356C4" w:rsidRDefault="006356C4" w:rsidP="006356C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kern w:val="2"/>
                <w:sz w:val="24"/>
                <w:szCs w:val="22"/>
              </w:rPr>
            </w:pPr>
            <w:r w:rsidRPr="006356C4">
              <w:rPr>
                <w:bCs/>
                <w:kern w:val="2"/>
                <w:sz w:val="24"/>
                <w:szCs w:val="22"/>
              </w:rPr>
              <w:t>4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C4" w:rsidRPr="006356C4" w:rsidRDefault="006356C4" w:rsidP="006356C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kern w:val="2"/>
                <w:sz w:val="24"/>
                <w:szCs w:val="22"/>
              </w:rPr>
            </w:pPr>
            <w:r w:rsidRPr="006356C4">
              <w:rPr>
                <w:spacing w:val="-1"/>
                <w:w w:val="105"/>
                <w:kern w:val="2"/>
                <w:sz w:val="24"/>
                <w:szCs w:val="22"/>
                <w:lang w:eastAsia="en-US"/>
              </w:rPr>
              <w:t>Геометрические преобразования</w:t>
            </w:r>
          </w:p>
        </w:tc>
      </w:tr>
      <w:tr w:rsidR="006356C4" w:rsidRPr="006356C4" w:rsidTr="00E3133C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C4" w:rsidRPr="006356C4" w:rsidRDefault="006356C4" w:rsidP="006356C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kern w:val="2"/>
                <w:sz w:val="24"/>
                <w:szCs w:val="22"/>
              </w:rPr>
            </w:pPr>
            <w:r w:rsidRPr="006356C4">
              <w:rPr>
                <w:bCs/>
                <w:kern w:val="2"/>
                <w:sz w:val="24"/>
                <w:szCs w:val="22"/>
              </w:rPr>
              <w:t>5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C4" w:rsidRPr="006356C4" w:rsidRDefault="006356C4" w:rsidP="006356C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kern w:val="2"/>
                <w:sz w:val="24"/>
                <w:szCs w:val="22"/>
              </w:rPr>
            </w:pPr>
            <w:r w:rsidRPr="006356C4">
              <w:rPr>
                <w:spacing w:val="-1"/>
                <w:w w:val="105"/>
                <w:kern w:val="2"/>
                <w:sz w:val="24"/>
                <w:szCs w:val="22"/>
                <w:lang w:eastAsia="en-US"/>
              </w:rPr>
              <w:t>Геометрические построения</w:t>
            </w:r>
          </w:p>
        </w:tc>
      </w:tr>
    </w:tbl>
    <w:p w:rsidR="006356C4" w:rsidRPr="006356C4" w:rsidRDefault="006356C4" w:rsidP="006356C4">
      <w:pPr>
        <w:keepNext/>
        <w:keepLines/>
        <w:widowControl/>
        <w:tabs>
          <w:tab w:val="clear" w:pos="788"/>
        </w:tabs>
        <w:suppressAutoHyphens w:val="0"/>
        <w:spacing w:before="200" w:after="240" w:line="240" w:lineRule="auto"/>
        <w:ind w:left="0" w:firstLine="0"/>
        <w:jc w:val="left"/>
        <w:outlineLvl w:val="1"/>
        <w:rPr>
          <w:caps/>
          <w:kern w:val="0"/>
          <w:sz w:val="22"/>
          <w:szCs w:val="22"/>
          <w:lang w:eastAsia="ru-RU"/>
        </w:rPr>
      </w:pPr>
      <w:bookmarkStart w:id="2" w:name="_Toc463387353"/>
      <w:r w:rsidRPr="006356C4">
        <w:rPr>
          <w:b/>
          <w:bCs/>
          <w:caps/>
          <w:kern w:val="0"/>
          <w:sz w:val="22"/>
          <w:szCs w:val="22"/>
          <w:lang w:eastAsia="ru-RU"/>
        </w:rPr>
        <w:t xml:space="preserve">4.2. </w:t>
      </w:r>
      <w:r w:rsidRPr="006356C4">
        <w:rPr>
          <w:b/>
          <w:kern w:val="0"/>
          <w:sz w:val="22"/>
          <w:szCs w:val="22"/>
          <w:lang w:eastAsia="ru-RU"/>
        </w:rPr>
        <w:t>Примерная тематика курсовых проектов (работ)</w:t>
      </w:r>
      <w:bookmarkEnd w:id="2"/>
    </w:p>
    <w:p w:rsidR="006356C4" w:rsidRPr="006356C4" w:rsidRDefault="006356C4" w:rsidP="006356C4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bCs/>
          <w:kern w:val="0"/>
          <w:sz w:val="22"/>
          <w:szCs w:val="22"/>
          <w:lang w:eastAsia="ru-RU"/>
        </w:rPr>
      </w:pPr>
      <w:r w:rsidRPr="006356C4">
        <w:rPr>
          <w:bCs/>
          <w:kern w:val="0"/>
          <w:sz w:val="22"/>
          <w:szCs w:val="22"/>
          <w:lang w:eastAsia="ru-RU"/>
        </w:rPr>
        <w:t>Курсовая работа по дисциплине не предусмотрена учебным планом.</w:t>
      </w:r>
      <w:bookmarkStart w:id="3" w:name="_Toc463387354"/>
    </w:p>
    <w:p w:rsidR="006356C4" w:rsidRPr="006356C4" w:rsidRDefault="006356C4" w:rsidP="006356C4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bCs/>
          <w:kern w:val="0"/>
          <w:sz w:val="22"/>
          <w:szCs w:val="22"/>
          <w:lang w:eastAsia="ru-RU"/>
        </w:rPr>
      </w:pPr>
    </w:p>
    <w:p w:rsidR="006356C4" w:rsidRPr="006356C4" w:rsidRDefault="006356C4" w:rsidP="006356C4">
      <w:pPr>
        <w:spacing w:line="240" w:lineRule="auto"/>
        <w:ind w:firstLine="0"/>
        <w:rPr>
          <w:b/>
          <w:sz w:val="24"/>
          <w:szCs w:val="24"/>
        </w:rPr>
      </w:pPr>
      <w:bookmarkStart w:id="4" w:name="_Toc463387355"/>
      <w:bookmarkEnd w:id="3"/>
      <w:r w:rsidRPr="006356C4">
        <w:rPr>
          <w:b/>
          <w:bCs/>
          <w:caps/>
          <w:sz w:val="24"/>
          <w:szCs w:val="24"/>
        </w:rPr>
        <w:t xml:space="preserve">4.3. </w:t>
      </w:r>
      <w:r w:rsidRPr="006356C4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6356C4" w:rsidRPr="006356C4" w:rsidRDefault="006356C4" w:rsidP="006356C4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06"/>
        <w:gridCol w:w="2948"/>
        <w:gridCol w:w="1925"/>
        <w:gridCol w:w="2195"/>
        <w:gridCol w:w="1911"/>
      </w:tblGrid>
      <w:tr w:rsidR="006356C4" w:rsidRPr="006356C4" w:rsidTr="00E3133C">
        <w:trPr>
          <w:trHeight w:val="307"/>
        </w:trPr>
        <w:tc>
          <w:tcPr>
            <w:tcW w:w="316" w:type="pct"/>
            <w:vMerge w:val="restart"/>
            <w:shd w:val="clear" w:color="auto" w:fill="auto"/>
            <w:vAlign w:val="center"/>
          </w:tcPr>
          <w:p w:rsidR="006356C4" w:rsidRPr="006356C4" w:rsidRDefault="006356C4" w:rsidP="006356C4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538" w:type="pct"/>
            <w:vMerge w:val="restart"/>
            <w:shd w:val="clear" w:color="auto" w:fill="auto"/>
            <w:vAlign w:val="center"/>
          </w:tcPr>
          <w:p w:rsidR="006356C4" w:rsidRPr="006356C4" w:rsidRDefault="006356C4" w:rsidP="006356C4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2149" w:type="pct"/>
            <w:gridSpan w:val="2"/>
            <w:shd w:val="clear" w:color="auto" w:fill="auto"/>
            <w:vAlign w:val="center"/>
          </w:tcPr>
          <w:p w:rsidR="006356C4" w:rsidRPr="006356C4" w:rsidRDefault="006356C4" w:rsidP="006356C4">
            <w:pPr>
              <w:keepNext/>
              <w:widowControl/>
              <w:tabs>
                <w:tab w:val="clear" w:pos="788"/>
                <w:tab w:val="left" w:pos="20"/>
              </w:tabs>
              <w:suppressAutoHyphens w:val="0"/>
              <w:spacing w:line="240" w:lineRule="auto"/>
              <w:ind w:left="0" w:firstLine="2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997" w:type="pct"/>
            <w:vMerge w:val="restart"/>
            <w:vAlign w:val="center"/>
          </w:tcPr>
          <w:p w:rsidR="006356C4" w:rsidRPr="006356C4" w:rsidRDefault="006356C4" w:rsidP="006356C4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highlight w:val="yellow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Практическая подготовка*</w:t>
            </w:r>
          </w:p>
        </w:tc>
      </w:tr>
      <w:tr w:rsidR="006356C4" w:rsidRPr="006356C4" w:rsidTr="00E3133C">
        <w:trPr>
          <w:trHeight w:val="509"/>
        </w:trPr>
        <w:tc>
          <w:tcPr>
            <w:tcW w:w="316" w:type="pct"/>
            <w:vMerge/>
            <w:shd w:val="clear" w:color="auto" w:fill="auto"/>
            <w:vAlign w:val="center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538" w:type="pct"/>
            <w:vMerge/>
            <w:shd w:val="clear" w:color="auto" w:fill="auto"/>
            <w:vAlign w:val="center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:rsidR="006356C4" w:rsidRPr="006356C4" w:rsidRDefault="006356C4" w:rsidP="006356C4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2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Форма проведения занятия</w:t>
            </w:r>
          </w:p>
        </w:tc>
        <w:tc>
          <w:tcPr>
            <w:tcW w:w="1145" w:type="pct"/>
            <w:shd w:val="clear" w:color="auto" w:fill="auto"/>
            <w:vAlign w:val="center"/>
          </w:tcPr>
          <w:p w:rsidR="006356C4" w:rsidRPr="006356C4" w:rsidRDefault="006356C4" w:rsidP="006356C4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Наименование видов занятий</w:t>
            </w:r>
          </w:p>
        </w:tc>
        <w:tc>
          <w:tcPr>
            <w:tcW w:w="997" w:type="pct"/>
            <w:vMerge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kern w:val="0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6356C4" w:rsidRPr="006356C4" w:rsidTr="00E3133C">
        <w:trPr>
          <w:trHeight w:val="422"/>
        </w:trPr>
        <w:tc>
          <w:tcPr>
            <w:tcW w:w="316" w:type="pct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38" w:type="pct"/>
            <w:shd w:val="clear" w:color="auto" w:fill="auto"/>
          </w:tcPr>
          <w:p w:rsidR="006356C4" w:rsidRPr="006356C4" w:rsidRDefault="006356C4" w:rsidP="006356C4">
            <w:pPr>
              <w:tabs>
                <w:tab w:val="clear" w:pos="788"/>
              </w:tabs>
              <w:suppressAutoHyphens w:val="0"/>
              <w:spacing w:before="11" w:line="240" w:lineRule="auto"/>
              <w:ind w:left="0" w:firstLine="0"/>
              <w:rPr>
                <w:spacing w:val="-1"/>
                <w:w w:val="105"/>
                <w:kern w:val="0"/>
                <w:sz w:val="22"/>
                <w:szCs w:val="22"/>
                <w:lang w:eastAsia="en-US"/>
              </w:rPr>
            </w:pPr>
            <w:r w:rsidRPr="006356C4">
              <w:rPr>
                <w:spacing w:val="-1"/>
                <w:w w:val="105"/>
                <w:kern w:val="0"/>
                <w:sz w:val="22"/>
                <w:szCs w:val="22"/>
                <w:lang w:eastAsia="en-US"/>
              </w:rPr>
              <w:t>Геометрические фигуры</w:t>
            </w:r>
          </w:p>
        </w:tc>
        <w:tc>
          <w:tcPr>
            <w:tcW w:w="1004" w:type="pct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Практическое занятие</w:t>
            </w:r>
          </w:p>
        </w:tc>
        <w:tc>
          <w:tcPr>
            <w:tcW w:w="1145" w:type="pct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Выполнение практического задания</w:t>
            </w:r>
          </w:p>
        </w:tc>
        <w:tc>
          <w:tcPr>
            <w:tcW w:w="997" w:type="pct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6356C4" w:rsidRPr="006356C4" w:rsidTr="00E3133C">
        <w:trPr>
          <w:trHeight w:val="446"/>
        </w:trPr>
        <w:tc>
          <w:tcPr>
            <w:tcW w:w="316" w:type="pct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38" w:type="pct"/>
            <w:shd w:val="clear" w:color="auto" w:fill="auto"/>
          </w:tcPr>
          <w:p w:rsidR="006356C4" w:rsidRPr="006356C4" w:rsidRDefault="006356C4" w:rsidP="006356C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kern w:val="2"/>
                <w:sz w:val="22"/>
                <w:szCs w:val="22"/>
              </w:rPr>
            </w:pPr>
            <w:r w:rsidRPr="006356C4">
              <w:rPr>
                <w:spacing w:val="-1"/>
                <w:w w:val="105"/>
                <w:kern w:val="2"/>
                <w:sz w:val="22"/>
                <w:szCs w:val="22"/>
                <w:lang w:eastAsia="en-US"/>
              </w:rPr>
              <w:t>Многоугольники, многогранные углы, многогранники</w:t>
            </w:r>
          </w:p>
        </w:tc>
        <w:tc>
          <w:tcPr>
            <w:tcW w:w="1004" w:type="pct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Практическое занятие</w:t>
            </w:r>
          </w:p>
        </w:tc>
        <w:tc>
          <w:tcPr>
            <w:tcW w:w="1145" w:type="pct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Выполнение практического задания</w:t>
            </w:r>
          </w:p>
        </w:tc>
        <w:tc>
          <w:tcPr>
            <w:tcW w:w="997" w:type="pct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6356C4" w:rsidRPr="006356C4" w:rsidTr="00E3133C">
        <w:trPr>
          <w:trHeight w:val="514"/>
        </w:trPr>
        <w:tc>
          <w:tcPr>
            <w:tcW w:w="316" w:type="pct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1538" w:type="pct"/>
            <w:shd w:val="clear" w:color="auto" w:fill="auto"/>
          </w:tcPr>
          <w:p w:rsidR="006356C4" w:rsidRPr="006356C4" w:rsidRDefault="006356C4" w:rsidP="006356C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kern w:val="2"/>
                <w:sz w:val="22"/>
                <w:szCs w:val="22"/>
              </w:rPr>
            </w:pPr>
            <w:r w:rsidRPr="006356C4">
              <w:rPr>
                <w:spacing w:val="-1"/>
                <w:w w:val="105"/>
                <w:kern w:val="2"/>
                <w:sz w:val="22"/>
                <w:szCs w:val="22"/>
                <w:lang w:eastAsia="en-US"/>
              </w:rPr>
              <w:t>Геометрические величины</w:t>
            </w:r>
          </w:p>
        </w:tc>
        <w:tc>
          <w:tcPr>
            <w:tcW w:w="1004" w:type="pct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Практическое занятие</w:t>
            </w:r>
          </w:p>
        </w:tc>
        <w:tc>
          <w:tcPr>
            <w:tcW w:w="1145" w:type="pct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Коллоквиум</w:t>
            </w:r>
          </w:p>
        </w:tc>
        <w:tc>
          <w:tcPr>
            <w:tcW w:w="997" w:type="pct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6356C4" w:rsidRPr="006356C4" w:rsidTr="00E3133C">
        <w:trPr>
          <w:trHeight w:val="514"/>
        </w:trPr>
        <w:tc>
          <w:tcPr>
            <w:tcW w:w="316" w:type="pct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38" w:type="pct"/>
            <w:shd w:val="clear" w:color="auto" w:fill="auto"/>
          </w:tcPr>
          <w:p w:rsidR="006356C4" w:rsidRPr="006356C4" w:rsidRDefault="006356C4" w:rsidP="006356C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kern w:val="2"/>
                <w:sz w:val="22"/>
                <w:szCs w:val="22"/>
              </w:rPr>
            </w:pPr>
            <w:r w:rsidRPr="006356C4">
              <w:rPr>
                <w:spacing w:val="-1"/>
                <w:w w:val="105"/>
                <w:kern w:val="2"/>
                <w:sz w:val="22"/>
                <w:szCs w:val="22"/>
                <w:lang w:eastAsia="en-US"/>
              </w:rPr>
              <w:t>Геометрические преобразования</w:t>
            </w:r>
          </w:p>
        </w:tc>
        <w:tc>
          <w:tcPr>
            <w:tcW w:w="1004" w:type="pct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Практическое занятие</w:t>
            </w:r>
          </w:p>
        </w:tc>
        <w:tc>
          <w:tcPr>
            <w:tcW w:w="1145" w:type="pct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Выполнение практического задания</w:t>
            </w:r>
          </w:p>
        </w:tc>
        <w:tc>
          <w:tcPr>
            <w:tcW w:w="997" w:type="pct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6356C4" w:rsidRPr="006356C4" w:rsidTr="00E3133C">
        <w:trPr>
          <w:trHeight w:val="514"/>
        </w:trPr>
        <w:tc>
          <w:tcPr>
            <w:tcW w:w="316" w:type="pct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38" w:type="pct"/>
            <w:shd w:val="clear" w:color="auto" w:fill="auto"/>
          </w:tcPr>
          <w:p w:rsidR="006356C4" w:rsidRPr="006356C4" w:rsidRDefault="006356C4" w:rsidP="006356C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kern w:val="2"/>
                <w:sz w:val="22"/>
                <w:szCs w:val="22"/>
              </w:rPr>
            </w:pPr>
            <w:r w:rsidRPr="006356C4">
              <w:rPr>
                <w:spacing w:val="-1"/>
                <w:w w:val="105"/>
                <w:kern w:val="2"/>
                <w:sz w:val="22"/>
                <w:szCs w:val="22"/>
                <w:lang w:eastAsia="en-US"/>
              </w:rPr>
              <w:t>Геометрические построения</w:t>
            </w:r>
          </w:p>
        </w:tc>
        <w:tc>
          <w:tcPr>
            <w:tcW w:w="1004" w:type="pct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Практическое занятие</w:t>
            </w:r>
          </w:p>
        </w:tc>
        <w:tc>
          <w:tcPr>
            <w:tcW w:w="1145" w:type="pct"/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Выполнение практического задания</w:t>
            </w:r>
          </w:p>
        </w:tc>
        <w:tc>
          <w:tcPr>
            <w:tcW w:w="997" w:type="pct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:rsidR="006356C4" w:rsidRPr="006356C4" w:rsidRDefault="006356C4" w:rsidP="006356C4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Cs w:val="22"/>
          <w:lang w:eastAsia="ru-RU"/>
        </w:rPr>
      </w:pPr>
      <w:r w:rsidRPr="006356C4">
        <w:rPr>
          <w:b/>
          <w:kern w:val="0"/>
          <w:szCs w:val="22"/>
          <w:lang w:eastAsia="ru-RU"/>
        </w:rPr>
        <w:t>*</w:t>
      </w:r>
      <w:r w:rsidRPr="006356C4">
        <w:rPr>
          <w:kern w:val="0"/>
          <w:szCs w:val="22"/>
          <w:lang w:eastAsia="ru-RU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356C4">
        <w:rPr>
          <w:b/>
          <w:kern w:val="0"/>
          <w:szCs w:val="22"/>
          <w:u w:val="single"/>
          <w:lang w:eastAsia="ru-RU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6356C4" w:rsidRPr="006356C4" w:rsidRDefault="006356C4" w:rsidP="006356C4">
      <w:pPr>
        <w:keepNext/>
        <w:keepLines/>
        <w:widowControl/>
        <w:tabs>
          <w:tab w:val="clear" w:pos="788"/>
        </w:tabs>
        <w:suppressAutoHyphens w:val="0"/>
        <w:spacing w:before="120" w:line="240" w:lineRule="auto"/>
        <w:ind w:left="0" w:firstLine="0"/>
        <w:outlineLvl w:val="0"/>
        <w:rPr>
          <w:caps/>
          <w:kern w:val="0"/>
          <w:sz w:val="24"/>
          <w:szCs w:val="22"/>
          <w:lang w:eastAsia="ru-RU"/>
        </w:rPr>
      </w:pPr>
      <w:r w:rsidRPr="006356C4">
        <w:rPr>
          <w:b/>
          <w:bCs/>
          <w:caps/>
          <w:kern w:val="0"/>
          <w:sz w:val="24"/>
          <w:szCs w:val="22"/>
          <w:lang w:eastAsia="ru-RU"/>
        </w:rPr>
        <w:t>5. Учебно-методическое обеспечение для самостоятельной работы обучающихся по дисциплине</w:t>
      </w:r>
      <w:bookmarkEnd w:id="4"/>
    </w:p>
    <w:p w:rsidR="006356C4" w:rsidRPr="006356C4" w:rsidRDefault="006356C4" w:rsidP="006356C4">
      <w:pPr>
        <w:widowControl/>
        <w:tabs>
          <w:tab w:val="clear" w:pos="788"/>
        </w:tabs>
        <w:suppressAutoHyphens w:val="0"/>
        <w:spacing w:before="240" w:after="240" w:line="240" w:lineRule="auto"/>
        <w:ind w:left="0" w:firstLine="0"/>
        <w:rPr>
          <w:b/>
          <w:kern w:val="0"/>
          <w:sz w:val="24"/>
          <w:szCs w:val="22"/>
          <w:lang w:eastAsia="ru-RU"/>
        </w:rPr>
      </w:pPr>
      <w:r w:rsidRPr="006356C4">
        <w:rPr>
          <w:b/>
          <w:kern w:val="0"/>
          <w:sz w:val="24"/>
          <w:szCs w:val="22"/>
          <w:lang w:eastAsia="ru-RU"/>
        </w:rPr>
        <w:t>5.1. Задания для самостоятельного решения</w:t>
      </w:r>
    </w:p>
    <w:p w:rsidR="006356C4" w:rsidRPr="006356C4" w:rsidRDefault="006356C4" w:rsidP="006356C4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0"/>
        </w:tabs>
        <w:suppressAutoHyphens w:val="0"/>
        <w:spacing w:line="240" w:lineRule="auto"/>
        <w:ind w:left="0" w:firstLine="709"/>
        <w:rPr>
          <w:kern w:val="0"/>
          <w:sz w:val="24"/>
          <w:szCs w:val="22"/>
          <w:lang w:eastAsia="ru-RU"/>
        </w:rPr>
      </w:pPr>
      <w:r w:rsidRPr="006356C4">
        <w:rPr>
          <w:kern w:val="0"/>
          <w:sz w:val="24"/>
          <w:szCs w:val="22"/>
          <w:lang w:eastAsia="ru-RU"/>
        </w:rPr>
        <w:t>Перечислите все фигуры, которые могут получиться при параллельном проектировании прямой. Поясните.</w:t>
      </w:r>
    </w:p>
    <w:p w:rsidR="006356C4" w:rsidRPr="006356C4" w:rsidRDefault="006356C4" w:rsidP="006356C4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0"/>
        </w:tabs>
        <w:suppressAutoHyphens w:val="0"/>
        <w:spacing w:line="240" w:lineRule="auto"/>
        <w:ind w:left="0" w:firstLine="709"/>
        <w:rPr>
          <w:kern w:val="0"/>
          <w:sz w:val="24"/>
          <w:szCs w:val="22"/>
          <w:lang w:eastAsia="ru-RU"/>
        </w:rPr>
      </w:pPr>
      <w:r w:rsidRPr="006356C4">
        <w:rPr>
          <w:kern w:val="0"/>
          <w:sz w:val="24"/>
          <w:szCs w:val="22"/>
          <w:lang w:eastAsia="ru-RU"/>
        </w:rPr>
        <w:t xml:space="preserve">Перечислите все фигуры, которые могут получиться при параллельном проектировании острого угла. </w:t>
      </w:r>
      <w:r w:rsidRPr="006356C4">
        <w:rPr>
          <w:kern w:val="0"/>
          <w:sz w:val="24"/>
          <w:szCs w:val="22"/>
          <w:lang w:val="en-US" w:eastAsia="ru-RU"/>
        </w:rPr>
        <w:t>Поясните.</w:t>
      </w:r>
    </w:p>
    <w:p w:rsidR="006356C4" w:rsidRPr="006356C4" w:rsidRDefault="006356C4" w:rsidP="006356C4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0"/>
        </w:tabs>
        <w:suppressAutoHyphens w:val="0"/>
        <w:spacing w:line="240" w:lineRule="auto"/>
        <w:ind w:left="0" w:firstLine="709"/>
        <w:rPr>
          <w:kern w:val="0"/>
          <w:sz w:val="24"/>
          <w:szCs w:val="22"/>
          <w:lang w:eastAsia="ru-RU"/>
        </w:rPr>
      </w:pPr>
      <w:r w:rsidRPr="006356C4">
        <w:rPr>
          <w:kern w:val="0"/>
          <w:sz w:val="24"/>
          <w:szCs w:val="22"/>
          <w:lang w:eastAsia="ru-RU"/>
        </w:rPr>
        <w:t xml:space="preserve">Перечислите все фигуры, которые могут получиться при параллельном проектировании параллелограмма. </w:t>
      </w:r>
      <w:r w:rsidRPr="006356C4">
        <w:rPr>
          <w:kern w:val="0"/>
          <w:sz w:val="24"/>
          <w:szCs w:val="22"/>
          <w:lang w:val="en-US" w:eastAsia="ru-RU"/>
        </w:rPr>
        <w:t>Поясните.</w:t>
      </w:r>
    </w:p>
    <w:p w:rsidR="006356C4" w:rsidRPr="006356C4" w:rsidRDefault="006356C4" w:rsidP="006356C4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0"/>
        </w:tabs>
        <w:suppressAutoHyphens w:val="0"/>
        <w:spacing w:line="240" w:lineRule="auto"/>
        <w:ind w:left="0" w:firstLine="709"/>
        <w:rPr>
          <w:kern w:val="0"/>
          <w:sz w:val="24"/>
          <w:szCs w:val="22"/>
          <w:lang w:eastAsia="ru-RU"/>
        </w:rPr>
      </w:pPr>
      <w:r w:rsidRPr="006356C4">
        <w:rPr>
          <w:kern w:val="0"/>
          <w:sz w:val="24"/>
          <w:szCs w:val="22"/>
          <w:lang w:eastAsia="ru-RU"/>
        </w:rPr>
        <w:t xml:space="preserve">Перечислите все фигуры, которые при параллельном проектировании могут проектироваться в две точки. </w:t>
      </w:r>
      <w:r w:rsidRPr="006356C4">
        <w:rPr>
          <w:kern w:val="0"/>
          <w:sz w:val="24"/>
          <w:szCs w:val="22"/>
          <w:lang w:val="en-US" w:eastAsia="ru-RU"/>
        </w:rPr>
        <w:t>Поясните.</w:t>
      </w:r>
    </w:p>
    <w:p w:rsidR="006356C4" w:rsidRPr="006356C4" w:rsidRDefault="006356C4" w:rsidP="006356C4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0"/>
        </w:tabs>
        <w:suppressAutoHyphens w:val="0"/>
        <w:spacing w:line="240" w:lineRule="auto"/>
        <w:ind w:left="0" w:firstLine="709"/>
        <w:rPr>
          <w:kern w:val="0"/>
          <w:sz w:val="24"/>
          <w:szCs w:val="22"/>
          <w:lang w:eastAsia="ru-RU"/>
        </w:rPr>
      </w:pPr>
      <w:r w:rsidRPr="006356C4">
        <w:rPr>
          <w:kern w:val="0"/>
          <w:sz w:val="24"/>
          <w:szCs w:val="22"/>
          <w:lang w:eastAsia="ru-RU"/>
        </w:rPr>
        <w:t>Изобразите все фигуры, которые могут получиться при ортогональном проектировании конуса. Поясните.</w:t>
      </w:r>
    </w:p>
    <w:p w:rsidR="006356C4" w:rsidRPr="006356C4" w:rsidRDefault="006356C4" w:rsidP="006356C4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0"/>
        </w:tabs>
        <w:suppressAutoHyphens w:val="0"/>
        <w:spacing w:line="240" w:lineRule="auto"/>
        <w:ind w:left="0" w:firstLine="709"/>
        <w:rPr>
          <w:kern w:val="0"/>
          <w:sz w:val="24"/>
          <w:szCs w:val="22"/>
          <w:lang w:eastAsia="ru-RU"/>
        </w:rPr>
      </w:pPr>
      <w:r w:rsidRPr="006356C4">
        <w:rPr>
          <w:kern w:val="0"/>
          <w:sz w:val="24"/>
          <w:szCs w:val="22"/>
          <w:lang w:eastAsia="ru-RU"/>
        </w:rPr>
        <w:t xml:space="preserve">Дано изображение правильного </w:t>
      </w:r>
      <w:r w:rsidRPr="006356C4">
        <w:rPr>
          <w:kern w:val="0"/>
          <w:position w:val="-4"/>
          <w:sz w:val="24"/>
          <w:szCs w:val="22"/>
          <w:lang w:eastAsia="ru-RU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3.5pt" o:ole="" fillcolor="window">
            <v:imagedata r:id="rId6" o:title=""/>
          </v:shape>
          <o:OLEObject Type="Embed" ProgID="Equation.3" ShapeID="_x0000_i1025" DrawAspect="Content" ObjectID="_1745398132" r:id="rId7"/>
        </w:object>
      </w:r>
      <w:r w:rsidRPr="006356C4">
        <w:rPr>
          <w:kern w:val="0"/>
          <w:position w:val="-6"/>
          <w:sz w:val="24"/>
          <w:szCs w:val="22"/>
          <w:lang w:eastAsia="ru-RU"/>
        </w:rPr>
        <w:object w:dxaOrig="560" w:dyaOrig="279">
          <v:shape id="_x0000_i1026" type="#_x0000_t75" style="width:28.5pt;height:13.5pt" o:ole="" fillcolor="window">
            <v:imagedata r:id="rId8" o:title=""/>
          </v:shape>
          <o:OLEObject Type="Embed" ProgID="Equation.3" ShapeID="_x0000_i1026" DrawAspect="Content" ObjectID="_1745398133" r:id="rId9"/>
        </w:object>
      </w:r>
      <w:r w:rsidRPr="006356C4">
        <w:rPr>
          <w:kern w:val="0"/>
          <w:sz w:val="24"/>
          <w:szCs w:val="22"/>
          <w:lang w:eastAsia="ru-RU"/>
        </w:rPr>
        <w:t xml:space="preserve">. Изобразите перпендикуляры, опущенные из середины стороны </w:t>
      </w:r>
      <w:r w:rsidRPr="006356C4">
        <w:rPr>
          <w:kern w:val="0"/>
          <w:position w:val="-4"/>
          <w:sz w:val="24"/>
          <w:szCs w:val="22"/>
          <w:lang w:eastAsia="ru-RU"/>
        </w:rPr>
        <w:object w:dxaOrig="400" w:dyaOrig="260">
          <v:shape id="_x0000_i1027" type="#_x0000_t75" style="width:19.5pt;height:13.5pt" o:ole="" fillcolor="window">
            <v:imagedata r:id="rId10" o:title=""/>
          </v:shape>
          <o:OLEObject Type="Embed" ProgID="Equation.3" ShapeID="_x0000_i1027" DrawAspect="Content" ObjectID="_1745398134" r:id="rId11"/>
        </w:object>
      </w:r>
      <w:r w:rsidRPr="006356C4">
        <w:rPr>
          <w:kern w:val="0"/>
          <w:sz w:val="24"/>
          <w:szCs w:val="22"/>
          <w:lang w:eastAsia="ru-RU"/>
        </w:rPr>
        <w:t xml:space="preserve"> на сторону </w:t>
      </w:r>
      <w:r w:rsidRPr="006356C4">
        <w:rPr>
          <w:kern w:val="0"/>
          <w:position w:val="-6"/>
          <w:sz w:val="24"/>
          <w:szCs w:val="22"/>
          <w:lang w:eastAsia="ru-RU"/>
        </w:rPr>
        <w:object w:dxaOrig="420" w:dyaOrig="279">
          <v:shape id="_x0000_i1028" type="#_x0000_t75" style="width:22.5pt;height:13.5pt" o:ole="" fillcolor="window">
            <v:imagedata r:id="rId12" o:title=""/>
          </v:shape>
          <o:OLEObject Type="Embed" ProgID="Equation.3" ShapeID="_x0000_i1028" DrawAspect="Content" ObjectID="_1745398135" r:id="rId13"/>
        </w:object>
      </w:r>
      <w:r w:rsidRPr="006356C4">
        <w:rPr>
          <w:kern w:val="0"/>
          <w:sz w:val="24"/>
          <w:szCs w:val="22"/>
          <w:lang w:eastAsia="ru-RU"/>
        </w:rPr>
        <w:t xml:space="preserve"> и высоту </w:t>
      </w:r>
      <w:r w:rsidRPr="006356C4">
        <w:rPr>
          <w:kern w:val="0"/>
          <w:position w:val="-4"/>
          <w:sz w:val="24"/>
          <w:szCs w:val="22"/>
          <w:lang w:eastAsia="ru-RU"/>
        </w:rPr>
        <w:object w:dxaOrig="380" w:dyaOrig="260">
          <v:shape id="_x0000_i1029" type="#_x0000_t75" style="width:19.5pt;height:13.5pt" o:ole="" fillcolor="window">
            <v:imagedata r:id="rId14" o:title=""/>
          </v:shape>
          <o:OLEObject Type="Embed" ProgID="Equation.3" ShapeID="_x0000_i1029" DrawAspect="Content" ObjectID="_1745398136" r:id="rId15"/>
        </w:object>
      </w:r>
      <w:r w:rsidRPr="006356C4">
        <w:rPr>
          <w:kern w:val="0"/>
          <w:sz w:val="24"/>
          <w:szCs w:val="22"/>
          <w:lang w:eastAsia="ru-RU"/>
        </w:rPr>
        <w:t xml:space="preserve">. </w:t>
      </w:r>
    </w:p>
    <w:p w:rsidR="006356C4" w:rsidRPr="006356C4" w:rsidRDefault="006356C4" w:rsidP="006356C4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0"/>
        </w:tabs>
        <w:suppressAutoHyphens w:val="0"/>
        <w:spacing w:line="240" w:lineRule="auto"/>
        <w:ind w:left="0" w:firstLine="709"/>
        <w:rPr>
          <w:kern w:val="0"/>
          <w:sz w:val="24"/>
          <w:szCs w:val="22"/>
          <w:lang w:eastAsia="ru-RU"/>
        </w:rPr>
      </w:pPr>
      <w:r w:rsidRPr="006356C4">
        <w:rPr>
          <w:kern w:val="0"/>
          <w:sz w:val="24"/>
          <w:szCs w:val="22"/>
          <w:lang w:eastAsia="ru-RU"/>
        </w:rPr>
        <w:t xml:space="preserve">Дано изображение правильного тетраэдра </w:t>
      </w:r>
      <w:r w:rsidRPr="006356C4">
        <w:rPr>
          <w:kern w:val="0"/>
          <w:position w:val="-6"/>
          <w:sz w:val="24"/>
          <w:szCs w:val="22"/>
          <w:lang w:eastAsia="ru-RU"/>
        </w:rPr>
        <w:object w:dxaOrig="720" w:dyaOrig="279">
          <v:shape id="_x0000_i1030" type="#_x0000_t75" style="width:37.5pt;height:13.5pt" o:ole="" fillcolor="window">
            <v:imagedata r:id="rId16" o:title=""/>
          </v:shape>
          <o:OLEObject Type="Embed" ProgID="Equation.3" ShapeID="_x0000_i1030" DrawAspect="Content" ObjectID="_1745398137" r:id="rId17"/>
        </w:object>
      </w:r>
      <w:r w:rsidRPr="006356C4">
        <w:rPr>
          <w:kern w:val="0"/>
          <w:sz w:val="24"/>
          <w:szCs w:val="22"/>
          <w:lang w:eastAsia="ru-RU"/>
        </w:rPr>
        <w:t xml:space="preserve">и точки </w:t>
      </w:r>
      <w:r w:rsidRPr="006356C4">
        <w:rPr>
          <w:kern w:val="0"/>
          <w:position w:val="-4"/>
          <w:sz w:val="24"/>
          <w:szCs w:val="22"/>
          <w:lang w:eastAsia="ru-RU"/>
        </w:rPr>
        <w:object w:dxaOrig="240" w:dyaOrig="260">
          <v:shape id="_x0000_i1031" type="#_x0000_t75" style="width:12.75pt;height:13.5pt" o:ole="" fillcolor="window">
            <v:imagedata r:id="rId18" o:title=""/>
          </v:shape>
          <o:OLEObject Type="Embed" ProgID="Equation.3" ShapeID="_x0000_i1031" DrawAspect="Content" ObjectID="_1745398138" r:id="rId19"/>
        </w:object>
      </w:r>
      <w:r w:rsidRPr="006356C4">
        <w:rPr>
          <w:kern w:val="0"/>
          <w:sz w:val="24"/>
          <w:szCs w:val="22"/>
          <w:lang w:eastAsia="ru-RU"/>
        </w:rPr>
        <w:t xml:space="preserve"> на его грани </w:t>
      </w:r>
      <w:r w:rsidRPr="006356C4">
        <w:rPr>
          <w:kern w:val="0"/>
          <w:position w:val="-6"/>
          <w:sz w:val="24"/>
          <w:szCs w:val="22"/>
          <w:lang w:eastAsia="ru-RU"/>
        </w:rPr>
        <w:object w:dxaOrig="580" w:dyaOrig="279">
          <v:shape id="_x0000_i1032" type="#_x0000_t75" style="width:28.5pt;height:13.5pt" o:ole="" fillcolor="window">
            <v:imagedata r:id="rId20" o:title=""/>
          </v:shape>
          <o:OLEObject Type="Embed" ProgID="Equation.3" ShapeID="_x0000_i1032" DrawAspect="Content" ObjectID="_1745398139" r:id="rId21"/>
        </w:object>
      </w:r>
      <w:r w:rsidRPr="006356C4">
        <w:rPr>
          <w:kern w:val="0"/>
          <w:sz w:val="24"/>
          <w:szCs w:val="22"/>
          <w:lang w:eastAsia="ru-RU"/>
        </w:rPr>
        <w:t xml:space="preserve">. Изобразите биссектральную плоскость при ребре </w:t>
      </w:r>
      <w:r w:rsidRPr="006356C4">
        <w:rPr>
          <w:kern w:val="0"/>
          <w:position w:val="-6"/>
          <w:sz w:val="24"/>
          <w:szCs w:val="22"/>
          <w:lang w:eastAsia="ru-RU"/>
        </w:rPr>
        <w:object w:dxaOrig="400" w:dyaOrig="279">
          <v:shape id="_x0000_i1033" type="#_x0000_t75" style="width:19.5pt;height:13.5pt" o:ole="" fillcolor="window">
            <v:imagedata r:id="rId22" o:title=""/>
          </v:shape>
          <o:OLEObject Type="Embed" ProgID="Equation.3" ShapeID="_x0000_i1033" DrawAspect="Content" ObjectID="_1745398140" r:id="rId23"/>
        </w:object>
      </w:r>
      <w:r w:rsidRPr="006356C4">
        <w:rPr>
          <w:kern w:val="0"/>
          <w:sz w:val="24"/>
          <w:szCs w:val="22"/>
          <w:lang w:eastAsia="ru-RU"/>
        </w:rPr>
        <w:t xml:space="preserve"> и перпендикуляр, опущенный из точки </w:t>
      </w:r>
      <w:r w:rsidRPr="006356C4">
        <w:rPr>
          <w:kern w:val="0"/>
          <w:position w:val="-4"/>
          <w:sz w:val="24"/>
          <w:szCs w:val="22"/>
          <w:lang w:eastAsia="ru-RU"/>
        </w:rPr>
        <w:object w:dxaOrig="240" w:dyaOrig="260">
          <v:shape id="_x0000_i1034" type="#_x0000_t75" style="width:12.75pt;height:13.5pt" o:ole="" fillcolor="window">
            <v:imagedata r:id="rId24" o:title=""/>
          </v:shape>
          <o:OLEObject Type="Embed" ProgID="Equation.3" ShapeID="_x0000_i1034" DrawAspect="Content" ObjectID="_1745398141" r:id="rId25"/>
        </w:object>
      </w:r>
      <w:r w:rsidRPr="006356C4">
        <w:rPr>
          <w:kern w:val="0"/>
          <w:sz w:val="24"/>
          <w:szCs w:val="22"/>
          <w:lang w:eastAsia="ru-RU"/>
        </w:rPr>
        <w:t xml:space="preserve"> на эту плоскость. </w:t>
      </w:r>
    </w:p>
    <w:p w:rsidR="006356C4" w:rsidRPr="006356C4" w:rsidRDefault="006356C4" w:rsidP="006356C4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0"/>
        </w:tabs>
        <w:suppressAutoHyphens w:val="0"/>
        <w:spacing w:line="240" w:lineRule="auto"/>
        <w:ind w:left="0" w:firstLine="709"/>
        <w:rPr>
          <w:kern w:val="0"/>
          <w:sz w:val="24"/>
          <w:szCs w:val="22"/>
          <w:lang w:eastAsia="ru-RU"/>
        </w:rPr>
      </w:pPr>
      <w:r w:rsidRPr="006356C4">
        <w:rPr>
          <w:kern w:val="0"/>
          <w:sz w:val="24"/>
          <w:szCs w:val="22"/>
          <w:lang w:eastAsia="ru-RU"/>
        </w:rPr>
        <w:t xml:space="preserve">Дана треугольная призма </w:t>
      </w:r>
      <w:r w:rsidRPr="006356C4">
        <w:rPr>
          <w:kern w:val="0"/>
          <w:position w:val="-10"/>
          <w:sz w:val="24"/>
          <w:szCs w:val="22"/>
          <w:lang w:eastAsia="ru-RU"/>
        </w:rPr>
        <w:object w:dxaOrig="1140" w:dyaOrig="340">
          <v:shape id="_x0000_i1035" type="#_x0000_t75" style="width:56.25pt;height:15.75pt" o:ole="" fillcolor="window">
            <v:imagedata r:id="rId26" o:title=""/>
          </v:shape>
          <o:OLEObject Type="Embed" ProgID="Equation.3" ShapeID="_x0000_i1035" DrawAspect="Content" ObjectID="_1745398142" r:id="rId27"/>
        </w:object>
      </w:r>
      <w:r w:rsidRPr="006356C4">
        <w:rPr>
          <w:kern w:val="0"/>
          <w:sz w:val="24"/>
          <w:szCs w:val="22"/>
          <w:lang w:eastAsia="ru-RU"/>
        </w:rPr>
        <w:t xml:space="preserve">. Постройте сечение призмы плоскостью, определяемой точками, принадлежащими основанию </w:t>
      </w:r>
      <w:r w:rsidRPr="006356C4">
        <w:rPr>
          <w:kern w:val="0"/>
          <w:position w:val="-6"/>
          <w:sz w:val="24"/>
          <w:szCs w:val="22"/>
          <w:lang w:eastAsia="ru-RU"/>
        </w:rPr>
        <w:object w:dxaOrig="560" w:dyaOrig="279">
          <v:shape id="_x0000_i1036" type="#_x0000_t75" style="width:28.5pt;height:13.5pt" o:ole="" fillcolor="window">
            <v:imagedata r:id="rId8" o:title=""/>
          </v:shape>
          <o:OLEObject Type="Embed" ProgID="Equation.3" ShapeID="_x0000_i1036" DrawAspect="Content" ObjectID="_1745398143" r:id="rId28"/>
        </w:object>
      </w:r>
      <w:r w:rsidRPr="006356C4">
        <w:rPr>
          <w:kern w:val="0"/>
          <w:sz w:val="24"/>
          <w:szCs w:val="22"/>
          <w:lang w:eastAsia="ru-RU"/>
        </w:rPr>
        <w:t xml:space="preserve">, грани </w:t>
      </w:r>
      <w:r w:rsidRPr="006356C4">
        <w:rPr>
          <w:kern w:val="0"/>
          <w:position w:val="-10"/>
          <w:sz w:val="24"/>
          <w:szCs w:val="22"/>
          <w:lang w:eastAsia="ru-RU"/>
        </w:rPr>
        <w:object w:dxaOrig="780" w:dyaOrig="340">
          <v:shape id="_x0000_i1037" type="#_x0000_t75" style="width:39.75pt;height:15.75pt" o:ole="" fillcolor="window">
            <v:imagedata r:id="rId29" o:title=""/>
          </v:shape>
          <o:OLEObject Type="Embed" ProgID="Equation.3" ShapeID="_x0000_i1037" DrawAspect="Content" ObjectID="_1745398144" r:id="rId30"/>
        </w:object>
      </w:r>
      <w:r w:rsidRPr="006356C4">
        <w:rPr>
          <w:kern w:val="0"/>
          <w:sz w:val="24"/>
          <w:szCs w:val="22"/>
          <w:lang w:eastAsia="ru-RU"/>
        </w:rPr>
        <w:t xml:space="preserve"> и ребру </w:t>
      </w:r>
      <w:r w:rsidRPr="006356C4">
        <w:rPr>
          <w:kern w:val="0"/>
          <w:position w:val="-10"/>
          <w:sz w:val="24"/>
          <w:szCs w:val="22"/>
          <w:lang w:eastAsia="ru-RU"/>
        </w:rPr>
        <w:object w:dxaOrig="420" w:dyaOrig="340">
          <v:shape id="_x0000_i1038" type="#_x0000_t75" style="width:22.5pt;height:15.75pt" o:ole="" fillcolor="window">
            <v:imagedata r:id="rId31" o:title=""/>
          </v:shape>
          <o:OLEObject Type="Embed" ProgID="Equation.3" ShapeID="_x0000_i1038" DrawAspect="Content" ObjectID="_1745398145" r:id="rId32"/>
        </w:object>
      </w:r>
      <w:r w:rsidRPr="006356C4">
        <w:rPr>
          <w:kern w:val="0"/>
          <w:sz w:val="24"/>
          <w:szCs w:val="22"/>
          <w:lang w:eastAsia="ru-RU"/>
        </w:rPr>
        <w:t>: 1) методом внутреннего проектирования, 2) методом следа.</w:t>
      </w:r>
    </w:p>
    <w:p w:rsidR="006356C4" w:rsidRPr="006356C4" w:rsidRDefault="006356C4" w:rsidP="006356C4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142"/>
        </w:tabs>
        <w:suppressAutoHyphens w:val="0"/>
        <w:spacing w:after="200" w:line="240" w:lineRule="auto"/>
        <w:ind w:left="0" w:firstLine="709"/>
        <w:contextualSpacing/>
        <w:rPr>
          <w:kern w:val="0"/>
          <w:sz w:val="24"/>
          <w:szCs w:val="22"/>
          <w:lang w:eastAsia="en-US"/>
        </w:rPr>
      </w:pPr>
      <w:r w:rsidRPr="006356C4">
        <w:rPr>
          <w:kern w:val="0"/>
          <w:sz w:val="24"/>
          <w:szCs w:val="22"/>
          <w:lang w:eastAsia="en-US"/>
        </w:rPr>
        <w:t xml:space="preserve">Расстояние от вершины прямого угла до гипотенузы равно </w:t>
      </w:r>
      <w:r w:rsidRPr="006356C4">
        <w:rPr>
          <w:i/>
          <w:kern w:val="0"/>
          <w:sz w:val="24"/>
          <w:szCs w:val="22"/>
          <w:lang w:eastAsia="en-US"/>
        </w:rPr>
        <w:t>а</w:t>
      </w:r>
      <w:r w:rsidRPr="006356C4">
        <w:rPr>
          <w:kern w:val="0"/>
          <w:sz w:val="24"/>
          <w:szCs w:val="22"/>
          <w:lang w:eastAsia="en-US"/>
        </w:rPr>
        <w:t xml:space="preserve">, а до точки пересечения биссектрисы меньшего угла с меньшим катетом равно </w:t>
      </w:r>
      <w:r w:rsidRPr="006356C4">
        <w:rPr>
          <w:i/>
          <w:kern w:val="0"/>
          <w:sz w:val="24"/>
          <w:szCs w:val="22"/>
          <w:lang w:eastAsia="en-US"/>
        </w:rPr>
        <w:t>в</w:t>
      </w:r>
      <w:r w:rsidRPr="006356C4">
        <w:rPr>
          <w:kern w:val="0"/>
          <w:sz w:val="24"/>
          <w:szCs w:val="22"/>
          <w:lang w:eastAsia="en-US"/>
        </w:rPr>
        <w:t>. Найдите длину меньшего катета.</w:t>
      </w:r>
    </w:p>
    <w:p w:rsidR="006356C4" w:rsidRPr="006356C4" w:rsidRDefault="006356C4" w:rsidP="006356C4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142"/>
        </w:tabs>
        <w:suppressAutoHyphens w:val="0"/>
        <w:spacing w:after="200" w:line="240" w:lineRule="auto"/>
        <w:ind w:left="0" w:firstLine="709"/>
        <w:contextualSpacing/>
        <w:rPr>
          <w:kern w:val="0"/>
          <w:sz w:val="24"/>
          <w:szCs w:val="22"/>
          <w:lang w:eastAsia="en-US"/>
        </w:rPr>
      </w:pPr>
      <w:r w:rsidRPr="006356C4">
        <w:rPr>
          <w:kern w:val="0"/>
          <w:sz w:val="24"/>
          <w:szCs w:val="22"/>
          <w:lang w:eastAsia="en-US"/>
        </w:rPr>
        <w:t xml:space="preserve">В угол вписаны две окружности. </w:t>
      </w:r>
      <w:r w:rsidRPr="006356C4">
        <w:rPr>
          <w:i/>
          <w:kern w:val="0"/>
          <w:sz w:val="24"/>
          <w:szCs w:val="22"/>
          <w:lang w:eastAsia="en-US"/>
        </w:rPr>
        <w:t xml:space="preserve">А </w:t>
      </w:r>
      <w:r w:rsidRPr="006356C4">
        <w:rPr>
          <w:kern w:val="0"/>
          <w:sz w:val="24"/>
          <w:szCs w:val="22"/>
          <w:lang w:eastAsia="en-US"/>
        </w:rPr>
        <w:t>и</w:t>
      </w:r>
      <w:r w:rsidRPr="006356C4">
        <w:rPr>
          <w:i/>
          <w:kern w:val="0"/>
          <w:sz w:val="24"/>
          <w:szCs w:val="22"/>
          <w:lang w:eastAsia="en-US"/>
        </w:rPr>
        <w:t xml:space="preserve"> В </w:t>
      </w:r>
      <w:r w:rsidRPr="006356C4">
        <w:rPr>
          <w:kern w:val="0"/>
          <w:sz w:val="24"/>
          <w:szCs w:val="22"/>
          <w:lang w:eastAsia="en-US"/>
        </w:rPr>
        <w:t xml:space="preserve">- точки касания первой окружности со сторонами угла, </w:t>
      </w:r>
      <w:r w:rsidRPr="006356C4">
        <w:rPr>
          <w:i/>
          <w:kern w:val="0"/>
          <w:sz w:val="24"/>
          <w:szCs w:val="22"/>
          <w:lang w:eastAsia="en-US"/>
        </w:rPr>
        <w:t>С, Д</w:t>
      </w:r>
      <w:r w:rsidRPr="006356C4">
        <w:rPr>
          <w:kern w:val="0"/>
          <w:sz w:val="24"/>
          <w:szCs w:val="22"/>
          <w:lang w:eastAsia="en-US"/>
        </w:rPr>
        <w:t xml:space="preserve"> – второй. Отрезок </w:t>
      </w:r>
      <w:r w:rsidRPr="006356C4">
        <w:rPr>
          <w:i/>
          <w:kern w:val="0"/>
          <w:sz w:val="24"/>
          <w:szCs w:val="22"/>
          <w:lang w:eastAsia="en-US"/>
        </w:rPr>
        <w:t>АС</w:t>
      </w:r>
      <w:r w:rsidRPr="006356C4">
        <w:rPr>
          <w:kern w:val="0"/>
          <w:sz w:val="24"/>
          <w:szCs w:val="22"/>
          <w:lang w:eastAsia="en-US"/>
        </w:rPr>
        <w:t xml:space="preserve"> пересекает эти окружности в точках </w:t>
      </w:r>
      <w:r w:rsidRPr="006356C4">
        <w:rPr>
          <w:i/>
          <w:kern w:val="0"/>
          <w:sz w:val="24"/>
          <w:szCs w:val="22"/>
          <w:lang w:eastAsia="en-US"/>
        </w:rPr>
        <w:t>Х</w:t>
      </w:r>
      <w:r w:rsidRPr="006356C4">
        <w:rPr>
          <w:kern w:val="0"/>
          <w:sz w:val="24"/>
          <w:szCs w:val="22"/>
          <w:lang w:eastAsia="en-US"/>
        </w:rPr>
        <w:t xml:space="preserve"> и </w:t>
      </w:r>
      <w:r w:rsidRPr="006356C4">
        <w:rPr>
          <w:i/>
          <w:kern w:val="0"/>
          <w:sz w:val="24"/>
          <w:szCs w:val="22"/>
          <w:lang w:eastAsia="en-US"/>
        </w:rPr>
        <w:t>У</w:t>
      </w:r>
      <w:r w:rsidRPr="006356C4">
        <w:rPr>
          <w:kern w:val="0"/>
          <w:sz w:val="24"/>
          <w:szCs w:val="22"/>
          <w:lang w:eastAsia="en-US"/>
        </w:rPr>
        <w:t xml:space="preserve">. Докажите, что </w:t>
      </w:r>
      <w:r w:rsidRPr="006356C4">
        <w:rPr>
          <w:i/>
          <w:kern w:val="0"/>
          <w:sz w:val="24"/>
          <w:szCs w:val="22"/>
          <w:lang w:eastAsia="en-US"/>
        </w:rPr>
        <w:t>АХ=ДУ</w:t>
      </w:r>
    </w:p>
    <w:p w:rsidR="006356C4" w:rsidRPr="006356C4" w:rsidRDefault="006356C4" w:rsidP="006356C4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142"/>
        </w:tabs>
        <w:suppressAutoHyphens w:val="0"/>
        <w:spacing w:after="200" w:line="240" w:lineRule="auto"/>
        <w:ind w:left="0" w:firstLine="709"/>
        <w:contextualSpacing/>
        <w:rPr>
          <w:kern w:val="0"/>
          <w:sz w:val="24"/>
          <w:szCs w:val="22"/>
          <w:lang w:eastAsia="en-US"/>
        </w:rPr>
      </w:pPr>
      <w:r w:rsidRPr="006356C4">
        <w:rPr>
          <w:kern w:val="0"/>
          <w:sz w:val="24"/>
          <w:szCs w:val="22"/>
          <w:lang w:eastAsia="en-US"/>
        </w:rPr>
        <w:t xml:space="preserve">На боковой стороне </w:t>
      </w:r>
      <w:r w:rsidRPr="006356C4">
        <w:rPr>
          <w:i/>
          <w:kern w:val="0"/>
          <w:sz w:val="24"/>
          <w:szCs w:val="22"/>
          <w:lang w:eastAsia="en-US"/>
        </w:rPr>
        <w:t xml:space="preserve">АВ </w:t>
      </w:r>
      <w:r w:rsidRPr="006356C4">
        <w:rPr>
          <w:kern w:val="0"/>
          <w:sz w:val="24"/>
          <w:szCs w:val="22"/>
          <w:lang w:eastAsia="en-US"/>
        </w:rPr>
        <w:t xml:space="preserve">равнобедренного треугольника как на диаметре построена окружность, которая пересекает основание </w:t>
      </w:r>
      <w:r w:rsidRPr="006356C4">
        <w:rPr>
          <w:i/>
          <w:kern w:val="0"/>
          <w:sz w:val="24"/>
          <w:szCs w:val="22"/>
          <w:lang w:eastAsia="en-US"/>
        </w:rPr>
        <w:t>АС</w:t>
      </w:r>
      <w:r w:rsidRPr="006356C4">
        <w:rPr>
          <w:kern w:val="0"/>
          <w:sz w:val="24"/>
          <w:szCs w:val="22"/>
          <w:lang w:eastAsia="en-US"/>
        </w:rPr>
        <w:t xml:space="preserve"> в точке </w:t>
      </w:r>
      <w:r w:rsidRPr="006356C4">
        <w:rPr>
          <w:i/>
          <w:kern w:val="0"/>
          <w:sz w:val="24"/>
          <w:szCs w:val="22"/>
          <w:lang w:eastAsia="en-US"/>
        </w:rPr>
        <w:t>М</w:t>
      </w:r>
      <w:r w:rsidRPr="006356C4">
        <w:rPr>
          <w:kern w:val="0"/>
          <w:sz w:val="24"/>
          <w:szCs w:val="22"/>
          <w:lang w:eastAsia="en-US"/>
        </w:rPr>
        <w:t xml:space="preserve"> и боковую сторону </w:t>
      </w:r>
      <w:r w:rsidRPr="006356C4">
        <w:rPr>
          <w:i/>
          <w:kern w:val="0"/>
          <w:sz w:val="24"/>
          <w:szCs w:val="22"/>
          <w:lang w:eastAsia="en-US"/>
        </w:rPr>
        <w:t>ВС</w:t>
      </w:r>
      <w:r w:rsidRPr="006356C4">
        <w:rPr>
          <w:kern w:val="0"/>
          <w:sz w:val="24"/>
          <w:szCs w:val="22"/>
          <w:lang w:eastAsia="en-US"/>
        </w:rPr>
        <w:t xml:space="preserve"> в точке </w:t>
      </w:r>
      <w:r w:rsidRPr="006356C4">
        <w:rPr>
          <w:i/>
          <w:kern w:val="0"/>
          <w:sz w:val="24"/>
          <w:szCs w:val="22"/>
          <w:lang w:eastAsia="en-US"/>
        </w:rPr>
        <w:t>Х</w:t>
      </w:r>
      <w:r w:rsidRPr="006356C4">
        <w:rPr>
          <w:kern w:val="0"/>
          <w:sz w:val="24"/>
          <w:szCs w:val="22"/>
          <w:lang w:eastAsia="en-US"/>
        </w:rPr>
        <w:t xml:space="preserve">. Найдите длины отрезков </w:t>
      </w:r>
      <w:r w:rsidRPr="006356C4">
        <w:rPr>
          <w:i/>
          <w:kern w:val="0"/>
          <w:sz w:val="24"/>
          <w:szCs w:val="22"/>
          <w:lang w:eastAsia="en-US"/>
        </w:rPr>
        <w:t>МХ</w:t>
      </w:r>
      <w:r w:rsidRPr="006356C4">
        <w:rPr>
          <w:kern w:val="0"/>
          <w:sz w:val="24"/>
          <w:szCs w:val="22"/>
          <w:lang w:eastAsia="en-US"/>
        </w:rPr>
        <w:t xml:space="preserve"> и </w:t>
      </w:r>
      <w:r w:rsidRPr="006356C4">
        <w:rPr>
          <w:i/>
          <w:kern w:val="0"/>
          <w:sz w:val="24"/>
          <w:szCs w:val="22"/>
          <w:lang w:eastAsia="en-US"/>
        </w:rPr>
        <w:t>ХС</w:t>
      </w:r>
      <w:r w:rsidRPr="006356C4">
        <w:rPr>
          <w:kern w:val="0"/>
          <w:sz w:val="24"/>
          <w:szCs w:val="22"/>
          <w:lang w:eastAsia="en-US"/>
        </w:rPr>
        <w:t xml:space="preserve">, если </w:t>
      </w:r>
      <w:r w:rsidRPr="006356C4">
        <w:rPr>
          <w:i/>
          <w:kern w:val="0"/>
          <w:sz w:val="24"/>
          <w:szCs w:val="22"/>
          <w:lang w:eastAsia="en-US"/>
        </w:rPr>
        <w:t>АС=а, АВ=в</w:t>
      </w:r>
      <w:r w:rsidRPr="006356C4">
        <w:rPr>
          <w:kern w:val="0"/>
          <w:sz w:val="24"/>
          <w:szCs w:val="22"/>
          <w:lang w:eastAsia="en-US"/>
        </w:rPr>
        <w:t>.</w:t>
      </w:r>
    </w:p>
    <w:p w:rsidR="006356C4" w:rsidRPr="006356C4" w:rsidRDefault="006356C4" w:rsidP="006356C4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142"/>
        </w:tabs>
        <w:suppressAutoHyphens w:val="0"/>
        <w:spacing w:after="200" w:line="240" w:lineRule="auto"/>
        <w:ind w:left="0" w:firstLine="709"/>
        <w:contextualSpacing/>
        <w:rPr>
          <w:kern w:val="0"/>
          <w:sz w:val="24"/>
          <w:szCs w:val="22"/>
          <w:lang w:eastAsia="en-US"/>
        </w:rPr>
      </w:pPr>
      <w:r w:rsidRPr="006356C4">
        <w:rPr>
          <w:kern w:val="0"/>
          <w:sz w:val="24"/>
          <w:szCs w:val="22"/>
          <w:lang w:eastAsia="en-US"/>
        </w:rPr>
        <w:t xml:space="preserve">Середина полуокружности соединена с концами диаметра и через середины соединяющих отрезков проведена хорда. Каждый из боковых отрезков хорды равен </w:t>
      </w:r>
      <w:r w:rsidRPr="006356C4">
        <w:rPr>
          <w:i/>
          <w:kern w:val="0"/>
          <w:sz w:val="24"/>
          <w:szCs w:val="22"/>
          <w:lang w:eastAsia="en-US"/>
        </w:rPr>
        <w:t>с</w:t>
      </w:r>
      <w:r w:rsidRPr="006356C4">
        <w:rPr>
          <w:kern w:val="0"/>
          <w:sz w:val="24"/>
          <w:szCs w:val="22"/>
          <w:lang w:eastAsia="en-US"/>
        </w:rPr>
        <w:t>. Найдите радиус окружности.</w:t>
      </w:r>
    </w:p>
    <w:p w:rsidR="006356C4" w:rsidRPr="006356C4" w:rsidRDefault="006356C4" w:rsidP="006356C4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142"/>
        </w:tabs>
        <w:suppressAutoHyphens w:val="0"/>
        <w:spacing w:after="200" w:line="240" w:lineRule="auto"/>
        <w:ind w:left="0" w:firstLine="709"/>
        <w:contextualSpacing/>
        <w:rPr>
          <w:kern w:val="0"/>
          <w:sz w:val="24"/>
          <w:szCs w:val="22"/>
          <w:lang w:eastAsia="en-US"/>
        </w:rPr>
      </w:pPr>
      <w:r w:rsidRPr="006356C4">
        <w:rPr>
          <w:kern w:val="0"/>
          <w:sz w:val="24"/>
          <w:szCs w:val="22"/>
          <w:lang w:eastAsia="en-US"/>
        </w:rPr>
        <w:t xml:space="preserve">В круге с центром </w:t>
      </w:r>
      <w:r w:rsidRPr="006356C4">
        <w:rPr>
          <w:i/>
          <w:kern w:val="0"/>
          <w:sz w:val="24"/>
          <w:szCs w:val="22"/>
          <w:lang w:eastAsia="en-US"/>
        </w:rPr>
        <w:t>О</w:t>
      </w:r>
      <w:r w:rsidRPr="006356C4">
        <w:rPr>
          <w:kern w:val="0"/>
          <w:sz w:val="24"/>
          <w:szCs w:val="22"/>
          <w:lang w:eastAsia="en-US"/>
        </w:rPr>
        <w:t xml:space="preserve"> и радиусом </w:t>
      </w:r>
      <w:r w:rsidRPr="006356C4">
        <w:rPr>
          <w:i/>
          <w:kern w:val="0"/>
          <w:sz w:val="24"/>
          <w:szCs w:val="22"/>
          <w:lang w:val="en-US" w:eastAsia="en-US"/>
        </w:rPr>
        <w:t>R</w:t>
      </w:r>
      <w:r w:rsidRPr="006356C4">
        <w:rPr>
          <w:kern w:val="0"/>
          <w:sz w:val="24"/>
          <w:szCs w:val="22"/>
          <w:lang w:eastAsia="en-US"/>
        </w:rPr>
        <w:t xml:space="preserve"> проведен диаметр </w:t>
      </w:r>
      <w:r w:rsidRPr="006356C4">
        <w:rPr>
          <w:i/>
          <w:kern w:val="0"/>
          <w:sz w:val="24"/>
          <w:szCs w:val="22"/>
          <w:lang w:eastAsia="en-US"/>
        </w:rPr>
        <w:t>АВ</w:t>
      </w:r>
      <w:r w:rsidRPr="006356C4">
        <w:rPr>
          <w:kern w:val="0"/>
          <w:sz w:val="24"/>
          <w:szCs w:val="22"/>
          <w:lang w:eastAsia="en-US"/>
        </w:rPr>
        <w:t xml:space="preserve"> и через середину радиуса </w:t>
      </w:r>
      <w:r w:rsidRPr="006356C4">
        <w:rPr>
          <w:i/>
          <w:kern w:val="0"/>
          <w:sz w:val="24"/>
          <w:szCs w:val="22"/>
          <w:lang w:eastAsia="en-US"/>
        </w:rPr>
        <w:t>АО</w:t>
      </w:r>
      <w:r w:rsidRPr="006356C4">
        <w:rPr>
          <w:kern w:val="0"/>
          <w:sz w:val="24"/>
          <w:szCs w:val="22"/>
          <w:lang w:eastAsia="en-US"/>
        </w:rPr>
        <w:t xml:space="preserve"> – хорда </w:t>
      </w:r>
      <w:r w:rsidRPr="006356C4">
        <w:rPr>
          <w:i/>
          <w:kern w:val="0"/>
          <w:sz w:val="24"/>
          <w:szCs w:val="22"/>
          <w:lang w:eastAsia="en-US"/>
        </w:rPr>
        <w:t>СД,</w:t>
      </w:r>
      <w:r w:rsidRPr="006356C4">
        <w:rPr>
          <w:kern w:val="0"/>
          <w:sz w:val="24"/>
          <w:szCs w:val="22"/>
          <w:lang w:eastAsia="en-US"/>
        </w:rPr>
        <w:t xml:space="preserve"> которая видна из середины радиуса под прямым углом. Найдите расстояние от центра окружности до хорды </w:t>
      </w:r>
      <w:r w:rsidRPr="006356C4">
        <w:rPr>
          <w:i/>
          <w:kern w:val="0"/>
          <w:sz w:val="24"/>
          <w:szCs w:val="22"/>
          <w:lang w:eastAsia="en-US"/>
        </w:rPr>
        <w:t>СД</w:t>
      </w:r>
      <w:r w:rsidRPr="006356C4">
        <w:rPr>
          <w:kern w:val="0"/>
          <w:sz w:val="24"/>
          <w:szCs w:val="22"/>
          <w:lang w:eastAsia="en-US"/>
        </w:rPr>
        <w:t>.</w:t>
      </w:r>
    </w:p>
    <w:p w:rsidR="006356C4" w:rsidRPr="006356C4" w:rsidRDefault="006356C4" w:rsidP="006356C4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142"/>
        </w:tabs>
        <w:suppressAutoHyphens w:val="0"/>
        <w:spacing w:after="200" w:line="240" w:lineRule="auto"/>
        <w:ind w:left="0" w:firstLine="709"/>
        <w:contextualSpacing/>
        <w:rPr>
          <w:kern w:val="0"/>
          <w:sz w:val="24"/>
          <w:szCs w:val="22"/>
          <w:lang w:eastAsia="en-US"/>
        </w:rPr>
      </w:pPr>
      <w:r w:rsidRPr="006356C4">
        <w:rPr>
          <w:kern w:val="0"/>
          <w:sz w:val="24"/>
          <w:szCs w:val="22"/>
          <w:lang w:eastAsia="en-US"/>
        </w:rPr>
        <w:t xml:space="preserve">Через середину </w:t>
      </w:r>
      <w:r w:rsidRPr="006356C4">
        <w:rPr>
          <w:i/>
          <w:kern w:val="0"/>
          <w:sz w:val="24"/>
          <w:szCs w:val="22"/>
          <w:lang w:eastAsia="en-US"/>
        </w:rPr>
        <w:t>С</w:t>
      </w:r>
      <w:r w:rsidRPr="006356C4">
        <w:rPr>
          <w:kern w:val="0"/>
          <w:sz w:val="24"/>
          <w:szCs w:val="22"/>
          <w:lang w:eastAsia="en-US"/>
        </w:rPr>
        <w:t xml:space="preserve"> дуги </w:t>
      </w:r>
      <w:r w:rsidRPr="006356C4">
        <w:rPr>
          <w:i/>
          <w:kern w:val="0"/>
          <w:sz w:val="24"/>
          <w:szCs w:val="22"/>
          <w:lang w:eastAsia="en-US"/>
        </w:rPr>
        <w:t>АВ</w:t>
      </w:r>
      <w:r w:rsidRPr="006356C4">
        <w:rPr>
          <w:kern w:val="0"/>
          <w:sz w:val="24"/>
          <w:szCs w:val="22"/>
          <w:lang w:eastAsia="en-US"/>
        </w:rPr>
        <w:t xml:space="preserve"> проведены две прямые </w:t>
      </w:r>
      <w:r w:rsidRPr="006356C4">
        <w:rPr>
          <w:i/>
          <w:kern w:val="0"/>
          <w:sz w:val="24"/>
          <w:szCs w:val="22"/>
          <w:lang w:eastAsia="en-US"/>
        </w:rPr>
        <w:t>СД</w:t>
      </w:r>
      <w:r w:rsidRPr="006356C4">
        <w:rPr>
          <w:kern w:val="0"/>
          <w:sz w:val="24"/>
          <w:szCs w:val="22"/>
          <w:lang w:eastAsia="en-US"/>
        </w:rPr>
        <w:t xml:space="preserve"> и </w:t>
      </w:r>
      <w:r w:rsidRPr="006356C4">
        <w:rPr>
          <w:i/>
          <w:kern w:val="0"/>
          <w:sz w:val="24"/>
          <w:szCs w:val="22"/>
          <w:lang w:eastAsia="en-US"/>
        </w:rPr>
        <w:t>СЕ,</w:t>
      </w:r>
      <w:r w:rsidRPr="006356C4">
        <w:rPr>
          <w:kern w:val="0"/>
          <w:sz w:val="24"/>
          <w:szCs w:val="22"/>
          <w:lang w:eastAsia="en-US"/>
        </w:rPr>
        <w:t xml:space="preserve"> пересекающие хорду </w:t>
      </w:r>
      <w:r w:rsidRPr="006356C4">
        <w:rPr>
          <w:i/>
          <w:kern w:val="0"/>
          <w:sz w:val="24"/>
          <w:szCs w:val="22"/>
          <w:lang w:eastAsia="en-US"/>
        </w:rPr>
        <w:t>АВ</w:t>
      </w:r>
      <w:r w:rsidRPr="006356C4">
        <w:rPr>
          <w:kern w:val="0"/>
          <w:sz w:val="24"/>
          <w:szCs w:val="22"/>
          <w:lang w:eastAsia="en-US"/>
        </w:rPr>
        <w:t xml:space="preserve"> в точках </w:t>
      </w:r>
      <w:r w:rsidRPr="006356C4">
        <w:rPr>
          <w:i/>
          <w:kern w:val="0"/>
          <w:sz w:val="24"/>
          <w:szCs w:val="22"/>
          <w:lang w:eastAsia="en-US"/>
        </w:rPr>
        <w:t>К</w:t>
      </w:r>
      <w:r w:rsidRPr="006356C4">
        <w:rPr>
          <w:kern w:val="0"/>
          <w:sz w:val="24"/>
          <w:szCs w:val="22"/>
          <w:lang w:eastAsia="en-US"/>
        </w:rPr>
        <w:t xml:space="preserve"> и </w:t>
      </w:r>
      <w:r w:rsidRPr="006356C4">
        <w:rPr>
          <w:i/>
          <w:kern w:val="0"/>
          <w:sz w:val="24"/>
          <w:szCs w:val="22"/>
          <w:lang w:eastAsia="en-US"/>
        </w:rPr>
        <w:t>М</w:t>
      </w:r>
      <w:r w:rsidRPr="006356C4">
        <w:rPr>
          <w:kern w:val="0"/>
          <w:sz w:val="24"/>
          <w:szCs w:val="22"/>
          <w:lang w:eastAsia="en-US"/>
        </w:rPr>
        <w:t xml:space="preserve">. Докажите, что около четырехугольника </w:t>
      </w:r>
      <w:r w:rsidRPr="006356C4">
        <w:rPr>
          <w:i/>
          <w:kern w:val="0"/>
          <w:sz w:val="24"/>
          <w:szCs w:val="22"/>
          <w:lang w:eastAsia="en-US"/>
        </w:rPr>
        <w:t>ДКМЕ</w:t>
      </w:r>
      <w:r w:rsidRPr="006356C4">
        <w:rPr>
          <w:kern w:val="0"/>
          <w:sz w:val="24"/>
          <w:szCs w:val="22"/>
          <w:lang w:eastAsia="en-US"/>
        </w:rPr>
        <w:t xml:space="preserve"> можно описать окружность.</w:t>
      </w:r>
    </w:p>
    <w:p w:rsidR="006356C4" w:rsidRPr="006356C4" w:rsidRDefault="006356C4" w:rsidP="006356C4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142"/>
        </w:tabs>
        <w:suppressAutoHyphens w:val="0"/>
        <w:spacing w:after="200" w:line="240" w:lineRule="auto"/>
        <w:ind w:left="0" w:firstLine="709"/>
        <w:contextualSpacing/>
        <w:rPr>
          <w:kern w:val="0"/>
          <w:sz w:val="24"/>
          <w:szCs w:val="22"/>
          <w:lang w:eastAsia="en-US"/>
        </w:rPr>
      </w:pPr>
      <w:r w:rsidRPr="006356C4">
        <w:rPr>
          <w:kern w:val="0"/>
          <w:sz w:val="24"/>
          <w:szCs w:val="22"/>
          <w:lang w:eastAsia="en-US"/>
        </w:rPr>
        <w:lastRenderedPageBreak/>
        <w:t xml:space="preserve">В окружность вписан четырехугольник </w:t>
      </w:r>
      <w:r w:rsidRPr="006356C4">
        <w:rPr>
          <w:i/>
          <w:kern w:val="0"/>
          <w:sz w:val="24"/>
          <w:szCs w:val="22"/>
          <w:lang w:eastAsia="en-US"/>
        </w:rPr>
        <w:t>АВСД.</w:t>
      </w:r>
      <w:r w:rsidRPr="006356C4">
        <w:rPr>
          <w:kern w:val="0"/>
          <w:sz w:val="24"/>
          <w:szCs w:val="22"/>
          <w:lang w:eastAsia="en-US"/>
        </w:rPr>
        <w:t xml:space="preserve"> Его противоположные стороны </w:t>
      </w:r>
      <w:r w:rsidRPr="006356C4">
        <w:rPr>
          <w:i/>
          <w:kern w:val="0"/>
          <w:sz w:val="24"/>
          <w:szCs w:val="22"/>
          <w:lang w:eastAsia="en-US"/>
        </w:rPr>
        <w:t>СД</w:t>
      </w:r>
      <w:r w:rsidRPr="006356C4">
        <w:rPr>
          <w:kern w:val="0"/>
          <w:sz w:val="24"/>
          <w:szCs w:val="22"/>
          <w:lang w:eastAsia="en-US"/>
        </w:rPr>
        <w:t xml:space="preserve"> и </w:t>
      </w:r>
      <w:r w:rsidRPr="006356C4">
        <w:rPr>
          <w:i/>
          <w:kern w:val="0"/>
          <w:sz w:val="24"/>
          <w:szCs w:val="22"/>
          <w:lang w:eastAsia="en-US"/>
        </w:rPr>
        <w:t>АВ, ВС</w:t>
      </w:r>
      <w:r w:rsidRPr="006356C4">
        <w:rPr>
          <w:kern w:val="0"/>
          <w:sz w:val="24"/>
          <w:szCs w:val="22"/>
          <w:lang w:eastAsia="en-US"/>
        </w:rPr>
        <w:t xml:space="preserve"> и </w:t>
      </w:r>
      <w:r w:rsidRPr="006356C4">
        <w:rPr>
          <w:i/>
          <w:kern w:val="0"/>
          <w:sz w:val="24"/>
          <w:szCs w:val="22"/>
          <w:lang w:eastAsia="en-US"/>
        </w:rPr>
        <w:t>АД</w:t>
      </w:r>
      <w:r w:rsidRPr="006356C4">
        <w:rPr>
          <w:kern w:val="0"/>
          <w:sz w:val="24"/>
          <w:szCs w:val="22"/>
          <w:lang w:eastAsia="en-US"/>
        </w:rPr>
        <w:t xml:space="preserve"> продолжены до взаимного пересечения в точках </w:t>
      </w:r>
      <w:r w:rsidRPr="006356C4">
        <w:rPr>
          <w:i/>
          <w:kern w:val="0"/>
          <w:sz w:val="24"/>
          <w:szCs w:val="22"/>
          <w:lang w:eastAsia="en-US"/>
        </w:rPr>
        <w:t>Х</w:t>
      </w:r>
      <w:r w:rsidRPr="006356C4">
        <w:rPr>
          <w:kern w:val="0"/>
          <w:sz w:val="24"/>
          <w:szCs w:val="22"/>
          <w:lang w:eastAsia="en-US"/>
        </w:rPr>
        <w:t xml:space="preserve"> и </w:t>
      </w:r>
      <w:r w:rsidRPr="006356C4">
        <w:rPr>
          <w:i/>
          <w:kern w:val="0"/>
          <w:sz w:val="24"/>
          <w:szCs w:val="22"/>
          <w:lang w:eastAsia="en-US"/>
        </w:rPr>
        <w:t>У</w:t>
      </w:r>
      <w:r w:rsidRPr="006356C4">
        <w:rPr>
          <w:kern w:val="0"/>
          <w:sz w:val="24"/>
          <w:szCs w:val="22"/>
          <w:lang w:eastAsia="en-US"/>
        </w:rPr>
        <w:t xml:space="preserve">. Докажите, что биссектрисы углов </w:t>
      </w:r>
      <w:r w:rsidRPr="006356C4">
        <w:rPr>
          <w:i/>
          <w:kern w:val="0"/>
          <w:sz w:val="24"/>
          <w:szCs w:val="22"/>
          <w:lang w:eastAsia="en-US"/>
        </w:rPr>
        <w:t>ВУА</w:t>
      </w:r>
      <w:r w:rsidRPr="006356C4">
        <w:rPr>
          <w:kern w:val="0"/>
          <w:sz w:val="24"/>
          <w:szCs w:val="22"/>
          <w:lang w:eastAsia="en-US"/>
        </w:rPr>
        <w:t xml:space="preserve"> и </w:t>
      </w:r>
      <w:r w:rsidRPr="006356C4">
        <w:rPr>
          <w:i/>
          <w:kern w:val="0"/>
          <w:sz w:val="24"/>
          <w:szCs w:val="22"/>
          <w:lang w:eastAsia="en-US"/>
        </w:rPr>
        <w:t>АХД</w:t>
      </w:r>
      <w:r w:rsidRPr="006356C4">
        <w:rPr>
          <w:kern w:val="0"/>
          <w:sz w:val="24"/>
          <w:szCs w:val="22"/>
          <w:lang w:eastAsia="en-US"/>
        </w:rPr>
        <w:t xml:space="preserve"> перпендикулярны.</w:t>
      </w:r>
    </w:p>
    <w:p w:rsidR="006356C4" w:rsidRPr="006356C4" w:rsidRDefault="006356C4" w:rsidP="006356C4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142"/>
        </w:tabs>
        <w:suppressAutoHyphens w:val="0"/>
        <w:spacing w:after="200" w:line="240" w:lineRule="auto"/>
        <w:ind w:left="0" w:firstLine="709"/>
        <w:contextualSpacing/>
        <w:rPr>
          <w:kern w:val="0"/>
          <w:sz w:val="24"/>
          <w:szCs w:val="22"/>
          <w:lang w:eastAsia="en-US"/>
        </w:rPr>
      </w:pPr>
      <w:r w:rsidRPr="006356C4">
        <w:rPr>
          <w:kern w:val="0"/>
          <w:sz w:val="24"/>
          <w:szCs w:val="22"/>
          <w:lang w:eastAsia="en-US"/>
        </w:rPr>
        <w:t xml:space="preserve">Две окружности пересекаются в точках </w:t>
      </w:r>
      <w:r w:rsidRPr="006356C4">
        <w:rPr>
          <w:i/>
          <w:kern w:val="0"/>
          <w:sz w:val="24"/>
          <w:szCs w:val="22"/>
          <w:lang w:eastAsia="en-US"/>
        </w:rPr>
        <w:t>А</w:t>
      </w:r>
      <w:r w:rsidRPr="006356C4">
        <w:rPr>
          <w:kern w:val="0"/>
          <w:sz w:val="24"/>
          <w:szCs w:val="22"/>
          <w:lang w:eastAsia="en-US"/>
        </w:rPr>
        <w:t xml:space="preserve"> и </w:t>
      </w:r>
      <w:r w:rsidRPr="006356C4">
        <w:rPr>
          <w:i/>
          <w:kern w:val="0"/>
          <w:sz w:val="24"/>
          <w:szCs w:val="22"/>
          <w:lang w:eastAsia="en-US"/>
        </w:rPr>
        <w:t>В</w:t>
      </w:r>
      <w:r w:rsidRPr="006356C4">
        <w:rPr>
          <w:kern w:val="0"/>
          <w:sz w:val="24"/>
          <w:szCs w:val="22"/>
          <w:lang w:eastAsia="en-US"/>
        </w:rPr>
        <w:t xml:space="preserve">. Через точку </w:t>
      </w:r>
      <w:r w:rsidRPr="006356C4">
        <w:rPr>
          <w:i/>
          <w:kern w:val="0"/>
          <w:sz w:val="24"/>
          <w:szCs w:val="22"/>
          <w:lang w:eastAsia="en-US"/>
        </w:rPr>
        <w:t>В</w:t>
      </w:r>
      <w:r w:rsidRPr="006356C4">
        <w:rPr>
          <w:kern w:val="0"/>
          <w:sz w:val="24"/>
          <w:szCs w:val="22"/>
          <w:lang w:eastAsia="en-US"/>
        </w:rPr>
        <w:t xml:space="preserve"> проводится прямая, пересекающая окружности в точках </w:t>
      </w:r>
      <w:r w:rsidRPr="006356C4">
        <w:rPr>
          <w:i/>
          <w:kern w:val="0"/>
          <w:sz w:val="24"/>
          <w:szCs w:val="22"/>
          <w:lang w:eastAsia="en-US"/>
        </w:rPr>
        <w:t>С</w:t>
      </w:r>
      <w:r w:rsidRPr="006356C4">
        <w:rPr>
          <w:kern w:val="0"/>
          <w:sz w:val="24"/>
          <w:szCs w:val="22"/>
          <w:lang w:eastAsia="en-US"/>
        </w:rPr>
        <w:t xml:space="preserve"> и </w:t>
      </w:r>
      <w:r w:rsidRPr="006356C4">
        <w:rPr>
          <w:i/>
          <w:kern w:val="0"/>
          <w:sz w:val="24"/>
          <w:szCs w:val="22"/>
          <w:lang w:eastAsia="en-US"/>
        </w:rPr>
        <w:t>Д</w:t>
      </w:r>
      <w:r w:rsidRPr="006356C4">
        <w:rPr>
          <w:kern w:val="0"/>
          <w:sz w:val="24"/>
          <w:szCs w:val="22"/>
          <w:lang w:eastAsia="en-US"/>
        </w:rPr>
        <w:t xml:space="preserve">, а затем через точки </w:t>
      </w:r>
      <w:r w:rsidRPr="006356C4">
        <w:rPr>
          <w:i/>
          <w:kern w:val="0"/>
          <w:sz w:val="24"/>
          <w:szCs w:val="22"/>
          <w:lang w:eastAsia="en-US"/>
        </w:rPr>
        <w:t>С</w:t>
      </w:r>
      <w:r w:rsidRPr="006356C4">
        <w:rPr>
          <w:kern w:val="0"/>
          <w:sz w:val="24"/>
          <w:szCs w:val="22"/>
          <w:lang w:eastAsia="en-US"/>
        </w:rPr>
        <w:t xml:space="preserve"> и </w:t>
      </w:r>
      <w:r w:rsidRPr="006356C4">
        <w:rPr>
          <w:i/>
          <w:kern w:val="0"/>
          <w:sz w:val="24"/>
          <w:szCs w:val="22"/>
          <w:lang w:eastAsia="en-US"/>
        </w:rPr>
        <w:t>Д</w:t>
      </w:r>
      <w:r w:rsidRPr="006356C4">
        <w:rPr>
          <w:kern w:val="0"/>
          <w:sz w:val="24"/>
          <w:szCs w:val="22"/>
          <w:lang w:eastAsia="en-US"/>
        </w:rPr>
        <w:t xml:space="preserve"> проводятся касательные к этим окружностям. Докажите, что точки </w:t>
      </w:r>
      <w:r w:rsidRPr="006356C4">
        <w:rPr>
          <w:i/>
          <w:kern w:val="0"/>
          <w:sz w:val="24"/>
          <w:szCs w:val="22"/>
          <w:lang w:eastAsia="en-US"/>
        </w:rPr>
        <w:t>А, Д, С</w:t>
      </w:r>
      <w:r w:rsidRPr="006356C4">
        <w:rPr>
          <w:kern w:val="0"/>
          <w:sz w:val="24"/>
          <w:szCs w:val="22"/>
          <w:lang w:eastAsia="en-US"/>
        </w:rPr>
        <w:t xml:space="preserve"> и </w:t>
      </w:r>
      <w:r w:rsidRPr="006356C4">
        <w:rPr>
          <w:i/>
          <w:kern w:val="0"/>
          <w:sz w:val="24"/>
          <w:szCs w:val="22"/>
          <w:lang w:eastAsia="en-US"/>
        </w:rPr>
        <w:t>Р</w:t>
      </w:r>
      <w:r w:rsidRPr="006356C4">
        <w:rPr>
          <w:kern w:val="0"/>
          <w:sz w:val="24"/>
          <w:szCs w:val="22"/>
          <w:lang w:eastAsia="en-US"/>
        </w:rPr>
        <w:t xml:space="preserve"> – точка пересечения касательных – лежат на одной окружности.</w:t>
      </w:r>
    </w:p>
    <w:p w:rsidR="006356C4" w:rsidRPr="006356C4" w:rsidRDefault="006356C4" w:rsidP="006356C4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142"/>
        </w:tabs>
        <w:suppressAutoHyphens w:val="0"/>
        <w:spacing w:after="200" w:line="240" w:lineRule="auto"/>
        <w:ind w:left="0" w:firstLine="709"/>
        <w:contextualSpacing/>
        <w:rPr>
          <w:kern w:val="0"/>
          <w:sz w:val="24"/>
          <w:szCs w:val="22"/>
          <w:lang w:eastAsia="en-US"/>
        </w:rPr>
      </w:pPr>
      <w:r w:rsidRPr="006356C4">
        <w:rPr>
          <w:kern w:val="0"/>
          <w:sz w:val="24"/>
          <w:szCs w:val="22"/>
          <w:lang w:eastAsia="en-US"/>
        </w:rPr>
        <w:t xml:space="preserve">Окружность касается сторон угла с вершиной </w:t>
      </w:r>
      <w:r w:rsidRPr="006356C4">
        <w:rPr>
          <w:i/>
          <w:kern w:val="0"/>
          <w:sz w:val="24"/>
          <w:szCs w:val="22"/>
          <w:lang w:eastAsia="en-US"/>
        </w:rPr>
        <w:t>О</w:t>
      </w:r>
      <w:r w:rsidRPr="006356C4">
        <w:rPr>
          <w:kern w:val="0"/>
          <w:sz w:val="24"/>
          <w:szCs w:val="22"/>
          <w:lang w:eastAsia="en-US"/>
        </w:rPr>
        <w:t xml:space="preserve"> в точках </w:t>
      </w:r>
      <w:r w:rsidRPr="006356C4">
        <w:rPr>
          <w:i/>
          <w:kern w:val="0"/>
          <w:sz w:val="24"/>
          <w:szCs w:val="22"/>
          <w:lang w:eastAsia="en-US"/>
        </w:rPr>
        <w:t>А</w:t>
      </w:r>
      <w:r w:rsidRPr="006356C4">
        <w:rPr>
          <w:kern w:val="0"/>
          <w:sz w:val="24"/>
          <w:szCs w:val="22"/>
          <w:lang w:eastAsia="en-US"/>
        </w:rPr>
        <w:t xml:space="preserve"> и </w:t>
      </w:r>
      <w:r w:rsidRPr="006356C4">
        <w:rPr>
          <w:i/>
          <w:kern w:val="0"/>
          <w:sz w:val="24"/>
          <w:szCs w:val="22"/>
          <w:lang w:eastAsia="en-US"/>
        </w:rPr>
        <w:t>В</w:t>
      </w:r>
      <w:r w:rsidRPr="006356C4">
        <w:rPr>
          <w:kern w:val="0"/>
          <w:sz w:val="24"/>
          <w:szCs w:val="22"/>
          <w:lang w:eastAsia="en-US"/>
        </w:rPr>
        <w:t xml:space="preserve">. На этой окружности внутри треугольника </w:t>
      </w:r>
      <w:r w:rsidRPr="006356C4">
        <w:rPr>
          <w:i/>
          <w:kern w:val="0"/>
          <w:sz w:val="24"/>
          <w:szCs w:val="22"/>
          <w:lang w:eastAsia="en-US"/>
        </w:rPr>
        <w:t>АОВ</w:t>
      </w:r>
      <w:r w:rsidRPr="006356C4">
        <w:rPr>
          <w:kern w:val="0"/>
          <w:sz w:val="24"/>
          <w:szCs w:val="22"/>
          <w:lang w:eastAsia="en-US"/>
        </w:rPr>
        <w:t xml:space="preserve"> взята точка </w:t>
      </w:r>
      <w:r w:rsidRPr="006356C4">
        <w:rPr>
          <w:i/>
          <w:kern w:val="0"/>
          <w:sz w:val="24"/>
          <w:szCs w:val="22"/>
          <w:lang w:eastAsia="en-US"/>
        </w:rPr>
        <w:t>С.</w:t>
      </w:r>
      <w:r w:rsidRPr="006356C4">
        <w:rPr>
          <w:kern w:val="0"/>
          <w:sz w:val="24"/>
          <w:szCs w:val="22"/>
          <w:lang w:eastAsia="en-US"/>
        </w:rPr>
        <w:t xml:space="preserve"> Расстояние от точки </w:t>
      </w:r>
      <w:r w:rsidRPr="006356C4">
        <w:rPr>
          <w:i/>
          <w:kern w:val="0"/>
          <w:sz w:val="24"/>
          <w:szCs w:val="22"/>
          <w:lang w:eastAsia="en-US"/>
        </w:rPr>
        <w:t>С</w:t>
      </w:r>
      <w:r w:rsidRPr="006356C4">
        <w:rPr>
          <w:kern w:val="0"/>
          <w:sz w:val="24"/>
          <w:szCs w:val="22"/>
          <w:lang w:eastAsia="en-US"/>
        </w:rPr>
        <w:t xml:space="preserve"> до прямых </w:t>
      </w:r>
      <w:r w:rsidRPr="006356C4">
        <w:rPr>
          <w:i/>
          <w:kern w:val="0"/>
          <w:sz w:val="24"/>
          <w:szCs w:val="22"/>
          <w:lang w:eastAsia="en-US"/>
        </w:rPr>
        <w:t>ОА</w:t>
      </w:r>
      <w:r w:rsidRPr="006356C4">
        <w:rPr>
          <w:kern w:val="0"/>
          <w:sz w:val="24"/>
          <w:szCs w:val="22"/>
          <w:lang w:eastAsia="en-US"/>
        </w:rPr>
        <w:t xml:space="preserve"> и </w:t>
      </w:r>
      <w:r w:rsidRPr="006356C4">
        <w:rPr>
          <w:i/>
          <w:kern w:val="0"/>
          <w:sz w:val="24"/>
          <w:szCs w:val="22"/>
          <w:lang w:eastAsia="en-US"/>
        </w:rPr>
        <w:t>ОВ</w:t>
      </w:r>
      <w:r w:rsidRPr="006356C4">
        <w:rPr>
          <w:kern w:val="0"/>
          <w:sz w:val="24"/>
          <w:szCs w:val="22"/>
          <w:lang w:eastAsia="en-US"/>
        </w:rPr>
        <w:t xml:space="preserve"> равно соответственно </w:t>
      </w:r>
      <w:r w:rsidRPr="006356C4">
        <w:rPr>
          <w:i/>
          <w:kern w:val="0"/>
          <w:sz w:val="24"/>
          <w:szCs w:val="22"/>
          <w:lang w:eastAsia="en-US"/>
        </w:rPr>
        <w:t>а</w:t>
      </w:r>
      <w:r w:rsidRPr="006356C4">
        <w:rPr>
          <w:kern w:val="0"/>
          <w:sz w:val="24"/>
          <w:szCs w:val="22"/>
          <w:lang w:eastAsia="en-US"/>
        </w:rPr>
        <w:t xml:space="preserve"> и </w:t>
      </w:r>
      <w:r w:rsidRPr="006356C4">
        <w:rPr>
          <w:i/>
          <w:kern w:val="0"/>
          <w:sz w:val="24"/>
          <w:szCs w:val="22"/>
          <w:lang w:eastAsia="en-US"/>
        </w:rPr>
        <w:t>в</w:t>
      </w:r>
      <w:r w:rsidRPr="006356C4">
        <w:rPr>
          <w:kern w:val="0"/>
          <w:sz w:val="24"/>
          <w:szCs w:val="22"/>
          <w:lang w:eastAsia="en-US"/>
        </w:rPr>
        <w:t xml:space="preserve">. Найдите расстояние от точки </w:t>
      </w:r>
      <w:r w:rsidRPr="006356C4">
        <w:rPr>
          <w:i/>
          <w:kern w:val="0"/>
          <w:sz w:val="24"/>
          <w:szCs w:val="22"/>
          <w:lang w:eastAsia="en-US"/>
        </w:rPr>
        <w:t>С</w:t>
      </w:r>
      <w:r w:rsidRPr="006356C4">
        <w:rPr>
          <w:kern w:val="0"/>
          <w:sz w:val="24"/>
          <w:szCs w:val="22"/>
          <w:lang w:eastAsia="en-US"/>
        </w:rPr>
        <w:t xml:space="preserve"> до хорды </w:t>
      </w:r>
      <w:r w:rsidRPr="006356C4">
        <w:rPr>
          <w:i/>
          <w:kern w:val="0"/>
          <w:sz w:val="24"/>
          <w:szCs w:val="22"/>
          <w:lang w:eastAsia="en-US"/>
        </w:rPr>
        <w:t>АВ</w:t>
      </w:r>
      <w:r w:rsidRPr="006356C4">
        <w:rPr>
          <w:kern w:val="0"/>
          <w:sz w:val="24"/>
          <w:szCs w:val="22"/>
          <w:lang w:eastAsia="en-US"/>
        </w:rPr>
        <w:t>.</w:t>
      </w:r>
    </w:p>
    <w:p w:rsidR="006356C4" w:rsidRPr="006356C4" w:rsidRDefault="006356C4" w:rsidP="006356C4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142"/>
        </w:tabs>
        <w:suppressAutoHyphens w:val="0"/>
        <w:spacing w:after="200" w:line="240" w:lineRule="auto"/>
        <w:ind w:left="0" w:firstLine="709"/>
        <w:contextualSpacing/>
        <w:rPr>
          <w:kern w:val="0"/>
          <w:sz w:val="24"/>
          <w:szCs w:val="22"/>
          <w:lang w:eastAsia="en-US"/>
        </w:rPr>
      </w:pPr>
      <w:r w:rsidRPr="006356C4">
        <w:rPr>
          <w:kern w:val="0"/>
          <w:sz w:val="24"/>
          <w:szCs w:val="22"/>
          <w:lang w:eastAsia="en-US"/>
        </w:rPr>
        <w:t>Докажите, что у всех трапеций, вписанных в данную окружность, с общей боковой стороной отношение высоты и средней линии постоянно.</w:t>
      </w:r>
    </w:p>
    <w:p w:rsidR="006356C4" w:rsidRPr="006356C4" w:rsidRDefault="006356C4" w:rsidP="006356C4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142"/>
        </w:tabs>
        <w:suppressAutoHyphens w:val="0"/>
        <w:spacing w:after="200" w:line="240" w:lineRule="auto"/>
        <w:ind w:left="0" w:firstLine="709"/>
        <w:contextualSpacing/>
        <w:rPr>
          <w:kern w:val="0"/>
          <w:sz w:val="24"/>
          <w:szCs w:val="22"/>
          <w:lang w:eastAsia="en-US"/>
        </w:rPr>
      </w:pPr>
      <w:r w:rsidRPr="006356C4">
        <w:rPr>
          <w:kern w:val="0"/>
          <w:sz w:val="24"/>
          <w:szCs w:val="22"/>
          <w:lang w:eastAsia="en-US"/>
        </w:rPr>
        <w:t xml:space="preserve">В окружности радиуса </w:t>
      </w:r>
      <w:r w:rsidRPr="006356C4">
        <w:rPr>
          <w:i/>
          <w:kern w:val="0"/>
          <w:sz w:val="24"/>
          <w:szCs w:val="22"/>
          <w:lang w:val="en-US" w:eastAsia="en-US"/>
        </w:rPr>
        <w:t>R</w:t>
      </w:r>
      <w:r w:rsidRPr="006356C4">
        <w:rPr>
          <w:kern w:val="0"/>
          <w:sz w:val="24"/>
          <w:szCs w:val="22"/>
          <w:lang w:eastAsia="en-US"/>
        </w:rPr>
        <w:t xml:space="preserve"> проведены две перпендикулярные хорды </w:t>
      </w:r>
      <w:r w:rsidRPr="006356C4">
        <w:rPr>
          <w:i/>
          <w:kern w:val="0"/>
          <w:sz w:val="24"/>
          <w:szCs w:val="22"/>
          <w:lang w:eastAsia="en-US"/>
        </w:rPr>
        <w:t>АВ</w:t>
      </w:r>
      <w:r w:rsidRPr="006356C4">
        <w:rPr>
          <w:kern w:val="0"/>
          <w:sz w:val="24"/>
          <w:szCs w:val="22"/>
          <w:lang w:eastAsia="en-US"/>
        </w:rPr>
        <w:t xml:space="preserve"> и </w:t>
      </w:r>
      <w:r w:rsidRPr="006356C4">
        <w:rPr>
          <w:i/>
          <w:kern w:val="0"/>
          <w:sz w:val="24"/>
          <w:szCs w:val="22"/>
          <w:lang w:eastAsia="en-US"/>
        </w:rPr>
        <w:t>СД</w:t>
      </w:r>
      <w:r w:rsidRPr="006356C4">
        <w:rPr>
          <w:kern w:val="0"/>
          <w:sz w:val="24"/>
          <w:szCs w:val="22"/>
          <w:lang w:eastAsia="en-US"/>
        </w:rPr>
        <w:t xml:space="preserve">. Докажите, что </w:t>
      </w:r>
      <w:r w:rsidRPr="006356C4">
        <w:rPr>
          <w:kern w:val="0"/>
          <w:position w:val="-6"/>
          <w:sz w:val="24"/>
          <w:szCs w:val="22"/>
          <w:lang w:eastAsia="en-US"/>
        </w:rPr>
        <w:object w:dxaOrig="1824" w:dyaOrig="324">
          <v:shape id="_x0000_i1039" type="#_x0000_t75" style="width:91.5pt;height:15.75pt" o:ole="" fillcolor="window">
            <v:imagedata r:id="rId33" o:title=""/>
          </v:shape>
          <o:OLEObject Type="Embed" ProgID="Equation.3" ShapeID="_x0000_i1039" DrawAspect="Content" ObjectID="_1745398146" r:id="rId34"/>
        </w:object>
      </w:r>
      <w:r w:rsidRPr="006356C4">
        <w:rPr>
          <w:kern w:val="0"/>
          <w:sz w:val="24"/>
          <w:szCs w:val="22"/>
          <w:lang w:eastAsia="en-US"/>
        </w:rPr>
        <w:t>.</w:t>
      </w:r>
    </w:p>
    <w:p w:rsidR="006356C4" w:rsidRPr="006356C4" w:rsidRDefault="006356C4" w:rsidP="006356C4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142"/>
        </w:tabs>
        <w:suppressAutoHyphens w:val="0"/>
        <w:spacing w:after="200" w:line="240" w:lineRule="auto"/>
        <w:ind w:left="0" w:firstLine="709"/>
        <w:contextualSpacing/>
        <w:rPr>
          <w:kern w:val="0"/>
          <w:sz w:val="24"/>
          <w:szCs w:val="22"/>
          <w:lang w:eastAsia="en-US"/>
        </w:rPr>
      </w:pPr>
      <w:r w:rsidRPr="006356C4">
        <w:rPr>
          <w:kern w:val="0"/>
          <w:sz w:val="24"/>
          <w:szCs w:val="22"/>
          <w:lang w:eastAsia="en-US"/>
        </w:rPr>
        <w:t xml:space="preserve">Четырехугольник </w:t>
      </w:r>
      <w:r w:rsidRPr="006356C4">
        <w:rPr>
          <w:i/>
          <w:kern w:val="0"/>
          <w:sz w:val="24"/>
          <w:szCs w:val="22"/>
          <w:lang w:eastAsia="en-US"/>
        </w:rPr>
        <w:t>АВСД</w:t>
      </w:r>
      <w:r w:rsidRPr="006356C4">
        <w:rPr>
          <w:kern w:val="0"/>
          <w:sz w:val="24"/>
          <w:szCs w:val="22"/>
          <w:lang w:eastAsia="en-US"/>
        </w:rPr>
        <w:t xml:space="preserve"> вписан в окружность. Его диагонали пересекаются в точке </w:t>
      </w:r>
      <w:r w:rsidRPr="006356C4">
        <w:rPr>
          <w:i/>
          <w:kern w:val="0"/>
          <w:sz w:val="24"/>
          <w:szCs w:val="22"/>
          <w:lang w:eastAsia="en-US"/>
        </w:rPr>
        <w:t>К</w:t>
      </w:r>
      <w:r w:rsidRPr="006356C4">
        <w:rPr>
          <w:kern w:val="0"/>
          <w:sz w:val="24"/>
          <w:szCs w:val="22"/>
          <w:lang w:eastAsia="en-US"/>
        </w:rPr>
        <w:t xml:space="preserve">. Окружность, проходящая через </w:t>
      </w:r>
      <w:r w:rsidRPr="006356C4">
        <w:rPr>
          <w:i/>
          <w:kern w:val="0"/>
          <w:sz w:val="24"/>
          <w:szCs w:val="22"/>
          <w:lang w:eastAsia="en-US"/>
        </w:rPr>
        <w:t>А, В</w:t>
      </w:r>
      <w:r w:rsidRPr="006356C4">
        <w:rPr>
          <w:kern w:val="0"/>
          <w:sz w:val="24"/>
          <w:szCs w:val="22"/>
          <w:lang w:eastAsia="en-US"/>
        </w:rPr>
        <w:t xml:space="preserve"> и </w:t>
      </w:r>
      <w:r w:rsidRPr="006356C4">
        <w:rPr>
          <w:i/>
          <w:kern w:val="0"/>
          <w:sz w:val="24"/>
          <w:szCs w:val="22"/>
          <w:lang w:eastAsia="en-US"/>
        </w:rPr>
        <w:t>К</w:t>
      </w:r>
      <w:r w:rsidRPr="006356C4">
        <w:rPr>
          <w:kern w:val="0"/>
          <w:sz w:val="24"/>
          <w:szCs w:val="22"/>
          <w:lang w:eastAsia="en-US"/>
        </w:rPr>
        <w:t xml:space="preserve">, пересекает </w:t>
      </w:r>
      <w:r w:rsidRPr="006356C4">
        <w:rPr>
          <w:i/>
          <w:kern w:val="0"/>
          <w:sz w:val="24"/>
          <w:szCs w:val="22"/>
          <w:lang w:eastAsia="en-US"/>
        </w:rPr>
        <w:t>ВС</w:t>
      </w:r>
      <w:r w:rsidRPr="006356C4">
        <w:rPr>
          <w:kern w:val="0"/>
          <w:sz w:val="24"/>
          <w:szCs w:val="22"/>
          <w:lang w:eastAsia="en-US"/>
        </w:rPr>
        <w:t xml:space="preserve"> и </w:t>
      </w:r>
      <w:r w:rsidRPr="006356C4">
        <w:rPr>
          <w:i/>
          <w:kern w:val="0"/>
          <w:sz w:val="24"/>
          <w:szCs w:val="22"/>
          <w:lang w:eastAsia="en-US"/>
        </w:rPr>
        <w:t>АД</w:t>
      </w:r>
      <w:r w:rsidRPr="006356C4">
        <w:rPr>
          <w:kern w:val="0"/>
          <w:sz w:val="24"/>
          <w:szCs w:val="22"/>
          <w:lang w:eastAsia="en-US"/>
        </w:rPr>
        <w:t xml:space="preserve"> в точках </w:t>
      </w:r>
      <w:r w:rsidRPr="006356C4">
        <w:rPr>
          <w:i/>
          <w:kern w:val="0"/>
          <w:sz w:val="24"/>
          <w:szCs w:val="22"/>
          <w:lang w:eastAsia="en-US"/>
        </w:rPr>
        <w:t>Х</w:t>
      </w:r>
      <w:r w:rsidRPr="006356C4">
        <w:rPr>
          <w:kern w:val="0"/>
          <w:sz w:val="24"/>
          <w:szCs w:val="22"/>
          <w:lang w:eastAsia="en-US"/>
        </w:rPr>
        <w:t xml:space="preserve"> и </w:t>
      </w:r>
      <w:r w:rsidRPr="006356C4">
        <w:rPr>
          <w:i/>
          <w:kern w:val="0"/>
          <w:sz w:val="24"/>
          <w:szCs w:val="22"/>
          <w:lang w:eastAsia="en-US"/>
        </w:rPr>
        <w:t>У</w:t>
      </w:r>
      <w:r w:rsidRPr="006356C4">
        <w:rPr>
          <w:kern w:val="0"/>
          <w:sz w:val="24"/>
          <w:szCs w:val="22"/>
          <w:lang w:eastAsia="en-US"/>
        </w:rPr>
        <w:t xml:space="preserve">. Докажите, что </w:t>
      </w:r>
      <w:r w:rsidRPr="006356C4">
        <w:rPr>
          <w:i/>
          <w:kern w:val="0"/>
          <w:sz w:val="24"/>
          <w:szCs w:val="22"/>
          <w:lang w:eastAsia="en-US"/>
        </w:rPr>
        <w:t>КХ=КУ</w:t>
      </w:r>
      <w:r w:rsidRPr="006356C4">
        <w:rPr>
          <w:kern w:val="0"/>
          <w:sz w:val="24"/>
          <w:szCs w:val="22"/>
          <w:lang w:eastAsia="en-US"/>
        </w:rPr>
        <w:t>.</w:t>
      </w:r>
    </w:p>
    <w:p w:rsidR="006356C4" w:rsidRDefault="006356C4" w:rsidP="006356C4">
      <w:pPr>
        <w:keepNext/>
        <w:keepLines/>
        <w:widowControl/>
        <w:tabs>
          <w:tab w:val="clear" w:pos="788"/>
        </w:tabs>
        <w:suppressAutoHyphens w:val="0"/>
        <w:spacing w:before="120" w:line="240" w:lineRule="auto"/>
        <w:ind w:left="0" w:firstLine="0"/>
        <w:outlineLvl w:val="0"/>
        <w:rPr>
          <w:b/>
          <w:bCs/>
          <w:caps/>
          <w:kern w:val="0"/>
          <w:sz w:val="22"/>
          <w:szCs w:val="22"/>
          <w:lang w:eastAsia="ru-RU"/>
        </w:rPr>
      </w:pPr>
      <w:bookmarkStart w:id="5" w:name="_Toc463387358"/>
    </w:p>
    <w:p w:rsidR="006356C4" w:rsidRPr="006356C4" w:rsidRDefault="006356C4" w:rsidP="006356C4">
      <w:pPr>
        <w:keepNext/>
        <w:keepLines/>
        <w:widowControl/>
        <w:tabs>
          <w:tab w:val="clear" w:pos="788"/>
        </w:tabs>
        <w:suppressAutoHyphens w:val="0"/>
        <w:spacing w:before="120" w:line="240" w:lineRule="auto"/>
        <w:ind w:left="0" w:firstLine="0"/>
        <w:outlineLvl w:val="0"/>
        <w:rPr>
          <w:caps/>
          <w:kern w:val="0"/>
          <w:sz w:val="22"/>
          <w:szCs w:val="22"/>
          <w:lang w:eastAsia="ru-RU"/>
        </w:rPr>
      </w:pPr>
      <w:r w:rsidRPr="006356C4">
        <w:rPr>
          <w:b/>
          <w:bCs/>
          <w:caps/>
          <w:kern w:val="0"/>
          <w:sz w:val="22"/>
          <w:szCs w:val="22"/>
          <w:lang w:eastAsia="ru-RU"/>
        </w:rPr>
        <w:t xml:space="preserve">6. Оценочные средства для текущего контроля успеваемости </w:t>
      </w:r>
      <w:bookmarkEnd w:id="5"/>
    </w:p>
    <w:p w:rsidR="006356C4" w:rsidRPr="006356C4" w:rsidRDefault="006356C4" w:rsidP="006356C4">
      <w:pPr>
        <w:keepNext/>
        <w:keepLines/>
        <w:widowControl/>
        <w:tabs>
          <w:tab w:val="clear" w:pos="788"/>
        </w:tabs>
        <w:suppressAutoHyphens w:val="0"/>
        <w:spacing w:before="200" w:after="240" w:line="240" w:lineRule="auto"/>
        <w:ind w:left="0" w:firstLine="0"/>
        <w:jc w:val="left"/>
        <w:outlineLvl w:val="1"/>
        <w:rPr>
          <w:kern w:val="0"/>
          <w:sz w:val="22"/>
          <w:szCs w:val="22"/>
          <w:lang w:eastAsia="ru-RU"/>
        </w:rPr>
      </w:pPr>
      <w:bookmarkStart w:id="6" w:name="_Toc463387359"/>
      <w:r w:rsidRPr="006356C4">
        <w:rPr>
          <w:b/>
          <w:bCs/>
          <w:kern w:val="0"/>
          <w:sz w:val="22"/>
          <w:szCs w:val="22"/>
          <w:lang w:eastAsia="ru-RU"/>
        </w:rPr>
        <w:t xml:space="preserve">6.1. </w:t>
      </w:r>
      <w:bookmarkEnd w:id="6"/>
      <w:r w:rsidRPr="006356C4">
        <w:rPr>
          <w:b/>
          <w:bCs/>
          <w:kern w:val="0"/>
          <w:sz w:val="22"/>
          <w:szCs w:val="22"/>
          <w:lang w:eastAsia="ru-RU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4487"/>
        <w:gridCol w:w="4416"/>
      </w:tblGrid>
      <w:tr w:rsidR="006356C4" w:rsidRPr="006356C4" w:rsidTr="00E3133C">
        <w:trPr>
          <w:trHeight w:val="276"/>
        </w:trPr>
        <w:tc>
          <w:tcPr>
            <w:tcW w:w="349" w:type="pct"/>
            <w:vMerge w:val="restart"/>
            <w:vAlign w:val="center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№</w:t>
            </w:r>
          </w:p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пп</w:t>
            </w:r>
          </w:p>
        </w:tc>
        <w:tc>
          <w:tcPr>
            <w:tcW w:w="2344" w:type="pct"/>
            <w:vMerge w:val="restart"/>
            <w:vAlign w:val="center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Номера разделов дисциплины</w:t>
            </w:r>
          </w:p>
        </w:tc>
        <w:tc>
          <w:tcPr>
            <w:tcW w:w="2307" w:type="pct"/>
            <w:vMerge w:val="restart"/>
            <w:vAlign w:val="center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Форма текущего контроля</w:t>
            </w:r>
          </w:p>
        </w:tc>
      </w:tr>
      <w:tr w:rsidR="006356C4" w:rsidRPr="006356C4" w:rsidTr="00E3133C">
        <w:trPr>
          <w:trHeight w:val="276"/>
        </w:trPr>
        <w:tc>
          <w:tcPr>
            <w:tcW w:w="349" w:type="pct"/>
            <w:vMerge/>
            <w:vAlign w:val="center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344" w:type="pct"/>
            <w:vMerge/>
            <w:vAlign w:val="center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307" w:type="pct"/>
            <w:vMerge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6356C4" w:rsidRPr="006356C4" w:rsidTr="00E3133C">
        <w:tc>
          <w:tcPr>
            <w:tcW w:w="349" w:type="pct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44" w:type="pct"/>
          </w:tcPr>
          <w:p w:rsidR="006356C4" w:rsidRPr="006356C4" w:rsidRDefault="006356C4" w:rsidP="006356C4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1-5</w:t>
            </w:r>
          </w:p>
        </w:tc>
        <w:tc>
          <w:tcPr>
            <w:tcW w:w="2307" w:type="pct"/>
          </w:tcPr>
          <w:p w:rsidR="006356C4" w:rsidRPr="006356C4" w:rsidRDefault="006356C4" w:rsidP="006356C4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Выполнения заданий для самостоятельной работы</w:t>
            </w:r>
          </w:p>
        </w:tc>
      </w:tr>
    </w:tbl>
    <w:p w:rsidR="006356C4" w:rsidRPr="006356C4" w:rsidRDefault="006356C4" w:rsidP="006356C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2"/>
          <w:szCs w:val="22"/>
          <w:lang w:eastAsia="ru-RU"/>
        </w:rPr>
      </w:pPr>
    </w:p>
    <w:p w:rsidR="006356C4" w:rsidRPr="006356C4" w:rsidRDefault="006356C4" w:rsidP="006356C4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6356C4">
        <w:rPr>
          <w:rFonts w:eastAsia="Droid Sans Fallback"/>
          <w:b/>
          <w:bCs/>
          <w:color w:val="000000"/>
          <w:kern w:val="0"/>
          <w:sz w:val="24"/>
          <w:szCs w:val="24"/>
          <w:lang w:eastAsia="ru-RU" w:bidi="hi-IN"/>
        </w:rPr>
        <w:t xml:space="preserve">7. </w:t>
      </w:r>
      <w:r w:rsidRPr="006356C4">
        <w:rPr>
          <w:b/>
          <w:bCs/>
          <w:color w:val="000000"/>
          <w:kern w:val="0"/>
          <w:sz w:val="24"/>
          <w:szCs w:val="24"/>
          <w:lang w:eastAsia="ru-RU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6356C4" w:rsidRPr="006356C4" w:rsidTr="00E3133C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color w:val="000000"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color w:val="000000"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color w:val="000000"/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color w:val="000000"/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color w:val="000000"/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color w:val="000000"/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6356C4" w:rsidRPr="006356C4" w:rsidTr="00E3133C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color w:val="000000"/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color w:val="000000"/>
                <w:kern w:val="0"/>
                <w:sz w:val="24"/>
                <w:szCs w:val="24"/>
                <w:lang w:eastAsia="ru-RU"/>
              </w:rPr>
              <w:t>ЭБС (адрес в сети Интернет)</w:t>
            </w:r>
          </w:p>
        </w:tc>
      </w:tr>
      <w:tr w:rsidR="006356C4" w:rsidRPr="006356C4" w:rsidTr="00E3133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color w:val="000000"/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Геометрия: планиметрические задачи на построение: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 xml:space="preserve">Далингер В.А.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М.: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6C4" w:rsidRPr="006356C4" w:rsidRDefault="00B1325D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hyperlink r:id="rId35" w:tgtFrame="_blank" w:history="1">
              <w:r w:rsidR="006356C4" w:rsidRPr="006356C4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https://urait.ru/bcode/493671</w:t>
              </w:r>
            </w:hyperlink>
          </w:p>
        </w:tc>
      </w:tr>
      <w:tr w:rsidR="006356C4" w:rsidRPr="006356C4" w:rsidTr="00E3133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color w:val="000000"/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Геометрия: стереометрические задачи на построение: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 xml:space="preserve">Далингер В.А.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56C4" w:rsidRPr="006356C4" w:rsidRDefault="006356C4" w:rsidP="00E313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М.: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56C4" w:rsidRPr="006356C4" w:rsidRDefault="006356C4" w:rsidP="00E313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2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6C4" w:rsidRPr="006356C4" w:rsidRDefault="00B1325D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2"/>
                <w:lang w:eastAsia="ru-RU"/>
              </w:rPr>
            </w:pPr>
            <w:hyperlink r:id="rId36" w:tgtFrame="_blank" w:history="1">
              <w:r w:rsidR="006356C4" w:rsidRPr="006356C4">
                <w:rPr>
                  <w:rStyle w:val="a3"/>
                  <w:sz w:val="24"/>
                </w:rPr>
                <w:t>https://urait.ru/bcode/493214</w:t>
              </w:r>
            </w:hyperlink>
          </w:p>
        </w:tc>
      </w:tr>
      <w:tr w:rsidR="006356C4" w:rsidRPr="006356C4" w:rsidTr="00E3133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56C4">
              <w:rPr>
                <w:color w:val="000000"/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Геометрия</w:t>
            </w:r>
            <w:r w:rsidRPr="006356C4">
              <w:rPr>
                <w:kern w:val="0"/>
                <w:sz w:val="22"/>
                <w:szCs w:val="22"/>
                <w:lang w:eastAsia="ru-RU"/>
              </w:rPr>
              <w:t>: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Барсукова Л.В.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Минск: РИПО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6C4" w:rsidRPr="006356C4" w:rsidRDefault="00B1325D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hyperlink r:id="rId37" w:history="1">
              <w:r w:rsidR="006356C4" w:rsidRPr="006356C4">
                <w:rPr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http://biblioclub.ru</w:t>
              </w:r>
            </w:hyperlink>
          </w:p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6356C4" w:rsidRPr="006356C4" w:rsidTr="00E3133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Геометрия: основно</w:t>
            </w:r>
            <w:r>
              <w:rPr>
                <w:kern w:val="0"/>
                <w:sz w:val="22"/>
                <w:szCs w:val="22"/>
                <w:lang w:eastAsia="ru-RU"/>
              </w:rPr>
              <w:t>й курс с решениями и указаниями</w:t>
            </w:r>
            <w:r w:rsidRPr="006356C4">
              <w:rPr>
                <w:kern w:val="0"/>
                <w:sz w:val="22"/>
                <w:szCs w:val="22"/>
                <w:lang w:eastAsia="ru-RU"/>
              </w:rPr>
              <w:t>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356C4">
              <w:rPr>
                <w:kern w:val="0"/>
                <w:sz w:val="22"/>
                <w:szCs w:val="22"/>
                <w:lang w:eastAsia="ru-RU"/>
              </w:rPr>
              <w:t>Золотарева Н.Д. , Семендяева Н.Л.</w:t>
            </w:r>
            <w:r>
              <w:rPr>
                <w:kern w:val="0"/>
                <w:sz w:val="22"/>
                <w:szCs w:val="22"/>
                <w:lang w:eastAsia="ru-RU"/>
              </w:rPr>
              <w:t>, Федотов М.</w:t>
            </w:r>
            <w:r w:rsidRPr="006356C4">
              <w:rPr>
                <w:kern w:val="0"/>
                <w:sz w:val="22"/>
                <w:szCs w:val="22"/>
                <w:lang w:eastAsia="ru-RU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56C4" w:rsidRPr="006356C4" w:rsidRDefault="006356C4" w:rsidP="003F22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М.</w:t>
            </w:r>
            <w:r w:rsidRPr="006356C4">
              <w:rPr>
                <w:kern w:val="0"/>
                <w:sz w:val="22"/>
                <w:szCs w:val="22"/>
                <w:lang w:eastAsia="ru-RU"/>
              </w:rPr>
              <w:t>: Лаборатория знаний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6C4" w:rsidRPr="006356C4" w:rsidRDefault="00B1325D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hyperlink r:id="rId38" w:history="1">
              <w:r w:rsidR="006356C4" w:rsidRPr="006356C4">
                <w:rPr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http://biblioclub.ru</w:t>
              </w:r>
            </w:hyperlink>
          </w:p>
          <w:p w:rsidR="006356C4" w:rsidRPr="006356C4" w:rsidRDefault="006356C4" w:rsidP="006356C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6356C4">
      <w:pPr>
        <w:pStyle w:val="1"/>
        <w:keepNext/>
        <w:widowControl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3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4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4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4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4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E7B37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352C20"/>
    <w:rsid w:val="003F2292"/>
    <w:rsid w:val="00555F6C"/>
    <w:rsid w:val="0056393A"/>
    <w:rsid w:val="005B5E17"/>
    <w:rsid w:val="006356C4"/>
    <w:rsid w:val="006726B9"/>
    <w:rsid w:val="006E7CAD"/>
    <w:rsid w:val="007A76D3"/>
    <w:rsid w:val="00886503"/>
    <w:rsid w:val="00920D08"/>
    <w:rsid w:val="0095632D"/>
    <w:rsid w:val="00A648A8"/>
    <w:rsid w:val="00AD3CA3"/>
    <w:rsid w:val="00AF286E"/>
    <w:rsid w:val="00B1325D"/>
    <w:rsid w:val="00B32455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62702-EEFC-44E2-A18A-D27120BC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hyperlink" Target="http://www.biblioclub.ru/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hyperlink" Target="http://www.knigafund.ru/" TargetMode="Externa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hyperlink" Target="http://biblioclub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hyperlink" Target="https://cyberleninka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hyperlink" Target="http://biblioclub.ru" TargetMode="External"/><Relationship Id="rId40" Type="http://schemas.openxmlformats.org/officeDocument/2006/relationships/hyperlink" Target="https://elibrary.ru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hyperlink" Target="https://urait.ru/bcode/493214" TargetMode="Externa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hyperlink" Target="https://urait.ru/bcode/493671" TargetMode="External"/><Relationship Id="rId43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3A99C-D00E-4D3F-BCF3-48EE955C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cp:lastPrinted>2020-11-13T10:48:00Z</cp:lastPrinted>
  <dcterms:created xsi:type="dcterms:W3CDTF">2022-03-27T16:37:00Z</dcterms:created>
  <dcterms:modified xsi:type="dcterms:W3CDTF">2023-05-12T09:02:00Z</dcterms:modified>
</cp:coreProperties>
</file>