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D5" w:rsidRDefault="003B6CD5" w:rsidP="003B6CD5">
      <w:pPr>
        <w:tabs>
          <w:tab w:val="left" w:pos="1530"/>
        </w:tabs>
        <w:ind w:hanging="40"/>
        <w:jc w:val="center"/>
      </w:pPr>
    </w:p>
    <w:p w:rsidR="003B6CD5" w:rsidRDefault="003B6CD5" w:rsidP="003B6CD5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3B6CD5" w:rsidRDefault="003B6CD5" w:rsidP="003B6CD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B6CD5" w:rsidRDefault="003B6CD5" w:rsidP="003B6CD5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B6CD5" w:rsidRDefault="003B6CD5" w:rsidP="003B6CD5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3B6CD5" w:rsidRDefault="003B6CD5" w:rsidP="003B6CD5">
      <w:pPr>
        <w:tabs>
          <w:tab w:val="left" w:pos="1530"/>
        </w:tabs>
        <w:ind w:hanging="40"/>
        <w:jc w:val="center"/>
      </w:pPr>
    </w:p>
    <w:p w:rsidR="003B6CD5" w:rsidRDefault="003B6CD5" w:rsidP="003B6CD5">
      <w:pPr>
        <w:tabs>
          <w:tab w:val="left" w:pos="1530"/>
        </w:tabs>
        <w:ind w:hanging="40"/>
        <w:jc w:val="center"/>
      </w:pPr>
    </w:p>
    <w:p w:rsidR="003B6CD5" w:rsidRDefault="003B6CD5" w:rsidP="003B6CD5">
      <w:pPr>
        <w:tabs>
          <w:tab w:val="left" w:pos="1530"/>
        </w:tabs>
        <w:ind w:hanging="40"/>
        <w:jc w:val="center"/>
      </w:pPr>
    </w:p>
    <w:p w:rsidR="003B6CD5" w:rsidRDefault="003B6CD5" w:rsidP="003B6CD5">
      <w:pPr>
        <w:tabs>
          <w:tab w:val="left" w:pos="1530"/>
        </w:tabs>
        <w:ind w:firstLine="5630"/>
      </w:pPr>
      <w:r>
        <w:t>УТВЕРЖДАЮ</w:t>
      </w:r>
    </w:p>
    <w:p w:rsidR="003B6CD5" w:rsidRDefault="003B6CD5" w:rsidP="003B6CD5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B6CD5" w:rsidRDefault="003B6CD5" w:rsidP="003B6CD5">
      <w:pPr>
        <w:tabs>
          <w:tab w:val="left" w:pos="1530"/>
        </w:tabs>
        <w:ind w:firstLine="5630"/>
      </w:pPr>
      <w:r>
        <w:t xml:space="preserve">работе </w:t>
      </w:r>
    </w:p>
    <w:p w:rsidR="003B6CD5" w:rsidRDefault="003B6CD5" w:rsidP="003B6CD5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B6CD5" w:rsidRDefault="003B6CD5" w:rsidP="003B6C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B6CD5" w:rsidRPr="003C0E55" w:rsidRDefault="003B6CD5" w:rsidP="003B6CD5">
      <w:pPr>
        <w:jc w:val="center"/>
      </w:pPr>
      <w:r w:rsidRPr="003B6CD5">
        <w:rPr>
          <w:b/>
          <w:color w:val="000000"/>
        </w:rPr>
        <w:t>Б</w:t>
      </w:r>
      <w:proofErr w:type="gramStart"/>
      <w:r w:rsidRPr="003B6CD5">
        <w:rPr>
          <w:b/>
          <w:color w:val="000000"/>
        </w:rPr>
        <w:t>1.В.05.ДВ</w:t>
      </w:r>
      <w:proofErr w:type="gramEnd"/>
      <w:r w:rsidRPr="003B6CD5">
        <w:rPr>
          <w:b/>
          <w:color w:val="000000"/>
        </w:rPr>
        <w:t>.03.02</w:t>
      </w:r>
      <w:r>
        <w:rPr>
          <w:b/>
          <w:color w:val="000000"/>
        </w:rPr>
        <w:t xml:space="preserve"> </w:t>
      </w:r>
      <w:r w:rsidRPr="003B6CD5">
        <w:rPr>
          <w:b/>
          <w:color w:val="000000"/>
        </w:rPr>
        <w:t>ИНФОРМАЦИОННАЯ БЕЗОПАСНОСТЬ В ОБРАЗОВАТЕЛЬНОМ УЧРЕЖДЕНИИ</w:t>
      </w:r>
    </w:p>
    <w:p w:rsidR="003B6CD5" w:rsidRDefault="003B6CD5" w:rsidP="003B6CD5">
      <w:pPr>
        <w:tabs>
          <w:tab w:val="left" w:pos="3822"/>
        </w:tabs>
        <w:ind w:hanging="40"/>
        <w:jc w:val="center"/>
      </w:pPr>
    </w:p>
    <w:p w:rsidR="003B6CD5" w:rsidRDefault="003B6CD5" w:rsidP="003B6CD5">
      <w:pPr>
        <w:tabs>
          <w:tab w:val="left" w:pos="3822"/>
        </w:tabs>
        <w:rPr>
          <w:b/>
          <w:color w:val="00000A"/>
        </w:rPr>
      </w:pPr>
    </w:p>
    <w:p w:rsidR="003B6CD5" w:rsidRDefault="003B6CD5" w:rsidP="003B6CD5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3B6CD5" w:rsidRDefault="003B6CD5" w:rsidP="003B6CD5">
      <w:pPr>
        <w:tabs>
          <w:tab w:val="left" w:pos="3822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3B6CD5" w:rsidRDefault="003B6CD5" w:rsidP="003B6CD5">
      <w:pPr>
        <w:tabs>
          <w:tab w:val="left" w:pos="3822"/>
        </w:tabs>
        <w:jc w:val="center"/>
      </w:pPr>
    </w:p>
    <w:p w:rsidR="003B6CD5" w:rsidRPr="00C80FD4" w:rsidRDefault="003B6CD5" w:rsidP="003B6CD5">
      <w:pPr>
        <w:tabs>
          <w:tab w:val="left" w:pos="3822"/>
        </w:tabs>
        <w:jc w:val="center"/>
        <w:rPr>
          <w:bCs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F143BD" w:rsidRDefault="00F143BD" w:rsidP="00F143B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9F1920" w:rsidRPr="00DF6911" w:rsidRDefault="00B452D6" w:rsidP="002220A0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CC38D6">
        <w:br w:type="page"/>
      </w:r>
      <w:r w:rsidR="009F1920" w:rsidRPr="00DF6911">
        <w:rPr>
          <w:b/>
          <w:bCs/>
        </w:rPr>
        <w:lastRenderedPageBreak/>
        <w:t>1. ПЕРЕЧЕНЬ ПЛАНИРУЕМЫХ РЕЗУЛЬТАТОВ ОБУЧЕНИЯ ПО ДИСЦИПЛИНЕ</w:t>
      </w:r>
    </w:p>
    <w:p w:rsidR="009F1920" w:rsidRDefault="009F1920" w:rsidP="009F1920">
      <w:pPr>
        <w:pStyle w:val="a1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9F1920" w:rsidRPr="004B4749" w:rsidTr="00E83694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4B4749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  <w:color w:val="000000"/>
              </w:rPr>
              <w:t xml:space="preserve">Содержание компетенции </w:t>
            </w:r>
          </w:p>
          <w:p w:rsidR="009F1920" w:rsidRPr="004B4749" w:rsidRDefault="009F1920" w:rsidP="00E83694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F1920" w:rsidRPr="004B4749" w:rsidRDefault="009F1920" w:rsidP="00E83694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</w:rPr>
              <w:t>Индикаторы компетенций (код и содержание)</w:t>
            </w:r>
          </w:p>
        </w:tc>
      </w:tr>
      <w:tr w:rsidR="009F1920" w:rsidRPr="004B4749" w:rsidTr="00E83694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f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F1920" w:rsidRPr="004B4749" w:rsidRDefault="009F1920" w:rsidP="00E83694">
            <w:pPr>
              <w:pStyle w:val="afff2"/>
              <w:spacing w:line="240" w:lineRule="auto"/>
              <w:ind w:left="0" w:firstLine="0"/>
              <w:rPr>
                <w:b/>
                <w:color w:val="FF0000"/>
              </w:rPr>
            </w:pP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r w:rsidR="00415A59" w:rsidRPr="00415A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3.1 Знает: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информационной безопасности; принципы классификации угроз </w:t>
            </w:r>
            <w:r w:rsidR="00E8369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безопасности; </w:t>
            </w: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принципы защиты   информации; законодательные акты РФ в обла</w:t>
            </w:r>
            <w:r w:rsidR="00E83694">
              <w:rPr>
                <w:rFonts w:ascii="Times New Roman" w:hAnsi="Times New Roman" w:cs="Times New Roman"/>
                <w:sz w:val="24"/>
                <w:szCs w:val="24"/>
              </w:rPr>
              <w:t>сти информационной безопасности</w:t>
            </w:r>
          </w:p>
        </w:tc>
      </w:tr>
      <w:tr w:rsidR="009F1920" w:rsidRPr="004B4749" w:rsidTr="00E83694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f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F1920" w:rsidRPr="0084158B" w:rsidRDefault="009F1920" w:rsidP="00E83694">
            <w:pPr>
              <w:pStyle w:val="a7"/>
              <w:jc w:val="both"/>
              <w:rPr>
                <w:b/>
                <w:color w:val="FF0000"/>
              </w:rPr>
            </w:pPr>
            <w:r w:rsidRPr="0084158B">
              <w:t>ИПК</w:t>
            </w:r>
            <w:r w:rsidR="00415A59" w:rsidRPr="00415A59">
              <w:t>-</w:t>
            </w:r>
            <w:r w:rsidRPr="0084158B">
              <w:t xml:space="preserve">3.2 Умеет: </w:t>
            </w:r>
            <w:r w:rsidR="00E83694" w:rsidRPr="00DD3E35">
              <w:t>анализ</w:t>
            </w:r>
            <w:r w:rsidR="00E83694">
              <w:t>ировать возможные</w:t>
            </w:r>
            <w:r w:rsidR="00E83694" w:rsidRPr="00DD3E35">
              <w:t xml:space="preserve"> угроз</w:t>
            </w:r>
            <w:r w:rsidR="00E83694">
              <w:t xml:space="preserve">ы информационной безопасности </w:t>
            </w:r>
            <w:r w:rsidR="00E83694" w:rsidRPr="00DD3E35">
              <w:t>организации</w:t>
            </w:r>
            <w:r w:rsidR="00E83694">
              <w:t xml:space="preserve">; </w:t>
            </w:r>
            <w:r w:rsidR="00E83694" w:rsidRPr="00DD3E35">
              <w:t>готовить</w:t>
            </w:r>
            <w:r w:rsidR="00E83694">
              <w:t xml:space="preserve"> </w:t>
            </w:r>
            <w:r w:rsidR="00E83694" w:rsidRPr="00DD3E35">
              <w:t>предложения по</w:t>
            </w:r>
            <w:r w:rsidR="00E83694">
              <w:t xml:space="preserve"> </w:t>
            </w:r>
            <w:r w:rsidR="00E83694" w:rsidRPr="00DD3E35">
              <w:t>предупр</w:t>
            </w:r>
            <w:r w:rsidR="00E83694">
              <w:t>еждению несанкционированного доступа</w:t>
            </w:r>
            <w:r w:rsidR="00E83694" w:rsidRPr="00DD3E35">
              <w:t xml:space="preserve"> к</w:t>
            </w:r>
            <w:r w:rsidR="00E83694">
              <w:t xml:space="preserve"> </w:t>
            </w:r>
            <w:r w:rsidR="00E83694" w:rsidRPr="00DD3E35">
              <w:t>информационным ресурсам</w:t>
            </w:r>
          </w:p>
        </w:tc>
      </w:tr>
      <w:tr w:rsidR="009F1920" w:rsidRPr="004B4749" w:rsidTr="00E83694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f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F1920" w:rsidRPr="004B4749" w:rsidRDefault="009F1920" w:rsidP="00E83694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F1920" w:rsidRPr="0084158B" w:rsidRDefault="009F1920" w:rsidP="00E83694">
            <w:pPr>
              <w:pStyle w:val="a7"/>
              <w:jc w:val="both"/>
              <w:rPr>
                <w:b/>
                <w:color w:val="FF0000"/>
              </w:rPr>
            </w:pPr>
            <w:r w:rsidRPr="0084158B">
              <w:t>ИПК</w:t>
            </w:r>
            <w:r w:rsidR="00415A59" w:rsidRPr="00415A59">
              <w:t>-</w:t>
            </w:r>
            <w:r w:rsidRPr="0084158B">
              <w:t>3.3 Владеет:</w:t>
            </w:r>
            <w:r w:rsidRPr="0084158B">
              <w:rPr>
                <w:color w:val="000000"/>
              </w:rPr>
              <w:t xml:space="preserve"> </w:t>
            </w:r>
            <w:r w:rsidRPr="0084158B">
              <w:t xml:space="preserve">навыками установки, настройки и использования средств для защиты от вредоносного ПО, средств шифрования и инструментов резервного копирования и восстановления информации; </w:t>
            </w:r>
            <w:r w:rsidR="00E83694" w:rsidRPr="00DD3E35">
              <w:t>первичными</w:t>
            </w:r>
            <w:r w:rsidR="00E83694">
              <w:t xml:space="preserve"> </w:t>
            </w:r>
            <w:r w:rsidR="00E83694" w:rsidRPr="00DD3E35">
              <w:t>навыками по подготовке</w:t>
            </w:r>
            <w:r w:rsidR="00E83694">
              <w:t xml:space="preserve"> </w:t>
            </w:r>
            <w:r w:rsidR="00E83694" w:rsidRPr="00DD3E35">
              <w:t>информационных обзоров по</w:t>
            </w:r>
            <w:r w:rsidR="00E83694">
              <w:t xml:space="preserve"> </w:t>
            </w:r>
            <w:r w:rsidR="00E83694" w:rsidRPr="00DD3E35">
              <w:t>проблеме информационной</w:t>
            </w:r>
            <w:r w:rsidR="00E83694">
              <w:t xml:space="preserve"> </w:t>
            </w:r>
            <w:r w:rsidR="00E83694" w:rsidRPr="00DD3E35">
              <w:t>безопасности при</w:t>
            </w:r>
            <w:r w:rsidR="00E83694">
              <w:t xml:space="preserve"> и</w:t>
            </w:r>
            <w:r w:rsidR="00E83694" w:rsidRPr="00DD3E35">
              <w:t>спользовании</w:t>
            </w:r>
            <w:r w:rsidR="00E83694">
              <w:t xml:space="preserve"> </w:t>
            </w:r>
            <w:r w:rsidR="00E83694" w:rsidRPr="00DD3E35">
              <w:t>отечественных и</w:t>
            </w:r>
            <w:r w:rsidR="00E83694">
              <w:t xml:space="preserve"> </w:t>
            </w:r>
            <w:r w:rsidR="00E83694" w:rsidRPr="00DD3E35">
              <w:t>зарубежных источников</w:t>
            </w:r>
            <w:r w:rsidRPr="0084158B">
              <w:t xml:space="preserve"> навыками использования электронной цифровой подписи</w:t>
            </w:r>
          </w:p>
        </w:tc>
      </w:tr>
    </w:tbl>
    <w:p w:rsidR="009F1920" w:rsidRDefault="009F1920" w:rsidP="009F19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452D6" w:rsidRDefault="00B452D6" w:rsidP="009F1920">
      <w:pPr>
        <w:keepNext/>
        <w:spacing w:before="120" w:after="120"/>
      </w:pPr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:rsidR="00B452D6" w:rsidRPr="003D7A0E" w:rsidRDefault="00B452D6" w:rsidP="009B651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52564">
        <w:rPr>
          <w:b/>
          <w:bCs/>
          <w:color w:val="auto"/>
          <w:sz w:val="24"/>
          <w:szCs w:val="24"/>
        </w:rPr>
        <w:t xml:space="preserve">Цель </w:t>
      </w:r>
      <w:r>
        <w:rPr>
          <w:b/>
          <w:bCs/>
          <w:color w:val="auto"/>
          <w:sz w:val="24"/>
          <w:szCs w:val="24"/>
        </w:rPr>
        <w:t>дисциплины</w:t>
      </w:r>
      <w:r w:rsidRPr="00152564">
        <w:rPr>
          <w:bCs/>
          <w:color w:val="auto"/>
          <w:sz w:val="24"/>
          <w:szCs w:val="24"/>
        </w:rPr>
        <w:t>:</w:t>
      </w:r>
      <w:r w:rsidRPr="00D6425B">
        <w:rPr>
          <w:color w:val="auto"/>
          <w:sz w:val="24"/>
          <w:szCs w:val="24"/>
        </w:rPr>
        <w:t xml:space="preserve"> </w:t>
      </w:r>
      <w:r w:rsidR="00BA7E40" w:rsidRPr="00BA7E40">
        <w:rPr>
          <w:color w:val="auto"/>
          <w:sz w:val="24"/>
          <w:szCs w:val="24"/>
        </w:rPr>
        <w:t xml:space="preserve">раскрыть основы правового регулирования отношений в информационной сфере, конституционные гарантии прав граждан на получение информации и механизм их реализации, понятия и виды защищаемой информации по законодательству РФ, систему защиты государственной тайны, основы правового регулирования отношений в области интеллектуальной собственности и способы защиты этой собственности, понятие и виды компьютерных преступлений, а также приобретение </w:t>
      </w:r>
      <w:r w:rsidR="00BA7E40">
        <w:rPr>
          <w:color w:val="auto"/>
          <w:sz w:val="24"/>
          <w:szCs w:val="24"/>
        </w:rPr>
        <w:t>обучаемыми</w:t>
      </w:r>
      <w:r w:rsidR="00BA7E40" w:rsidRPr="00BA7E40">
        <w:rPr>
          <w:color w:val="auto"/>
          <w:sz w:val="24"/>
          <w:szCs w:val="24"/>
        </w:rPr>
        <w:t xml:space="preserve"> знаний по организационному обеспечению защиты информации и формирование некото</w:t>
      </w:r>
      <w:r w:rsidR="00BA7E40">
        <w:rPr>
          <w:color w:val="auto"/>
          <w:sz w:val="24"/>
          <w:szCs w:val="24"/>
        </w:rPr>
        <w:t>рых практических навыков работы</w:t>
      </w:r>
      <w:r>
        <w:rPr>
          <w:color w:val="auto"/>
          <w:sz w:val="24"/>
          <w:szCs w:val="24"/>
        </w:rPr>
        <w:t>, принципами, методами и средствами защиты информации</w:t>
      </w:r>
      <w:r w:rsidR="00E83694">
        <w:rPr>
          <w:color w:val="auto"/>
          <w:sz w:val="24"/>
          <w:szCs w:val="24"/>
        </w:rPr>
        <w:t xml:space="preserve"> в образовательном учреждении</w:t>
      </w:r>
      <w:r>
        <w:rPr>
          <w:color w:val="auto"/>
          <w:sz w:val="24"/>
          <w:szCs w:val="24"/>
        </w:rPr>
        <w:t>.</w:t>
      </w:r>
    </w:p>
    <w:p w:rsidR="00B452D6" w:rsidRPr="006D2D93" w:rsidRDefault="00B452D6" w:rsidP="009B651F">
      <w:pPr>
        <w:pStyle w:val="af6"/>
        <w:ind w:firstLine="709"/>
        <w:jc w:val="both"/>
        <w:rPr>
          <w:b/>
          <w:bCs/>
        </w:rPr>
      </w:pPr>
      <w:r w:rsidRPr="006D2D93">
        <w:rPr>
          <w:b/>
          <w:bCs/>
        </w:rPr>
        <w:t>Задачи дисциплины:</w:t>
      </w:r>
    </w:p>
    <w:p w:rsidR="00E83694" w:rsidRPr="00717E40" w:rsidRDefault="00E83694" w:rsidP="00E83694">
      <w:pPr>
        <w:pStyle w:val="afc"/>
        <w:numPr>
          <w:ilvl w:val="0"/>
          <w:numId w:val="16"/>
        </w:numPr>
        <w:contextualSpacing w:val="0"/>
        <w:jc w:val="both"/>
      </w:pPr>
      <w:r w:rsidRPr="00717E40">
        <w:t>знакомство с основами информационной безопасности и защиты информации;</w:t>
      </w:r>
    </w:p>
    <w:p w:rsidR="00BA7E40" w:rsidRPr="00BA7E40" w:rsidRDefault="00E83694" w:rsidP="00BA7E40">
      <w:pPr>
        <w:pStyle w:val="afc"/>
        <w:numPr>
          <w:ilvl w:val="0"/>
          <w:numId w:val="16"/>
        </w:numPr>
        <w:contextualSpacing w:val="0"/>
        <w:jc w:val="both"/>
      </w:pPr>
      <w:r w:rsidRPr="006D2D93">
        <w:t>изучение принципов криптографических преобразований, типовых программно-аппаратные средств и систем защиты информации от несанкционированного доступа</w:t>
      </w:r>
      <w:r w:rsidR="00BA7E40" w:rsidRPr="00BA7E40">
        <w:t>;</w:t>
      </w:r>
    </w:p>
    <w:p w:rsidR="00BA7E40" w:rsidRPr="00EB7297" w:rsidRDefault="00BA7E40" w:rsidP="00BA7E40">
      <w:pPr>
        <w:pStyle w:val="afc"/>
        <w:numPr>
          <w:ilvl w:val="0"/>
          <w:numId w:val="16"/>
        </w:numPr>
        <w:contextualSpacing w:val="0"/>
        <w:jc w:val="both"/>
      </w:pPr>
      <w:r w:rsidRPr="00EB7297">
        <w:t>анализ угроз бе</w:t>
      </w:r>
      <w:r>
        <w:t>зопасности, приобретение навыков защиты информации; изучение методов</w:t>
      </w:r>
      <w:r w:rsidRPr="00EB7297">
        <w:t xml:space="preserve"> и средств обеспечения защиты информации</w:t>
      </w:r>
      <w:r>
        <w:t>;</w:t>
      </w:r>
    </w:p>
    <w:p w:rsidR="00BA7E40" w:rsidRPr="00EB7297" w:rsidRDefault="00BA7E40" w:rsidP="00BA7E40">
      <w:pPr>
        <w:pStyle w:val="afc"/>
        <w:numPr>
          <w:ilvl w:val="0"/>
          <w:numId w:val="16"/>
        </w:numPr>
        <w:contextualSpacing w:val="0"/>
        <w:jc w:val="both"/>
      </w:pPr>
      <w:r>
        <w:t>знакомство с информационным</w:t>
      </w:r>
      <w:r w:rsidRPr="00EB7297">
        <w:t xml:space="preserve"> законодательств</w:t>
      </w:r>
      <w:r>
        <w:t>ом</w:t>
      </w:r>
      <w:r w:rsidRPr="00EB7297">
        <w:t xml:space="preserve"> Российской Федерации; </w:t>
      </w:r>
    </w:p>
    <w:p w:rsidR="00BA7E40" w:rsidRPr="00EB7297" w:rsidRDefault="00BA7E40" w:rsidP="00BA7E40">
      <w:pPr>
        <w:pStyle w:val="afc"/>
        <w:numPr>
          <w:ilvl w:val="0"/>
          <w:numId w:val="16"/>
        </w:numPr>
        <w:contextualSpacing w:val="0"/>
        <w:jc w:val="both"/>
      </w:pPr>
      <w:r w:rsidRPr="00717E40">
        <w:lastRenderedPageBreak/>
        <w:t>знакомство с</w:t>
      </w:r>
      <w:r w:rsidRPr="00EB7297">
        <w:t xml:space="preserve"> </w:t>
      </w:r>
      <w:r>
        <w:t xml:space="preserve"> </w:t>
      </w:r>
      <w:r w:rsidRPr="00EB7297">
        <w:t>правил</w:t>
      </w:r>
      <w:r>
        <w:t>ами</w:t>
      </w:r>
      <w:r w:rsidRPr="00EB7297">
        <w:t xml:space="preserve"> лицензирования и сертификации в области защиты информации; </w:t>
      </w:r>
    </w:p>
    <w:p w:rsidR="00BA7E40" w:rsidRPr="00EB7297" w:rsidRDefault="00BA7E40" w:rsidP="00BA7E40">
      <w:pPr>
        <w:pStyle w:val="afc"/>
        <w:numPr>
          <w:ilvl w:val="0"/>
          <w:numId w:val="16"/>
        </w:numPr>
        <w:contextualSpacing w:val="0"/>
        <w:jc w:val="both"/>
      </w:pPr>
      <w:r w:rsidRPr="00717E40">
        <w:t>знакомство с</w:t>
      </w:r>
      <w:r w:rsidRPr="00EB7297">
        <w:t xml:space="preserve"> междуна</w:t>
      </w:r>
      <w:r>
        <w:t>родным законодательством</w:t>
      </w:r>
      <w:r w:rsidRPr="00EB7297">
        <w:t xml:space="preserve"> в области защиты информации; </w:t>
      </w:r>
    </w:p>
    <w:p w:rsidR="003F0967" w:rsidRDefault="00BA7E40" w:rsidP="00BA7E40">
      <w:pPr>
        <w:pStyle w:val="afc"/>
        <w:numPr>
          <w:ilvl w:val="0"/>
          <w:numId w:val="16"/>
        </w:numPr>
        <w:contextualSpacing w:val="0"/>
        <w:jc w:val="both"/>
      </w:pPr>
      <w:r>
        <w:t xml:space="preserve">приобретение </w:t>
      </w:r>
      <w:r w:rsidRPr="00EB7297">
        <w:t>зна</w:t>
      </w:r>
      <w:r>
        <w:t>ний о компьютерных преступлениях</w:t>
      </w:r>
      <w:r w:rsidR="003F0967">
        <w:t>;</w:t>
      </w:r>
    </w:p>
    <w:p w:rsidR="00BA7E40" w:rsidRPr="006D2D93" w:rsidRDefault="003F0967" w:rsidP="00BA7E40">
      <w:pPr>
        <w:pStyle w:val="afc"/>
        <w:numPr>
          <w:ilvl w:val="0"/>
          <w:numId w:val="16"/>
        </w:numPr>
        <w:contextualSpacing w:val="0"/>
        <w:jc w:val="both"/>
      </w:pPr>
      <w:r>
        <w:t>знакомство с вопросами информационной безопасности в образовательном учреждении</w:t>
      </w:r>
      <w:r w:rsidR="00BA7E40" w:rsidRPr="00BA7E40">
        <w:t>.</w:t>
      </w:r>
    </w:p>
    <w:p w:rsidR="00B452D6" w:rsidRDefault="00495B1D" w:rsidP="009B5E7A">
      <w:pPr>
        <w:spacing w:before="120"/>
        <w:ind w:firstLine="709"/>
        <w:jc w:val="both"/>
      </w:pPr>
      <w:r w:rsidRPr="007D5303">
        <w:t xml:space="preserve">Дисциплина входит в </w:t>
      </w:r>
      <w:r>
        <w:t xml:space="preserve">блок </w:t>
      </w:r>
      <w:r w:rsidRPr="007F4063">
        <w:rPr>
          <w:b/>
        </w:rPr>
        <w:t>Б1</w:t>
      </w:r>
      <w:r>
        <w:t xml:space="preserve"> (</w:t>
      </w:r>
      <w:r w:rsidRPr="007F4063">
        <w:rPr>
          <w:b/>
        </w:rPr>
        <w:t>Дисциплины</w:t>
      </w:r>
      <w:r>
        <w:t xml:space="preserve">) в </w:t>
      </w:r>
      <w:r w:rsidRPr="007F4063">
        <w:rPr>
          <w:b/>
        </w:rPr>
        <w:t>часть, формируемую участниками образовательных отношений</w:t>
      </w:r>
      <w:r>
        <w:t xml:space="preserve">, в модуль </w:t>
      </w:r>
      <w:r>
        <w:rPr>
          <w:b/>
        </w:rPr>
        <w:t xml:space="preserve">Документационное обеспечение управления и </w:t>
      </w:r>
      <w:r w:rsidRPr="007F4063">
        <w:rPr>
          <w:b/>
        </w:rPr>
        <w:t>информационн</w:t>
      </w:r>
      <w:r>
        <w:rPr>
          <w:b/>
        </w:rPr>
        <w:t>ая</w:t>
      </w:r>
      <w:r w:rsidRPr="007F4063">
        <w:rPr>
          <w:b/>
        </w:rPr>
        <w:t xml:space="preserve"> </w:t>
      </w:r>
      <w:r>
        <w:rPr>
          <w:b/>
        </w:rPr>
        <w:t>безопасность</w:t>
      </w:r>
      <w:r>
        <w:t xml:space="preserve"> и является </w:t>
      </w:r>
      <w:r w:rsidRPr="007F4063">
        <w:rPr>
          <w:b/>
        </w:rPr>
        <w:t>дисциплиной по выбору (Б1.В.0</w:t>
      </w:r>
      <w:r>
        <w:rPr>
          <w:b/>
        </w:rPr>
        <w:t>5</w:t>
      </w:r>
      <w:r w:rsidRPr="007F4063">
        <w:rPr>
          <w:b/>
        </w:rPr>
        <w:t>.ДВ.0</w:t>
      </w:r>
      <w:r>
        <w:rPr>
          <w:b/>
        </w:rPr>
        <w:t>3</w:t>
      </w:r>
      <w:r w:rsidRPr="007F4063">
        <w:rPr>
          <w:b/>
        </w:rPr>
        <w:t>)</w:t>
      </w:r>
      <w:r w:rsidRPr="007F4063">
        <w:t xml:space="preserve"> </w:t>
      </w:r>
      <w:r w:rsidRPr="00FE4CBD">
        <w:t>учебного плана направления 4</w:t>
      </w:r>
      <w:r>
        <w:t>4</w:t>
      </w:r>
      <w:r w:rsidRPr="00FE4CBD">
        <w:t>.03.0</w:t>
      </w:r>
      <w:r>
        <w:t>5</w:t>
      </w:r>
      <w:r>
        <w:rPr>
          <w:rFonts w:cs="TimesNewRomanPSMT"/>
        </w:rPr>
        <w:t xml:space="preserve"> «Педагогическое образование» (</w:t>
      </w:r>
      <w:r w:rsidRPr="00A44F18">
        <w:rPr>
          <w:rFonts w:cs="TimesNewRomanPSMT"/>
        </w:rPr>
        <w:t>Б1.В.</w:t>
      </w:r>
      <w:r>
        <w:rPr>
          <w:rFonts w:cs="TimesNewRomanPSMT"/>
        </w:rPr>
        <w:t>05.ДВ.03</w:t>
      </w:r>
      <w:r w:rsidRPr="00A44F18">
        <w:rPr>
          <w:rFonts w:cs="TimesNewRomanPSMT"/>
        </w:rPr>
        <w:t>.0</w:t>
      </w:r>
      <w:r w:rsidR="00D92178">
        <w:rPr>
          <w:rFonts w:cs="TimesNewRomanPSMT"/>
        </w:rPr>
        <w:t>2</w:t>
      </w:r>
      <w:r>
        <w:rPr>
          <w:rFonts w:cs="TimesNewRomanPSMT"/>
        </w:rPr>
        <w:t xml:space="preserve">). </w:t>
      </w:r>
      <w:r w:rsidR="00B452D6" w:rsidRPr="003B4497">
        <w:t xml:space="preserve"> Дисциплина позволит сформировать у бакалавров представление об</w:t>
      </w:r>
      <w:r w:rsidR="00B452D6">
        <w:t xml:space="preserve"> основных угрозах информационной безопасности и методах и средствах защиты информации.</w:t>
      </w:r>
    </w:p>
    <w:p w:rsidR="00B452D6" w:rsidRDefault="00B452D6" w:rsidP="009B5E7A">
      <w:pPr>
        <w:ind w:firstLine="709"/>
        <w:jc w:val="both"/>
      </w:pPr>
      <w:r>
        <w:t xml:space="preserve">Предшествующими для изучения учебной дисциплины являются дисциплины: </w:t>
      </w:r>
      <w:r w:rsidR="00495B1D">
        <w:rPr>
          <w:rFonts w:cs="TimesNewRomanPSMT"/>
        </w:rPr>
        <w:t>Введение в информатику (</w:t>
      </w:r>
      <w:r w:rsidR="00495B1D" w:rsidRPr="00A44F18">
        <w:rPr>
          <w:rFonts w:cs="TimesNewRomanPSMT"/>
        </w:rPr>
        <w:t>Б</w:t>
      </w:r>
      <w:proofErr w:type="gramStart"/>
      <w:r w:rsidR="00495B1D" w:rsidRPr="00A44F18">
        <w:rPr>
          <w:rFonts w:cs="TimesNewRomanPSMT"/>
        </w:rPr>
        <w:t>1.В.</w:t>
      </w:r>
      <w:r w:rsidR="00495B1D">
        <w:rPr>
          <w:rFonts w:cs="TimesNewRomanPSMT"/>
        </w:rPr>
        <w:t>02.</w:t>
      </w:r>
      <w:r w:rsidR="00495B1D" w:rsidRPr="00A44F18">
        <w:rPr>
          <w:rFonts w:cs="TimesNewRomanPSMT"/>
        </w:rPr>
        <w:t>ДВ</w:t>
      </w:r>
      <w:proofErr w:type="gramEnd"/>
      <w:r w:rsidR="00495B1D" w:rsidRPr="00A44F18">
        <w:rPr>
          <w:rFonts w:cs="TimesNewRomanPSMT"/>
        </w:rPr>
        <w:t>.01.01</w:t>
      </w:r>
      <w:r w:rsidR="00495B1D">
        <w:rPr>
          <w:rFonts w:cs="TimesNewRomanPSMT"/>
        </w:rPr>
        <w:t>)</w:t>
      </w:r>
      <w:r w:rsidR="00495B1D" w:rsidRPr="00CD23C8">
        <w:rPr>
          <w:rFonts w:cs="TimesNewRomanPSMT"/>
        </w:rPr>
        <w:t xml:space="preserve">, </w:t>
      </w:r>
      <w:r w:rsidR="00495B1D" w:rsidRPr="009F57FB">
        <w:rPr>
          <w:rFonts w:cs="TimesNewRomanPSMT"/>
        </w:rPr>
        <w:t>Информационные технологии</w:t>
      </w:r>
      <w:r w:rsidR="00495B1D">
        <w:rPr>
          <w:rFonts w:cs="TimesNewRomanPSMT"/>
        </w:rPr>
        <w:t xml:space="preserve"> в образовании (</w:t>
      </w:r>
      <w:r w:rsidR="00495B1D" w:rsidRPr="007F4063">
        <w:rPr>
          <w:rFonts w:cs="TimesNewRomanPSMT"/>
        </w:rPr>
        <w:t>Б1.О.02.03</w:t>
      </w:r>
      <w:r w:rsidR="00495B1D">
        <w:rPr>
          <w:rFonts w:cs="TimesNewRomanPSMT"/>
        </w:rPr>
        <w:t>),</w:t>
      </w:r>
      <w:r w:rsidR="00495B1D" w:rsidRPr="00CD23C8">
        <w:rPr>
          <w:rFonts w:cs="TimesNewRomanPSMT"/>
        </w:rPr>
        <w:t xml:space="preserve"> </w:t>
      </w:r>
      <w:r w:rsidR="00495B1D" w:rsidRPr="009F57FB">
        <w:rPr>
          <w:rFonts w:cs="TimesNewRomanPSMT"/>
        </w:rPr>
        <w:t>Программирование</w:t>
      </w:r>
      <w:r w:rsidR="00495B1D">
        <w:rPr>
          <w:rFonts w:cs="TimesNewRomanPSMT"/>
        </w:rPr>
        <w:t xml:space="preserve"> (</w:t>
      </w:r>
      <w:r w:rsidR="00495B1D" w:rsidRPr="007F4063">
        <w:rPr>
          <w:rFonts w:cs="TimesNewRomanPSMT"/>
        </w:rPr>
        <w:t>Б1.О.08.04</w:t>
      </w:r>
      <w:r w:rsidR="00495B1D">
        <w:rPr>
          <w:rFonts w:cs="TimesNewRomanPSMT"/>
        </w:rPr>
        <w:t>)</w:t>
      </w:r>
      <w:r>
        <w:t>, «Операционные системы, сети и интернет-технологии» (</w:t>
      </w:r>
      <w:r w:rsidR="00495B1D" w:rsidRPr="00495B1D">
        <w:t>Б1.В.02.ДВ.02.01</w:t>
      </w:r>
      <w:r>
        <w:t>), «Архитектура компьютера»</w:t>
      </w:r>
      <w:r w:rsidR="00495B1D">
        <w:t>(</w:t>
      </w:r>
      <w:r>
        <w:t xml:space="preserve"> </w:t>
      </w:r>
      <w:r w:rsidR="00495B1D" w:rsidRPr="00495B1D">
        <w:t>Б1.О.08.02</w:t>
      </w:r>
      <w:r>
        <w:t>).</w:t>
      </w:r>
    </w:p>
    <w:p w:rsidR="00B452D6" w:rsidRDefault="00B452D6" w:rsidP="009F1920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изучения дисциплин «Информатизация управления образовательным процессом» (</w:t>
      </w:r>
      <w:r w:rsidR="00495B1D" w:rsidRPr="0060253D">
        <w:t>Б</w:t>
      </w:r>
      <w:proofErr w:type="gramStart"/>
      <w:r w:rsidR="00495B1D" w:rsidRPr="0060253D">
        <w:t>1.В.ДВ</w:t>
      </w:r>
      <w:proofErr w:type="gramEnd"/>
      <w:r w:rsidR="00495B1D" w:rsidRPr="0060253D">
        <w:t>.11.01</w:t>
      </w:r>
      <w:r>
        <w:t>), а также – в процессе самообразования.</w:t>
      </w:r>
      <w:r w:rsidR="009F1920">
        <w:t xml:space="preserve"> </w:t>
      </w:r>
      <w:r w:rsidR="009F1920">
        <w:rPr>
          <w:rFonts w:cs="TimesNewRomanPSMT"/>
        </w:rPr>
        <w:t xml:space="preserve">Также </w:t>
      </w:r>
      <w:r w:rsidR="009F1920">
        <w:t>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452D6" w:rsidRDefault="00B452D6" w:rsidP="00E83694">
      <w:pPr>
        <w:spacing w:before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AA4CB0" w:rsidRDefault="00B452D6" w:rsidP="00AA4CB0">
      <w:pPr>
        <w:spacing w:after="120"/>
        <w:ind w:firstLine="720"/>
        <w:jc w:val="both"/>
      </w:pPr>
      <w:r w:rsidRPr="00A377CC">
        <w:t xml:space="preserve">Общая трудоемкость дисциплины составляет </w:t>
      </w:r>
      <w:r w:rsidR="00AA4CB0" w:rsidRPr="00A377CC">
        <w:t>2 зач</w:t>
      </w:r>
      <w:r w:rsidR="00AA4CB0">
        <w:t>етные единицы,</w:t>
      </w:r>
      <w:r w:rsidR="00AA4CB0" w:rsidRPr="00A377CC">
        <w:t xml:space="preserve"> </w:t>
      </w:r>
      <w:r w:rsidRPr="00A377CC">
        <w:t xml:space="preserve">72 </w:t>
      </w:r>
      <w:r w:rsidR="00AA4CB0">
        <w:t xml:space="preserve">академических </w:t>
      </w:r>
      <w:r w:rsidRPr="00A377CC">
        <w:t xml:space="preserve">часа </w:t>
      </w:r>
      <w:r w:rsidR="00AA4CB0" w:rsidRPr="0009615E">
        <w:t xml:space="preserve">(1 </w:t>
      </w:r>
      <w:r w:rsidR="00AA4CB0">
        <w:t>зачетная единица соответствует 36 академическим часам</w:t>
      </w:r>
      <w:r w:rsidR="00AA4CB0" w:rsidRPr="0009615E">
        <w:t>)</w:t>
      </w:r>
      <w:r w:rsidR="00AA4CB0" w:rsidRPr="00255A37">
        <w:t>.</w:t>
      </w:r>
    </w:p>
    <w:p w:rsidR="008C17D1" w:rsidRPr="001353A1" w:rsidRDefault="008C17D1" w:rsidP="008C17D1">
      <w:pPr>
        <w:spacing w:after="120"/>
        <w:jc w:val="both"/>
        <w:rPr>
          <w:b/>
        </w:rPr>
      </w:pPr>
      <w:r w:rsidRPr="001353A1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1808"/>
      </w:tblGrid>
      <w:tr w:rsidR="008C17D1" w:rsidRPr="00F0111D" w:rsidTr="00E83694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8C17D1" w:rsidRPr="00F0111D" w:rsidRDefault="008C17D1" w:rsidP="00E83694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Вид учебной работы</w:t>
            </w:r>
          </w:p>
          <w:p w:rsidR="008C17D1" w:rsidRPr="00F0111D" w:rsidRDefault="008C17D1" w:rsidP="00E83694">
            <w:pPr>
              <w:pStyle w:val="a7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8C17D1" w:rsidRPr="00F0111D" w:rsidRDefault="008C17D1" w:rsidP="00E83694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 xml:space="preserve">Трудоемкость в </w:t>
            </w:r>
            <w:proofErr w:type="spellStart"/>
            <w:r w:rsidRPr="00F0111D">
              <w:rPr>
                <w:b/>
              </w:rPr>
              <w:t>акад.час</w:t>
            </w:r>
            <w:proofErr w:type="spellEnd"/>
          </w:p>
          <w:p w:rsidR="008C17D1" w:rsidRPr="00F0111D" w:rsidRDefault="008C17D1" w:rsidP="00E83694">
            <w:pPr>
              <w:pStyle w:val="a7"/>
              <w:jc w:val="center"/>
              <w:rPr>
                <w:b/>
              </w:rPr>
            </w:pPr>
          </w:p>
        </w:tc>
      </w:tr>
      <w:tr w:rsidR="008C17D1" w:rsidRPr="00F0111D" w:rsidTr="00E83694">
        <w:trPr>
          <w:trHeight w:val="545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8C17D1" w:rsidRPr="00F0111D" w:rsidRDefault="008C17D1" w:rsidP="00E83694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C17D1" w:rsidRPr="00F0111D" w:rsidRDefault="008C17D1" w:rsidP="00E83694">
            <w:pPr>
              <w:pStyle w:val="a7"/>
              <w:jc w:val="center"/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:rsidR="008C17D1" w:rsidRPr="00F0111D" w:rsidRDefault="008C17D1" w:rsidP="00E83694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Практическая подготовка</w:t>
            </w:r>
          </w:p>
        </w:tc>
      </w:tr>
      <w:tr w:rsidR="008C17D1" w:rsidRPr="00F0111D" w:rsidTr="00E83694">
        <w:trPr>
          <w:trHeight w:val="424"/>
        </w:trPr>
        <w:tc>
          <w:tcPr>
            <w:tcW w:w="5920" w:type="dxa"/>
            <w:shd w:val="clear" w:color="auto" w:fill="E0E0E0"/>
          </w:tcPr>
          <w:p w:rsidR="008C17D1" w:rsidRPr="00F0111D" w:rsidRDefault="008C17D1" w:rsidP="00E83694">
            <w:pPr>
              <w:rPr>
                <w:b/>
              </w:rPr>
            </w:pPr>
            <w:r w:rsidRPr="00F0111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8C17D1" w:rsidRPr="00F0111D" w:rsidRDefault="008C17D1" w:rsidP="00E8369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C17D1" w:rsidRPr="00F0111D" w:rsidTr="00E83694">
        <w:tc>
          <w:tcPr>
            <w:tcW w:w="5920" w:type="dxa"/>
          </w:tcPr>
          <w:p w:rsidR="008C17D1" w:rsidRPr="00F0111D" w:rsidRDefault="008C17D1" w:rsidP="00E83694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8C17D1" w:rsidRPr="00F0111D" w:rsidRDefault="008C17D1" w:rsidP="00E83694">
            <w:pPr>
              <w:pStyle w:val="a7"/>
              <w:jc w:val="center"/>
            </w:pPr>
          </w:p>
        </w:tc>
      </w:tr>
      <w:tr w:rsidR="008C17D1" w:rsidRPr="00F0111D" w:rsidTr="00E83694">
        <w:tc>
          <w:tcPr>
            <w:tcW w:w="5920" w:type="dxa"/>
          </w:tcPr>
          <w:p w:rsidR="008C17D1" w:rsidRPr="00F0111D" w:rsidRDefault="008C17D1" w:rsidP="00E83694">
            <w:pPr>
              <w:pStyle w:val="a7"/>
            </w:pPr>
            <w:r w:rsidRPr="00F0111D">
              <w:t>Лекции</w:t>
            </w:r>
          </w:p>
        </w:tc>
        <w:tc>
          <w:tcPr>
            <w:tcW w:w="1843" w:type="dxa"/>
          </w:tcPr>
          <w:p w:rsidR="008C17D1" w:rsidRPr="00F0111D" w:rsidRDefault="008C17D1" w:rsidP="00E83694">
            <w:pPr>
              <w:pStyle w:val="a7"/>
              <w:jc w:val="center"/>
            </w:pPr>
            <w:r>
              <w:t>14</w:t>
            </w:r>
          </w:p>
        </w:tc>
        <w:tc>
          <w:tcPr>
            <w:tcW w:w="1808" w:type="dxa"/>
          </w:tcPr>
          <w:p w:rsidR="008C17D1" w:rsidRPr="00F0111D" w:rsidRDefault="008C17D1" w:rsidP="00E83694">
            <w:pPr>
              <w:pStyle w:val="a7"/>
              <w:jc w:val="center"/>
            </w:pPr>
            <w:r w:rsidRPr="00F0111D">
              <w:t>-</w:t>
            </w:r>
          </w:p>
        </w:tc>
      </w:tr>
      <w:tr w:rsidR="008C17D1" w:rsidRPr="00F0111D" w:rsidTr="00E83694">
        <w:tc>
          <w:tcPr>
            <w:tcW w:w="5920" w:type="dxa"/>
          </w:tcPr>
          <w:p w:rsidR="008C17D1" w:rsidRPr="00415A59" w:rsidRDefault="008C17D1" w:rsidP="00E83694">
            <w:pPr>
              <w:pStyle w:val="a7"/>
            </w:pPr>
            <w:r w:rsidRPr="00F0111D">
              <w:t xml:space="preserve">Лабораторные работы / Практические занятия (в </w:t>
            </w:r>
            <w:proofErr w:type="spellStart"/>
            <w:r w:rsidRPr="00F0111D">
              <w:t>т.ч</w:t>
            </w:r>
            <w:proofErr w:type="spellEnd"/>
            <w:r w:rsidRPr="00F0111D">
              <w:t>. зачет)</w:t>
            </w:r>
          </w:p>
        </w:tc>
        <w:tc>
          <w:tcPr>
            <w:tcW w:w="1843" w:type="dxa"/>
          </w:tcPr>
          <w:p w:rsidR="008C17D1" w:rsidRPr="00F0111D" w:rsidRDefault="008C17D1" w:rsidP="00E83694">
            <w:pPr>
              <w:pStyle w:val="a7"/>
              <w:jc w:val="center"/>
            </w:pPr>
            <w:r>
              <w:t>26</w:t>
            </w:r>
            <w:r w:rsidRPr="00F0111D">
              <w:t>/-</w:t>
            </w:r>
          </w:p>
        </w:tc>
        <w:tc>
          <w:tcPr>
            <w:tcW w:w="1808" w:type="dxa"/>
          </w:tcPr>
          <w:p w:rsidR="008C17D1" w:rsidRPr="00F0111D" w:rsidRDefault="008C17D1" w:rsidP="00E83694">
            <w:pPr>
              <w:pStyle w:val="a7"/>
              <w:jc w:val="center"/>
            </w:pPr>
            <w:r w:rsidRPr="00F0111D">
              <w:t>-/-</w:t>
            </w:r>
          </w:p>
        </w:tc>
      </w:tr>
      <w:tr w:rsidR="008C17D1" w:rsidRPr="00F0111D" w:rsidTr="00E83694">
        <w:tc>
          <w:tcPr>
            <w:tcW w:w="5920" w:type="dxa"/>
            <w:shd w:val="clear" w:color="auto" w:fill="E0E0E0"/>
          </w:tcPr>
          <w:p w:rsidR="008C17D1" w:rsidRPr="00F0111D" w:rsidRDefault="008C17D1" w:rsidP="00E83694">
            <w:pPr>
              <w:pStyle w:val="a7"/>
              <w:rPr>
                <w:b/>
                <w:bCs/>
              </w:rPr>
            </w:pPr>
            <w:r w:rsidRPr="00F011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8C17D1" w:rsidRPr="00F0111D" w:rsidRDefault="008C17D1" w:rsidP="00E8369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8C17D1" w:rsidRPr="00F0111D" w:rsidTr="00E83694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8C17D1" w:rsidRPr="00F0111D" w:rsidRDefault="008C17D1" w:rsidP="00E83694">
            <w:pPr>
              <w:pStyle w:val="a7"/>
              <w:ind w:left="57"/>
              <w:rPr>
                <w:b/>
              </w:rPr>
            </w:pPr>
            <w:r w:rsidRPr="00F0111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8C17D1" w:rsidRPr="00F0111D" w:rsidRDefault="008C17D1" w:rsidP="00E83694">
            <w:pPr>
              <w:pStyle w:val="a7"/>
              <w:jc w:val="center"/>
            </w:pPr>
            <w:r w:rsidRPr="00F0111D">
              <w:t>-</w:t>
            </w:r>
          </w:p>
        </w:tc>
      </w:tr>
      <w:tr w:rsidR="008C17D1" w:rsidRPr="00F0111D" w:rsidTr="00E83694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C17D1" w:rsidRPr="00F0111D" w:rsidRDefault="008C17D1" w:rsidP="00E83694">
            <w:pPr>
              <w:pStyle w:val="a7"/>
              <w:ind w:left="57"/>
            </w:pPr>
            <w:r w:rsidRPr="00F0111D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8C17D1" w:rsidRPr="00F0111D" w:rsidRDefault="008C17D1" w:rsidP="00E83694">
            <w:pPr>
              <w:pStyle w:val="a7"/>
              <w:jc w:val="center"/>
            </w:pPr>
            <w:r w:rsidRPr="00F0111D">
              <w:t>-</w:t>
            </w:r>
          </w:p>
        </w:tc>
      </w:tr>
      <w:tr w:rsidR="008C17D1" w:rsidRPr="00F0111D" w:rsidTr="00E83694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C17D1" w:rsidRPr="00F0111D" w:rsidRDefault="008C17D1" w:rsidP="00E83694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8C17D1" w:rsidRPr="00F0111D" w:rsidRDefault="008C17D1" w:rsidP="00E83694">
            <w:pPr>
              <w:pStyle w:val="a7"/>
              <w:jc w:val="center"/>
            </w:pPr>
            <w:r w:rsidRPr="00F0111D">
              <w:t>-</w:t>
            </w:r>
          </w:p>
        </w:tc>
      </w:tr>
      <w:tr w:rsidR="008C17D1" w:rsidRPr="00F0111D" w:rsidTr="00E83694">
        <w:trPr>
          <w:trHeight w:val="500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8C17D1" w:rsidRPr="00F0111D" w:rsidRDefault="008C17D1" w:rsidP="00E83694">
            <w:pPr>
              <w:pStyle w:val="a7"/>
              <w:rPr>
                <w:b/>
              </w:rPr>
            </w:pPr>
            <w:r w:rsidRPr="00F0111D">
              <w:rPr>
                <w:b/>
              </w:rPr>
              <w:t>Общая трудоемкость дисциплины (в час./</w:t>
            </w:r>
            <w:proofErr w:type="spellStart"/>
            <w:r w:rsidRPr="00F0111D">
              <w:rPr>
                <w:b/>
              </w:rPr>
              <w:t>з.е</w:t>
            </w:r>
            <w:proofErr w:type="spellEnd"/>
            <w:r w:rsidRPr="00F0111D">
              <w:rPr>
                <w:b/>
              </w:rPr>
              <w:t>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8C17D1" w:rsidRPr="00F0111D" w:rsidRDefault="008C17D1" w:rsidP="00E8369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FA2859" w:rsidRPr="00EB763E" w:rsidRDefault="00BA7E40" w:rsidP="00FA2859">
      <w:pPr>
        <w:tabs>
          <w:tab w:val="left" w:pos="708"/>
        </w:tabs>
        <w:spacing w:after="120"/>
        <w:rPr>
          <w:b/>
        </w:rPr>
      </w:pPr>
      <w:r>
        <w:rPr>
          <w:b/>
        </w:rPr>
        <w:br w:type="page"/>
      </w:r>
      <w:r w:rsidR="00FA2859" w:rsidRPr="00EB763E">
        <w:rPr>
          <w:b/>
        </w:rPr>
        <w:lastRenderedPageBreak/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FA2859" w:rsidRPr="00EB763E" w:rsidTr="00E83694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Вид учебной работы</w:t>
            </w:r>
          </w:p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 xml:space="preserve">Трудоемкость в </w:t>
            </w:r>
            <w:proofErr w:type="spellStart"/>
            <w:r w:rsidRPr="00EB763E">
              <w:rPr>
                <w:b/>
              </w:rPr>
              <w:t>акад.час</w:t>
            </w:r>
            <w:proofErr w:type="spellEnd"/>
          </w:p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FA2859" w:rsidRPr="00EB763E" w:rsidTr="00E83694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Практическая подготовка</w:t>
            </w:r>
          </w:p>
        </w:tc>
      </w:tr>
      <w:tr w:rsidR="00FA2859" w:rsidRPr="00EB763E" w:rsidTr="00E83694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14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</w:pPr>
            <w:r w:rsidRPr="00EB763E"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</w:pPr>
            <w:r w:rsidRPr="00EB763E"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 w:rsidRPr="00EB763E">
              <w:t>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</w:pPr>
            <w:r w:rsidRPr="00EB763E"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>
              <w:t>8</w:t>
            </w:r>
            <w:r w:rsidRPr="00EB763E">
              <w:t>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>
              <w:t>-</w:t>
            </w:r>
            <w:r w:rsidRPr="00EB763E">
              <w:t>/-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rPr>
                <w:b/>
                <w:bCs/>
              </w:rPr>
            </w:pPr>
            <w:r w:rsidRPr="00EB763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 w:rsidRPr="00EB763E">
              <w:rPr>
                <w:b/>
                <w:lang w:val="en-US"/>
              </w:rPr>
              <w:t>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</w:pPr>
            <w:r w:rsidRPr="00EB763E"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</w:pPr>
            <w:r w:rsidRPr="00EB763E"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 w:rsidRPr="00EB763E"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</w:pPr>
            <w:r w:rsidRPr="00EB763E"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 w:rsidRPr="00EB763E"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ind w:left="57"/>
              <w:rPr>
                <w:b/>
              </w:rPr>
            </w:pPr>
            <w:r w:rsidRPr="00EB763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FA2859" w:rsidRPr="003D7053" w:rsidRDefault="00FA2859" w:rsidP="00E83694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ind w:left="57"/>
            </w:pPr>
            <w:r w:rsidRPr="00EB763E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FA2859" w:rsidRPr="00EB763E" w:rsidTr="00E83694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ind w:left="57"/>
            </w:pPr>
            <w:r w:rsidRPr="00EB763E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FA2859" w:rsidRPr="00EB763E" w:rsidTr="00E83694">
        <w:trPr>
          <w:trHeight w:val="862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Общая трудоемкость дисциплины (в час./</w:t>
            </w:r>
            <w:proofErr w:type="spellStart"/>
            <w:r w:rsidRPr="00EB763E">
              <w:rPr>
                <w:b/>
              </w:rPr>
              <w:t>з.е</w:t>
            </w:r>
            <w:proofErr w:type="spellEnd"/>
            <w:r w:rsidRPr="00EB763E">
              <w:rPr>
                <w:b/>
              </w:rPr>
              <w:t>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FA2859" w:rsidRPr="00EB763E" w:rsidRDefault="00FA2859" w:rsidP="00E83694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B452D6" w:rsidRDefault="00B452D6" w:rsidP="008B0C6A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B452D6" w:rsidRPr="00284E83" w:rsidRDefault="00B452D6" w:rsidP="00284E83">
      <w:pPr>
        <w:jc w:val="both"/>
      </w:pPr>
      <w:r w:rsidRPr="00284E8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F1920" w:rsidRPr="00162958" w:rsidRDefault="009F1920" w:rsidP="009F1920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9F1920" w:rsidRPr="001841F8" w:rsidTr="00E83694">
        <w:trPr>
          <w:jc w:val="center"/>
        </w:trPr>
        <w:tc>
          <w:tcPr>
            <w:tcW w:w="769" w:type="dxa"/>
            <w:shd w:val="clear" w:color="auto" w:fill="auto"/>
          </w:tcPr>
          <w:p w:rsidR="009F1920" w:rsidRPr="001841F8" w:rsidRDefault="009F1920" w:rsidP="00E836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9F1920" w:rsidRPr="001841F8" w:rsidRDefault="009F1920" w:rsidP="00E836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3694" w:rsidRPr="0053465B" w:rsidTr="00E83694">
        <w:trPr>
          <w:jc w:val="center"/>
        </w:trPr>
        <w:tc>
          <w:tcPr>
            <w:tcW w:w="769" w:type="dxa"/>
            <w:shd w:val="clear" w:color="auto" w:fill="auto"/>
          </w:tcPr>
          <w:p w:rsidR="00E83694" w:rsidRPr="001841F8" w:rsidRDefault="00E83694" w:rsidP="00E836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E83694" w:rsidRPr="00750D22" w:rsidRDefault="00E83694" w:rsidP="00E83694">
            <w:pPr>
              <w:pStyle w:val="afd"/>
              <w:rPr>
                <w:sz w:val="24"/>
              </w:rPr>
            </w:pPr>
            <w:r w:rsidRPr="005E55B7">
              <w:rPr>
                <w:sz w:val="24"/>
              </w:rPr>
              <w:t>Введение в информационную безопасность</w:t>
            </w:r>
            <w:r w:rsidR="005319E5">
              <w:rPr>
                <w:sz w:val="24"/>
              </w:rPr>
              <w:t xml:space="preserve">. </w:t>
            </w:r>
            <w:r w:rsidR="005319E5" w:rsidRPr="00EB7297">
              <w:t>Информация как объект правового регулирования</w:t>
            </w:r>
          </w:p>
        </w:tc>
      </w:tr>
      <w:tr w:rsidR="005319E5" w:rsidRPr="0053465B" w:rsidTr="00E83694">
        <w:trPr>
          <w:jc w:val="center"/>
        </w:trPr>
        <w:tc>
          <w:tcPr>
            <w:tcW w:w="769" w:type="dxa"/>
            <w:shd w:val="clear" w:color="auto" w:fill="auto"/>
          </w:tcPr>
          <w:p w:rsidR="005319E5" w:rsidRPr="001841F8" w:rsidRDefault="005319E5" w:rsidP="00531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5319E5" w:rsidRPr="00EB7297" w:rsidRDefault="009757DE" w:rsidP="005319E5">
            <w:r>
              <w:t>Организационно-правовое обеспечение информационной безопасности</w:t>
            </w:r>
          </w:p>
        </w:tc>
      </w:tr>
      <w:tr w:rsidR="005319E5" w:rsidRPr="0053465B" w:rsidTr="00E83694">
        <w:trPr>
          <w:jc w:val="center"/>
        </w:trPr>
        <w:tc>
          <w:tcPr>
            <w:tcW w:w="769" w:type="dxa"/>
            <w:shd w:val="clear" w:color="auto" w:fill="auto"/>
          </w:tcPr>
          <w:p w:rsidR="005319E5" w:rsidRPr="001841F8" w:rsidRDefault="005319E5" w:rsidP="00531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5319E5" w:rsidRPr="00EB7297" w:rsidRDefault="005319E5" w:rsidP="005319E5">
            <w:r>
              <w:t xml:space="preserve">Виды защищаемой информации. </w:t>
            </w:r>
            <w:r w:rsidRPr="00EB7297">
              <w:t>Правонарушения в области обеспечен</w:t>
            </w:r>
            <w:r>
              <w:t>ия информационной безопасности</w:t>
            </w:r>
          </w:p>
        </w:tc>
      </w:tr>
      <w:tr w:rsidR="005319E5" w:rsidRPr="0053465B" w:rsidTr="00E83694">
        <w:trPr>
          <w:jc w:val="center"/>
        </w:trPr>
        <w:tc>
          <w:tcPr>
            <w:tcW w:w="769" w:type="dxa"/>
            <w:shd w:val="clear" w:color="auto" w:fill="auto"/>
          </w:tcPr>
          <w:p w:rsidR="005319E5" w:rsidRPr="001841F8" w:rsidRDefault="005319E5" w:rsidP="00531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5319E5" w:rsidRPr="00EB7297" w:rsidRDefault="009757DE" w:rsidP="005319E5">
            <w:r w:rsidRPr="00750D22">
              <w:t>Методы и средства защиты информации от угроз нарушения конфиденциальности, целостности, отказа доступа к информации</w:t>
            </w:r>
          </w:p>
        </w:tc>
      </w:tr>
      <w:tr w:rsidR="00D9503F" w:rsidRPr="0053465B" w:rsidTr="00E83694">
        <w:trPr>
          <w:jc w:val="center"/>
        </w:trPr>
        <w:tc>
          <w:tcPr>
            <w:tcW w:w="769" w:type="dxa"/>
            <w:shd w:val="clear" w:color="auto" w:fill="auto"/>
          </w:tcPr>
          <w:p w:rsidR="00D9503F" w:rsidRDefault="005319E5" w:rsidP="00E836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D9503F" w:rsidRPr="00750D22" w:rsidRDefault="00D9503F" w:rsidP="00E83694">
            <w:pPr>
              <w:pStyle w:val="afd"/>
              <w:rPr>
                <w:sz w:val="24"/>
              </w:rPr>
            </w:pPr>
            <w:r>
              <w:rPr>
                <w:sz w:val="24"/>
              </w:rPr>
              <w:t>Основные виды угроз информационной безопасности в образовательном учреждении. Методы и средства информационной защиты</w:t>
            </w:r>
          </w:p>
        </w:tc>
      </w:tr>
    </w:tbl>
    <w:p w:rsidR="00B452D6" w:rsidRPr="00C66F40" w:rsidRDefault="00B452D6" w:rsidP="00DD7F90">
      <w:pPr>
        <w:pStyle w:val="14"/>
        <w:keepNext w:val="0"/>
        <w:widowControl w:val="0"/>
        <w:ind w:firstLine="0"/>
        <w:jc w:val="both"/>
        <w:outlineLvl w:val="0"/>
        <w:rPr>
          <w:b/>
          <w:bCs/>
          <w:caps/>
          <w:sz w:val="24"/>
          <w:szCs w:val="24"/>
        </w:rPr>
      </w:pPr>
      <w:r w:rsidRPr="00C66F40">
        <w:rPr>
          <w:b/>
          <w:bCs/>
          <w:sz w:val="24"/>
          <w:szCs w:val="24"/>
        </w:rPr>
        <w:t>4.</w:t>
      </w:r>
      <w:r w:rsidR="00772132">
        <w:rPr>
          <w:b/>
          <w:bCs/>
          <w:sz w:val="24"/>
          <w:szCs w:val="24"/>
        </w:rPr>
        <w:t>2</w:t>
      </w:r>
      <w:r w:rsidRPr="00C66F40">
        <w:rPr>
          <w:b/>
          <w:bCs/>
          <w:sz w:val="24"/>
          <w:szCs w:val="24"/>
        </w:rPr>
        <w:t xml:space="preserve">. Примерная тематика курсовых </w:t>
      </w:r>
      <w:r w:rsidR="00AA4CB0" w:rsidRPr="00C66F40">
        <w:rPr>
          <w:b/>
          <w:bCs/>
          <w:sz w:val="24"/>
          <w:szCs w:val="24"/>
        </w:rPr>
        <w:t xml:space="preserve">работ </w:t>
      </w:r>
      <w:r w:rsidRPr="00C66F40">
        <w:rPr>
          <w:b/>
          <w:bCs/>
          <w:sz w:val="24"/>
          <w:szCs w:val="24"/>
        </w:rPr>
        <w:t>(</w:t>
      </w:r>
      <w:r w:rsidR="00AA4CB0" w:rsidRPr="00C66F40">
        <w:rPr>
          <w:b/>
          <w:bCs/>
          <w:sz w:val="24"/>
          <w:szCs w:val="24"/>
        </w:rPr>
        <w:t>проектов</w:t>
      </w:r>
      <w:r w:rsidRPr="00C66F40">
        <w:rPr>
          <w:b/>
          <w:bCs/>
          <w:sz w:val="24"/>
          <w:szCs w:val="24"/>
        </w:rPr>
        <w:t>)</w:t>
      </w:r>
    </w:p>
    <w:p w:rsidR="00B452D6" w:rsidRPr="00BF0C5B" w:rsidRDefault="00B452D6" w:rsidP="00DD7F90">
      <w:pPr>
        <w:pStyle w:val="af6"/>
        <w:spacing w:after="0"/>
        <w:jc w:val="both"/>
      </w:pPr>
      <w:r>
        <w:t>Выполнение курсовых проектов учебным планом не предусмотрено.</w:t>
      </w:r>
    </w:p>
    <w:p w:rsidR="003E2EEF" w:rsidRDefault="005319E5" w:rsidP="003E2EEF">
      <w:pPr>
        <w:spacing w:before="120" w:after="120"/>
        <w:jc w:val="both"/>
        <w:rPr>
          <w:b/>
          <w:bCs/>
        </w:rPr>
      </w:pPr>
      <w:r>
        <w:rPr>
          <w:b/>
          <w:bCs/>
        </w:rPr>
        <w:br w:type="page"/>
      </w:r>
      <w:r w:rsidR="00B452D6" w:rsidRPr="00162958">
        <w:rPr>
          <w:b/>
          <w:bCs/>
        </w:rPr>
        <w:lastRenderedPageBreak/>
        <w:t>4.</w:t>
      </w:r>
      <w:r w:rsidR="00772132">
        <w:rPr>
          <w:b/>
          <w:bCs/>
        </w:rPr>
        <w:t>3</w:t>
      </w:r>
      <w:r w:rsidR="00B452D6">
        <w:rPr>
          <w:b/>
          <w:bCs/>
        </w:rPr>
        <w:t>. </w:t>
      </w:r>
      <w:r w:rsidR="00B452D6"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E2EEF">
        <w:rPr>
          <w:b/>
        </w:rPr>
        <w:t>. 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546"/>
        <w:gridCol w:w="1985"/>
        <w:gridCol w:w="2126"/>
        <w:gridCol w:w="2375"/>
      </w:tblGrid>
      <w:tr w:rsidR="003E2EEF" w:rsidRPr="00E03264" w:rsidTr="008751EA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</w:tcBorders>
            <w:vAlign w:val="center"/>
          </w:tcPr>
          <w:p w:rsidR="003E2EEF" w:rsidRPr="00C96160" w:rsidRDefault="003E2EEF" w:rsidP="00E83694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12" w:space="0" w:color="auto"/>
            </w:tcBorders>
            <w:vAlign w:val="center"/>
          </w:tcPr>
          <w:p w:rsidR="003E2EEF" w:rsidRPr="00C96160" w:rsidRDefault="003E2EEF" w:rsidP="00E83694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2EEF" w:rsidRPr="00C96160" w:rsidRDefault="003E2EEF" w:rsidP="00E83694">
            <w:pPr>
              <w:pStyle w:val="a7"/>
              <w:jc w:val="center"/>
              <w:rPr>
                <w:b/>
              </w:rPr>
            </w:pPr>
            <w:r w:rsidRPr="00B726E1"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</w:r>
            <w:r w:rsidRPr="00B726E1">
              <w:rPr>
                <w:b/>
              </w:rPr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</w:tcBorders>
          </w:tcPr>
          <w:p w:rsidR="003E2EEF" w:rsidRPr="00415A59" w:rsidRDefault="003E2EEF" w:rsidP="00E83694">
            <w:pPr>
              <w:pStyle w:val="a7"/>
              <w:jc w:val="center"/>
              <w:rPr>
                <w:b/>
                <w:lang w:val="en-US"/>
              </w:rPr>
            </w:pPr>
            <w:r w:rsidRPr="00744482">
              <w:rPr>
                <w:b/>
              </w:rPr>
              <w:t>Практическая подготовка</w:t>
            </w:r>
            <w:r w:rsidR="00415A59">
              <w:rPr>
                <w:b/>
                <w:lang w:val="en-US"/>
              </w:rPr>
              <w:t>*</w:t>
            </w:r>
          </w:p>
        </w:tc>
      </w:tr>
      <w:tr w:rsidR="003E2EEF" w:rsidRPr="00E03264" w:rsidTr="008751EA">
        <w:trPr>
          <w:trHeight w:val="277"/>
          <w:tblHeader/>
        </w:trPr>
        <w:tc>
          <w:tcPr>
            <w:tcW w:w="539" w:type="dxa"/>
            <w:vMerge/>
            <w:vAlign w:val="center"/>
          </w:tcPr>
          <w:p w:rsidR="003E2EEF" w:rsidRPr="00C96160" w:rsidRDefault="003E2EEF" w:rsidP="00E8369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46" w:type="dxa"/>
            <w:vMerge/>
            <w:vAlign w:val="center"/>
          </w:tcPr>
          <w:p w:rsidR="003E2EEF" w:rsidRPr="00C96160" w:rsidRDefault="003E2EEF" w:rsidP="00E83694">
            <w:pPr>
              <w:pStyle w:val="a7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E2EEF" w:rsidRPr="00C96160" w:rsidRDefault="003E2EEF" w:rsidP="008751EA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 xml:space="preserve">Форма проведения занятия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3E2EEF" w:rsidRPr="00C96160" w:rsidRDefault="003E2EEF" w:rsidP="00E83694">
            <w:pPr>
              <w:pStyle w:val="a7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</w:tcPr>
          <w:p w:rsidR="003E2EEF" w:rsidRPr="00C96160" w:rsidRDefault="003E2EEF" w:rsidP="00E83694">
            <w:pPr>
              <w:pStyle w:val="a7"/>
              <w:jc w:val="center"/>
              <w:rPr>
                <w:b/>
              </w:rPr>
            </w:pPr>
          </w:p>
        </w:tc>
      </w:tr>
      <w:tr w:rsidR="005319E5" w:rsidRPr="00E03264" w:rsidTr="008751EA">
        <w:trPr>
          <w:trHeight w:val="1058"/>
        </w:trPr>
        <w:tc>
          <w:tcPr>
            <w:tcW w:w="539" w:type="dxa"/>
            <w:vMerge w:val="restart"/>
          </w:tcPr>
          <w:p w:rsidR="005319E5" w:rsidRPr="00E03264" w:rsidRDefault="005319E5" w:rsidP="005319E5">
            <w:pPr>
              <w:pStyle w:val="a7"/>
              <w:jc w:val="center"/>
            </w:pPr>
            <w:r w:rsidRPr="00E03264">
              <w:t>1.</w:t>
            </w:r>
          </w:p>
        </w:tc>
        <w:tc>
          <w:tcPr>
            <w:tcW w:w="2546" w:type="dxa"/>
            <w:vMerge w:val="restart"/>
          </w:tcPr>
          <w:p w:rsidR="005319E5" w:rsidRPr="00750D22" w:rsidRDefault="005319E5" w:rsidP="005319E5">
            <w:pPr>
              <w:pStyle w:val="afd"/>
              <w:rPr>
                <w:sz w:val="24"/>
              </w:rPr>
            </w:pPr>
            <w:r w:rsidRPr="005E55B7">
              <w:rPr>
                <w:sz w:val="24"/>
              </w:rPr>
              <w:t>Введение в информационную безопасность</w:t>
            </w:r>
            <w:r>
              <w:rPr>
                <w:sz w:val="24"/>
              </w:rPr>
              <w:t xml:space="preserve">. </w:t>
            </w:r>
            <w:r w:rsidRPr="00EB7297">
              <w:t>Информация как объект правового регулирования</w:t>
            </w:r>
          </w:p>
        </w:tc>
        <w:tc>
          <w:tcPr>
            <w:tcW w:w="1985" w:type="dxa"/>
          </w:tcPr>
          <w:p w:rsidR="005319E5" w:rsidRPr="00A76EDD" w:rsidRDefault="008751EA" w:rsidP="005319E5">
            <w:pPr>
              <w:pStyle w:val="a7"/>
            </w:pPr>
            <w:r>
              <w:t>лекционное занятие</w:t>
            </w:r>
            <w:r w:rsidR="005319E5" w:rsidRPr="00A76EDD"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 xml:space="preserve">использование презентаций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1057"/>
        </w:trPr>
        <w:tc>
          <w:tcPr>
            <w:tcW w:w="539" w:type="dxa"/>
            <w:vMerge/>
          </w:tcPr>
          <w:p w:rsidR="005319E5" w:rsidRPr="00E03264" w:rsidRDefault="005319E5" w:rsidP="005319E5">
            <w:pPr>
              <w:pStyle w:val="a7"/>
              <w:jc w:val="center"/>
            </w:pPr>
          </w:p>
        </w:tc>
        <w:tc>
          <w:tcPr>
            <w:tcW w:w="2546" w:type="dxa"/>
            <w:vMerge/>
          </w:tcPr>
          <w:p w:rsidR="005319E5" w:rsidRPr="005E55B7" w:rsidRDefault="005319E5" w:rsidP="005319E5">
            <w:pPr>
              <w:pStyle w:val="afd"/>
              <w:rPr>
                <w:sz w:val="24"/>
              </w:rPr>
            </w:pPr>
          </w:p>
        </w:tc>
        <w:tc>
          <w:tcPr>
            <w:tcW w:w="1985" w:type="dxa"/>
          </w:tcPr>
          <w:p w:rsidR="005319E5" w:rsidRPr="00A76EDD" w:rsidRDefault="008751EA" w:rsidP="008751EA">
            <w:pPr>
              <w:pStyle w:val="a7"/>
            </w:pPr>
            <w:r>
              <w:t>л</w:t>
            </w:r>
            <w:r w:rsidR="005319E5" w:rsidRPr="00A76EDD">
              <w:t>абораторн</w:t>
            </w:r>
            <w:r>
              <w:t>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730"/>
        </w:trPr>
        <w:tc>
          <w:tcPr>
            <w:tcW w:w="539" w:type="dxa"/>
            <w:vMerge w:val="restart"/>
          </w:tcPr>
          <w:p w:rsidR="005319E5" w:rsidRPr="00E03264" w:rsidRDefault="005319E5" w:rsidP="005319E5">
            <w:pPr>
              <w:pStyle w:val="a7"/>
              <w:jc w:val="center"/>
            </w:pPr>
            <w:r>
              <w:t>2.</w:t>
            </w:r>
          </w:p>
        </w:tc>
        <w:tc>
          <w:tcPr>
            <w:tcW w:w="2546" w:type="dxa"/>
            <w:vMerge w:val="restart"/>
          </w:tcPr>
          <w:p w:rsidR="005319E5" w:rsidRPr="00EB7297" w:rsidRDefault="009757DE" w:rsidP="005319E5">
            <w:r>
              <w:t>Организационно-правовое обеспечение информационной безопасности</w:t>
            </w:r>
          </w:p>
        </w:tc>
        <w:tc>
          <w:tcPr>
            <w:tcW w:w="1985" w:type="dxa"/>
          </w:tcPr>
          <w:p w:rsidR="005319E5" w:rsidRPr="00A76EDD" w:rsidRDefault="008751EA" w:rsidP="005319E5">
            <w:pPr>
              <w:pStyle w:val="a7"/>
            </w:pPr>
            <w:r>
              <w:t>лекционное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 xml:space="preserve">использование презентаций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626"/>
        </w:trPr>
        <w:tc>
          <w:tcPr>
            <w:tcW w:w="539" w:type="dxa"/>
            <w:vMerge/>
          </w:tcPr>
          <w:p w:rsidR="005319E5" w:rsidRDefault="005319E5" w:rsidP="005319E5">
            <w:pPr>
              <w:pStyle w:val="a7"/>
              <w:jc w:val="center"/>
            </w:pPr>
          </w:p>
        </w:tc>
        <w:tc>
          <w:tcPr>
            <w:tcW w:w="2546" w:type="dxa"/>
            <w:vMerge/>
          </w:tcPr>
          <w:p w:rsidR="005319E5" w:rsidRPr="00EB7297" w:rsidRDefault="005319E5" w:rsidP="005319E5"/>
        </w:tc>
        <w:tc>
          <w:tcPr>
            <w:tcW w:w="1985" w:type="dxa"/>
          </w:tcPr>
          <w:p w:rsidR="005319E5" w:rsidRPr="00A76EDD" w:rsidRDefault="008751EA" w:rsidP="005319E5">
            <w:pPr>
              <w:pStyle w:val="a7"/>
            </w:pPr>
            <w:r>
              <w:t>л</w:t>
            </w:r>
            <w:r w:rsidRPr="00A76EDD">
              <w:t>абораторн</w:t>
            </w:r>
            <w:r>
              <w:t>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1245"/>
        </w:trPr>
        <w:tc>
          <w:tcPr>
            <w:tcW w:w="539" w:type="dxa"/>
            <w:vMerge w:val="restart"/>
          </w:tcPr>
          <w:p w:rsidR="005319E5" w:rsidRPr="00E03264" w:rsidRDefault="005319E5" w:rsidP="005319E5">
            <w:pPr>
              <w:pStyle w:val="a7"/>
              <w:jc w:val="center"/>
            </w:pPr>
            <w:r>
              <w:t>3.</w:t>
            </w:r>
          </w:p>
        </w:tc>
        <w:tc>
          <w:tcPr>
            <w:tcW w:w="2546" w:type="dxa"/>
            <w:vMerge w:val="restart"/>
          </w:tcPr>
          <w:p w:rsidR="005319E5" w:rsidRPr="00EB7297" w:rsidRDefault="005319E5" w:rsidP="005319E5">
            <w:r>
              <w:t xml:space="preserve">Виды защищаемой информации. </w:t>
            </w:r>
            <w:r w:rsidRPr="00EB7297">
              <w:t>Правонарушения в области обеспечен</w:t>
            </w:r>
            <w:r>
              <w:t>ия информационной безопасности</w:t>
            </w:r>
          </w:p>
        </w:tc>
        <w:tc>
          <w:tcPr>
            <w:tcW w:w="1985" w:type="dxa"/>
          </w:tcPr>
          <w:p w:rsidR="005319E5" w:rsidRPr="00A76EDD" w:rsidRDefault="008751EA" w:rsidP="005319E5">
            <w:pPr>
              <w:pStyle w:val="a7"/>
            </w:pPr>
            <w:r>
              <w:t>лекционное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 xml:space="preserve">использование презентаций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1245"/>
        </w:trPr>
        <w:tc>
          <w:tcPr>
            <w:tcW w:w="539" w:type="dxa"/>
            <w:vMerge/>
          </w:tcPr>
          <w:p w:rsidR="005319E5" w:rsidRDefault="005319E5" w:rsidP="005319E5">
            <w:pPr>
              <w:pStyle w:val="a7"/>
              <w:jc w:val="center"/>
            </w:pPr>
          </w:p>
        </w:tc>
        <w:tc>
          <w:tcPr>
            <w:tcW w:w="2546" w:type="dxa"/>
            <w:vMerge/>
          </w:tcPr>
          <w:p w:rsidR="005319E5" w:rsidRDefault="005319E5" w:rsidP="005319E5"/>
        </w:tc>
        <w:tc>
          <w:tcPr>
            <w:tcW w:w="1985" w:type="dxa"/>
          </w:tcPr>
          <w:p w:rsidR="005319E5" w:rsidRPr="00A76EDD" w:rsidRDefault="008751EA" w:rsidP="005319E5">
            <w:pPr>
              <w:pStyle w:val="a7"/>
            </w:pPr>
            <w:r>
              <w:t>л</w:t>
            </w:r>
            <w:r w:rsidRPr="00A76EDD">
              <w:t>абораторн</w:t>
            </w:r>
            <w:r>
              <w:t>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662"/>
        </w:trPr>
        <w:tc>
          <w:tcPr>
            <w:tcW w:w="539" w:type="dxa"/>
            <w:vMerge w:val="restart"/>
          </w:tcPr>
          <w:p w:rsidR="005319E5" w:rsidRPr="00E03264" w:rsidRDefault="005319E5" w:rsidP="005319E5">
            <w:pPr>
              <w:pStyle w:val="a7"/>
              <w:jc w:val="center"/>
            </w:pPr>
            <w:r>
              <w:t>4.</w:t>
            </w:r>
          </w:p>
        </w:tc>
        <w:tc>
          <w:tcPr>
            <w:tcW w:w="2546" w:type="dxa"/>
            <w:vMerge w:val="restart"/>
          </w:tcPr>
          <w:p w:rsidR="005319E5" w:rsidRPr="00EB7297" w:rsidRDefault="009757DE" w:rsidP="005319E5">
            <w:r w:rsidRPr="00750D22">
              <w:t>Методы и средства защиты информации от угроз нарушения конфиденциальности, целостности, отказа доступа к информации</w:t>
            </w:r>
          </w:p>
        </w:tc>
        <w:tc>
          <w:tcPr>
            <w:tcW w:w="1985" w:type="dxa"/>
          </w:tcPr>
          <w:p w:rsidR="005319E5" w:rsidRPr="00A76EDD" w:rsidRDefault="008751EA" w:rsidP="005319E5">
            <w:pPr>
              <w:pStyle w:val="a7"/>
            </w:pPr>
            <w:r>
              <w:t>лекционное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 xml:space="preserve">использование презентаций </w:t>
            </w:r>
          </w:p>
        </w:tc>
        <w:tc>
          <w:tcPr>
            <w:tcW w:w="2375" w:type="dxa"/>
            <w:vMerge w:val="restart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1303"/>
        </w:trPr>
        <w:tc>
          <w:tcPr>
            <w:tcW w:w="539" w:type="dxa"/>
            <w:vMerge/>
          </w:tcPr>
          <w:p w:rsidR="005319E5" w:rsidRDefault="005319E5" w:rsidP="005319E5">
            <w:pPr>
              <w:pStyle w:val="a7"/>
              <w:jc w:val="center"/>
            </w:pPr>
          </w:p>
        </w:tc>
        <w:tc>
          <w:tcPr>
            <w:tcW w:w="2546" w:type="dxa"/>
            <w:vMerge/>
          </w:tcPr>
          <w:p w:rsidR="005319E5" w:rsidRPr="00EB7297" w:rsidRDefault="005319E5" w:rsidP="005319E5"/>
        </w:tc>
        <w:tc>
          <w:tcPr>
            <w:tcW w:w="1985" w:type="dxa"/>
          </w:tcPr>
          <w:p w:rsidR="005319E5" w:rsidRPr="00A76EDD" w:rsidRDefault="008751EA" w:rsidP="005319E5">
            <w:pPr>
              <w:pStyle w:val="a7"/>
            </w:pPr>
            <w:r>
              <w:t>л</w:t>
            </w:r>
            <w:r w:rsidRPr="00A76EDD">
              <w:t>абораторн</w:t>
            </w:r>
            <w:r>
              <w:t>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>решение ситуационных задач, работа в группах</w:t>
            </w:r>
          </w:p>
        </w:tc>
        <w:tc>
          <w:tcPr>
            <w:tcW w:w="2375" w:type="dxa"/>
            <w:vMerge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555"/>
        </w:trPr>
        <w:tc>
          <w:tcPr>
            <w:tcW w:w="539" w:type="dxa"/>
            <w:vMerge w:val="restart"/>
          </w:tcPr>
          <w:p w:rsidR="005319E5" w:rsidRPr="00E03264" w:rsidRDefault="005319E5" w:rsidP="005319E5">
            <w:pPr>
              <w:pStyle w:val="a7"/>
              <w:jc w:val="center"/>
            </w:pPr>
            <w:r>
              <w:t>5.</w:t>
            </w:r>
          </w:p>
        </w:tc>
        <w:tc>
          <w:tcPr>
            <w:tcW w:w="2546" w:type="dxa"/>
            <w:vMerge w:val="restart"/>
          </w:tcPr>
          <w:p w:rsidR="005319E5" w:rsidRPr="00750D22" w:rsidRDefault="005319E5" w:rsidP="005319E5">
            <w:pPr>
              <w:pStyle w:val="afd"/>
              <w:rPr>
                <w:sz w:val="24"/>
              </w:rPr>
            </w:pPr>
            <w:r>
              <w:rPr>
                <w:sz w:val="24"/>
              </w:rPr>
              <w:t>Основные виды угроз информационной безопасности в образовательном учреждении. Методы и средства информационной защиты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>
              <w:t>лекционное занятие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  <w:tr w:rsidR="005319E5" w:rsidRPr="00E03264" w:rsidTr="008751EA">
        <w:trPr>
          <w:trHeight w:val="555"/>
        </w:trPr>
        <w:tc>
          <w:tcPr>
            <w:tcW w:w="539" w:type="dxa"/>
            <w:vMerge/>
          </w:tcPr>
          <w:p w:rsidR="005319E5" w:rsidRPr="00E03264" w:rsidRDefault="005319E5" w:rsidP="005319E5">
            <w:pPr>
              <w:pStyle w:val="a7"/>
              <w:jc w:val="center"/>
            </w:pPr>
          </w:p>
        </w:tc>
        <w:tc>
          <w:tcPr>
            <w:tcW w:w="2546" w:type="dxa"/>
            <w:vMerge/>
          </w:tcPr>
          <w:p w:rsidR="005319E5" w:rsidRDefault="005319E5" w:rsidP="005319E5"/>
        </w:tc>
        <w:tc>
          <w:tcPr>
            <w:tcW w:w="1985" w:type="dxa"/>
            <w:tcBorders>
              <w:top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>
              <w:t>л</w:t>
            </w:r>
            <w:r w:rsidRPr="00A76EDD">
              <w:t>абораторн</w:t>
            </w:r>
            <w:r>
              <w:t>ое занятие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319E5" w:rsidRPr="00A76EDD" w:rsidRDefault="008751EA" w:rsidP="005319E5">
            <w:pPr>
              <w:pStyle w:val="a7"/>
            </w:pPr>
            <w:r w:rsidRPr="00A76EDD"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5319E5" w:rsidRDefault="005319E5" w:rsidP="005319E5">
            <w:pPr>
              <w:pStyle w:val="a7"/>
            </w:pPr>
          </w:p>
        </w:tc>
      </w:tr>
    </w:tbl>
    <w:p w:rsidR="003E2EEF" w:rsidRPr="00981B3A" w:rsidRDefault="003E2EEF" w:rsidP="003E2EEF">
      <w:pPr>
        <w:rPr>
          <w:b/>
          <w:bCs/>
          <w:caps/>
        </w:rPr>
      </w:pPr>
      <w:r w:rsidRPr="00981B3A">
        <w:rPr>
          <w:b/>
        </w:rPr>
        <w:t>*</w:t>
      </w:r>
      <w:r w:rsidRPr="00981B3A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B452D6" w:rsidRPr="00AE214B" w:rsidRDefault="00B452D6" w:rsidP="00DD7F90">
      <w:pPr>
        <w:spacing w:before="120" w:after="120"/>
        <w:rPr>
          <w:b/>
          <w:bCs/>
          <w:caps/>
        </w:rPr>
      </w:pPr>
      <w:r w:rsidRPr="00AE214B">
        <w:rPr>
          <w:b/>
          <w:bCs/>
          <w:caps/>
        </w:rPr>
        <w:lastRenderedPageBreak/>
        <w:t>5. Учебно-методическое обеспечение для самостоятельной работы обучающихся по дисциплине</w:t>
      </w:r>
    </w:p>
    <w:p w:rsidR="009F1920" w:rsidRPr="003C0E55" w:rsidRDefault="009F1920" w:rsidP="009F1920">
      <w:pPr>
        <w:pStyle w:val="af6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9F1920" w:rsidRPr="003C0E55" w:rsidRDefault="009F1920" w:rsidP="009F1920">
      <w:pPr>
        <w:pStyle w:val="af6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0674C" w:rsidRDefault="0030674C" w:rsidP="0030674C">
      <w:pPr>
        <w:spacing w:before="120" w:after="120"/>
        <w:rPr>
          <w:b/>
          <w:bCs/>
          <w:caps/>
        </w:rPr>
      </w:pPr>
      <w:r>
        <w:rPr>
          <w:b/>
          <w:bCs/>
        </w:rPr>
        <w:t>5.2. Темы конспектов</w:t>
      </w:r>
    </w:p>
    <w:p w:rsidR="0030674C" w:rsidRDefault="0030674C" w:rsidP="0030674C">
      <w:pPr>
        <w:pStyle w:val="Default"/>
        <w:numPr>
          <w:ilvl w:val="0"/>
          <w:numId w:val="49"/>
        </w:numPr>
        <w:spacing w:after="27"/>
        <w:jc w:val="both"/>
      </w:pPr>
      <w:r>
        <w:t xml:space="preserve">Виды нормативно-правовых актов, их иерархия; </w:t>
      </w:r>
    </w:p>
    <w:p w:rsidR="0030674C" w:rsidRDefault="0030674C" w:rsidP="0030674C">
      <w:pPr>
        <w:pStyle w:val="Default"/>
        <w:numPr>
          <w:ilvl w:val="0"/>
          <w:numId w:val="49"/>
        </w:numPr>
        <w:jc w:val="both"/>
      </w:pPr>
      <w:r>
        <w:t xml:space="preserve">Федеральное законодательство в вопросах информационной безопасности. </w:t>
      </w:r>
    </w:p>
    <w:p w:rsidR="0030674C" w:rsidRDefault="0030674C" w:rsidP="0030674C">
      <w:pPr>
        <w:pStyle w:val="Default"/>
        <w:numPr>
          <w:ilvl w:val="0"/>
          <w:numId w:val="49"/>
        </w:numPr>
        <w:jc w:val="both"/>
      </w:pPr>
      <w:r>
        <w:t xml:space="preserve">Ответственность за правонарушения в области информационной безопасности и ее виды. </w:t>
      </w:r>
    </w:p>
    <w:p w:rsidR="0030674C" w:rsidRDefault="0030674C" w:rsidP="0030674C">
      <w:pPr>
        <w:pStyle w:val="Default"/>
        <w:numPr>
          <w:ilvl w:val="0"/>
          <w:numId w:val="49"/>
        </w:numPr>
        <w:jc w:val="both"/>
      </w:pPr>
      <w:r>
        <w:t xml:space="preserve">Государственная система защиты информации в Российской Федерации от иностранных технических разведок и от ее утечки по техническим каналам. 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Понятие угрозы. Виды угроз.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Модели безопасности и их применение.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Методы и принципы обеспечения информационной безопасности.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Методы реализации угроз информационной безопасности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Понятие политики безопасности.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Сущность и содержание основных типов политик безопасности.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Программно-</w:t>
      </w:r>
      <w:proofErr w:type="spellStart"/>
      <w:r>
        <w:t>апппаратные</w:t>
      </w:r>
      <w:proofErr w:type="spellEnd"/>
      <w:r>
        <w:t xml:space="preserve"> средства защиты от несанкционированного доступа к компьютерным криптографическим системам.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Организационные, технологические, правовые методы защиты от несанкционированного доступа к информации.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Организационные методы защиты от несанкционированного доступа к информации.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Технологические методы защиты от несанкционированного доступа к информации.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Правовые методы защиты от несанкционированного доступа к информации.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 xml:space="preserve">Парольные системы. 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Криптографические методы защиты.</w:t>
      </w:r>
    </w:p>
    <w:p w:rsidR="0030674C" w:rsidRDefault="0030674C" w:rsidP="0030674C">
      <w:pPr>
        <w:numPr>
          <w:ilvl w:val="0"/>
          <w:numId w:val="49"/>
        </w:numPr>
        <w:autoSpaceDE w:val="0"/>
        <w:autoSpaceDN w:val="0"/>
        <w:jc w:val="both"/>
      </w:pPr>
      <w:r>
        <w:t>Электронная цифровая подпись.</w:t>
      </w:r>
    </w:p>
    <w:p w:rsidR="0030674C" w:rsidRDefault="0030674C" w:rsidP="0030674C">
      <w:pPr>
        <w:spacing w:before="120" w:after="120"/>
        <w:rPr>
          <w:b/>
          <w:bCs/>
        </w:rPr>
      </w:pPr>
      <w:r>
        <w:rPr>
          <w:b/>
          <w:bCs/>
        </w:rPr>
        <w:t>5.3. Вопросы для подготовки к устным собеседованиям (опросам)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Понятие информации.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Информация как основной объект информационного права.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Специфические особенности и юридические свойства информации.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Информационные отношения как основной объект правового регулирования.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Законодательный уровень информационной безопасности РФ: обзор правовых актов общего, административного и программно-технического назначения.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Порядок совершения гражданско-правовых сделок, связанных с использованием информации, обеспечение безопасности.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>Правонарушения в области обеспечения информационной безопасности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Основные положения Федерального закона от 27.11.2006 года №149-ФЗ «Об информации, информационных технологиях и о защите информации».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 xml:space="preserve">Кодекс Российской Федерации об административных правонарушениях, в сфере информационной безопасности, составление протоколов об указанных административных правонарушениях. </w:t>
      </w:r>
    </w:p>
    <w:p w:rsidR="0030674C" w:rsidRDefault="0030674C" w:rsidP="0030674C">
      <w:pPr>
        <w:pStyle w:val="Default"/>
        <w:numPr>
          <w:ilvl w:val="0"/>
          <w:numId w:val="50"/>
        </w:numPr>
        <w:jc w:val="both"/>
      </w:pPr>
      <w:r>
        <w:t>Положение «О государственной системе защиты информации. в российской федерации от иностранных технических. разведок и от ее утечки по техническим каналам». от 15 сентября 1993 г. № 912-51.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информационная безопасность?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понимают под доступностью информационных ресурсов?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Что понимают под целостностью информационных ресурсов?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понимают под конфиденциальностью информационных ресурсов?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защита информации?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угроза информационной безопасности? Чем угроза отличается от атаки?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Приведите известные Вам варианты классификации угроз информационной безопасности.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Приведите примеры законодательных и морально-этических мер противодействия угрозам информационной безопасности.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Приведите примеры административных мер противодействия угрозам информационной безопасности.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Приведите примеры физических и технических мер противодействия угрозам информационной безопасности.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Чем шифрование отличается от кодирования? Приведите примеры шифра и кода. Что такое ключ?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симметричное шифрование? Каковы достоинства и недостатки симметричного шифрования? Приведите примеры симметричных алгоритмов шифрования.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асимметричное шифрование? Каковы достоинства и недостатки асимметричного шифрования? Приведите примеры асимметричных алгоритмов шифрования.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собой представляет дискреционная модель управления доступом?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собой представляет мандатная модель управления доступом?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собой представляет ролевая модель управления доступом?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идентификация, аутентификация и авторизация?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Кратко охарактеризуйте основные классы аутентифицирующей информации.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Какие методы взлома парольной защиты Вы знаете? 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пути снижения уязвимости парольной защиты от взлома базы паролей.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Чем (с точки зрения защиты информации) может быть полезен менеджер паролей?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основные методы и средства защиты доступности информационных ресурсов.</w:t>
      </w:r>
    </w:p>
    <w:p w:rsidR="0030674C" w:rsidRDefault="0030674C" w:rsidP="0030674C">
      <w:pPr>
        <w:pStyle w:val="af"/>
        <w:numPr>
          <w:ilvl w:val="0"/>
          <w:numId w:val="50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помехоустойчивое кодирование? Приведите примеры обнаруживающих и корректирующих кодов.</w:t>
      </w:r>
    </w:p>
    <w:p w:rsidR="00B452D6" w:rsidRPr="00AE214B" w:rsidRDefault="005319E5" w:rsidP="00DD7F90">
      <w:pPr>
        <w:spacing w:before="120" w:after="120"/>
        <w:rPr>
          <w:b/>
          <w:caps/>
        </w:rPr>
      </w:pPr>
      <w:r>
        <w:rPr>
          <w:b/>
        </w:rPr>
        <w:br w:type="page"/>
      </w:r>
      <w:r w:rsidR="00B452D6" w:rsidRPr="00AE214B">
        <w:rPr>
          <w:b/>
        </w:rPr>
        <w:lastRenderedPageBreak/>
        <w:t>5.</w:t>
      </w:r>
      <w:r w:rsidR="009F1920">
        <w:rPr>
          <w:b/>
        </w:rPr>
        <w:t>4</w:t>
      </w:r>
      <w:r w:rsidR="00B452D6" w:rsidRPr="00AE214B">
        <w:rPr>
          <w:b/>
        </w:rPr>
        <w:t>. Вопрос</w:t>
      </w:r>
      <w:r w:rsidR="00F635DD">
        <w:rPr>
          <w:b/>
        </w:rPr>
        <w:t>ы для подготовки к коллоквиумам</w:t>
      </w:r>
    </w:p>
    <w:p w:rsidR="00B452D6" w:rsidRPr="000C5CE2" w:rsidRDefault="00B452D6" w:rsidP="00DD7F90">
      <w:pPr>
        <w:spacing w:before="120" w:after="120"/>
      </w:pPr>
      <w:r w:rsidRPr="000C5CE2">
        <w:t>Проведение коллоквиумов не предполагается</w:t>
      </w:r>
    </w:p>
    <w:p w:rsidR="00B452D6" w:rsidRPr="001710C2" w:rsidRDefault="009F1920" w:rsidP="00DD7F90">
      <w:pPr>
        <w:spacing w:before="120" w:after="120"/>
        <w:rPr>
          <w:b/>
          <w:caps/>
        </w:rPr>
      </w:pPr>
      <w:r>
        <w:rPr>
          <w:b/>
        </w:rPr>
        <w:t>5.5</w:t>
      </w:r>
      <w:r w:rsidR="00F635DD">
        <w:rPr>
          <w:b/>
        </w:rPr>
        <w:t>. Темы рефератов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Внутренние угрозы информационной безопасности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Недостатки каналов связи различной физической природы при обеспечении информационной безопасности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Технические каналы утечки информации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Угрозы целостности и конфиденциальности информации в компьютерных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Методы защиты информации в телекоммуникационных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Методы защиты информации и программного обеспечения в локальных компьютерных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Компьютерные вирусы и метолы борьбы с ними</w:t>
      </w:r>
    </w:p>
    <w:p w:rsidR="00B452D6" w:rsidRPr="00715F65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Способы повышения устойчивости паролирования в компьютерных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Правовые основы информационной безопасности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Правовое обеспечение ограничения информационного доступа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Государственная информационная политика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Система защиты государственной тайны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Сертификация и лицензирование средств защиты информации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Правовая защита авторских и смежных прав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Криптографические методы защиты информации и основные направления их обеспечения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Особенности расследования компьютерных преступлений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Средства и методы физической защиты объекта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Применение межсетевых экранов для защиты компьютерных сетей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Синхронное и асинхронное шифрование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Расследование компьютерных преступлений в РФ и за рубежом</w:t>
      </w:r>
    </w:p>
    <w:p w:rsidR="005319E5" w:rsidRDefault="005319E5" w:rsidP="00DD7F90">
      <w:pPr>
        <w:numPr>
          <w:ilvl w:val="0"/>
          <w:numId w:val="33"/>
        </w:numPr>
        <w:autoSpaceDE w:val="0"/>
        <w:autoSpaceDN w:val="0"/>
        <w:jc w:val="both"/>
      </w:pPr>
      <w:r>
        <w:t>Основные виды угроз информационной безопасности в образовательном учреждении</w:t>
      </w:r>
    </w:p>
    <w:p w:rsidR="00B452D6" w:rsidRPr="00C72D23" w:rsidRDefault="00B452D6" w:rsidP="00DD7F90">
      <w:pPr>
        <w:spacing w:before="120" w:after="120"/>
        <w:rPr>
          <w:b/>
          <w:bCs/>
          <w:caps/>
        </w:rPr>
      </w:pPr>
      <w:r w:rsidRPr="00C72D23">
        <w:rPr>
          <w:b/>
          <w:bCs/>
          <w:caps/>
        </w:rPr>
        <w:t xml:space="preserve">6. Оценочные средства для текущего контроля </w:t>
      </w:r>
      <w:r w:rsidR="009F1920">
        <w:rPr>
          <w:b/>
          <w:bCs/>
          <w:caps/>
        </w:rPr>
        <w:t>УСПЕВАЕМОСТИ</w:t>
      </w:r>
    </w:p>
    <w:p w:rsidR="00B452D6" w:rsidRDefault="00B452D6" w:rsidP="00DD7F90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A4CB0" w:rsidRPr="007F18F6" w:rsidTr="00AA4CB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r w:rsidRPr="00023CAB">
              <w:rPr>
                <w:b/>
              </w:rPr>
              <w:t>№</w:t>
            </w:r>
          </w:p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proofErr w:type="spellStart"/>
            <w:r w:rsidRPr="00023CAB">
              <w:rPr>
                <w:b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r w:rsidRPr="00023CAB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r w:rsidRPr="00023CAB">
              <w:rPr>
                <w:b/>
              </w:rPr>
              <w:t>Форма текущего контроля</w:t>
            </w:r>
          </w:p>
        </w:tc>
      </w:tr>
      <w:tr w:rsidR="005319E5" w:rsidRPr="007F18F6" w:rsidTr="004B3B3A">
        <w:tc>
          <w:tcPr>
            <w:tcW w:w="675" w:type="dxa"/>
          </w:tcPr>
          <w:p w:rsidR="005319E5" w:rsidRPr="007F18F6" w:rsidRDefault="005319E5" w:rsidP="005319E5">
            <w:pPr>
              <w:pStyle w:val="a7"/>
            </w:pPr>
            <w:r>
              <w:t>1</w:t>
            </w:r>
          </w:p>
        </w:tc>
        <w:tc>
          <w:tcPr>
            <w:tcW w:w="5264" w:type="dxa"/>
          </w:tcPr>
          <w:p w:rsidR="005319E5" w:rsidRPr="00750D22" w:rsidRDefault="005319E5" w:rsidP="005319E5">
            <w:pPr>
              <w:pStyle w:val="afd"/>
              <w:rPr>
                <w:sz w:val="24"/>
              </w:rPr>
            </w:pPr>
            <w:r w:rsidRPr="005E55B7">
              <w:rPr>
                <w:sz w:val="24"/>
              </w:rPr>
              <w:t>Введение в информационную безопасность</w:t>
            </w:r>
            <w:r>
              <w:rPr>
                <w:sz w:val="24"/>
              </w:rPr>
              <w:t xml:space="preserve">. </w:t>
            </w:r>
            <w:r w:rsidRPr="00EB7297">
              <w:t>Информация как объект правового регулирования</w:t>
            </w:r>
          </w:p>
        </w:tc>
        <w:tc>
          <w:tcPr>
            <w:tcW w:w="3827" w:type="dxa"/>
          </w:tcPr>
          <w:p w:rsidR="005319E5" w:rsidRPr="00C72D23" w:rsidRDefault="005319E5" w:rsidP="005319E5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5319E5" w:rsidRPr="007F18F6" w:rsidTr="004B3B3A">
        <w:tc>
          <w:tcPr>
            <w:tcW w:w="675" w:type="dxa"/>
          </w:tcPr>
          <w:p w:rsidR="005319E5" w:rsidRPr="007F18F6" w:rsidRDefault="005319E5" w:rsidP="005319E5">
            <w:pPr>
              <w:pStyle w:val="a7"/>
            </w:pPr>
            <w:r>
              <w:t>2</w:t>
            </w:r>
          </w:p>
        </w:tc>
        <w:tc>
          <w:tcPr>
            <w:tcW w:w="5264" w:type="dxa"/>
          </w:tcPr>
          <w:p w:rsidR="005319E5" w:rsidRPr="00EB7297" w:rsidRDefault="009757DE" w:rsidP="005319E5">
            <w:r>
              <w:t>Организационно-правовое обеспечение информационной безопасности</w:t>
            </w:r>
          </w:p>
        </w:tc>
        <w:tc>
          <w:tcPr>
            <w:tcW w:w="3827" w:type="dxa"/>
          </w:tcPr>
          <w:p w:rsidR="005319E5" w:rsidRPr="00C72D23" w:rsidRDefault="005319E5" w:rsidP="005319E5">
            <w:pPr>
              <w:spacing w:after="120"/>
              <w:jc w:val="center"/>
            </w:pPr>
            <w:r w:rsidRPr="00C72D23">
              <w:t xml:space="preserve">Устное собеседование </w:t>
            </w:r>
          </w:p>
        </w:tc>
      </w:tr>
      <w:tr w:rsidR="005319E5" w:rsidRPr="007F18F6" w:rsidTr="004B3B3A">
        <w:tc>
          <w:tcPr>
            <w:tcW w:w="675" w:type="dxa"/>
          </w:tcPr>
          <w:p w:rsidR="005319E5" w:rsidRPr="007F18F6" w:rsidRDefault="005319E5" w:rsidP="005319E5">
            <w:pPr>
              <w:pStyle w:val="a7"/>
            </w:pPr>
            <w:r>
              <w:t>3</w:t>
            </w:r>
          </w:p>
        </w:tc>
        <w:tc>
          <w:tcPr>
            <w:tcW w:w="5264" w:type="dxa"/>
          </w:tcPr>
          <w:p w:rsidR="005319E5" w:rsidRPr="00EB7297" w:rsidRDefault="005319E5" w:rsidP="005319E5">
            <w:r>
              <w:t xml:space="preserve">Виды защищаемой информации. </w:t>
            </w:r>
            <w:r w:rsidRPr="00EB7297">
              <w:t>Правонарушения в области обеспечен</w:t>
            </w:r>
            <w:r>
              <w:t>ия информационной безопасности</w:t>
            </w:r>
          </w:p>
        </w:tc>
        <w:tc>
          <w:tcPr>
            <w:tcW w:w="3827" w:type="dxa"/>
          </w:tcPr>
          <w:p w:rsidR="005319E5" w:rsidRPr="00C72D23" w:rsidRDefault="005319E5" w:rsidP="005319E5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5319E5" w:rsidRPr="007F18F6" w:rsidTr="004B3B3A">
        <w:tc>
          <w:tcPr>
            <w:tcW w:w="675" w:type="dxa"/>
          </w:tcPr>
          <w:p w:rsidR="005319E5" w:rsidRDefault="005319E5" w:rsidP="005319E5">
            <w:pPr>
              <w:pStyle w:val="a7"/>
            </w:pPr>
            <w:r>
              <w:t>4</w:t>
            </w:r>
          </w:p>
        </w:tc>
        <w:tc>
          <w:tcPr>
            <w:tcW w:w="5264" w:type="dxa"/>
          </w:tcPr>
          <w:p w:rsidR="005319E5" w:rsidRPr="00EB7297" w:rsidRDefault="009757DE" w:rsidP="005319E5">
            <w:r w:rsidRPr="00750D22">
              <w:t>Методы и средства защиты информации от угроз нарушения конфиденциальности, целостности, отказа доступа к информации</w:t>
            </w:r>
          </w:p>
        </w:tc>
        <w:tc>
          <w:tcPr>
            <w:tcW w:w="3827" w:type="dxa"/>
          </w:tcPr>
          <w:p w:rsidR="005319E5" w:rsidRPr="00C72D23" w:rsidRDefault="005319E5" w:rsidP="005319E5">
            <w:pPr>
              <w:spacing w:after="120"/>
              <w:jc w:val="center"/>
            </w:pPr>
            <w:r>
              <w:t xml:space="preserve">Устное собеседование </w:t>
            </w:r>
          </w:p>
        </w:tc>
      </w:tr>
      <w:tr w:rsidR="005319E5" w:rsidRPr="007F18F6" w:rsidTr="004B3B3A">
        <w:tc>
          <w:tcPr>
            <w:tcW w:w="675" w:type="dxa"/>
          </w:tcPr>
          <w:p w:rsidR="005319E5" w:rsidRDefault="005319E5" w:rsidP="005319E5">
            <w:pPr>
              <w:pStyle w:val="a7"/>
            </w:pPr>
            <w:r>
              <w:t>5</w:t>
            </w:r>
          </w:p>
        </w:tc>
        <w:tc>
          <w:tcPr>
            <w:tcW w:w="5264" w:type="dxa"/>
          </w:tcPr>
          <w:p w:rsidR="005319E5" w:rsidRPr="00750D22" w:rsidRDefault="005319E5" w:rsidP="005319E5">
            <w:pPr>
              <w:pStyle w:val="afd"/>
              <w:rPr>
                <w:sz w:val="24"/>
              </w:rPr>
            </w:pPr>
            <w:r>
              <w:rPr>
                <w:sz w:val="24"/>
              </w:rPr>
              <w:t>Основные виды угроз информационной безопасности в образовательном учреждении. Методы и средства информационной защиты</w:t>
            </w:r>
          </w:p>
        </w:tc>
        <w:tc>
          <w:tcPr>
            <w:tcW w:w="3827" w:type="dxa"/>
          </w:tcPr>
          <w:p w:rsidR="005319E5" w:rsidRDefault="005319E5" w:rsidP="005319E5">
            <w:pPr>
              <w:spacing w:after="120"/>
              <w:jc w:val="center"/>
            </w:pPr>
            <w:r>
              <w:t>Устное собеседование</w:t>
            </w:r>
          </w:p>
        </w:tc>
      </w:tr>
    </w:tbl>
    <w:p w:rsidR="009757DE" w:rsidRDefault="009757DE" w:rsidP="00DD7F90">
      <w:pPr>
        <w:spacing w:before="120" w:after="120" w:line="360" w:lineRule="auto"/>
        <w:jc w:val="both"/>
        <w:rPr>
          <w:b/>
          <w:bCs/>
        </w:rPr>
      </w:pPr>
    </w:p>
    <w:p w:rsidR="00B452D6" w:rsidRPr="009C060E" w:rsidRDefault="009757DE" w:rsidP="00DD7F90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br w:type="page"/>
      </w:r>
      <w:r w:rsidR="00B452D6">
        <w:rPr>
          <w:b/>
          <w:bCs/>
        </w:rPr>
        <w:lastRenderedPageBreak/>
        <w:t>6.2. </w:t>
      </w:r>
      <w:r w:rsidR="00B452D6" w:rsidRPr="009C060E">
        <w:rPr>
          <w:b/>
          <w:bCs/>
        </w:rPr>
        <w:t xml:space="preserve">Примеры оценочных средств </w:t>
      </w:r>
      <w:r w:rsidR="00B452D6">
        <w:rPr>
          <w:b/>
          <w:bCs/>
        </w:rPr>
        <w:t xml:space="preserve">для </w:t>
      </w:r>
      <w:r w:rsidR="00B452D6" w:rsidRPr="009C060E">
        <w:rPr>
          <w:b/>
          <w:bCs/>
        </w:rPr>
        <w:t xml:space="preserve">текущего контроля </w:t>
      </w:r>
      <w:r w:rsidR="00310B9F">
        <w:rPr>
          <w:b/>
          <w:bCs/>
        </w:rPr>
        <w:t>по дисциплине</w:t>
      </w:r>
    </w:p>
    <w:p w:rsidR="00B452D6" w:rsidRPr="00856823" w:rsidRDefault="00B452D6" w:rsidP="00DD7F90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B452D6" w:rsidRDefault="00B452D6" w:rsidP="00DD7F90">
      <w:pPr>
        <w:jc w:val="both"/>
        <w:rPr>
          <w:bCs/>
        </w:rPr>
      </w:pPr>
      <w:r>
        <w:rPr>
          <w:bCs/>
        </w:rPr>
        <w:t>Представлены в разделе 5.1.</w:t>
      </w:r>
    </w:p>
    <w:p w:rsidR="00B452D6" w:rsidRPr="00856823" w:rsidRDefault="00B452D6" w:rsidP="00DD7F90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B452D6" w:rsidRDefault="00B452D6" w:rsidP="00DD7F90">
      <w:pPr>
        <w:jc w:val="both"/>
        <w:rPr>
          <w:bCs/>
        </w:rPr>
      </w:pPr>
      <w:r>
        <w:rPr>
          <w:bCs/>
        </w:rPr>
        <w:t>Представлены в разделе 5.3.</w:t>
      </w:r>
    </w:p>
    <w:p w:rsidR="00B452D6" w:rsidRPr="00856823" w:rsidRDefault="00B452D6" w:rsidP="00DD7F90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B452D6" w:rsidRDefault="00B452D6" w:rsidP="00DD7F90">
      <w:pPr>
        <w:jc w:val="both"/>
        <w:rPr>
          <w:bCs/>
        </w:rPr>
      </w:pPr>
      <w:r>
        <w:rPr>
          <w:bCs/>
        </w:rPr>
        <w:t>Представлены в разделе 5.2.</w:t>
      </w:r>
    </w:p>
    <w:p w:rsidR="00B452D6" w:rsidRPr="00856823" w:rsidRDefault="00B452D6" w:rsidP="00DD7F90">
      <w:pPr>
        <w:keepNext/>
        <w:spacing w:before="120" w:after="120"/>
        <w:rPr>
          <w:b/>
          <w:bCs/>
        </w:rPr>
      </w:pPr>
      <w:r>
        <w:rPr>
          <w:b/>
          <w:bCs/>
        </w:rPr>
        <w:t>Темы рефератов</w:t>
      </w:r>
    </w:p>
    <w:p w:rsidR="00B452D6" w:rsidRDefault="00B452D6" w:rsidP="00DD7F90">
      <w:pPr>
        <w:jc w:val="both"/>
        <w:rPr>
          <w:bCs/>
        </w:rPr>
      </w:pPr>
      <w:r>
        <w:rPr>
          <w:bCs/>
        </w:rPr>
        <w:t>Представлены в разделе 5.4.</w:t>
      </w:r>
    </w:p>
    <w:p w:rsidR="00C139B7" w:rsidRDefault="00C139B7" w:rsidP="00C139B7">
      <w:pPr>
        <w:spacing w:before="120" w:after="120"/>
        <w:rPr>
          <w:b/>
          <w:bCs/>
        </w:rPr>
      </w:pPr>
      <w:r>
        <w:rPr>
          <w:b/>
          <w:bCs/>
        </w:rPr>
        <w:t>Задания для лабораторных занятий</w:t>
      </w:r>
    </w:p>
    <w:p w:rsidR="00C139B7" w:rsidRDefault="00C139B7" w:rsidP="00C139B7">
      <w:pPr>
        <w:shd w:val="clear" w:color="auto" w:fill="FFFFFF"/>
        <w:spacing w:line="288" w:lineRule="exact"/>
        <w:ind w:left="5" w:right="24"/>
        <w:jc w:val="center"/>
        <w:rPr>
          <w:b/>
        </w:rPr>
      </w:pPr>
      <w:r>
        <w:rPr>
          <w:b/>
          <w:color w:val="000000"/>
        </w:rPr>
        <w:t>Тема «</w:t>
      </w:r>
      <w:r>
        <w:rPr>
          <w:b/>
        </w:rPr>
        <w:t>Организация поиска нормативных документов в СПС Консультант Плюс»</w:t>
      </w:r>
    </w:p>
    <w:p w:rsidR="00C139B7" w:rsidRDefault="00C139B7" w:rsidP="00C139B7">
      <w:pPr>
        <w:autoSpaceDE w:val="0"/>
        <w:autoSpaceDN w:val="0"/>
        <w:adjustRightInd w:val="0"/>
      </w:pPr>
      <w:r>
        <w:rPr>
          <w:b/>
        </w:rPr>
        <w:t xml:space="preserve">Задание 1. </w:t>
      </w:r>
      <w:r>
        <w:t>Найдите Федеральный закон Российской Федерации от 27 июля</w:t>
      </w:r>
    </w:p>
    <w:p w:rsidR="00C139B7" w:rsidRDefault="00C139B7" w:rsidP="00C139B7">
      <w:pPr>
        <w:autoSpaceDE w:val="0"/>
        <w:autoSpaceDN w:val="0"/>
        <w:adjustRightInd w:val="0"/>
      </w:pPr>
      <w:r>
        <w:t>2006 г. № 149-ФЗ «Об информации, информационных технологиях и о</w:t>
      </w:r>
    </w:p>
    <w:p w:rsidR="00C139B7" w:rsidRDefault="00C139B7" w:rsidP="00C139B7">
      <w:pPr>
        <w:jc w:val="both"/>
      </w:pPr>
      <w:r>
        <w:t>защите информации».</w:t>
      </w:r>
    </w:p>
    <w:p w:rsidR="00C139B7" w:rsidRDefault="00C139B7" w:rsidP="00C139B7">
      <w:pPr>
        <w:jc w:val="both"/>
      </w:pPr>
      <w:r>
        <w:t>Сохраните в текстовом файле с названием Задача1:</w:t>
      </w:r>
    </w:p>
    <w:p w:rsidR="00C139B7" w:rsidRDefault="00C139B7" w:rsidP="00C139B7">
      <w:pPr>
        <w:jc w:val="both"/>
      </w:pPr>
      <w:r>
        <w:t>- реквизиты закона,</w:t>
      </w:r>
    </w:p>
    <w:p w:rsidR="00C139B7" w:rsidRDefault="00C139B7" w:rsidP="00C139B7">
      <w:pPr>
        <w:pStyle w:val="afff6"/>
        <w:spacing w:line="240" w:lineRule="auto"/>
        <w:jc w:val="both"/>
        <w:rPr>
          <w:color w:val="auto"/>
        </w:rPr>
      </w:pPr>
      <w:r>
        <w:rPr>
          <w:color w:val="auto"/>
        </w:rPr>
        <w:t>- статьи, содержащие термин «информация» и другие понятия, связанные с термином «информация».</w:t>
      </w:r>
    </w:p>
    <w:p w:rsidR="00C139B7" w:rsidRDefault="00C139B7" w:rsidP="00C139B7">
      <w:r>
        <w:rPr>
          <w:b/>
        </w:rPr>
        <w:t xml:space="preserve">Задание 2. </w:t>
      </w:r>
      <w:r>
        <w:t>Найдите Закон «О безопасности» 1992 г.</w:t>
      </w:r>
    </w:p>
    <w:p w:rsidR="00C139B7" w:rsidRDefault="00C139B7" w:rsidP="00C139B7">
      <w:r>
        <w:t>Сохраните в текстовом файле с названием Задача4:</w:t>
      </w:r>
    </w:p>
    <w:p w:rsidR="00C139B7" w:rsidRDefault="00C139B7" w:rsidP="00C139B7">
      <w:pPr>
        <w:jc w:val="both"/>
      </w:pPr>
      <w:r>
        <w:t>- реквизиты закона,</w:t>
      </w:r>
    </w:p>
    <w:p w:rsidR="00C139B7" w:rsidRDefault="00C139B7" w:rsidP="00C139B7">
      <w:pPr>
        <w:autoSpaceDE w:val="0"/>
        <w:autoSpaceDN w:val="0"/>
        <w:adjustRightInd w:val="0"/>
      </w:pPr>
      <w:r>
        <w:t>- статьи, содержащие понятие «безопасность», «информационная безопасность».</w:t>
      </w:r>
    </w:p>
    <w:p w:rsidR="00C139B7" w:rsidRDefault="00C139B7" w:rsidP="00C139B7">
      <w:pPr>
        <w:ind w:right="-5"/>
        <w:rPr>
          <w:b/>
        </w:rPr>
      </w:pPr>
      <w:r>
        <w:rPr>
          <w:b/>
          <w:color w:val="000000"/>
        </w:rPr>
        <w:t>Тема  «</w:t>
      </w:r>
      <w:r>
        <w:rPr>
          <w:b/>
        </w:rPr>
        <w:t xml:space="preserve">Организация </w:t>
      </w:r>
      <w:proofErr w:type="spellStart"/>
      <w:r>
        <w:rPr>
          <w:b/>
        </w:rPr>
        <w:t>полнотекстного</w:t>
      </w:r>
      <w:proofErr w:type="spellEnd"/>
      <w:r>
        <w:rPr>
          <w:b/>
        </w:rPr>
        <w:t xml:space="preserve"> поиска. Работа со списком в СПС Консультант»</w:t>
      </w:r>
    </w:p>
    <w:p w:rsidR="00C139B7" w:rsidRDefault="00C139B7" w:rsidP="00C139B7">
      <w:pPr>
        <w:jc w:val="both"/>
      </w:pPr>
      <w:r>
        <w:rPr>
          <w:b/>
        </w:rPr>
        <w:t>Задача 1</w:t>
      </w:r>
      <w:r>
        <w:t>. Список документов (1-5штук)</w:t>
      </w:r>
      <w:r>
        <w:rPr>
          <w:b/>
        </w:rPr>
        <w:t xml:space="preserve"> </w:t>
      </w:r>
      <w:r>
        <w:t>сохраните в текстовом файле с названием Задача 1.</w:t>
      </w:r>
    </w:p>
    <w:p w:rsidR="00C139B7" w:rsidRDefault="00C139B7" w:rsidP="00C139B7">
      <w:pPr>
        <w:autoSpaceDE w:val="0"/>
        <w:autoSpaceDN w:val="0"/>
        <w:adjustRightInd w:val="0"/>
        <w:rPr>
          <w:b/>
          <w:bCs/>
        </w:rPr>
      </w:pPr>
      <w:r>
        <w:t>Подобрать документы по тематике «</w:t>
      </w:r>
      <w:r>
        <w:rPr>
          <w:b/>
          <w:bCs/>
        </w:rPr>
        <w:t>шифровальные (криптографические) средства».</w:t>
      </w:r>
    </w:p>
    <w:p w:rsidR="00C139B7" w:rsidRDefault="00C139B7" w:rsidP="00C139B7"/>
    <w:p w:rsidR="00C139B7" w:rsidRDefault="00C139B7" w:rsidP="00C139B7">
      <w:pPr>
        <w:jc w:val="both"/>
      </w:pPr>
      <w:r>
        <w:rPr>
          <w:b/>
        </w:rPr>
        <w:t>Задача 2</w:t>
      </w:r>
      <w:r>
        <w:t>. Список документов (1-5штук)</w:t>
      </w:r>
      <w:r>
        <w:rPr>
          <w:b/>
        </w:rPr>
        <w:t xml:space="preserve"> </w:t>
      </w:r>
      <w:r>
        <w:t>сохраните в текстовом файле с названием Задача 2.</w:t>
      </w:r>
    </w:p>
    <w:p w:rsidR="00C139B7" w:rsidRDefault="00C139B7" w:rsidP="00C139B7">
      <w:pPr>
        <w:jc w:val="both"/>
      </w:pPr>
      <w:r>
        <w:t>Подобрать документы по тематике «</w:t>
      </w:r>
      <w:r>
        <w:rPr>
          <w:b/>
          <w:bCs/>
        </w:rPr>
        <w:t>доступ к информации».</w:t>
      </w:r>
    </w:p>
    <w:p w:rsidR="00C139B7" w:rsidRDefault="00C139B7" w:rsidP="00C139B7">
      <w:pPr>
        <w:jc w:val="both"/>
      </w:pPr>
      <w:r>
        <w:rPr>
          <w:b/>
        </w:rPr>
        <w:t>Задача 3</w:t>
      </w:r>
      <w:r>
        <w:t>. Список документов (1-5штук)</w:t>
      </w:r>
      <w:r>
        <w:rPr>
          <w:b/>
        </w:rPr>
        <w:t xml:space="preserve"> </w:t>
      </w:r>
      <w:r>
        <w:t>сохраните в текстовом файле с названием Задача 3.</w:t>
      </w:r>
    </w:p>
    <w:p w:rsidR="00C139B7" w:rsidRDefault="00C139B7" w:rsidP="00C139B7">
      <w:r>
        <w:t>Подобрать документы по тематике «</w:t>
      </w:r>
      <w:r>
        <w:rPr>
          <w:b/>
        </w:rPr>
        <w:t>технические средства защиты информации».</w:t>
      </w:r>
    </w:p>
    <w:p w:rsidR="00C139B7" w:rsidRDefault="00C139B7" w:rsidP="00C139B7">
      <w:pPr>
        <w:shd w:val="clear" w:color="auto" w:fill="FFFFFF"/>
        <w:spacing w:line="288" w:lineRule="exact"/>
        <w:ind w:left="5" w:right="24"/>
        <w:jc w:val="both"/>
        <w:rPr>
          <w:b/>
        </w:rPr>
      </w:pPr>
      <w:r>
        <w:rPr>
          <w:b/>
          <w:color w:val="000000"/>
        </w:rPr>
        <w:t>Тема «</w:t>
      </w:r>
      <w:r>
        <w:rPr>
          <w:b/>
        </w:rPr>
        <w:t>Работа со списком и текстом найденных документов. Справочная информация в СПС Консультант Плюс»</w:t>
      </w:r>
    </w:p>
    <w:p w:rsidR="00C139B7" w:rsidRDefault="00C139B7" w:rsidP="00C139B7">
      <w:pPr>
        <w:jc w:val="both"/>
        <w:rPr>
          <w:b/>
        </w:rPr>
      </w:pPr>
      <w:r>
        <w:rPr>
          <w:b/>
        </w:rPr>
        <w:t>Задача 1.</w:t>
      </w:r>
    </w:p>
    <w:p w:rsidR="00C139B7" w:rsidRDefault="00C139B7" w:rsidP="00C139B7">
      <w:pPr>
        <w:autoSpaceDE w:val="0"/>
        <w:autoSpaceDN w:val="0"/>
        <w:adjustRightInd w:val="0"/>
      </w:pPr>
      <w:r>
        <w:t>Найдите Федеральный закон Российской Федерации от 27 июля 2006 г. № 149-ФЗ «Об информации, информационных технологиях и о защите информации».</w:t>
      </w:r>
    </w:p>
    <w:p w:rsidR="00C139B7" w:rsidRDefault="00C139B7" w:rsidP="00C139B7">
      <w:pPr>
        <w:jc w:val="both"/>
      </w:pPr>
      <w:r>
        <w:t>Поставить закладки на любые три статьи, содержащие термины «информация» и другие понятия, связанные с термином «информация».</w:t>
      </w:r>
    </w:p>
    <w:p w:rsidR="00C139B7" w:rsidRDefault="00C139B7" w:rsidP="00C139B7">
      <w:pPr>
        <w:jc w:val="both"/>
        <w:rPr>
          <w:b/>
        </w:rPr>
      </w:pPr>
      <w:r>
        <w:rPr>
          <w:b/>
        </w:rPr>
        <w:t>Задача 2.</w:t>
      </w:r>
    </w:p>
    <w:p w:rsidR="00C139B7" w:rsidRDefault="00C139B7" w:rsidP="00C139B7">
      <w:pPr>
        <w:autoSpaceDE w:val="0"/>
        <w:autoSpaceDN w:val="0"/>
        <w:adjustRightInd w:val="0"/>
      </w:pPr>
      <w:r>
        <w:t>Создайте папку с именем Нормативный правовой акт и включите в нее документы, содержащие понятие «нормативный правовой акт».</w:t>
      </w:r>
    </w:p>
    <w:p w:rsidR="00C139B7" w:rsidRDefault="00C139B7" w:rsidP="00C139B7">
      <w:pPr>
        <w:pStyle w:val="a7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Тема «Использование классических </w:t>
      </w:r>
      <w:proofErr w:type="spellStart"/>
      <w:r>
        <w:rPr>
          <w:b/>
          <w:bCs/>
        </w:rPr>
        <w:t>криптоалгоритмов</w:t>
      </w:r>
      <w:proofErr w:type="spellEnd"/>
      <w:r>
        <w:rPr>
          <w:b/>
          <w:bCs/>
        </w:rPr>
        <w:t xml:space="preserve"> подстановки и перестановки для защиты текстовой информации»</w:t>
      </w:r>
    </w:p>
    <w:p w:rsidR="00C139B7" w:rsidRDefault="00C139B7" w:rsidP="00C139B7">
      <w:pPr>
        <w:jc w:val="both"/>
      </w:pPr>
      <w:r>
        <w:rPr>
          <w:b/>
        </w:rPr>
        <w:t xml:space="preserve">1. </w:t>
      </w:r>
      <w:r>
        <w:t xml:space="preserve">Для </w:t>
      </w:r>
      <w:proofErr w:type="spellStart"/>
      <w:r>
        <w:t>одноалфавитного</w:t>
      </w:r>
      <w:proofErr w:type="spellEnd"/>
      <w:r>
        <w:t xml:space="preserve"> метода с фиксированным смешением определить установленное в программе смещение. Для этого следует:</w:t>
      </w:r>
    </w:p>
    <w:p w:rsidR="00C139B7" w:rsidRDefault="00C139B7" w:rsidP="00C139B7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просмотреть предварительно созданный с помощью редактора свой текстовый файл;</w:t>
      </w:r>
    </w:p>
    <w:p w:rsidR="00C139B7" w:rsidRDefault="00C139B7" w:rsidP="00C139B7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выполнить для этого файла шифрование;</w:t>
      </w:r>
    </w:p>
    <w:p w:rsidR="00C139B7" w:rsidRDefault="00C139B7" w:rsidP="00C139B7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построить гистограммы исходного и зашифрованного текстов;</w:t>
      </w:r>
    </w:p>
    <w:p w:rsidR="00C139B7" w:rsidRDefault="00C139B7" w:rsidP="00C139B7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описать гистограммы (в чем похожи, чем отличаются) и определить, каким смещением было выполнено шифрование;</w:t>
      </w:r>
    </w:p>
    <w:p w:rsidR="00C139B7" w:rsidRDefault="00C139B7" w:rsidP="00C139B7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расшифровать зашифрованный текст:</w:t>
      </w:r>
    </w:p>
    <w:p w:rsidR="00C139B7" w:rsidRDefault="00C139B7" w:rsidP="00C139B7">
      <w:pPr>
        <w:jc w:val="both"/>
      </w:pPr>
      <w:r>
        <w:rPr>
          <w:b/>
        </w:rPr>
        <w:t>2. </w:t>
      </w:r>
      <w:r>
        <w:t xml:space="preserve">Для </w:t>
      </w:r>
      <w:proofErr w:type="spellStart"/>
      <w:r>
        <w:t>одноалфавитного</w:t>
      </w:r>
      <w:proofErr w:type="spellEnd"/>
      <w:r>
        <w:t xml:space="preserve"> метода с задаваемым смещением (шифр Цезаря) следует:</w:t>
      </w:r>
    </w:p>
    <w:p w:rsidR="00C139B7" w:rsidRDefault="00C139B7" w:rsidP="00C139B7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>
        <w:t>выполнить шифрование с произвольным смещением для своего исходного текста;</w:t>
      </w:r>
    </w:p>
    <w:p w:rsidR="00C139B7" w:rsidRDefault="00C139B7" w:rsidP="00C139B7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>
        <w:t>построить гистограммы исходного и зашифрованного текстов, определить смещение для нескольких символов;</w:t>
      </w:r>
    </w:p>
    <w:p w:rsidR="00C139B7" w:rsidRDefault="00C139B7" w:rsidP="00C139B7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>
        <w:t>расшифровать текст.</w:t>
      </w:r>
    </w:p>
    <w:p w:rsidR="00C139B7" w:rsidRDefault="00C139B7" w:rsidP="00C139B7">
      <w:pPr>
        <w:jc w:val="both"/>
      </w:pPr>
      <w:r>
        <w:rPr>
          <w:b/>
        </w:rPr>
        <w:t>3. </w:t>
      </w:r>
      <w:r>
        <w:t>Создайте небольшой файл длиной в несколько слов с известным вам текстом, зашифруйте его, постройте гистограммы (опишите их; ответьте, можно ли извлечь из них полезную дешифрации информацию). Сравните исходный и зашифрованный тексты и определите закон перестановки символов.  Дешифруйте файл.</w:t>
      </w:r>
    </w:p>
    <w:p w:rsidR="00C139B7" w:rsidRDefault="00C139B7" w:rsidP="00C139B7">
      <w:pPr>
        <w:jc w:val="both"/>
      </w:pPr>
      <w:r>
        <w:rPr>
          <w:b/>
        </w:rPr>
        <w:t>4.</w:t>
      </w:r>
      <w:r>
        <w:t> Для инверсного кодирования (по дополнению до 255):</w:t>
      </w:r>
    </w:p>
    <w:p w:rsidR="00C139B7" w:rsidRDefault="00C139B7" w:rsidP="00C139B7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>
        <w:t>выполните шифрование для своего произвольного файла;</w:t>
      </w:r>
    </w:p>
    <w:p w:rsidR="00C139B7" w:rsidRDefault="00C139B7" w:rsidP="00C139B7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>
        <w:t>постройте гистограммы исходного и зашифрованного текстов, опишите гистограммы и определите смещение для нескольких символов;</w:t>
      </w:r>
    </w:p>
    <w:p w:rsidR="00C139B7" w:rsidRDefault="00C139B7" w:rsidP="00C139B7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>
        <w:t>дешифруйте зашифрованный текст.</w:t>
      </w:r>
    </w:p>
    <w:p w:rsidR="00C139B7" w:rsidRDefault="00C139B7" w:rsidP="00C139B7">
      <w:pPr>
        <w:pStyle w:val="a7"/>
        <w:jc w:val="center"/>
        <w:rPr>
          <w:b/>
          <w:bCs/>
        </w:rPr>
      </w:pPr>
      <w:r>
        <w:rPr>
          <w:b/>
          <w:bCs/>
        </w:rPr>
        <w:t>Тема «Исследование различных методов защиты текстовой информации и их стойкости на основе подбора ключей»</w:t>
      </w:r>
    </w:p>
    <w:p w:rsidR="00C139B7" w:rsidRDefault="00C139B7" w:rsidP="00C139B7">
      <w:pPr>
        <w:jc w:val="both"/>
      </w:pPr>
      <w:r>
        <w:rPr>
          <w:b/>
        </w:rPr>
        <w:t>1.</w:t>
      </w:r>
      <w:r>
        <w:rPr>
          <w:b/>
          <w:lang w:val="en-US"/>
        </w:rPr>
        <w:t> </w:t>
      </w:r>
      <w:r>
        <w:t>Выполнить настройку программы: выбрать метод шифрования, ввести ключи для всех методов, ввести вероятное слово, осуществить все остальные системные настройки.</w:t>
      </w:r>
    </w:p>
    <w:p w:rsidR="00C139B7" w:rsidRDefault="00C139B7" w:rsidP="00C139B7">
      <w:pPr>
        <w:jc w:val="both"/>
      </w:pPr>
      <w:r>
        <w:rPr>
          <w:b/>
        </w:rPr>
        <w:t>2. </w:t>
      </w:r>
      <w:r>
        <w:t>Для метода замены (</w:t>
      </w:r>
      <w:proofErr w:type="spellStart"/>
      <w:r>
        <w:t>одноалфавитного</w:t>
      </w:r>
      <w:proofErr w:type="spellEnd"/>
      <w:r>
        <w:t xml:space="preserve"> метода):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убрать данный алгоритм в списке доступных методов шифрования и установить необходимое смещение;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открыть произвольный файл;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просмотреть содержимое исходного файла;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исполнить для этого файла шифрование (при необходимости можно задать имя зашифрованного файла);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просмотреть в редакторе зашифрованный файл;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ввести вероятное слово;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ввести вероятную длину ключа (кроме метода замены);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подобрать ключ;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 xml:space="preserve">выполнить </w:t>
      </w:r>
      <w:proofErr w:type="spellStart"/>
      <w:r>
        <w:t>расшифрование</w:t>
      </w:r>
      <w:proofErr w:type="spellEnd"/>
      <w:r>
        <w:t xml:space="preserve"> со всеми найденными ключами;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найти в каком-либо из расшифрованных файлов правильно расшифрованное ключевое слово;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расшифровать файл исходным ключом;</w:t>
      </w:r>
    </w:p>
    <w:p w:rsidR="00C139B7" w:rsidRDefault="00C139B7" w:rsidP="00C139B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</w:pPr>
      <w:r>
        <w:t>проверить результат.</w:t>
      </w:r>
    </w:p>
    <w:p w:rsidR="00C139B7" w:rsidRDefault="00C139B7" w:rsidP="00C139B7">
      <w:pPr>
        <w:jc w:val="both"/>
      </w:pPr>
      <w:r>
        <w:rPr>
          <w:b/>
        </w:rPr>
        <w:t>3. </w:t>
      </w:r>
      <w:r>
        <w:t>Для метода перестановки:</w:t>
      </w:r>
    </w:p>
    <w:p w:rsidR="00C139B7" w:rsidRDefault="00C139B7" w:rsidP="00C139B7">
      <w:pPr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</w:pPr>
      <w:r>
        <w:t>выбрать метод перестановки;</w:t>
      </w:r>
    </w:p>
    <w:p w:rsidR="00C139B7" w:rsidRDefault="00C139B7" w:rsidP="00C139B7">
      <w:pPr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</w:pPr>
      <w:r>
        <w:t>в открывшемся окне ввода ключа перестановки символов указать сначала длину этого ключа, а затем из появившихся кнопок составить необходимую комбинацию для ключа, нажимая на кнопки в заданном порядке; при этом уже использованные кнопки становятся недоступными для предотвращения их повторного ввода;</w:t>
      </w:r>
    </w:p>
    <w:p w:rsidR="00C139B7" w:rsidRDefault="00C139B7" w:rsidP="00C139B7">
      <w:pPr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</w:pPr>
      <w:r>
        <w:lastRenderedPageBreak/>
        <w:t>далее действия полностью соответствуют изложенным в п.2.</w:t>
      </w:r>
    </w:p>
    <w:p w:rsidR="00C139B7" w:rsidRDefault="00C139B7" w:rsidP="00C139B7">
      <w:pPr>
        <w:jc w:val="both"/>
      </w:pPr>
      <w:r>
        <w:rPr>
          <w:b/>
        </w:rPr>
        <w:t>4.</w:t>
      </w:r>
      <w:r>
        <w:rPr>
          <w:b/>
          <w:lang w:val="en-US"/>
        </w:rPr>
        <w:t> </w:t>
      </w:r>
      <w:r>
        <w:t xml:space="preserve">Для метода </w:t>
      </w:r>
      <w:proofErr w:type="spellStart"/>
      <w:r>
        <w:t>гаммирования</w:t>
      </w:r>
      <w:proofErr w:type="spellEnd"/>
      <w:r>
        <w:t>:</w:t>
      </w:r>
    </w:p>
    <w:p w:rsidR="00C139B7" w:rsidRDefault="00C139B7" w:rsidP="00C139B7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</w:pPr>
      <w:r>
        <w:t>выбрать метод;</w:t>
      </w:r>
    </w:p>
    <w:p w:rsidR="00C139B7" w:rsidRDefault="00C139B7" w:rsidP="00C139B7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</w:pPr>
      <w:r>
        <w:t>ввести ключ;</w:t>
      </w:r>
    </w:p>
    <w:p w:rsidR="00C139B7" w:rsidRDefault="00C139B7" w:rsidP="00C139B7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</w:pPr>
      <w:r>
        <w:t>полностью повторить п.</w:t>
      </w:r>
      <w:r>
        <w:rPr>
          <w:lang w:val="en-US"/>
        </w:rPr>
        <w:t>2</w:t>
      </w:r>
      <w:r>
        <w:t>.</w:t>
      </w:r>
    </w:p>
    <w:p w:rsidR="00C139B7" w:rsidRDefault="00C139B7" w:rsidP="00C139B7">
      <w:pPr>
        <w:jc w:val="both"/>
      </w:pPr>
      <w:r>
        <w:rPr>
          <w:b/>
        </w:rPr>
        <w:t>5. </w:t>
      </w:r>
      <w:r>
        <w:t xml:space="preserve">Для таблицы </w:t>
      </w:r>
      <w:proofErr w:type="spellStart"/>
      <w:r>
        <w:t>Виженера</w:t>
      </w:r>
      <w:proofErr w:type="spellEnd"/>
      <w:r>
        <w:t xml:space="preserve"> все действия повторяются из п.4 (метод </w:t>
      </w:r>
      <w:proofErr w:type="spellStart"/>
      <w:r>
        <w:t>гаммирования</w:t>
      </w:r>
      <w:proofErr w:type="spellEnd"/>
      <w:r>
        <w:t>). В отчете для каждого метода шифрования описывается последовательность выполняемых действий, указываются имена всех использованных файлов, исходные и найденные ключи, описывается процесс дешифрования.</w:t>
      </w:r>
    </w:p>
    <w:p w:rsidR="00C139B7" w:rsidRDefault="00C139B7" w:rsidP="00C139B7">
      <w:pPr>
        <w:pStyle w:val="a7"/>
        <w:jc w:val="center"/>
        <w:rPr>
          <w:b/>
          <w:bCs/>
        </w:rPr>
      </w:pPr>
    </w:p>
    <w:p w:rsidR="00C139B7" w:rsidRDefault="00C139B7" w:rsidP="00C139B7">
      <w:pPr>
        <w:pStyle w:val="a7"/>
        <w:jc w:val="center"/>
        <w:rPr>
          <w:b/>
          <w:bCs/>
        </w:rPr>
      </w:pPr>
      <w:r>
        <w:rPr>
          <w:b/>
          <w:bCs/>
        </w:rPr>
        <w:t xml:space="preserve">Тема «Стандарт симметричного шифрования </w:t>
      </w:r>
      <w:proofErr w:type="spellStart"/>
      <w:r>
        <w:rPr>
          <w:b/>
          <w:bCs/>
        </w:rPr>
        <w:t>AES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Rijndael</w:t>
      </w:r>
      <w:proofErr w:type="spellEnd"/>
      <w:r>
        <w:rPr>
          <w:b/>
          <w:bCs/>
        </w:rPr>
        <w:t>»</w:t>
      </w:r>
    </w:p>
    <w:p w:rsidR="00C139B7" w:rsidRDefault="00C139B7" w:rsidP="00C139B7">
      <w:pPr>
        <w:jc w:val="both"/>
      </w:pPr>
      <w:r>
        <w:rPr>
          <w:b/>
        </w:rPr>
        <w:t>1.</w:t>
      </w:r>
      <w:r>
        <w:rPr>
          <w:b/>
          <w:lang w:val="en-US"/>
        </w:rPr>
        <w:t> </w:t>
      </w:r>
      <w:r>
        <w:t>Изучить на примере обычных текстовых файлов способы шиф</w:t>
      </w:r>
      <w:r>
        <w:softHyphen/>
        <w:t xml:space="preserve">рования и </w:t>
      </w:r>
      <w:proofErr w:type="spellStart"/>
      <w:r>
        <w:t>расшифрования</w:t>
      </w:r>
      <w:proofErr w:type="spellEnd"/>
      <w:r>
        <w:t xml:space="preserve"> с помощью алгоритма </w:t>
      </w:r>
      <w:proofErr w:type="spellStart"/>
      <w:r>
        <w:rPr>
          <w:bCs/>
        </w:rPr>
        <w:t>Rijndael</w:t>
      </w:r>
      <w:proofErr w:type="spellEnd"/>
      <w:r>
        <w:t xml:space="preserve">. Подробно рассмотреть действие всех цикловых преобразований как при шифровании, так и </w:t>
      </w:r>
      <w:proofErr w:type="spellStart"/>
      <w:r>
        <w:t>расшифровании</w:t>
      </w:r>
      <w:proofErr w:type="spellEnd"/>
      <w:r>
        <w:t>. Исходный текст для шифрования может быть подготовлен заранее и сохранен в файле *.</w:t>
      </w:r>
      <w:r>
        <w:rPr>
          <w:lang w:val="en-US"/>
        </w:rPr>
        <w:t>txt</w:t>
      </w:r>
      <w:r>
        <w:t>.</w:t>
      </w:r>
    </w:p>
    <w:p w:rsidR="00C139B7" w:rsidRDefault="00C139B7" w:rsidP="00C139B7">
      <w:pPr>
        <w:pStyle w:val="a7"/>
        <w:jc w:val="center"/>
        <w:rPr>
          <w:b/>
          <w:bCs/>
        </w:rPr>
      </w:pPr>
      <w:r>
        <w:rPr>
          <w:b/>
          <w:bCs/>
        </w:rPr>
        <w:t>Тема «Генерация простых чисел, используемых в асимметричных системах шифрования»</w:t>
      </w:r>
    </w:p>
    <w:p w:rsidR="00C139B7" w:rsidRDefault="00C139B7" w:rsidP="00C139B7">
      <w:pPr>
        <w:pStyle w:val="a7"/>
        <w:rPr>
          <w:bCs/>
        </w:rPr>
      </w:pPr>
      <w:r>
        <w:rPr>
          <w:b/>
          <w:bCs/>
        </w:rPr>
        <w:t>1.</w:t>
      </w:r>
      <w:r>
        <w:rPr>
          <w:bCs/>
          <w:lang w:val="en-US"/>
        </w:rPr>
        <w:t> </w:t>
      </w:r>
      <w:r>
        <w:rPr>
          <w:bCs/>
        </w:rPr>
        <w:t>Проверить на простоту два произвольных числа разрядностью не менее 5.</w:t>
      </w:r>
    </w:p>
    <w:p w:rsidR="00C139B7" w:rsidRDefault="00C139B7" w:rsidP="00C139B7">
      <w:pPr>
        <w:pStyle w:val="a7"/>
        <w:rPr>
          <w:bCs/>
        </w:rPr>
      </w:pPr>
      <w:r>
        <w:rPr>
          <w:b/>
          <w:bCs/>
        </w:rPr>
        <w:t>2.</w:t>
      </w:r>
      <w:r>
        <w:rPr>
          <w:bCs/>
        </w:rPr>
        <w:t> Найти в заданном интервале все простые числа. Предварительно вычислить количество простых чисел.</w:t>
      </w:r>
    </w:p>
    <w:p w:rsidR="00C139B7" w:rsidRDefault="00C139B7" w:rsidP="00C139B7">
      <w:pPr>
        <w:pStyle w:val="a7"/>
        <w:rPr>
          <w:bCs/>
        </w:rPr>
      </w:pPr>
      <w:r>
        <w:rPr>
          <w:b/>
          <w:bCs/>
        </w:rPr>
        <w:t>3.</w:t>
      </w:r>
      <w:r>
        <w:rPr>
          <w:bCs/>
        </w:rPr>
        <w:t xml:space="preserve"> Известно, что в заданном интервале имеются числа </w:t>
      </w:r>
      <w:proofErr w:type="spellStart"/>
      <w:r>
        <w:rPr>
          <w:bCs/>
        </w:rPr>
        <w:t>Кармайкла</w:t>
      </w:r>
      <w:proofErr w:type="spellEnd"/>
      <w:r>
        <w:rPr>
          <w:bCs/>
        </w:rPr>
        <w:t>. Найти их.</w:t>
      </w:r>
    </w:p>
    <w:p w:rsidR="00C139B7" w:rsidRDefault="00C139B7" w:rsidP="00C139B7">
      <w:pPr>
        <w:pStyle w:val="a7"/>
        <w:keepNext/>
        <w:jc w:val="center"/>
        <w:rPr>
          <w:b/>
          <w:bCs/>
        </w:rPr>
      </w:pPr>
      <w:r>
        <w:rPr>
          <w:b/>
          <w:bCs/>
        </w:rPr>
        <w:t>Тема «Электронная цифровая подпись»</w:t>
      </w:r>
    </w:p>
    <w:p w:rsidR="00C139B7" w:rsidRDefault="00C139B7" w:rsidP="00C139B7">
      <w:pPr>
        <w:pStyle w:val="a7"/>
        <w:jc w:val="both"/>
        <w:rPr>
          <w:bCs/>
        </w:rPr>
      </w:pPr>
      <w:r>
        <w:rPr>
          <w:b/>
          <w:bCs/>
        </w:rPr>
        <w:t>1.</w:t>
      </w:r>
      <w:r>
        <w:rPr>
          <w:bCs/>
          <w:lang w:val="en-US"/>
        </w:rPr>
        <w:t> </w:t>
      </w:r>
      <w:r>
        <w:rPr>
          <w:bCs/>
        </w:rPr>
        <w:t>Ознакомиться с основными направлениями работ в рамках федеральной целевой программы «Электронная Россия», а также со сведениями о порядке использования и действующих алгоритмах постановки электронной цифровой подписи.</w:t>
      </w:r>
    </w:p>
    <w:p w:rsidR="00C139B7" w:rsidRDefault="00C139B7" w:rsidP="00C139B7">
      <w:pPr>
        <w:pStyle w:val="a7"/>
        <w:jc w:val="both"/>
        <w:rPr>
          <w:bCs/>
        </w:rPr>
      </w:pPr>
      <w:r>
        <w:rPr>
          <w:b/>
          <w:bCs/>
        </w:rPr>
        <w:t>2.</w:t>
      </w:r>
      <w:r>
        <w:rPr>
          <w:bCs/>
          <w:lang w:val="en-US"/>
        </w:rPr>
        <w:t> </w:t>
      </w:r>
      <w:r>
        <w:rPr>
          <w:bCs/>
        </w:rPr>
        <w:t xml:space="preserve">Сгенерировать и переслать участникам обмена ключи для шифрования исходного документа и ключи для подписания документа. </w:t>
      </w:r>
    </w:p>
    <w:p w:rsidR="00C139B7" w:rsidRDefault="00C139B7" w:rsidP="00C139B7">
      <w:pPr>
        <w:pStyle w:val="a7"/>
        <w:jc w:val="both"/>
        <w:rPr>
          <w:bCs/>
        </w:rPr>
      </w:pPr>
      <w:r>
        <w:rPr>
          <w:b/>
          <w:bCs/>
        </w:rPr>
        <w:t>3.</w:t>
      </w:r>
      <w:r>
        <w:rPr>
          <w:bCs/>
          <w:lang w:val="en-US"/>
        </w:rPr>
        <w:t> </w:t>
      </w:r>
      <w:r>
        <w:rPr>
          <w:bCs/>
        </w:rPr>
        <w:t>Зашифровать исходное сообщение и подписать его на секретном ключе отправителя.</w:t>
      </w:r>
    </w:p>
    <w:p w:rsidR="00C139B7" w:rsidRDefault="00C139B7" w:rsidP="00C139B7">
      <w:pPr>
        <w:pStyle w:val="a7"/>
        <w:jc w:val="both"/>
        <w:rPr>
          <w:bCs/>
        </w:rPr>
      </w:pPr>
      <w:r>
        <w:rPr>
          <w:b/>
          <w:bCs/>
        </w:rPr>
        <w:t>4.</w:t>
      </w:r>
      <w:r>
        <w:rPr>
          <w:bCs/>
          <w:lang w:val="en-US"/>
        </w:rPr>
        <w:t> </w:t>
      </w:r>
      <w:r>
        <w:rPr>
          <w:bCs/>
        </w:rPr>
        <w:t>Переслать зашифрованное и подписанное сообщение получателю. Выполнить проверку правильности ЭЦП и восстановить исходный текст сообщения.</w:t>
      </w:r>
    </w:p>
    <w:p w:rsidR="00C139B7" w:rsidRDefault="00C139B7" w:rsidP="00C139B7">
      <w:pPr>
        <w:pStyle w:val="a7"/>
        <w:jc w:val="center"/>
        <w:rPr>
          <w:b/>
          <w:bCs/>
        </w:rPr>
      </w:pPr>
      <w:r>
        <w:rPr>
          <w:b/>
          <w:bCs/>
        </w:rPr>
        <w:t>Тема «Шифрование методом скользящей перестановки»</w:t>
      </w:r>
    </w:p>
    <w:p w:rsidR="00C139B7" w:rsidRDefault="00C139B7" w:rsidP="00C139B7">
      <w:pPr>
        <w:pStyle w:val="a7"/>
        <w:jc w:val="both"/>
        <w:rPr>
          <w:bCs/>
        </w:rPr>
      </w:pPr>
      <w:r>
        <w:rPr>
          <w:b/>
          <w:bCs/>
        </w:rPr>
        <w:t>1.</w:t>
      </w:r>
      <w:r>
        <w:rPr>
          <w:b/>
          <w:bCs/>
          <w:lang w:val="en-US"/>
        </w:rPr>
        <w:t> </w:t>
      </w:r>
      <w:r>
        <w:rPr>
          <w:bCs/>
        </w:rPr>
        <w:t>Открыть данные для шифрования.</w:t>
      </w:r>
    </w:p>
    <w:p w:rsidR="00C139B7" w:rsidRDefault="00C139B7" w:rsidP="00C139B7">
      <w:pPr>
        <w:pStyle w:val="a7"/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 xml:space="preserve"> Произвести шифрование информации с использованием шифра скользящей перестановки, сохранить </w:t>
      </w:r>
      <w:proofErr w:type="spellStart"/>
      <w:r>
        <w:rPr>
          <w:bCs/>
        </w:rPr>
        <w:t>шифротекст</w:t>
      </w:r>
      <w:proofErr w:type="spellEnd"/>
      <w:r>
        <w:rPr>
          <w:bCs/>
        </w:rPr>
        <w:t xml:space="preserve"> в файле.</w:t>
      </w:r>
    </w:p>
    <w:p w:rsidR="00C139B7" w:rsidRDefault="00C139B7" w:rsidP="00C139B7">
      <w:pPr>
        <w:pStyle w:val="a7"/>
        <w:jc w:val="center"/>
        <w:rPr>
          <w:b/>
          <w:bCs/>
        </w:rPr>
      </w:pPr>
      <w:r>
        <w:rPr>
          <w:b/>
          <w:bCs/>
        </w:rPr>
        <w:t>Тема «Корректирующие коды. Коды Хемминга»</w:t>
      </w:r>
    </w:p>
    <w:p w:rsidR="00C139B7" w:rsidRDefault="00C139B7" w:rsidP="00C139B7">
      <w:pPr>
        <w:shd w:val="clear" w:color="auto" w:fill="FFFFFF"/>
        <w:tabs>
          <w:tab w:val="left" w:pos="528"/>
        </w:tabs>
      </w:pPr>
      <w:r>
        <w:rPr>
          <w:b/>
        </w:rPr>
        <w:t>1.</w:t>
      </w:r>
      <w:r>
        <w:t xml:space="preserve"> Построить самокорректирующийся код Хэмминга для слов длины 4.</w:t>
      </w:r>
    </w:p>
    <w:p w:rsidR="00C139B7" w:rsidRDefault="00C139B7" w:rsidP="00C139B7">
      <w:pPr>
        <w:shd w:val="clear" w:color="auto" w:fill="FFFFFF"/>
        <w:tabs>
          <w:tab w:val="left" w:pos="528"/>
        </w:tabs>
        <w:jc w:val="both"/>
      </w:pPr>
      <w:r>
        <w:rPr>
          <w:b/>
        </w:rPr>
        <w:t>2.</w:t>
      </w:r>
      <w:r>
        <w:t xml:space="preserve"> Обнаружить и исправить ошибку при передаче кодовых слов </w:t>
      </w:r>
      <w:r>
        <w:rPr>
          <w:position w:val="-10"/>
        </w:rPr>
        <w:object w:dxaOrig="24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3" ShapeID="_x0000_i1025" DrawAspect="Content" ObjectID="_1745398084" r:id="rId9"/>
        </w:object>
      </w:r>
      <w:r>
        <w:t xml:space="preserve"> из кода Хэмминга </w:t>
      </w:r>
      <w:r>
        <w:rPr>
          <w:position w:val="-12"/>
        </w:rPr>
        <w:object w:dxaOrig="360" w:dyaOrig="360">
          <v:shape id="_x0000_i1026" type="#_x0000_t75" style="width:18pt;height:18pt" o:ole="">
            <v:imagedata r:id="rId10" o:title=""/>
          </v:shape>
          <o:OLEObject Type="Embed" ProgID="Equation.3" ShapeID="_x0000_i1026" DrawAspect="Content" ObjectID="_1745398085" r:id="rId11"/>
        </w:object>
      </w:r>
      <w:r>
        <w:t>:</w:t>
      </w:r>
    </w:p>
    <w:p w:rsidR="00C139B7" w:rsidRDefault="00C139B7" w:rsidP="00C139B7">
      <w:pPr>
        <w:ind w:firstLine="709"/>
        <w:rPr>
          <w:lang w:val="en-US"/>
        </w:rPr>
      </w:pPr>
      <w:r>
        <w:rPr>
          <w:position w:val="-46"/>
        </w:rPr>
        <w:object w:dxaOrig="1290" w:dyaOrig="1035">
          <v:shape id="_x0000_i1027" type="#_x0000_t75" style="width:64.5pt;height:51.75pt" o:ole="">
            <v:imagedata r:id="rId12" o:title=""/>
          </v:shape>
          <o:OLEObject Type="Embed" ProgID="Equation.3" ShapeID="_x0000_i1027" DrawAspect="Content" ObjectID="_1745398086" r:id="rId13"/>
        </w:object>
      </w:r>
    </w:p>
    <w:p w:rsidR="00C139B7" w:rsidRDefault="00C139B7" w:rsidP="00C139B7">
      <w:pPr>
        <w:keepNext/>
      </w:pPr>
      <w:r>
        <w:rPr>
          <w:b/>
        </w:rPr>
        <w:t>3.</w:t>
      </w:r>
      <w:r>
        <w:rPr>
          <w:b/>
          <w:lang w:val="en-US"/>
        </w:rPr>
        <w:t> </w:t>
      </w:r>
    </w:p>
    <w:p w:rsidR="00C139B7" w:rsidRDefault="00C139B7" w:rsidP="00C139B7">
      <w:pPr>
        <w:jc w:val="both"/>
      </w:pPr>
      <w:r>
        <w:rPr>
          <w:b/>
        </w:rPr>
        <w:t>3.1. </w:t>
      </w:r>
      <w:r>
        <w:t xml:space="preserve">Закодировать с помощью кода Хэмминга предложенный алфавит: </w:t>
      </w:r>
      <w:r>
        <w:rPr>
          <w:b/>
        </w:rPr>
        <w:t>Кириллица А</w:t>
      </w:r>
      <w:proofErr w:type="gramStart"/>
      <w:r>
        <w:rPr>
          <w:b/>
        </w:rPr>
        <w:t> ..</w:t>
      </w:r>
      <w:proofErr w:type="gramEnd"/>
      <w:r>
        <w:rPr>
          <w:b/>
        </w:rPr>
        <w:t> М</w:t>
      </w:r>
      <w:r>
        <w:t>. Описать в тетради процесс получения кода одной любой буквы (на выбор).</w:t>
      </w:r>
    </w:p>
    <w:p w:rsidR="00C139B7" w:rsidRDefault="00C139B7" w:rsidP="00C139B7">
      <w:pPr>
        <w:jc w:val="both"/>
      </w:pPr>
      <w:r>
        <w:rPr>
          <w:b/>
        </w:rPr>
        <w:t>3.2. </w:t>
      </w:r>
      <w:r>
        <w:t>В каждую строку таблицы с закодированной информацией внести одиночную ошибку, зафиксировать в кодовой таблице результат декодирования. Описать в тетради процесс декодирования кода с одной ошибкой любой буквы (на выбор).</w:t>
      </w:r>
    </w:p>
    <w:p w:rsidR="00C139B7" w:rsidRDefault="00C139B7" w:rsidP="00C139B7">
      <w:pPr>
        <w:jc w:val="both"/>
      </w:pPr>
      <w:r>
        <w:rPr>
          <w:b/>
        </w:rPr>
        <w:t>3.3. </w:t>
      </w:r>
      <w:r>
        <w:t>В последние две строки таблицы с закодированной информацией внести двойные ошибки, зафиксировать в кодовой таблице результат декодирования.</w:t>
      </w:r>
    </w:p>
    <w:p w:rsidR="00C139B7" w:rsidRDefault="00C139B7" w:rsidP="00C139B7">
      <w:pPr>
        <w:jc w:val="both"/>
      </w:pPr>
      <w:r>
        <w:rPr>
          <w:b/>
        </w:rPr>
        <w:t>3.4. </w:t>
      </w:r>
      <w:r>
        <w:t>Проанализировать полученные результаты и сформулировать аргументированные выводы.</w:t>
      </w:r>
    </w:p>
    <w:p w:rsidR="00C139B7" w:rsidRDefault="00C139B7" w:rsidP="00C139B7">
      <w:pPr>
        <w:jc w:val="both"/>
      </w:pPr>
      <w:r>
        <w:rPr>
          <w:b/>
        </w:rPr>
        <w:t>3.5. </w:t>
      </w:r>
      <w:r>
        <w:t>Описать полученный код Хэмминга:</w:t>
      </w:r>
    </w:p>
    <w:p w:rsidR="00C139B7" w:rsidRDefault="00C139B7" w:rsidP="00C139B7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ind w:left="851" w:hanging="425"/>
        <w:jc w:val="both"/>
      </w:pPr>
      <w:r>
        <w:lastRenderedPageBreak/>
        <w:t>количество контрольных и информационных разрядов и их номера;</w:t>
      </w:r>
    </w:p>
    <w:p w:rsidR="00C139B7" w:rsidRDefault="00C139B7" w:rsidP="00C139B7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ind w:left="851" w:hanging="425"/>
        <w:jc w:val="both"/>
      </w:pPr>
      <w:r>
        <w:t>минимальное кодовое расстояние;</w:t>
      </w:r>
    </w:p>
    <w:p w:rsidR="00C139B7" w:rsidRDefault="00C139B7" w:rsidP="00C139B7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ind w:left="851" w:hanging="425"/>
        <w:jc w:val="both"/>
      </w:pPr>
      <w:r>
        <w:t>оценить корректирующую способность полученного кода.</w:t>
      </w:r>
    </w:p>
    <w:p w:rsidR="00C139B7" w:rsidRDefault="00C139B7" w:rsidP="00C139B7">
      <w:pPr>
        <w:jc w:val="both"/>
      </w:pPr>
      <w:r>
        <w:rPr>
          <w:b/>
        </w:rPr>
        <w:t>3.6. </w:t>
      </w:r>
      <w:r>
        <w:t xml:space="preserve">Составить из предложенного алфавита слово длиной не менее пяти символов и закодировать его с помощью полученного кода Хэмминга. Подсчитать длину исходного текста (кодировка </w:t>
      </w:r>
      <w:r>
        <w:rPr>
          <w:lang w:val="en-US"/>
        </w:rPr>
        <w:t>ASCII</w:t>
      </w:r>
      <w:r>
        <w:t>) и закодированного текста (код Хэмминга).</w:t>
      </w:r>
    </w:p>
    <w:p w:rsidR="00C139B7" w:rsidRDefault="00C139B7" w:rsidP="00C139B7">
      <w:pPr>
        <w:jc w:val="both"/>
      </w:pPr>
      <w:r>
        <w:rPr>
          <w:b/>
        </w:rPr>
        <w:t>3.7. </w:t>
      </w:r>
      <w:r>
        <w:t>Оценить результаты обнаружения и исправления одиночных и обнаружения двойных ошибок. Сделать выводы о корректирующей способности исследуемого кода.</w:t>
      </w:r>
    </w:p>
    <w:p w:rsidR="00C139B7" w:rsidRDefault="00C139B7" w:rsidP="00C139B7">
      <w:pPr>
        <w:pStyle w:val="a7"/>
        <w:jc w:val="center"/>
        <w:rPr>
          <w:b/>
          <w:bCs/>
        </w:rPr>
      </w:pPr>
      <w:r>
        <w:rPr>
          <w:b/>
          <w:bCs/>
        </w:rPr>
        <w:t xml:space="preserve">Тема «Методы сжатия по Шеннону и </w:t>
      </w:r>
      <w:proofErr w:type="spellStart"/>
      <w:r>
        <w:rPr>
          <w:b/>
          <w:bCs/>
        </w:rPr>
        <w:t>Хаффмену</w:t>
      </w:r>
      <w:proofErr w:type="spellEnd"/>
      <w:r>
        <w:rPr>
          <w:b/>
          <w:bCs/>
        </w:rPr>
        <w:t>»</w:t>
      </w:r>
    </w:p>
    <w:p w:rsidR="00C139B7" w:rsidRDefault="00C139B7" w:rsidP="00C139B7">
      <w:pPr>
        <w:jc w:val="both"/>
      </w:pPr>
      <w:r>
        <w:rPr>
          <w:b/>
        </w:rPr>
        <w:t>1.</w:t>
      </w:r>
      <w:r>
        <w:t xml:space="preserve"> </w:t>
      </w:r>
      <w:r>
        <w:rPr>
          <w:color w:val="000000"/>
          <w:spacing w:val="-1"/>
        </w:rPr>
        <w:t>Выполните следующие задания:</w:t>
      </w:r>
    </w:p>
    <w:p w:rsidR="00C139B7" w:rsidRDefault="00C139B7" w:rsidP="00C139B7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line="240" w:lineRule="exact"/>
        <w:jc w:val="both"/>
      </w:pPr>
      <w:r>
        <w:rPr>
          <w:color w:val="000000"/>
          <w:spacing w:val="-2"/>
        </w:rPr>
        <w:t xml:space="preserve">число символов алфавита </w:t>
      </w:r>
      <w:r>
        <w:rPr>
          <w:i/>
          <w:color w:val="000000"/>
          <w:spacing w:val="-2"/>
          <w:lang w:val="en-US"/>
        </w:rPr>
        <w:t>k</w:t>
      </w:r>
      <w:r>
        <w:rPr>
          <w:color w:val="000000"/>
          <w:spacing w:val="-2"/>
        </w:rPr>
        <w:t>=</w:t>
      </w:r>
      <w:r>
        <w:rPr>
          <w:i/>
          <w:iCs/>
          <w:color w:val="000000"/>
          <w:spacing w:val="-2"/>
        </w:rPr>
        <w:t xml:space="preserve">т+2 (т — </w:t>
      </w:r>
      <w:r>
        <w:rPr>
          <w:color w:val="000000"/>
          <w:spacing w:val="-2"/>
        </w:rPr>
        <w:t>номер варианта). Соста</w:t>
      </w:r>
      <w:r>
        <w:rPr>
          <w:color w:val="000000"/>
          <w:spacing w:val="-1"/>
        </w:rPr>
        <w:t>вьте такое исходное сообщение, чтобы:</w:t>
      </w:r>
    </w:p>
    <w:p w:rsidR="00C139B7" w:rsidRDefault="00C139B7" w:rsidP="00C139B7">
      <w:pPr>
        <w:widowControl w:val="0"/>
        <w:numPr>
          <w:ilvl w:val="1"/>
          <w:numId w:val="48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5" w:line="240" w:lineRule="exact"/>
        <w:jc w:val="both"/>
      </w:pPr>
      <w:r>
        <w:rPr>
          <w:color w:val="000000"/>
          <w:spacing w:val="2"/>
        </w:rPr>
        <w:t xml:space="preserve">символы алфавита встречались в сообщении с равными </w:t>
      </w:r>
      <w:r>
        <w:rPr>
          <w:color w:val="000000"/>
        </w:rPr>
        <w:t>вероятностями,</w:t>
      </w:r>
    </w:p>
    <w:p w:rsidR="00C139B7" w:rsidRDefault="00C139B7" w:rsidP="00C139B7">
      <w:pPr>
        <w:widowControl w:val="0"/>
        <w:numPr>
          <w:ilvl w:val="1"/>
          <w:numId w:val="48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5" w:line="240" w:lineRule="exact"/>
        <w:jc w:val="both"/>
      </w:pPr>
      <w:r>
        <w:rPr>
          <w:color w:val="000000"/>
          <w:spacing w:val="2"/>
        </w:rPr>
        <w:t xml:space="preserve">символы алфавита встречались в сообщении с разными </w:t>
      </w:r>
      <w:r>
        <w:rPr>
          <w:color w:val="000000"/>
        </w:rPr>
        <w:t>вероятностями;</w:t>
      </w:r>
    </w:p>
    <w:p w:rsidR="00C139B7" w:rsidRDefault="00C139B7" w:rsidP="00C139B7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color w:val="000000"/>
          <w:spacing w:val="4"/>
        </w:rPr>
        <w:t xml:space="preserve">введите произвольный связный текст на русском языке. Это </w:t>
      </w:r>
      <w:r>
        <w:rPr>
          <w:color w:val="000000"/>
          <w:spacing w:val="6"/>
        </w:rPr>
        <w:t xml:space="preserve">может быть пословица, стихотворение или произвольный </w:t>
      </w:r>
      <w:r>
        <w:rPr>
          <w:color w:val="000000"/>
          <w:spacing w:val="-2"/>
        </w:rPr>
        <w:t xml:space="preserve">текст. Используя результаты работы программы, </w:t>
      </w:r>
      <w:r>
        <w:rPr>
          <w:color w:val="000000"/>
          <w:spacing w:val="3"/>
        </w:rPr>
        <w:t>проанализируйте алфавит введенного сообщения: подсчи</w:t>
      </w:r>
      <w:r>
        <w:rPr>
          <w:color w:val="000000"/>
          <w:spacing w:val="4"/>
        </w:rPr>
        <w:t xml:space="preserve">тайте количество символов алфавита, значение энтропии </w:t>
      </w:r>
      <w:r>
        <w:rPr>
          <w:i/>
          <w:color w:val="000000"/>
          <w:spacing w:val="4"/>
          <w:lang w:val="en-US"/>
        </w:rPr>
        <w:t>H</w:t>
      </w:r>
      <w:r>
        <w:rPr>
          <w:color w:val="000000"/>
          <w:spacing w:val="4"/>
        </w:rPr>
        <w:t xml:space="preserve">, </w:t>
      </w:r>
      <w:r>
        <w:rPr>
          <w:color w:val="000000"/>
          <w:spacing w:val="2"/>
        </w:rPr>
        <w:t xml:space="preserve">среднее количество символов на знак </w:t>
      </w:r>
      <w:r>
        <w:rPr>
          <w:i/>
          <w:iCs/>
          <w:color w:val="000000"/>
          <w:spacing w:val="2"/>
          <w:lang w:val="en-US"/>
        </w:rPr>
        <w:t>L</w:t>
      </w:r>
      <w:r w:rsidRPr="00C139B7">
        <w:rPr>
          <w:i/>
          <w:iCs/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при целочисленном </w:t>
      </w:r>
      <w:r>
        <w:rPr>
          <w:color w:val="000000"/>
        </w:rPr>
        <w:t>кодировании.</w:t>
      </w:r>
    </w:p>
    <w:p w:rsidR="00C139B7" w:rsidRDefault="00C139B7" w:rsidP="00C139B7">
      <w:pPr>
        <w:shd w:val="clear" w:color="auto" w:fill="FFFFFF"/>
        <w:spacing w:before="120" w:line="240" w:lineRule="exact"/>
        <w:ind w:left="43"/>
        <w:jc w:val="both"/>
        <w:rPr>
          <w:color w:val="000000"/>
          <w:spacing w:val="1"/>
        </w:rPr>
      </w:pPr>
      <w:r>
        <w:rPr>
          <w:b/>
          <w:iCs/>
          <w:color w:val="000000"/>
          <w:spacing w:val="4"/>
        </w:rPr>
        <w:t>2.</w:t>
      </w:r>
      <w:r>
        <w:rPr>
          <w:i/>
          <w:iCs/>
          <w:color w:val="000000"/>
          <w:spacing w:val="4"/>
        </w:rPr>
        <w:t xml:space="preserve"> </w:t>
      </w:r>
      <w:r>
        <w:rPr>
          <w:color w:val="000000"/>
          <w:spacing w:val="4"/>
        </w:rPr>
        <w:t xml:space="preserve">Сообщение состоит из последовательности двух букв </w:t>
      </w:r>
      <w:r>
        <w:rPr>
          <w:i/>
          <w:color w:val="000000"/>
          <w:spacing w:val="7"/>
        </w:rPr>
        <w:t>А</w:t>
      </w:r>
      <w:r>
        <w:rPr>
          <w:color w:val="000000"/>
          <w:spacing w:val="7"/>
        </w:rPr>
        <w:t xml:space="preserve"> и </w:t>
      </w:r>
      <w:r>
        <w:rPr>
          <w:i/>
          <w:color w:val="000000"/>
          <w:spacing w:val="7"/>
        </w:rPr>
        <w:t>В</w:t>
      </w:r>
      <w:r>
        <w:rPr>
          <w:color w:val="000000"/>
          <w:spacing w:val="7"/>
        </w:rPr>
        <w:t xml:space="preserve">, вероятности появления каждой из которых не зависят от </w:t>
      </w:r>
      <w:r>
        <w:rPr>
          <w:color w:val="000000"/>
          <w:spacing w:val="-1"/>
        </w:rPr>
        <w:t xml:space="preserve">того, какая была передана раньше, и равны 0,8 и 0,2 соответственно. </w:t>
      </w:r>
      <w:r>
        <w:rPr>
          <w:color w:val="000000"/>
          <w:spacing w:val="4"/>
        </w:rPr>
        <w:t xml:space="preserve">Произведите кодирование по методу Шеннона: а) отдельных букв; </w:t>
      </w:r>
      <w:r>
        <w:rPr>
          <w:color w:val="000000"/>
          <w:spacing w:val="4"/>
        </w:rPr>
        <w:br/>
      </w:r>
      <w:r>
        <w:rPr>
          <w:color w:val="000000"/>
        </w:rPr>
        <w:t>б)</w:t>
      </w:r>
      <w:r>
        <w:rPr>
          <w:color w:val="000000"/>
          <w:lang w:val="en-US"/>
        </w:rPr>
        <w:t> </w:t>
      </w:r>
      <w:r>
        <w:rPr>
          <w:color w:val="000000"/>
        </w:rPr>
        <w:t>блоков, состоящих из двухбуквенных сочетаний; в)</w:t>
      </w:r>
      <w:r>
        <w:rPr>
          <w:color w:val="000000"/>
          <w:lang w:val="en-US"/>
        </w:rPr>
        <w:t> </w:t>
      </w:r>
      <w:r>
        <w:rPr>
          <w:color w:val="000000"/>
        </w:rPr>
        <w:t>блоков, состо</w:t>
      </w:r>
      <w:r>
        <w:rPr>
          <w:color w:val="000000"/>
          <w:spacing w:val="-1"/>
        </w:rPr>
        <w:t xml:space="preserve">ящих из трехбуквенных сочетаний. Сравните полученные коды по их </w:t>
      </w:r>
      <w:r>
        <w:rPr>
          <w:color w:val="000000"/>
          <w:spacing w:val="1"/>
        </w:rPr>
        <w:t>эффективности.</w:t>
      </w:r>
    </w:p>
    <w:p w:rsidR="008751EA" w:rsidRDefault="008751EA" w:rsidP="008751EA">
      <w:p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  <w:color w:val="000000"/>
        </w:rPr>
        <w:t>ПЕРЕЧЕНЬ УЧЕБНОЙ ЛИТЕРАТУРЫ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10"/>
        <w:gridCol w:w="1702"/>
        <w:gridCol w:w="1700"/>
        <w:gridCol w:w="708"/>
        <w:gridCol w:w="993"/>
        <w:gridCol w:w="1382"/>
      </w:tblGrid>
      <w:tr w:rsidR="008751EA" w:rsidRPr="00BA7386" w:rsidTr="00807417">
        <w:trPr>
          <w:cantSplit/>
          <w:trHeight w:val="600"/>
          <w:tblHeader/>
        </w:trPr>
        <w:tc>
          <w:tcPr>
            <w:tcW w:w="353" w:type="pct"/>
            <w:vMerge w:val="restart"/>
            <w:vAlign w:val="center"/>
            <w:hideMark/>
          </w:tcPr>
          <w:p w:rsidR="008751EA" w:rsidRPr="00BA7386" w:rsidRDefault="008751EA" w:rsidP="0080741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59" w:type="pct"/>
            <w:vMerge w:val="restart"/>
            <w:vAlign w:val="center"/>
            <w:hideMark/>
          </w:tcPr>
          <w:p w:rsidR="008751EA" w:rsidRPr="00BA7386" w:rsidRDefault="008751EA" w:rsidP="00807417">
            <w:pPr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89" w:type="pct"/>
            <w:vMerge w:val="restart"/>
            <w:vAlign w:val="center"/>
            <w:hideMark/>
          </w:tcPr>
          <w:p w:rsidR="008751EA" w:rsidRPr="00BA7386" w:rsidRDefault="008751EA" w:rsidP="00807417">
            <w:pPr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888" w:type="pct"/>
            <w:vMerge w:val="restart"/>
            <w:textDirection w:val="btLr"/>
            <w:vAlign w:val="center"/>
            <w:hideMark/>
          </w:tcPr>
          <w:p w:rsidR="008751EA" w:rsidRPr="00BA7386" w:rsidRDefault="008751EA" w:rsidP="008074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370" w:type="pct"/>
            <w:vMerge w:val="restart"/>
            <w:textDirection w:val="btLr"/>
            <w:vAlign w:val="center"/>
            <w:hideMark/>
          </w:tcPr>
          <w:p w:rsidR="008751EA" w:rsidRPr="00BA7386" w:rsidRDefault="008751EA" w:rsidP="008074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1241" w:type="pct"/>
            <w:gridSpan w:val="2"/>
            <w:vAlign w:val="center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Наличие</w:t>
            </w:r>
          </w:p>
        </w:tc>
      </w:tr>
      <w:tr w:rsidR="008751EA" w:rsidRPr="00BA7386" w:rsidTr="00807417">
        <w:trPr>
          <w:cantSplit/>
          <w:trHeight w:val="519"/>
          <w:tblHeader/>
        </w:trPr>
        <w:tc>
          <w:tcPr>
            <w:tcW w:w="353" w:type="pct"/>
            <w:vMerge/>
            <w:vAlign w:val="center"/>
            <w:hideMark/>
          </w:tcPr>
          <w:p w:rsidR="008751EA" w:rsidRPr="00BA7386" w:rsidRDefault="008751EA" w:rsidP="00807417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:rsidR="008751EA" w:rsidRPr="00BA7386" w:rsidRDefault="008751EA" w:rsidP="00807417">
            <w:pPr>
              <w:rPr>
                <w:b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8751EA" w:rsidRPr="00BA7386" w:rsidRDefault="008751EA" w:rsidP="00807417">
            <w:pPr>
              <w:rPr>
                <w:b/>
                <w:sz w:val="22"/>
                <w:szCs w:val="22"/>
              </w:rPr>
            </w:pPr>
          </w:p>
        </w:tc>
        <w:tc>
          <w:tcPr>
            <w:tcW w:w="888" w:type="pct"/>
            <w:vMerge/>
            <w:vAlign w:val="center"/>
            <w:hideMark/>
          </w:tcPr>
          <w:p w:rsidR="008751EA" w:rsidRPr="00BA7386" w:rsidRDefault="008751EA" w:rsidP="00807417">
            <w:pPr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8751EA" w:rsidRPr="00BA7386" w:rsidRDefault="008751EA" w:rsidP="00807417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</w:rPr>
            </w:pPr>
            <w:proofErr w:type="spellStart"/>
            <w:r w:rsidRPr="00BA7386">
              <w:rPr>
                <w:sz w:val="22"/>
                <w:szCs w:val="22"/>
              </w:rPr>
              <w:t>Печат-ные</w:t>
            </w:r>
            <w:proofErr w:type="spellEnd"/>
            <w:r w:rsidRPr="00BA7386">
              <w:rPr>
                <w:sz w:val="22"/>
                <w:szCs w:val="22"/>
              </w:rPr>
              <w:t xml:space="preserve"> </w:t>
            </w:r>
            <w:proofErr w:type="spellStart"/>
            <w:r w:rsidRPr="00BA7386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722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8751EA" w:rsidRPr="00BA7386" w:rsidTr="00807417">
        <w:tc>
          <w:tcPr>
            <w:tcW w:w="353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Основы информационной безопасности: учебное пособие</w:t>
            </w:r>
          </w:p>
        </w:tc>
        <w:tc>
          <w:tcPr>
            <w:tcW w:w="88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proofErr w:type="spellStart"/>
            <w:r w:rsidRPr="00BA7386">
              <w:rPr>
                <w:sz w:val="22"/>
                <w:szCs w:val="22"/>
              </w:rPr>
              <w:t>Гультяева</w:t>
            </w:r>
            <w:proofErr w:type="spellEnd"/>
            <w:r w:rsidRPr="00BA7386">
              <w:rPr>
                <w:sz w:val="22"/>
                <w:szCs w:val="22"/>
              </w:rPr>
              <w:t xml:space="preserve"> </w:t>
            </w:r>
            <w:proofErr w:type="spellStart"/>
            <w:r w:rsidRPr="00BA7386">
              <w:rPr>
                <w:sz w:val="22"/>
                <w:szCs w:val="22"/>
              </w:rPr>
              <w:t>Т.А</w:t>
            </w:r>
            <w:proofErr w:type="spellEnd"/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888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370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14" w:history="1">
              <w:r w:rsidR="008751EA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</w:tr>
      <w:tr w:rsidR="008751EA" w:rsidRPr="00BA7386" w:rsidTr="00807417">
        <w:tc>
          <w:tcPr>
            <w:tcW w:w="353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безопасность: учебно-методическое пособие</w:t>
            </w:r>
          </w:p>
        </w:tc>
        <w:tc>
          <w:tcPr>
            <w:tcW w:w="88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Моргунов А.В.</w:t>
            </w:r>
          </w:p>
        </w:tc>
        <w:tc>
          <w:tcPr>
            <w:tcW w:w="888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370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15" w:history="1">
              <w:r w:rsidR="008751EA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</w:tr>
      <w:tr w:rsidR="008751EA" w:rsidRPr="00BA7386" w:rsidTr="00807417">
        <w:tc>
          <w:tcPr>
            <w:tcW w:w="353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Преступления в сфере информационной безопасности: учебное пособие для вузов</w:t>
            </w:r>
          </w:p>
        </w:tc>
        <w:tc>
          <w:tcPr>
            <w:tcW w:w="88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Корабельников С. М.  </w:t>
            </w:r>
          </w:p>
        </w:tc>
        <w:tc>
          <w:tcPr>
            <w:tcW w:w="888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A738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370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16" w:tgtFrame="_blank" w:history="1">
              <w:r w:rsidR="008751EA">
                <w:rPr>
                  <w:rStyle w:val="af4"/>
                </w:rPr>
                <w:t>https://urait.ru/bcode/496492</w:t>
              </w:r>
            </w:hyperlink>
          </w:p>
        </w:tc>
      </w:tr>
      <w:tr w:rsidR="008751EA" w:rsidRPr="00BA7386" w:rsidTr="00807417">
        <w:trPr>
          <w:cantSplit/>
          <w:trHeight w:val="519"/>
        </w:trPr>
        <w:tc>
          <w:tcPr>
            <w:tcW w:w="353" w:type="pct"/>
            <w:hideMark/>
          </w:tcPr>
          <w:p w:rsidR="008751EA" w:rsidRPr="00BA7386" w:rsidRDefault="008751EA" w:rsidP="008074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Основы защиты информации: учебное пособие</w:t>
            </w:r>
          </w:p>
        </w:tc>
        <w:tc>
          <w:tcPr>
            <w:tcW w:w="88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proofErr w:type="spellStart"/>
            <w:r w:rsidRPr="00BA7386">
              <w:rPr>
                <w:sz w:val="22"/>
                <w:szCs w:val="22"/>
              </w:rPr>
              <w:t>Гультяева</w:t>
            </w:r>
            <w:proofErr w:type="spellEnd"/>
            <w:r w:rsidRPr="00BA7386">
              <w:rPr>
                <w:sz w:val="22"/>
                <w:szCs w:val="22"/>
              </w:rPr>
              <w:t xml:space="preserve"> </w:t>
            </w:r>
            <w:proofErr w:type="spellStart"/>
            <w:r w:rsidRPr="00BA7386">
              <w:rPr>
                <w:sz w:val="22"/>
                <w:szCs w:val="22"/>
              </w:rPr>
              <w:t>Т.А</w:t>
            </w:r>
            <w:proofErr w:type="spellEnd"/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888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370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17" w:history="1">
              <w:r w:rsidR="008751EA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</w:tr>
      <w:tr w:rsidR="008751EA" w:rsidRPr="00BA7386" w:rsidTr="00807417">
        <w:trPr>
          <w:cantSplit/>
          <w:trHeight w:val="519"/>
        </w:trPr>
        <w:tc>
          <w:tcPr>
            <w:tcW w:w="353" w:type="pct"/>
            <w:hideMark/>
          </w:tcPr>
          <w:p w:rsidR="008751EA" w:rsidRPr="00BA7386" w:rsidRDefault="008751EA" w:rsidP="0080741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Криптографические методы защиты информации: стандартные шифры. Шифры с открытым ключом: учебное пособие</w:t>
            </w:r>
          </w:p>
        </w:tc>
        <w:tc>
          <w:tcPr>
            <w:tcW w:w="889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Котов Ю.А.</w:t>
            </w:r>
          </w:p>
        </w:tc>
        <w:tc>
          <w:tcPr>
            <w:tcW w:w="888" w:type="pct"/>
            <w:hideMark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370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18" w:history="1">
              <w:r w:rsidR="008751EA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</w:tr>
      <w:tr w:rsidR="008751EA" w:rsidRPr="00BA7386" w:rsidTr="00807417">
        <w:tc>
          <w:tcPr>
            <w:tcW w:w="353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 и защита информации: учебное пособие для вузов</w:t>
            </w:r>
          </w:p>
        </w:tc>
        <w:tc>
          <w:tcPr>
            <w:tcW w:w="88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proofErr w:type="spellStart"/>
            <w:r w:rsidRPr="00BA7386">
              <w:rPr>
                <w:sz w:val="22"/>
                <w:szCs w:val="22"/>
              </w:rPr>
              <w:t>Зенков</w:t>
            </w:r>
            <w:proofErr w:type="spellEnd"/>
            <w:r w:rsidRPr="00BA7386">
              <w:rPr>
                <w:sz w:val="22"/>
                <w:szCs w:val="22"/>
              </w:rPr>
              <w:t xml:space="preserve"> А. В.  </w:t>
            </w:r>
          </w:p>
        </w:tc>
        <w:tc>
          <w:tcPr>
            <w:tcW w:w="888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A738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370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19" w:tgtFrame="_blank" w:history="1">
              <w:r w:rsidR="008751EA">
                <w:rPr>
                  <w:rStyle w:val="af4"/>
                </w:rPr>
                <w:t>https://urait.ru/bcode/497002</w:t>
              </w:r>
            </w:hyperlink>
          </w:p>
        </w:tc>
      </w:tr>
      <w:tr w:rsidR="008751EA" w:rsidRPr="00BA7386" w:rsidTr="00807417">
        <w:tc>
          <w:tcPr>
            <w:tcW w:w="353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7386">
              <w:rPr>
                <w:sz w:val="22"/>
                <w:szCs w:val="22"/>
              </w:rPr>
              <w:t>рганизационное и правовое обеспече</w:t>
            </w:r>
            <w:r>
              <w:rPr>
                <w:sz w:val="22"/>
                <w:szCs w:val="22"/>
              </w:rPr>
              <w:t>ние информационной безопасности: учебник и практикум для вузов</w:t>
            </w:r>
          </w:p>
        </w:tc>
        <w:tc>
          <w:tcPr>
            <w:tcW w:w="88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</w:t>
            </w:r>
            <w:r w:rsidRPr="00BA738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BA7386">
              <w:rPr>
                <w:sz w:val="22"/>
                <w:szCs w:val="22"/>
              </w:rPr>
              <w:t>А</w:t>
            </w:r>
            <w:proofErr w:type="spellEnd"/>
            <w:r w:rsidRPr="00BA7386">
              <w:rPr>
                <w:sz w:val="22"/>
                <w:szCs w:val="22"/>
              </w:rPr>
              <w:t xml:space="preserve">., </w:t>
            </w:r>
            <w:proofErr w:type="spellStart"/>
            <w:r w:rsidRPr="00BA7386">
              <w:rPr>
                <w:sz w:val="22"/>
                <w:szCs w:val="22"/>
              </w:rPr>
              <w:t>Стрельцова</w:t>
            </w:r>
            <w:proofErr w:type="spellEnd"/>
            <w:r w:rsidRPr="00BA7386">
              <w:rPr>
                <w:sz w:val="22"/>
                <w:szCs w:val="22"/>
              </w:rPr>
              <w:t xml:space="preserve"> А.А. </w:t>
            </w:r>
          </w:p>
        </w:tc>
        <w:tc>
          <w:tcPr>
            <w:tcW w:w="888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A738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370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20" w:tgtFrame="_blank" w:history="1">
              <w:r w:rsidR="008751EA">
                <w:rPr>
                  <w:rStyle w:val="af4"/>
                </w:rPr>
                <w:t>https://urait.ru/bcode/498844</w:t>
              </w:r>
            </w:hyperlink>
          </w:p>
        </w:tc>
      </w:tr>
      <w:tr w:rsidR="008751EA" w:rsidRPr="00BA7386" w:rsidTr="00807417">
        <w:tc>
          <w:tcPr>
            <w:tcW w:w="353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безопасность: учебное пособие для вузов</w:t>
            </w:r>
          </w:p>
        </w:tc>
        <w:tc>
          <w:tcPr>
            <w:tcW w:w="88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Суворова Г. М.  </w:t>
            </w:r>
          </w:p>
        </w:tc>
        <w:tc>
          <w:tcPr>
            <w:tcW w:w="888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A738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370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21" w:tgtFrame="_blank" w:history="1">
              <w:r w:rsidR="008751EA">
                <w:rPr>
                  <w:rStyle w:val="af4"/>
                </w:rPr>
                <w:t>https://urait.ru/bcode/496741</w:t>
              </w:r>
            </w:hyperlink>
          </w:p>
        </w:tc>
      </w:tr>
      <w:tr w:rsidR="008751EA" w:rsidRPr="00BA7386" w:rsidTr="00807417">
        <w:tc>
          <w:tcPr>
            <w:tcW w:w="353" w:type="pct"/>
            <w:hideMark/>
          </w:tcPr>
          <w:p w:rsidR="008751EA" w:rsidRPr="00BA7386" w:rsidRDefault="008751EA" w:rsidP="008074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 человека: учебное пособие для вузов</w:t>
            </w:r>
          </w:p>
        </w:tc>
        <w:tc>
          <w:tcPr>
            <w:tcW w:w="88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Чернова Е. В.  </w:t>
            </w:r>
          </w:p>
        </w:tc>
        <w:tc>
          <w:tcPr>
            <w:tcW w:w="888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BA738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370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8751EA" w:rsidRPr="00BA7386" w:rsidRDefault="008751EA" w:rsidP="00807417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8751EA" w:rsidRPr="00BA7386" w:rsidRDefault="002A1963" w:rsidP="00807417">
            <w:pPr>
              <w:rPr>
                <w:sz w:val="22"/>
                <w:szCs w:val="22"/>
              </w:rPr>
            </w:pPr>
            <w:hyperlink r:id="rId22" w:tgtFrame="_blank" w:history="1">
              <w:r w:rsidR="008751EA">
                <w:rPr>
                  <w:rStyle w:val="af4"/>
                </w:rPr>
                <w:t>https://urait.ru/bcode/495922</w:t>
              </w:r>
            </w:hyperlink>
          </w:p>
        </w:tc>
      </w:tr>
    </w:tbl>
    <w:p w:rsidR="008751EA" w:rsidRDefault="008751EA" w:rsidP="008751EA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8751EA">
        <w:rPr>
          <w:b/>
          <w:bCs/>
          <w:color w:val="000000"/>
          <w:kern w:val="1"/>
          <w:lang w:eastAsia="zh-CN"/>
        </w:rPr>
        <w:t xml:space="preserve">8. </w:t>
      </w:r>
      <w:r w:rsidRPr="008751EA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8751EA" w:rsidRPr="008751EA" w:rsidRDefault="008751EA" w:rsidP="008751E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751EA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23" w:history="1">
        <w:r w:rsidRPr="008751EA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8751EA" w:rsidRPr="008751EA" w:rsidRDefault="008751EA" w:rsidP="008751E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751EA">
        <w:rPr>
          <w:kern w:val="1"/>
          <w:lang w:eastAsia="zh-CN"/>
        </w:rPr>
        <w:t>2. «</w:t>
      </w:r>
      <w:proofErr w:type="spellStart"/>
      <w:r w:rsidRPr="008751EA">
        <w:rPr>
          <w:kern w:val="1"/>
          <w:lang w:eastAsia="zh-CN"/>
        </w:rPr>
        <w:t>eLibrary</w:t>
      </w:r>
      <w:proofErr w:type="spellEnd"/>
      <w:r w:rsidRPr="008751EA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24" w:history="1">
        <w:r w:rsidRPr="008751EA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8751EA" w:rsidRPr="008751EA" w:rsidRDefault="008751EA" w:rsidP="008751E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751EA">
        <w:rPr>
          <w:kern w:val="1"/>
          <w:lang w:eastAsia="zh-CN"/>
        </w:rPr>
        <w:t>3. «</w:t>
      </w:r>
      <w:proofErr w:type="spellStart"/>
      <w:r w:rsidRPr="008751EA">
        <w:rPr>
          <w:kern w:val="1"/>
          <w:lang w:eastAsia="zh-CN"/>
        </w:rPr>
        <w:t>КиберЛенинка</w:t>
      </w:r>
      <w:proofErr w:type="spellEnd"/>
      <w:r w:rsidRPr="008751EA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25" w:history="1">
        <w:r w:rsidRPr="008751EA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8751EA" w:rsidRPr="008751EA" w:rsidRDefault="008751EA" w:rsidP="008751E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751EA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6" w:history="1">
        <w:r w:rsidRPr="008751EA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8751EA" w:rsidRPr="008751EA" w:rsidRDefault="008751EA" w:rsidP="008751E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751EA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7" w:history="1">
        <w:r w:rsidRPr="008751EA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8751EA" w:rsidRPr="008751EA" w:rsidRDefault="008751EA" w:rsidP="008751EA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751E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751EA" w:rsidRPr="008751EA" w:rsidRDefault="008751EA" w:rsidP="008751E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751EA" w:rsidRPr="008751EA" w:rsidRDefault="008751EA" w:rsidP="008751E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8751EA">
        <w:rPr>
          <w:rFonts w:eastAsia="WenQuanYi Micro Hei"/>
          <w:kern w:val="1"/>
          <w:lang w:eastAsia="zh-CN"/>
        </w:rPr>
        <w:t>LibreOffice</w:t>
      </w:r>
      <w:proofErr w:type="spellEnd"/>
      <w:r w:rsidRPr="008751E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751EA" w:rsidRPr="008751EA" w:rsidRDefault="008751EA" w:rsidP="008751E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751EA" w:rsidRPr="008751EA" w:rsidRDefault="008751EA" w:rsidP="008751E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751EA" w:rsidRPr="008751EA" w:rsidRDefault="008751EA" w:rsidP="008751E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8751EA" w:rsidRPr="008751EA" w:rsidRDefault="008751EA" w:rsidP="008751EA">
      <w:pPr>
        <w:keepNext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751EA">
        <w:rPr>
          <w:rFonts w:eastAsia="WenQuanYi Micro Hei"/>
          <w:b/>
          <w:bCs/>
          <w:kern w:val="1"/>
          <w:lang w:eastAsia="zh-CN"/>
        </w:rPr>
        <w:lastRenderedPageBreak/>
        <w:t>9.1. Требования к программному обеспечению учебного процесса</w:t>
      </w:r>
    </w:p>
    <w:p w:rsidR="008751EA" w:rsidRPr="008751EA" w:rsidRDefault="008751EA" w:rsidP="008751EA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751EA" w:rsidRPr="008751EA" w:rsidRDefault="008751EA" w:rsidP="008751EA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Windows 10 x64</w:t>
      </w:r>
    </w:p>
    <w:p w:rsidR="008751EA" w:rsidRPr="008751EA" w:rsidRDefault="008751EA" w:rsidP="008751EA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751EA">
        <w:rPr>
          <w:rFonts w:eastAsia="WenQuanYi Micro Hei"/>
          <w:kern w:val="1"/>
          <w:lang w:eastAsia="zh-CN"/>
        </w:rPr>
        <w:t>MicrosoftOffice</w:t>
      </w:r>
      <w:proofErr w:type="spellEnd"/>
      <w:r w:rsidRPr="008751EA">
        <w:rPr>
          <w:rFonts w:eastAsia="WenQuanYi Micro Hei"/>
          <w:kern w:val="1"/>
          <w:lang w:eastAsia="zh-CN"/>
        </w:rPr>
        <w:t xml:space="preserve"> 2016</w:t>
      </w:r>
    </w:p>
    <w:p w:rsidR="008751EA" w:rsidRPr="008751EA" w:rsidRDefault="008751EA" w:rsidP="008751EA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751EA">
        <w:rPr>
          <w:rFonts w:eastAsia="WenQuanYi Micro Hei"/>
          <w:kern w:val="1"/>
          <w:lang w:eastAsia="zh-CN"/>
        </w:rPr>
        <w:t>LibreOffice</w:t>
      </w:r>
      <w:proofErr w:type="spellEnd"/>
    </w:p>
    <w:p w:rsidR="008751EA" w:rsidRPr="008751EA" w:rsidRDefault="008751EA" w:rsidP="008751EA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8751EA">
        <w:rPr>
          <w:rFonts w:eastAsia="WenQuanYi Micro Hei"/>
          <w:kern w:val="1"/>
          <w:lang w:eastAsia="zh-CN"/>
        </w:rPr>
        <w:t>Firefox</w:t>
      </w:r>
      <w:proofErr w:type="spellEnd"/>
    </w:p>
    <w:p w:rsidR="008751EA" w:rsidRPr="008751EA" w:rsidRDefault="008751EA" w:rsidP="008751EA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GIMP</w:t>
      </w:r>
    </w:p>
    <w:p w:rsidR="008751EA" w:rsidRPr="008751EA" w:rsidRDefault="008751EA" w:rsidP="008751EA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8751EA" w:rsidRPr="008751EA" w:rsidRDefault="008751EA" w:rsidP="008751E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751E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8751EA" w:rsidRPr="008751EA" w:rsidRDefault="008751EA" w:rsidP="008751E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8751EA">
        <w:rPr>
          <w:rFonts w:eastAsia="WenQuanYi Micro Hei"/>
          <w:kern w:val="1"/>
          <w:lang w:eastAsia="zh-CN"/>
        </w:rPr>
        <w:t>Не используются</w:t>
      </w: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8751EA">
        <w:rPr>
          <w:b/>
          <w:bCs/>
          <w:kern w:val="1"/>
          <w:lang w:eastAsia="zh-CN"/>
        </w:rPr>
        <w:t xml:space="preserve">10. </w:t>
      </w:r>
      <w:r w:rsidRPr="008751E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751E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751E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751EA" w:rsidRPr="008751EA" w:rsidRDefault="008751EA" w:rsidP="008751E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751E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F1920" w:rsidRPr="003C0E55" w:rsidRDefault="009F1920" w:rsidP="008751EA">
      <w:pPr>
        <w:keepNext/>
        <w:spacing w:before="240" w:line="360" w:lineRule="auto"/>
      </w:pPr>
    </w:p>
    <w:sectPr w:rsidR="009F1920" w:rsidRPr="003C0E55" w:rsidSect="00C805B3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63" w:rsidRDefault="002A1963">
      <w:r>
        <w:separator/>
      </w:r>
    </w:p>
  </w:endnote>
  <w:endnote w:type="continuationSeparator" w:id="0">
    <w:p w:rsidR="002A1963" w:rsidRDefault="002A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63" w:rsidRDefault="002A1963">
      <w:r>
        <w:separator/>
      </w:r>
    </w:p>
  </w:footnote>
  <w:footnote w:type="continuationSeparator" w:id="0">
    <w:p w:rsidR="002A1963" w:rsidRDefault="002A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40" w:rsidRDefault="00BA7E40" w:rsidP="0014477D">
    <w:pPr>
      <w:pStyle w:val="a8"/>
      <w:framePr w:wrap="auto" w:vAnchor="text" w:hAnchor="margin" w:xAlign="right" w:y="1"/>
      <w:rPr>
        <w:rStyle w:val="aa"/>
      </w:rPr>
    </w:pPr>
  </w:p>
  <w:p w:rsidR="00BA7E40" w:rsidRDefault="00BA7E40" w:rsidP="00D74B3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4F5621A4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52B02A1"/>
    <w:multiLevelType w:val="hybridMultilevel"/>
    <w:tmpl w:val="FF6EC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44E5D"/>
    <w:multiLevelType w:val="hybridMultilevel"/>
    <w:tmpl w:val="BFF480D4"/>
    <w:lvl w:ilvl="0" w:tplc="EC4EFA68">
      <w:start w:val="1"/>
      <w:numFmt w:val="decimal"/>
      <w:pStyle w:val="a0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9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A8092C"/>
    <w:multiLevelType w:val="hybridMultilevel"/>
    <w:tmpl w:val="049AE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3DA4"/>
    <w:multiLevelType w:val="hybridMultilevel"/>
    <w:tmpl w:val="F0F20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B79"/>
    <w:multiLevelType w:val="hybridMultilevel"/>
    <w:tmpl w:val="BD167D36"/>
    <w:lvl w:ilvl="0" w:tplc="BC0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7C58E2"/>
    <w:multiLevelType w:val="hybridMultilevel"/>
    <w:tmpl w:val="211EE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5521"/>
    <w:multiLevelType w:val="hybridMultilevel"/>
    <w:tmpl w:val="6A326CF6"/>
    <w:lvl w:ilvl="0" w:tplc="7526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8326C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6603DE"/>
    <w:multiLevelType w:val="hybridMultilevel"/>
    <w:tmpl w:val="5D8053FE"/>
    <w:lvl w:ilvl="0" w:tplc="F2D218A6">
      <w:start w:val="1"/>
      <w:numFmt w:val="decimal"/>
      <w:pStyle w:val="30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D685504"/>
    <w:multiLevelType w:val="hybridMultilevel"/>
    <w:tmpl w:val="9C060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EB4"/>
    <w:multiLevelType w:val="hybridMultilevel"/>
    <w:tmpl w:val="5DBC6642"/>
    <w:lvl w:ilvl="0" w:tplc="FEB4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E797E"/>
    <w:multiLevelType w:val="hybridMultilevel"/>
    <w:tmpl w:val="4C086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B1E3D"/>
    <w:multiLevelType w:val="hybridMultilevel"/>
    <w:tmpl w:val="64BE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8A03ED"/>
    <w:multiLevelType w:val="hybridMultilevel"/>
    <w:tmpl w:val="788E3E46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 w15:restartNumberingAfterBreak="0">
    <w:nsid w:val="6B5E3F03"/>
    <w:multiLevelType w:val="hybridMultilevel"/>
    <w:tmpl w:val="07EE7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E0C23"/>
    <w:multiLevelType w:val="hybridMultilevel"/>
    <w:tmpl w:val="931291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97052E"/>
    <w:multiLevelType w:val="hybridMultilevel"/>
    <w:tmpl w:val="CBD648C0"/>
    <w:lvl w:ilvl="0" w:tplc="99BAD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6"/>
  </w:num>
  <w:num w:numId="15">
    <w:abstractNumId w:val="25"/>
  </w:num>
  <w:num w:numId="16">
    <w:abstractNumId w:val="9"/>
  </w:num>
  <w:num w:numId="17">
    <w:abstractNumId w:val="5"/>
  </w:num>
  <w:num w:numId="18">
    <w:abstractNumId w:val="24"/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4"/>
  </w:num>
  <w:num w:numId="23">
    <w:abstractNumId w:val="23"/>
  </w:num>
  <w:num w:numId="24">
    <w:abstractNumId w:val="20"/>
  </w:num>
  <w:num w:numId="25">
    <w:abstractNumId w:val="17"/>
  </w:num>
  <w:num w:numId="26">
    <w:abstractNumId w:val="4"/>
  </w:num>
  <w:num w:numId="27">
    <w:abstractNumId w:val="11"/>
  </w:num>
  <w:num w:numId="28">
    <w:abstractNumId w:val="10"/>
  </w:num>
  <w:num w:numId="29">
    <w:abstractNumId w:val="26"/>
  </w:num>
  <w:num w:numId="30">
    <w:abstractNumId w:val="13"/>
  </w:num>
  <w:num w:numId="31">
    <w:abstractNumId w:val="12"/>
  </w:num>
  <w:num w:numId="32">
    <w:abstractNumId w:val="18"/>
  </w:num>
  <w:num w:numId="33">
    <w:abstractNumId w:val="27"/>
  </w:num>
  <w:num w:numId="34">
    <w:abstractNumId w:val="3"/>
  </w:num>
  <w:num w:numId="35">
    <w:abstractNumId w:val="19"/>
  </w:num>
  <w:num w:numId="36">
    <w:abstractNumId w:val="6"/>
  </w:num>
  <w:num w:numId="37">
    <w:abstractNumId w:val="8"/>
    <w:lvlOverride w:ilvl="0">
      <w:startOverride w:val="1"/>
    </w:lvlOverride>
  </w:num>
  <w:num w:numId="38">
    <w:abstractNumId w:val="2"/>
  </w:num>
  <w:num w:numId="39">
    <w:abstractNumId w:val="21"/>
  </w:num>
  <w:num w:numId="40">
    <w:abstractNumId w:val="22"/>
  </w:num>
  <w:num w:numId="41">
    <w:abstractNumId w:val="23"/>
  </w:num>
  <w:num w:numId="42">
    <w:abstractNumId w:val="20"/>
  </w:num>
  <w:num w:numId="43">
    <w:abstractNumId w:val="17"/>
  </w:num>
  <w:num w:numId="44">
    <w:abstractNumId w:val="4"/>
  </w:num>
  <w:num w:numId="45">
    <w:abstractNumId w:val="11"/>
  </w:num>
  <w:num w:numId="46">
    <w:abstractNumId w:val="10"/>
  </w:num>
  <w:num w:numId="47">
    <w:abstractNumId w:val="26"/>
  </w:num>
  <w:num w:numId="48">
    <w:abstractNumId w:val="13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055"/>
    <w:rsid w:val="000133EA"/>
    <w:rsid w:val="00013A11"/>
    <w:rsid w:val="000160A1"/>
    <w:rsid w:val="000205D3"/>
    <w:rsid w:val="000248D3"/>
    <w:rsid w:val="000303F0"/>
    <w:rsid w:val="000335AC"/>
    <w:rsid w:val="000352BB"/>
    <w:rsid w:val="00036681"/>
    <w:rsid w:val="00037EA9"/>
    <w:rsid w:val="00040027"/>
    <w:rsid w:val="0004305E"/>
    <w:rsid w:val="00045421"/>
    <w:rsid w:val="00045D70"/>
    <w:rsid w:val="00046064"/>
    <w:rsid w:val="0004633E"/>
    <w:rsid w:val="00051D77"/>
    <w:rsid w:val="000545A0"/>
    <w:rsid w:val="000553E9"/>
    <w:rsid w:val="000573FC"/>
    <w:rsid w:val="00061B30"/>
    <w:rsid w:val="00062086"/>
    <w:rsid w:val="00062D8A"/>
    <w:rsid w:val="0006461A"/>
    <w:rsid w:val="00065187"/>
    <w:rsid w:val="00065678"/>
    <w:rsid w:val="00065B0E"/>
    <w:rsid w:val="00066D28"/>
    <w:rsid w:val="000673F7"/>
    <w:rsid w:val="00071874"/>
    <w:rsid w:val="0007546E"/>
    <w:rsid w:val="00075AEA"/>
    <w:rsid w:val="00076D36"/>
    <w:rsid w:val="00077DDE"/>
    <w:rsid w:val="00080264"/>
    <w:rsid w:val="00080F62"/>
    <w:rsid w:val="00084B97"/>
    <w:rsid w:val="0008539F"/>
    <w:rsid w:val="0009255E"/>
    <w:rsid w:val="000A01B2"/>
    <w:rsid w:val="000A56F5"/>
    <w:rsid w:val="000B12C2"/>
    <w:rsid w:val="000B1BA4"/>
    <w:rsid w:val="000C1000"/>
    <w:rsid w:val="000C1225"/>
    <w:rsid w:val="000C266A"/>
    <w:rsid w:val="000C5CE2"/>
    <w:rsid w:val="000C7AAA"/>
    <w:rsid w:val="000D633A"/>
    <w:rsid w:val="000E3DC2"/>
    <w:rsid w:val="000E4B63"/>
    <w:rsid w:val="000E5F7E"/>
    <w:rsid w:val="000E5FAF"/>
    <w:rsid w:val="000E6FB3"/>
    <w:rsid w:val="000F23C3"/>
    <w:rsid w:val="000F420F"/>
    <w:rsid w:val="000F461D"/>
    <w:rsid w:val="000F46AA"/>
    <w:rsid w:val="000F589C"/>
    <w:rsid w:val="000F5976"/>
    <w:rsid w:val="000F5C62"/>
    <w:rsid w:val="000F64F5"/>
    <w:rsid w:val="000F7797"/>
    <w:rsid w:val="000F7CEF"/>
    <w:rsid w:val="00101252"/>
    <w:rsid w:val="0010360A"/>
    <w:rsid w:val="00106273"/>
    <w:rsid w:val="00114B70"/>
    <w:rsid w:val="0011556B"/>
    <w:rsid w:val="00121712"/>
    <w:rsid w:val="0012183C"/>
    <w:rsid w:val="0012224D"/>
    <w:rsid w:val="001237DA"/>
    <w:rsid w:val="00124C51"/>
    <w:rsid w:val="00132DA1"/>
    <w:rsid w:val="00133F3B"/>
    <w:rsid w:val="001357B4"/>
    <w:rsid w:val="00141053"/>
    <w:rsid w:val="001415B7"/>
    <w:rsid w:val="0014276E"/>
    <w:rsid w:val="00143A8A"/>
    <w:rsid w:val="00144364"/>
    <w:rsid w:val="0014477D"/>
    <w:rsid w:val="00151163"/>
    <w:rsid w:val="00152564"/>
    <w:rsid w:val="00152638"/>
    <w:rsid w:val="00152BE9"/>
    <w:rsid w:val="00153EA8"/>
    <w:rsid w:val="00154600"/>
    <w:rsid w:val="00154D27"/>
    <w:rsid w:val="00155342"/>
    <w:rsid w:val="001565E0"/>
    <w:rsid w:val="001567C0"/>
    <w:rsid w:val="00156E8D"/>
    <w:rsid w:val="00160140"/>
    <w:rsid w:val="00160289"/>
    <w:rsid w:val="0016234A"/>
    <w:rsid w:val="00162958"/>
    <w:rsid w:val="0016386A"/>
    <w:rsid w:val="0016387E"/>
    <w:rsid w:val="001639BB"/>
    <w:rsid w:val="00166E82"/>
    <w:rsid w:val="0016739E"/>
    <w:rsid w:val="001710C2"/>
    <w:rsid w:val="001717AD"/>
    <w:rsid w:val="00183423"/>
    <w:rsid w:val="00183655"/>
    <w:rsid w:val="00183E89"/>
    <w:rsid w:val="00185250"/>
    <w:rsid w:val="001856FD"/>
    <w:rsid w:val="00185C5E"/>
    <w:rsid w:val="001860FC"/>
    <w:rsid w:val="00187CF7"/>
    <w:rsid w:val="00191E04"/>
    <w:rsid w:val="00196B39"/>
    <w:rsid w:val="001A18B9"/>
    <w:rsid w:val="001A190D"/>
    <w:rsid w:val="001A272E"/>
    <w:rsid w:val="001A29A2"/>
    <w:rsid w:val="001A7307"/>
    <w:rsid w:val="001A7AFD"/>
    <w:rsid w:val="001B1406"/>
    <w:rsid w:val="001B2AC2"/>
    <w:rsid w:val="001B3B5F"/>
    <w:rsid w:val="001B6146"/>
    <w:rsid w:val="001C0E4C"/>
    <w:rsid w:val="001C4715"/>
    <w:rsid w:val="001D000A"/>
    <w:rsid w:val="001D727E"/>
    <w:rsid w:val="001E0FE3"/>
    <w:rsid w:val="001E3E8F"/>
    <w:rsid w:val="001E672C"/>
    <w:rsid w:val="001F1900"/>
    <w:rsid w:val="001F2268"/>
    <w:rsid w:val="001F2673"/>
    <w:rsid w:val="00201095"/>
    <w:rsid w:val="00201901"/>
    <w:rsid w:val="00202C5D"/>
    <w:rsid w:val="00204E5A"/>
    <w:rsid w:val="002064AD"/>
    <w:rsid w:val="002104F8"/>
    <w:rsid w:val="002112B4"/>
    <w:rsid w:val="00214166"/>
    <w:rsid w:val="002152A6"/>
    <w:rsid w:val="0021569F"/>
    <w:rsid w:val="00216BEA"/>
    <w:rsid w:val="002171AE"/>
    <w:rsid w:val="00220028"/>
    <w:rsid w:val="00220C76"/>
    <w:rsid w:val="00221FAD"/>
    <w:rsid w:val="002220A0"/>
    <w:rsid w:val="00223968"/>
    <w:rsid w:val="002301F2"/>
    <w:rsid w:val="0023130F"/>
    <w:rsid w:val="00232089"/>
    <w:rsid w:val="00232AA6"/>
    <w:rsid w:val="0023651E"/>
    <w:rsid w:val="00241D54"/>
    <w:rsid w:val="00242A89"/>
    <w:rsid w:val="00242CDD"/>
    <w:rsid w:val="00250360"/>
    <w:rsid w:val="002532D4"/>
    <w:rsid w:val="00253AF2"/>
    <w:rsid w:val="00253C67"/>
    <w:rsid w:val="00254286"/>
    <w:rsid w:val="00254D8E"/>
    <w:rsid w:val="00254E43"/>
    <w:rsid w:val="00255A37"/>
    <w:rsid w:val="002565ED"/>
    <w:rsid w:val="00257077"/>
    <w:rsid w:val="0026183F"/>
    <w:rsid w:val="0026216B"/>
    <w:rsid w:val="00262C9F"/>
    <w:rsid w:val="00266B8E"/>
    <w:rsid w:val="00266BE0"/>
    <w:rsid w:val="00270AD8"/>
    <w:rsid w:val="002750CC"/>
    <w:rsid w:val="00277691"/>
    <w:rsid w:val="00284E83"/>
    <w:rsid w:val="0028500D"/>
    <w:rsid w:val="00287117"/>
    <w:rsid w:val="00287EEA"/>
    <w:rsid w:val="00290B4E"/>
    <w:rsid w:val="00290F9E"/>
    <w:rsid w:val="00291922"/>
    <w:rsid w:val="00292259"/>
    <w:rsid w:val="002924E6"/>
    <w:rsid w:val="0029371E"/>
    <w:rsid w:val="00295E15"/>
    <w:rsid w:val="0029795E"/>
    <w:rsid w:val="002A1608"/>
    <w:rsid w:val="002A1963"/>
    <w:rsid w:val="002A31AB"/>
    <w:rsid w:val="002A39A9"/>
    <w:rsid w:val="002A3EF4"/>
    <w:rsid w:val="002A4612"/>
    <w:rsid w:val="002A56F0"/>
    <w:rsid w:val="002A79D1"/>
    <w:rsid w:val="002B06EB"/>
    <w:rsid w:val="002B36AA"/>
    <w:rsid w:val="002B3AAF"/>
    <w:rsid w:val="002B4680"/>
    <w:rsid w:val="002C04C7"/>
    <w:rsid w:val="002C1B9B"/>
    <w:rsid w:val="002C1F8A"/>
    <w:rsid w:val="002C4D65"/>
    <w:rsid w:val="002C5B01"/>
    <w:rsid w:val="002C5EFD"/>
    <w:rsid w:val="002C790B"/>
    <w:rsid w:val="002D1F14"/>
    <w:rsid w:val="002D6A61"/>
    <w:rsid w:val="002D6C48"/>
    <w:rsid w:val="002D7648"/>
    <w:rsid w:val="002E0886"/>
    <w:rsid w:val="002E2AFE"/>
    <w:rsid w:val="002E3E3C"/>
    <w:rsid w:val="002E5DEA"/>
    <w:rsid w:val="002E7ED6"/>
    <w:rsid w:val="002F22A2"/>
    <w:rsid w:val="002F29F4"/>
    <w:rsid w:val="002F49A9"/>
    <w:rsid w:val="002F610E"/>
    <w:rsid w:val="002F6517"/>
    <w:rsid w:val="002F71A6"/>
    <w:rsid w:val="00300D15"/>
    <w:rsid w:val="00302360"/>
    <w:rsid w:val="003027DB"/>
    <w:rsid w:val="00302D25"/>
    <w:rsid w:val="0030674C"/>
    <w:rsid w:val="00310B9F"/>
    <w:rsid w:val="00310F0B"/>
    <w:rsid w:val="00311C9C"/>
    <w:rsid w:val="00313454"/>
    <w:rsid w:val="0031568E"/>
    <w:rsid w:val="003161C6"/>
    <w:rsid w:val="003202E3"/>
    <w:rsid w:val="00320CF8"/>
    <w:rsid w:val="00322005"/>
    <w:rsid w:val="003234FF"/>
    <w:rsid w:val="003300DA"/>
    <w:rsid w:val="003303EC"/>
    <w:rsid w:val="00332821"/>
    <w:rsid w:val="00332AED"/>
    <w:rsid w:val="00334C75"/>
    <w:rsid w:val="0033625E"/>
    <w:rsid w:val="00336A76"/>
    <w:rsid w:val="00341595"/>
    <w:rsid w:val="00341956"/>
    <w:rsid w:val="00344921"/>
    <w:rsid w:val="00345B5E"/>
    <w:rsid w:val="00346CED"/>
    <w:rsid w:val="0034745E"/>
    <w:rsid w:val="003510B3"/>
    <w:rsid w:val="0035277B"/>
    <w:rsid w:val="00352858"/>
    <w:rsid w:val="00353259"/>
    <w:rsid w:val="00360191"/>
    <w:rsid w:val="00360688"/>
    <w:rsid w:val="00361843"/>
    <w:rsid w:val="003620EA"/>
    <w:rsid w:val="00362924"/>
    <w:rsid w:val="00364F49"/>
    <w:rsid w:val="00366947"/>
    <w:rsid w:val="0037327E"/>
    <w:rsid w:val="00373D62"/>
    <w:rsid w:val="00374618"/>
    <w:rsid w:val="00375D0C"/>
    <w:rsid w:val="00375EFB"/>
    <w:rsid w:val="00381412"/>
    <w:rsid w:val="0038178D"/>
    <w:rsid w:val="00381F67"/>
    <w:rsid w:val="00383FA4"/>
    <w:rsid w:val="00384D63"/>
    <w:rsid w:val="00385E56"/>
    <w:rsid w:val="00387BE6"/>
    <w:rsid w:val="003904D5"/>
    <w:rsid w:val="00390C2C"/>
    <w:rsid w:val="00393A69"/>
    <w:rsid w:val="00395E94"/>
    <w:rsid w:val="003971CC"/>
    <w:rsid w:val="00397A88"/>
    <w:rsid w:val="003A38C9"/>
    <w:rsid w:val="003A6FF2"/>
    <w:rsid w:val="003B0767"/>
    <w:rsid w:val="003B0C00"/>
    <w:rsid w:val="003B4497"/>
    <w:rsid w:val="003B6CD5"/>
    <w:rsid w:val="003C10A4"/>
    <w:rsid w:val="003C1D4A"/>
    <w:rsid w:val="003C20B5"/>
    <w:rsid w:val="003C2AA1"/>
    <w:rsid w:val="003C2ADC"/>
    <w:rsid w:val="003C7299"/>
    <w:rsid w:val="003D4407"/>
    <w:rsid w:val="003D64EA"/>
    <w:rsid w:val="003D7A0E"/>
    <w:rsid w:val="003E1908"/>
    <w:rsid w:val="003E1B3B"/>
    <w:rsid w:val="003E26E9"/>
    <w:rsid w:val="003E2EEF"/>
    <w:rsid w:val="003E5AD1"/>
    <w:rsid w:val="003E76EA"/>
    <w:rsid w:val="003E7DDB"/>
    <w:rsid w:val="003F0967"/>
    <w:rsid w:val="003F1628"/>
    <w:rsid w:val="003F3418"/>
    <w:rsid w:val="003F458A"/>
    <w:rsid w:val="003F48E4"/>
    <w:rsid w:val="003F5CC9"/>
    <w:rsid w:val="003F698E"/>
    <w:rsid w:val="003F75AA"/>
    <w:rsid w:val="004027A5"/>
    <w:rsid w:val="00407CC6"/>
    <w:rsid w:val="004105C9"/>
    <w:rsid w:val="00411813"/>
    <w:rsid w:val="004124E8"/>
    <w:rsid w:val="00415A59"/>
    <w:rsid w:val="00416031"/>
    <w:rsid w:val="004201AD"/>
    <w:rsid w:val="00423521"/>
    <w:rsid w:val="00423A28"/>
    <w:rsid w:val="00424D8A"/>
    <w:rsid w:val="00426FA9"/>
    <w:rsid w:val="00427489"/>
    <w:rsid w:val="004304CA"/>
    <w:rsid w:val="0043126C"/>
    <w:rsid w:val="00434012"/>
    <w:rsid w:val="004352BC"/>
    <w:rsid w:val="00437AE5"/>
    <w:rsid w:val="0044027D"/>
    <w:rsid w:val="00441793"/>
    <w:rsid w:val="00442AA7"/>
    <w:rsid w:val="0044302E"/>
    <w:rsid w:val="00450FE6"/>
    <w:rsid w:val="004560E9"/>
    <w:rsid w:val="00457D1C"/>
    <w:rsid w:val="00461990"/>
    <w:rsid w:val="004619A4"/>
    <w:rsid w:val="00461EB2"/>
    <w:rsid w:val="00465570"/>
    <w:rsid w:val="00466A3A"/>
    <w:rsid w:val="00466BBF"/>
    <w:rsid w:val="00470D55"/>
    <w:rsid w:val="00471090"/>
    <w:rsid w:val="004711A5"/>
    <w:rsid w:val="0047281C"/>
    <w:rsid w:val="00474BCF"/>
    <w:rsid w:val="00474EFB"/>
    <w:rsid w:val="00475B0E"/>
    <w:rsid w:val="00476BC7"/>
    <w:rsid w:val="00476F4A"/>
    <w:rsid w:val="00480252"/>
    <w:rsid w:val="00480C8C"/>
    <w:rsid w:val="00481059"/>
    <w:rsid w:val="00483CA6"/>
    <w:rsid w:val="00484204"/>
    <w:rsid w:val="00491414"/>
    <w:rsid w:val="004923C2"/>
    <w:rsid w:val="00495B1D"/>
    <w:rsid w:val="00497D10"/>
    <w:rsid w:val="004A0EB5"/>
    <w:rsid w:val="004A60D4"/>
    <w:rsid w:val="004A7D3E"/>
    <w:rsid w:val="004B0569"/>
    <w:rsid w:val="004B0857"/>
    <w:rsid w:val="004B4E1D"/>
    <w:rsid w:val="004B5711"/>
    <w:rsid w:val="004B63B9"/>
    <w:rsid w:val="004B6E80"/>
    <w:rsid w:val="004C0089"/>
    <w:rsid w:val="004C351C"/>
    <w:rsid w:val="004C4676"/>
    <w:rsid w:val="004C633C"/>
    <w:rsid w:val="004C6B0D"/>
    <w:rsid w:val="004C7491"/>
    <w:rsid w:val="004C7EE3"/>
    <w:rsid w:val="004D1BCA"/>
    <w:rsid w:val="004D4D7E"/>
    <w:rsid w:val="004D7D80"/>
    <w:rsid w:val="004E06CC"/>
    <w:rsid w:val="004E4DB5"/>
    <w:rsid w:val="004E69ED"/>
    <w:rsid w:val="004F00E1"/>
    <w:rsid w:val="004F168C"/>
    <w:rsid w:val="004F3ED9"/>
    <w:rsid w:val="004F4A23"/>
    <w:rsid w:val="00505750"/>
    <w:rsid w:val="00507A2A"/>
    <w:rsid w:val="00510B41"/>
    <w:rsid w:val="0051207F"/>
    <w:rsid w:val="00512B10"/>
    <w:rsid w:val="005168DA"/>
    <w:rsid w:val="00520749"/>
    <w:rsid w:val="00521D2D"/>
    <w:rsid w:val="00526079"/>
    <w:rsid w:val="00526280"/>
    <w:rsid w:val="00526EEB"/>
    <w:rsid w:val="0053107A"/>
    <w:rsid w:val="005319E5"/>
    <w:rsid w:val="0053349D"/>
    <w:rsid w:val="00534A7B"/>
    <w:rsid w:val="00534AE2"/>
    <w:rsid w:val="00534DB1"/>
    <w:rsid w:val="005400B1"/>
    <w:rsid w:val="00540F92"/>
    <w:rsid w:val="00544A56"/>
    <w:rsid w:val="0054586E"/>
    <w:rsid w:val="00563D93"/>
    <w:rsid w:val="00566644"/>
    <w:rsid w:val="005713F7"/>
    <w:rsid w:val="00576563"/>
    <w:rsid w:val="00581286"/>
    <w:rsid w:val="00585832"/>
    <w:rsid w:val="00592BF6"/>
    <w:rsid w:val="00593C0C"/>
    <w:rsid w:val="005949B5"/>
    <w:rsid w:val="00594B99"/>
    <w:rsid w:val="00595407"/>
    <w:rsid w:val="005965C5"/>
    <w:rsid w:val="00596929"/>
    <w:rsid w:val="00597235"/>
    <w:rsid w:val="00597767"/>
    <w:rsid w:val="00597AC8"/>
    <w:rsid w:val="005A4816"/>
    <w:rsid w:val="005B0E95"/>
    <w:rsid w:val="005B0F5D"/>
    <w:rsid w:val="005B28B9"/>
    <w:rsid w:val="005B2F0D"/>
    <w:rsid w:val="005B424D"/>
    <w:rsid w:val="005B54FE"/>
    <w:rsid w:val="005B57FA"/>
    <w:rsid w:val="005B6832"/>
    <w:rsid w:val="005B6BAC"/>
    <w:rsid w:val="005B6C7D"/>
    <w:rsid w:val="005C01EF"/>
    <w:rsid w:val="005C5D06"/>
    <w:rsid w:val="005C7AC9"/>
    <w:rsid w:val="005D7B1A"/>
    <w:rsid w:val="005E0CE3"/>
    <w:rsid w:val="005E1F02"/>
    <w:rsid w:val="005E2832"/>
    <w:rsid w:val="005E2C12"/>
    <w:rsid w:val="005E4EC0"/>
    <w:rsid w:val="005E5045"/>
    <w:rsid w:val="005E55B7"/>
    <w:rsid w:val="005E7716"/>
    <w:rsid w:val="005F05CB"/>
    <w:rsid w:val="005F323E"/>
    <w:rsid w:val="005F534E"/>
    <w:rsid w:val="005F6C02"/>
    <w:rsid w:val="005F7DEA"/>
    <w:rsid w:val="005F7E2E"/>
    <w:rsid w:val="00601155"/>
    <w:rsid w:val="006014EC"/>
    <w:rsid w:val="00601AAD"/>
    <w:rsid w:val="00601DB2"/>
    <w:rsid w:val="0060253D"/>
    <w:rsid w:val="0061123D"/>
    <w:rsid w:val="00612515"/>
    <w:rsid w:val="00613D0D"/>
    <w:rsid w:val="0061654D"/>
    <w:rsid w:val="00616845"/>
    <w:rsid w:val="00617E17"/>
    <w:rsid w:val="006219E3"/>
    <w:rsid w:val="00625492"/>
    <w:rsid w:val="00634FFF"/>
    <w:rsid w:val="0063674C"/>
    <w:rsid w:val="00640082"/>
    <w:rsid w:val="00640C2C"/>
    <w:rsid w:val="00642F2F"/>
    <w:rsid w:val="006460D2"/>
    <w:rsid w:val="00647D81"/>
    <w:rsid w:val="00652140"/>
    <w:rsid w:val="00653102"/>
    <w:rsid w:val="006570C0"/>
    <w:rsid w:val="006577B0"/>
    <w:rsid w:val="00661566"/>
    <w:rsid w:val="00662F33"/>
    <w:rsid w:val="0066357D"/>
    <w:rsid w:val="00663E4A"/>
    <w:rsid w:val="006654B9"/>
    <w:rsid w:val="00667C53"/>
    <w:rsid w:val="006705BB"/>
    <w:rsid w:val="00670D50"/>
    <w:rsid w:val="0067345C"/>
    <w:rsid w:val="00674678"/>
    <w:rsid w:val="00676891"/>
    <w:rsid w:val="00676E53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478F"/>
    <w:rsid w:val="00696F6D"/>
    <w:rsid w:val="00697C02"/>
    <w:rsid w:val="00697DFD"/>
    <w:rsid w:val="006A4517"/>
    <w:rsid w:val="006A5087"/>
    <w:rsid w:val="006A64CE"/>
    <w:rsid w:val="006A697C"/>
    <w:rsid w:val="006B0CDD"/>
    <w:rsid w:val="006B152D"/>
    <w:rsid w:val="006B45BC"/>
    <w:rsid w:val="006B6150"/>
    <w:rsid w:val="006B7CBC"/>
    <w:rsid w:val="006C2160"/>
    <w:rsid w:val="006C2A1F"/>
    <w:rsid w:val="006C4D36"/>
    <w:rsid w:val="006C7250"/>
    <w:rsid w:val="006D03EF"/>
    <w:rsid w:val="006D1B89"/>
    <w:rsid w:val="006D2D93"/>
    <w:rsid w:val="006E02C1"/>
    <w:rsid w:val="006E0CC5"/>
    <w:rsid w:val="006E2B69"/>
    <w:rsid w:val="006E6792"/>
    <w:rsid w:val="006E7CAF"/>
    <w:rsid w:val="006F0E83"/>
    <w:rsid w:val="006F383D"/>
    <w:rsid w:val="006F632C"/>
    <w:rsid w:val="00702F10"/>
    <w:rsid w:val="00703FB9"/>
    <w:rsid w:val="0070492D"/>
    <w:rsid w:val="007075FD"/>
    <w:rsid w:val="00710144"/>
    <w:rsid w:val="00714E0D"/>
    <w:rsid w:val="00715F65"/>
    <w:rsid w:val="00716BE5"/>
    <w:rsid w:val="00716C92"/>
    <w:rsid w:val="00720268"/>
    <w:rsid w:val="00726F50"/>
    <w:rsid w:val="007274B5"/>
    <w:rsid w:val="0073265A"/>
    <w:rsid w:val="00734819"/>
    <w:rsid w:val="00740B17"/>
    <w:rsid w:val="00741C9E"/>
    <w:rsid w:val="00741DFE"/>
    <w:rsid w:val="007460AF"/>
    <w:rsid w:val="00746B5C"/>
    <w:rsid w:val="00750D22"/>
    <w:rsid w:val="0075106A"/>
    <w:rsid w:val="00753D20"/>
    <w:rsid w:val="007549B9"/>
    <w:rsid w:val="00754D08"/>
    <w:rsid w:val="0075502A"/>
    <w:rsid w:val="00755F3D"/>
    <w:rsid w:val="00760792"/>
    <w:rsid w:val="00760AE0"/>
    <w:rsid w:val="00760F3F"/>
    <w:rsid w:val="007618FB"/>
    <w:rsid w:val="00762CF5"/>
    <w:rsid w:val="0076580D"/>
    <w:rsid w:val="007677F8"/>
    <w:rsid w:val="0076793F"/>
    <w:rsid w:val="007714C7"/>
    <w:rsid w:val="00772132"/>
    <w:rsid w:val="007723FE"/>
    <w:rsid w:val="00774F34"/>
    <w:rsid w:val="0077528F"/>
    <w:rsid w:val="007756F4"/>
    <w:rsid w:val="00781949"/>
    <w:rsid w:val="00786843"/>
    <w:rsid w:val="007869EE"/>
    <w:rsid w:val="00786EB1"/>
    <w:rsid w:val="00787D60"/>
    <w:rsid w:val="00793BC7"/>
    <w:rsid w:val="007A0805"/>
    <w:rsid w:val="007A0B2C"/>
    <w:rsid w:val="007A1B6C"/>
    <w:rsid w:val="007A5CF8"/>
    <w:rsid w:val="007A6C23"/>
    <w:rsid w:val="007B3DBA"/>
    <w:rsid w:val="007B3EE5"/>
    <w:rsid w:val="007B5403"/>
    <w:rsid w:val="007B6B49"/>
    <w:rsid w:val="007B6C3D"/>
    <w:rsid w:val="007C0989"/>
    <w:rsid w:val="007C4E4D"/>
    <w:rsid w:val="007C543F"/>
    <w:rsid w:val="007D106E"/>
    <w:rsid w:val="007D1CCA"/>
    <w:rsid w:val="007D5303"/>
    <w:rsid w:val="007D5762"/>
    <w:rsid w:val="007D6B15"/>
    <w:rsid w:val="007D779B"/>
    <w:rsid w:val="007D7D37"/>
    <w:rsid w:val="007E02C7"/>
    <w:rsid w:val="007E09EC"/>
    <w:rsid w:val="007E2D25"/>
    <w:rsid w:val="007E3394"/>
    <w:rsid w:val="007E381C"/>
    <w:rsid w:val="007F13DD"/>
    <w:rsid w:val="007F18F6"/>
    <w:rsid w:val="007F1CDE"/>
    <w:rsid w:val="007F1F61"/>
    <w:rsid w:val="00800A03"/>
    <w:rsid w:val="00801165"/>
    <w:rsid w:val="00801A28"/>
    <w:rsid w:val="00806020"/>
    <w:rsid w:val="008102D2"/>
    <w:rsid w:val="00814186"/>
    <w:rsid w:val="00814A72"/>
    <w:rsid w:val="008151C0"/>
    <w:rsid w:val="008158B5"/>
    <w:rsid w:val="00815F74"/>
    <w:rsid w:val="008166FC"/>
    <w:rsid w:val="00817005"/>
    <w:rsid w:val="00817201"/>
    <w:rsid w:val="008175AB"/>
    <w:rsid w:val="00822B8D"/>
    <w:rsid w:val="00822D05"/>
    <w:rsid w:val="008238E7"/>
    <w:rsid w:val="00823DD8"/>
    <w:rsid w:val="00823FF5"/>
    <w:rsid w:val="0082562A"/>
    <w:rsid w:val="00825A41"/>
    <w:rsid w:val="00826DAD"/>
    <w:rsid w:val="00827AD6"/>
    <w:rsid w:val="0083035C"/>
    <w:rsid w:val="00830535"/>
    <w:rsid w:val="00830585"/>
    <w:rsid w:val="00831BB9"/>
    <w:rsid w:val="00832D22"/>
    <w:rsid w:val="0083361E"/>
    <w:rsid w:val="0083699D"/>
    <w:rsid w:val="0083728F"/>
    <w:rsid w:val="00837BF2"/>
    <w:rsid w:val="00841850"/>
    <w:rsid w:val="008420AE"/>
    <w:rsid w:val="00843AF9"/>
    <w:rsid w:val="0084451A"/>
    <w:rsid w:val="0084660D"/>
    <w:rsid w:val="00850F4C"/>
    <w:rsid w:val="0085180E"/>
    <w:rsid w:val="00851D2A"/>
    <w:rsid w:val="00852CA6"/>
    <w:rsid w:val="008530F1"/>
    <w:rsid w:val="008543B3"/>
    <w:rsid w:val="00854B15"/>
    <w:rsid w:val="00856823"/>
    <w:rsid w:val="00861EE0"/>
    <w:rsid w:val="00863687"/>
    <w:rsid w:val="0086555D"/>
    <w:rsid w:val="00866514"/>
    <w:rsid w:val="00870AA3"/>
    <w:rsid w:val="00871B45"/>
    <w:rsid w:val="00871F21"/>
    <w:rsid w:val="008720C9"/>
    <w:rsid w:val="00872792"/>
    <w:rsid w:val="00872ADF"/>
    <w:rsid w:val="0087337A"/>
    <w:rsid w:val="0087462D"/>
    <w:rsid w:val="008751EA"/>
    <w:rsid w:val="008757D3"/>
    <w:rsid w:val="008761E0"/>
    <w:rsid w:val="008807C3"/>
    <w:rsid w:val="008835D7"/>
    <w:rsid w:val="00883F1D"/>
    <w:rsid w:val="00886C79"/>
    <w:rsid w:val="00886D2A"/>
    <w:rsid w:val="0089014C"/>
    <w:rsid w:val="00890BF1"/>
    <w:rsid w:val="00892DB9"/>
    <w:rsid w:val="00895490"/>
    <w:rsid w:val="00895A4B"/>
    <w:rsid w:val="00896E21"/>
    <w:rsid w:val="00897BC9"/>
    <w:rsid w:val="008A047C"/>
    <w:rsid w:val="008A0998"/>
    <w:rsid w:val="008A5963"/>
    <w:rsid w:val="008A6712"/>
    <w:rsid w:val="008B0C6A"/>
    <w:rsid w:val="008B4338"/>
    <w:rsid w:val="008B5150"/>
    <w:rsid w:val="008B5F57"/>
    <w:rsid w:val="008B7FE6"/>
    <w:rsid w:val="008C0989"/>
    <w:rsid w:val="008C17D1"/>
    <w:rsid w:val="008C1ED3"/>
    <w:rsid w:val="008C2262"/>
    <w:rsid w:val="008C4E0C"/>
    <w:rsid w:val="008C6072"/>
    <w:rsid w:val="008D1095"/>
    <w:rsid w:val="008D192A"/>
    <w:rsid w:val="008D34AA"/>
    <w:rsid w:val="008D435B"/>
    <w:rsid w:val="008D674E"/>
    <w:rsid w:val="008D7592"/>
    <w:rsid w:val="008E1A75"/>
    <w:rsid w:val="008E1F56"/>
    <w:rsid w:val="008F1B3F"/>
    <w:rsid w:val="008F2CC0"/>
    <w:rsid w:val="008F4AA2"/>
    <w:rsid w:val="008F4E40"/>
    <w:rsid w:val="008F7168"/>
    <w:rsid w:val="009005A5"/>
    <w:rsid w:val="00900D35"/>
    <w:rsid w:val="00905DA1"/>
    <w:rsid w:val="00907072"/>
    <w:rsid w:val="009109CD"/>
    <w:rsid w:val="00912E17"/>
    <w:rsid w:val="00915B6C"/>
    <w:rsid w:val="00917F92"/>
    <w:rsid w:val="009215E7"/>
    <w:rsid w:val="009245C8"/>
    <w:rsid w:val="00926A1A"/>
    <w:rsid w:val="00926C19"/>
    <w:rsid w:val="00930DBC"/>
    <w:rsid w:val="009328EA"/>
    <w:rsid w:val="00932ADD"/>
    <w:rsid w:val="00933D49"/>
    <w:rsid w:val="00934D82"/>
    <w:rsid w:val="009368E5"/>
    <w:rsid w:val="00941157"/>
    <w:rsid w:val="00941318"/>
    <w:rsid w:val="009460C4"/>
    <w:rsid w:val="00946E25"/>
    <w:rsid w:val="009515E6"/>
    <w:rsid w:val="0095582D"/>
    <w:rsid w:val="00955B5C"/>
    <w:rsid w:val="00960581"/>
    <w:rsid w:val="00964FC4"/>
    <w:rsid w:val="00966340"/>
    <w:rsid w:val="00967F8F"/>
    <w:rsid w:val="00970D3F"/>
    <w:rsid w:val="00971602"/>
    <w:rsid w:val="00971D0B"/>
    <w:rsid w:val="00971FE3"/>
    <w:rsid w:val="009757DE"/>
    <w:rsid w:val="00976173"/>
    <w:rsid w:val="00976362"/>
    <w:rsid w:val="00981F10"/>
    <w:rsid w:val="009832E2"/>
    <w:rsid w:val="00983641"/>
    <w:rsid w:val="00983E13"/>
    <w:rsid w:val="009849CB"/>
    <w:rsid w:val="00991286"/>
    <w:rsid w:val="0099367E"/>
    <w:rsid w:val="00995676"/>
    <w:rsid w:val="009972E6"/>
    <w:rsid w:val="009A207A"/>
    <w:rsid w:val="009A36CA"/>
    <w:rsid w:val="009A3949"/>
    <w:rsid w:val="009A7979"/>
    <w:rsid w:val="009B1E19"/>
    <w:rsid w:val="009B305C"/>
    <w:rsid w:val="009B5E7A"/>
    <w:rsid w:val="009B651F"/>
    <w:rsid w:val="009C060E"/>
    <w:rsid w:val="009C145A"/>
    <w:rsid w:val="009C1DC1"/>
    <w:rsid w:val="009C5080"/>
    <w:rsid w:val="009D170F"/>
    <w:rsid w:val="009D34D1"/>
    <w:rsid w:val="009D35EA"/>
    <w:rsid w:val="009D4525"/>
    <w:rsid w:val="009E02E3"/>
    <w:rsid w:val="009E1AC8"/>
    <w:rsid w:val="009E2A24"/>
    <w:rsid w:val="009E2DD7"/>
    <w:rsid w:val="009E3172"/>
    <w:rsid w:val="009E467F"/>
    <w:rsid w:val="009E47CD"/>
    <w:rsid w:val="009E529A"/>
    <w:rsid w:val="009E59CA"/>
    <w:rsid w:val="009E5EE0"/>
    <w:rsid w:val="009E65D3"/>
    <w:rsid w:val="009E75D3"/>
    <w:rsid w:val="009F0DFD"/>
    <w:rsid w:val="009F10D6"/>
    <w:rsid w:val="009F1920"/>
    <w:rsid w:val="009F45EC"/>
    <w:rsid w:val="009F6217"/>
    <w:rsid w:val="009F6A08"/>
    <w:rsid w:val="009F6D89"/>
    <w:rsid w:val="009F7082"/>
    <w:rsid w:val="00A0092E"/>
    <w:rsid w:val="00A00F34"/>
    <w:rsid w:val="00A03CF0"/>
    <w:rsid w:val="00A04382"/>
    <w:rsid w:val="00A153B5"/>
    <w:rsid w:val="00A157D8"/>
    <w:rsid w:val="00A16513"/>
    <w:rsid w:val="00A22611"/>
    <w:rsid w:val="00A228F6"/>
    <w:rsid w:val="00A22AFB"/>
    <w:rsid w:val="00A23E60"/>
    <w:rsid w:val="00A307CC"/>
    <w:rsid w:val="00A31E4A"/>
    <w:rsid w:val="00A33B02"/>
    <w:rsid w:val="00A34687"/>
    <w:rsid w:val="00A34C68"/>
    <w:rsid w:val="00A34EC2"/>
    <w:rsid w:val="00A3591E"/>
    <w:rsid w:val="00A35D6B"/>
    <w:rsid w:val="00A377CC"/>
    <w:rsid w:val="00A37980"/>
    <w:rsid w:val="00A4560C"/>
    <w:rsid w:val="00A45CDE"/>
    <w:rsid w:val="00A54CF4"/>
    <w:rsid w:val="00A578DA"/>
    <w:rsid w:val="00A60C08"/>
    <w:rsid w:val="00A62F67"/>
    <w:rsid w:val="00A64DCE"/>
    <w:rsid w:val="00A66E4F"/>
    <w:rsid w:val="00A71830"/>
    <w:rsid w:val="00A745AE"/>
    <w:rsid w:val="00A75939"/>
    <w:rsid w:val="00A75F04"/>
    <w:rsid w:val="00A76EDD"/>
    <w:rsid w:val="00A80898"/>
    <w:rsid w:val="00A82E4F"/>
    <w:rsid w:val="00A842ED"/>
    <w:rsid w:val="00A84C45"/>
    <w:rsid w:val="00A86690"/>
    <w:rsid w:val="00A8760D"/>
    <w:rsid w:val="00A90165"/>
    <w:rsid w:val="00A91354"/>
    <w:rsid w:val="00A92778"/>
    <w:rsid w:val="00A93239"/>
    <w:rsid w:val="00A95739"/>
    <w:rsid w:val="00A9736D"/>
    <w:rsid w:val="00AA0AEF"/>
    <w:rsid w:val="00AA4CB0"/>
    <w:rsid w:val="00AA4F49"/>
    <w:rsid w:val="00AA527C"/>
    <w:rsid w:val="00AA572D"/>
    <w:rsid w:val="00AA5B73"/>
    <w:rsid w:val="00AB179F"/>
    <w:rsid w:val="00AB1F83"/>
    <w:rsid w:val="00AB63B8"/>
    <w:rsid w:val="00AB76EC"/>
    <w:rsid w:val="00AC068F"/>
    <w:rsid w:val="00AC167C"/>
    <w:rsid w:val="00AC1E9D"/>
    <w:rsid w:val="00AC2315"/>
    <w:rsid w:val="00AC3938"/>
    <w:rsid w:val="00AC58BD"/>
    <w:rsid w:val="00AC69BA"/>
    <w:rsid w:val="00AC6E66"/>
    <w:rsid w:val="00AC704F"/>
    <w:rsid w:val="00AD2644"/>
    <w:rsid w:val="00AD44DF"/>
    <w:rsid w:val="00AD72A2"/>
    <w:rsid w:val="00AE0B7F"/>
    <w:rsid w:val="00AE1002"/>
    <w:rsid w:val="00AE1CEA"/>
    <w:rsid w:val="00AE214B"/>
    <w:rsid w:val="00AE25DD"/>
    <w:rsid w:val="00AE293A"/>
    <w:rsid w:val="00AE5DB6"/>
    <w:rsid w:val="00AF14AF"/>
    <w:rsid w:val="00AF179B"/>
    <w:rsid w:val="00AF17A9"/>
    <w:rsid w:val="00AF4E19"/>
    <w:rsid w:val="00AF632F"/>
    <w:rsid w:val="00B030FD"/>
    <w:rsid w:val="00B05C3E"/>
    <w:rsid w:val="00B05CA1"/>
    <w:rsid w:val="00B05E0B"/>
    <w:rsid w:val="00B10A6D"/>
    <w:rsid w:val="00B13737"/>
    <w:rsid w:val="00B13AC6"/>
    <w:rsid w:val="00B143B5"/>
    <w:rsid w:val="00B16E06"/>
    <w:rsid w:val="00B16F29"/>
    <w:rsid w:val="00B20C07"/>
    <w:rsid w:val="00B20C62"/>
    <w:rsid w:val="00B2619A"/>
    <w:rsid w:val="00B2654E"/>
    <w:rsid w:val="00B26F04"/>
    <w:rsid w:val="00B278C2"/>
    <w:rsid w:val="00B30FFD"/>
    <w:rsid w:val="00B31339"/>
    <w:rsid w:val="00B33042"/>
    <w:rsid w:val="00B34761"/>
    <w:rsid w:val="00B35F09"/>
    <w:rsid w:val="00B379CE"/>
    <w:rsid w:val="00B410CD"/>
    <w:rsid w:val="00B44CFD"/>
    <w:rsid w:val="00B4504B"/>
    <w:rsid w:val="00B45071"/>
    <w:rsid w:val="00B452D6"/>
    <w:rsid w:val="00B50F78"/>
    <w:rsid w:val="00B50F9D"/>
    <w:rsid w:val="00B51AC6"/>
    <w:rsid w:val="00B522CD"/>
    <w:rsid w:val="00B55303"/>
    <w:rsid w:val="00B617D8"/>
    <w:rsid w:val="00B6400E"/>
    <w:rsid w:val="00B64B15"/>
    <w:rsid w:val="00B65766"/>
    <w:rsid w:val="00B662F5"/>
    <w:rsid w:val="00B67C1D"/>
    <w:rsid w:val="00B67EF0"/>
    <w:rsid w:val="00B7105A"/>
    <w:rsid w:val="00B81F3D"/>
    <w:rsid w:val="00B822E9"/>
    <w:rsid w:val="00B82872"/>
    <w:rsid w:val="00B85F24"/>
    <w:rsid w:val="00B865C4"/>
    <w:rsid w:val="00B872BE"/>
    <w:rsid w:val="00B91F3D"/>
    <w:rsid w:val="00B9240F"/>
    <w:rsid w:val="00B93A7D"/>
    <w:rsid w:val="00B94DE7"/>
    <w:rsid w:val="00BA025E"/>
    <w:rsid w:val="00BA1659"/>
    <w:rsid w:val="00BA228C"/>
    <w:rsid w:val="00BA37F6"/>
    <w:rsid w:val="00BA638C"/>
    <w:rsid w:val="00BA7064"/>
    <w:rsid w:val="00BA71AB"/>
    <w:rsid w:val="00BA746B"/>
    <w:rsid w:val="00BA7E40"/>
    <w:rsid w:val="00BB29A7"/>
    <w:rsid w:val="00BB4922"/>
    <w:rsid w:val="00BC04A1"/>
    <w:rsid w:val="00BC3466"/>
    <w:rsid w:val="00BC3DC3"/>
    <w:rsid w:val="00BC56E9"/>
    <w:rsid w:val="00BD4041"/>
    <w:rsid w:val="00BD468A"/>
    <w:rsid w:val="00BD753A"/>
    <w:rsid w:val="00BD7D21"/>
    <w:rsid w:val="00BE0341"/>
    <w:rsid w:val="00BE0375"/>
    <w:rsid w:val="00BE2839"/>
    <w:rsid w:val="00BE54D5"/>
    <w:rsid w:val="00BE5904"/>
    <w:rsid w:val="00BF0C5B"/>
    <w:rsid w:val="00BF1B8F"/>
    <w:rsid w:val="00BF3114"/>
    <w:rsid w:val="00BF4695"/>
    <w:rsid w:val="00C00196"/>
    <w:rsid w:val="00C01602"/>
    <w:rsid w:val="00C02E10"/>
    <w:rsid w:val="00C0425E"/>
    <w:rsid w:val="00C0482E"/>
    <w:rsid w:val="00C048D0"/>
    <w:rsid w:val="00C04CAE"/>
    <w:rsid w:val="00C061A0"/>
    <w:rsid w:val="00C06FB6"/>
    <w:rsid w:val="00C10C96"/>
    <w:rsid w:val="00C11F47"/>
    <w:rsid w:val="00C121F9"/>
    <w:rsid w:val="00C13022"/>
    <w:rsid w:val="00C13268"/>
    <w:rsid w:val="00C139B7"/>
    <w:rsid w:val="00C14780"/>
    <w:rsid w:val="00C163D5"/>
    <w:rsid w:val="00C17E03"/>
    <w:rsid w:val="00C21186"/>
    <w:rsid w:val="00C2185B"/>
    <w:rsid w:val="00C2290B"/>
    <w:rsid w:val="00C2582B"/>
    <w:rsid w:val="00C2727A"/>
    <w:rsid w:val="00C3129D"/>
    <w:rsid w:val="00C31A2C"/>
    <w:rsid w:val="00C32C26"/>
    <w:rsid w:val="00C331AC"/>
    <w:rsid w:val="00C34A55"/>
    <w:rsid w:val="00C35605"/>
    <w:rsid w:val="00C372EF"/>
    <w:rsid w:val="00C401F4"/>
    <w:rsid w:val="00C42A60"/>
    <w:rsid w:val="00C42CC3"/>
    <w:rsid w:val="00C447AF"/>
    <w:rsid w:val="00C46DAC"/>
    <w:rsid w:val="00C47A94"/>
    <w:rsid w:val="00C47CD0"/>
    <w:rsid w:val="00C537F5"/>
    <w:rsid w:val="00C55B65"/>
    <w:rsid w:val="00C60D9B"/>
    <w:rsid w:val="00C62165"/>
    <w:rsid w:val="00C66F40"/>
    <w:rsid w:val="00C7149A"/>
    <w:rsid w:val="00C72409"/>
    <w:rsid w:val="00C72865"/>
    <w:rsid w:val="00C72D23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2EAC"/>
    <w:rsid w:val="00C94F00"/>
    <w:rsid w:val="00C95EB0"/>
    <w:rsid w:val="00C96160"/>
    <w:rsid w:val="00CA187C"/>
    <w:rsid w:val="00CA4F8F"/>
    <w:rsid w:val="00CA54C7"/>
    <w:rsid w:val="00CA619B"/>
    <w:rsid w:val="00CA667F"/>
    <w:rsid w:val="00CA6ACB"/>
    <w:rsid w:val="00CB1A4D"/>
    <w:rsid w:val="00CB293F"/>
    <w:rsid w:val="00CB5BCD"/>
    <w:rsid w:val="00CB5D6E"/>
    <w:rsid w:val="00CB640C"/>
    <w:rsid w:val="00CB73F5"/>
    <w:rsid w:val="00CB7C09"/>
    <w:rsid w:val="00CC0C47"/>
    <w:rsid w:val="00CC104D"/>
    <w:rsid w:val="00CC38D6"/>
    <w:rsid w:val="00CC40A9"/>
    <w:rsid w:val="00CC566F"/>
    <w:rsid w:val="00CC5974"/>
    <w:rsid w:val="00CC6C20"/>
    <w:rsid w:val="00CC7FC3"/>
    <w:rsid w:val="00CD3398"/>
    <w:rsid w:val="00CD3C6C"/>
    <w:rsid w:val="00CD4E66"/>
    <w:rsid w:val="00CE2519"/>
    <w:rsid w:val="00CE4CCA"/>
    <w:rsid w:val="00CE503D"/>
    <w:rsid w:val="00CE512C"/>
    <w:rsid w:val="00CE5855"/>
    <w:rsid w:val="00CE595A"/>
    <w:rsid w:val="00CF08B9"/>
    <w:rsid w:val="00CF3774"/>
    <w:rsid w:val="00CF51D4"/>
    <w:rsid w:val="00CF6B3B"/>
    <w:rsid w:val="00CF72D2"/>
    <w:rsid w:val="00D03CDC"/>
    <w:rsid w:val="00D052BA"/>
    <w:rsid w:val="00D05F37"/>
    <w:rsid w:val="00D0604A"/>
    <w:rsid w:val="00D06B01"/>
    <w:rsid w:val="00D06DFA"/>
    <w:rsid w:val="00D114AB"/>
    <w:rsid w:val="00D11B68"/>
    <w:rsid w:val="00D150C6"/>
    <w:rsid w:val="00D15B78"/>
    <w:rsid w:val="00D16E0E"/>
    <w:rsid w:val="00D20B66"/>
    <w:rsid w:val="00D20CA0"/>
    <w:rsid w:val="00D22DB9"/>
    <w:rsid w:val="00D309BA"/>
    <w:rsid w:val="00D335F8"/>
    <w:rsid w:val="00D35038"/>
    <w:rsid w:val="00D40FAF"/>
    <w:rsid w:val="00D4621B"/>
    <w:rsid w:val="00D47C3F"/>
    <w:rsid w:val="00D50AA2"/>
    <w:rsid w:val="00D51A04"/>
    <w:rsid w:val="00D5380E"/>
    <w:rsid w:val="00D54B3E"/>
    <w:rsid w:val="00D550EE"/>
    <w:rsid w:val="00D5519E"/>
    <w:rsid w:val="00D55950"/>
    <w:rsid w:val="00D578FA"/>
    <w:rsid w:val="00D6401B"/>
    <w:rsid w:val="00D6425B"/>
    <w:rsid w:val="00D6468F"/>
    <w:rsid w:val="00D6657F"/>
    <w:rsid w:val="00D6687A"/>
    <w:rsid w:val="00D7009D"/>
    <w:rsid w:val="00D7082A"/>
    <w:rsid w:val="00D70DBB"/>
    <w:rsid w:val="00D71D54"/>
    <w:rsid w:val="00D73A5B"/>
    <w:rsid w:val="00D73D80"/>
    <w:rsid w:val="00D74B3E"/>
    <w:rsid w:val="00D74DF0"/>
    <w:rsid w:val="00D75076"/>
    <w:rsid w:val="00D75C45"/>
    <w:rsid w:val="00D762F0"/>
    <w:rsid w:val="00D76840"/>
    <w:rsid w:val="00D80414"/>
    <w:rsid w:val="00D81042"/>
    <w:rsid w:val="00D83AFC"/>
    <w:rsid w:val="00D8444B"/>
    <w:rsid w:val="00D86050"/>
    <w:rsid w:val="00D869DB"/>
    <w:rsid w:val="00D87D68"/>
    <w:rsid w:val="00D91A1D"/>
    <w:rsid w:val="00D91C56"/>
    <w:rsid w:val="00D92178"/>
    <w:rsid w:val="00D9503F"/>
    <w:rsid w:val="00D95D1E"/>
    <w:rsid w:val="00D96D2E"/>
    <w:rsid w:val="00DA3750"/>
    <w:rsid w:val="00DA3E6F"/>
    <w:rsid w:val="00DA6839"/>
    <w:rsid w:val="00DA7943"/>
    <w:rsid w:val="00DA7D7D"/>
    <w:rsid w:val="00DB10DA"/>
    <w:rsid w:val="00DB359F"/>
    <w:rsid w:val="00DB4B27"/>
    <w:rsid w:val="00DB507A"/>
    <w:rsid w:val="00DB7C78"/>
    <w:rsid w:val="00DC031E"/>
    <w:rsid w:val="00DC2913"/>
    <w:rsid w:val="00DC2BD0"/>
    <w:rsid w:val="00DC2DC8"/>
    <w:rsid w:val="00DC5F2A"/>
    <w:rsid w:val="00DD4777"/>
    <w:rsid w:val="00DD5732"/>
    <w:rsid w:val="00DD7F90"/>
    <w:rsid w:val="00DE04A1"/>
    <w:rsid w:val="00DE0746"/>
    <w:rsid w:val="00DE1273"/>
    <w:rsid w:val="00DE245F"/>
    <w:rsid w:val="00DE3630"/>
    <w:rsid w:val="00DE4BA1"/>
    <w:rsid w:val="00DE4FFA"/>
    <w:rsid w:val="00DE7171"/>
    <w:rsid w:val="00DF0003"/>
    <w:rsid w:val="00DF0DDC"/>
    <w:rsid w:val="00DF3BED"/>
    <w:rsid w:val="00DF7E29"/>
    <w:rsid w:val="00E00305"/>
    <w:rsid w:val="00E0294B"/>
    <w:rsid w:val="00E03264"/>
    <w:rsid w:val="00E04452"/>
    <w:rsid w:val="00E06830"/>
    <w:rsid w:val="00E06A01"/>
    <w:rsid w:val="00E06C4E"/>
    <w:rsid w:val="00E07117"/>
    <w:rsid w:val="00E07958"/>
    <w:rsid w:val="00E102CE"/>
    <w:rsid w:val="00E11159"/>
    <w:rsid w:val="00E116A7"/>
    <w:rsid w:val="00E13A81"/>
    <w:rsid w:val="00E14CF2"/>
    <w:rsid w:val="00E224A4"/>
    <w:rsid w:val="00E22CB3"/>
    <w:rsid w:val="00E23214"/>
    <w:rsid w:val="00E24BB6"/>
    <w:rsid w:val="00E25B0C"/>
    <w:rsid w:val="00E2687E"/>
    <w:rsid w:val="00E300EC"/>
    <w:rsid w:val="00E35637"/>
    <w:rsid w:val="00E40255"/>
    <w:rsid w:val="00E40F74"/>
    <w:rsid w:val="00E42315"/>
    <w:rsid w:val="00E43EAC"/>
    <w:rsid w:val="00E46FBC"/>
    <w:rsid w:val="00E50039"/>
    <w:rsid w:val="00E50CA3"/>
    <w:rsid w:val="00E54331"/>
    <w:rsid w:val="00E56622"/>
    <w:rsid w:val="00E6079C"/>
    <w:rsid w:val="00E677DB"/>
    <w:rsid w:val="00E67C73"/>
    <w:rsid w:val="00E67F04"/>
    <w:rsid w:val="00E70740"/>
    <w:rsid w:val="00E72A74"/>
    <w:rsid w:val="00E72D6B"/>
    <w:rsid w:val="00E74569"/>
    <w:rsid w:val="00E75FEB"/>
    <w:rsid w:val="00E81120"/>
    <w:rsid w:val="00E82ADC"/>
    <w:rsid w:val="00E83694"/>
    <w:rsid w:val="00E83E62"/>
    <w:rsid w:val="00E86FE8"/>
    <w:rsid w:val="00E90252"/>
    <w:rsid w:val="00E915F9"/>
    <w:rsid w:val="00E91934"/>
    <w:rsid w:val="00E927DE"/>
    <w:rsid w:val="00E938E0"/>
    <w:rsid w:val="00E93FDE"/>
    <w:rsid w:val="00E96801"/>
    <w:rsid w:val="00EA07EE"/>
    <w:rsid w:val="00EA0911"/>
    <w:rsid w:val="00EA1D10"/>
    <w:rsid w:val="00EA2282"/>
    <w:rsid w:val="00EA6A79"/>
    <w:rsid w:val="00EA6DD1"/>
    <w:rsid w:val="00EB0D70"/>
    <w:rsid w:val="00EB1B0A"/>
    <w:rsid w:val="00EB3693"/>
    <w:rsid w:val="00EB3B1E"/>
    <w:rsid w:val="00EB4C96"/>
    <w:rsid w:val="00EB7325"/>
    <w:rsid w:val="00EC1E78"/>
    <w:rsid w:val="00EC1FD3"/>
    <w:rsid w:val="00EC4425"/>
    <w:rsid w:val="00EC4EAC"/>
    <w:rsid w:val="00EC6826"/>
    <w:rsid w:val="00EC69C9"/>
    <w:rsid w:val="00ED17E3"/>
    <w:rsid w:val="00ED182D"/>
    <w:rsid w:val="00ED3A32"/>
    <w:rsid w:val="00ED5B73"/>
    <w:rsid w:val="00EE0DEB"/>
    <w:rsid w:val="00EE1398"/>
    <w:rsid w:val="00EE14DB"/>
    <w:rsid w:val="00EE1935"/>
    <w:rsid w:val="00EE4993"/>
    <w:rsid w:val="00EF23F9"/>
    <w:rsid w:val="00EF2BA2"/>
    <w:rsid w:val="00EF3896"/>
    <w:rsid w:val="00EF5F95"/>
    <w:rsid w:val="00EF6FB2"/>
    <w:rsid w:val="00F0157B"/>
    <w:rsid w:val="00F02BF3"/>
    <w:rsid w:val="00F03AE0"/>
    <w:rsid w:val="00F04FE5"/>
    <w:rsid w:val="00F05FA4"/>
    <w:rsid w:val="00F10E04"/>
    <w:rsid w:val="00F11992"/>
    <w:rsid w:val="00F143BD"/>
    <w:rsid w:val="00F15412"/>
    <w:rsid w:val="00F22730"/>
    <w:rsid w:val="00F23AC2"/>
    <w:rsid w:val="00F24B0E"/>
    <w:rsid w:val="00F24EA5"/>
    <w:rsid w:val="00F254CF"/>
    <w:rsid w:val="00F27078"/>
    <w:rsid w:val="00F30016"/>
    <w:rsid w:val="00F32584"/>
    <w:rsid w:val="00F3298C"/>
    <w:rsid w:val="00F3550E"/>
    <w:rsid w:val="00F355AF"/>
    <w:rsid w:val="00F35837"/>
    <w:rsid w:val="00F37E9C"/>
    <w:rsid w:val="00F45B0F"/>
    <w:rsid w:val="00F45FE3"/>
    <w:rsid w:val="00F500DA"/>
    <w:rsid w:val="00F50D73"/>
    <w:rsid w:val="00F50D8F"/>
    <w:rsid w:val="00F51C3A"/>
    <w:rsid w:val="00F55D0D"/>
    <w:rsid w:val="00F579A3"/>
    <w:rsid w:val="00F60874"/>
    <w:rsid w:val="00F635DD"/>
    <w:rsid w:val="00F64BAB"/>
    <w:rsid w:val="00F654E1"/>
    <w:rsid w:val="00F657C8"/>
    <w:rsid w:val="00F65E97"/>
    <w:rsid w:val="00F67DBE"/>
    <w:rsid w:val="00F704F5"/>
    <w:rsid w:val="00F76965"/>
    <w:rsid w:val="00F76B88"/>
    <w:rsid w:val="00F8106C"/>
    <w:rsid w:val="00F81EE2"/>
    <w:rsid w:val="00F913DE"/>
    <w:rsid w:val="00F9434D"/>
    <w:rsid w:val="00F9570D"/>
    <w:rsid w:val="00FA24D2"/>
    <w:rsid w:val="00FA2859"/>
    <w:rsid w:val="00FA4751"/>
    <w:rsid w:val="00FA668E"/>
    <w:rsid w:val="00FB0530"/>
    <w:rsid w:val="00FB066D"/>
    <w:rsid w:val="00FB1702"/>
    <w:rsid w:val="00FB202C"/>
    <w:rsid w:val="00FB3178"/>
    <w:rsid w:val="00FB3542"/>
    <w:rsid w:val="00FB55A3"/>
    <w:rsid w:val="00FB6952"/>
    <w:rsid w:val="00FB716C"/>
    <w:rsid w:val="00FB75D8"/>
    <w:rsid w:val="00FC0007"/>
    <w:rsid w:val="00FC08FE"/>
    <w:rsid w:val="00FC3963"/>
    <w:rsid w:val="00FC556F"/>
    <w:rsid w:val="00FC59C5"/>
    <w:rsid w:val="00FD3D2C"/>
    <w:rsid w:val="00FD4A03"/>
    <w:rsid w:val="00FD5E88"/>
    <w:rsid w:val="00FD7A06"/>
    <w:rsid w:val="00FE182F"/>
    <w:rsid w:val="00FE77A5"/>
    <w:rsid w:val="00FF0646"/>
    <w:rsid w:val="00FF1C2B"/>
    <w:rsid w:val="00FF32AD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D45E67-06B7-49D8-B8BE-68C758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lock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06830"/>
    <w:rPr>
      <w:sz w:val="24"/>
      <w:szCs w:val="24"/>
    </w:rPr>
  </w:style>
  <w:style w:type="paragraph" w:styleId="10">
    <w:name w:val="heading 1"/>
    <w:basedOn w:val="a2"/>
    <w:link w:val="11"/>
    <w:uiPriority w:val="9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9"/>
    <w:qFormat/>
    <w:locked/>
    <w:rsid w:val="00DA7D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locked/>
    <w:rsid w:val="00DD7F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C068F"/>
    <w:rPr>
      <w:rFonts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DA7D7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9"/>
    <w:semiHidden/>
    <w:locked/>
    <w:rsid w:val="00DD7F90"/>
    <w:rPr>
      <w:rFonts w:ascii="Arial" w:hAnsi="Arial" w:cs="Arial"/>
      <w:b/>
      <w:bCs/>
      <w:sz w:val="26"/>
      <w:szCs w:val="26"/>
      <w:lang w:val="ru-RU" w:eastAsia="ru-RU" w:bidi="ar-SA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rsid w:val="003A38C9"/>
    <w:pPr>
      <w:numPr>
        <w:numId w:val="14"/>
      </w:numPr>
      <w:spacing w:line="312" w:lineRule="auto"/>
      <w:jc w:val="both"/>
    </w:pPr>
  </w:style>
  <w:style w:type="paragraph" w:customStyle="1" w:styleId="a7">
    <w:name w:val="Для таблиц"/>
    <w:basedOn w:val="a2"/>
    <w:uiPriority w:val="99"/>
    <w:rsid w:val="003A38C9"/>
  </w:style>
  <w:style w:type="paragraph" w:styleId="a8">
    <w:name w:val="header"/>
    <w:basedOn w:val="a2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2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3">
    <w:name w:val="Body Text Indent 3"/>
    <w:basedOn w:val="a2"/>
    <w:link w:val="34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2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2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2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2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6">
    <w:name w:val="Body Text"/>
    <w:basedOn w:val="a2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2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b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a">
    <w:name w:val="СписокМ"/>
    <w:basedOn w:val="a2"/>
    <w:uiPriority w:val="99"/>
    <w:rsid w:val="005C01EF"/>
    <w:pPr>
      <w:numPr>
        <w:numId w:val="1"/>
      </w:numPr>
      <w:tabs>
        <w:tab w:val="clear" w:pos="926"/>
        <w:tab w:val="num" w:pos="360"/>
      </w:tabs>
      <w:spacing w:line="288" w:lineRule="auto"/>
      <w:ind w:left="360"/>
      <w:jc w:val="both"/>
    </w:pPr>
    <w:rPr>
      <w:sz w:val="28"/>
    </w:rPr>
  </w:style>
  <w:style w:type="paragraph" w:styleId="3">
    <w:name w:val="List Number 3"/>
    <w:basedOn w:val="a2"/>
    <w:uiPriority w:val="99"/>
    <w:rsid w:val="008166F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afc">
    <w:name w:val="List"/>
    <w:basedOn w:val="a2"/>
    <w:uiPriority w:val="99"/>
    <w:semiHidden/>
    <w:rsid w:val="00823DD8"/>
    <w:pPr>
      <w:ind w:left="283" w:hanging="283"/>
      <w:contextualSpacing/>
    </w:pPr>
  </w:style>
  <w:style w:type="paragraph" w:customStyle="1" w:styleId="12">
    <w:name w:val="Знак1"/>
    <w:basedOn w:val="a2"/>
    <w:uiPriority w:val="99"/>
    <w:rsid w:val="0018525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екстТаблицы"/>
    <w:basedOn w:val="a8"/>
    <w:uiPriority w:val="99"/>
    <w:rsid w:val="00221FAD"/>
    <w:pPr>
      <w:tabs>
        <w:tab w:val="clear" w:pos="4677"/>
        <w:tab w:val="clear" w:pos="9355"/>
      </w:tabs>
    </w:pPr>
    <w:rPr>
      <w:sz w:val="22"/>
    </w:rPr>
  </w:style>
  <w:style w:type="paragraph" w:customStyle="1" w:styleId="afe">
    <w:name w:val="ИтогТаблицы"/>
    <w:basedOn w:val="afd"/>
    <w:uiPriority w:val="99"/>
    <w:rsid w:val="00B64B15"/>
    <w:pPr>
      <w:jc w:val="right"/>
    </w:pPr>
  </w:style>
  <w:style w:type="paragraph" w:customStyle="1" w:styleId="200">
    <w:name w:val="20"/>
    <w:basedOn w:val="a2"/>
    <w:uiPriority w:val="99"/>
    <w:rsid w:val="00CE4CCA"/>
    <w:pPr>
      <w:tabs>
        <w:tab w:val="left" w:pos="170"/>
        <w:tab w:val="num" w:pos="720"/>
      </w:tabs>
      <w:spacing w:before="60"/>
      <w:ind w:left="170" w:hanging="170"/>
      <w:jc w:val="both"/>
    </w:pPr>
    <w:rPr>
      <w:sz w:val="28"/>
      <w:szCs w:val="28"/>
    </w:rPr>
  </w:style>
  <w:style w:type="paragraph" w:customStyle="1" w:styleId="af40">
    <w:name w:val="af4"/>
    <w:basedOn w:val="a2"/>
    <w:uiPriority w:val="99"/>
    <w:rsid w:val="00CE4CCA"/>
    <w:pPr>
      <w:keepNext/>
      <w:jc w:val="center"/>
    </w:pPr>
    <w:rPr>
      <w:rFonts w:ascii="Arial" w:hAnsi="Arial" w:cs="Arial"/>
    </w:rPr>
  </w:style>
  <w:style w:type="paragraph" w:styleId="aff">
    <w:name w:val="Body Text Indent"/>
    <w:basedOn w:val="a2"/>
    <w:link w:val="aff0"/>
    <w:uiPriority w:val="99"/>
    <w:rsid w:val="00FF32AD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locked/>
    <w:rsid w:val="00FF32AD"/>
    <w:rPr>
      <w:rFonts w:cs="Times New Roman"/>
      <w:sz w:val="24"/>
      <w:szCs w:val="24"/>
    </w:rPr>
  </w:style>
  <w:style w:type="paragraph" w:customStyle="1" w:styleId="23">
    <w:name w:val="СП2"/>
    <w:basedOn w:val="a2"/>
    <w:uiPriority w:val="99"/>
    <w:rsid w:val="003D7A0E"/>
    <w:pPr>
      <w:tabs>
        <w:tab w:val="num" w:pos="720"/>
        <w:tab w:val="num" w:pos="926"/>
      </w:tabs>
      <w:autoSpaceDE w:val="0"/>
      <w:autoSpaceDN w:val="0"/>
      <w:ind w:left="190" w:firstLine="170"/>
    </w:pPr>
  </w:style>
  <w:style w:type="paragraph" w:styleId="aff1">
    <w:name w:val="List Number"/>
    <w:basedOn w:val="a2"/>
    <w:uiPriority w:val="99"/>
    <w:semiHidden/>
    <w:rsid w:val="000303F0"/>
    <w:pPr>
      <w:tabs>
        <w:tab w:val="num" w:pos="926"/>
      </w:tabs>
      <w:ind w:left="360" w:hanging="360"/>
      <w:contextualSpacing/>
    </w:pPr>
  </w:style>
  <w:style w:type="paragraph" w:customStyle="1" w:styleId="110">
    <w:name w:val="Знак11"/>
    <w:basedOn w:val="a2"/>
    <w:uiPriority w:val="99"/>
    <w:rsid w:val="00DD7F9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Title"/>
    <w:basedOn w:val="a2"/>
    <w:link w:val="aff3"/>
    <w:uiPriority w:val="99"/>
    <w:qFormat/>
    <w:locked/>
    <w:rsid w:val="00DD7F9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Заголовок Знак"/>
    <w:link w:val="aff2"/>
    <w:uiPriority w:val="99"/>
    <w:locked/>
    <w:rsid w:val="00DD7F9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customStyle="1" w:styleId="120">
    <w:name w:val="Знак12"/>
    <w:basedOn w:val="a2"/>
    <w:uiPriority w:val="99"/>
    <w:rsid w:val="00DD7F9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Subtitle"/>
    <w:basedOn w:val="a2"/>
    <w:next w:val="af6"/>
    <w:link w:val="aff5"/>
    <w:uiPriority w:val="99"/>
    <w:qFormat/>
    <w:locked/>
    <w:rsid w:val="00DD7F90"/>
    <w:pPr>
      <w:autoSpaceDE w:val="0"/>
      <w:autoSpaceDN w:val="0"/>
      <w:spacing w:before="240"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link w:val="aff4"/>
    <w:uiPriority w:val="99"/>
    <w:locked/>
    <w:rsid w:val="00DD7F90"/>
    <w:rPr>
      <w:rFonts w:ascii="Cambria" w:hAnsi="Cambria" w:cs="Times New Roman"/>
      <w:sz w:val="24"/>
      <w:szCs w:val="24"/>
      <w:lang w:val="ru-RU" w:eastAsia="ru-RU" w:bidi="ar-SA"/>
    </w:rPr>
  </w:style>
  <w:style w:type="paragraph" w:customStyle="1" w:styleId="FR1">
    <w:name w:val="FR1"/>
    <w:uiPriority w:val="99"/>
    <w:rsid w:val="00DD7F90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6">
    <w:name w:val="Заголовки"/>
    <w:next w:val="a2"/>
    <w:autoRedefine/>
    <w:uiPriority w:val="99"/>
    <w:rsid w:val="00DD7F90"/>
    <w:pPr>
      <w:spacing w:before="120" w:after="120"/>
      <w:jc w:val="center"/>
    </w:pPr>
    <w:rPr>
      <w:b/>
      <w:sz w:val="28"/>
    </w:rPr>
  </w:style>
  <w:style w:type="paragraph" w:customStyle="1" w:styleId="a0">
    <w:name w:val="лит"/>
    <w:autoRedefine/>
    <w:uiPriority w:val="99"/>
    <w:rsid w:val="00DD7F90"/>
    <w:pPr>
      <w:numPr>
        <w:numId w:val="20"/>
      </w:numPr>
      <w:jc w:val="both"/>
    </w:pPr>
    <w:rPr>
      <w:rFonts w:eastAsia="SimSun"/>
      <w:sz w:val="24"/>
      <w:szCs w:val="24"/>
    </w:rPr>
  </w:style>
  <w:style w:type="paragraph" w:customStyle="1" w:styleId="aff7">
    <w:name w:val="Пункт"/>
    <w:uiPriority w:val="99"/>
    <w:rsid w:val="00DD7F90"/>
    <w:pPr>
      <w:spacing w:before="120" w:after="120" w:line="360" w:lineRule="auto"/>
      <w:jc w:val="center"/>
    </w:pPr>
    <w:rPr>
      <w:b/>
      <w:sz w:val="28"/>
    </w:rPr>
  </w:style>
  <w:style w:type="paragraph" w:customStyle="1" w:styleId="13">
    <w:name w:val="Знак13"/>
    <w:basedOn w:val="a2"/>
    <w:uiPriority w:val="99"/>
    <w:rsid w:val="00DD7F9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ШапкаТаблицы"/>
    <w:basedOn w:val="a8"/>
    <w:uiPriority w:val="99"/>
    <w:rsid w:val="00DD7F90"/>
    <w:pPr>
      <w:tabs>
        <w:tab w:val="clear" w:pos="4677"/>
        <w:tab w:val="clear" w:pos="9355"/>
      </w:tabs>
      <w:jc w:val="center"/>
    </w:pPr>
    <w:rPr>
      <w:sz w:val="22"/>
      <w:szCs w:val="20"/>
    </w:rPr>
  </w:style>
  <w:style w:type="paragraph" w:customStyle="1" w:styleId="14">
    <w:name w:val="заголовок 1"/>
    <w:basedOn w:val="a2"/>
    <w:next w:val="af6"/>
    <w:uiPriority w:val="99"/>
    <w:rsid w:val="00DD7F90"/>
    <w:pPr>
      <w:keepNext/>
      <w:autoSpaceDE w:val="0"/>
      <w:autoSpaceDN w:val="0"/>
      <w:spacing w:before="240" w:after="60"/>
      <w:ind w:firstLine="709"/>
    </w:pPr>
    <w:rPr>
      <w:kern w:val="32"/>
      <w:sz w:val="28"/>
      <w:szCs w:val="28"/>
    </w:rPr>
  </w:style>
  <w:style w:type="paragraph" w:customStyle="1" w:styleId="30">
    <w:name w:val="Сп_3"/>
    <w:basedOn w:val="a2"/>
    <w:uiPriority w:val="99"/>
    <w:rsid w:val="00DD7F90"/>
    <w:pPr>
      <w:numPr>
        <w:numId w:val="21"/>
      </w:numPr>
    </w:pPr>
  </w:style>
  <w:style w:type="paragraph" w:customStyle="1" w:styleId="aff9">
    <w:name w:val="Ст"/>
    <w:basedOn w:val="a2"/>
    <w:uiPriority w:val="99"/>
    <w:rsid w:val="00DD7F90"/>
    <w:pPr>
      <w:spacing w:before="120"/>
    </w:pPr>
    <w:rPr>
      <w:rFonts w:ascii="Arial" w:hAnsi="Arial" w:cs="Arial"/>
      <w:b/>
      <w:bCs/>
    </w:rPr>
  </w:style>
  <w:style w:type="paragraph" w:customStyle="1" w:styleId="affa">
    <w:name w:val="Текст_прил"/>
    <w:basedOn w:val="a2"/>
    <w:uiPriority w:val="99"/>
    <w:rsid w:val="00DD7F90"/>
    <w:pPr>
      <w:jc w:val="both"/>
    </w:pPr>
  </w:style>
  <w:style w:type="paragraph" w:customStyle="1" w:styleId="affb">
    <w:name w:val="Тело"/>
    <w:basedOn w:val="a2"/>
    <w:uiPriority w:val="99"/>
    <w:rsid w:val="00DD7F90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styleId="affc">
    <w:name w:val="caption"/>
    <w:basedOn w:val="a2"/>
    <w:next w:val="a2"/>
    <w:uiPriority w:val="99"/>
    <w:qFormat/>
    <w:locked/>
    <w:rsid w:val="00DD7F90"/>
    <w:pPr>
      <w:shd w:val="clear" w:color="auto" w:fill="FFFFFF"/>
    </w:pPr>
    <w:rPr>
      <w:color w:val="000000"/>
      <w:spacing w:val="-3"/>
      <w:sz w:val="28"/>
    </w:rPr>
  </w:style>
  <w:style w:type="paragraph" w:styleId="affd">
    <w:name w:val="Plain Text"/>
    <w:basedOn w:val="a2"/>
    <w:link w:val="affe"/>
    <w:uiPriority w:val="99"/>
    <w:rsid w:val="00DD7F90"/>
    <w:rPr>
      <w:rFonts w:ascii="Courier New" w:hAnsi="Courier New"/>
      <w:sz w:val="20"/>
      <w:szCs w:val="20"/>
    </w:rPr>
  </w:style>
  <w:style w:type="character" w:customStyle="1" w:styleId="affe">
    <w:name w:val="Текст Знак"/>
    <w:link w:val="affd"/>
    <w:uiPriority w:val="99"/>
    <w:semiHidden/>
    <w:locked/>
    <w:rsid w:val="00DD7F90"/>
    <w:rPr>
      <w:rFonts w:ascii="Courier New" w:hAnsi="Courier New" w:cs="Times New Roman"/>
      <w:lang w:val="ru-RU" w:eastAsia="ru-RU" w:bidi="ar-SA"/>
    </w:rPr>
  </w:style>
  <w:style w:type="paragraph" w:customStyle="1" w:styleId="book-summary">
    <w:name w:val="book-summary"/>
    <w:basedOn w:val="a2"/>
    <w:uiPriority w:val="99"/>
    <w:rsid w:val="00DD7F90"/>
    <w:pPr>
      <w:spacing w:before="100" w:beforeAutospacing="1" w:after="100" w:afterAutospacing="1"/>
    </w:pPr>
  </w:style>
  <w:style w:type="paragraph" w:customStyle="1" w:styleId="9">
    <w:name w:val="заголовок 9"/>
    <w:basedOn w:val="a2"/>
    <w:next w:val="a2"/>
    <w:uiPriority w:val="99"/>
    <w:rsid w:val="00DD7F90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ff">
    <w:name w:val="Голова"/>
    <w:basedOn w:val="a2"/>
    <w:next w:val="a2"/>
    <w:uiPriority w:val="99"/>
    <w:rsid w:val="00DD7F90"/>
    <w:pPr>
      <w:autoSpaceDE w:val="0"/>
      <w:autoSpaceDN w:val="0"/>
      <w:spacing w:before="240" w:after="240"/>
      <w:jc w:val="center"/>
    </w:pPr>
    <w:rPr>
      <w:b/>
      <w:bCs/>
      <w:sz w:val="28"/>
      <w:szCs w:val="28"/>
    </w:rPr>
  </w:style>
  <w:style w:type="paragraph" w:customStyle="1" w:styleId="afff0">
    <w:name w:val="текст сноски"/>
    <w:basedOn w:val="a2"/>
    <w:uiPriority w:val="99"/>
    <w:rsid w:val="00DD7F90"/>
    <w:pPr>
      <w:autoSpaceDE w:val="0"/>
      <w:autoSpaceDN w:val="0"/>
    </w:pPr>
    <w:rPr>
      <w:sz w:val="20"/>
      <w:szCs w:val="20"/>
    </w:rPr>
  </w:style>
  <w:style w:type="paragraph" w:customStyle="1" w:styleId="FR3">
    <w:name w:val="FR3"/>
    <w:uiPriority w:val="99"/>
    <w:rsid w:val="00DD7F90"/>
    <w:pPr>
      <w:widowControl w:val="0"/>
      <w:autoSpaceDE w:val="0"/>
      <w:autoSpaceDN w:val="0"/>
      <w:adjustRightInd w:val="0"/>
      <w:spacing w:before="160" w:line="340" w:lineRule="auto"/>
      <w:ind w:left="120" w:hanging="120"/>
      <w:jc w:val="both"/>
    </w:pPr>
    <w:rPr>
      <w:rFonts w:ascii="Arial" w:hAnsi="Arial" w:cs="Arial"/>
    </w:rPr>
  </w:style>
  <w:style w:type="paragraph" w:customStyle="1" w:styleId="15">
    <w:name w:val="Т1"/>
    <w:basedOn w:val="a2"/>
    <w:uiPriority w:val="99"/>
    <w:rsid w:val="00DD7F90"/>
    <w:pPr>
      <w:autoSpaceDE w:val="0"/>
      <w:autoSpaceDN w:val="0"/>
      <w:ind w:firstLine="709"/>
      <w:jc w:val="both"/>
    </w:pPr>
  </w:style>
  <w:style w:type="paragraph" w:customStyle="1" w:styleId="leftmargin">
    <w:name w:val="left_margin"/>
    <w:basedOn w:val="a2"/>
    <w:uiPriority w:val="99"/>
    <w:rsid w:val="00DD7F90"/>
  </w:style>
  <w:style w:type="paragraph" w:customStyle="1" w:styleId="afff1">
    <w:name w:val="Формула"/>
    <w:next w:val="a2"/>
    <w:autoRedefine/>
    <w:uiPriority w:val="99"/>
    <w:rsid w:val="00DD7F90"/>
    <w:pPr>
      <w:spacing w:before="60" w:after="60" w:line="360" w:lineRule="auto"/>
      <w:jc w:val="center"/>
    </w:pPr>
    <w:rPr>
      <w:sz w:val="28"/>
    </w:rPr>
  </w:style>
  <w:style w:type="character" w:customStyle="1" w:styleId="24">
    <w:name w:val="Знак Знак2"/>
    <w:uiPriority w:val="99"/>
    <w:semiHidden/>
    <w:locked/>
    <w:rsid w:val="00DD7F90"/>
    <w:rPr>
      <w:sz w:val="24"/>
    </w:rPr>
  </w:style>
  <w:style w:type="paragraph" w:customStyle="1" w:styleId="16">
    <w:name w:val="Абзац списка1"/>
    <w:basedOn w:val="a2"/>
    <w:uiPriority w:val="99"/>
    <w:rsid w:val="00E86F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2"/>
    <w:rsid w:val="00284E83"/>
    <w:pPr>
      <w:spacing w:before="100" w:beforeAutospacing="1" w:after="100" w:afterAutospacing="1"/>
    </w:pPr>
  </w:style>
  <w:style w:type="numbering" w:customStyle="1" w:styleId="1">
    <w:name w:val="Список1"/>
    <w:rsid w:val="003A788A"/>
    <w:pPr>
      <w:numPr>
        <w:numId w:val="15"/>
      </w:numPr>
    </w:pPr>
  </w:style>
  <w:style w:type="paragraph" w:customStyle="1" w:styleId="afff2">
    <w:name w:val="Содержимое таблицы"/>
    <w:basedOn w:val="a2"/>
    <w:rsid w:val="009F192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F192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afff3">
    <w:name w:val="яна"/>
    <w:basedOn w:val="a2"/>
    <w:link w:val="afff4"/>
    <w:autoRedefine/>
    <w:rsid w:val="00BA7E40"/>
    <w:pPr>
      <w:spacing w:line="360" w:lineRule="auto"/>
      <w:jc w:val="both"/>
    </w:pPr>
    <w:rPr>
      <w:sz w:val="28"/>
      <w:szCs w:val="28"/>
    </w:rPr>
  </w:style>
  <w:style w:type="character" w:customStyle="1" w:styleId="afff4">
    <w:name w:val="яна Знак"/>
    <w:link w:val="afff3"/>
    <w:rsid w:val="00BA7E40"/>
    <w:rPr>
      <w:sz w:val="28"/>
      <w:szCs w:val="28"/>
    </w:rPr>
  </w:style>
  <w:style w:type="paragraph" w:customStyle="1" w:styleId="afff5">
    <w:name w:val="Знак Знак Знак Знак Знак"/>
    <w:basedOn w:val="a2"/>
    <w:rsid w:val="00BA7E4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Базовый"/>
    <w:rsid w:val="00B81F3D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paragraph" w:customStyle="1" w:styleId="afff7">
    <w:name w:val="Знак Знак Знак Знак Знак"/>
    <w:basedOn w:val="a2"/>
    <w:rsid w:val="005319E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ListLabel13">
    <w:name w:val="ListLabel 13"/>
    <w:rsid w:val="003B6CD5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9674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6492" TargetMode="External"/><Relationship Id="rId20" Type="http://schemas.openxmlformats.org/officeDocument/2006/relationships/hyperlink" Target="https://urait.ru/bcode/49884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https://urait.ru/bcode/49700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bcode/495922" TargetMode="External"/><Relationship Id="rId27" Type="http://schemas.openxmlformats.org/officeDocument/2006/relationships/hyperlink" Target="http://www.rsl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A0A3-3462-4D73-A40E-76FABD39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4186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67</cp:revision>
  <cp:lastPrinted>2017-01-20T08:48:00Z</cp:lastPrinted>
  <dcterms:created xsi:type="dcterms:W3CDTF">2018-05-02T06:53:00Z</dcterms:created>
  <dcterms:modified xsi:type="dcterms:W3CDTF">2023-05-12T09:02:00Z</dcterms:modified>
</cp:coreProperties>
</file>