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277657" w:rsidP="00920D08">
      <w:pPr>
        <w:spacing w:line="240" w:lineRule="auto"/>
        <w:jc w:val="center"/>
        <w:rPr>
          <w:sz w:val="24"/>
          <w:szCs w:val="24"/>
        </w:rPr>
      </w:pPr>
      <w:r w:rsidRPr="00277657">
        <w:rPr>
          <w:b/>
          <w:color w:val="000000"/>
          <w:sz w:val="24"/>
          <w:szCs w:val="24"/>
        </w:rPr>
        <w:t>ФТД.01</w:t>
      </w:r>
      <w:r>
        <w:rPr>
          <w:b/>
          <w:color w:val="000000"/>
          <w:sz w:val="24"/>
          <w:szCs w:val="24"/>
        </w:rPr>
        <w:t xml:space="preserve"> </w:t>
      </w:r>
      <w:r w:rsidR="008C187E" w:rsidRPr="00277657">
        <w:rPr>
          <w:b/>
          <w:color w:val="000000"/>
          <w:sz w:val="24"/>
          <w:szCs w:val="24"/>
        </w:rPr>
        <w:t>СОЗДАНИЕ WEB-ПРИЛОЖЕНИЙ СРЕДСТВАМИ ЯЗЫКА ПРОГРАММИРОВАНИЯ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C187E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C187E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F3A4B" w:rsidRDefault="004F3A4B" w:rsidP="004F3A4B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4F3A4B" w:rsidRDefault="004F3A4B" w:rsidP="004F3A4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F3A4B" w:rsidRDefault="004F3A4B" w:rsidP="004F3A4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F3A4B" w:rsidRDefault="004F3A4B" w:rsidP="004F3A4B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4F3A4B" w:rsidRDefault="004F3A4B" w:rsidP="004F3A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8C187E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C187E" w:rsidRPr="003C0E55" w:rsidTr="008C187E">
        <w:trPr>
          <w:trHeight w:val="590"/>
        </w:trPr>
        <w:tc>
          <w:tcPr>
            <w:tcW w:w="993" w:type="dxa"/>
            <w:shd w:val="clear" w:color="auto" w:fill="auto"/>
          </w:tcPr>
          <w:p w:rsidR="008C187E" w:rsidRPr="0095632D" w:rsidRDefault="008C187E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8C187E" w:rsidRPr="0095632D" w:rsidRDefault="008C187E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D45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8C187E" w:rsidRPr="00C53365" w:rsidRDefault="008C187E" w:rsidP="008C187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методы управления проектами;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этапы жизненного цикла проекта.</w:t>
            </w:r>
          </w:p>
          <w:p w:rsidR="008C187E" w:rsidRPr="00C53365" w:rsidRDefault="008C187E" w:rsidP="008C187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разрабатывать и 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альтернативные варианты проектов для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достижения намеченных результатов;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проекты, определять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целевые этапы и основные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работ.</w:t>
            </w:r>
          </w:p>
          <w:p w:rsidR="008C187E" w:rsidRPr="00275F79" w:rsidRDefault="008C187E" w:rsidP="008C187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 xml:space="preserve">ет </w:t>
            </w:r>
            <w:r w:rsidRPr="00C53365">
              <w:rPr>
                <w:sz w:val="24"/>
                <w:szCs w:val="24"/>
              </w:rPr>
              <w:t>навыками разработки проектов 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избранной профессиональной сфере;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методами оценки 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проекта, а также потребности в ресурсах.</w:t>
            </w:r>
          </w:p>
        </w:tc>
      </w:tr>
      <w:tr w:rsidR="008C187E" w:rsidRPr="003C0E55" w:rsidTr="008C187E">
        <w:trPr>
          <w:trHeight w:val="590"/>
        </w:trPr>
        <w:tc>
          <w:tcPr>
            <w:tcW w:w="993" w:type="dxa"/>
            <w:shd w:val="clear" w:color="auto" w:fill="auto"/>
          </w:tcPr>
          <w:p w:rsidR="008C187E" w:rsidRPr="006F74F7" w:rsidRDefault="008C187E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8C187E" w:rsidRPr="006F74F7" w:rsidRDefault="008C187E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D45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  <w:tc>
          <w:tcPr>
            <w:tcW w:w="4961" w:type="dxa"/>
          </w:tcPr>
          <w:p w:rsidR="008C187E" w:rsidRDefault="008C187E" w:rsidP="008C187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ИПК-1.1. Знает </w:t>
            </w:r>
            <w:r w:rsidRPr="009A7C9B">
              <w:rPr>
                <w:sz w:val="24"/>
                <w:szCs w:val="24"/>
              </w:rPr>
              <w:t>методы и инструментальные средства прикладной информатики</w:t>
            </w:r>
            <w:r>
              <w:rPr>
                <w:sz w:val="24"/>
                <w:szCs w:val="24"/>
              </w:rPr>
              <w:t>.</w:t>
            </w:r>
          </w:p>
          <w:p w:rsidR="008C187E" w:rsidRDefault="008C187E" w:rsidP="008C187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ИПК-1.2. Умеет </w:t>
            </w:r>
            <w:r w:rsidRPr="009A7C9B">
              <w:rPr>
                <w:sz w:val="24"/>
                <w:szCs w:val="24"/>
              </w:rPr>
              <w:t>применять современные методы и инструментальные средства прикладной информатики для автоматизации и информатизации решения прикладных задач</w:t>
            </w:r>
            <w:r>
              <w:rPr>
                <w:sz w:val="24"/>
                <w:szCs w:val="24"/>
              </w:rPr>
              <w:t>.</w:t>
            </w:r>
          </w:p>
          <w:p w:rsidR="008C187E" w:rsidRPr="00275F79" w:rsidRDefault="008C187E" w:rsidP="008C187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ИПК-1.3. Владеет </w:t>
            </w:r>
            <w:r w:rsidRPr="009A7C9B">
              <w:rPr>
                <w:sz w:val="24"/>
                <w:szCs w:val="24"/>
              </w:rPr>
              <w:t>современными методами и инструментальными средствами прикладной информатики для автоматизации и информатизации решения прикладных задач различных классов и создания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8C187E" w:rsidRPr="003C0E55" w:rsidTr="008C187E">
        <w:trPr>
          <w:trHeight w:val="590"/>
        </w:trPr>
        <w:tc>
          <w:tcPr>
            <w:tcW w:w="993" w:type="dxa"/>
            <w:shd w:val="clear" w:color="auto" w:fill="auto"/>
          </w:tcPr>
          <w:p w:rsidR="008C187E" w:rsidRPr="006F74F7" w:rsidRDefault="008C187E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45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8C187E" w:rsidRPr="006F74F7" w:rsidRDefault="008C187E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D45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</w:tcPr>
          <w:p w:rsidR="008C187E" w:rsidRDefault="008C187E" w:rsidP="008C187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8C187E" w:rsidRDefault="008C187E" w:rsidP="008C187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8C187E" w:rsidRPr="00275F79" w:rsidRDefault="008C187E" w:rsidP="008C187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C187E" w:rsidRPr="00C061B6" w:rsidRDefault="008C187E" w:rsidP="008C187E">
      <w:pPr>
        <w:pStyle w:val="WW-"/>
        <w:tabs>
          <w:tab w:val="left" w:pos="3822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A173C">
        <w:rPr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>о</w:t>
      </w:r>
      <w:r w:rsidRPr="00E21707">
        <w:rPr>
          <w:sz w:val="24"/>
          <w:szCs w:val="24"/>
        </w:rPr>
        <w:t xml:space="preserve">знакомление </w:t>
      </w:r>
      <w:r>
        <w:rPr>
          <w:sz w:val="24"/>
          <w:szCs w:val="24"/>
        </w:rPr>
        <w:t>обучающихся</w:t>
      </w:r>
      <w:r w:rsidRPr="00E21707">
        <w:rPr>
          <w:sz w:val="24"/>
          <w:szCs w:val="24"/>
        </w:rPr>
        <w:t xml:space="preserve"> с теоретическими</w:t>
      </w:r>
      <w:r>
        <w:rPr>
          <w:sz w:val="24"/>
          <w:szCs w:val="24"/>
        </w:rPr>
        <w:t xml:space="preserve"> и практическими</w:t>
      </w:r>
      <w:r w:rsidRPr="00E21707">
        <w:rPr>
          <w:sz w:val="24"/>
          <w:szCs w:val="24"/>
        </w:rPr>
        <w:t xml:space="preserve"> основами </w:t>
      </w:r>
      <w:r>
        <w:rPr>
          <w:sz w:val="24"/>
          <w:szCs w:val="24"/>
        </w:rPr>
        <w:t>создания веб-приложений средствами языка программирования</w:t>
      </w:r>
      <w:r w:rsidRPr="00E21707">
        <w:rPr>
          <w:sz w:val="24"/>
          <w:szCs w:val="24"/>
        </w:rPr>
        <w:t>,</w:t>
      </w:r>
      <w:r>
        <w:rPr>
          <w:sz w:val="24"/>
          <w:szCs w:val="24"/>
        </w:rPr>
        <w:t xml:space="preserve"> формирование и</w:t>
      </w:r>
      <w:r w:rsidRPr="00E21707">
        <w:rPr>
          <w:sz w:val="24"/>
          <w:szCs w:val="24"/>
        </w:rPr>
        <w:t xml:space="preserve"> развитие практических навыков </w:t>
      </w:r>
      <w:r>
        <w:rPr>
          <w:sz w:val="24"/>
          <w:szCs w:val="24"/>
        </w:rPr>
        <w:t xml:space="preserve">организации структуры веб-приложений и </w:t>
      </w:r>
      <w:r w:rsidRPr="00E21707">
        <w:rPr>
          <w:sz w:val="24"/>
          <w:szCs w:val="24"/>
        </w:rPr>
        <w:t xml:space="preserve">построения </w:t>
      </w:r>
      <w:r>
        <w:rPr>
          <w:sz w:val="24"/>
          <w:szCs w:val="24"/>
        </w:rPr>
        <w:t>веб-приложений</w:t>
      </w:r>
      <w:r w:rsidRPr="00E21707">
        <w:rPr>
          <w:sz w:val="24"/>
          <w:szCs w:val="24"/>
        </w:rPr>
        <w:t>.</w:t>
      </w:r>
    </w:p>
    <w:p w:rsidR="008C187E" w:rsidRPr="003C0E55" w:rsidRDefault="008C187E" w:rsidP="008C187E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8C187E" w:rsidRPr="0039567A" w:rsidRDefault="008C187E" w:rsidP="008C187E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567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характеристика технологии разработки веб-приложений;</w:t>
      </w:r>
    </w:p>
    <w:p w:rsidR="008C187E" w:rsidRPr="0039567A" w:rsidRDefault="008C187E" w:rsidP="008C187E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изучение технологий построения как клиентской части веб-приложения (</w:t>
      </w:r>
      <w:proofErr w:type="spellStart"/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front-end</w:t>
      </w:r>
      <w:proofErr w:type="spellEnd"/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), так и серверной (</w:t>
      </w:r>
      <w:proofErr w:type="spellStart"/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back-end</w:t>
      </w:r>
      <w:proofErr w:type="spellEnd"/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), принципов обмена данными между этими частями;</w:t>
      </w:r>
    </w:p>
    <w:p w:rsidR="008C187E" w:rsidRPr="0039567A" w:rsidRDefault="008C187E" w:rsidP="008C187E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освоение методов проектирования и реализации веб-интерфейсов; программ, работающих на стороне сервера; организации обмена данных между серверной и клиентской частью веб-приложений;</w:t>
      </w:r>
    </w:p>
    <w:p w:rsidR="008C187E" w:rsidRPr="0039567A" w:rsidRDefault="008C187E" w:rsidP="008C187E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9567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формирование умений реализации спроектированных приложений, их отладки</w:t>
      </w:r>
    </w:p>
    <w:p w:rsidR="008C187E" w:rsidRPr="008C187E" w:rsidRDefault="008C187E" w:rsidP="008C187E">
      <w:pPr>
        <w:rPr>
          <w:rFonts w:eastAsia="TimesNewRoman"/>
          <w:sz w:val="24"/>
          <w:szCs w:val="24"/>
        </w:rPr>
      </w:pPr>
      <w:r w:rsidRPr="008C187E">
        <w:rPr>
          <w:rFonts w:eastAsia="TimesNewRoman"/>
          <w:sz w:val="24"/>
          <w:szCs w:val="24"/>
        </w:rPr>
        <w:t>Дисциплина относится факультативным дисциплинам.</w:t>
      </w:r>
      <w:r w:rsidRPr="00324DB2">
        <w:t xml:space="preserve"> </w:t>
      </w:r>
      <w:r w:rsidRPr="008C187E">
        <w:rPr>
          <w:rFonts w:eastAsia="TimesNewRoman"/>
          <w:sz w:val="24"/>
          <w:szCs w:val="24"/>
        </w:rPr>
        <w:t>Освоение дисциплины формирует теоретическую и практическую базу построения веб-приложений. Знания и навыки, полученные магистрантами в ходе изучения дисциплины, могут быть полезны им в процессе профессиональной деятельности. Успешное освоение дисциплины возможно при наличии у магистрантов знаний в области программной инженерии и основах функционирования вычислительных систем, сетей и телекоммуникаций.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C187E" w:rsidRPr="003C0E55" w:rsidRDefault="008C187E" w:rsidP="008C187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8C187E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C187E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C18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C187E" w:rsidRDefault="008C187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8C187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8C187E" w:rsidRDefault="008C187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C187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187E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8C187E" w:rsidRDefault="008C187E" w:rsidP="008C187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3CA3" w:rsidRPr="008C187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C187E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C187E">
              <w:rPr>
                <w:sz w:val="24"/>
                <w:szCs w:val="24"/>
              </w:rPr>
              <w:t>-/4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8C187E" w:rsidRDefault="008C187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8C187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C187E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C18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C187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187E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8C187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8C187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C187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187E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8C187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8C187E" w:rsidRDefault="008C187E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8C187E" w:rsidRPr="003C0E55" w:rsidTr="00115A2C">
        <w:tc>
          <w:tcPr>
            <w:tcW w:w="6540" w:type="dxa"/>
            <w:shd w:val="clear" w:color="auto" w:fill="E0E0E0"/>
          </w:tcPr>
          <w:p w:rsidR="008C187E" w:rsidRPr="003C0E55" w:rsidRDefault="008C187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C187E" w:rsidRPr="003C0E55" w:rsidRDefault="008C187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C187E" w:rsidRPr="003C0E55" w:rsidTr="001525F3">
        <w:tc>
          <w:tcPr>
            <w:tcW w:w="6540" w:type="dxa"/>
            <w:shd w:val="clear" w:color="auto" w:fill="D9D9D9"/>
          </w:tcPr>
          <w:p w:rsidR="008C187E" w:rsidRPr="003C0E55" w:rsidRDefault="008C187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8C187E" w:rsidRPr="003C0E55" w:rsidRDefault="008C187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8C187E" w:rsidRPr="003C0E55" w:rsidTr="00EC7230">
        <w:tc>
          <w:tcPr>
            <w:tcW w:w="6540" w:type="dxa"/>
            <w:shd w:val="clear" w:color="auto" w:fill="auto"/>
          </w:tcPr>
          <w:p w:rsidR="008C187E" w:rsidRPr="003C0E55" w:rsidRDefault="008C187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C187E" w:rsidRPr="003C0E55" w:rsidRDefault="008C187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8C187E" w:rsidRPr="003C0E55" w:rsidTr="007C48F7">
        <w:tc>
          <w:tcPr>
            <w:tcW w:w="6540" w:type="dxa"/>
            <w:shd w:val="clear" w:color="auto" w:fill="auto"/>
          </w:tcPr>
          <w:p w:rsidR="008C187E" w:rsidRPr="003C0E55" w:rsidRDefault="008C187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C187E" w:rsidRPr="003C0E55" w:rsidRDefault="008C187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8C187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8C187E" w:rsidRDefault="008C187E" w:rsidP="008C187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C187E" w:rsidRDefault="008C187E" w:rsidP="008C187E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C187E" w:rsidRPr="00D52EB9" w:rsidTr="00870885">
        <w:tc>
          <w:tcPr>
            <w:tcW w:w="693" w:type="dxa"/>
          </w:tcPr>
          <w:p w:rsidR="008C187E" w:rsidRPr="00D52EB9" w:rsidRDefault="008C187E" w:rsidP="0087088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C187E" w:rsidRPr="00D52EB9" w:rsidRDefault="008C187E" w:rsidP="0087088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C187E" w:rsidRPr="00EB24A1" w:rsidTr="00870885">
        <w:trPr>
          <w:trHeight w:val="175"/>
        </w:trPr>
        <w:tc>
          <w:tcPr>
            <w:tcW w:w="693" w:type="dxa"/>
          </w:tcPr>
          <w:p w:rsidR="008C187E" w:rsidRPr="00D52EB9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C187E" w:rsidRPr="0053465B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Принципы организации веб-приложений.</w:t>
            </w:r>
          </w:p>
        </w:tc>
      </w:tr>
      <w:tr w:rsidR="008C187E" w:rsidRPr="0019228F" w:rsidTr="00870885">
        <w:tc>
          <w:tcPr>
            <w:tcW w:w="693" w:type="dxa"/>
          </w:tcPr>
          <w:p w:rsidR="008C187E" w:rsidRPr="0019228F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C187E" w:rsidRPr="001F468A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Основы построения веб-интерфейсов.</w:t>
            </w:r>
          </w:p>
        </w:tc>
      </w:tr>
      <w:tr w:rsidR="008C187E" w:rsidRPr="0019228F" w:rsidTr="00870885">
        <w:tc>
          <w:tcPr>
            <w:tcW w:w="693" w:type="dxa"/>
          </w:tcPr>
          <w:p w:rsidR="008C187E" w:rsidRPr="0019228F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C187E" w:rsidRPr="00B80A5D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Основы построения серверных частей веб-приложений.</w:t>
            </w:r>
          </w:p>
        </w:tc>
      </w:tr>
      <w:tr w:rsidR="008C187E" w:rsidRPr="0019228F" w:rsidTr="00870885">
        <w:tc>
          <w:tcPr>
            <w:tcW w:w="693" w:type="dxa"/>
          </w:tcPr>
          <w:p w:rsidR="008C187E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C187E" w:rsidRPr="001F468A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Проектирование и реализация 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front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>-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end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веб-приложений.</w:t>
            </w:r>
          </w:p>
        </w:tc>
      </w:tr>
      <w:tr w:rsidR="008C187E" w:rsidRPr="0019228F" w:rsidTr="00870885">
        <w:tc>
          <w:tcPr>
            <w:tcW w:w="693" w:type="dxa"/>
          </w:tcPr>
          <w:p w:rsidR="008C187E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C187E" w:rsidRPr="00B80A5D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Проектирование и реализация 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back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>-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end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веб-приложений.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8C187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8C187E">
        <w:rPr>
          <w:b/>
          <w:sz w:val="24"/>
          <w:szCs w:val="24"/>
        </w:rPr>
        <w:t>*.</w:t>
      </w:r>
    </w:p>
    <w:p w:rsidR="00920D08" w:rsidRPr="008C187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C187E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8C187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18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8C187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187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8C187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C187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8C187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187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C187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8C187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8C187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8C187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C187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8C187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187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8C187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C187E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187E" w:rsidRPr="00555F6C" w:rsidRDefault="008C18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187E" w:rsidRPr="0053465B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Принципы организации веб-приложений.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187E" w:rsidRPr="00555F6C" w:rsidRDefault="008C18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187E" w:rsidRPr="00555F6C" w:rsidRDefault="008C18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C187E" w:rsidRPr="00555F6C" w:rsidRDefault="008C18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C187E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187E" w:rsidRPr="00555F6C" w:rsidRDefault="008C18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187E" w:rsidRPr="001F468A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Основы построения веб-интерфейсов.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187E" w:rsidRPr="00555F6C" w:rsidRDefault="008C187E" w:rsidP="008708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187E" w:rsidRPr="00555F6C" w:rsidRDefault="008C187E" w:rsidP="008708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C187E" w:rsidRPr="00555F6C" w:rsidRDefault="008C18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C187E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187E" w:rsidRPr="00555F6C" w:rsidRDefault="008C18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187E" w:rsidRPr="00B80A5D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Основы построения серверных частей веб-приложений.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187E" w:rsidRPr="00555F6C" w:rsidRDefault="008C187E" w:rsidP="008708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187E" w:rsidRPr="00555F6C" w:rsidRDefault="008C187E" w:rsidP="008708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C187E" w:rsidRPr="00555F6C" w:rsidRDefault="008C18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C187E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187E" w:rsidRPr="00555F6C" w:rsidRDefault="008C18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187E" w:rsidRPr="001F468A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Проектирование и реализация 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front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>-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end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веб-приложений.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187E" w:rsidRPr="00555F6C" w:rsidRDefault="008C187E" w:rsidP="008708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187E" w:rsidRPr="00555F6C" w:rsidRDefault="008C187E" w:rsidP="008C187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проблемное 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C187E" w:rsidRPr="00555F6C" w:rsidRDefault="008C18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C187E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C187E" w:rsidRPr="00555F6C" w:rsidRDefault="008C187E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C187E" w:rsidRPr="00B80A5D" w:rsidRDefault="008C187E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Проектирование и реализация 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back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>-</w:t>
            </w:r>
            <w:r>
              <w:rPr>
                <w:bCs/>
                <w:kern w:val="0"/>
                <w:sz w:val="24"/>
                <w:szCs w:val="24"/>
                <w:lang w:val="en-US" w:eastAsia="ru-RU"/>
              </w:rPr>
              <w:t>end</w:t>
            </w:r>
            <w:r w:rsidRPr="00B80A5D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>веб-приложений.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8C187E" w:rsidRPr="00555F6C" w:rsidRDefault="008C187E" w:rsidP="008708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8C187E" w:rsidRPr="00555F6C" w:rsidRDefault="008C187E" w:rsidP="0087088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проблемное 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8C187E" w:rsidRPr="00555F6C" w:rsidRDefault="008C187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C187E">
        <w:rPr>
          <w:b/>
          <w:sz w:val="24"/>
          <w:szCs w:val="24"/>
        </w:rPr>
        <w:t>*</w:t>
      </w:r>
      <w:r w:rsidRPr="008C187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C187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571721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71721" w:rsidRDefault="00571721" w:rsidP="0057172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8C187E" w:rsidRPr="008C187E" w:rsidRDefault="008C187E" w:rsidP="0057172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C187E">
        <w:rPr>
          <w:b/>
          <w:bCs/>
          <w:caps/>
          <w:kern w:val="0"/>
          <w:sz w:val="24"/>
          <w:szCs w:val="24"/>
          <w:lang w:eastAsia="ru-RU"/>
        </w:rPr>
        <w:t>5.1. В</w:t>
      </w:r>
      <w:r w:rsidRPr="008C187E">
        <w:rPr>
          <w:b/>
          <w:bCs/>
          <w:kern w:val="0"/>
          <w:sz w:val="24"/>
          <w:szCs w:val="24"/>
          <w:lang w:eastAsia="ru-RU"/>
        </w:rPr>
        <w:t xml:space="preserve">опросы для подготовки к лабораторным </w:t>
      </w:r>
      <w:r w:rsidR="00571721">
        <w:rPr>
          <w:b/>
          <w:bCs/>
          <w:kern w:val="0"/>
          <w:sz w:val="24"/>
          <w:szCs w:val="24"/>
          <w:lang w:eastAsia="ru-RU"/>
        </w:rPr>
        <w:t>занятиям:</w:t>
      </w:r>
    </w:p>
    <w:p w:rsidR="008C187E" w:rsidRPr="008C187E" w:rsidRDefault="008C187E" w:rsidP="0057172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highlight w:val="yellow"/>
          <w:lang w:eastAsia="ru-RU"/>
        </w:rPr>
      </w:pP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8C187E">
        <w:rPr>
          <w:b/>
          <w:kern w:val="0"/>
          <w:sz w:val="24"/>
          <w:szCs w:val="24"/>
          <w:lang w:eastAsia="ru-RU"/>
        </w:rPr>
        <w:t>Тема 1. Принципы организации веб-приложений</w:t>
      </w:r>
    </w:p>
    <w:p w:rsidR="008C187E" w:rsidRPr="008C187E" w:rsidRDefault="008C187E" w:rsidP="008C187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>Принципы построения пользовательских интерфейсов.</w:t>
      </w:r>
    </w:p>
    <w:p w:rsidR="008C187E" w:rsidRPr="008C187E" w:rsidRDefault="008C187E" w:rsidP="008C187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>Принципы построения серверных программ.</w:t>
      </w:r>
    </w:p>
    <w:p w:rsidR="008C187E" w:rsidRPr="008C187E" w:rsidRDefault="008C187E" w:rsidP="008C187E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>Принципы и методы обмена данными между пользовательскими интерфейсами и серверными приложениями.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8C187E">
        <w:rPr>
          <w:b/>
          <w:kern w:val="0"/>
          <w:sz w:val="24"/>
          <w:szCs w:val="24"/>
          <w:lang w:eastAsia="ru-RU"/>
        </w:rPr>
        <w:t>Тема 2. Основы построения веб-интерфейсов</w:t>
      </w:r>
    </w:p>
    <w:p w:rsidR="008C187E" w:rsidRPr="008C187E" w:rsidRDefault="008C187E" w:rsidP="008C187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 xml:space="preserve">Структурные части </w:t>
      </w:r>
      <w:r w:rsidRPr="008C187E">
        <w:rPr>
          <w:bCs/>
          <w:kern w:val="0"/>
          <w:sz w:val="24"/>
          <w:szCs w:val="24"/>
          <w:lang w:val="en-US" w:eastAsia="ru-RU"/>
        </w:rPr>
        <w:t>web</w:t>
      </w:r>
      <w:r w:rsidRPr="008C187E">
        <w:rPr>
          <w:bCs/>
          <w:kern w:val="0"/>
          <w:sz w:val="24"/>
          <w:szCs w:val="24"/>
          <w:lang w:eastAsia="ru-RU"/>
        </w:rPr>
        <w:t xml:space="preserve">-интерфейсов и </w:t>
      </w:r>
      <w:r w:rsidRPr="008C187E">
        <w:rPr>
          <w:bCs/>
          <w:kern w:val="0"/>
          <w:sz w:val="24"/>
          <w:szCs w:val="24"/>
          <w:lang w:val="en-US" w:eastAsia="ru-RU"/>
        </w:rPr>
        <w:t>web</w:t>
      </w:r>
      <w:r w:rsidRPr="008C187E">
        <w:rPr>
          <w:bCs/>
          <w:kern w:val="0"/>
          <w:sz w:val="24"/>
          <w:szCs w:val="24"/>
          <w:lang w:eastAsia="ru-RU"/>
        </w:rPr>
        <w:t>-страниц.</w:t>
      </w:r>
    </w:p>
    <w:p w:rsidR="008C187E" w:rsidRPr="008C187E" w:rsidRDefault="008C187E" w:rsidP="008C187E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 xml:space="preserve">Технологии разработки </w:t>
      </w:r>
      <w:r w:rsidRPr="008C187E">
        <w:rPr>
          <w:bCs/>
          <w:kern w:val="0"/>
          <w:sz w:val="24"/>
          <w:szCs w:val="24"/>
          <w:lang w:val="en-US" w:eastAsia="ru-RU"/>
        </w:rPr>
        <w:t>web</w:t>
      </w:r>
      <w:r w:rsidRPr="008C187E">
        <w:rPr>
          <w:bCs/>
          <w:kern w:val="0"/>
          <w:sz w:val="24"/>
          <w:szCs w:val="24"/>
          <w:lang w:eastAsia="ru-RU"/>
        </w:rPr>
        <w:t xml:space="preserve">-интерфейсов и </w:t>
      </w:r>
      <w:r w:rsidRPr="008C187E">
        <w:rPr>
          <w:bCs/>
          <w:kern w:val="0"/>
          <w:sz w:val="24"/>
          <w:szCs w:val="24"/>
          <w:lang w:val="en-US" w:eastAsia="ru-RU"/>
        </w:rPr>
        <w:t>web</w:t>
      </w:r>
      <w:r w:rsidRPr="008C187E">
        <w:rPr>
          <w:bCs/>
          <w:kern w:val="0"/>
          <w:sz w:val="24"/>
          <w:szCs w:val="24"/>
          <w:lang w:eastAsia="ru-RU"/>
        </w:rPr>
        <w:t>-страниц.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8C187E">
        <w:rPr>
          <w:b/>
          <w:kern w:val="0"/>
          <w:sz w:val="24"/>
          <w:szCs w:val="24"/>
          <w:lang w:eastAsia="ru-RU"/>
        </w:rPr>
        <w:t>Тема 3. Основы построения серверных частей веб-приложений</w:t>
      </w:r>
    </w:p>
    <w:p w:rsidR="008C187E" w:rsidRPr="008C187E" w:rsidRDefault="008C187E" w:rsidP="008C187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 xml:space="preserve">Методы организации серверных </w:t>
      </w:r>
      <w:r w:rsidRPr="008C187E">
        <w:rPr>
          <w:bCs/>
          <w:kern w:val="0"/>
          <w:sz w:val="24"/>
          <w:szCs w:val="24"/>
          <w:lang w:val="en-US" w:eastAsia="ru-RU"/>
        </w:rPr>
        <w:t>web</w:t>
      </w:r>
      <w:r w:rsidRPr="008C187E">
        <w:rPr>
          <w:bCs/>
          <w:kern w:val="0"/>
          <w:sz w:val="24"/>
          <w:szCs w:val="24"/>
          <w:lang w:eastAsia="ru-RU"/>
        </w:rPr>
        <w:t>-приложений.</w:t>
      </w:r>
    </w:p>
    <w:p w:rsidR="008C187E" w:rsidRPr="008C187E" w:rsidRDefault="008C187E" w:rsidP="008C187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 xml:space="preserve">Организация обмены данными с </w:t>
      </w:r>
      <w:r w:rsidRPr="008C187E">
        <w:rPr>
          <w:bCs/>
          <w:kern w:val="0"/>
          <w:sz w:val="24"/>
          <w:szCs w:val="24"/>
          <w:lang w:val="en-US" w:eastAsia="ru-RU"/>
        </w:rPr>
        <w:t>web</w:t>
      </w:r>
      <w:r w:rsidRPr="008C187E">
        <w:rPr>
          <w:bCs/>
          <w:kern w:val="0"/>
          <w:sz w:val="24"/>
          <w:szCs w:val="24"/>
          <w:lang w:eastAsia="ru-RU"/>
        </w:rPr>
        <w:t>-интерфейсами.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8C187E">
        <w:rPr>
          <w:b/>
          <w:kern w:val="0"/>
          <w:sz w:val="24"/>
          <w:szCs w:val="24"/>
          <w:lang w:eastAsia="ru-RU"/>
        </w:rPr>
        <w:t xml:space="preserve">Тема 4. Проектирование и реализация </w:t>
      </w:r>
      <w:r w:rsidRPr="008C187E">
        <w:rPr>
          <w:b/>
          <w:kern w:val="0"/>
          <w:sz w:val="24"/>
          <w:szCs w:val="24"/>
          <w:lang w:val="en-US" w:eastAsia="ru-RU"/>
        </w:rPr>
        <w:t>front</w:t>
      </w:r>
      <w:r w:rsidRPr="008C187E">
        <w:rPr>
          <w:b/>
          <w:kern w:val="0"/>
          <w:sz w:val="24"/>
          <w:szCs w:val="24"/>
          <w:lang w:eastAsia="ru-RU"/>
        </w:rPr>
        <w:t>-</w:t>
      </w:r>
      <w:r w:rsidRPr="008C187E">
        <w:rPr>
          <w:b/>
          <w:kern w:val="0"/>
          <w:sz w:val="24"/>
          <w:szCs w:val="24"/>
          <w:lang w:val="en-US" w:eastAsia="ru-RU"/>
        </w:rPr>
        <w:t>end</w:t>
      </w:r>
      <w:r w:rsidRPr="008C187E">
        <w:rPr>
          <w:b/>
          <w:kern w:val="0"/>
          <w:sz w:val="24"/>
          <w:szCs w:val="24"/>
          <w:lang w:eastAsia="ru-RU"/>
        </w:rPr>
        <w:t xml:space="preserve"> веб-приложений</w:t>
      </w:r>
    </w:p>
    <w:p w:rsidR="008C187E" w:rsidRPr="008C187E" w:rsidRDefault="008C187E" w:rsidP="008C187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 xml:space="preserve">Язык гипертекстовой разметки </w:t>
      </w:r>
      <w:r w:rsidRPr="008C187E">
        <w:rPr>
          <w:bCs/>
          <w:kern w:val="0"/>
          <w:sz w:val="24"/>
          <w:szCs w:val="24"/>
          <w:lang w:val="en-US" w:eastAsia="ru-RU"/>
        </w:rPr>
        <w:t>HTML</w:t>
      </w:r>
      <w:r w:rsidRPr="008C187E">
        <w:rPr>
          <w:bCs/>
          <w:kern w:val="0"/>
          <w:sz w:val="24"/>
          <w:szCs w:val="24"/>
          <w:lang w:eastAsia="ru-RU"/>
        </w:rPr>
        <w:t>.</w:t>
      </w:r>
    </w:p>
    <w:p w:rsidR="008C187E" w:rsidRPr="008C187E" w:rsidRDefault="008C187E" w:rsidP="008C187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 xml:space="preserve">Каскадные таблицы стилей </w:t>
      </w:r>
      <w:r w:rsidRPr="008C187E">
        <w:rPr>
          <w:bCs/>
          <w:kern w:val="0"/>
          <w:sz w:val="24"/>
          <w:szCs w:val="24"/>
          <w:lang w:val="en-US" w:eastAsia="ru-RU"/>
        </w:rPr>
        <w:t>CSS</w:t>
      </w:r>
      <w:r w:rsidRPr="008C187E">
        <w:rPr>
          <w:bCs/>
          <w:kern w:val="0"/>
          <w:sz w:val="24"/>
          <w:szCs w:val="24"/>
          <w:lang w:eastAsia="ru-RU"/>
        </w:rPr>
        <w:t>.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8C187E">
        <w:rPr>
          <w:b/>
          <w:kern w:val="0"/>
          <w:sz w:val="24"/>
          <w:szCs w:val="24"/>
          <w:lang w:eastAsia="ru-RU"/>
        </w:rPr>
        <w:t xml:space="preserve">Тема 5. Проектирование и реализация </w:t>
      </w:r>
      <w:r w:rsidRPr="008C187E">
        <w:rPr>
          <w:b/>
          <w:kern w:val="0"/>
          <w:sz w:val="24"/>
          <w:szCs w:val="24"/>
          <w:lang w:val="en-US" w:eastAsia="ru-RU"/>
        </w:rPr>
        <w:t>back</w:t>
      </w:r>
      <w:r w:rsidRPr="008C187E">
        <w:rPr>
          <w:b/>
          <w:kern w:val="0"/>
          <w:sz w:val="24"/>
          <w:szCs w:val="24"/>
          <w:lang w:eastAsia="ru-RU"/>
        </w:rPr>
        <w:t>-</w:t>
      </w:r>
      <w:r w:rsidRPr="008C187E">
        <w:rPr>
          <w:b/>
          <w:kern w:val="0"/>
          <w:sz w:val="24"/>
          <w:szCs w:val="24"/>
          <w:lang w:val="en-US" w:eastAsia="ru-RU"/>
        </w:rPr>
        <w:t>end</w:t>
      </w:r>
      <w:r w:rsidRPr="008C187E">
        <w:rPr>
          <w:b/>
          <w:kern w:val="0"/>
          <w:sz w:val="24"/>
          <w:szCs w:val="24"/>
          <w:lang w:eastAsia="ru-RU"/>
        </w:rPr>
        <w:t xml:space="preserve"> веб-приложений</w:t>
      </w:r>
    </w:p>
    <w:p w:rsidR="008C187E" w:rsidRPr="008C187E" w:rsidRDefault="008C187E" w:rsidP="008C187E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 xml:space="preserve">Язык программирования </w:t>
      </w:r>
      <w:r w:rsidRPr="008C187E">
        <w:rPr>
          <w:bCs/>
          <w:kern w:val="0"/>
          <w:sz w:val="24"/>
          <w:szCs w:val="24"/>
          <w:lang w:val="en-US" w:eastAsia="ru-RU"/>
        </w:rPr>
        <w:t>PHP</w:t>
      </w:r>
      <w:r w:rsidRPr="008C187E">
        <w:rPr>
          <w:bCs/>
          <w:kern w:val="0"/>
          <w:sz w:val="24"/>
          <w:szCs w:val="24"/>
          <w:lang w:eastAsia="ru-RU"/>
        </w:rPr>
        <w:t>, основные понятия, принципы организации программ, типы данных, управляющие конструкции.</w:t>
      </w:r>
    </w:p>
    <w:p w:rsidR="008C187E" w:rsidRPr="008C187E" w:rsidRDefault="008C187E" w:rsidP="008C187E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 xml:space="preserve">Взаимодействие с файловой системой сервера, обработка строк, массивов, взаимодействие с </w:t>
      </w:r>
      <w:proofErr w:type="spellStart"/>
      <w:r w:rsidRPr="008C187E">
        <w:rPr>
          <w:bCs/>
          <w:kern w:val="0"/>
          <w:sz w:val="24"/>
          <w:szCs w:val="24"/>
          <w:lang w:eastAsia="ru-RU"/>
        </w:rPr>
        <w:t>куки</w:t>
      </w:r>
      <w:proofErr w:type="spellEnd"/>
      <w:r w:rsidRPr="008C187E">
        <w:rPr>
          <w:bCs/>
          <w:kern w:val="0"/>
          <w:sz w:val="24"/>
          <w:szCs w:val="24"/>
          <w:lang w:eastAsia="ru-RU"/>
        </w:rPr>
        <w:t xml:space="preserve"> и сессиями.</w:t>
      </w:r>
    </w:p>
    <w:p w:rsidR="008C187E" w:rsidRPr="008C187E" w:rsidRDefault="008C187E" w:rsidP="008C187E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>Взаимодействие с базами данных.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426" w:firstLine="709"/>
        <w:rPr>
          <w:b/>
          <w:i/>
          <w:kern w:val="0"/>
          <w:sz w:val="24"/>
          <w:szCs w:val="24"/>
          <w:highlight w:val="yellow"/>
          <w:lang w:eastAsia="ru-RU"/>
        </w:rPr>
      </w:pPr>
    </w:p>
    <w:p w:rsidR="00571721" w:rsidRPr="008C187E" w:rsidRDefault="00571721" w:rsidP="0057172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571721">
        <w:rPr>
          <w:b/>
          <w:bCs/>
          <w:caps/>
          <w:kern w:val="0"/>
          <w:sz w:val="24"/>
          <w:szCs w:val="24"/>
          <w:lang w:eastAsia="ru-RU"/>
        </w:rPr>
        <w:t xml:space="preserve">5.2. </w:t>
      </w:r>
      <w:r>
        <w:rPr>
          <w:b/>
          <w:bCs/>
          <w:kern w:val="0"/>
          <w:sz w:val="24"/>
          <w:szCs w:val="24"/>
          <w:lang w:eastAsia="ru-RU"/>
        </w:rPr>
        <w:t>Практические зад</w:t>
      </w:r>
      <w:r w:rsidRPr="00571721">
        <w:rPr>
          <w:b/>
          <w:bCs/>
          <w:kern w:val="0"/>
          <w:sz w:val="24"/>
          <w:szCs w:val="24"/>
          <w:lang w:eastAsia="ru-RU"/>
        </w:rPr>
        <w:t>ания</w:t>
      </w:r>
      <w:r w:rsidRPr="008C187E">
        <w:rPr>
          <w:b/>
          <w:bCs/>
          <w:kern w:val="0"/>
          <w:sz w:val="24"/>
          <w:szCs w:val="24"/>
          <w:lang w:eastAsia="ru-RU"/>
        </w:rPr>
        <w:t xml:space="preserve"> для подготовки к лабораторным </w:t>
      </w:r>
      <w:r w:rsidRPr="00571721">
        <w:rPr>
          <w:b/>
          <w:bCs/>
          <w:kern w:val="0"/>
          <w:sz w:val="24"/>
          <w:szCs w:val="24"/>
          <w:lang w:eastAsia="ru-RU"/>
        </w:rPr>
        <w:t>занятиям: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Cs/>
          <w:kern w:val="0"/>
          <w:sz w:val="24"/>
          <w:szCs w:val="24"/>
          <w:lang w:eastAsia="ru-RU"/>
        </w:rPr>
      </w:pPr>
    </w:p>
    <w:p w:rsidR="008C187E" w:rsidRPr="008C187E" w:rsidRDefault="008C187E" w:rsidP="008C187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rFonts w:ascii="Calibri" w:hAnsi="Calibri"/>
          <w:b/>
          <w:i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4"/>
          <w:szCs w:val="24"/>
          <w:lang w:eastAsia="ru-RU"/>
        </w:rPr>
        <w:t>Разработать фрагмент веб-страницы по примеру</w:t>
      </w:r>
      <w:r w:rsidRPr="008C187E">
        <w:rPr>
          <w:bCs/>
          <w:kern w:val="0"/>
          <w:sz w:val="24"/>
          <w:szCs w:val="24"/>
          <w:lang w:eastAsia="ru-RU"/>
        </w:rPr>
        <w:br/>
      </w:r>
      <w:r w:rsidRPr="008C187E">
        <w:rPr>
          <w:rFonts w:ascii="Calibri" w:hAnsi="Calibri"/>
          <w:kern w:val="0"/>
          <w:sz w:val="22"/>
          <w:szCs w:val="22"/>
          <w:lang w:eastAsia="en-US"/>
        </w:rPr>
        <w:object w:dxaOrig="8606" w:dyaOrig="2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143.25pt" o:ole="">
            <v:imagedata r:id="rId6" o:title=""/>
          </v:shape>
          <o:OLEObject Type="Embed" ProgID="Photoshop.Image.11" ShapeID="_x0000_i1025" DrawAspect="Content" ObjectID="_1745307543" r:id="rId7">
            <o:FieldCodes>\s</o:FieldCodes>
          </o:OLEObject>
        </w:object>
      </w:r>
    </w:p>
    <w:p w:rsidR="008C187E" w:rsidRPr="008C187E" w:rsidRDefault="008C187E" w:rsidP="008C187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rFonts w:ascii="Calibri" w:hAnsi="Calibri"/>
          <w:b/>
          <w:i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4"/>
          <w:szCs w:val="24"/>
          <w:lang w:eastAsia="ru-RU"/>
        </w:rPr>
        <w:lastRenderedPageBreak/>
        <w:t>Оформить фрагмент веб-содержимого по примеру</w:t>
      </w:r>
      <w:r w:rsidRPr="008C187E">
        <w:rPr>
          <w:bCs/>
          <w:kern w:val="0"/>
          <w:sz w:val="24"/>
          <w:szCs w:val="24"/>
          <w:lang w:eastAsia="ru-RU"/>
        </w:rPr>
        <w:br/>
      </w:r>
      <w:r w:rsidRPr="008C187E">
        <w:rPr>
          <w:rFonts w:ascii="Calibri" w:hAnsi="Calibri"/>
          <w:kern w:val="0"/>
          <w:sz w:val="22"/>
          <w:szCs w:val="22"/>
          <w:lang w:eastAsia="en-US"/>
        </w:rPr>
        <w:object w:dxaOrig="7172" w:dyaOrig="2867">
          <v:shape id="_x0000_i1026" type="#_x0000_t75" style="width:358.5pt;height:143.25pt" o:ole="">
            <v:imagedata r:id="rId8" o:title=""/>
          </v:shape>
          <o:OLEObject Type="Embed" ProgID="Photoshop.Image.11" ShapeID="_x0000_i1026" DrawAspect="Content" ObjectID="_1745307544" r:id="rId9">
            <o:FieldCodes>\s</o:FieldCodes>
          </o:OLEObject>
        </w:object>
      </w:r>
    </w:p>
    <w:p w:rsidR="008C187E" w:rsidRPr="008C187E" w:rsidRDefault="008C187E" w:rsidP="008C187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>Разработать программу, которая будет получать из веб-интерфейса адрес электронной почты и телефон пользователя и проверять соответствие этих данных необходимому формату.</w:t>
      </w:r>
    </w:p>
    <w:p w:rsidR="008C187E" w:rsidRPr="008C187E" w:rsidRDefault="008C187E" w:rsidP="008C187E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 xml:space="preserve">Разработать программу, которая будет получать из веб-интерфейса данные о записи пользователей к врачу (дата, время, </w:t>
      </w:r>
      <w:proofErr w:type="spellStart"/>
      <w:r w:rsidRPr="008C187E">
        <w:rPr>
          <w:bCs/>
          <w:kern w:val="0"/>
          <w:sz w:val="24"/>
          <w:szCs w:val="24"/>
          <w:lang w:eastAsia="ru-RU"/>
        </w:rPr>
        <w:t>фио</w:t>
      </w:r>
      <w:proofErr w:type="spellEnd"/>
      <w:r w:rsidRPr="008C187E">
        <w:rPr>
          <w:bCs/>
          <w:kern w:val="0"/>
          <w:sz w:val="24"/>
          <w:szCs w:val="24"/>
          <w:lang w:eastAsia="ru-RU"/>
        </w:rPr>
        <w:t xml:space="preserve"> пациента, </w:t>
      </w:r>
      <w:proofErr w:type="spellStart"/>
      <w:r w:rsidRPr="008C187E">
        <w:rPr>
          <w:bCs/>
          <w:kern w:val="0"/>
          <w:sz w:val="24"/>
          <w:szCs w:val="24"/>
          <w:lang w:eastAsia="ru-RU"/>
        </w:rPr>
        <w:t>фио</w:t>
      </w:r>
      <w:proofErr w:type="spellEnd"/>
      <w:r w:rsidRPr="008C187E">
        <w:rPr>
          <w:bCs/>
          <w:kern w:val="0"/>
          <w:sz w:val="24"/>
          <w:szCs w:val="24"/>
          <w:lang w:eastAsia="ru-RU"/>
        </w:rPr>
        <w:t xml:space="preserve"> врача) и сохранять данные в базу данных. Дополнительно необходимо разработать программу просмотра уже сохраненных записей.</w:t>
      </w:r>
    </w:p>
    <w:p w:rsidR="008C187E" w:rsidRPr="008C187E" w:rsidRDefault="008C187E" w:rsidP="008C187E">
      <w:pPr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highlight w:val="yellow"/>
          <w:lang w:eastAsia="ru-RU"/>
        </w:rPr>
      </w:pPr>
    </w:p>
    <w:p w:rsidR="008C187E" w:rsidRPr="008C187E" w:rsidRDefault="008C187E" w:rsidP="008C187E">
      <w:pPr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8C187E">
        <w:rPr>
          <w:b/>
          <w:kern w:val="0"/>
          <w:sz w:val="24"/>
          <w:szCs w:val="24"/>
          <w:lang w:eastAsia="ru-RU"/>
        </w:rPr>
        <w:t>5.3. Вопросы для устного опроса</w:t>
      </w:r>
      <w:r>
        <w:rPr>
          <w:b/>
          <w:kern w:val="0"/>
          <w:sz w:val="24"/>
          <w:szCs w:val="24"/>
          <w:lang w:eastAsia="ru-RU"/>
        </w:rPr>
        <w:t>: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 xml:space="preserve">Группы тэгов </w:t>
      </w:r>
      <w:r w:rsidRPr="008C187E">
        <w:rPr>
          <w:bCs/>
          <w:kern w:val="0"/>
          <w:sz w:val="22"/>
          <w:szCs w:val="22"/>
          <w:lang w:val="en-US" w:eastAsia="en-US"/>
        </w:rPr>
        <w:t>html</w:t>
      </w:r>
      <w:r w:rsidRPr="008C187E">
        <w:rPr>
          <w:bCs/>
          <w:kern w:val="0"/>
          <w:sz w:val="22"/>
          <w:szCs w:val="22"/>
          <w:lang w:eastAsia="en-US"/>
        </w:rPr>
        <w:t>, их назначения.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>Тэги построения таблиц и их атрибуты.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>Тэги формирования форм и элементов форм и их атрибуты.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>Способы размещение в веб-станицах графических изображений и гипертекстовых ссылок.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>Методы применения каскадных таблиц стилей к веб-страницам.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 xml:space="preserve">Атрибуты </w:t>
      </w:r>
      <w:r w:rsidRPr="008C187E">
        <w:rPr>
          <w:bCs/>
          <w:kern w:val="0"/>
          <w:sz w:val="22"/>
          <w:szCs w:val="22"/>
          <w:lang w:val="en-US" w:eastAsia="en-US"/>
        </w:rPr>
        <w:t>CSS</w:t>
      </w:r>
      <w:r w:rsidRPr="008C187E">
        <w:rPr>
          <w:bCs/>
          <w:kern w:val="0"/>
          <w:sz w:val="22"/>
          <w:szCs w:val="22"/>
          <w:lang w:eastAsia="en-US"/>
        </w:rPr>
        <w:t xml:space="preserve"> оформления объектов веб-страницы.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 xml:space="preserve">Размещение объектов свойствами </w:t>
      </w:r>
      <w:r w:rsidRPr="008C187E">
        <w:rPr>
          <w:bCs/>
          <w:kern w:val="0"/>
          <w:sz w:val="22"/>
          <w:szCs w:val="22"/>
          <w:lang w:val="en-US" w:eastAsia="en-US"/>
        </w:rPr>
        <w:t>CSS.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>Методы передачи данных от клиента на сервер.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 xml:space="preserve">Методы формирования контента средствами языка программирования </w:t>
      </w:r>
      <w:r w:rsidRPr="008C187E">
        <w:rPr>
          <w:bCs/>
          <w:kern w:val="0"/>
          <w:sz w:val="22"/>
          <w:szCs w:val="22"/>
          <w:lang w:val="en-US" w:eastAsia="en-US"/>
        </w:rPr>
        <w:t>PHP</w:t>
      </w:r>
      <w:r w:rsidRPr="008C187E">
        <w:rPr>
          <w:bCs/>
          <w:kern w:val="0"/>
          <w:sz w:val="22"/>
          <w:szCs w:val="22"/>
          <w:lang w:eastAsia="en-US"/>
        </w:rPr>
        <w:t>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after="200" w:line="276" w:lineRule="auto"/>
        <w:ind w:left="426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 xml:space="preserve">Управляющие конструкции языка программирования </w:t>
      </w:r>
      <w:r w:rsidRPr="008C187E">
        <w:rPr>
          <w:bCs/>
          <w:kern w:val="0"/>
          <w:sz w:val="22"/>
          <w:szCs w:val="22"/>
          <w:lang w:val="en-US" w:eastAsia="en-US"/>
        </w:rPr>
        <w:t>PHP</w:t>
      </w:r>
      <w:r w:rsidRPr="008C187E">
        <w:rPr>
          <w:bCs/>
          <w:kern w:val="0"/>
          <w:sz w:val="22"/>
          <w:szCs w:val="22"/>
          <w:lang w:eastAsia="en-US"/>
        </w:rPr>
        <w:t>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76" w:lineRule="auto"/>
        <w:ind w:left="426"/>
        <w:contextualSpacing/>
        <w:jc w:val="left"/>
        <w:rPr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>Методы работы со строками.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76" w:lineRule="auto"/>
        <w:ind w:left="426"/>
        <w:contextualSpacing/>
        <w:jc w:val="left"/>
        <w:rPr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>Методы работы с массивами.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76" w:lineRule="auto"/>
        <w:ind w:left="426"/>
        <w:contextualSpacing/>
        <w:jc w:val="left"/>
        <w:rPr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 xml:space="preserve">Методы работы с файловой системой сервера из программ </w:t>
      </w:r>
      <w:r w:rsidRPr="008C187E">
        <w:rPr>
          <w:bCs/>
          <w:kern w:val="0"/>
          <w:sz w:val="22"/>
          <w:szCs w:val="22"/>
          <w:lang w:val="en-US" w:eastAsia="en-US"/>
        </w:rPr>
        <w:t>PHP</w:t>
      </w:r>
      <w:r w:rsidRPr="008C187E">
        <w:rPr>
          <w:bCs/>
          <w:kern w:val="0"/>
          <w:sz w:val="22"/>
          <w:szCs w:val="22"/>
          <w:lang w:eastAsia="en-US"/>
        </w:rPr>
        <w:t>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76" w:lineRule="auto"/>
        <w:ind w:left="426"/>
        <w:contextualSpacing/>
        <w:jc w:val="left"/>
        <w:rPr>
          <w:kern w:val="0"/>
          <w:sz w:val="22"/>
          <w:szCs w:val="22"/>
          <w:lang w:eastAsia="en-US"/>
        </w:rPr>
      </w:pPr>
      <w:r w:rsidRPr="008C187E">
        <w:rPr>
          <w:bCs/>
          <w:kern w:val="0"/>
          <w:sz w:val="22"/>
          <w:szCs w:val="22"/>
          <w:lang w:eastAsia="en-US"/>
        </w:rPr>
        <w:t xml:space="preserve">Сессии и </w:t>
      </w:r>
      <w:proofErr w:type="spellStart"/>
      <w:r w:rsidRPr="008C187E">
        <w:rPr>
          <w:bCs/>
          <w:kern w:val="0"/>
          <w:sz w:val="22"/>
          <w:szCs w:val="22"/>
          <w:lang w:eastAsia="en-US"/>
        </w:rPr>
        <w:t>куки</w:t>
      </w:r>
      <w:proofErr w:type="spellEnd"/>
      <w:r w:rsidRPr="008C187E">
        <w:rPr>
          <w:bCs/>
          <w:kern w:val="0"/>
          <w:sz w:val="22"/>
          <w:szCs w:val="22"/>
          <w:lang w:eastAsia="en-US"/>
        </w:rPr>
        <w:t>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76" w:lineRule="auto"/>
        <w:ind w:left="426"/>
        <w:contextualSpacing/>
        <w:jc w:val="left"/>
        <w:rPr>
          <w:kern w:val="0"/>
          <w:sz w:val="22"/>
          <w:szCs w:val="22"/>
          <w:lang w:eastAsia="en-US"/>
        </w:rPr>
      </w:pPr>
      <w:r w:rsidRPr="008C187E">
        <w:rPr>
          <w:kern w:val="0"/>
          <w:sz w:val="22"/>
          <w:szCs w:val="22"/>
          <w:lang w:eastAsia="en-US"/>
        </w:rPr>
        <w:t xml:space="preserve">Методы взаимодействия с базами данных </w:t>
      </w:r>
      <w:r w:rsidRPr="008C187E">
        <w:rPr>
          <w:kern w:val="0"/>
          <w:sz w:val="22"/>
          <w:szCs w:val="22"/>
          <w:lang w:val="en-US" w:eastAsia="en-US"/>
        </w:rPr>
        <w:t>MySQL</w:t>
      </w:r>
      <w:r w:rsidRPr="008C187E">
        <w:rPr>
          <w:kern w:val="0"/>
          <w:sz w:val="22"/>
          <w:szCs w:val="22"/>
          <w:lang w:eastAsia="en-US"/>
        </w:rPr>
        <w:t xml:space="preserve"> из программ </w:t>
      </w:r>
      <w:r w:rsidRPr="008C187E">
        <w:rPr>
          <w:kern w:val="0"/>
          <w:sz w:val="22"/>
          <w:szCs w:val="22"/>
          <w:lang w:val="en-US" w:eastAsia="en-US"/>
        </w:rPr>
        <w:t>PHP</w:t>
      </w:r>
      <w:r w:rsidRPr="008C187E">
        <w:rPr>
          <w:kern w:val="0"/>
          <w:sz w:val="22"/>
          <w:szCs w:val="22"/>
          <w:lang w:eastAsia="en-US"/>
        </w:rPr>
        <w:t>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76" w:lineRule="auto"/>
        <w:ind w:left="426"/>
        <w:contextualSpacing/>
        <w:jc w:val="left"/>
        <w:rPr>
          <w:kern w:val="0"/>
          <w:sz w:val="22"/>
          <w:szCs w:val="22"/>
          <w:lang w:eastAsia="en-US"/>
        </w:rPr>
      </w:pPr>
      <w:r w:rsidRPr="008C187E">
        <w:rPr>
          <w:kern w:val="0"/>
          <w:sz w:val="22"/>
          <w:szCs w:val="22"/>
          <w:lang w:eastAsia="en-US"/>
        </w:rPr>
        <w:t xml:space="preserve">Запросы </w:t>
      </w:r>
      <w:r w:rsidRPr="008C187E">
        <w:rPr>
          <w:kern w:val="0"/>
          <w:sz w:val="22"/>
          <w:szCs w:val="22"/>
          <w:lang w:val="en-US" w:eastAsia="en-US"/>
        </w:rPr>
        <w:t>SQL</w:t>
      </w:r>
      <w:r w:rsidRPr="008C187E">
        <w:rPr>
          <w:kern w:val="0"/>
          <w:sz w:val="22"/>
          <w:szCs w:val="22"/>
          <w:lang w:eastAsia="en-US"/>
        </w:rPr>
        <w:t>.</w:t>
      </w:r>
    </w:p>
    <w:p w:rsidR="008C187E" w:rsidRPr="008C187E" w:rsidRDefault="008C187E" w:rsidP="008C187E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before="240" w:after="120" w:line="276" w:lineRule="auto"/>
        <w:ind w:left="426"/>
        <w:contextualSpacing/>
        <w:jc w:val="left"/>
        <w:rPr>
          <w:kern w:val="0"/>
          <w:sz w:val="22"/>
          <w:szCs w:val="22"/>
          <w:lang w:eastAsia="en-US"/>
        </w:rPr>
      </w:pPr>
      <w:r w:rsidRPr="008C187E">
        <w:rPr>
          <w:kern w:val="0"/>
          <w:sz w:val="22"/>
          <w:szCs w:val="22"/>
          <w:lang w:eastAsia="en-US"/>
        </w:rPr>
        <w:t>Обработка результатов выборки из БД в программе.</w:t>
      </w:r>
    </w:p>
    <w:p w:rsidR="008C187E" w:rsidRPr="008C187E" w:rsidRDefault="008C187E" w:rsidP="008C187E">
      <w:pPr>
        <w:tabs>
          <w:tab w:val="clear" w:pos="788"/>
        </w:tabs>
        <w:suppressAutoHyphens w:val="0"/>
        <w:spacing w:before="120" w:line="240" w:lineRule="auto"/>
        <w:ind w:left="0" w:firstLine="0"/>
        <w:rPr>
          <w:i/>
          <w:kern w:val="0"/>
          <w:sz w:val="24"/>
          <w:szCs w:val="24"/>
          <w:highlight w:val="yellow"/>
          <w:lang w:eastAsia="ru-RU"/>
        </w:rPr>
      </w:pPr>
    </w:p>
    <w:p w:rsidR="008C187E" w:rsidRPr="008C187E" w:rsidRDefault="008C187E" w:rsidP="008C187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36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8C187E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:rsidR="008C187E" w:rsidRPr="008C187E" w:rsidRDefault="008C187E" w:rsidP="008C187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16"/>
          <w:szCs w:val="16"/>
          <w:highlight w:val="yellow"/>
          <w:lang w:eastAsia="ru-RU"/>
        </w:rPr>
      </w:pPr>
    </w:p>
    <w:p w:rsidR="008C187E" w:rsidRPr="008C187E" w:rsidRDefault="008C187E" w:rsidP="008C187E">
      <w:pPr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8C187E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8C187E" w:rsidRPr="008C187E" w:rsidTr="00870885">
        <w:tc>
          <w:tcPr>
            <w:tcW w:w="1101" w:type="dxa"/>
          </w:tcPr>
          <w:p w:rsidR="008C187E" w:rsidRPr="008C187E" w:rsidRDefault="008C187E" w:rsidP="008C187E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8C187E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8C187E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8C187E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279" w:type="dxa"/>
          </w:tcPr>
          <w:p w:rsidR="008C187E" w:rsidRPr="008C187E" w:rsidRDefault="008C187E" w:rsidP="008C187E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8C187E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:rsidR="008C187E" w:rsidRPr="008C187E" w:rsidRDefault="008C187E" w:rsidP="008C187E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8C187E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8C187E" w:rsidRPr="008C187E" w:rsidTr="00870885">
        <w:tc>
          <w:tcPr>
            <w:tcW w:w="1101" w:type="dxa"/>
          </w:tcPr>
          <w:p w:rsidR="008C187E" w:rsidRPr="008C187E" w:rsidRDefault="008C187E" w:rsidP="008C187E">
            <w:pPr>
              <w:keepLines/>
              <w:widowControl/>
              <w:numPr>
                <w:ilvl w:val="0"/>
                <w:numId w:val="12"/>
              </w:numPr>
              <w:tabs>
                <w:tab w:val="clear" w:pos="788"/>
              </w:tabs>
              <w:suppressAutoHyphens w:val="0"/>
              <w:spacing w:after="200" w:line="276" w:lineRule="auto"/>
              <w:contextualSpacing/>
              <w:jc w:val="right"/>
              <w:rPr>
                <w:rFonts w:ascii="Calibri" w:hAnsi="Calibri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279" w:type="dxa"/>
          </w:tcPr>
          <w:p w:rsidR="008C187E" w:rsidRPr="008C187E" w:rsidRDefault="008C187E" w:rsidP="008C187E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8C187E">
              <w:rPr>
                <w:kern w:val="0"/>
                <w:sz w:val="24"/>
                <w:szCs w:val="24"/>
                <w:lang w:eastAsia="ru-RU"/>
              </w:rPr>
              <w:t>Разделы 1-5</w:t>
            </w:r>
          </w:p>
        </w:tc>
        <w:tc>
          <w:tcPr>
            <w:tcW w:w="3191" w:type="dxa"/>
          </w:tcPr>
          <w:p w:rsidR="008C187E" w:rsidRPr="008C187E" w:rsidRDefault="008C187E" w:rsidP="008C187E">
            <w:pPr>
              <w:keepLines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C187E">
              <w:rPr>
                <w:bCs/>
                <w:kern w:val="0"/>
                <w:sz w:val="24"/>
                <w:szCs w:val="24"/>
                <w:lang w:eastAsia="ru-RU"/>
              </w:rPr>
              <w:t xml:space="preserve">Проверка практических задач в составе лабораторных работ </w:t>
            </w:r>
          </w:p>
        </w:tc>
      </w:tr>
    </w:tbl>
    <w:p w:rsidR="008C187E" w:rsidRPr="008C187E" w:rsidRDefault="008C187E" w:rsidP="008C187E">
      <w:pPr>
        <w:keepNext/>
        <w:keepLines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16"/>
          <w:szCs w:val="16"/>
          <w:lang w:eastAsia="ru-RU"/>
        </w:rPr>
      </w:pPr>
    </w:p>
    <w:p w:rsidR="008C187E" w:rsidRPr="008C187E" w:rsidRDefault="008C187E" w:rsidP="008C187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8C187E">
        <w:rPr>
          <w:b/>
          <w:bCs/>
          <w:caps/>
          <w:kern w:val="0"/>
          <w:sz w:val="24"/>
          <w:szCs w:val="24"/>
          <w:lang w:eastAsia="ru-RU"/>
        </w:rPr>
        <w:t>6.2. П</w:t>
      </w:r>
      <w:r w:rsidRPr="008C187E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highlight w:val="yellow"/>
          <w:lang w:eastAsia="ru-RU"/>
        </w:rPr>
      </w:pP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8C187E">
        <w:rPr>
          <w:b/>
          <w:bCs/>
          <w:i/>
          <w:kern w:val="0"/>
          <w:sz w:val="24"/>
          <w:szCs w:val="24"/>
          <w:lang w:eastAsia="ru-RU"/>
        </w:rPr>
        <w:t>Практические задачи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>Представлены в п.5.2.</w:t>
      </w:r>
    </w:p>
    <w:p w:rsidR="008C187E" w:rsidRPr="008C187E" w:rsidRDefault="008C187E" w:rsidP="008C187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highlight w:val="yellow"/>
          <w:lang w:eastAsia="ru-RU"/>
        </w:rPr>
      </w:pPr>
    </w:p>
    <w:p w:rsidR="008C187E" w:rsidRPr="008C187E" w:rsidRDefault="008C187E" w:rsidP="008C187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8C187E">
        <w:rPr>
          <w:b/>
          <w:i/>
          <w:kern w:val="0"/>
          <w:sz w:val="24"/>
          <w:szCs w:val="24"/>
          <w:lang w:eastAsia="ru-RU"/>
        </w:rPr>
        <w:t>Перечень тестовых заданий</w:t>
      </w:r>
    </w:p>
    <w:p w:rsidR="008C187E" w:rsidRPr="008C187E" w:rsidRDefault="008C187E" w:rsidP="008C187E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Как сделать всплывающую подсказку при наведении на ссылку?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val="en-US" w:eastAsia="en-US"/>
        </w:rPr>
      </w:pPr>
      <w:r w:rsidRPr="008C187E">
        <w:rPr>
          <w:kern w:val="0"/>
          <w:sz w:val="24"/>
          <w:szCs w:val="24"/>
          <w:lang w:val="en-US" w:eastAsia="en-US"/>
        </w:rPr>
        <w:t>&lt;a caption="</w:t>
      </w:r>
      <w:r w:rsidRPr="008C187E">
        <w:rPr>
          <w:kern w:val="0"/>
          <w:sz w:val="24"/>
          <w:szCs w:val="24"/>
          <w:lang w:eastAsia="en-US"/>
        </w:rPr>
        <w:t>Подсказка</w:t>
      </w:r>
      <w:r w:rsidRPr="008C187E">
        <w:rPr>
          <w:kern w:val="0"/>
          <w:sz w:val="24"/>
          <w:szCs w:val="24"/>
          <w:lang w:val="en-US" w:eastAsia="en-US"/>
        </w:rPr>
        <w:t xml:space="preserve">" </w:t>
      </w:r>
      <w:proofErr w:type="spellStart"/>
      <w:r w:rsidRPr="008C187E">
        <w:rPr>
          <w:kern w:val="0"/>
          <w:sz w:val="24"/>
          <w:szCs w:val="24"/>
          <w:lang w:val="en-US" w:eastAsia="en-US"/>
        </w:rPr>
        <w:t>href</w:t>
      </w:r>
      <w:proofErr w:type="spellEnd"/>
      <w:r w:rsidRPr="008C187E">
        <w:rPr>
          <w:kern w:val="0"/>
          <w:sz w:val="24"/>
          <w:szCs w:val="24"/>
          <w:lang w:val="en-US" w:eastAsia="en-US"/>
        </w:rPr>
        <w:t>="#"&gt;</w:t>
      </w:r>
      <w:r w:rsidRPr="008C187E">
        <w:rPr>
          <w:kern w:val="0"/>
          <w:sz w:val="24"/>
          <w:szCs w:val="24"/>
          <w:lang w:eastAsia="en-US"/>
        </w:rPr>
        <w:t>Ссылка</w:t>
      </w:r>
      <w:r w:rsidRPr="008C187E">
        <w:rPr>
          <w:kern w:val="0"/>
          <w:sz w:val="24"/>
          <w:szCs w:val="24"/>
          <w:lang w:val="en-US" w:eastAsia="en-US"/>
        </w:rPr>
        <w:t>&lt;/a&gt;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val="en-US" w:eastAsia="en-US"/>
        </w:rPr>
      </w:pPr>
      <w:r w:rsidRPr="008C187E">
        <w:rPr>
          <w:kern w:val="0"/>
          <w:sz w:val="24"/>
          <w:szCs w:val="24"/>
          <w:lang w:val="en-US" w:eastAsia="en-US"/>
        </w:rPr>
        <w:t>&lt;a title="</w:t>
      </w:r>
      <w:r w:rsidRPr="008C187E">
        <w:rPr>
          <w:kern w:val="0"/>
          <w:sz w:val="24"/>
          <w:szCs w:val="24"/>
          <w:lang w:eastAsia="en-US"/>
        </w:rPr>
        <w:t>Подсказка</w:t>
      </w:r>
      <w:r w:rsidRPr="008C187E">
        <w:rPr>
          <w:kern w:val="0"/>
          <w:sz w:val="24"/>
          <w:szCs w:val="24"/>
          <w:lang w:val="en-US" w:eastAsia="en-US"/>
        </w:rPr>
        <w:t xml:space="preserve">" </w:t>
      </w:r>
      <w:proofErr w:type="spellStart"/>
      <w:r w:rsidRPr="008C187E">
        <w:rPr>
          <w:kern w:val="0"/>
          <w:sz w:val="24"/>
          <w:szCs w:val="24"/>
          <w:lang w:val="en-US" w:eastAsia="en-US"/>
        </w:rPr>
        <w:t>href</w:t>
      </w:r>
      <w:proofErr w:type="spellEnd"/>
      <w:r w:rsidRPr="008C187E">
        <w:rPr>
          <w:kern w:val="0"/>
          <w:sz w:val="24"/>
          <w:szCs w:val="24"/>
          <w:lang w:val="en-US" w:eastAsia="en-US"/>
        </w:rPr>
        <w:t>="#"&gt;</w:t>
      </w:r>
      <w:r w:rsidRPr="008C187E">
        <w:rPr>
          <w:kern w:val="0"/>
          <w:sz w:val="24"/>
          <w:szCs w:val="24"/>
          <w:lang w:eastAsia="en-US"/>
        </w:rPr>
        <w:t>Ссылка</w:t>
      </w:r>
      <w:r w:rsidRPr="008C187E">
        <w:rPr>
          <w:kern w:val="0"/>
          <w:sz w:val="24"/>
          <w:szCs w:val="24"/>
          <w:lang w:val="en-US" w:eastAsia="en-US"/>
        </w:rPr>
        <w:t>&lt;/a&gt;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val="en-US" w:eastAsia="en-US"/>
        </w:rPr>
      </w:pPr>
      <w:r w:rsidRPr="008C187E">
        <w:rPr>
          <w:kern w:val="0"/>
          <w:sz w:val="24"/>
          <w:szCs w:val="24"/>
          <w:lang w:val="en-US" w:eastAsia="en-US"/>
        </w:rPr>
        <w:t>&lt;a alt="</w:t>
      </w:r>
      <w:r w:rsidRPr="008C187E">
        <w:rPr>
          <w:kern w:val="0"/>
          <w:sz w:val="24"/>
          <w:szCs w:val="24"/>
          <w:lang w:eastAsia="en-US"/>
        </w:rPr>
        <w:t>Подсказка</w:t>
      </w:r>
      <w:r w:rsidRPr="008C187E">
        <w:rPr>
          <w:kern w:val="0"/>
          <w:sz w:val="24"/>
          <w:szCs w:val="24"/>
          <w:lang w:val="en-US" w:eastAsia="en-US"/>
        </w:rPr>
        <w:t xml:space="preserve">" </w:t>
      </w:r>
      <w:proofErr w:type="spellStart"/>
      <w:r w:rsidRPr="008C187E">
        <w:rPr>
          <w:kern w:val="0"/>
          <w:sz w:val="24"/>
          <w:szCs w:val="24"/>
          <w:lang w:val="en-US" w:eastAsia="en-US"/>
        </w:rPr>
        <w:t>href</w:t>
      </w:r>
      <w:proofErr w:type="spellEnd"/>
      <w:r w:rsidRPr="008C187E">
        <w:rPr>
          <w:kern w:val="0"/>
          <w:sz w:val="24"/>
          <w:szCs w:val="24"/>
          <w:lang w:val="en-US" w:eastAsia="en-US"/>
        </w:rPr>
        <w:t>="#"&gt;</w:t>
      </w:r>
      <w:r w:rsidRPr="008C187E">
        <w:rPr>
          <w:kern w:val="0"/>
          <w:sz w:val="24"/>
          <w:szCs w:val="24"/>
          <w:lang w:eastAsia="en-US"/>
        </w:rPr>
        <w:t>Ссылка</w:t>
      </w:r>
      <w:r w:rsidRPr="008C187E">
        <w:rPr>
          <w:kern w:val="0"/>
          <w:sz w:val="24"/>
          <w:szCs w:val="24"/>
          <w:lang w:val="en-US" w:eastAsia="en-US"/>
        </w:rPr>
        <w:t>&lt;/a&gt;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710" w:firstLine="0"/>
        <w:rPr>
          <w:kern w:val="0"/>
          <w:sz w:val="24"/>
          <w:szCs w:val="24"/>
          <w:lang w:eastAsia="ru-RU"/>
        </w:rPr>
      </w:pPr>
      <w:r w:rsidRPr="008C187E">
        <w:rPr>
          <w:kern w:val="0"/>
          <w:sz w:val="24"/>
          <w:szCs w:val="24"/>
          <w:lang w:eastAsia="ru-RU"/>
        </w:rPr>
        <w:t>Ответ: с</w:t>
      </w:r>
    </w:p>
    <w:p w:rsidR="008C187E" w:rsidRPr="008C187E" w:rsidRDefault="008C187E" w:rsidP="008C187E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 xml:space="preserve">Каким является следующий адрес ссылки: </w:t>
      </w:r>
      <w:proofErr w:type="spellStart"/>
      <w:r w:rsidRPr="008C187E">
        <w:rPr>
          <w:kern w:val="0"/>
          <w:sz w:val="24"/>
          <w:szCs w:val="24"/>
          <w:lang w:eastAsia="en-US"/>
        </w:rPr>
        <w:t>pages</w:t>
      </w:r>
      <w:proofErr w:type="spellEnd"/>
      <w:r w:rsidRPr="008C187E">
        <w:rPr>
          <w:kern w:val="0"/>
          <w:sz w:val="24"/>
          <w:szCs w:val="24"/>
          <w:lang w:eastAsia="en-US"/>
        </w:rPr>
        <w:t>/page2.html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Абсолютным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Относительным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val="en-US" w:eastAsia="ru-RU"/>
        </w:rPr>
      </w:pPr>
      <w:r w:rsidRPr="008C187E">
        <w:rPr>
          <w:kern w:val="0"/>
          <w:sz w:val="24"/>
          <w:szCs w:val="24"/>
          <w:lang w:eastAsia="ru-RU"/>
        </w:rPr>
        <w:t xml:space="preserve">Ответ: </w:t>
      </w:r>
      <w:r w:rsidRPr="008C187E">
        <w:rPr>
          <w:kern w:val="0"/>
          <w:sz w:val="24"/>
          <w:szCs w:val="24"/>
          <w:lang w:val="en-US" w:eastAsia="ru-RU"/>
        </w:rPr>
        <w:t>b</w:t>
      </w:r>
    </w:p>
    <w:p w:rsidR="008C187E" w:rsidRPr="008C187E" w:rsidRDefault="008C187E" w:rsidP="008C187E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Как правильно оформить нумерованный список?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Разделить каждую строку с помощью тега &lt;</w:t>
      </w:r>
      <w:proofErr w:type="spellStart"/>
      <w:r w:rsidRPr="008C187E">
        <w:rPr>
          <w:kern w:val="0"/>
          <w:sz w:val="24"/>
          <w:szCs w:val="24"/>
          <w:lang w:eastAsia="en-US"/>
        </w:rPr>
        <w:t>br</w:t>
      </w:r>
      <w:proofErr w:type="spellEnd"/>
      <w:r w:rsidRPr="008C187E">
        <w:rPr>
          <w:kern w:val="0"/>
          <w:sz w:val="24"/>
          <w:szCs w:val="24"/>
          <w:lang w:eastAsia="en-US"/>
        </w:rPr>
        <w:t>&gt;, на каждой новой строке перед текстом добавить число, точку и пробел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Поместить внутрь тега &lt;</w:t>
      </w:r>
      <w:proofErr w:type="spellStart"/>
      <w:r w:rsidRPr="008C187E">
        <w:rPr>
          <w:kern w:val="0"/>
          <w:sz w:val="24"/>
          <w:szCs w:val="24"/>
          <w:lang w:eastAsia="en-US"/>
        </w:rPr>
        <w:t>ol</w:t>
      </w:r>
      <w:proofErr w:type="spellEnd"/>
      <w:r w:rsidRPr="008C187E">
        <w:rPr>
          <w:kern w:val="0"/>
          <w:sz w:val="24"/>
          <w:szCs w:val="24"/>
          <w:lang w:eastAsia="en-US"/>
        </w:rPr>
        <w:t>&gt; теги &lt;</w:t>
      </w:r>
      <w:proofErr w:type="spellStart"/>
      <w:r w:rsidRPr="008C187E">
        <w:rPr>
          <w:kern w:val="0"/>
          <w:sz w:val="24"/>
          <w:szCs w:val="24"/>
          <w:lang w:eastAsia="en-US"/>
        </w:rPr>
        <w:t>li</w:t>
      </w:r>
      <w:proofErr w:type="spellEnd"/>
      <w:r w:rsidRPr="008C187E">
        <w:rPr>
          <w:kern w:val="0"/>
          <w:sz w:val="24"/>
          <w:szCs w:val="24"/>
          <w:lang w:eastAsia="en-US"/>
        </w:rPr>
        <w:t>&gt;, внутри которых написать текст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Просто написать текст в формате: число, точка, пробел, текст, перенос строки. Браузер автоматически распознает данную структуру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val="en-US" w:eastAsia="ru-RU"/>
        </w:rPr>
      </w:pPr>
      <w:r w:rsidRPr="008C187E">
        <w:rPr>
          <w:kern w:val="0"/>
          <w:sz w:val="24"/>
          <w:szCs w:val="24"/>
          <w:lang w:eastAsia="ru-RU"/>
        </w:rPr>
        <w:t xml:space="preserve">Ответ: </w:t>
      </w:r>
      <w:r w:rsidRPr="008C187E">
        <w:rPr>
          <w:kern w:val="0"/>
          <w:sz w:val="24"/>
          <w:szCs w:val="24"/>
          <w:lang w:val="en-US" w:eastAsia="ru-RU"/>
        </w:rPr>
        <w:t>b</w:t>
      </w:r>
    </w:p>
    <w:p w:rsidR="008C187E" w:rsidRPr="008C187E" w:rsidRDefault="008C187E" w:rsidP="008C187E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С помощью какого свойства изменяется ширина таблицы?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width</w:t>
      </w:r>
      <w:proofErr w:type="spellEnd"/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length</w:t>
      </w:r>
      <w:proofErr w:type="spellEnd"/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size</w:t>
      </w:r>
      <w:proofErr w:type="spellEnd"/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count</w:t>
      </w:r>
      <w:proofErr w:type="spellEnd"/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eastAsia="ru-RU"/>
        </w:rPr>
      </w:pPr>
      <w:r w:rsidRPr="008C187E">
        <w:rPr>
          <w:kern w:val="0"/>
          <w:sz w:val="24"/>
          <w:szCs w:val="24"/>
          <w:lang w:eastAsia="ru-RU"/>
        </w:rPr>
        <w:t xml:space="preserve">Ответ: </w:t>
      </w:r>
      <w:r w:rsidRPr="008C187E">
        <w:rPr>
          <w:kern w:val="0"/>
          <w:sz w:val="24"/>
          <w:szCs w:val="24"/>
          <w:lang w:val="en-US" w:eastAsia="ru-RU"/>
        </w:rPr>
        <w:t>a</w:t>
      </w:r>
    </w:p>
    <w:p w:rsidR="008C187E" w:rsidRPr="008C187E" w:rsidRDefault="008C187E" w:rsidP="008C187E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Какой тип значения будет в переменной $a после выполнения кода $a = '123';?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string</w:t>
      </w:r>
      <w:proofErr w:type="spellEnd"/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float</w:t>
      </w:r>
      <w:proofErr w:type="spellEnd"/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boolean</w:t>
      </w:r>
      <w:proofErr w:type="spellEnd"/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int</w:t>
      </w:r>
      <w:proofErr w:type="spellEnd"/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val="en-US" w:eastAsia="ru-RU"/>
        </w:rPr>
      </w:pPr>
      <w:r w:rsidRPr="008C187E">
        <w:rPr>
          <w:kern w:val="0"/>
          <w:sz w:val="24"/>
          <w:szCs w:val="24"/>
          <w:lang w:eastAsia="ru-RU"/>
        </w:rPr>
        <w:t xml:space="preserve">Ответ: </w:t>
      </w:r>
      <w:r w:rsidRPr="008C187E">
        <w:rPr>
          <w:kern w:val="0"/>
          <w:sz w:val="24"/>
          <w:szCs w:val="24"/>
          <w:lang w:val="en-US" w:eastAsia="ru-RU"/>
        </w:rPr>
        <w:t>a</w:t>
      </w:r>
    </w:p>
    <w:p w:rsidR="008C187E" w:rsidRPr="008C187E" w:rsidRDefault="008C187E" w:rsidP="008C187E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 xml:space="preserve">Что делает оператор </w:t>
      </w:r>
      <w:proofErr w:type="spellStart"/>
      <w:r w:rsidRPr="008C187E">
        <w:rPr>
          <w:kern w:val="0"/>
          <w:sz w:val="24"/>
          <w:szCs w:val="24"/>
          <w:lang w:eastAsia="en-US"/>
        </w:rPr>
        <w:t>break</w:t>
      </w:r>
      <w:proofErr w:type="spellEnd"/>
      <w:r w:rsidRPr="008C187E">
        <w:rPr>
          <w:kern w:val="0"/>
          <w:sz w:val="24"/>
          <w:szCs w:val="24"/>
          <w:lang w:eastAsia="en-US"/>
        </w:rPr>
        <w:t xml:space="preserve"> при вызове внутри цикла?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переводит цикл на следующую итерацию, обрывая выполнение текущей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останавливает работу цикла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val="en-US" w:eastAsia="ru-RU"/>
        </w:rPr>
      </w:pPr>
      <w:r w:rsidRPr="008C187E">
        <w:rPr>
          <w:kern w:val="0"/>
          <w:sz w:val="24"/>
          <w:szCs w:val="24"/>
          <w:lang w:eastAsia="ru-RU"/>
        </w:rPr>
        <w:t>Ответ:</w:t>
      </w:r>
      <w:r w:rsidRPr="008C187E">
        <w:rPr>
          <w:kern w:val="0"/>
          <w:sz w:val="24"/>
          <w:szCs w:val="24"/>
          <w:lang w:val="en-US" w:eastAsia="ru-RU"/>
        </w:rPr>
        <w:t xml:space="preserve"> b</w:t>
      </w:r>
    </w:p>
    <w:p w:rsidR="008C187E" w:rsidRPr="008C187E" w:rsidRDefault="008C187E" w:rsidP="008C187E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Какая из этих конструкций не относится к циклам?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for</w:t>
      </w:r>
      <w:proofErr w:type="spellEnd"/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while</w:t>
      </w:r>
      <w:proofErr w:type="spellEnd"/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isset</w:t>
      </w:r>
      <w:proofErr w:type="spellEnd"/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proofErr w:type="spellStart"/>
      <w:r w:rsidRPr="008C187E">
        <w:rPr>
          <w:kern w:val="0"/>
          <w:sz w:val="24"/>
          <w:szCs w:val="24"/>
          <w:lang w:eastAsia="en-US"/>
        </w:rPr>
        <w:t>foreach</w:t>
      </w:r>
      <w:proofErr w:type="spellEnd"/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val="en-US" w:eastAsia="ru-RU"/>
        </w:rPr>
      </w:pPr>
      <w:r w:rsidRPr="008C187E">
        <w:rPr>
          <w:kern w:val="0"/>
          <w:sz w:val="24"/>
          <w:szCs w:val="24"/>
          <w:lang w:eastAsia="ru-RU"/>
        </w:rPr>
        <w:t>Ответ:</w:t>
      </w:r>
      <w:r w:rsidRPr="008C187E">
        <w:rPr>
          <w:kern w:val="0"/>
          <w:sz w:val="24"/>
          <w:szCs w:val="24"/>
          <w:lang w:val="en-US" w:eastAsia="ru-RU"/>
        </w:rPr>
        <w:t xml:space="preserve"> c</w:t>
      </w:r>
    </w:p>
    <w:p w:rsidR="008C187E" w:rsidRPr="008C187E" w:rsidRDefault="008C187E" w:rsidP="008C187E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С помощью какой функции можно прочитать файл?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val="en-US" w:eastAsia="en-US"/>
        </w:rPr>
      </w:pPr>
      <w:proofErr w:type="spellStart"/>
      <w:r w:rsidRPr="008C187E">
        <w:rPr>
          <w:kern w:val="0"/>
          <w:sz w:val="24"/>
          <w:szCs w:val="24"/>
          <w:lang w:val="en-US" w:eastAsia="en-US"/>
        </w:rPr>
        <w:t>print_r</w:t>
      </w:r>
      <w:proofErr w:type="spellEnd"/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val="en-US" w:eastAsia="en-US"/>
        </w:rPr>
      </w:pPr>
      <w:proofErr w:type="spellStart"/>
      <w:r w:rsidRPr="008C187E">
        <w:rPr>
          <w:kern w:val="0"/>
          <w:sz w:val="24"/>
          <w:szCs w:val="24"/>
          <w:lang w:val="en-US" w:eastAsia="en-US"/>
        </w:rPr>
        <w:t>file_get_contents</w:t>
      </w:r>
      <w:proofErr w:type="spellEnd"/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val="en-US" w:eastAsia="en-US"/>
        </w:rPr>
      </w:pPr>
      <w:proofErr w:type="spellStart"/>
      <w:r w:rsidRPr="008C187E">
        <w:rPr>
          <w:kern w:val="0"/>
          <w:sz w:val="24"/>
          <w:szCs w:val="24"/>
          <w:lang w:val="en-US" w:eastAsia="en-US"/>
        </w:rPr>
        <w:t>array_merge</w:t>
      </w:r>
      <w:proofErr w:type="spellEnd"/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val="en-US" w:eastAsia="ru-RU"/>
        </w:rPr>
      </w:pPr>
      <w:r w:rsidRPr="008C187E">
        <w:rPr>
          <w:kern w:val="0"/>
          <w:sz w:val="24"/>
          <w:szCs w:val="24"/>
          <w:lang w:eastAsia="ru-RU"/>
        </w:rPr>
        <w:t>Ответ:</w:t>
      </w:r>
      <w:r w:rsidRPr="008C187E">
        <w:rPr>
          <w:kern w:val="0"/>
          <w:sz w:val="24"/>
          <w:szCs w:val="24"/>
          <w:lang w:val="en-US" w:eastAsia="ru-RU"/>
        </w:rPr>
        <w:t xml:space="preserve"> b</w:t>
      </w:r>
    </w:p>
    <w:p w:rsidR="008C187E" w:rsidRPr="008C187E" w:rsidRDefault="008C187E" w:rsidP="008C187E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>Как нужно создавать новый массив?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val="en-US" w:eastAsia="en-US"/>
        </w:rPr>
      </w:pPr>
      <w:r w:rsidRPr="008C187E">
        <w:rPr>
          <w:kern w:val="0"/>
          <w:sz w:val="24"/>
          <w:szCs w:val="24"/>
          <w:lang w:val="en-US" w:eastAsia="en-US"/>
        </w:rPr>
        <w:t>$a = null;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val="en-US" w:eastAsia="en-US"/>
        </w:rPr>
      </w:pPr>
      <w:r w:rsidRPr="008C187E">
        <w:rPr>
          <w:kern w:val="0"/>
          <w:sz w:val="24"/>
          <w:szCs w:val="24"/>
          <w:lang w:val="en-US" w:eastAsia="en-US"/>
        </w:rPr>
        <w:lastRenderedPageBreak/>
        <w:t>$a = new Array();</w:t>
      </w:r>
    </w:p>
    <w:p w:rsidR="008C187E" w:rsidRPr="008C187E" w:rsidRDefault="008C187E" w:rsidP="008C187E">
      <w:pPr>
        <w:widowControl/>
        <w:numPr>
          <w:ilvl w:val="1"/>
          <w:numId w:val="13"/>
        </w:numPr>
        <w:tabs>
          <w:tab w:val="clear" w:pos="788"/>
        </w:tabs>
        <w:suppressAutoHyphens w:val="0"/>
        <w:spacing w:line="276" w:lineRule="auto"/>
        <w:contextualSpacing/>
        <w:jc w:val="left"/>
        <w:rPr>
          <w:kern w:val="0"/>
          <w:sz w:val="24"/>
          <w:szCs w:val="24"/>
          <w:lang w:eastAsia="en-US"/>
        </w:rPr>
      </w:pPr>
      <w:r w:rsidRPr="008C187E">
        <w:rPr>
          <w:kern w:val="0"/>
          <w:sz w:val="24"/>
          <w:szCs w:val="24"/>
          <w:lang w:eastAsia="en-US"/>
        </w:rPr>
        <w:t xml:space="preserve">$a = </w:t>
      </w:r>
      <w:proofErr w:type="spellStart"/>
      <w:r w:rsidRPr="008C187E">
        <w:rPr>
          <w:kern w:val="0"/>
          <w:sz w:val="24"/>
          <w:szCs w:val="24"/>
          <w:lang w:eastAsia="en-US"/>
        </w:rPr>
        <w:t>array</w:t>
      </w:r>
      <w:proofErr w:type="spellEnd"/>
      <w:r w:rsidRPr="008C187E">
        <w:rPr>
          <w:kern w:val="0"/>
          <w:sz w:val="24"/>
          <w:szCs w:val="24"/>
          <w:lang w:eastAsia="en-US"/>
        </w:rPr>
        <w:t>();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kern w:val="0"/>
          <w:sz w:val="24"/>
          <w:szCs w:val="24"/>
          <w:lang w:val="en-US" w:eastAsia="ru-RU"/>
        </w:rPr>
      </w:pPr>
      <w:r w:rsidRPr="008C187E">
        <w:rPr>
          <w:kern w:val="0"/>
          <w:sz w:val="24"/>
          <w:szCs w:val="24"/>
          <w:lang w:eastAsia="ru-RU"/>
        </w:rPr>
        <w:t>Ответ:</w:t>
      </w:r>
      <w:r w:rsidRPr="008C187E">
        <w:rPr>
          <w:kern w:val="0"/>
          <w:sz w:val="24"/>
          <w:szCs w:val="24"/>
          <w:lang w:val="en-US" w:eastAsia="ru-RU"/>
        </w:rPr>
        <w:t xml:space="preserve"> c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8C187E">
        <w:rPr>
          <w:b/>
          <w:bCs/>
          <w:i/>
          <w:kern w:val="0"/>
          <w:sz w:val="24"/>
          <w:szCs w:val="24"/>
          <w:lang w:eastAsia="ru-RU"/>
        </w:rPr>
        <w:t>Вопросы для устного опроса</w:t>
      </w:r>
    </w:p>
    <w:p w:rsidR="008C187E" w:rsidRPr="008C187E" w:rsidRDefault="008C187E" w:rsidP="008C187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8C187E">
        <w:rPr>
          <w:bCs/>
          <w:kern w:val="0"/>
          <w:sz w:val="24"/>
          <w:szCs w:val="24"/>
          <w:lang w:eastAsia="ru-RU"/>
        </w:rPr>
        <w:t>Представлены в разделе 5.3.</w:t>
      </w:r>
    </w:p>
    <w:p w:rsidR="008C187E" w:rsidRPr="008C187E" w:rsidRDefault="008C187E" w:rsidP="008C187E">
      <w:pPr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91"/>
        <w:gridCol w:w="1701"/>
        <w:gridCol w:w="708"/>
        <w:gridCol w:w="1192"/>
        <w:gridCol w:w="1366"/>
      </w:tblGrid>
      <w:tr w:rsidR="00AF286E" w:rsidRPr="003C0E55" w:rsidTr="0048316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8316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83168" w:rsidRPr="003C0E55" w:rsidTr="0048316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3C0E55" w:rsidRDefault="0048316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870885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> Современные технологии разработки веб-приложений: учебное пособие 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870885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>Вагин Д.В., Петров Р.В.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870885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>Новосибирский государственный технический университет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870885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>2019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C43718" w:rsidRDefault="00483168" w:rsidP="0087088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3168" w:rsidRPr="00C43718" w:rsidRDefault="004F3A4B" w:rsidP="008708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48316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483168" w:rsidRDefault="00483168" w:rsidP="00870885">
            <w:pPr>
              <w:spacing w:line="240" w:lineRule="auto"/>
              <w:ind w:left="0" w:firstLine="0"/>
            </w:pPr>
          </w:p>
        </w:tc>
      </w:tr>
      <w:tr w:rsidR="00483168" w:rsidRPr="003C0E55" w:rsidTr="0048316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3C0E55" w:rsidRDefault="0048316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935D32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 xml:space="preserve">Разработка защищённых интерфейсов </w:t>
            </w:r>
            <w:proofErr w:type="spellStart"/>
            <w:r w:rsidRPr="00571721">
              <w:rPr>
                <w:sz w:val="24"/>
              </w:rPr>
              <w:t>Web</w:t>
            </w:r>
            <w:proofErr w:type="spellEnd"/>
            <w:r w:rsidRPr="00571721">
              <w:rPr>
                <w:sz w:val="24"/>
              </w:rPr>
              <w:t>-приложений: учебное пособие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935D32">
            <w:pPr>
              <w:ind w:left="0" w:firstLine="0"/>
              <w:rPr>
                <w:sz w:val="24"/>
              </w:rPr>
            </w:pPr>
            <w:proofErr w:type="spellStart"/>
            <w:r w:rsidRPr="00571721">
              <w:rPr>
                <w:sz w:val="24"/>
              </w:rPr>
              <w:t>Марухленко</w:t>
            </w:r>
            <w:proofErr w:type="spellEnd"/>
            <w:r w:rsidRPr="00571721">
              <w:rPr>
                <w:sz w:val="24"/>
              </w:rPr>
              <w:t xml:space="preserve"> А.Л.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935D32">
            <w:pPr>
              <w:ind w:left="0" w:firstLine="0"/>
              <w:rPr>
                <w:sz w:val="24"/>
              </w:rPr>
            </w:pPr>
            <w:proofErr w:type="spellStart"/>
            <w:r w:rsidRPr="00571721">
              <w:rPr>
                <w:sz w:val="24"/>
              </w:rPr>
              <w:t>Директ</w:t>
            </w:r>
            <w:proofErr w:type="spellEnd"/>
            <w:r w:rsidRPr="00571721">
              <w:rPr>
                <w:sz w:val="24"/>
              </w:rPr>
              <w:t>-Медиа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935D32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>2020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C43718" w:rsidRDefault="00483168" w:rsidP="00935D3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3168" w:rsidRPr="00C43718" w:rsidRDefault="004F3A4B" w:rsidP="00935D3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48316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483168" w:rsidRDefault="00483168" w:rsidP="00935D32">
            <w:pPr>
              <w:spacing w:line="240" w:lineRule="auto"/>
              <w:ind w:left="0" w:firstLine="0"/>
            </w:pPr>
          </w:p>
        </w:tc>
      </w:tr>
      <w:tr w:rsidR="00483168" w:rsidRPr="003C0E55" w:rsidTr="0048316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3C0E55" w:rsidRDefault="0048316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571721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>Организация доступа к данным из PHP приложений для различных СУБД: учебное пособие по дисциплине «</w:t>
            </w:r>
            <w:proofErr w:type="spellStart"/>
            <w:r w:rsidRPr="00571721">
              <w:rPr>
                <w:sz w:val="24"/>
              </w:rPr>
              <w:t>Web</w:t>
            </w:r>
            <w:proofErr w:type="spellEnd"/>
            <w:r w:rsidRPr="00571721">
              <w:rPr>
                <w:sz w:val="24"/>
              </w:rPr>
              <w:t>-программировани</w:t>
            </w:r>
            <w:r>
              <w:rPr>
                <w:sz w:val="24"/>
              </w:rPr>
              <w:t>е</w:t>
            </w:r>
            <w:r w:rsidRPr="00571721">
              <w:rPr>
                <w:sz w:val="24"/>
              </w:rPr>
              <w:t>» 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571721">
            <w:pPr>
              <w:ind w:left="0" w:firstLine="0"/>
              <w:rPr>
                <w:sz w:val="24"/>
              </w:rPr>
            </w:pPr>
            <w:proofErr w:type="spellStart"/>
            <w:r w:rsidRPr="00571721">
              <w:rPr>
                <w:sz w:val="24"/>
              </w:rPr>
              <w:t>Шабашов</w:t>
            </w:r>
            <w:proofErr w:type="spellEnd"/>
            <w:r w:rsidRPr="00571721">
              <w:rPr>
                <w:sz w:val="24"/>
              </w:rPr>
              <w:t xml:space="preserve"> В.Я.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571721">
            <w:pPr>
              <w:ind w:left="0" w:firstLine="0"/>
              <w:rPr>
                <w:sz w:val="24"/>
              </w:rPr>
            </w:pPr>
            <w:proofErr w:type="spellStart"/>
            <w:r w:rsidRPr="00571721">
              <w:rPr>
                <w:sz w:val="24"/>
              </w:rPr>
              <w:t>Директ</w:t>
            </w:r>
            <w:proofErr w:type="spellEnd"/>
            <w:r w:rsidRPr="00571721">
              <w:rPr>
                <w:sz w:val="24"/>
              </w:rPr>
              <w:t>-Медиа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571721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>2019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C43718" w:rsidRDefault="0048316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3168" w:rsidRPr="00C43718" w:rsidRDefault="004F3A4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48316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483168" w:rsidRPr="00C43718" w:rsidRDefault="0048316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83168" w:rsidRPr="003C0E55" w:rsidTr="0048316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3C0E55" w:rsidRDefault="00483168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483168">
            <w:pPr>
              <w:ind w:left="0" w:firstLine="0"/>
              <w:rPr>
                <w:sz w:val="24"/>
              </w:rPr>
            </w:pPr>
            <w:r w:rsidRPr="00483168">
              <w:rPr>
                <w:sz w:val="24"/>
              </w:rPr>
              <w:t>Разработка интернет-приложений: учебное пособие для вузов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483168">
            <w:pPr>
              <w:ind w:lef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Сысолетин</w:t>
            </w:r>
            <w:proofErr w:type="spellEnd"/>
            <w:r w:rsidRPr="00483168">
              <w:rPr>
                <w:sz w:val="24"/>
              </w:rPr>
              <w:t xml:space="preserve"> Е.</w:t>
            </w:r>
            <w:r>
              <w:rPr>
                <w:sz w:val="24"/>
              </w:rPr>
              <w:t xml:space="preserve">Г., </w:t>
            </w:r>
            <w:proofErr w:type="spellStart"/>
            <w:r w:rsidRPr="00483168">
              <w:rPr>
                <w:sz w:val="24"/>
              </w:rPr>
              <w:t>Ростунцев</w:t>
            </w:r>
            <w:proofErr w:type="spellEnd"/>
            <w:r>
              <w:rPr>
                <w:sz w:val="24"/>
              </w:rPr>
              <w:t xml:space="preserve"> С.</w:t>
            </w:r>
            <w:r w:rsidRPr="00483168">
              <w:rPr>
                <w:sz w:val="24"/>
              </w:rPr>
              <w:t>Д.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870885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>М</w:t>
            </w:r>
            <w:r>
              <w:rPr>
                <w:sz w:val="24"/>
              </w:rPr>
              <w:t>.</w:t>
            </w:r>
            <w:r w:rsidRPr="00571721">
              <w:rPr>
                <w:sz w:val="24"/>
              </w:rPr>
              <w:t xml:space="preserve">: Издательство </w:t>
            </w:r>
            <w:proofErr w:type="spellStart"/>
            <w:r w:rsidRPr="00571721">
              <w:rPr>
                <w:sz w:val="24"/>
              </w:rPr>
              <w:t>Юрайт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870885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C43718" w:rsidRDefault="0048316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3168" w:rsidRPr="00483168" w:rsidRDefault="004F3A4B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3" w:history="1">
              <w:r w:rsidR="00483168" w:rsidRPr="00483168">
                <w:rPr>
                  <w:rStyle w:val="a3"/>
                  <w:sz w:val="24"/>
                </w:rPr>
                <w:t>https://urait.ru/bcode/492224</w:t>
              </w:r>
            </w:hyperlink>
          </w:p>
          <w:p w:rsidR="00483168" w:rsidRDefault="00483168" w:rsidP="0040520E">
            <w:pPr>
              <w:spacing w:line="240" w:lineRule="auto"/>
              <w:ind w:left="0" w:firstLine="0"/>
            </w:pPr>
          </w:p>
        </w:tc>
      </w:tr>
      <w:tr w:rsidR="00483168" w:rsidRPr="003C0E55" w:rsidTr="0048316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3C0E55" w:rsidRDefault="00483168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483168">
            <w:pPr>
              <w:ind w:left="0" w:firstLine="0"/>
              <w:rPr>
                <w:sz w:val="24"/>
              </w:rPr>
            </w:pPr>
            <w:r w:rsidRPr="00483168">
              <w:rPr>
                <w:sz w:val="24"/>
              </w:rPr>
              <w:t xml:space="preserve">Проектирование и разработка </w:t>
            </w:r>
            <w:proofErr w:type="spellStart"/>
            <w:r w:rsidRPr="00483168">
              <w:rPr>
                <w:sz w:val="24"/>
              </w:rPr>
              <w:t>web</w:t>
            </w:r>
            <w:proofErr w:type="spellEnd"/>
            <w:r w:rsidRPr="00483168">
              <w:rPr>
                <w:sz w:val="24"/>
              </w:rPr>
              <w:t>-приложений: учебное пособие для вузов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571721">
            <w:pPr>
              <w:ind w:lef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Тузовский</w:t>
            </w:r>
            <w:proofErr w:type="spellEnd"/>
            <w:r>
              <w:rPr>
                <w:sz w:val="24"/>
              </w:rPr>
              <w:t xml:space="preserve"> А.</w:t>
            </w:r>
            <w:r w:rsidRPr="00483168">
              <w:rPr>
                <w:sz w:val="24"/>
              </w:rPr>
              <w:t xml:space="preserve">Ф.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870885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>М</w:t>
            </w:r>
            <w:r>
              <w:rPr>
                <w:sz w:val="24"/>
              </w:rPr>
              <w:t>.</w:t>
            </w:r>
            <w:r w:rsidRPr="00571721">
              <w:rPr>
                <w:sz w:val="24"/>
              </w:rPr>
              <w:t xml:space="preserve">: Издательство </w:t>
            </w:r>
            <w:proofErr w:type="spellStart"/>
            <w:r w:rsidRPr="00571721">
              <w:rPr>
                <w:sz w:val="24"/>
              </w:rPr>
              <w:t>Юрайт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870885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C43718" w:rsidRDefault="0048316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3168" w:rsidRPr="00483168" w:rsidRDefault="004F3A4B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4" w:history="1">
              <w:r w:rsidR="00483168" w:rsidRPr="00483168">
                <w:rPr>
                  <w:rStyle w:val="a3"/>
                  <w:sz w:val="24"/>
                </w:rPr>
                <w:t>https://urait.ru/bcode/490128</w:t>
              </w:r>
            </w:hyperlink>
          </w:p>
          <w:p w:rsidR="00483168" w:rsidRDefault="00483168" w:rsidP="0040520E">
            <w:pPr>
              <w:spacing w:line="240" w:lineRule="auto"/>
              <w:ind w:left="0" w:firstLine="0"/>
            </w:pPr>
          </w:p>
        </w:tc>
      </w:tr>
      <w:tr w:rsidR="00483168" w:rsidRPr="003C0E55" w:rsidTr="0048316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3C0E55" w:rsidRDefault="00483168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571721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>Разработка веб-приложений: учебное пособие для вузов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571721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 xml:space="preserve">Полуэктова Н.Р.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571721">
            <w:pPr>
              <w:ind w:left="0" w:firstLine="0"/>
              <w:rPr>
                <w:sz w:val="24"/>
              </w:rPr>
            </w:pPr>
            <w:r w:rsidRPr="00571721">
              <w:rPr>
                <w:sz w:val="24"/>
              </w:rPr>
              <w:t>М</w:t>
            </w:r>
            <w:r>
              <w:rPr>
                <w:sz w:val="24"/>
              </w:rPr>
              <w:t>.</w:t>
            </w:r>
            <w:r w:rsidRPr="00571721">
              <w:rPr>
                <w:sz w:val="24"/>
              </w:rPr>
              <w:t xml:space="preserve">: Издательство </w:t>
            </w:r>
            <w:proofErr w:type="spellStart"/>
            <w:r w:rsidRPr="00571721">
              <w:rPr>
                <w:sz w:val="24"/>
              </w:rPr>
              <w:t>Юрайт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571721" w:rsidRDefault="00483168" w:rsidP="00571721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83168" w:rsidRPr="00C43718" w:rsidRDefault="0048316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83168" w:rsidRDefault="004F3A4B" w:rsidP="0040520E">
            <w:pPr>
              <w:spacing w:line="240" w:lineRule="auto"/>
              <w:ind w:left="0" w:firstLine="0"/>
            </w:pPr>
            <w:hyperlink r:id="rId15" w:tgtFrame="_blank" w:history="1">
              <w:r w:rsidR="00483168" w:rsidRPr="00571721">
                <w:rPr>
                  <w:rStyle w:val="a3"/>
                  <w:sz w:val="24"/>
                </w:rPr>
                <w:t>https://urait.ru/bcode/496682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8027B0"/>
    <w:multiLevelType w:val="hybridMultilevel"/>
    <w:tmpl w:val="3118CA74"/>
    <w:lvl w:ilvl="0" w:tplc="C47C81D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" w15:restartNumberingAfterBreak="0">
    <w:nsid w:val="2226523B"/>
    <w:multiLevelType w:val="hybridMultilevel"/>
    <w:tmpl w:val="83B05C00"/>
    <w:lvl w:ilvl="0" w:tplc="0414E00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73F437E"/>
    <w:multiLevelType w:val="hybridMultilevel"/>
    <w:tmpl w:val="83B05C00"/>
    <w:lvl w:ilvl="0" w:tplc="0414E00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91006DA"/>
    <w:multiLevelType w:val="hybridMultilevel"/>
    <w:tmpl w:val="3ED27D7E"/>
    <w:lvl w:ilvl="0" w:tplc="C47C81D8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D4373D"/>
    <w:multiLevelType w:val="hybridMultilevel"/>
    <w:tmpl w:val="A50664EC"/>
    <w:lvl w:ilvl="0" w:tplc="C47C81D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901B08"/>
    <w:multiLevelType w:val="hybridMultilevel"/>
    <w:tmpl w:val="83B05C00"/>
    <w:lvl w:ilvl="0" w:tplc="0414E00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E9940A4"/>
    <w:multiLevelType w:val="hybridMultilevel"/>
    <w:tmpl w:val="2DC8CF50"/>
    <w:lvl w:ilvl="0" w:tplc="0414E0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F45B78"/>
    <w:multiLevelType w:val="hybridMultilevel"/>
    <w:tmpl w:val="8B7C8AA2"/>
    <w:lvl w:ilvl="0" w:tplc="C47C81D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376" w:hanging="360"/>
      </w:pPr>
    </w:lvl>
    <w:lvl w:ilvl="2" w:tplc="0419001B" w:tentative="1">
      <w:start w:val="1"/>
      <w:numFmt w:val="lowerRoman"/>
      <w:lvlText w:val="%3."/>
      <w:lvlJc w:val="right"/>
      <w:pPr>
        <w:ind w:left="2096" w:hanging="180"/>
      </w:pPr>
    </w:lvl>
    <w:lvl w:ilvl="3" w:tplc="0419000F" w:tentative="1">
      <w:start w:val="1"/>
      <w:numFmt w:val="decimal"/>
      <w:lvlText w:val="%4."/>
      <w:lvlJc w:val="left"/>
      <w:pPr>
        <w:ind w:left="2816" w:hanging="360"/>
      </w:pPr>
    </w:lvl>
    <w:lvl w:ilvl="4" w:tplc="04190019" w:tentative="1">
      <w:start w:val="1"/>
      <w:numFmt w:val="lowerLetter"/>
      <w:lvlText w:val="%5."/>
      <w:lvlJc w:val="left"/>
      <w:pPr>
        <w:ind w:left="3536" w:hanging="360"/>
      </w:pPr>
    </w:lvl>
    <w:lvl w:ilvl="5" w:tplc="0419001B" w:tentative="1">
      <w:start w:val="1"/>
      <w:numFmt w:val="lowerRoman"/>
      <w:lvlText w:val="%6."/>
      <w:lvlJc w:val="right"/>
      <w:pPr>
        <w:ind w:left="4256" w:hanging="180"/>
      </w:pPr>
    </w:lvl>
    <w:lvl w:ilvl="6" w:tplc="0419000F" w:tentative="1">
      <w:start w:val="1"/>
      <w:numFmt w:val="decimal"/>
      <w:lvlText w:val="%7."/>
      <w:lvlJc w:val="left"/>
      <w:pPr>
        <w:ind w:left="4976" w:hanging="360"/>
      </w:pPr>
    </w:lvl>
    <w:lvl w:ilvl="7" w:tplc="04190019" w:tentative="1">
      <w:start w:val="1"/>
      <w:numFmt w:val="lowerLetter"/>
      <w:lvlText w:val="%8."/>
      <w:lvlJc w:val="left"/>
      <w:pPr>
        <w:ind w:left="5696" w:hanging="360"/>
      </w:pPr>
    </w:lvl>
    <w:lvl w:ilvl="8" w:tplc="041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7B3D2FE5"/>
    <w:multiLevelType w:val="hybridMultilevel"/>
    <w:tmpl w:val="83B05C00"/>
    <w:lvl w:ilvl="0" w:tplc="0414E008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8"/>
  </w:num>
  <w:num w:numId="7">
    <w:abstractNumId w:val="3"/>
  </w:num>
  <w:num w:numId="8">
    <w:abstractNumId w:val="12"/>
  </w:num>
  <w:num w:numId="9">
    <w:abstractNumId w:val="4"/>
  </w:num>
  <w:num w:numId="10">
    <w:abstractNumId w:val="5"/>
  </w:num>
  <w:num w:numId="11">
    <w:abstractNumId w:val="7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77657"/>
    <w:rsid w:val="002825CF"/>
    <w:rsid w:val="00483168"/>
    <w:rsid w:val="004F3A4B"/>
    <w:rsid w:val="00555F6C"/>
    <w:rsid w:val="0056393A"/>
    <w:rsid w:val="00571721"/>
    <w:rsid w:val="005B5E17"/>
    <w:rsid w:val="006726B9"/>
    <w:rsid w:val="006E7CAD"/>
    <w:rsid w:val="007A76D3"/>
    <w:rsid w:val="008C187E"/>
    <w:rsid w:val="00920334"/>
    <w:rsid w:val="00920D08"/>
    <w:rsid w:val="0095632D"/>
    <w:rsid w:val="00A648A8"/>
    <w:rsid w:val="00AD3CA3"/>
    <w:rsid w:val="00AF286E"/>
    <w:rsid w:val="00B324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BED09-EDD9-4550-9B94-2E6B83C6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99"/>
    <w:rsid w:val="008C1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urait.ru/bcode/492224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6682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urait.ru/bcode/4901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BDF5F-43F8-4ABD-8311-2F712D3D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2022-03-26T06:26:00Z</dcterms:created>
  <dcterms:modified xsi:type="dcterms:W3CDTF">2023-05-11T07:53:00Z</dcterms:modified>
</cp:coreProperties>
</file>