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8E40DA" w:rsidP="00920D08">
      <w:pPr>
        <w:spacing w:line="240" w:lineRule="auto"/>
        <w:jc w:val="center"/>
        <w:rPr>
          <w:sz w:val="24"/>
          <w:szCs w:val="24"/>
        </w:rPr>
      </w:pPr>
      <w:r w:rsidRPr="008E40DA">
        <w:rPr>
          <w:b/>
          <w:color w:val="000000"/>
          <w:sz w:val="24"/>
          <w:szCs w:val="24"/>
        </w:rPr>
        <w:t>Б</w:t>
      </w:r>
      <w:proofErr w:type="gramStart"/>
      <w:r w:rsidRPr="008E40DA">
        <w:rPr>
          <w:b/>
          <w:color w:val="000000"/>
          <w:sz w:val="24"/>
          <w:szCs w:val="24"/>
        </w:rPr>
        <w:t>1.В.02.ДВ</w:t>
      </w:r>
      <w:proofErr w:type="gramEnd"/>
      <w:r w:rsidRPr="008E40DA">
        <w:rPr>
          <w:b/>
          <w:color w:val="000000"/>
          <w:sz w:val="24"/>
          <w:szCs w:val="24"/>
        </w:rPr>
        <w:t>.02.01</w:t>
      </w:r>
      <w:r>
        <w:rPr>
          <w:b/>
          <w:color w:val="000000"/>
          <w:sz w:val="24"/>
          <w:szCs w:val="24"/>
        </w:rPr>
        <w:t xml:space="preserve"> </w:t>
      </w:r>
      <w:r w:rsidRPr="008E40DA">
        <w:rPr>
          <w:b/>
          <w:color w:val="000000"/>
          <w:sz w:val="24"/>
          <w:szCs w:val="24"/>
        </w:rPr>
        <w:t>МЕТОДОЛОГИЯ И МЕТОДЫ НАУЧНОГО ИССЛЕДОВАНИЯ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373DF">
        <w:rPr>
          <w:b/>
          <w:sz w:val="24"/>
          <w:szCs w:val="24"/>
        </w:rPr>
        <w:t>09.04.03 Прикладная информатика</w:t>
      </w:r>
    </w:p>
    <w:p w:rsidR="00920D08" w:rsidRDefault="003373DF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3373DF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6010" w:rsidRDefault="00626010" w:rsidP="00626010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626010" w:rsidRDefault="00626010" w:rsidP="0062601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6010" w:rsidRDefault="00626010" w:rsidP="0062601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6010" w:rsidRDefault="00626010" w:rsidP="0062601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26010" w:rsidRDefault="00626010" w:rsidP="0062601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373DF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95632D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3373DF" w:rsidRPr="0095632D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3373DF" w:rsidRPr="00C53365" w:rsidRDefault="003373DF" w:rsidP="003373D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3373DF" w:rsidRPr="00C53365" w:rsidRDefault="003373DF" w:rsidP="003373D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</w:t>
            </w:r>
            <w:proofErr w:type="gramEnd"/>
            <w:r w:rsidRPr="00C53365">
              <w:rPr>
                <w:sz w:val="24"/>
                <w:szCs w:val="24"/>
              </w:rPr>
              <w:t xml:space="preserve">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3373DF" w:rsidRPr="00463DA1" w:rsidRDefault="003373DF" w:rsidP="003373D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6F74F7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3373DF" w:rsidRPr="006F74F7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3373DF" w:rsidRPr="00C53365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3373DF" w:rsidRPr="00C53365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3373DF" w:rsidRPr="00463DA1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6F74F7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3373DF" w:rsidRPr="006F74F7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:rsidR="003373DF" w:rsidRPr="00C53365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методики формирования команд;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методы эффективного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коллективами.</w:t>
            </w:r>
          </w:p>
          <w:p w:rsidR="003373DF" w:rsidRPr="00C53365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разрабатывать командную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стратегию;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коллективов; управлять коллективом;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мероприятия по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личностному, образовательному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профессиональному росту.</w:t>
            </w:r>
          </w:p>
          <w:p w:rsidR="003373DF" w:rsidRPr="00463DA1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организации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управления коллективом, планированием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его действий.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013E27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:rsidR="003373DF" w:rsidRPr="006F74F7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и реализовывать приоритеты собственной деятельности и </w:t>
            </w:r>
            <w:r w:rsidRPr="00826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ее совершенствования на основе самооценки</w:t>
            </w:r>
          </w:p>
        </w:tc>
        <w:tc>
          <w:tcPr>
            <w:tcW w:w="4961" w:type="dxa"/>
          </w:tcPr>
          <w:p w:rsidR="003373DF" w:rsidRPr="00E84EE7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84EE7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исходя из этапов карьерного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 xml:space="preserve">роста и </w:t>
            </w:r>
            <w:r w:rsidRPr="00E84EE7">
              <w:rPr>
                <w:sz w:val="24"/>
                <w:szCs w:val="24"/>
              </w:rPr>
              <w:lastRenderedPageBreak/>
              <w:t>требований рынка труда;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способы совершенствования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деятельности на основе самооценки.</w:t>
            </w:r>
          </w:p>
          <w:p w:rsidR="003373DF" w:rsidRPr="00E84EE7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задачи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включая задачи изменения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карьерной траектории; расставлять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приоритеты.</w:t>
            </w:r>
          </w:p>
          <w:p w:rsidR="003373DF" w:rsidRPr="00463DA1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Владеет</w:t>
            </w:r>
            <w:r w:rsidRPr="00E84EE7">
              <w:rPr>
                <w:sz w:val="24"/>
                <w:szCs w:val="24"/>
              </w:rPr>
              <w:t xml:space="preserve"> способами управления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познавательной деятельностью и ее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самооценки и принципов образования в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течение всей жизни.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013E27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:rsidR="003373DF" w:rsidRPr="006F74F7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4961" w:type="dxa"/>
          </w:tcPr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9A7C9B">
              <w:rPr>
                <w:sz w:val="24"/>
                <w:szCs w:val="24"/>
              </w:rPr>
              <w:t>архитектуру и сервисы ИС предприятий и организаций</w:t>
            </w:r>
            <w:r>
              <w:rPr>
                <w:sz w:val="24"/>
                <w:szCs w:val="24"/>
              </w:rPr>
              <w:t>.</w:t>
            </w:r>
          </w:p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9A7C9B">
              <w:rPr>
                <w:sz w:val="24"/>
                <w:szCs w:val="24"/>
              </w:rPr>
              <w:t>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  <w:p w:rsidR="003373DF" w:rsidRPr="006012E9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9A7C9B">
              <w:rPr>
                <w:sz w:val="24"/>
                <w:szCs w:val="24"/>
              </w:rPr>
              <w:t>способностью 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F352B0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3373DF" w:rsidRPr="0095632D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3373DF" w:rsidRPr="00712210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F352B0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3373DF" w:rsidRPr="00C57CCE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3373DF" w:rsidRPr="00712210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F352B0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3373DF" w:rsidRPr="00C57CCE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4961" w:type="dxa"/>
          </w:tcPr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</w:t>
            </w:r>
            <w:r w:rsidRPr="006B72B6">
              <w:rPr>
                <w:sz w:val="24"/>
                <w:szCs w:val="24"/>
              </w:rPr>
              <w:t>понятия миссии, стратегии предприятия, стратегии информатизации, стратегия развития ИС</w:t>
            </w:r>
            <w:r>
              <w:rPr>
                <w:sz w:val="24"/>
                <w:szCs w:val="24"/>
              </w:rPr>
              <w:t>.</w:t>
            </w:r>
          </w:p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Умеет </w:t>
            </w:r>
            <w:r w:rsidRPr="006B72B6">
              <w:rPr>
                <w:sz w:val="24"/>
                <w:szCs w:val="24"/>
              </w:rPr>
              <w:t>сопоставлять стратегические цели фирмы с функциональным потенциалом создаваемых ИС</w:t>
            </w:r>
            <w:r>
              <w:rPr>
                <w:sz w:val="24"/>
                <w:szCs w:val="24"/>
              </w:rPr>
              <w:t>.</w:t>
            </w:r>
          </w:p>
          <w:p w:rsidR="003373DF" w:rsidRPr="00712210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</w:t>
            </w:r>
            <w:r w:rsidRPr="006B72B6">
              <w:rPr>
                <w:sz w:val="24"/>
                <w:szCs w:val="24"/>
              </w:rPr>
              <w:t>навыком отображать стратегические цели предприятия в проектах (моделях)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373DF" w:rsidRPr="003C0E55" w:rsidTr="003373DF">
        <w:trPr>
          <w:trHeight w:val="590"/>
        </w:trPr>
        <w:tc>
          <w:tcPr>
            <w:tcW w:w="993" w:type="dxa"/>
            <w:shd w:val="clear" w:color="auto" w:fill="auto"/>
          </w:tcPr>
          <w:p w:rsidR="003373DF" w:rsidRPr="00F352B0" w:rsidRDefault="003373DF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</w:tcPr>
          <w:p w:rsidR="003373DF" w:rsidRPr="00C57CCE" w:rsidRDefault="003373DF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3373DF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3373DF" w:rsidRPr="00712210" w:rsidRDefault="003373DF" w:rsidP="003373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373DF" w:rsidRPr="003C0E55" w:rsidRDefault="003373DF" w:rsidP="003373D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7F1811">
        <w:rPr>
          <w:bCs/>
          <w:sz w:val="24"/>
          <w:szCs w:val="24"/>
        </w:rPr>
        <w:t xml:space="preserve">овладение </w:t>
      </w:r>
      <w:r>
        <w:rPr>
          <w:bCs/>
          <w:sz w:val="24"/>
          <w:szCs w:val="24"/>
        </w:rPr>
        <w:t>обучающимися</w:t>
      </w:r>
      <w:r w:rsidRPr="007F1811">
        <w:rPr>
          <w:bCs/>
          <w:sz w:val="24"/>
          <w:szCs w:val="24"/>
        </w:rPr>
        <w:t xml:space="preserve"> знаниями и умениями организации и</w:t>
      </w:r>
      <w:r>
        <w:rPr>
          <w:bCs/>
          <w:sz w:val="24"/>
          <w:szCs w:val="24"/>
        </w:rPr>
        <w:t xml:space="preserve"> </w:t>
      </w:r>
      <w:r w:rsidRPr="007F1811">
        <w:rPr>
          <w:bCs/>
          <w:sz w:val="24"/>
          <w:szCs w:val="24"/>
        </w:rPr>
        <w:t xml:space="preserve">проведения теоретического и экспериментального исследования </w:t>
      </w:r>
      <w:r>
        <w:rPr>
          <w:bCs/>
          <w:sz w:val="24"/>
          <w:szCs w:val="24"/>
        </w:rPr>
        <w:t>по проблемам из области прикладной информатики</w:t>
      </w:r>
      <w:r w:rsidRPr="007F1811">
        <w:rPr>
          <w:bCs/>
          <w:sz w:val="24"/>
          <w:szCs w:val="24"/>
        </w:rPr>
        <w:t xml:space="preserve">, позволяющими в полной мере реализовать свой научный и </w:t>
      </w:r>
      <w:r>
        <w:rPr>
          <w:bCs/>
          <w:sz w:val="24"/>
          <w:szCs w:val="24"/>
        </w:rPr>
        <w:t>творческий потенциал.</w:t>
      </w:r>
    </w:p>
    <w:p w:rsidR="003373DF" w:rsidRPr="003C0E55" w:rsidRDefault="003373DF" w:rsidP="003373DF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373DF" w:rsidRPr="00C53B5D" w:rsidRDefault="003373DF" w:rsidP="003373DF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передача знаний в части методологических принципов и технологии ведения научного исследования;</w:t>
      </w:r>
    </w:p>
    <w:p w:rsidR="003373DF" w:rsidRDefault="003373DF" w:rsidP="003373DF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привитие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культуру научно-исследовательской работы;</w:t>
      </w:r>
    </w:p>
    <w:p w:rsidR="003373DF" w:rsidRPr="00C53B5D" w:rsidRDefault="003373DF" w:rsidP="003373DF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овладение методами научного исследования;</w:t>
      </w:r>
    </w:p>
    <w:p w:rsidR="003373DF" w:rsidRPr="00C53B5D" w:rsidRDefault="003373DF" w:rsidP="003373DF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практических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прием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реализации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научного исследования с целью приобретения опыта </w:t>
      </w:r>
      <w:r w:rsidRPr="0082681B">
        <w:rPr>
          <w:rFonts w:ascii="Times New Roman" w:hAnsi="Times New Roman" w:cs="Times New Roman"/>
          <w:sz w:val="24"/>
          <w:szCs w:val="24"/>
        </w:rPr>
        <w:t>проектирования и управления информационными системами в прикладных областях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3373DF" w:rsidRPr="006A4A82" w:rsidRDefault="003373DF" w:rsidP="003373DF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927515">
        <w:rPr>
          <w:szCs w:val="24"/>
        </w:rPr>
        <w:t>Моделирование и реализация научно-исследовательской деятельности по прикладной информатике</w:t>
      </w:r>
      <w:r>
        <w:rPr>
          <w:szCs w:val="24"/>
        </w:rPr>
        <w:t xml:space="preserve">. </w:t>
      </w:r>
      <w:proofErr w:type="gramStart"/>
      <w:r>
        <w:rPr>
          <w:szCs w:val="24"/>
        </w:rPr>
        <w:t xml:space="preserve">Дисциплина  </w:t>
      </w:r>
      <w:r w:rsidRPr="0040335B">
        <w:rPr>
          <w:szCs w:val="24"/>
        </w:rPr>
        <w:t>предполагает</w:t>
      </w:r>
      <w:proofErr w:type="gramEnd"/>
      <w:r w:rsidRPr="0040335B">
        <w:rPr>
          <w:szCs w:val="24"/>
        </w:rPr>
        <w:t xml:space="preserve"> изучение</w:t>
      </w:r>
      <w:r>
        <w:rPr>
          <w:szCs w:val="24"/>
        </w:rPr>
        <w:t xml:space="preserve"> </w:t>
      </w:r>
      <w:r w:rsidRPr="0040335B">
        <w:rPr>
          <w:szCs w:val="24"/>
        </w:rPr>
        <w:t>современного состояния и процесс</w:t>
      </w:r>
      <w:r>
        <w:rPr>
          <w:szCs w:val="24"/>
        </w:rPr>
        <w:t>ов в сфере научной деятельности. Д</w:t>
      </w:r>
      <w:r w:rsidRPr="00927515">
        <w:rPr>
          <w:szCs w:val="24"/>
        </w:rPr>
        <w:t xml:space="preserve">анной дисциплиной закладываются основы </w:t>
      </w:r>
      <w:r>
        <w:rPr>
          <w:szCs w:val="24"/>
        </w:rPr>
        <w:t>использования методологии и методов научного исследования при выполнении научно-исследовательской работы по прикладной информатике.</w:t>
      </w:r>
    </w:p>
    <w:p w:rsidR="003373DF" w:rsidRPr="003C0E55" w:rsidRDefault="003373DF" w:rsidP="003373D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373DF" w:rsidRPr="003C0E55" w:rsidRDefault="003373DF" w:rsidP="003373D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373DF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373D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373D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373DF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373DF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373DF" w:rsidRDefault="003373D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109" w:rsidRPr="003373DF">
              <w:rPr>
                <w:sz w:val="24"/>
                <w:szCs w:val="24"/>
              </w:rPr>
              <w:t>4</w:t>
            </w:r>
          </w:p>
        </w:tc>
      </w:tr>
      <w:tr w:rsidR="00AD3CA3" w:rsidRPr="003373DF" w:rsidTr="00313C0E">
        <w:tc>
          <w:tcPr>
            <w:tcW w:w="6525" w:type="dxa"/>
            <w:shd w:val="clear" w:color="auto" w:fill="auto"/>
          </w:tcPr>
          <w:p w:rsidR="00AD3CA3" w:rsidRPr="003373D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373DF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373DF" w:rsidTr="00180109">
        <w:tc>
          <w:tcPr>
            <w:tcW w:w="6525" w:type="dxa"/>
            <w:shd w:val="clear" w:color="auto" w:fill="auto"/>
          </w:tcPr>
          <w:p w:rsidR="00AD3CA3" w:rsidRPr="003373D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373DF" w:rsidRDefault="003373D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373DF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AD3CA3" w:rsidRPr="003373DF" w:rsidTr="00180109">
        <w:tc>
          <w:tcPr>
            <w:tcW w:w="6525" w:type="dxa"/>
            <w:shd w:val="clear" w:color="auto" w:fill="auto"/>
          </w:tcPr>
          <w:p w:rsidR="00AD3CA3" w:rsidRPr="003373D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373DF">
              <w:rPr>
                <w:sz w:val="24"/>
                <w:szCs w:val="24"/>
              </w:rPr>
              <w:t>т.ч</w:t>
            </w:r>
            <w:proofErr w:type="spellEnd"/>
            <w:r w:rsidRPr="003373DF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373DF" w:rsidRDefault="00AD3CA3" w:rsidP="003373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-/1</w:t>
            </w:r>
            <w:r w:rsidR="003373DF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373DF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-/4</w:t>
            </w:r>
          </w:p>
        </w:tc>
      </w:tr>
      <w:tr w:rsidR="00AD3CA3" w:rsidRPr="003373DF" w:rsidTr="00EC52CF">
        <w:tc>
          <w:tcPr>
            <w:tcW w:w="6525" w:type="dxa"/>
            <w:shd w:val="clear" w:color="auto" w:fill="E0E0E0"/>
          </w:tcPr>
          <w:p w:rsidR="00AD3CA3" w:rsidRPr="003373D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373DF" w:rsidRDefault="003373D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D3CA3" w:rsidRPr="003373DF" w:rsidTr="00E66030">
        <w:tc>
          <w:tcPr>
            <w:tcW w:w="6525" w:type="dxa"/>
            <w:shd w:val="clear" w:color="auto" w:fill="E0E0E0"/>
          </w:tcPr>
          <w:p w:rsidR="00AD3CA3" w:rsidRPr="003373D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373D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AD3CA3" w:rsidRPr="003373DF" w:rsidTr="00E7394A">
        <w:tc>
          <w:tcPr>
            <w:tcW w:w="6525" w:type="dxa"/>
            <w:shd w:val="clear" w:color="auto" w:fill="auto"/>
          </w:tcPr>
          <w:p w:rsidR="00AD3CA3" w:rsidRPr="003373D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73D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373D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AD3CA3" w:rsidRPr="003373DF" w:rsidTr="00951A1C">
        <w:tc>
          <w:tcPr>
            <w:tcW w:w="6525" w:type="dxa"/>
            <w:shd w:val="clear" w:color="auto" w:fill="auto"/>
          </w:tcPr>
          <w:p w:rsidR="00AD3CA3" w:rsidRPr="003373D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73D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373D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AD3CA3" w:rsidRPr="003373DF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373D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373DF">
              <w:rPr>
                <w:b/>
                <w:sz w:val="24"/>
                <w:szCs w:val="24"/>
              </w:rPr>
              <w:t>з.е</w:t>
            </w:r>
            <w:proofErr w:type="spellEnd"/>
            <w:r w:rsidRPr="003373D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373DF" w:rsidRDefault="003373DF" w:rsidP="003373D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373D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373DF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373DF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373DF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373DF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373DF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373DF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373D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373DF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373D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373D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373DF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373D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373DF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373DF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373DF" w:rsidRDefault="003373D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373DF" w:rsidTr="0057753D">
        <w:tc>
          <w:tcPr>
            <w:tcW w:w="6540" w:type="dxa"/>
            <w:shd w:val="clear" w:color="auto" w:fill="auto"/>
          </w:tcPr>
          <w:p w:rsidR="00180109" w:rsidRPr="003373DF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373DF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373DF" w:rsidTr="00180109">
        <w:tc>
          <w:tcPr>
            <w:tcW w:w="6540" w:type="dxa"/>
            <w:shd w:val="clear" w:color="auto" w:fill="auto"/>
          </w:tcPr>
          <w:p w:rsidR="00AD3CA3" w:rsidRPr="003373D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373DF" w:rsidRDefault="003373D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373D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373DF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373DF" w:rsidRDefault="00AD3CA3" w:rsidP="003373D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-/</w:t>
            </w:r>
            <w:r w:rsidR="003373D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3373D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-/</w:t>
            </w:r>
            <w:r w:rsidR="003373DF">
              <w:rPr>
                <w:sz w:val="24"/>
                <w:szCs w:val="24"/>
              </w:rPr>
              <w:t>4</w:t>
            </w:r>
          </w:p>
        </w:tc>
      </w:tr>
      <w:tr w:rsidR="003373DF" w:rsidRPr="003C0E55" w:rsidTr="00FA72B3">
        <w:tc>
          <w:tcPr>
            <w:tcW w:w="6540" w:type="dxa"/>
            <w:shd w:val="clear" w:color="auto" w:fill="E0E0E0"/>
          </w:tcPr>
          <w:p w:rsidR="003373DF" w:rsidRPr="003C0E55" w:rsidRDefault="003373D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373DF" w:rsidRPr="003C0E55" w:rsidRDefault="003373D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373DF" w:rsidRPr="003C0E55" w:rsidTr="009442FD">
        <w:tc>
          <w:tcPr>
            <w:tcW w:w="6540" w:type="dxa"/>
            <w:shd w:val="clear" w:color="auto" w:fill="D9D9D9"/>
          </w:tcPr>
          <w:p w:rsidR="003373DF" w:rsidRPr="003C0E55" w:rsidRDefault="003373D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3373DF" w:rsidRPr="003C0E55" w:rsidRDefault="003373D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3373DF" w:rsidRPr="003C0E55" w:rsidTr="00FE61CE">
        <w:tc>
          <w:tcPr>
            <w:tcW w:w="6540" w:type="dxa"/>
            <w:shd w:val="clear" w:color="auto" w:fill="auto"/>
          </w:tcPr>
          <w:p w:rsidR="003373DF" w:rsidRPr="003C0E55" w:rsidRDefault="003373D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373DF" w:rsidRPr="003C0E55" w:rsidRDefault="003373D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3373DF" w:rsidRPr="003C0E55" w:rsidTr="00BA6E9D">
        <w:tc>
          <w:tcPr>
            <w:tcW w:w="6540" w:type="dxa"/>
            <w:shd w:val="clear" w:color="auto" w:fill="auto"/>
          </w:tcPr>
          <w:p w:rsidR="003373DF" w:rsidRPr="003C0E55" w:rsidRDefault="003373D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373DF" w:rsidRPr="003C0E55" w:rsidRDefault="003373D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373DF" w:rsidRDefault="003373D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373DF" w:rsidRDefault="003373DF" w:rsidP="003373D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373DF" w:rsidRDefault="003373DF" w:rsidP="003373D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373DF" w:rsidRPr="00D52EB9" w:rsidTr="006D3623">
        <w:tc>
          <w:tcPr>
            <w:tcW w:w="693" w:type="dxa"/>
          </w:tcPr>
          <w:p w:rsidR="003373DF" w:rsidRPr="00D52EB9" w:rsidRDefault="003373DF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373DF" w:rsidRPr="00D52EB9" w:rsidRDefault="003373DF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373DF" w:rsidRPr="00EB24A1" w:rsidTr="006D3623">
        <w:tc>
          <w:tcPr>
            <w:tcW w:w="693" w:type="dxa"/>
          </w:tcPr>
          <w:p w:rsidR="003373DF" w:rsidRPr="00EB24A1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373DF" w:rsidRPr="005346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Природа и структура научного знания.</w:t>
            </w:r>
          </w:p>
        </w:tc>
      </w:tr>
      <w:tr w:rsidR="003373DF" w:rsidRPr="00EB24A1" w:rsidTr="006D3623">
        <w:trPr>
          <w:trHeight w:val="175"/>
        </w:trPr>
        <w:tc>
          <w:tcPr>
            <w:tcW w:w="693" w:type="dxa"/>
          </w:tcPr>
          <w:p w:rsidR="003373DF" w:rsidRPr="00D52EB9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373DF" w:rsidRPr="005346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Идеалы и критерии научности знания.</w:t>
            </w:r>
          </w:p>
        </w:tc>
      </w:tr>
      <w:tr w:rsidR="003373DF" w:rsidRPr="0019228F" w:rsidTr="006D3623">
        <w:tc>
          <w:tcPr>
            <w:tcW w:w="693" w:type="dxa"/>
          </w:tcPr>
          <w:p w:rsidR="003373DF" w:rsidRPr="0019228F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373DF" w:rsidRPr="005346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познавательные функции науки.</w:t>
            </w:r>
          </w:p>
        </w:tc>
      </w:tr>
      <w:tr w:rsidR="003373DF" w:rsidRPr="0019228F" w:rsidTr="006D3623">
        <w:tc>
          <w:tcPr>
            <w:tcW w:w="693" w:type="dxa"/>
          </w:tcPr>
          <w:p w:rsidR="003373DF" w:rsidRPr="0019228F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373DF" w:rsidRPr="005346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элементы научного знания</w:t>
            </w:r>
          </w:p>
        </w:tc>
      </w:tr>
      <w:tr w:rsidR="003373DF" w:rsidRPr="0019228F" w:rsidTr="006D3623">
        <w:tc>
          <w:tcPr>
            <w:tcW w:w="693" w:type="dxa"/>
          </w:tcPr>
          <w:p w:rsidR="003373DF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373DF" w:rsidRPr="004033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</w:tr>
      <w:tr w:rsidR="003373DF" w:rsidRPr="0019228F" w:rsidTr="006D3623">
        <w:tc>
          <w:tcPr>
            <w:tcW w:w="693" w:type="dxa"/>
          </w:tcPr>
          <w:p w:rsidR="003373DF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373DF" w:rsidRPr="004033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3373DF" w:rsidRPr="0019228F" w:rsidTr="006D3623">
        <w:tc>
          <w:tcPr>
            <w:tcW w:w="693" w:type="dxa"/>
          </w:tcPr>
          <w:p w:rsidR="003373DF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373DF" w:rsidRPr="0040335B" w:rsidRDefault="00E94C67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Работа над рукописью научного исследования.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373DF" w:rsidRDefault="00920D08" w:rsidP="003373DF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373DF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3373DF">
        <w:rPr>
          <w:b/>
          <w:sz w:val="24"/>
          <w:szCs w:val="24"/>
        </w:rPr>
        <w:t>. Практическая подготовка*.</w:t>
      </w:r>
    </w:p>
    <w:p w:rsidR="00920D08" w:rsidRPr="003373DF" w:rsidRDefault="00920D08" w:rsidP="003373DF">
      <w:pPr>
        <w:keepNext/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373DF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373DF" w:rsidRDefault="0056393A" w:rsidP="003373DF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373DF" w:rsidRDefault="0056393A" w:rsidP="003373DF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3373DF" w:rsidRDefault="0056393A" w:rsidP="003373DF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3373DF" w:rsidRDefault="0056393A" w:rsidP="003373DF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373D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373D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373D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373D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373D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3373D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373DF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73DF" w:rsidRPr="00555F6C" w:rsidRDefault="003373D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Pr="005346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Природа и структура научного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373DF" w:rsidRPr="00555F6C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73DF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73DF" w:rsidRPr="00555F6C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373DF" w:rsidRPr="00555F6C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373DF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73DF" w:rsidRPr="00555F6C" w:rsidRDefault="003373D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Pr="005346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Идеалы и критерии научности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373DF" w:rsidRPr="00555F6C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373DF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73DF" w:rsidRPr="00555F6C" w:rsidRDefault="003373D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Pr="005346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познавательные функции науки.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373DF" w:rsidRPr="00555F6C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373DF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73DF" w:rsidRPr="00555F6C" w:rsidRDefault="003373D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Pr="005346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элементы научного знания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373DF" w:rsidRPr="00555F6C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373DF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73DF" w:rsidRPr="00555F6C" w:rsidRDefault="003373D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Pr="004033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373DF" w:rsidRPr="00555F6C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программы эксперимента по теме ВКР</w:t>
            </w:r>
          </w:p>
        </w:tc>
      </w:tr>
      <w:tr w:rsidR="003373DF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73DF" w:rsidRPr="00555F6C" w:rsidRDefault="003373D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Pr="0040335B" w:rsidRDefault="003373DF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373DF" w:rsidRPr="00555F6C" w:rsidRDefault="003373D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373DF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373DF" w:rsidRPr="00555F6C" w:rsidRDefault="003373D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373DF" w:rsidRPr="0040335B" w:rsidRDefault="00F84DBE" w:rsidP="00E94C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Работа над рукописью научного</w:t>
            </w:r>
            <w:r w:rsidR="00E94C67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373DF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3373DF" w:rsidRPr="00555F6C" w:rsidRDefault="003373DF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373DF" w:rsidRPr="00555F6C" w:rsidRDefault="00F84D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текста доклада для выступления на семинаре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373DF">
        <w:rPr>
          <w:b/>
          <w:sz w:val="24"/>
          <w:szCs w:val="24"/>
        </w:rPr>
        <w:t>*</w:t>
      </w:r>
      <w:r w:rsidRPr="003373D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373D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3373DF" w:rsidRPr="003373DF" w:rsidRDefault="003373DF" w:rsidP="003373D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373DF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3373DF">
        <w:rPr>
          <w:b/>
          <w:bCs/>
          <w:kern w:val="0"/>
          <w:sz w:val="24"/>
          <w:szCs w:val="24"/>
          <w:lang w:eastAsia="ru-RU"/>
        </w:rPr>
        <w:t>емы для рефератов:</w:t>
      </w:r>
    </w:p>
    <w:p w:rsidR="003373DF" w:rsidRDefault="003373DF" w:rsidP="003373D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Природа научного знания и его основные характеристики</w:t>
      </w:r>
      <w:r>
        <w:rPr>
          <w:kern w:val="0"/>
          <w:sz w:val="24"/>
          <w:szCs w:val="24"/>
          <w:lang w:eastAsia="en-US"/>
        </w:rPr>
        <w:t>.</w:t>
      </w:r>
    </w:p>
    <w:p w:rsidR="003373DF" w:rsidRPr="003373DF" w:rsidRDefault="00F84DBE" w:rsidP="00F84DB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F84DBE">
        <w:rPr>
          <w:kern w:val="0"/>
          <w:sz w:val="24"/>
          <w:szCs w:val="24"/>
          <w:lang w:eastAsia="en-US"/>
        </w:rPr>
        <w:t>Уровни и этапы научного знания</w:t>
      </w:r>
      <w:r>
        <w:rPr>
          <w:kern w:val="0"/>
          <w:sz w:val="24"/>
          <w:szCs w:val="24"/>
          <w:lang w:eastAsia="en-US"/>
        </w:rPr>
        <w:t>.</w:t>
      </w:r>
    </w:p>
    <w:p w:rsidR="003373DF" w:rsidRPr="003373DF" w:rsidRDefault="003373DF" w:rsidP="003373D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Логика гипотетического рассуждения в контексте методологии</w:t>
      </w:r>
      <w:r w:rsidR="00F84DBE">
        <w:rPr>
          <w:kern w:val="0"/>
          <w:sz w:val="24"/>
          <w:szCs w:val="24"/>
          <w:lang w:eastAsia="en-US"/>
        </w:rPr>
        <w:t>.</w:t>
      </w:r>
    </w:p>
    <w:p w:rsidR="003373DF" w:rsidRPr="003373DF" w:rsidRDefault="003373DF" w:rsidP="003373D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Методологическое значение принципа историзма в конкретно-научном исследовании</w:t>
      </w:r>
      <w:r w:rsidR="00F84DBE">
        <w:rPr>
          <w:kern w:val="0"/>
          <w:sz w:val="24"/>
          <w:szCs w:val="24"/>
          <w:lang w:eastAsia="en-US"/>
        </w:rPr>
        <w:t>.</w:t>
      </w:r>
    </w:p>
    <w:p w:rsidR="003373DF" w:rsidRPr="003373DF" w:rsidRDefault="003373DF" w:rsidP="003373D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 xml:space="preserve">Сравнительный анализ концепций </w:t>
      </w:r>
      <w:proofErr w:type="spellStart"/>
      <w:r w:rsidRPr="003373DF">
        <w:rPr>
          <w:kern w:val="0"/>
          <w:sz w:val="24"/>
          <w:szCs w:val="24"/>
          <w:lang w:eastAsia="en-US"/>
        </w:rPr>
        <w:t>парадигмального</w:t>
      </w:r>
      <w:proofErr w:type="spellEnd"/>
      <w:r w:rsidRPr="003373DF">
        <w:rPr>
          <w:kern w:val="0"/>
          <w:sz w:val="24"/>
          <w:szCs w:val="24"/>
          <w:lang w:eastAsia="en-US"/>
        </w:rPr>
        <w:t xml:space="preserve"> развития науки</w:t>
      </w:r>
      <w:r w:rsidR="00F84DBE">
        <w:rPr>
          <w:kern w:val="0"/>
          <w:sz w:val="24"/>
          <w:szCs w:val="24"/>
          <w:lang w:eastAsia="en-US"/>
        </w:rPr>
        <w:t>.</w:t>
      </w:r>
    </w:p>
    <w:p w:rsidR="003373DF" w:rsidRPr="003373DF" w:rsidRDefault="003373DF" w:rsidP="003373D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Экспериментальный метод в методологии исследования</w:t>
      </w:r>
      <w:r w:rsidR="00F84DBE">
        <w:rPr>
          <w:kern w:val="0"/>
          <w:sz w:val="24"/>
          <w:szCs w:val="24"/>
          <w:lang w:eastAsia="en-US"/>
        </w:rPr>
        <w:t>.</w:t>
      </w:r>
    </w:p>
    <w:p w:rsidR="003373DF" w:rsidRPr="003373DF" w:rsidRDefault="003373DF" w:rsidP="003373D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 xml:space="preserve">Методологическая культура </w:t>
      </w:r>
      <w:r w:rsidR="00F84DBE">
        <w:rPr>
          <w:kern w:val="0"/>
          <w:sz w:val="24"/>
          <w:szCs w:val="24"/>
          <w:lang w:eastAsia="en-US"/>
        </w:rPr>
        <w:t>исследователя.</w:t>
      </w:r>
    </w:p>
    <w:p w:rsidR="003373DF" w:rsidRPr="003373DF" w:rsidRDefault="00F84DBE" w:rsidP="00F84DB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en-US"/>
        </w:rPr>
      </w:pPr>
      <w:r w:rsidRPr="00F84DBE">
        <w:rPr>
          <w:kern w:val="0"/>
          <w:sz w:val="24"/>
          <w:szCs w:val="24"/>
          <w:lang w:eastAsia="en-US"/>
        </w:rPr>
        <w:t>Научная проблема как элемент научного знания и исходная форма его систематизации.</w:t>
      </w:r>
    </w:p>
    <w:p w:rsidR="003373DF" w:rsidRPr="003373DF" w:rsidRDefault="003373DF" w:rsidP="003373D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Исследовательские программы, модели объяснения и логика исследования</w:t>
      </w:r>
      <w:r w:rsidR="00F84DBE">
        <w:rPr>
          <w:kern w:val="0"/>
          <w:sz w:val="24"/>
          <w:szCs w:val="24"/>
          <w:lang w:eastAsia="en-US"/>
        </w:rPr>
        <w:t>.</w:t>
      </w:r>
    </w:p>
    <w:p w:rsidR="00F84DBE" w:rsidRDefault="00F84DBE" w:rsidP="00F84DB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F84DBE">
        <w:rPr>
          <w:kern w:val="0"/>
          <w:sz w:val="24"/>
          <w:szCs w:val="24"/>
          <w:lang w:eastAsia="en-US"/>
        </w:rPr>
        <w:t>Научная теория как высшая форма систематизации знания</w:t>
      </w:r>
      <w:r>
        <w:rPr>
          <w:kern w:val="0"/>
          <w:sz w:val="24"/>
          <w:szCs w:val="24"/>
          <w:lang w:eastAsia="en-US"/>
        </w:rPr>
        <w:t>.</w:t>
      </w:r>
    </w:p>
    <w:p w:rsidR="003373DF" w:rsidRPr="003373DF" w:rsidRDefault="003373DF" w:rsidP="00F84DB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en-US"/>
        </w:rPr>
      </w:pPr>
      <w:r w:rsidRPr="003373DF">
        <w:rPr>
          <w:kern w:val="0"/>
          <w:sz w:val="24"/>
          <w:szCs w:val="24"/>
          <w:lang w:eastAsia="en-US"/>
        </w:rPr>
        <w:t>Концептуальный аппарат методологии научного исследования.</w:t>
      </w:r>
    </w:p>
    <w:p w:rsidR="003373DF" w:rsidRPr="003373DF" w:rsidRDefault="003373DF" w:rsidP="003373D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3373DF">
        <w:rPr>
          <w:b/>
          <w:kern w:val="0"/>
          <w:sz w:val="24"/>
          <w:szCs w:val="24"/>
          <w:lang w:eastAsia="en-US"/>
        </w:rPr>
        <w:lastRenderedPageBreak/>
        <w:t xml:space="preserve">5.2. </w:t>
      </w:r>
      <w:r w:rsidR="00E94C67">
        <w:rPr>
          <w:b/>
          <w:bCs/>
          <w:iCs/>
          <w:kern w:val="0"/>
          <w:sz w:val="24"/>
          <w:szCs w:val="24"/>
          <w:lang w:eastAsia="ru-RU"/>
        </w:rPr>
        <w:t>Темы дискуссий</w:t>
      </w:r>
      <w:r w:rsidRPr="003373DF">
        <w:rPr>
          <w:b/>
          <w:bCs/>
          <w:iCs/>
          <w:kern w:val="0"/>
          <w:sz w:val="24"/>
          <w:szCs w:val="24"/>
          <w:lang w:eastAsia="ru-RU"/>
        </w:rPr>
        <w:t>:</w:t>
      </w:r>
    </w:p>
    <w:p w:rsidR="00920D08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Развитие научных исследований в России и за рубежом.</w:t>
      </w:r>
    </w:p>
    <w:p w:rsid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Методологический аппарат научного исследо</w:t>
      </w:r>
      <w:r>
        <w:rPr>
          <w:kern w:val="0"/>
          <w:sz w:val="24"/>
          <w:szCs w:val="24"/>
          <w:lang w:eastAsia="ru-RU"/>
        </w:rPr>
        <w:t>вания.</w:t>
      </w:r>
    </w:p>
    <w:p w:rsid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Методы научного исследования.</w:t>
      </w:r>
    </w:p>
    <w:p w:rsid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Разновидности научного поиска</w:t>
      </w:r>
      <w:r>
        <w:rPr>
          <w:kern w:val="0"/>
          <w:sz w:val="24"/>
          <w:szCs w:val="24"/>
          <w:lang w:eastAsia="ru-RU"/>
        </w:rPr>
        <w:t>.</w:t>
      </w:r>
    </w:p>
    <w:p w:rsidR="00E94C67" w:rsidRP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 xml:space="preserve">Основные </w:t>
      </w:r>
      <w:r>
        <w:rPr>
          <w:kern w:val="0"/>
          <w:sz w:val="24"/>
          <w:szCs w:val="24"/>
          <w:lang w:eastAsia="ru-RU"/>
        </w:rPr>
        <w:t>приемы</w:t>
      </w:r>
      <w:r w:rsidRPr="00E94C67">
        <w:rPr>
          <w:kern w:val="0"/>
          <w:sz w:val="24"/>
          <w:szCs w:val="24"/>
          <w:lang w:eastAsia="ru-RU"/>
        </w:rPr>
        <w:t xml:space="preserve"> поиска</w:t>
      </w:r>
      <w:r>
        <w:rPr>
          <w:kern w:val="0"/>
          <w:sz w:val="24"/>
          <w:szCs w:val="24"/>
          <w:lang w:eastAsia="ru-RU"/>
        </w:rPr>
        <w:t xml:space="preserve"> научной</w:t>
      </w:r>
      <w:r w:rsidRPr="00E94C67">
        <w:rPr>
          <w:kern w:val="0"/>
          <w:sz w:val="24"/>
          <w:szCs w:val="24"/>
          <w:lang w:eastAsia="ru-RU"/>
        </w:rPr>
        <w:t xml:space="preserve"> информации </w:t>
      </w:r>
      <w:r>
        <w:rPr>
          <w:kern w:val="0"/>
          <w:sz w:val="24"/>
          <w:szCs w:val="24"/>
          <w:lang w:eastAsia="ru-RU"/>
        </w:rPr>
        <w:t>средствами информационных технологий</w:t>
      </w:r>
      <w:r w:rsidRPr="00E94C67">
        <w:rPr>
          <w:kern w:val="0"/>
          <w:sz w:val="24"/>
          <w:szCs w:val="24"/>
          <w:lang w:eastAsia="ru-RU"/>
        </w:rPr>
        <w:t>.</w:t>
      </w:r>
    </w:p>
    <w:p w:rsid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Аннотированный анализ научного текста</w:t>
      </w:r>
      <w:r w:rsidRPr="00E94C67">
        <w:rPr>
          <w:kern w:val="0"/>
          <w:sz w:val="24"/>
          <w:szCs w:val="24"/>
          <w:lang w:eastAsia="ru-RU"/>
        </w:rPr>
        <w:t>.</w:t>
      </w:r>
    </w:p>
    <w:p w:rsid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Особенности научной работы и этика научного труда</w:t>
      </w:r>
      <w:r>
        <w:rPr>
          <w:kern w:val="0"/>
          <w:sz w:val="24"/>
          <w:szCs w:val="24"/>
          <w:lang w:eastAsia="ru-RU"/>
        </w:rPr>
        <w:t>.</w:t>
      </w:r>
    </w:p>
    <w:p w:rsid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 w:rsidRPr="00E94C67">
        <w:rPr>
          <w:kern w:val="0"/>
          <w:sz w:val="24"/>
          <w:szCs w:val="24"/>
          <w:lang w:eastAsia="ru-RU"/>
        </w:rPr>
        <w:t>Формирование навыков работы над рукописью научных материалов</w:t>
      </w:r>
      <w:r>
        <w:rPr>
          <w:kern w:val="0"/>
          <w:sz w:val="24"/>
          <w:szCs w:val="24"/>
          <w:lang w:eastAsia="ru-RU"/>
        </w:rPr>
        <w:t>.</w:t>
      </w:r>
    </w:p>
    <w:p w:rsid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Апробация результатов научного исследования.</w:t>
      </w:r>
    </w:p>
    <w:p w:rsidR="00E94C67" w:rsidRPr="00E94C67" w:rsidRDefault="00E94C67" w:rsidP="00E94C67">
      <w:pPr>
        <w:pStyle w:val="ad"/>
        <w:numPr>
          <w:ilvl w:val="0"/>
          <w:numId w:val="7"/>
        </w:numPr>
        <w:spacing w:line="240" w:lineRule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Порядок защиты выпускной квалификационной работы.</w:t>
      </w:r>
    </w:p>
    <w:p w:rsidR="00E94C67" w:rsidRDefault="00E94C67" w:rsidP="00E94C6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shd w:val="clear" w:color="auto" w:fill="auto"/>
          </w:tcPr>
          <w:p w:rsidR="00E94C67" w:rsidRDefault="00920D08" w:rsidP="00E94C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  <w:r w:rsidR="00E94C67">
              <w:rPr>
                <w:sz w:val="24"/>
                <w:szCs w:val="24"/>
              </w:rPr>
              <w:t>,</w:t>
            </w:r>
          </w:p>
          <w:p w:rsidR="00E94C67" w:rsidRPr="003C0E55" w:rsidRDefault="00E94C67" w:rsidP="00E94C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дискуссии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94C6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3C0E55" w:rsidRDefault="00E94C6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 xml:space="preserve">Методология научных исследований: учебник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Мокий</w:t>
            </w:r>
            <w:proofErr w:type="spellEnd"/>
            <w:r>
              <w:rPr>
                <w:sz w:val="22"/>
                <w:szCs w:val="22"/>
              </w:rPr>
              <w:t xml:space="preserve"> М.С., Никифоров А.Л., </w:t>
            </w:r>
            <w:proofErr w:type="spellStart"/>
            <w:r w:rsidRPr="00E045A6">
              <w:rPr>
                <w:sz w:val="22"/>
                <w:szCs w:val="22"/>
              </w:rPr>
              <w:t>Мокий</w:t>
            </w:r>
            <w:proofErr w:type="spellEnd"/>
            <w:r>
              <w:rPr>
                <w:sz w:val="22"/>
                <w:szCs w:val="22"/>
              </w:rPr>
              <w:t xml:space="preserve"> В.</w:t>
            </w:r>
            <w:r w:rsidRPr="00E045A6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4C67" w:rsidRPr="00C43718" w:rsidRDefault="00626010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E94C67" w:rsidRPr="00E045A6">
                <w:rPr>
                  <w:rStyle w:val="a3"/>
                  <w:sz w:val="24"/>
                </w:rPr>
                <w:t>https://urait.ru/bcode/489026</w:t>
              </w:r>
            </w:hyperlink>
          </w:p>
        </w:tc>
      </w:tr>
      <w:tr w:rsidR="00E94C6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3C0E55" w:rsidRDefault="00E94C6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>Методология научных исслед</w:t>
            </w:r>
            <w:r>
              <w:rPr>
                <w:sz w:val="22"/>
                <w:szCs w:val="22"/>
              </w:rPr>
              <w:t>ований в экономике и управлении</w:t>
            </w:r>
            <w:r w:rsidRPr="00E045A6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Рой </w:t>
            </w:r>
            <w:r w:rsidRPr="00E045A6">
              <w:rPr>
                <w:sz w:val="22"/>
                <w:szCs w:val="22"/>
              </w:rPr>
              <w:t xml:space="preserve">О.М.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4C67" w:rsidRPr="00C43718" w:rsidRDefault="00626010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tgtFrame="_blank" w:history="1">
              <w:r w:rsidR="00E94C67" w:rsidRPr="00E045A6">
                <w:rPr>
                  <w:rStyle w:val="a3"/>
                  <w:sz w:val="22"/>
                </w:rPr>
                <w:t>https://urait.ru/bcode/492536</w:t>
              </w:r>
            </w:hyperlink>
          </w:p>
        </w:tc>
      </w:tr>
      <w:tr w:rsidR="00E94C6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3C0E55" w:rsidRDefault="00E94C6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4C67" w:rsidRPr="00C43718" w:rsidRDefault="00626010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94C67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E94C6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3C0E55" w:rsidRDefault="00E94C6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7123F3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4C67" w:rsidRPr="00C43718" w:rsidRDefault="00626010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E94C67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E94C6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3C0E55" w:rsidRDefault="00E94C6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7123F3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Default="00E94C67" w:rsidP="00E94C6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4C67" w:rsidRPr="007123F3" w:rsidRDefault="00626010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E94C67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E94C6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3C0E55" w:rsidRDefault="00E94C6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7123F3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7123F3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3F3">
              <w:rPr>
                <w:sz w:val="22"/>
                <w:szCs w:val="22"/>
              </w:rPr>
              <w:t>Дрещинский</w:t>
            </w:r>
            <w:proofErr w:type="spellEnd"/>
            <w:r w:rsidRPr="007123F3">
              <w:rPr>
                <w:sz w:val="22"/>
                <w:szCs w:val="22"/>
              </w:rPr>
              <w:t xml:space="preserve"> В.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4C67" w:rsidRPr="007123F3" w:rsidRDefault="00626010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E94C67" w:rsidRPr="007123F3">
                <w:rPr>
                  <w:rStyle w:val="a3"/>
                  <w:sz w:val="24"/>
                </w:rPr>
                <w:t>https://urait.ru/bcode/492409</w:t>
              </w:r>
            </w:hyperlink>
          </w:p>
        </w:tc>
      </w:tr>
      <w:tr w:rsidR="00E94C6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3C0E55" w:rsidRDefault="00E94C6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7123F3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</w:t>
            </w:r>
            <w:r>
              <w:rPr>
                <w:sz w:val="22"/>
                <w:szCs w:val="22"/>
              </w:rPr>
              <w:t xml:space="preserve"> и методы научного исследования</w:t>
            </w:r>
            <w:r w:rsidRPr="007123F3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7123F3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3F3">
              <w:rPr>
                <w:sz w:val="22"/>
                <w:szCs w:val="22"/>
              </w:rPr>
              <w:t>Байбородова</w:t>
            </w:r>
            <w:proofErr w:type="spellEnd"/>
            <w:r>
              <w:rPr>
                <w:sz w:val="22"/>
                <w:szCs w:val="22"/>
              </w:rPr>
              <w:t xml:space="preserve"> Л.</w:t>
            </w:r>
            <w:r w:rsidRPr="007123F3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E045A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94C67" w:rsidRPr="00C43718" w:rsidRDefault="00E94C67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94C67" w:rsidRPr="007123F3" w:rsidRDefault="00626010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2" w:tgtFrame="_blank" w:history="1">
              <w:r w:rsidR="00E94C67" w:rsidRPr="007123F3">
                <w:rPr>
                  <w:rStyle w:val="a3"/>
                  <w:sz w:val="24"/>
                </w:rPr>
                <w:t>https://urait.ru/bcode/491205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17B7003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FC72C3"/>
    <w:multiLevelType w:val="hybridMultilevel"/>
    <w:tmpl w:val="F5CC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B7C80"/>
    <w:rsid w:val="002668FA"/>
    <w:rsid w:val="00275F79"/>
    <w:rsid w:val="002825CF"/>
    <w:rsid w:val="003373DF"/>
    <w:rsid w:val="00555F6C"/>
    <w:rsid w:val="0056393A"/>
    <w:rsid w:val="005B5E17"/>
    <w:rsid w:val="00626010"/>
    <w:rsid w:val="006726B9"/>
    <w:rsid w:val="006E7CAD"/>
    <w:rsid w:val="007A76D3"/>
    <w:rsid w:val="008E40DA"/>
    <w:rsid w:val="00920D08"/>
    <w:rsid w:val="0095632D"/>
    <w:rsid w:val="00A648A8"/>
    <w:rsid w:val="00AD3CA3"/>
    <w:rsid w:val="00AF286E"/>
    <w:rsid w:val="00B32455"/>
    <w:rsid w:val="00E94C67"/>
    <w:rsid w:val="00F60CF5"/>
    <w:rsid w:val="00F84DBE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49C5F-22A3-456B-806A-53868BC7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3373DF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505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492536" TargetMode="External"/><Relationship Id="rId12" Type="http://schemas.openxmlformats.org/officeDocument/2006/relationships/hyperlink" Target="https://urait.ru/bcode/491205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9026" TargetMode="External"/><Relationship Id="rId11" Type="http://schemas.openxmlformats.org/officeDocument/2006/relationships/hyperlink" Target="https://urait.ru/bcode/4924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index.php?page=book&amp;id=6845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84505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F4C8-C040-4E13-B35C-90B10074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2022-03-25T17:58:00Z</dcterms:created>
  <dcterms:modified xsi:type="dcterms:W3CDTF">2023-05-11T07:50:00Z</dcterms:modified>
</cp:coreProperties>
</file>