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F5DEA" w:rsidRPr="00B50F78" w:rsidTr="007405DE">
        <w:trPr>
          <w:trHeight w:val="11619"/>
        </w:trPr>
        <w:tc>
          <w:tcPr>
            <w:tcW w:w="9412" w:type="dxa"/>
          </w:tcPr>
          <w:p w:rsidR="00F85F6B" w:rsidRPr="00F17820" w:rsidRDefault="00F85F6B" w:rsidP="00F85F6B">
            <w:pPr>
              <w:pStyle w:val="a4"/>
              <w:spacing w:before="60"/>
              <w:jc w:val="center"/>
            </w:pPr>
            <w:r w:rsidRPr="00F17820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820">
              <w:t>ЛЕНИНГРАДСКОЙ ОБЛАСТИ</w:t>
            </w:r>
          </w:p>
          <w:p w:rsidR="00F85F6B" w:rsidRDefault="00F85F6B" w:rsidP="00F85F6B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</w:p>
          <w:p w:rsidR="00F85F6B" w:rsidRPr="00F17820" w:rsidRDefault="00F85F6B" w:rsidP="00F85F6B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F17820">
              <w:rPr>
                <w:b/>
              </w:rPr>
              <w:t xml:space="preserve">«ЛЕНИНГРАДСКИЙ ГОСУДАРСТВЕННЫЙ УНИВЕРСИТЕТ </w:t>
            </w:r>
          </w:p>
          <w:p w:rsidR="00F85F6B" w:rsidRPr="00F17820" w:rsidRDefault="00F85F6B" w:rsidP="00F85F6B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  <w:bCs/>
              </w:rPr>
            </w:pPr>
            <w:r w:rsidRPr="00F17820">
              <w:rPr>
                <w:b/>
              </w:rPr>
              <w:t>ИМЕНИ А.С. ПУШКИНА»</w:t>
            </w:r>
          </w:p>
          <w:p w:rsidR="00F85F6B" w:rsidRPr="00C32C26" w:rsidRDefault="00F85F6B" w:rsidP="00F85F6B">
            <w:pPr>
              <w:pStyle w:val="txt"/>
              <w:spacing w:before="0" w:beforeAutospacing="0" w:after="0" w:afterAutospacing="0"/>
              <w:ind w:left="1080" w:right="1700"/>
              <w:jc w:val="center"/>
              <w:rPr>
                <w:b/>
                <w:bCs/>
              </w:rPr>
            </w:pPr>
          </w:p>
          <w:p w:rsidR="00F85F6B" w:rsidRPr="00C32C26" w:rsidRDefault="00F85F6B" w:rsidP="00F85F6B">
            <w:pPr>
              <w:jc w:val="center"/>
              <w:rPr>
                <w:b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9CC89" wp14:editId="0308535A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F6B" w:rsidRPr="00F51A0D" w:rsidRDefault="00F85F6B" w:rsidP="00F85F6B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9C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F85F6B" w:rsidRPr="00F51A0D" w:rsidRDefault="00F85F6B" w:rsidP="00F85F6B"/>
                        </w:txbxContent>
                      </v:textbox>
                    </v:shape>
                  </w:pict>
                </mc:Fallback>
              </mc:AlternateContent>
            </w:r>
          </w:p>
          <w:p w:rsidR="00F85F6B" w:rsidRPr="00C32C26" w:rsidRDefault="00F85F6B" w:rsidP="00F85F6B">
            <w:pPr>
              <w:ind w:left="5040"/>
            </w:pPr>
            <w:r w:rsidRPr="00C32C26">
              <w:t>УТВЕРЖДАЮ</w:t>
            </w:r>
          </w:p>
          <w:p w:rsidR="00F85F6B" w:rsidRPr="00C32C26" w:rsidRDefault="00F85F6B" w:rsidP="00F85F6B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26448" wp14:editId="4C7E0E07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F6B" w:rsidRDefault="00F85F6B" w:rsidP="00F85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6448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F85F6B" w:rsidRDefault="00F85F6B" w:rsidP="00F85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F85F6B" w:rsidRPr="00C32C26" w:rsidRDefault="00F85F6B" w:rsidP="00F85F6B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F85F6B" w:rsidRPr="00C32C26" w:rsidRDefault="00F85F6B" w:rsidP="00F85F6B">
            <w:pPr>
              <w:ind w:left="5040"/>
            </w:pPr>
          </w:p>
          <w:p w:rsidR="00F85F6B" w:rsidRPr="00C32C26" w:rsidRDefault="00F85F6B" w:rsidP="00F85F6B">
            <w:pPr>
              <w:ind w:left="5040"/>
            </w:pPr>
            <w:r>
              <w:t>____________________</w:t>
            </w:r>
            <w:proofErr w:type="spellStart"/>
            <w:r>
              <w:t>С.Н.Большаков</w:t>
            </w:r>
            <w:proofErr w:type="spellEnd"/>
          </w:p>
          <w:p w:rsidR="00F85F6B" w:rsidRPr="00C32C26" w:rsidRDefault="00F85F6B" w:rsidP="00F85F6B">
            <w:pPr>
              <w:ind w:left="5040"/>
            </w:pPr>
            <w:r w:rsidRPr="00C32C26">
              <w:t>«___</w:t>
            </w:r>
            <w:proofErr w:type="gramStart"/>
            <w:r w:rsidRPr="00C32C26">
              <w:t>_ »</w:t>
            </w:r>
            <w:proofErr w:type="gramEnd"/>
            <w:r w:rsidRPr="00C32C26">
              <w:t>___________20_ г.</w:t>
            </w:r>
          </w:p>
          <w:p w:rsidR="00F85F6B" w:rsidRPr="00C32C26" w:rsidRDefault="00F85F6B" w:rsidP="00F85F6B">
            <w:pPr>
              <w:ind w:left="5040"/>
            </w:pPr>
          </w:p>
          <w:p w:rsidR="00F85F6B" w:rsidRPr="00C32C26" w:rsidRDefault="00F85F6B" w:rsidP="00F85F6B">
            <w:pPr>
              <w:ind w:left="5040"/>
            </w:pPr>
          </w:p>
          <w:p w:rsidR="00F85F6B" w:rsidRPr="00C32C26" w:rsidRDefault="00F85F6B" w:rsidP="00F85F6B">
            <w:pPr>
              <w:rPr>
                <w:bCs/>
                <w:sz w:val="36"/>
              </w:rPr>
            </w:pPr>
          </w:p>
          <w:p w:rsidR="00F85F6B" w:rsidRPr="00185412" w:rsidRDefault="00F85F6B" w:rsidP="00F85F6B">
            <w:pPr>
              <w:pStyle w:val="4"/>
              <w:jc w:val="center"/>
              <w:rPr>
                <w:bCs w:val="0"/>
              </w:rPr>
            </w:pPr>
            <w:r w:rsidRPr="00185412">
              <w:rPr>
                <w:bCs w:val="0"/>
              </w:rPr>
              <w:t>РАБОЧАЯ ПРОГРАММА ПРАКТИКИ</w:t>
            </w:r>
          </w:p>
          <w:p w:rsidR="00F85F6B" w:rsidRPr="00C32C26" w:rsidRDefault="00F85F6B" w:rsidP="00F85F6B">
            <w:pPr>
              <w:jc w:val="center"/>
              <w:rPr>
                <w:bCs/>
              </w:rPr>
            </w:pPr>
          </w:p>
          <w:p w:rsidR="00F85F6B" w:rsidRPr="00005719" w:rsidRDefault="00F85F6B" w:rsidP="00F85F6B">
            <w:pPr>
              <w:pStyle w:val="5"/>
              <w:jc w:val="center"/>
              <w:rPr>
                <w:i w:val="0"/>
                <w:sz w:val="28"/>
                <w:szCs w:val="28"/>
              </w:rPr>
            </w:pPr>
            <w:r w:rsidRPr="00F85F6B">
              <w:rPr>
                <w:bCs w:val="0"/>
                <w:i w:val="0"/>
                <w:sz w:val="28"/>
                <w:szCs w:val="28"/>
              </w:rPr>
              <w:t>Б</w:t>
            </w:r>
            <w:proofErr w:type="gramStart"/>
            <w:r w:rsidRPr="00F85F6B">
              <w:rPr>
                <w:bCs w:val="0"/>
                <w:i w:val="0"/>
                <w:sz w:val="28"/>
                <w:szCs w:val="28"/>
              </w:rPr>
              <w:t>2.О.</w:t>
            </w:r>
            <w:proofErr w:type="gramEnd"/>
            <w:r w:rsidRPr="00F85F6B">
              <w:rPr>
                <w:bCs w:val="0"/>
                <w:i w:val="0"/>
                <w:sz w:val="28"/>
                <w:szCs w:val="28"/>
              </w:rPr>
              <w:t>01(У)</w:t>
            </w:r>
            <w:r w:rsidRPr="00F85F6B">
              <w:rPr>
                <w:bCs w:val="0"/>
                <w:i w:val="0"/>
                <w:sz w:val="28"/>
                <w:szCs w:val="28"/>
              </w:rPr>
              <w:tab/>
              <w:t>Ознакомительная практика</w:t>
            </w:r>
          </w:p>
          <w:p w:rsidR="00F85F6B" w:rsidRPr="00C32C26" w:rsidRDefault="00F85F6B" w:rsidP="00F85F6B">
            <w:pPr>
              <w:ind w:left="1152"/>
              <w:jc w:val="both"/>
              <w:rPr>
                <w:bCs/>
                <w:sz w:val="28"/>
                <w:vertAlign w:val="subscript"/>
              </w:rPr>
            </w:pPr>
          </w:p>
          <w:p w:rsidR="00F85F6B" w:rsidRPr="00C32C26" w:rsidRDefault="00F85F6B" w:rsidP="00F85F6B">
            <w:pPr>
              <w:jc w:val="center"/>
              <w:rPr>
                <w:b/>
              </w:rPr>
            </w:pPr>
            <w:r w:rsidRPr="00C32C26">
              <w:rPr>
                <w:bCs/>
              </w:rPr>
              <w:t xml:space="preserve">Направление подготовки </w:t>
            </w:r>
            <w:r>
              <w:rPr>
                <w:b/>
              </w:rPr>
              <w:t>09.03.03 Прикладная информатика</w:t>
            </w:r>
          </w:p>
          <w:p w:rsidR="00F85F6B" w:rsidRPr="00021DDC" w:rsidRDefault="00F85F6B" w:rsidP="00F85F6B">
            <w:pPr>
              <w:jc w:val="center"/>
            </w:pPr>
            <w:r w:rsidRPr="00021DDC">
              <w:t>Направленность (профиль)</w:t>
            </w:r>
            <w:r>
              <w:t xml:space="preserve"> </w:t>
            </w:r>
            <w:r>
              <w:rPr>
                <w:b/>
              </w:rPr>
              <w:t>Прикладная информатика в экономике</w:t>
            </w:r>
          </w:p>
          <w:p w:rsidR="00F85F6B" w:rsidRPr="00C32C26" w:rsidRDefault="00F85F6B" w:rsidP="00F85F6B">
            <w:pPr>
              <w:ind w:left="1152"/>
              <w:jc w:val="center"/>
              <w:rPr>
                <w:b/>
                <w:bCs/>
                <w:i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 w:val="36"/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kern w:val="2"/>
                <w:szCs w:val="28"/>
                <w:lang w:eastAsia="zh-CN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2C3B95" w:rsidRDefault="002C3B95" w:rsidP="002C3B95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7F5DEA" w:rsidRPr="00242A89" w:rsidRDefault="007F5DEA" w:rsidP="00D61270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0" w:name="_GoBack"/>
            <w:bookmarkEnd w:id="0"/>
          </w:p>
        </w:tc>
      </w:tr>
    </w:tbl>
    <w:p w:rsidR="007F5DEA" w:rsidRDefault="007F5DEA"/>
    <w:p w:rsidR="007F5DEA" w:rsidRDefault="007F5DEA">
      <w:r>
        <w:br w:type="page"/>
      </w:r>
    </w:p>
    <w:p w:rsidR="00F85F6B" w:rsidRPr="00F85F6B" w:rsidRDefault="00F85F6B" w:rsidP="00F85F6B">
      <w:pPr>
        <w:keepNext/>
        <w:jc w:val="both"/>
        <w:outlineLvl w:val="0"/>
        <w:rPr>
          <w:b/>
          <w:bCs/>
          <w:caps/>
          <w:color w:val="000000"/>
        </w:rPr>
      </w:pPr>
      <w:r w:rsidRPr="00F85F6B">
        <w:rPr>
          <w:b/>
          <w:bCs/>
          <w:caps/>
          <w:color w:val="000000"/>
        </w:rPr>
        <w:lastRenderedPageBreak/>
        <w:t>1. ВИД, СПОСОБЫ И ФОРМЫ ПРОВЕДЕНИЯ ПРАКТИКИ:</w:t>
      </w:r>
    </w:p>
    <w:p w:rsidR="00F85F6B" w:rsidRPr="00F85F6B" w:rsidRDefault="00F85F6B" w:rsidP="00F85F6B">
      <w:pPr>
        <w:rPr>
          <w:u w:val="single"/>
        </w:rPr>
      </w:pPr>
    </w:p>
    <w:p w:rsidR="00F85F6B" w:rsidRPr="00F85F6B" w:rsidRDefault="00F85F6B" w:rsidP="00F85F6B">
      <w:pPr>
        <w:jc w:val="both"/>
        <w:rPr>
          <w:bCs/>
          <w:u w:val="single"/>
        </w:rPr>
      </w:pPr>
      <w:r w:rsidRPr="00F85F6B">
        <w:rPr>
          <w:bCs/>
          <w:u w:val="single"/>
        </w:rPr>
        <w:t>Учебная практика, ознакомительная практика</w:t>
      </w:r>
      <w:r w:rsidRPr="00F85F6B">
        <w:rPr>
          <w:bCs/>
        </w:rPr>
        <w:t xml:space="preserve"> является компонентом практической подготовки</w:t>
      </w:r>
    </w:p>
    <w:p w:rsidR="00F85F6B" w:rsidRPr="00F85F6B" w:rsidRDefault="00F85F6B" w:rsidP="00F85F6B">
      <w:r w:rsidRPr="00F85F6B">
        <w:rPr>
          <w:u w:val="single"/>
        </w:rPr>
        <w:t>Вид практики</w:t>
      </w:r>
      <w:r w:rsidRPr="00F85F6B">
        <w:t>: учебная</w:t>
      </w:r>
    </w:p>
    <w:p w:rsidR="00F85F6B" w:rsidRPr="00F85F6B" w:rsidRDefault="00F85F6B" w:rsidP="00F85F6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85F6B">
        <w:rPr>
          <w:color w:val="000000"/>
          <w:u w:val="single"/>
          <w:lang w:eastAsia="en-US"/>
        </w:rPr>
        <w:t>Тип учебной практики:</w:t>
      </w:r>
      <w:r w:rsidRPr="00F85F6B">
        <w:rPr>
          <w:color w:val="000000"/>
          <w:lang w:eastAsia="en-US"/>
        </w:rPr>
        <w:t xml:space="preserve"> ознакомительная практика</w:t>
      </w:r>
    </w:p>
    <w:p w:rsidR="00F85F6B" w:rsidRPr="00F85F6B" w:rsidRDefault="00F85F6B" w:rsidP="00F85F6B">
      <w:r w:rsidRPr="00F85F6B">
        <w:rPr>
          <w:u w:val="single"/>
        </w:rPr>
        <w:t>Способ проведения практики</w:t>
      </w:r>
      <w:r w:rsidRPr="00F85F6B">
        <w:t>: стационарная</w:t>
      </w:r>
    </w:p>
    <w:p w:rsidR="00F85F6B" w:rsidRPr="00F85F6B" w:rsidRDefault="00F85F6B" w:rsidP="00F85F6B">
      <w:r w:rsidRPr="00F85F6B">
        <w:rPr>
          <w:u w:val="single"/>
        </w:rPr>
        <w:t>Форма проведения практики</w:t>
      </w:r>
      <w:r w:rsidRPr="00F85F6B">
        <w:t>: дискретная</w:t>
      </w:r>
    </w:p>
    <w:p w:rsidR="00F85F6B" w:rsidRPr="00F85F6B" w:rsidRDefault="00F85F6B" w:rsidP="00F85F6B">
      <w:pPr>
        <w:jc w:val="both"/>
        <w:rPr>
          <w:b/>
          <w:bCs/>
        </w:rPr>
      </w:pPr>
    </w:p>
    <w:p w:rsidR="00F85F6B" w:rsidRPr="00F85F6B" w:rsidRDefault="00F85F6B" w:rsidP="00F85F6B">
      <w:pPr>
        <w:keepNext/>
        <w:jc w:val="both"/>
        <w:outlineLvl w:val="0"/>
        <w:rPr>
          <w:b/>
          <w:bCs/>
          <w:caps/>
          <w:color w:val="000000"/>
        </w:rPr>
      </w:pPr>
      <w:r w:rsidRPr="00F85F6B">
        <w:rPr>
          <w:b/>
          <w:bCs/>
          <w:caps/>
          <w:color w:val="000000"/>
        </w:rPr>
        <w:t>2. ПЕРЕЧЕНЬ ПЛАНИРУЕМЫХ РЕЗУЛЬТАТОВ ОБУЧЕНИЯ ПРИ ПРОХОЖДЕНИИ ПРАКТИКИ:</w:t>
      </w:r>
    </w:p>
    <w:p w:rsidR="00111A90" w:rsidRDefault="00111A90" w:rsidP="00A67FC2">
      <w:pPr>
        <w:pStyle w:val="a"/>
        <w:numPr>
          <w:ilvl w:val="0"/>
          <w:numId w:val="0"/>
        </w:numPr>
        <w:spacing w:after="120"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111A90" w:rsidRPr="003753B0" w:rsidTr="00F85F6B">
        <w:trPr>
          <w:trHeight w:val="858"/>
          <w:tblHeader/>
          <w:jc w:val="center"/>
        </w:trPr>
        <w:tc>
          <w:tcPr>
            <w:tcW w:w="1277" w:type="dxa"/>
            <w:shd w:val="clear" w:color="auto" w:fill="auto"/>
          </w:tcPr>
          <w:p w:rsidR="00111A90" w:rsidRPr="003753B0" w:rsidRDefault="00111A90" w:rsidP="002409CD">
            <w:pPr>
              <w:pStyle w:val="ab"/>
              <w:jc w:val="center"/>
              <w:rPr>
                <w:b/>
                <w:i/>
                <w:iCs/>
                <w:color w:val="000000"/>
              </w:rPr>
            </w:pPr>
            <w:r w:rsidRPr="003753B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111A90" w:rsidRPr="003753B0" w:rsidRDefault="00111A90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 xml:space="preserve">Содержание компетенции </w:t>
            </w:r>
          </w:p>
          <w:p w:rsidR="00111A90" w:rsidRPr="003753B0" w:rsidRDefault="00111A90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11A90" w:rsidRPr="003753B0" w:rsidRDefault="00111A90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</w:rPr>
              <w:t>Индикаторы компетенций (код и содержание)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ИОПК2.1 Знает: как осуществить выбор программных средств для решения задач профессиональной деятельности;</w:t>
            </w:r>
            <w:r w:rsidRPr="00111A90">
              <w:rPr>
                <w:color w:val="FF0000"/>
              </w:rPr>
              <w:t xml:space="preserve"> </w:t>
            </w:r>
            <w:r w:rsidRPr="00111A90">
              <w:t>физические основы компьютерной техники и средств передачи информации; фундаментальные и прикладные основы математики, особенности моделирования процессов с использованием вычислительных систем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  <w:rPr>
                <w:b/>
              </w:rPr>
            </w:pPr>
            <w:r w:rsidRPr="00111A90">
              <w:t>ИОПК2.2 Умеет: осуществить выбор программных средств для решения задач профессиональной деятельности; использовать современные информационно-коммуникационные технологии в профессиональной деятельности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ИОПК2.3 Владеет: технологией выбора программных средств для решения задач профессиональной деятельности; навыками применения информационно-коммуникационных технологий в профессиональной деятельности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ИОПК3.1 Знает: назначение и виды ИКТ, состав обеспечивающих и функциональных компонентов ИС; экономические пакеты прикладных программ, их особенности и области применения для автоматизации решения задач в сфере экономики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ИОПК3.2 Умеет: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 xml:space="preserve">ИОПК3.3 Владеет: навыками работы с экономическими пакетами прикладных программ; методами обеспечения </w:t>
            </w:r>
            <w:r w:rsidRPr="00111A90">
              <w:lastRenderedPageBreak/>
              <w:t>безопасности передачи данных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ИОПК5.1 Знает: как инсталлировать программное и аппаратное обеспечение для информационных и автоматизированных систем; правовую ответственность методику осуществления инсталляции и настройки параметров программного обеспечения информационных систем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ИОПК5.2 Умеет: инсталлировать, удалять и настраивать программное и аппаратное обеспечение для информационных и автоматизированных систем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ИОПК5.3 Владеет: технологией инсталляции, удаления и настройки программного и аппаратного обеспечения для информационных и автоматизированных систем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 xml:space="preserve">ИОПК6.1 Знает:  принципы и методы </w:t>
            </w:r>
            <w:r w:rsidRPr="00111A90">
              <w:rPr>
                <w:kern w:val="1"/>
              </w:rPr>
              <w:t>математического и имитационного моделирования; используемые на практике основные типы математических моделей и способы их исследования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ИОПК6.2 Умеет: использовать методы и принципы системного подхода и математического моделирования для анализа проблемных ситуаций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ИОПК6.3 Владеет: навыками использования методов и принципов системного подхода и математического моделирования для анализа проблемных ситуаций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111A90" w:rsidRPr="00111A90" w:rsidRDefault="00111A90" w:rsidP="002409CD">
            <w:r w:rsidRPr="00111A90">
              <w:t>ИУК1.1 Знает:  как осуществить поиск, критический анализ и синтез информации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r w:rsidRPr="00111A90">
              <w:t>ИУК1.2 Умеет: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r w:rsidRPr="00111A90">
              <w:t>ИУК1.3 Владеет: технологией поиска, критического анализа и синтеза информации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ИУК2.1 Знает: как осуществить постановку конкретной прикладной задачи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ИУК2.2 Умеет: выбирать программное и аппаратное обеспечение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 xml:space="preserve">ИУК2.3 Владеет: технологией выбора  и применения программного и аппаратного обеспечения для решения поставленной </w:t>
            </w:r>
            <w:r w:rsidRPr="00111A90">
              <w:lastRenderedPageBreak/>
              <w:t>прикладной задачи, исходя из действующих правовых норм, имеющихся ресурсов и ограничений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ИУК3.1 Знает: лингвистические и психологические основы эффективной межкультурной и деловой коммуникации, признаки команды; стратегии разрешения конфликтов в команде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ИУК3.2 Умеет: организовывать процесс эффективной работы команды; выбирать оптимальную стратегию поведения в конфликтных ситуациях; моделировать возможные ситуации общения между представителями коллектива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ИУК3.3 Владеет: организации групповой и коллективной деятельности для достижения общих целей команды; методами конструктивного решения конфликтных ситуаций в команде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jc w:val="both"/>
            </w:pPr>
            <w:r w:rsidRPr="00111A90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1A90">
              <w:t>ых</w:t>
            </w:r>
            <w:proofErr w:type="spellEnd"/>
            <w:r w:rsidRPr="00111A90">
              <w:t>) языке(ах)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ИУК4.1 Знает: приемы и техники осуществления деловой коммуникации в устной и письменной формах; модели межкультурной и деловой коммуникации;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ИУК4.2 Умеет: осуществлять деловую коммуникацию в устной и письменной формах; адаптироваться в социуме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ИУК4.3 Владеет: приемами и техниками делового общения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111A90">
            <w:pPr>
              <w:jc w:val="both"/>
            </w:pPr>
            <w:r w:rsidRPr="00111A9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ИУК6.1 Знает: методы и приемы самоорганизации и дисциплины в получении и систематизации знаний; методику самообразования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ИУК6.2 Умеет: развивать свой общекультурный и профессиональный уровень самостоятельно; самостоятельно приобретать и использовать новые знания и умения; выстраивать и реализовывать  траекторию саморазвития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</w:pPr>
            <w:r w:rsidRPr="00111A90">
              <w:t>ИУК6.3 Владеет: работой с литературой и другими информационными источниками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b"/>
              <w:jc w:val="both"/>
            </w:pPr>
            <w:r w:rsidRPr="00111A90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111A90">
              <w:t>ИПК1.1 Знает: методологии, модели и технологии проектирования информационных систем; методы обследования организаций; способы формализованного описания систем; методы спецификации требований к информационным системам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  <w:rPr>
                <w:b/>
                <w:bCs/>
              </w:rPr>
            </w:pPr>
            <w:r w:rsidRPr="00111A90">
              <w:t xml:space="preserve">ИПК1.2 Умеет: использовать методы обследования организаций для выявления </w:t>
            </w:r>
            <w:r w:rsidRPr="00111A90">
              <w:lastRenderedPageBreak/>
              <w:t>информационных потребностей пользователей; выполнять формализованное описание предметной области; формировать требования к информационной системе; документировать требования к информационной системе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111A90">
              <w:t>ИПК1.3 Владеет: навыками применения современных технологий автоматизации проектирования информационных систем (CASE – технологии); навыками построения объектно-ориентированных моделей предметной области; навыками документирования требований к информационной системе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11A90" w:rsidRPr="00111A90" w:rsidRDefault="00111A90" w:rsidP="002409CD">
            <w:pPr>
              <w:pStyle w:val="ab"/>
              <w:jc w:val="both"/>
            </w:pPr>
            <w:r w:rsidRPr="00111A90"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</w:tcPr>
          <w:p w:rsidR="00111A90" w:rsidRPr="00111A90" w:rsidRDefault="00111A90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111A90">
              <w:t>ИПК2.1 Знает: основные среды для разработки программного обеспечения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jc w:val="both"/>
              <w:rPr>
                <w:b/>
                <w:bCs/>
              </w:rPr>
            </w:pPr>
            <w:r w:rsidRPr="00111A90">
              <w:t>ИПК2.2 Умеет: внедрять и адаптировать прикладное программное обеспечение</w:t>
            </w:r>
          </w:p>
        </w:tc>
      </w:tr>
      <w:tr w:rsidR="00111A90" w:rsidRPr="003753B0" w:rsidTr="00F85F6B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11A90" w:rsidRPr="00111A90" w:rsidRDefault="00111A90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A90" w:rsidRPr="00111A90" w:rsidRDefault="00111A90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111A90">
              <w:t>ИПК2.3 Владеет: современными языками программирования и методиками разработки и внедрения прикладного программного обеспечения</w:t>
            </w:r>
          </w:p>
        </w:tc>
      </w:tr>
    </w:tbl>
    <w:p w:rsidR="00137D46" w:rsidRPr="0062102F" w:rsidRDefault="00137D46" w:rsidP="00137D46">
      <w:pPr>
        <w:spacing w:before="120" w:after="120"/>
        <w:rPr>
          <w:b/>
          <w:bCs/>
          <w:cap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 xml:space="preserve">Место </w:t>
      </w:r>
      <w:r>
        <w:rPr>
          <w:b/>
          <w:bCs/>
          <w:caps/>
        </w:rPr>
        <w:t>ПРАКТИКИ</w:t>
      </w:r>
      <w:r w:rsidR="0062102F"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в структуре ОП</w:t>
      </w:r>
    </w:p>
    <w:p w:rsidR="0047654C" w:rsidRDefault="0047654C" w:rsidP="00A668A5">
      <w:pPr>
        <w:spacing w:after="120"/>
        <w:jc w:val="both"/>
      </w:pPr>
      <w:r w:rsidRPr="0047654C">
        <w:t xml:space="preserve">Учебная </w:t>
      </w:r>
      <w:r w:rsidR="007405DE">
        <w:t xml:space="preserve">(ознакомительная) </w:t>
      </w:r>
      <w:r w:rsidRPr="0047654C">
        <w:t xml:space="preserve">практика является одним из типов учебных практик курса подготовки бакалавров по направлению 09.03.03 «Прикладная информатика». Практика ориентирована на приобретение </w:t>
      </w:r>
      <w:r w:rsidR="00ED058F">
        <w:t xml:space="preserve">первоначальных </w:t>
      </w:r>
      <w:r w:rsidRPr="0047654C">
        <w:t xml:space="preserve">практических навыков, связанных с выбранным направлением: </w:t>
      </w:r>
      <w:r w:rsidR="00ED058F">
        <w:t xml:space="preserve">знакомство </w:t>
      </w:r>
      <w:r w:rsidRPr="0047654C">
        <w:t xml:space="preserve">с </w:t>
      </w:r>
      <w:r w:rsidR="006254D7" w:rsidRPr="006254D7">
        <w:t>основными видами и задачами будущей профессиональной деятельности</w:t>
      </w:r>
      <w:r w:rsidR="006254D7">
        <w:t>,</w:t>
      </w:r>
      <w:r w:rsidR="006254D7" w:rsidRPr="006254D7">
        <w:t xml:space="preserve"> </w:t>
      </w:r>
      <w:r w:rsidR="006254D7">
        <w:t>производственным процессом;</w:t>
      </w:r>
      <w:r w:rsidRPr="0047654C">
        <w:t xml:space="preserve"> получение практических навыков по использованию информационных технологий в решении задач разработки, эксплуатации и сопровождения информационных систем.</w:t>
      </w:r>
    </w:p>
    <w:p w:rsidR="00D122CD" w:rsidRPr="00D122CD" w:rsidRDefault="00A668A5" w:rsidP="00A668A5">
      <w:pPr>
        <w:spacing w:after="120"/>
        <w:jc w:val="both"/>
      </w:pPr>
      <w:r>
        <w:t>Для</w:t>
      </w:r>
      <w:r w:rsidR="00D122CD" w:rsidRPr="00D122CD">
        <w:t xml:space="preserve"> </w:t>
      </w:r>
      <w:r w:rsidR="00D122CD">
        <w:t xml:space="preserve">успешного </w:t>
      </w:r>
      <w:r w:rsidR="00D122CD" w:rsidRPr="00D122CD">
        <w:t xml:space="preserve">прохождении </w:t>
      </w:r>
      <w:r w:rsidR="00D122CD">
        <w:t xml:space="preserve">учебной </w:t>
      </w:r>
      <w:r w:rsidR="00D122CD" w:rsidRPr="00D122CD">
        <w:t>практики обучающимся необходимы теоретические и практические знания</w:t>
      </w:r>
      <w:r w:rsidR="00247012">
        <w:t xml:space="preserve">, полученные при изучении дисциплин: </w:t>
      </w:r>
      <w:r w:rsidR="007405DE" w:rsidRPr="00451576">
        <w:t>Информатика (Б</w:t>
      </w:r>
      <w:proofErr w:type="gramStart"/>
      <w:r w:rsidR="007405DE" w:rsidRPr="00451576">
        <w:t>1.О.</w:t>
      </w:r>
      <w:proofErr w:type="gramEnd"/>
      <w:r w:rsidR="007405DE" w:rsidRPr="00451576">
        <w:t xml:space="preserve">03.01), </w:t>
      </w:r>
      <w:r w:rsidR="007405DE" w:rsidRPr="007405DE">
        <w:t>Документоведение в информационном обществе (Б1.В.05.ДВ.02.01)</w:t>
      </w:r>
      <w:r w:rsidR="007405DE">
        <w:t xml:space="preserve">, </w:t>
      </w:r>
      <w:r w:rsidR="007405DE" w:rsidRPr="00451576">
        <w:t>Информационные технологии (Б1.О.03.02)</w:t>
      </w:r>
      <w:r w:rsidR="00D122CD" w:rsidRPr="00D122CD">
        <w:t>. Практика является основой для изучения дисциплин:</w:t>
      </w:r>
      <w:r w:rsidR="007405DE">
        <w:t xml:space="preserve"> </w:t>
      </w:r>
      <w:r w:rsidR="007405DE" w:rsidRPr="00451576">
        <w:t>Предметно-ориентированные информационные системы (Б</w:t>
      </w:r>
      <w:proofErr w:type="gramStart"/>
      <w:r w:rsidR="007405DE" w:rsidRPr="00451576">
        <w:t>1.В.</w:t>
      </w:r>
      <w:proofErr w:type="gramEnd"/>
      <w:r w:rsidR="007405DE" w:rsidRPr="00451576">
        <w:t>02.04)</w:t>
      </w:r>
      <w:r w:rsidR="007405DE">
        <w:t xml:space="preserve">, </w:t>
      </w:r>
      <w:r w:rsidR="00247012" w:rsidRPr="00D122CD">
        <w:t xml:space="preserve">Информационные </w:t>
      </w:r>
      <w:r w:rsidR="00D122CD" w:rsidRPr="00D122CD">
        <w:t>системы</w:t>
      </w:r>
      <w:r w:rsidR="00247012">
        <w:t xml:space="preserve"> (</w:t>
      </w:r>
      <w:r w:rsidR="00247012" w:rsidRPr="00247012">
        <w:t>Б1.Б.15</w:t>
      </w:r>
      <w:r w:rsidR="00247012">
        <w:t>)</w:t>
      </w:r>
      <w:r w:rsidR="00D122CD" w:rsidRPr="00D122CD">
        <w:t xml:space="preserve">, </w:t>
      </w:r>
      <w:r w:rsidR="00247012" w:rsidRPr="00D122CD">
        <w:t xml:space="preserve">Проектирование </w:t>
      </w:r>
      <w:r w:rsidR="00D122CD" w:rsidRPr="00D122CD">
        <w:t>информационных систем</w:t>
      </w:r>
      <w:r w:rsidR="00247012">
        <w:t xml:space="preserve"> (</w:t>
      </w:r>
      <w:r w:rsidR="00247012" w:rsidRPr="00247012">
        <w:t>Б1.Б.16</w:t>
      </w:r>
      <w:r w:rsidR="00247012">
        <w:t>)</w:t>
      </w:r>
      <w:r w:rsidR="00D122CD" w:rsidRPr="00D122CD">
        <w:t xml:space="preserve">, </w:t>
      </w:r>
      <w:r w:rsidR="00247012" w:rsidRPr="00D122CD">
        <w:t xml:space="preserve">Базы </w:t>
      </w:r>
      <w:r w:rsidR="00D122CD" w:rsidRPr="00D122CD">
        <w:t>данных</w:t>
      </w:r>
      <w:r w:rsidR="00247012">
        <w:t xml:space="preserve"> (</w:t>
      </w:r>
      <w:r w:rsidR="00247012" w:rsidRPr="00247012">
        <w:t>Б1.Б.18</w:t>
      </w:r>
      <w:r w:rsidR="00247012">
        <w:t>)</w:t>
      </w:r>
      <w:r w:rsidR="00D122CD" w:rsidRPr="00D122CD">
        <w:t xml:space="preserve">, </w:t>
      </w:r>
      <w:r w:rsidR="00247012" w:rsidRPr="00D122CD">
        <w:t xml:space="preserve">Проектный </w:t>
      </w:r>
      <w:r w:rsidR="00D122CD" w:rsidRPr="00D122CD">
        <w:t>практикум</w:t>
      </w:r>
      <w:r w:rsidR="00247012">
        <w:t xml:space="preserve"> (</w:t>
      </w:r>
      <w:r w:rsidR="00247012" w:rsidRPr="00247012">
        <w:t>Б1.Б.17</w:t>
      </w:r>
      <w:r w:rsidR="00247012">
        <w:t>)</w:t>
      </w:r>
      <w:r w:rsidR="00D122CD" w:rsidRPr="00D122CD">
        <w:t xml:space="preserve">, </w:t>
      </w:r>
      <w:r w:rsidR="00247012" w:rsidRPr="00D122CD">
        <w:t>Научно</w:t>
      </w:r>
      <w:r w:rsidR="00D122CD" w:rsidRPr="00D122CD">
        <w:t>-исследовательская работа по прикладной информатике</w:t>
      </w:r>
      <w:r w:rsidR="00247012">
        <w:t xml:space="preserve"> (</w:t>
      </w:r>
      <w:r w:rsidR="00247012" w:rsidRPr="00247012">
        <w:t>Б1.В.12</w:t>
      </w:r>
      <w:r w:rsidR="00247012">
        <w:t>)</w:t>
      </w:r>
      <w:r w:rsidR="00D122CD" w:rsidRPr="00D122CD">
        <w:t>.</w:t>
      </w:r>
    </w:p>
    <w:p w:rsidR="00D122CD" w:rsidRPr="00D122CD" w:rsidRDefault="00D122CD" w:rsidP="00A668A5">
      <w:pPr>
        <w:spacing w:after="120"/>
        <w:jc w:val="both"/>
      </w:pPr>
      <w:r w:rsidRPr="00D122CD">
        <w:rPr>
          <w:b/>
        </w:rPr>
        <w:t xml:space="preserve">Цель </w:t>
      </w:r>
      <w:r w:rsidRPr="00D122CD">
        <w:t>учебной практики –</w:t>
      </w:r>
      <w:r w:rsidR="00ED058F">
        <w:t xml:space="preserve"> знакомство </w:t>
      </w:r>
      <w:r w:rsidR="007405DE" w:rsidRPr="007405DE">
        <w:t>с практической деятельностью предприятия, изуч</w:t>
      </w:r>
      <w:r w:rsidR="007405DE">
        <w:t>ение особенностей</w:t>
      </w:r>
      <w:r w:rsidR="007405DE" w:rsidRPr="007405DE">
        <w:t xml:space="preserve"> использования информационных технологий для решения задач производственно-технологической деятельности в условиях реального предприятия</w:t>
      </w:r>
    </w:p>
    <w:p w:rsidR="00D122CD" w:rsidRPr="00D122CD" w:rsidRDefault="00D122CD" w:rsidP="00A668A5">
      <w:pPr>
        <w:keepNext/>
        <w:spacing w:after="120"/>
        <w:jc w:val="both"/>
      </w:pPr>
      <w:r w:rsidRPr="00D122CD">
        <w:rPr>
          <w:b/>
        </w:rPr>
        <w:t>Задачи</w:t>
      </w:r>
      <w:r>
        <w:t xml:space="preserve"> </w:t>
      </w:r>
      <w:r w:rsidRPr="00D122CD">
        <w:t>учебной практики:</w:t>
      </w:r>
    </w:p>
    <w:p w:rsidR="00D122CD" w:rsidRPr="00D122CD" w:rsidRDefault="00D122CD" w:rsidP="00D122C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D122CD">
        <w:t>знакомство с организацией и ее структурой;</w:t>
      </w:r>
    </w:p>
    <w:p w:rsidR="00D122CD" w:rsidRPr="00D122CD" w:rsidRDefault="00D122CD" w:rsidP="00D122C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D122CD">
        <w:t>знакомство с программным обеспечением, использующемся в организации;</w:t>
      </w:r>
    </w:p>
    <w:p w:rsidR="00D122CD" w:rsidRPr="00D122CD" w:rsidRDefault="00D122CD" w:rsidP="00D122C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D122CD">
        <w:t>изучение особенностей использования программного обеспечения в организации;</w:t>
      </w:r>
    </w:p>
    <w:p w:rsidR="00D122CD" w:rsidRDefault="00C74F0D" w:rsidP="00C74F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C74F0D">
        <w:t xml:space="preserve">изучение состава технической документации по используемому в организации </w:t>
      </w:r>
      <w:r w:rsidRPr="00C74F0D">
        <w:lastRenderedPageBreak/>
        <w:t>программному обеспечению</w:t>
      </w:r>
      <w:r w:rsidR="00D122CD" w:rsidRPr="00C74F0D">
        <w:t>;</w:t>
      </w:r>
    </w:p>
    <w:p w:rsidR="00FC1392" w:rsidRPr="00C74F0D" w:rsidRDefault="00FC1392" w:rsidP="00FC1392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</w:pPr>
      <w:r w:rsidRPr="00FC1392">
        <w:t>знакомство с сетевой инфраструктурой организации</w:t>
      </w:r>
      <w:r>
        <w:t>;</w:t>
      </w:r>
    </w:p>
    <w:p w:rsidR="00D122CD" w:rsidRPr="00D122CD" w:rsidRDefault="00D122CD" w:rsidP="00D122C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  <w:rPr>
          <w:bCs/>
          <w:iCs/>
        </w:rPr>
      </w:pPr>
      <w:r w:rsidRPr="00D122CD">
        <w:rPr>
          <w:bCs/>
          <w:iCs/>
        </w:rPr>
        <w:t>изучение существующих на предприятии методов защиты информации от несанкционированного доступа;</w:t>
      </w:r>
    </w:p>
    <w:p w:rsidR="00D122CD" w:rsidRDefault="00D122CD" w:rsidP="00D122C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  <w:rPr>
          <w:bCs/>
          <w:iCs/>
        </w:rPr>
      </w:pPr>
      <w:r w:rsidRPr="00D122CD">
        <w:rPr>
          <w:bCs/>
          <w:iCs/>
        </w:rPr>
        <w:t>знакомство с вопросами техники безопасности и охраны окружающей среды.</w:t>
      </w:r>
    </w:p>
    <w:p w:rsidR="0047654C" w:rsidRDefault="0047654C" w:rsidP="0047654C">
      <w:pPr>
        <w:spacing w:before="120" w:after="120"/>
        <w:jc w:val="both"/>
      </w:pPr>
      <w:r w:rsidRPr="0047654C">
        <w:t>В результате прохождения учебной практики обучающийся должен приобрести следующие теоретические знания и практические умения, навыки:</w:t>
      </w:r>
    </w:p>
    <w:p w:rsidR="0047654C" w:rsidRPr="00A44C08" w:rsidRDefault="0047654C" w:rsidP="0047654C">
      <w:pPr>
        <w:spacing w:before="120" w:after="120"/>
        <w:jc w:val="both"/>
      </w:pPr>
      <w:r w:rsidRPr="00A44C08">
        <w:rPr>
          <w:b/>
        </w:rPr>
        <w:t>Знать:</w:t>
      </w:r>
      <w:r w:rsidRPr="00A44C08">
        <w:t xml:space="preserve"> сущность и значение информации в современном обществе, основы современных информационных технологий; </w:t>
      </w:r>
      <w:r w:rsidR="00A44C08" w:rsidRPr="00A44C08">
        <w:t xml:space="preserve">основные виды и задачи будущей профессиональной деятельности; как решать профессиональные задачи с помощью современных информационных технологий; </w:t>
      </w:r>
      <w:r w:rsidRPr="00A44C08">
        <w:t xml:space="preserve">требования к оформлению и содержанию нормативно-методических документов по разработке и сопровождению </w:t>
      </w:r>
      <w:r w:rsidR="00A44C08" w:rsidRPr="00A44C08">
        <w:t>программного обеспечения</w:t>
      </w:r>
      <w:r w:rsidR="00814404">
        <w:t>; как осуществить инсталляцию, настройку и удаление программного и аппаратного</w:t>
      </w:r>
      <w:r w:rsidR="00814404" w:rsidRPr="00814404">
        <w:t xml:space="preserve"> обеспечения</w:t>
      </w:r>
      <w:r w:rsidR="00814404">
        <w:t>; методы и средства</w:t>
      </w:r>
      <w:r w:rsidR="00814404" w:rsidRPr="00814404">
        <w:t xml:space="preserve"> обеспечения безопасности передачи данных и их защиты от несанкционированного доступа</w:t>
      </w:r>
      <w:r w:rsidR="00814404">
        <w:t>.</w:t>
      </w:r>
    </w:p>
    <w:p w:rsidR="0047654C" w:rsidRDefault="0047654C" w:rsidP="0047654C">
      <w:pPr>
        <w:spacing w:before="120" w:after="120"/>
        <w:jc w:val="both"/>
      </w:pPr>
      <w:r w:rsidRPr="0047654C">
        <w:rPr>
          <w:b/>
        </w:rPr>
        <w:t>Уметь:</w:t>
      </w:r>
      <w:r w:rsidRPr="0047654C">
        <w:t xml:space="preserve"> решать профессиональные задачи с помощью современных информационных технологий; работать на ПК в операционной системе на уровне продвинутого пользователя; работать с технической документацией по </w:t>
      </w:r>
      <w:r w:rsidR="00C74F0D">
        <w:t>программному обеспечению</w:t>
      </w:r>
      <w:r w:rsidR="00814404">
        <w:t>; осуществить инсталляцию, настройку и удаление программного и аппаратного</w:t>
      </w:r>
      <w:r w:rsidR="00814404" w:rsidRPr="00814404">
        <w:t xml:space="preserve"> обеспечения</w:t>
      </w:r>
      <w:r w:rsidR="00814404">
        <w:t>; использовать методы и средства</w:t>
      </w:r>
      <w:r w:rsidR="00814404" w:rsidRPr="00814404">
        <w:t xml:space="preserve"> обеспечения безопасности передачи данных и их защиты от несанкционированного доступа</w:t>
      </w:r>
      <w:r w:rsidR="00814404">
        <w:t>;</w:t>
      </w:r>
      <w:r w:rsidR="00814404" w:rsidRPr="00814404">
        <w:t xml:space="preserve"> внедрять и адаптировать прикладное программное обеспечение</w:t>
      </w:r>
      <w:r w:rsidR="00FC1392">
        <w:t>; описать сетевую инфраструктуру организации</w:t>
      </w:r>
      <w:r w:rsidR="00814404">
        <w:t>.</w:t>
      </w:r>
    </w:p>
    <w:p w:rsidR="0047654C" w:rsidRPr="0047654C" w:rsidRDefault="0047654C" w:rsidP="0047654C">
      <w:pPr>
        <w:spacing w:before="120" w:after="120"/>
        <w:jc w:val="both"/>
      </w:pPr>
      <w:r w:rsidRPr="0047654C">
        <w:rPr>
          <w:b/>
        </w:rPr>
        <w:t>Владеть:</w:t>
      </w:r>
      <w:r w:rsidRPr="0047654C">
        <w:t xml:space="preserve"> методами и средствами получения, хранения, переработки и защиты информации, при которых обеспечены её конфиденциальность, доступность и целостность</w:t>
      </w:r>
      <w:r w:rsidR="00814404">
        <w:t>; навыками инсталляции, настройки и удаления программного и аппаратного</w:t>
      </w:r>
      <w:r w:rsidR="00814404" w:rsidRPr="00814404">
        <w:t xml:space="preserve"> обеспечения</w:t>
      </w:r>
      <w:r w:rsidR="00814404">
        <w:t xml:space="preserve">; навыками </w:t>
      </w:r>
      <w:r w:rsidR="00814404" w:rsidRPr="00814404">
        <w:t>внедр</w:t>
      </w:r>
      <w:r w:rsidR="00814404">
        <w:t>ения</w:t>
      </w:r>
      <w:r w:rsidR="00814404" w:rsidRPr="00814404">
        <w:t xml:space="preserve"> и адапт</w:t>
      </w:r>
      <w:r w:rsidR="00814404">
        <w:t>ации прикладного программного обеспечения.</w:t>
      </w:r>
    </w:p>
    <w:p w:rsidR="0062102F" w:rsidRPr="0062102F" w:rsidRDefault="00053915" w:rsidP="00053915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4</w:t>
      </w:r>
      <w:r w:rsidRPr="00053915">
        <w:rPr>
          <w:b/>
          <w:bCs/>
        </w:rPr>
        <w:t>. </w:t>
      </w:r>
      <w:r w:rsidRPr="00053915">
        <w:rPr>
          <w:b/>
          <w:bCs/>
          <w:caps/>
        </w:rPr>
        <w:t>Объем</w:t>
      </w:r>
      <w:r>
        <w:rPr>
          <w:b/>
          <w:bCs/>
          <w:caps/>
        </w:rPr>
        <w:t>, ПРОДОЛЖИТЕЛЬНОСТЬ ПРАКТИКИ</w:t>
      </w:r>
    </w:p>
    <w:p w:rsidR="0047654C" w:rsidRDefault="0047654C" w:rsidP="00053915">
      <w:pPr>
        <w:spacing w:after="120"/>
        <w:jc w:val="both"/>
      </w:pPr>
      <w:r w:rsidRPr="008E7F14">
        <w:t xml:space="preserve">Учебная </w:t>
      </w:r>
      <w:r w:rsidR="00C74F0D">
        <w:t xml:space="preserve">(ознакомительная) </w:t>
      </w:r>
      <w:r w:rsidRPr="008E7F14">
        <w:t xml:space="preserve">практика </w:t>
      </w:r>
      <w:r>
        <w:t xml:space="preserve"> проводится в форме контактной работы и иных формах, </w:t>
      </w:r>
      <w:r w:rsidR="00995432">
        <w:t xml:space="preserve">описанных далее в рабочей </w:t>
      </w:r>
      <w:r>
        <w:t>программ</w:t>
      </w:r>
      <w:r w:rsidR="00995432">
        <w:t>е</w:t>
      </w:r>
      <w:r>
        <w:t>.</w:t>
      </w:r>
      <w:r w:rsidR="003F5DA3">
        <w:t xml:space="preserve"> </w:t>
      </w:r>
      <w:r>
        <w:t>Продолжительность п</w:t>
      </w:r>
      <w:r w:rsidRPr="0047654C">
        <w:t>рактик</w:t>
      </w:r>
      <w:r>
        <w:t>и – 2 недели.</w:t>
      </w:r>
    </w:p>
    <w:p w:rsidR="00053915" w:rsidRDefault="00053915" w:rsidP="00053915">
      <w:pPr>
        <w:spacing w:after="120"/>
        <w:jc w:val="both"/>
      </w:pPr>
      <w:r w:rsidRPr="00255A37">
        <w:t xml:space="preserve">Общая трудоемкость </w:t>
      </w:r>
      <w:r w:rsidR="0062102F">
        <w:t xml:space="preserve">практики </w:t>
      </w:r>
      <w:r w:rsidRPr="00255A37">
        <w:t xml:space="preserve">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>ов</w:t>
      </w:r>
      <w:r w:rsidR="00C54EBF" w:rsidRPr="00C54EBF">
        <w:t xml:space="preserve"> </w:t>
      </w:r>
      <w:r w:rsidR="00C54EBF" w:rsidRPr="0009615E">
        <w:t xml:space="preserve">(1 </w:t>
      </w:r>
      <w:r w:rsidR="00C54EBF">
        <w:t>зачетная единица соответствует 36 академическим часам</w:t>
      </w:r>
      <w:r w:rsidR="00C54EBF" w:rsidRPr="0009615E">
        <w:t>)</w:t>
      </w:r>
      <w:r w:rsidR="00C54EBF" w:rsidRPr="00255A37">
        <w:t>.</w:t>
      </w:r>
    </w:p>
    <w:p w:rsidR="00995432" w:rsidRPr="001F602D" w:rsidRDefault="00995432" w:rsidP="00053915">
      <w:pPr>
        <w:spacing w:after="120"/>
        <w:jc w:val="both"/>
        <w:rPr>
          <w:b/>
        </w:rPr>
      </w:pPr>
      <w:r w:rsidRPr="001F602D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053915" w:rsidRPr="007F18F6" w:rsidTr="003F5DA3">
        <w:trPr>
          <w:trHeight w:val="671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053915" w:rsidRPr="00C96160" w:rsidRDefault="00053915" w:rsidP="003F5DA3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53915" w:rsidRPr="00C96160" w:rsidRDefault="00053915" w:rsidP="003F5DA3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053915" w:rsidRPr="00C96160" w:rsidTr="00995432">
        <w:trPr>
          <w:trHeight w:val="424"/>
        </w:trPr>
        <w:tc>
          <w:tcPr>
            <w:tcW w:w="7480" w:type="dxa"/>
            <w:shd w:val="clear" w:color="auto" w:fill="E0E0E0"/>
          </w:tcPr>
          <w:p w:rsidR="00053915" w:rsidRPr="00841850" w:rsidRDefault="00995432" w:rsidP="00995432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="00053915"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3915" w:rsidRPr="00C96160" w:rsidTr="00995432">
        <w:tc>
          <w:tcPr>
            <w:tcW w:w="7480" w:type="dxa"/>
            <w:shd w:val="clear" w:color="auto" w:fill="E0E0E0"/>
          </w:tcPr>
          <w:p w:rsidR="00053915" w:rsidRPr="00C96160" w:rsidRDefault="00995432" w:rsidP="00995432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="00053915"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="00053915"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C54EBF" w:rsidRPr="00C96160" w:rsidTr="00136BFA">
        <w:trPr>
          <w:trHeight w:val="404"/>
        </w:trPr>
        <w:tc>
          <w:tcPr>
            <w:tcW w:w="7480" w:type="dxa"/>
            <w:shd w:val="clear" w:color="auto" w:fill="E0E0E0"/>
          </w:tcPr>
          <w:p w:rsidR="00C54EBF" w:rsidRPr="00C96160" w:rsidRDefault="00C54EBF" w:rsidP="00C54EBF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</w:t>
            </w:r>
            <w:r w:rsidRPr="00C54EBF">
              <w:rPr>
                <w:b/>
              </w:rPr>
              <w:t>(</w:t>
            </w:r>
            <w:r>
              <w:rPr>
                <w:b/>
              </w:rPr>
              <w:t xml:space="preserve">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C54EBF" w:rsidRPr="00C96160" w:rsidRDefault="00C54EBF" w:rsidP="00C54EB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</w:tr>
    </w:tbl>
    <w:p w:rsidR="00351624" w:rsidRPr="001F602D" w:rsidRDefault="00351624" w:rsidP="001F602D">
      <w:pPr>
        <w:spacing w:before="120" w:after="120"/>
        <w:jc w:val="both"/>
        <w:rPr>
          <w:b/>
        </w:rPr>
      </w:pPr>
      <w:r w:rsidRPr="001F602D"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351624" w:rsidRPr="007F18F6" w:rsidTr="003F5DA3">
        <w:trPr>
          <w:trHeight w:val="620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351624" w:rsidRPr="00C96160" w:rsidRDefault="00351624" w:rsidP="003F5DA3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351624" w:rsidRPr="00C96160" w:rsidRDefault="00351624" w:rsidP="003F5DA3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351624" w:rsidRPr="00C96160" w:rsidTr="0058369D">
        <w:trPr>
          <w:trHeight w:val="424"/>
        </w:trPr>
        <w:tc>
          <w:tcPr>
            <w:tcW w:w="7480" w:type="dxa"/>
            <w:shd w:val="clear" w:color="auto" w:fill="E0E0E0"/>
          </w:tcPr>
          <w:p w:rsidR="00351624" w:rsidRPr="00841850" w:rsidRDefault="00351624" w:rsidP="0058369D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351624" w:rsidRPr="00C96160" w:rsidRDefault="00351624" w:rsidP="005836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1624" w:rsidRPr="00C96160" w:rsidTr="0058369D">
        <w:tc>
          <w:tcPr>
            <w:tcW w:w="7480" w:type="dxa"/>
            <w:shd w:val="clear" w:color="auto" w:fill="E0E0E0"/>
          </w:tcPr>
          <w:p w:rsidR="00351624" w:rsidRPr="00C96160" w:rsidRDefault="00351624" w:rsidP="0058369D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351624" w:rsidRPr="00C96160" w:rsidRDefault="00351624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351624" w:rsidRPr="00C96160" w:rsidTr="0058369D">
        <w:trPr>
          <w:trHeight w:val="418"/>
        </w:trPr>
        <w:tc>
          <w:tcPr>
            <w:tcW w:w="7480" w:type="dxa"/>
            <w:shd w:val="clear" w:color="auto" w:fill="E0E0E0"/>
          </w:tcPr>
          <w:p w:rsidR="00351624" w:rsidRPr="00C96160" w:rsidRDefault="00351624" w:rsidP="00136BFA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</w:t>
            </w:r>
            <w:r w:rsidR="00136BFA"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 w:rsidR="00136BFA">
              <w:rPr>
                <w:b/>
              </w:rPr>
              <w:t>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 w:rsidR="00136BFA"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351624" w:rsidRPr="00C96160" w:rsidRDefault="00351624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136BFA">
              <w:rPr>
                <w:b/>
              </w:rPr>
              <w:t>/3</w:t>
            </w:r>
          </w:p>
        </w:tc>
      </w:tr>
    </w:tbl>
    <w:p w:rsidR="0062102F" w:rsidRDefault="00F94BF7" w:rsidP="00F85F6B">
      <w:pPr>
        <w:spacing w:after="200" w:line="276" w:lineRule="auto"/>
        <w:rPr>
          <w:b/>
          <w:bCs/>
          <w:caps/>
        </w:rPr>
      </w:pPr>
      <w:r>
        <w:rPr>
          <w:b/>
          <w:bCs/>
        </w:rPr>
        <w:br w:type="page"/>
      </w:r>
      <w:r w:rsidR="00351624">
        <w:rPr>
          <w:b/>
          <w:bCs/>
        </w:rPr>
        <w:lastRenderedPageBreak/>
        <w:t>5</w:t>
      </w:r>
      <w:r w:rsidR="00351624" w:rsidRPr="00053915">
        <w:rPr>
          <w:b/>
          <w:bCs/>
        </w:rPr>
        <w:t>. </w:t>
      </w:r>
      <w:r w:rsidR="00351624">
        <w:rPr>
          <w:b/>
          <w:bCs/>
        </w:rPr>
        <w:t>СОДЕРЖАНИЕ</w:t>
      </w:r>
      <w:r w:rsidR="0062102F">
        <w:rPr>
          <w:b/>
          <w:bCs/>
          <w:caps/>
        </w:rPr>
        <w:t xml:space="preserve"> ПРАКТИКИ</w:t>
      </w:r>
    </w:p>
    <w:p w:rsidR="00351624" w:rsidRPr="00351624" w:rsidRDefault="00351624" w:rsidP="00351624">
      <w:pPr>
        <w:spacing w:after="120"/>
        <w:jc w:val="center"/>
        <w:rPr>
          <w:b/>
        </w:rPr>
      </w:pPr>
      <w:r w:rsidRPr="00351624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B15C0E" w:rsidRPr="002D6C48" w:rsidTr="00B15C0E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B15C0E" w:rsidRPr="002D6C48" w:rsidRDefault="00B15C0E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B15C0E" w:rsidRPr="002D6C48" w:rsidRDefault="00B15C0E" w:rsidP="00351624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B15C0E" w:rsidRPr="002D6C48" w:rsidTr="00B15C0E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</w:tr>
      <w:tr w:rsidR="00B15C0E" w:rsidRPr="002D6C48" w:rsidTr="00B15C0E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Pr="002D6C48" w:rsidRDefault="00B15C0E" w:rsidP="0058369D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B15C0E" w:rsidRPr="002F6517" w:rsidRDefault="00B15C0E" w:rsidP="001F602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Pr="002D6C48" w:rsidRDefault="00B15C0E" w:rsidP="0058369D">
            <w:pPr>
              <w:jc w:val="center"/>
            </w:pPr>
            <w:r>
              <w:t>2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организацией и ее структурой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3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программным обеспечением, использующимся в организации. Изучение особенностей использования программного обеспечения в организации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4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815D8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 xml:space="preserve">Изучение состава технической документации по </w:t>
            </w:r>
            <w:r>
              <w:t>используемому в организации программному обеспечению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5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815D8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Знакомство с сетевой инфраструктурой организации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6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rPr>
                <w:bCs/>
                <w:iCs/>
              </w:rPr>
              <w:t>Изучение существующих на предприятии методов защиты информации от несанкционированного доступа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7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>Знакомство с вопросами техники безопасности и охраны окружающей среды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8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9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10</w:t>
            </w:r>
          </w:p>
        </w:tc>
        <w:tc>
          <w:tcPr>
            <w:tcW w:w="7944" w:type="dxa"/>
          </w:tcPr>
          <w:p w:rsidR="00B15C0E" w:rsidRPr="002F6517" w:rsidRDefault="00B15C0E" w:rsidP="001F602D">
            <w:r>
              <w:t>Зачет</w:t>
            </w:r>
            <w:r w:rsidR="00D50B5B">
              <w:t xml:space="preserve"> с оценкой</w:t>
            </w:r>
          </w:p>
        </w:tc>
      </w:tr>
    </w:tbl>
    <w:p w:rsidR="001F602D" w:rsidRPr="00351624" w:rsidRDefault="001F602D" w:rsidP="001F602D">
      <w:pPr>
        <w:spacing w:before="120" w:after="120"/>
        <w:jc w:val="center"/>
        <w:rPr>
          <w:b/>
        </w:rPr>
      </w:pPr>
      <w:r>
        <w:rPr>
          <w:b/>
        </w:rPr>
        <w:t>Зао</w:t>
      </w:r>
      <w:r w:rsidRPr="00351624">
        <w:rPr>
          <w:b/>
        </w:rPr>
        <w:t>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B15C0E" w:rsidRPr="002D6C48" w:rsidTr="00B15C0E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B15C0E" w:rsidRPr="002D6C48" w:rsidRDefault="00B15C0E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B15C0E" w:rsidRPr="002D6C48" w:rsidTr="00B15C0E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</w:tr>
      <w:tr w:rsidR="00B15C0E" w:rsidRPr="002D6C48" w:rsidTr="00B15C0E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B15C0E" w:rsidRPr="002D6C48" w:rsidRDefault="00B15C0E" w:rsidP="0058369D">
            <w:pPr>
              <w:jc w:val="center"/>
              <w:rPr>
                <w:b/>
              </w:rPr>
            </w:pP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Pr="002D6C48" w:rsidRDefault="00B15C0E" w:rsidP="0058369D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B15C0E" w:rsidRPr="002F6517" w:rsidRDefault="00B15C0E" w:rsidP="001F602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Pr="002D6C48" w:rsidRDefault="00B15C0E" w:rsidP="0058369D">
            <w:pPr>
              <w:jc w:val="center"/>
            </w:pPr>
            <w:r>
              <w:t>2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организацией и ее структурой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3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программным обеспечением, использующимся в организации. Изучение особенностей использования программного обеспечения в организации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4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696AC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 xml:space="preserve">Изучение состава технической документации по </w:t>
            </w:r>
            <w:r>
              <w:t>используемому в организации программному обеспечению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5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696AC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Знакомство с сетевой инфраструктурой организации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6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rPr>
                <w:bCs/>
                <w:iCs/>
              </w:rPr>
              <w:t>Изучение существующих на предприятии методов защиты информации от несанкционированного доступа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7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>Знакомство с вопросами техники безопасности и охраны окружающей среды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8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9</w:t>
            </w:r>
          </w:p>
        </w:tc>
        <w:tc>
          <w:tcPr>
            <w:tcW w:w="7944" w:type="dxa"/>
            <w:vAlign w:val="center"/>
          </w:tcPr>
          <w:p w:rsidR="00B15C0E" w:rsidRPr="00351624" w:rsidRDefault="00B15C0E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B15C0E" w:rsidRPr="002D6C48" w:rsidTr="00B15C0E">
        <w:trPr>
          <w:trHeight w:val="260"/>
        </w:trPr>
        <w:tc>
          <w:tcPr>
            <w:tcW w:w="1627" w:type="dxa"/>
          </w:tcPr>
          <w:p w:rsidR="00B15C0E" w:rsidRDefault="00B15C0E" w:rsidP="0058369D">
            <w:pPr>
              <w:jc w:val="center"/>
            </w:pPr>
            <w:r>
              <w:t>10</w:t>
            </w:r>
          </w:p>
        </w:tc>
        <w:tc>
          <w:tcPr>
            <w:tcW w:w="7944" w:type="dxa"/>
          </w:tcPr>
          <w:p w:rsidR="00B15C0E" w:rsidRPr="002F6517" w:rsidRDefault="00B15C0E" w:rsidP="001F602D">
            <w:r>
              <w:t>Зачет</w:t>
            </w:r>
            <w:r w:rsidR="00D50B5B">
              <w:t xml:space="preserve"> с оценкой</w:t>
            </w:r>
          </w:p>
        </w:tc>
      </w:tr>
    </w:tbl>
    <w:p w:rsidR="001F602D" w:rsidRPr="001F602D" w:rsidRDefault="001F602D" w:rsidP="00A668A5">
      <w:pPr>
        <w:spacing w:before="120"/>
        <w:jc w:val="both"/>
      </w:pPr>
      <w:r w:rsidRPr="001F602D">
        <w:t>Практика проводится на предприятиях и в организациях, закрепленных приказом по ГАОУ ВО ЛО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1F602D" w:rsidRPr="001F602D" w:rsidRDefault="001F602D" w:rsidP="00A668A5">
      <w:pPr>
        <w:jc w:val="both"/>
      </w:pPr>
      <w:r w:rsidRPr="001F602D">
        <w:lastRenderedPageBreak/>
        <w:t>Перед началом практики все студенты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1F602D" w:rsidRPr="001F602D" w:rsidRDefault="001F602D" w:rsidP="00A668A5">
      <w:pPr>
        <w:jc w:val="both"/>
      </w:pPr>
      <w:r w:rsidRPr="001F602D">
        <w:t>Первая часть практики предусматривает общее ознакомление студентов с</w:t>
      </w:r>
      <w:r w:rsidR="006254D7">
        <w:t xml:space="preserve"> </w:t>
      </w:r>
      <w:r w:rsidR="006254D7" w:rsidRPr="006254D7">
        <w:t>деятельностью организации, являющейся базой практики</w:t>
      </w:r>
      <w:r w:rsidRPr="001F602D">
        <w:t xml:space="preserve">, </w:t>
      </w:r>
      <w:r w:rsidR="006254D7">
        <w:t xml:space="preserve">ее </w:t>
      </w:r>
      <w:r w:rsidRPr="001F602D">
        <w:t>производственной и организационной структурой, характером и содержанием решаемых задач.</w:t>
      </w:r>
    </w:p>
    <w:p w:rsidR="001F602D" w:rsidRPr="001F602D" w:rsidRDefault="001F602D" w:rsidP="00A668A5">
      <w:pPr>
        <w:jc w:val="both"/>
      </w:pPr>
      <w:r w:rsidRPr="001F602D">
        <w:t>Вторая часть практики посвящается знакомству студентов с прогр</w:t>
      </w:r>
      <w:r w:rsidR="00FC1392">
        <w:t>аммным обеспечением, использующи</w:t>
      </w:r>
      <w:r w:rsidRPr="001F602D">
        <w:t xml:space="preserve">мся в организации; изучению особенностей использования программного обеспечения в организации; изучению опыта выбора и использования средств информационной и вычислительной техники для построения информационных систем и банков информации; изучению состава технической документации по </w:t>
      </w:r>
      <w:r w:rsidR="00C74F0D">
        <w:t xml:space="preserve">используемому в организации программному обеспечению </w:t>
      </w:r>
      <w:r w:rsidRPr="001F602D">
        <w:t xml:space="preserve">и методик ее оформления; </w:t>
      </w:r>
      <w:r w:rsidR="00FC1392">
        <w:t>описанию</w:t>
      </w:r>
      <w:r w:rsidR="00FC1392" w:rsidRPr="00FC1392">
        <w:t xml:space="preserve"> сет</w:t>
      </w:r>
      <w:r w:rsidR="00FC1392">
        <w:t xml:space="preserve">евой инфраструктуры организации; </w:t>
      </w:r>
      <w:r w:rsidRPr="001F602D">
        <w:t>изучению существующих на предприятии методов защиты информации от несанкционированного доступа; знакомству с вопросами техники безопасности и охраны окружающей среды.</w:t>
      </w:r>
    </w:p>
    <w:p w:rsidR="001F602D" w:rsidRPr="001F602D" w:rsidRDefault="001F602D" w:rsidP="00A668A5">
      <w:pPr>
        <w:jc w:val="both"/>
      </w:pPr>
      <w:r w:rsidRPr="001F602D">
        <w:t>Третья часть практики посвящена разработке предложений по совершенствованию деятельности организации (внедрение нового программного обеспечения, доработка/у</w:t>
      </w:r>
      <w:r w:rsidR="00C74F0D">
        <w:t>совершенствование существующего</w:t>
      </w:r>
      <w:r w:rsidRPr="001F602D">
        <w:t>).</w:t>
      </w:r>
    </w:p>
    <w:p w:rsidR="001F602D" w:rsidRDefault="001F602D" w:rsidP="001F602D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6</w:t>
      </w:r>
      <w:r w:rsidRPr="00053915">
        <w:rPr>
          <w:b/>
          <w:bCs/>
        </w:rPr>
        <w:t>. </w:t>
      </w:r>
      <w:r w:rsidR="0062102F">
        <w:rPr>
          <w:b/>
          <w:bCs/>
        </w:rPr>
        <w:t>ФОРМЫ ОТЧЕТНОСТИ ПО ПРАКТИКЕ</w:t>
      </w:r>
    </w:p>
    <w:p w:rsidR="00343960" w:rsidRPr="00343960" w:rsidRDefault="00343960" w:rsidP="00A668A5">
      <w:pPr>
        <w:jc w:val="both"/>
      </w:pPr>
      <w:r w:rsidRPr="00343960">
        <w:t>На всем протяжении периода практики студент заполняет план-график</w:t>
      </w:r>
      <w:r>
        <w:t xml:space="preserve"> учебной практики</w:t>
      </w:r>
      <w:r w:rsidRPr="00343960">
        <w:t>.</w:t>
      </w:r>
    </w:p>
    <w:p w:rsidR="00343960" w:rsidRPr="00343960" w:rsidRDefault="00343960" w:rsidP="00A668A5">
      <w:pPr>
        <w:jc w:val="both"/>
      </w:pPr>
      <w:r w:rsidRPr="00343960">
        <w:t xml:space="preserve">По завершении практики студенты в недельный срок представляют на кафедру отчет по практике,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практике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содержание, введение (цель практики, </w:t>
      </w:r>
      <w:r w:rsidR="0077727A">
        <w:t>задачи практики</w:t>
      </w:r>
      <w:r w:rsidRPr="00343960">
        <w:t>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:rsidR="00343960" w:rsidRPr="00343960" w:rsidRDefault="00343960" w:rsidP="00A668A5">
      <w:pPr>
        <w:jc w:val="both"/>
      </w:pPr>
      <w:r w:rsidRPr="00343960">
        <w:t>Титульный лист отчета оформляется в соответствии с установленными требованиями.</w:t>
      </w:r>
    </w:p>
    <w:p w:rsidR="00343960" w:rsidRPr="00343960" w:rsidRDefault="00343960" w:rsidP="00A668A5">
      <w:pPr>
        <w:jc w:val="both"/>
      </w:pPr>
      <w:r w:rsidRPr="00343960">
        <w:t>Содержание включает наименование разделов отчета с указанием страниц, на которых размещено начало раздела.</w:t>
      </w:r>
    </w:p>
    <w:p w:rsidR="00343960" w:rsidRPr="00343960" w:rsidRDefault="00343960" w:rsidP="00A668A5">
      <w:pPr>
        <w:jc w:val="both"/>
      </w:pPr>
      <w:r w:rsidRPr="00343960">
        <w:t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:rsidR="00343960" w:rsidRPr="00343960" w:rsidRDefault="00343960" w:rsidP="00A668A5">
      <w:pPr>
        <w:jc w:val="both"/>
      </w:pPr>
      <w:r w:rsidRPr="00343960">
        <w:t>Основная часть включает в себя характеристику организации (история создания, основные функции, организационная структура (в виде схемы)); описание программного обеспечения, использующегося в организации (какие существуют классы программного обеспечения в организации, для чего используются); предложения по совершен</w:t>
      </w:r>
      <w:r>
        <w:t>с</w:t>
      </w:r>
      <w:r w:rsidR="006254D7">
        <w:t>т</w:t>
      </w:r>
      <w:r w:rsidRPr="00343960">
        <w:t>вованию деятельности организации (внедрение нового программного обеспечения, доработка/усовершенствование сущест</w:t>
      </w:r>
      <w:r w:rsidR="00C74F0D">
        <w:t>вующего</w:t>
      </w:r>
      <w:r w:rsidRPr="00343960">
        <w:t xml:space="preserve">), </w:t>
      </w:r>
      <w:r w:rsidR="00FC1392" w:rsidRPr="00FC1392">
        <w:t>описание сетевой инфраструктуры организации (имеется ли сеть, структура сети, аппаратное и программное обеспечение, обеспечивающее функционирование сети, предложения по совершенствованию существующей или внедрению новой сетевой инфраструктуры)</w:t>
      </w:r>
      <w:r w:rsidR="00FC1392">
        <w:t xml:space="preserve">; </w:t>
      </w:r>
      <w:r w:rsidRPr="00343960">
        <w:t>описание действующих в организации методов защиты информации от несанкционированного доступа, описание правил техники безопасности и охраны окружающей среды (техника безопасности, состав документов по технике безопасности)</w:t>
      </w:r>
      <w:r w:rsidR="006053D9">
        <w:t>.</w:t>
      </w:r>
    </w:p>
    <w:p w:rsidR="00343960" w:rsidRPr="00343960" w:rsidRDefault="00343960" w:rsidP="00A668A5">
      <w:pPr>
        <w:jc w:val="both"/>
      </w:pPr>
      <w:r w:rsidRPr="00343960">
        <w:lastRenderedPageBreak/>
        <w:t>В заключении приводится краткое описание проделанной работы.</w:t>
      </w:r>
    </w:p>
    <w:p w:rsidR="00343960" w:rsidRPr="00343960" w:rsidRDefault="00343960" w:rsidP="00A668A5">
      <w:pPr>
        <w:jc w:val="both"/>
      </w:pPr>
      <w:r w:rsidRPr="00343960">
        <w:t xml:space="preserve">При сдаче отчетов по практике на кафедру проводится заключительная отчетная конференция с кратким обзором результатов практики. </w:t>
      </w:r>
    </w:p>
    <w:p w:rsidR="00343960" w:rsidRPr="00343960" w:rsidRDefault="00343960" w:rsidP="00A668A5">
      <w:pPr>
        <w:jc w:val="both"/>
      </w:pPr>
      <w:r w:rsidRPr="00343960">
        <w:t>Отчеты студентов о прохождении практики сдаются на кафедру и хранятся в соответствии с номенклатурой.</w:t>
      </w:r>
    </w:p>
    <w:p w:rsidR="00343960" w:rsidRPr="00343960" w:rsidRDefault="00343960" w:rsidP="00A668A5">
      <w:pPr>
        <w:jc w:val="both"/>
      </w:pPr>
      <w:r w:rsidRPr="00343960">
        <w:t>Результат оценки учебной практики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:rsidR="00343960" w:rsidRDefault="00343960" w:rsidP="00343960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7</w:t>
      </w:r>
      <w:r w:rsidRPr="00053915">
        <w:rPr>
          <w:b/>
          <w:bCs/>
        </w:rPr>
        <w:t>. </w:t>
      </w:r>
      <w:r>
        <w:rPr>
          <w:b/>
          <w:bCs/>
        </w:rPr>
        <w:t>ТЕКУЩИЙ КОНТРОЛЬ УСПЕВАЕМОСТИ</w:t>
      </w:r>
    </w:p>
    <w:p w:rsidR="008E7F14" w:rsidRDefault="00343960" w:rsidP="00343960">
      <w:pPr>
        <w:jc w:val="both"/>
      </w:pPr>
      <w:r>
        <w:t xml:space="preserve">Руководитель </w:t>
      </w:r>
      <w:r w:rsidR="0062102F">
        <w:t>практики</w:t>
      </w:r>
      <w:r>
        <w:t xml:space="preserve"> не реже 1 раза в неделю проверяет выполнение задания на практику, контролирует ход выполнения плана графика.</w:t>
      </w:r>
    </w:p>
    <w:p w:rsidR="00F85F6B" w:rsidRDefault="00F85F6B" w:rsidP="00343960">
      <w:pPr>
        <w:jc w:val="both"/>
      </w:pPr>
    </w:p>
    <w:p w:rsidR="00F85F6B" w:rsidRPr="00F85F6B" w:rsidRDefault="00F85F6B" w:rsidP="00F85F6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8. ПЕРЕЧЕНЬ УЧЕБНОЙ ЛИТЕРАТУРЫ: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"/>
        <w:gridCol w:w="1554"/>
        <w:gridCol w:w="2264"/>
        <w:gridCol w:w="1428"/>
        <w:gridCol w:w="851"/>
        <w:gridCol w:w="1259"/>
        <w:gridCol w:w="18"/>
        <w:gridCol w:w="1704"/>
      </w:tblGrid>
      <w:tr w:rsidR="00C74F0D" w:rsidRPr="000F5DD3" w:rsidTr="00CA6D04">
        <w:trPr>
          <w:cantSplit/>
          <w:trHeight w:val="600"/>
          <w:tblHeader/>
        </w:trPr>
        <w:tc>
          <w:tcPr>
            <w:tcW w:w="666" w:type="dxa"/>
            <w:vMerge w:val="restart"/>
            <w:vAlign w:val="center"/>
            <w:hideMark/>
          </w:tcPr>
          <w:p w:rsidR="00C74F0D" w:rsidRPr="000F5DD3" w:rsidRDefault="00C74F0D" w:rsidP="00CA6D0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Наименова-ние</w:t>
            </w:r>
            <w:proofErr w:type="spellEnd"/>
          </w:p>
        </w:tc>
        <w:tc>
          <w:tcPr>
            <w:tcW w:w="2264" w:type="dxa"/>
            <w:vMerge w:val="restart"/>
            <w:vAlign w:val="center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8" w:type="dxa"/>
            <w:vMerge w:val="restart"/>
            <w:textDirection w:val="btLr"/>
            <w:vAlign w:val="center"/>
            <w:hideMark/>
          </w:tcPr>
          <w:p w:rsidR="00C74F0D" w:rsidRPr="000F5DD3" w:rsidRDefault="00C74F0D" w:rsidP="00CA6D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C74F0D" w:rsidRPr="000F5DD3" w:rsidRDefault="00C74F0D" w:rsidP="00CA6D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81" w:type="dxa"/>
            <w:gridSpan w:val="3"/>
            <w:vAlign w:val="center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C74F0D" w:rsidRPr="000F5DD3" w:rsidTr="00CA6D04">
        <w:trPr>
          <w:cantSplit/>
          <w:trHeight w:val="519"/>
          <w:tblHeader/>
        </w:trPr>
        <w:tc>
          <w:tcPr>
            <w:tcW w:w="666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dxa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22" w:type="dxa"/>
            <w:gridSpan w:val="2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модели, разработка, реализация: учебное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Карпова Т.С.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6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учебно-методическое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Гущин А.Н.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  <w:vAlign w:val="center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  <w:lang w:val="en-US"/>
              </w:rPr>
              <w:t>201</w:t>
            </w:r>
            <w:r w:rsidRPr="000F5DD3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7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Делопроизводство: учебное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Грозова</w:t>
            </w:r>
            <w:proofErr w:type="spellEnd"/>
            <w:r w:rsidRPr="000F5DD3">
              <w:rPr>
                <w:sz w:val="22"/>
                <w:szCs w:val="22"/>
              </w:rPr>
              <w:t> О.С.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Йошкар-Ола: ПГТУ</w:t>
            </w:r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8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Документоведение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Ларьков Н.С.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Проспект </w:t>
            </w:r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9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F85F6B">
        <w:tc>
          <w:tcPr>
            <w:tcW w:w="666" w:type="dxa"/>
            <w:hideMark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gridSpan w:val="2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Новосибирск: ИЦ «Золотой колос»</w:t>
            </w:r>
          </w:p>
        </w:tc>
        <w:tc>
          <w:tcPr>
            <w:tcW w:w="851" w:type="dxa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10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F85F6B">
        <w:tc>
          <w:tcPr>
            <w:tcW w:w="666" w:type="dxa"/>
            <w:hideMark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gridSpan w:val="2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 для студентов высших учебных заведений</w:t>
            </w:r>
          </w:p>
        </w:tc>
        <w:tc>
          <w:tcPr>
            <w:tcW w:w="2264" w:type="dxa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Ермакова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А.Н., Богданова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С.В.</w:t>
            </w:r>
          </w:p>
        </w:tc>
        <w:tc>
          <w:tcPr>
            <w:tcW w:w="1428" w:type="dxa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Ставрополь: </w:t>
            </w:r>
            <w:proofErr w:type="spellStart"/>
            <w:r w:rsidRPr="000F5DD3">
              <w:rPr>
                <w:sz w:val="22"/>
                <w:szCs w:val="22"/>
              </w:rPr>
              <w:t>Сервисшкола</w:t>
            </w:r>
            <w:proofErr w:type="spellEnd"/>
          </w:p>
        </w:tc>
        <w:tc>
          <w:tcPr>
            <w:tcW w:w="851" w:type="dxa"/>
            <w:hideMark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2013</w:t>
            </w:r>
          </w:p>
        </w:tc>
        <w:tc>
          <w:tcPr>
            <w:tcW w:w="1259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11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Основы информационной безопасности: учебное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Нестеров С.А.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СПб.: Издательство Политехнического университета</w:t>
            </w:r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12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Программные и аппаратные </w:t>
            </w:r>
            <w:r w:rsidRPr="000F5DD3">
              <w:rPr>
                <w:sz w:val="22"/>
                <w:szCs w:val="22"/>
              </w:rPr>
              <w:lastRenderedPageBreak/>
              <w:t>средства информатики: учебник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Царев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Р.Ю., Прокопенко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 xml:space="preserve">А.В., </w:t>
            </w:r>
            <w:r w:rsidRPr="000F5DD3">
              <w:rPr>
                <w:sz w:val="22"/>
                <w:szCs w:val="22"/>
              </w:rPr>
              <w:lastRenderedPageBreak/>
              <w:t>Князьков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 xml:space="preserve">Красноярск: Сибирский </w:t>
            </w:r>
            <w:r w:rsidRPr="000F5DD3">
              <w:rPr>
                <w:sz w:val="22"/>
                <w:szCs w:val="22"/>
              </w:rPr>
              <w:lastRenderedPageBreak/>
              <w:t>федеральный университет</w:t>
            </w:r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1259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13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систем. Проектный практикум: учебное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Платёнкин</w:t>
            </w:r>
            <w:proofErr w:type="spellEnd"/>
            <w:r w:rsidRPr="000F5DD3">
              <w:rPr>
                <w:sz w:val="22"/>
                <w:szCs w:val="22"/>
              </w:rPr>
              <w:t> А.В. , Рак И.П. ,</w:t>
            </w:r>
          </w:p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Терехов А.В. , </w:t>
            </w:r>
            <w:proofErr w:type="spellStart"/>
            <w:r w:rsidRPr="000F5DD3">
              <w:rPr>
                <w:sz w:val="22"/>
                <w:szCs w:val="22"/>
              </w:rPr>
              <w:t>Чернышов</w:t>
            </w:r>
            <w:proofErr w:type="spellEnd"/>
            <w:r w:rsidRPr="000F5DD3">
              <w:rPr>
                <w:sz w:val="22"/>
                <w:szCs w:val="22"/>
              </w:rPr>
              <w:t> В.Н.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14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C74F0D" w:rsidRPr="000F5DD3" w:rsidTr="00CA6D04">
        <w:tc>
          <w:tcPr>
            <w:tcW w:w="666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10.</w:t>
            </w:r>
          </w:p>
        </w:tc>
        <w:tc>
          <w:tcPr>
            <w:tcW w:w="1560" w:type="dxa"/>
            <w:gridSpan w:val="2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систем: учебное пособие</w:t>
            </w:r>
          </w:p>
        </w:tc>
        <w:tc>
          <w:tcPr>
            <w:tcW w:w="2264" w:type="dxa"/>
          </w:tcPr>
          <w:p w:rsidR="00C74F0D" w:rsidRPr="000F5DD3" w:rsidRDefault="00C74F0D" w:rsidP="00CA6D0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Золотов С. Ю.</w:t>
            </w:r>
          </w:p>
        </w:tc>
        <w:tc>
          <w:tcPr>
            <w:tcW w:w="1428" w:type="dxa"/>
          </w:tcPr>
          <w:p w:rsidR="00C74F0D" w:rsidRPr="000F5DD3" w:rsidRDefault="00C74F0D" w:rsidP="00CA6D04">
            <w:pPr>
              <w:rPr>
                <w:sz w:val="22"/>
                <w:szCs w:val="22"/>
                <w:lang w:val="en-US"/>
              </w:rPr>
            </w:pPr>
            <w:proofErr w:type="spellStart"/>
            <w:r w:rsidRPr="000F5DD3">
              <w:rPr>
                <w:sz w:val="22"/>
                <w:szCs w:val="22"/>
                <w:lang w:val="en-US"/>
              </w:rPr>
              <w:t>Томск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Эль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Контент</w:t>
            </w:r>
            <w:proofErr w:type="spellEnd"/>
          </w:p>
        </w:tc>
        <w:tc>
          <w:tcPr>
            <w:tcW w:w="851" w:type="dxa"/>
          </w:tcPr>
          <w:p w:rsidR="00C74F0D" w:rsidRPr="000F5DD3" w:rsidRDefault="00C74F0D" w:rsidP="00CA6D0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1259" w:type="dxa"/>
          </w:tcPr>
          <w:p w:rsidR="00C74F0D" w:rsidRPr="000F5DD3" w:rsidRDefault="00C74F0D" w:rsidP="00CA6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C74F0D" w:rsidRPr="000F5DD3" w:rsidRDefault="002C3B95" w:rsidP="00CA6D04">
            <w:pPr>
              <w:rPr>
                <w:sz w:val="22"/>
                <w:szCs w:val="22"/>
              </w:rPr>
            </w:pPr>
            <w:hyperlink r:id="rId15" w:history="1">
              <w:r w:rsidR="00F85F6B" w:rsidRPr="00E325C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66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gridSpan w:val="2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Разработка проекта: учебное пособие</w:t>
            </w:r>
          </w:p>
        </w:tc>
        <w:tc>
          <w:tcPr>
            <w:tcW w:w="2264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Вылегжанина</w:t>
            </w:r>
            <w:proofErr w:type="spellEnd"/>
            <w:r w:rsidRPr="000F5DD3">
              <w:rPr>
                <w:sz w:val="22"/>
                <w:szCs w:val="22"/>
              </w:rPr>
              <w:t> А.О.</w:t>
            </w:r>
          </w:p>
        </w:tc>
        <w:tc>
          <w:tcPr>
            <w:tcW w:w="1428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F85F6B" w:rsidRPr="000F5DD3" w:rsidRDefault="00F85F6B" w:rsidP="00F85F6B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F85F6B" w:rsidRDefault="002C3B95" w:rsidP="00F85F6B">
            <w:hyperlink r:id="rId16" w:history="1">
              <w:r w:rsidR="00F85F6B" w:rsidRPr="00BA411E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Tr="00CA6D04">
        <w:tc>
          <w:tcPr>
            <w:tcW w:w="666" w:type="dxa"/>
          </w:tcPr>
          <w:p w:rsidR="00F85F6B" w:rsidRPr="00451576" w:rsidRDefault="00F85F6B" w:rsidP="00F85F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Международные и отечественные стандарты по информационной безопасности: учебно-методическое пособие</w:t>
            </w:r>
          </w:p>
        </w:tc>
        <w:tc>
          <w:tcPr>
            <w:tcW w:w="2264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Дронов В.Ю.</w:t>
            </w:r>
          </w:p>
        </w:tc>
        <w:tc>
          <w:tcPr>
            <w:tcW w:w="1428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85F6B" w:rsidRPr="00A43989" w:rsidRDefault="00F85F6B" w:rsidP="00F85F6B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F85F6B" w:rsidRDefault="00F85F6B" w:rsidP="00F85F6B"/>
        </w:tc>
        <w:tc>
          <w:tcPr>
            <w:tcW w:w="1704" w:type="dxa"/>
          </w:tcPr>
          <w:p w:rsidR="00F85F6B" w:rsidRDefault="002C3B95" w:rsidP="00F85F6B">
            <w:hyperlink r:id="rId17" w:history="1">
              <w:r w:rsidR="00F85F6B" w:rsidRPr="00BA411E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A43989" w:rsidTr="00CA6D04">
        <w:tc>
          <w:tcPr>
            <w:tcW w:w="666" w:type="dxa"/>
          </w:tcPr>
          <w:p w:rsidR="00F85F6B" w:rsidRPr="00451576" w:rsidRDefault="00F85F6B" w:rsidP="00F85F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учебное пособие</w:t>
            </w:r>
          </w:p>
        </w:tc>
        <w:tc>
          <w:tcPr>
            <w:tcW w:w="2264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Ковалев Д.В., Богданова Е.А.</w:t>
            </w:r>
          </w:p>
        </w:tc>
        <w:tc>
          <w:tcPr>
            <w:tcW w:w="1428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851" w:type="dxa"/>
          </w:tcPr>
          <w:p w:rsidR="00F85F6B" w:rsidRPr="00A43989" w:rsidRDefault="00F85F6B" w:rsidP="00F85F6B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F85F6B" w:rsidRDefault="00F85F6B" w:rsidP="00F85F6B"/>
        </w:tc>
        <w:tc>
          <w:tcPr>
            <w:tcW w:w="1704" w:type="dxa"/>
          </w:tcPr>
          <w:p w:rsidR="00F85F6B" w:rsidRDefault="002C3B95" w:rsidP="00F85F6B">
            <w:hyperlink r:id="rId18" w:history="1">
              <w:r w:rsidR="00F85F6B" w:rsidRPr="001C32EE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Tr="00CA6D04">
        <w:tc>
          <w:tcPr>
            <w:tcW w:w="666" w:type="dxa"/>
          </w:tcPr>
          <w:p w:rsidR="00F85F6B" w:rsidRPr="00451576" w:rsidRDefault="00F85F6B" w:rsidP="00F85F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2264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428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85F6B" w:rsidRPr="00AD0C25" w:rsidRDefault="00F85F6B" w:rsidP="00F85F6B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85F6B" w:rsidRDefault="00F85F6B" w:rsidP="00F85F6B"/>
        </w:tc>
        <w:tc>
          <w:tcPr>
            <w:tcW w:w="1704" w:type="dxa"/>
          </w:tcPr>
          <w:p w:rsidR="00F85F6B" w:rsidRDefault="002C3B95" w:rsidP="00F85F6B">
            <w:hyperlink r:id="rId19" w:history="1">
              <w:r w:rsidR="00F85F6B" w:rsidRPr="001C32EE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Tr="00CA6D04">
        <w:tc>
          <w:tcPr>
            <w:tcW w:w="666" w:type="dxa"/>
          </w:tcPr>
          <w:p w:rsidR="00F85F6B" w:rsidRPr="00451576" w:rsidRDefault="00F85F6B" w:rsidP="00F85F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 xml:space="preserve">Введение в информационную безопасность и защиту </w:t>
            </w:r>
            <w:r w:rsidRPr="00451576">
              <w:rPr>
                <w:sz w:val="22"/>
                <w:szCs w:val="22"/>
              </w:rPr>
              <w:lastRenderedPageBreak/>
              <w:t>информации: учебное пособие</w:t>
            </w:r>
          </w:p>
        </w:tc>
        <w:tc>
          <w:tcPr>
            <w:tcW w:w="2264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lastRenderedPageBreak/>
              <w:t>Трушин В.А., Котов Ю.А., Левин Л.С., Донской К.А.</w:t>
            </w:r>
          </w:p>
        </w:tc>
        <w:tc>
          <w:tcPr>
            <w:tcW w:w="1428" w:type="dxa"/>
          </w:tcPr>
          <w:p w:rsidR="00F85F6B" w:rsidRPr="00451576" w:rsidRDefault="00F85F6B" w:rsidP="00F85F6B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</w:t>
            </w:r>
            <w:r w:rsidRPr="00451576">
              <w:rPr>
                <w:sz w:val="22"/>
                <w:szCs w:val="22"/>
              </w:rPr>
              <w:lastRenderedPageBreak/>
              <w:t>нный технический университет</w:t>
            </w:r>
          </w:p>
        </w:tc>
        <w:tc>
          <w:tcPr>
            <w:tcW w:w="851" w:type="dxa"/>
          </w:tcPr>
          <w:p w:rsidR="00F85F6B" w:rsidRPr="00AD0C25" w:rsidRDefault="00F85F6B" w:rsidP="00F85F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2017</w:t>
            </w:r>
          </w:p>
        </w:tc>
        <w:tc>
          <w:tcPr>
            <w:tcW w:w="1277" w:type="dxa"/>
            <w:gridSpan w:val="2"/>
          </w:tcPr>
          <w:p w:rsidR="00F85F6B" w:rsidRDefault="00F85F6B" w:rsidP="00F85F6B"/>
        </w:tc>
        <w:tc>
          <w:tcPr>
            <w:tcW w:w="1704" w:type="dxa"/>
          </w:tcPr>
          <w:p w:rsidR="00F85F6B" w:rsidRDefault="002C3B95" w:rsidP="00F85F6B">
            <w:hyperlink r:id="rId20" w:history="1">
              <w:r w:rsidR="00F85F6B" w:rsidRPr="001C32EE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72" w:type="dxa"/>
            <w:gridSpan w:val="2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554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вычислительной техники: учебное пособие</w:t>
            </w:r>
          </w:p>
        </w:tc>
        <w:tc>
          <w:tcPr>
            <w:tcW w:w="2264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Куль Т.П.</w:t>
            </w:r>
          </w:p>
        </w:tc>
        <w:tc>
          <w:tcPr>
            <w:tcW w:w="1428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Минск: РИПО</w:t>
            </w:r>
          </w:p>
        </w:tc>
        <w:tc>
          <w:tcPr>
            <w:tcW w:w="851" w:type="dxa"/>
          </w:tcPr>
          <w:p w:rsidR="00F85F6B" w:rsidRPr="008B7ACD" w:rsidRDefault="00F85F6B" w:rsidP="00F85F6B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F85F6B" w:rsidRPr="008B7ACD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85F6B" w:rsidRDefault="002C3B95" w:rsidP="00F85F6B">
            <w:hyperlink r:id="rId21" w:history="1">
              <w:r w:rsidR="00F85F6B" w:rsidRPr="00AA1D1A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72" w:type="dxa"/>
            <w:gridSpan w:val="2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17.</w:t>
            </w:r>
          </w:p>
        </w:tc>
        <w:tc>
          <w:tcPr>
            <w:tcW w:w="1554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Сети и системы телекоммуникаций : учебное электронное издание: учебное пособие</w:t>
            </w:r>
          </w:p>
        </w:tc>
        <w:tc>
          <w:tcPr>
            <w:tcW w:w="2264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51" w:type="dxa"/>
          </w:tcPr>
          <w:p w:rsidR="00F85F6B" w:rsidRPr="008B7ACD" w:rsidRDefault="00F85F6B" w:rsidP="00F85F6B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F85F6B" w:rsidRPr="008B7ACD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85F6B" w:rsidRDefault="002C3B95" w:rsidP="00F85F6B">
            <w:hyperlink r:id="rId22" w:history="1">
              <w:r w:rsidR="00F85F6B" w:rsidRPr="00AA1D1A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72" w:type="dxa"/>
            <w:gridSpan w:val="2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18.</w:t>
            </w:r>
          </w:p>
        </w:tc>
        <w:tc>
          <w:tcPr>
            <w:tcW w:w="1554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ЭВМ и периферийные устройства: учебное пособие</w:t>
            </w:r>
          </w:p>
        </w:tc>
        <w:tc>
          <w:tcPr>
            <w:tcW w:w="2264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Сычев А.Н.</w:t>
            </w:r>
          </w:p>
        </w:tc>
        <w:tc>
          <w:tcPr>
            <w:tcW w:w="1428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Томск: ТУСУР</w:t>
            </w:r>
          </w:p>
        </w:tc>
        <w:tc>
          <w:tcPr>
            <w:tcW w:w="851" w:type="dxa"/>
          </w:tcPr>
          <w:p w:rsidR="00F85F6B" w:rsidRPr="008B7ACD" w:rsidRDefault="00F85F6B" w:rsidP="00F85F6B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F85F6B" w:rsidRPr="008B7ACD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85F6B" w:rsidRDefault="002C3B95" w:rsidP="00F85F6B">
            <w:hyperlink r:id="rId23" w:history="1">
              <w:r w:rsidR="00F85F6B" w:rsidRPr="00AA1D1A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72" w:type="dxa"/>
            <w:gridSpan w:val="2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54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264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Агапов Е.П.</w:t>
            </w:r>
          </w:p>
        </w:tc>
        <w:tc>
          <w:tcPr>
            <w:tcW w:w="1428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Москва|Берлин</w:t>
            </w:r>
            <w:proofErr w:type="spellEnd"/>
            <w:r w:rsidRPr="007066BD">
              <w:rPr>
                <w:sz w:val="22"/>
                <w:szCs w:val="22"/>
              </w:rPr>
              <w:t xml:space="preserve">: </w:t>
            </w:r>
            <w:proofErr w:type="spellStart"/>
            <w:r w:rsidRPr="007066BD">
              <w:rPr>
                <w:sz w:val="22"/>
                <w:szCs w:val="22"/>
              </w:rPr>
              <w:t>Директ</w:t>
            </w:r>
            <w:proofErr w:type="spellEnd"/>
            <w:r w:rsidRPr="007066BD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F85F6B" w:rsidRPr="007066BD" w:rsidRDefault="00F85F6B" w:rsidP="00F85F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85F6B" w:rsidRPr="00CB194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85F6B" w:rsidRDefault="002C3B95" w:rsidP="00F85F6B">
            <w:hyperlink r:id="rId24" w:history="1">
              <w:r w:rsidR="00F85F6B" w:rsidRPr="00392C8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72" w:type="dxa"/>
            <w:gridSpan w:val="2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54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264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 xml:space="preserve">Власенко А.Ю., </w:t>
            </w:r>
            <w:proofErr w:type="spellStart"/>
            <w:r w:rsidRPr="007066BD">
              <w:rPr>
                <w:sz w:val="22"/>
                <w:szCs w:val="22"/>
              </w:rPr>
              <w:t>Карабцев</w:t>
            </w:r>
            <w:proofErr w:type="spellEnd"/>
            <w:r w:rsidRPr="007066BD">
              <w:rPr>
                <w:sz w:val="22"/>
                <w:szCs w:val="22"/>
              </w:rPr>
              <w:t xml:space="preserve"> С.Н., Рейн Т.С.</w:t>
            </w:r>
          </w:p>
        </w:tc>
        <w:tc>
          <w:tcPr>
            <w:tcW w:w="1428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</w:tcPr>
          <w:p w:rsidR="00F85F6B" w:rsidRPr="007066BD" w:rsidRDefault="00F85F6B" w:rsidP="00F85F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85F6B" w:rsidRPr="00CB194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85F6B" w:rsidRDefault="002C3B95" w:rsidP="00F85F6B">
            <w:hyperlink r:id="rId25" w:history="1">
              <w:r w:rsidR="00F85F6B" w:rsidRPr="00392C8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72" w:type="dxa"/>
            <w:gridSpan w:val="2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54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264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Дуркин</w:t>
            </w:r>
            <w:proofErr w:type="spellEnd"/>
            <w:r w:rsidRPr="007066BD">
              <w:rPr>
                <w:sz w:val="22"/>
                <w:szCs w:val="22"/>
              </w:rPr>
              <w:t xml:space="preserve"> В.В., </w:t>
            </w:r>
            <w:proofErr w:type="spellStart"/>
            <w:r w:rsidRPr="007066BD">
              <w:rPr>
                <w:sz w:val="22"/>
                <w:szCs w:val="22"/>
              </w:rPr>
              <w:t>Шлыкова</w:t>
            </w:r>
            <w:proofErr w:type="spellEnd"/>
            <w:r w:rsidRPr="007066BD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28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85F6B" w:rsidRPr="007066BD" w:rsidRDefault="00F85F6B" w:rsidP="00F85F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85F6B" w:rsidRPr="00CB194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85F6B" w:rsidRDefault="002C3B95" w:rsidP="00F85F6B">
            <w:hyperlink r:id="rId26" w:history="1">
              <w:r w:rsidR="00F85F6B" w:rsidRPr="00392C8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B15C0E" w:rsidRDefault="00B15C0E" w:rsidP="00C74F0D">
      <w:pPr>
        <w:spacing w:before="120" w:after="120" w:line="360" w:lineRule="auto"/>
        <w:rPr>
          <w:b/>
        </w:rPr>
      </w:pPr>
    </w:p>
    <w:p w:rsidR="00B15C0E" w:rsidRDefault="00B15C0E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409"/>
        <w:gridCol w:w="1420"/>
        <w:gridCol w:w="707"/>
        <w:gridCol w:w="1277"/>
        <w:gridCol w:w="1702"/>
      </w:tblGrid>
      <w:tr w:rsidR="00C74F0D" w:rsidRPr="000F5DD3" w:rsidTr="00CA6D04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  <w:hideMark/>
          </w:tcPr>
          <w:p w:rsidR="00C74F0D" w:rsidRPr="000F5DD3" w:rsidRDefault="00C74F0D" w:rsidP="00CA6D0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</w:t>
            </w:r>
            <w:proofErr w:type="spellEnd"/>
            <w:r w:rsidRPr="000F5DD3">
              <w:rPr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0F5DD3">
              <w:rPr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409" w:type="dxa"/>
            <w:vMerge w:val="restart"/>
            <w:vAlign w:val="center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0" w:type="dxa"/>
            <w:vMerge w:val="restart"/>
            <w:textDirection w:val="btLr"/>
            <w:vAlign w:val="center"/>
            <w:hideMark/>
          </w:tcPr>
          <w:p w:rsidR="00C74F0D" w:rsidRPr="000F5DD3" w:rsidRDefault="00C74F0D" w:rsidP="00CA6D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707" w:type="dxa"/>
            <w:vMerge w:val="restart"/>
            <w:textDirection w:val="btLr"/>
            <w:vAlign w:val="center"/>
            <w:hideMark/>
          </w:tcPr>
          <w:p w:rsidR="00C74F0D" w:rsidRPr="000F5DD3" w:rsidRDefault="00C74F0D" w:rsidP="00CA6D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C74F0D" w:rsidRPr="000F5DD3" w:rsidTr="00CA6D04">
        <w:trPr>
          <w:cantSplit/>
          <w:trHeight w:val="519"/>
          <w:tblHeader/>
        </w:trPr>
        <w:tc>
          <w:tcPr>
            <w:tcW w:w="648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C74F0D" w:rsidRPr="000F5DD3" w:rsidRDefault="00C74F0D" w:rsidP="00CA6D04">
            <w:pPr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02" w:type="dxa"/>
            <w:hideMark/>
          </w:tcPr>
          <w:p w:rsidR="00C74F0D" w:rsidRPr="000F5DD3" w:rsidRDefault="00C74F0D" w:rsidP="00CA6D04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ЭБС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 : курс лекций: учебное пособие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Рогожин М.Ю.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27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Информационные системы и технологии в экономике: учебник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Уткин В. Б.,</w:t>
            </w:r>
          </w:p>
          <w:p w:rsidR="00F85F6B" w:rsidRPr="000F5DD3" w:rsidRDefault="00F85F6B" w:rsidP="00F85F6B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Балдин</w:t>
            </w:r>
            <w:proofErr w:type="spellEnd"/>
            <w:r w:rsidRPr="000F5DD3">
              <w:rPr>
                <w:sz w:val="22"/>
                <w:szCs w:val="22"/>
              </w:rPr>
              <w:t> К.В.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28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F85F6B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Организационная деятельность: планирование, проектирование, управление: учебно-методическое пособие (лабораторный практикум)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Персианов В.В. , Гордеев А.В.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29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Организация безопасной работы информационных систем: учебное пособие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Громов Ю.Ю. , Мартемьянов Ю.Ф. , </w:t>
            </w:r>
            <w:proofErr w:type="spellStart"/>
            <w:r w:rsidRPr="000F5DD3">
              <w:rPr>
                <w:sz w:val="22"/>
                <w:szCs w:val="22"/>
              </w:rPr>
              <w:t>Букурако</w:t>
            </w:r>
            <w:proofErr w:type="spellEnd"/>
            <w:r w:rsidRPr="000F5DD3">
              <w:rPr>
                <w:sz w:val="22"/>
                <w:szCs w:val="22"/>
              </w:rPr>
              <w:t xml:space="preserve"> Ю.К. , Иванова О.Г. , </w:t>
            </w:r>
            <w:proofErr w:type="spellStart"/>
            <w:r w:rsidRPr="000F5DD3">
              <w:rPr>
                <w:sz w:val="22"/>
                <w:szCs w:val="22"/>
              </w:rPr>
              <w:t>Однолько</w:t>
            </w:r>
            <w:proofErr w:type="spellEnd"/>
            <w:r w:rsidRPr="000F5DD3">
              <w:rPr>
                <w:sz w:val="22"/>
                <w:szCs w:val="22"/>
              </w:rPr>
              <w:t> В.Г.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707" w:type="dxa"/>
            <w:vAlign w:val="center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0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Правовые основы информатики: учебное пособие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Чепурнова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Н.М., Ефимова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Л.Л.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1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Проектирование информационных систем управления документооборотом научно-образовательных учреждений: монография</w:t>
            </w:r>
          </w:p>
          <w:p w:rsidR="00F85F6B" w:rsidRPr="000F5DD3" w:rsidRDefault="00F85F6B" w:rsidP="00F85F6B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Краснянский М. Н., Карпушкин С. В., Остроух А. В.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амбов</w:t>
            </w:r>
            <w:proofErr w:type="spellEnd"/>
            <w:r w:rsidRPr="000F5DD3">
              <w:rPr>
                <w:sz w:val="22"/>
                <w:szCs w:val="22"/>
              </w:rPr>
              <w:t>: Издательство ФГБОУ ВПО «ТГТУ»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2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Технология ведения баз данных: учебное пособие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Королев В.Т., </w:t>
            </w:r>
            <w:proofErr w:type="spellStart"/>
            <w:r w:rsidRPr="000F5DD3">
              <w:rPr>
                <w:sz w:val="22"/>
                <w:szCs w:val="22"/>
              </w:rPr>
              <w:t>Контарёв</w:t>
            </w:r>
            <w:proofErr w:type="spellEnd"/>
            <w:r w:rsidRPr="000F5DD3">
              <w:rPr>
                <w:sz w:val="22"/>
                <w:szCs w:val="22"/>
              </w:rPr>
              <w:t> Е.А., Черных А.М.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Российский государственный университет </w:t>
            </w:r>
            <w:r w:rsidRPr="000F5DD3">
              <w:rPr>
                <w:sz w:val="22"/>
                <w:szCs w:val="22"/>
              </w:rPr>
              <w:lastRenderedPageBreak/>
              <w:t>правосудия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lastRenderedPageBreak/>
              <w:t>2015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3" w:history="1">
              <w:r w:rsidR="00F85F6B" w:rsidRPr="001345DD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0F5DD3" w:rsidTr="00CA6D04">
        <w:tc>
          <w:tcPr>
            <w:tcW w:w="648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587" w:type="dxa"/>
          </w:tcPr>
          <w:p w:rsidR="00F85F6B" w:rsidRPr="000F5DD3" w:rsidRDefault="00F85F6B" w:rsidP="00F85F6B">
            <w:pPr>
              <w:jc w:val="both"/>
              <w:outlineLvl w:val="1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2409" w:type="dxa"/>
          </w:tcPr>
          <w:p w:rsidR="00F85F6B" w:rsidRPr="000F5DD3" w:rsidRDefault="00F85F6B" w:rsidP="00F85F6B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Волкова В. Н.</w:t>
            </w:r>
          </w:p>
        </w:tc>
        <w:tc>
          <w:tcPr>
            <w:tcW w:w="1420" w:type="dxa"/>
          </w:tcPr>
          <w:p w:rsidR="00F85F6B" w:rsidRPr="000F5DD3" w:rsidRDefault="00F85F6B" w:rsidP="00F85F6B">
            <w:pPr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Пб.: Издательство Политехнического университета</w:t>
            </w:r>
          </w:p>
        </w:tc>
        <w:tc>
          <w:tcPr>
            <w:tcW w:w="707" w:type="dxa"/>
          </w:tcPr>
          <w:p w:rsidR="00F85F6B" w:rsidRPr="000F5DD3" w:rsidRDefault="00F85F6B" w:rsidP="00F85F6B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277" w:type="dxa"/>
          </w:tcPr>
          <w:p w:rsidR="00F85F6B" w:rsidRPr="000F5DD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4" w:history="1">
              <w:r w:rsidR="00F85F6B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8B7ACD" w:rsidTr="00CA6D04">
        <w:tc>
          <w:tcPr>
            <w:tcW w:w="648" w:type="dxa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9.</w:t>
            </w:r>
          </w:p>
        </w:tc>
        <w:tc>
          <w:tcPr>
            <w:tcW w:w="1587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2409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proofErr w:type="spellStart"/>
            <w:r w:rsidRPr="008B7ACD">
              <w:rPr>
                <w:sz w:val="22"/>
                <w:szCs w:val="22"/>
              </w:rPr>
              <w:t>Гультяева</w:t>
            </w:r>
            <w:proofErr w:type="spellEnd"/>
            <w:r w:rsidRPr="008B7ACD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420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707" w:type="dxa"/>
          </w:tcPr>
          <w:p w:rsidR="00F85F6B" w:rsidRPr="008B7ACD" w:rsidRDefault="00F85F6B" w:rsidP="00F85F6B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5" w:history="1">
              <w:r w:rsidR="00F85F6B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8B7ACD" w:rsidTr="00CA6D04">
        <w:tc>
          <w:tcPr>
            <w:tcW w:w="648" w:type="dxa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10.</w:t>
            </w:r>
          </w:p>
        </w:tc>
        <w:tc>
          <w:tcPr>
            <w:tcW w:w="1587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2409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Котов Ю.А.</w:t>
            </w:r>
          </w:p>
        </w:tc>
        <w:tc>
          <w:tcPr>
            <w:tcW w:w="1420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707" w:type="dxa"/>
          </w:tcPr>
          <w:p w:rsidR="00F85F6B" w:rsidRPr="008B7ACD" w:rsidRDefault="00F85F6B" w:rsidP="00F85F6B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</w:tcPr>
          <w:p w:rsidR="00F85F6B" w:rsidRPr="008B7ACD" w:rsidRDefault="00F85F6B" w:rsidP="00F85F6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6" w:history="1">
              <w:r w:rsidR="00F85F6B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8B7ACD" w:rsidTr="00CA6D04">
        <w:tc>
          <w:tcPr>
            <w:tcW w:w="648" w:type="dxa"/>
          </w:tcPr>
          <w:p w:rsidR="00F85F6B" w:rsidRPr="008B7ACD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87" w:type="dxa"/>
          </w:tcPr>
          <w:p w:rsidR="00F85F6B" w:rsidRPr="009D1323" w:rsidRDefault="00F85F6B" w:rsidP="00F85F6B">
            <w:pPr>
              <w:rPr>
                <w:color w:val="000000"/>
                <w:sz w:val="22"/>
                <w:szCs w:val="22"/>
              </w:rPr>
            </w:pPr>
            <w:r w:rsidRPr="0077404B">
              <w:rPr>
                <w:color w:val="000000"/>
                <w:sz w:val="22"/>
                <w:szCs w:val="22"/>
              </w:rPr>
              <w:t>Тенденции развития компьютерных технологий: учебное пособие</w:t>
            </w:r>
          </w:p>
        </w:tc>
        <w:tc>
          <w:tcPr>
            <w:tcW w:w="2409" w:type="dxa"/>
          </w:tcPr>
          <w:p w:rsidR="00F85F6B" w:rsidRPr="009D1323" w:rsidRDefault="00F85F6B" w:rsidP="00F85F6B">
            <w:pPr>
              <w:rPr>
                <w:sz w:val="22"/>
                <w:szCs w:val="22"/>
              </w:rPr>
            </w:pPr>
            <w:r w:rsidRPr="0077404B">
              <w:rPr>
                <w:sz w:val="22"/>
                <w:szCs w:val="22"/>
              </w:rPr>
              <w:t>Кравченко Ю.А., Кулиев Э.В., Заруба Д.В.</w:t>
            </w:r>
          </w:p>
        </w:tc>
        <w:tc>
          <w:tcPr>
            <w:tcW w:w="1420" w:type="dxa"/>
          </w:tcPr>
          <w:p w:rsidR="00F85F6B" w:rsidRPr="009D1323" w:rsidRDefault="00F85F6B" w:rsidP="00F85F6B">
            <w:pPr>
              <w:rPr>
                <w:kern w:val="36"/>
                <w:sz w:val="22"/>
                <w:szCs w:val="22"/>
              </w:rPr>
            </w:pPr>
            <w:r w:rsidRPr="0077404B">
              <w:rPr>
                <w:kern w:val="36"/>
                <w:sz w:val="22"/>
                <w:szCs w:val="22"/>
              </w:rPr>
              <w:t>Таганрог: Южный федеральный университет</w:t>
            </w:r>
          </w:p>
        </w:tc>
        <w:tc>
          <w:tcPr>
            <w:tcW w:w="707" w:type="dxa"/>
          </w:tcPr>
          <w:p w:rsidR="00F85F6B" w:rsidRPr="0077404B" w:rsidRDefault="00F85F6B" w:rsidP="00F85F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</w:tcPr>
          <w:p w:rsidR="00F85F6B" w:rsidRPr="009D132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7" w:history="1">
              <w:r w:rsidR="00F85F6B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85F6B" w:rsidRPr="008B7ACD" w:rsidTr="00CA6D04">
        <w:tc>
          <w:tcPr>
            <w:tcW w:w="648" w:type="dxa"/>
          </w:tcPr>
          <w:p w:rsidR="00F85F6B" w:rsidRDefault="00F85F6B" w:rsidP="00F85F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87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>Информатика: учебное электронное издание: учебное пособие</w:t>
            </w:r>
          </w:p>
        </w:tc>
        <w:tc>
          <w:tcPr>
            <w:tcW w:w="2409" w:type="dxa"/>
          </w:tcPr>
          <w:p w:rsidR="00F85F6B" w:rsidRPr="00CB1943" w:rsidRDefault="00F85F6B" w:rsidP="00F85F6B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 xml:space="preserve">Степаненко Е.В., Степаненко И.Т., </w:t>
            </w:r>
            <w:proofErr w:type="spellStart"/>
            <w:r w:rsidRPr="00027961">
              <w:rPr>
                <w:sz w:val="22"/>
                <w:szCs w:val="22"/>
              </w:rPr>
              <w:t>Нивина</w:t>
            </w:r>
            <w:proofErr w:type="spellEnd"/>
            <w:r w:rsidRPr="00027961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20" w:type="dxa"/>
          </w:tcPr>
          <w:p w:rsidR="00F85F6B" w:rsidRPr="00CB1943" w:rsidRDefault="00F85F6B" w:rsidP="00F85F6B">
            <w:pPr>
              <w:rPr>
                <w:kern w:val="36"/>
                <w:sz w:val="22"/>
                <w:szCs w:val="22"/>
              </w:rPr>
            </w:pPr>
            <w:r w:rsidRPr="00027961">
              <w:rPr>
                <w:kern w:val="36"/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707" w:type="dxa"/>
          </w:tcPr>
          <w:p w:rsidR="00F85F6B" w:rsidRPr="00027961" w:rsidRDefault="00F85F6B" w:rsidP="00F85F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</w:tcPr>
          <w:p w:rsidR="00F85F6B" w:rsidRPr="00CB1943" w:rsidRDefault="00F85F6B" w:rsidP="00F85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85F6B" w:rsidRDefault="002C3B95" w:rsidP="00F85F6B">
            <w:hyperlink r:id="rId38" w:history="1">
              <w:r w:rsidR="00F85F6B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B15C0E" w:rsidRDefault="00B15C0E" w:rsidP="006053D9">
      <w:pPr>
        <w:pStyle w:val="aa"/>
        <w:spacing w:before="120" w:after="120"/>
        <w:ind w:left="0"/>
        <w:jc w:val="both"/>
        <w:rPr>
          <w:b/>
          <w:bCs/>
        </w:rPr>
      </w:pPr>
    </w:p>
    <w:p w:rsidR="00B15C0E" w:rsidRDefault="00B15C0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85F6B" w:rsidRPr="00F85F6B" w:rsidRDefault="00F85F6B" w:rsidP="00F85F6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9. РЕСУРСЫ ИНФОРМАЦИОННО-ТЕЛЕКОММУНИКАЦИОННОЙ СЕТИ «ИНТЕРНЕТ»:</w:t>
      </w:r>
    </w:p>
    <w:p w:rsidR="00F85F6B" w:rsidRPr="008E7855" w:rsidRDefault="00F85F6B" w:rsidP="00F85F6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39" w:history="1">
        <w:r w:rsidRPr="008E785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F85F6B" w:rsidRPr="008E7855" w:rsidRDefault="00F85F6B" w:rsidP="00F85F6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2. «</w:t>
      </w:r>
      <w:proofErr w:type="spellStart"/>
      <w:r w:rsidRPr="008E7855">
        <w:rPr>
          <w:kern w:val="1"/>
          <w:lang w:eastAsia="zh-CN"/>
        </w:rPr>
        <w:t>eLibrary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40" w:history="1">
        <w:r w:rsidRPr="008E785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F85F6B" w:rsidRPr="008E7855" w:rsidRDefault="00F85F6B" w:rsidP="00F85F6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3. «</w:t>
      </w:r>
      <w:proofErr w:type="spellStart"/>
      <w:r w:rsidRPr="008E7855">
        <w:rPr>
          <w:kern w:val="1"/>
          <w:lang w:eastAsia="zh-CN"/>
        </w:rPr>
        <w:t>КиберЛенинка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41" w:history="1">
        <w:r w:rsidRPr="008E785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F85F6B" w:rsidRPr="008E7855" w:rsidRDefault="00F85F6B" w:rsidP="00F85F6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42" w:history="1">
        <w:r w:rsidRPr="008E785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F85F6B" w:rsidRPr="008E7855" w:rsidRDefault="00F85F6B" w:rsidP="00F85F6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43" w:history="1">
        <w:r w:rsidRPr="008E785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F85F6B" w:rsidRDefault="00F85F6B" w:rsidP="00F85F6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F85F6B" w:rsidRPr="00F85F6B" w:rsidRDefault="00F85F6B" w:rsidP="00F85F6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F85F6B" w:rsidRPr="00864C26" w:rsidRDefault="00F85F6B" w:rsidP="00F85F6B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F85F6B" w:rsidRPr="006C0709" w:rsidRDefault="00F85F6B" w:rsidP="00F85F6B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eastAsia="WenQuanYi Micro Hei"/>
          <w:color w:val="000000" w:themeColor="text1"/>
        </w:rPr>
        <w:t>LibreOffice</w:t>
      </w:r>
      <w:proofErr w:type="spellEnd"/>
      <w:r w:rsidRPr="006C0709">
        <w:rPr>
          <w:rFonts w:eastAsia="WenQuanYi Micro Hei"/>
          <w:color w:val="000000" w:themeColor="text1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eastAsia="WenQuanYi Micro Hei"/>
          <w:color w:val="000000" w:themeColor="text1"/>
        </w:rPr>
        <w:t>)</w:t>
      </w:r>
      <w:proofErr w:type="gramEnd"/>
      <w:r w:rsidRPr="006C0709">
        <w:rPr>
          <w:rFonts w:eastAsia="WenQuanYi Micro Hei"/>
          <w:color w:val="000000" w:themeColor="text1"/>
        </w:rPr>
        <w:t xml:space="preserve"> так и обучаемым при подготовке докладов для семинарского занятия.</w:t>
      </w:r>
    </w:p>
    <w:p w:rsidR="00F85F6B" w:rsidRPr="006C0709" w:rsidRDefault="00F85F6B" w:rsidP="00F85F6B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телекоммуникационного общения (электронная почта и т.п.) преподавателя и обучаемого.</w:t>
      </w:r>
    </w:p>
    <w:p w:rsidR="00F85F6B" w:rsidRPr="006C0709" w:rsidRDefault="00F85F6B" w:rsidP="00F85F6B">
      <w:pPr>
        <w:pStyle w:val="aa"/>
        <w:numPr>
          <w:ilvl w:val="0"/>
          <w:numId w:val="5"/>
        </w:numPr>
        <w:ind w:left="0" w:firstLine="0"/>
        <w:jc w:val="both"/>
        <w:rPr>
          <w:rFonts w:eastAsia="WenQuanYi Micro Hei"/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85F6B" w:rsidRPr="00864C26" w:rsidRDefault="00F85F6B" w:rsidP="00F85F6B">
      <w:pPr>
        <w:jc w:val="both"/>
        <w:rPr>
          <w:color w:val="000000" w:themeColor="text1"/>
        </w:rPr>
      </w:pPr>
    </w:p>
    <w:p w:rsidR="00F85F6B" w:rsidRPr="00A716B4" w:rsidRDefault="00F85F6B" w:rsidP="00F85F6B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F85F6B" w:rsidRPr="00864C26" w:rsidRDefault="00F85F6B" w:rsidP="00F85F6B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F85F6B" w:rsidRPr="00864C26" w:rsidRDefault="00F85F6B" w:rsidP="00F85F6B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:rsidR="00F85F6B" w:rsidRPr="00864C26" w:rsidRDefault="00F85F6B" w:rsidP="00F85F6B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:rsidR="00F85F6B" w:rsidRPr="00864C26" w:rsidRDefault="00F85F6B" w:rsidP="00F85F6B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:rsidR="00F85F6B" w:rsidRPr="00864C26" w:rsidRDefault="00F85F6B" w:rsidP="00F85F6B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:rsidR="00F85F6B" w:rsidRPr="00864C26" w:rsidRDefault="00F85F6B" w:rsidP="00F85F6B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F85F6B" w:rsidRDefault="00F85F6B" w:rsidP="00F85F6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F85F6B" w:rsidRPr="00F85F6B" w:rsidRDefault="00F85F6B" w:rsidP="00F85F6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11. МАТЕРИАЛЬНО-ТЕХНИЧЕСКОЕ ОБЕСПЕЧЕНИЕ ПРАКТИКИ:</w:t>
      </w:r>
    </w:p>
    <w:p w:rsidR="00F85F6B" w:rsidRDefault="00F85F6B" w:rsidP="00F85F6B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F85F6B" w:rsidRDefault="00F85F6B" w:rsidP="00F85F6B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F85F6B" w:rsidRDefault="00F85F6B" w:rsidP="00F85F6B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F85F6B" w:rsidRPr="003C0E55" w:rsidRDefault="00F85F6B" w:rsidP="00F85F6B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053D9" w:rsidRPr="007A0805" w:rsidRDefault="00F85F6B" w:rsidP="00F85F6B">
      <w:pPr>
        <w:spacing w:before="120" w:after="120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053D9" w:rsidRPr="007A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583A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3FB6"/>
    <w:multiLevelType w:val="hybridMultilevel"/>
    <w:tmpl w:val="DD08F6D6"/>
    <w:lvl w:ilvl="0" w:tplc="6A20B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F"/>
    <w:rsid w:val="00004BB1"/>
    <w:rsid w:val="00053915"/>
    <w:rsid w:val="00111A90"/>
    <w:rsid w:val="00136BFA"/>
    <w:rsid w:val="00137D46"/>
    <w:rsid w:val="0016323B"/>
    <w:rsid w:val="001F602D"/>
    <w:rsid w:val="00247012"/>
    <w:rsid w:val="002C3B95"/>
    <w:rsid w:val="00343960"/>
    <w:rsid w:val="00351624"/>
    <w:rsid w:val="003762F2"/>
    <w:rsid w:val="0038084D"/>
    <w:rsid w:val="0039224E"/>
    <w:rsid w:val="003F5DA3"/>
    <w:rsid w:val="00403094"/>
    <w:rsid w:val="0047654C"/>
    <w:rsid w:val="0058369D"/>
    <w:rsid w:val="006053D9"/>
    <w:rsid w:val="0062102F"/>
    <w:rsid w:val="006254D7"/>
    <w:rsid w:val="006F5DB7"/>
    <w:rsid w:val="007405DE"/>
    <w:rsid w:val="0077727A"/>
    <w:rsid w:val="007F5DEA"/>
    <w:rsid w:val="00813374"/>
    <w:rsid w:val="00814404"/>
    <w:rsid w:val="00815D81"/>
    <w:rsid w:val="00827514"/>
    <w:rsid w:val="008E7F14"/>
    <w:rsid w:val="00995432"/>
    <w:rsid w:val="009E191F"/>
    <w:rsid w:val="00A44C08"/>
    <w:rsid w:val="00A45156"/>
    <w:rsid w:val="00A668A5"/>
    <w:rsid w:val="00A67FC2"/>
    <w:rsid w:val="00A8143F"/>
    <w:rsid w:val="00A870B6"/>
    <w:rsid w:val="00A95591"/>
    <w:rsid w:val="00AB1D36"/>
    <w:rsid w:val="00B15C0E"/>
    <w:rsid w:val="00C42F7A"/>
    <w:rsid w:val="00C54EBF"/>
    <w:rsid w:val="00C628AB"/>
    <w:rsid w:val="00C66051"/>
    <w:rsid w:val="00C74F0D"/>
    <w:rsid w:val="00CA17BF"/>
    <w:rsid w:val="00D122CD"/>
    <w:rsid w:val="00D50B5B"/>
    <w:rsid w:val="00D61270"/>
    <w:rsid w:val="00E9182B"/>
    <w:rsid w:val="00ED058F"/>
    <w:rsid w:val="00EE6117"/>
    <w:rsid w:val="00F215CC"/>
    <w:rsid w:val="00F21C54"/>
    <w:rsid w:val="00F85F6B"/>
    <w:rsid w:val="00F94BF7"/>
    <w:rsid w:val="00FC1392"/>
    <w:rsid w:val="00FD5E4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2207-0CFF-4E3B-A699-49A52F22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85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F85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85F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191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1"/>
    <w:link w:val="a4"/>
    <w:rsid w:val="009E1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E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19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0"/>
    <w:link w:val="a9"/>
    <w:uiPriority w:val="99"/>
    <w:semiHidden/>
    <w:rsid w:val="009E191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E1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9E191F"/>
    <w:pPr>
      <w:spacing w:before="100" w:beforeAutospacing="1" w:after="100" w:afterAutospacing="1"/>
    </w:pPr>
  </w:style>
  <w:style w:type="paragraph" w:styleId="aa">
    <w:name w:val="List Paragraph"/>
    <w:basedOn w:val="a0"/>
    <w:uiPriority w:val="99"/>
    <w:qFormat/>
    <w:rsid w:val="00AB1D36"/>
    <w:pPr>
      <w:ind w:left="720"/>
      <w:contextualSpacing/>
    </w:pPr>
  </w:style>
  <w:style w:type="paragraph" w:customStyle="1" w:styleId="ab">
    <w:name w:val="Для таблиц"/>
    <w:basedOn w:val="a0"/>
    <w:uiPriority w:val="99"/>
    <w:rsid w:val="00C42F7A"/>
  </w:style>
  <w:style w:type="paragraph" w:styleId="ac">
    <w:name w:val="List"/>
    <w:basedOn w:val="a0"/>
    <w:uiPriority w:val="99"/>
    <w:rsid w:val="00C42F7A"/>
    <w:pPr>
      <w:ind w:left="283" w:hanging="283"/>
    </w:pPr>
  </w:style>
  <w:style w:type="paragraph" w:styleId="3">
    <w:name w:val="List Number 3"/>
    <w:basedOn w:val="a0"/>
    <w:uiPriority w:val="99"/>
    <w:semiHidden/>
    <w:unhideWhenUsed/>
    <w:rsid w:val="00351624"/>
    <w:pPr>
      <w:numPr>
        <w:numId w:val="2"/>
      </w:numPr>
      <w:contextualSpacing/>
    </w:pPr>
  </w:style>
  <w:style w:type="paragraph" w:customStyle="1" w:styleId="ad">
    <w:name w:val="ТекстТаблицы"/>
    <w:basedOn w:val="a4"/>
    <w:uiPriority w:val="99"/>
    <w:rsid w:val="00351624"/>
    <w:pPr>
      <w:tabs>
        <w:tab w:val="clear" w:pos="4677"/>
        <w:tab w:val="clear" w:pos="9355"/>
      </w:tabs>
    </w:pPr>
    <w:rPr>
      <w:sz w:val="22"/>
      <w:szCs w:val="24"/>
    </w:rPr>
  </w:style>
  <w:style w:type="paragraph" w:customStyle="1" w:styleId="ae">
    <w:name w:val="ШапкаТаблицы"/>
    <w:basedOn w:val="a4"/>
    <w:uiPriority w:val="99"/>
    <w:rsid w:val="00351624"/>
    <w:pPr>
      <w:tabs>
        <w:tab w:val="clear" w:pos="4677"/>
        <w:tab w:val="clear" w:pos="9355"/>
      </w:tabs>
      <w:jc w:val="center"/>
    </w:pPr>
    <w:rPr>
      <w:sz w:val="22"/>
      <w:szCs w:val="24"/>
    </w:rPr>
  </w:style>
  <w:style w:type="paragraph" w:styleId="af">
    <w:name w:val="Body Text Indent"/>
    <w:basedOn w:val="a0"/>
    <w:link w:val="af0"/>
    <w:uiPriority w:val="99"/>
    <w:rsid w:val="006053D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60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6053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05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rsid w:val="006053D9"/>
    <w:rPr>
      <w:rFonts w:cs="Times New Roman"/>
      <w:color w:val="0000FF"/>
      <w:u w:val="single"/>
    </w:rPr>
  </w:style>
  <w:style w:type="paragraph" w:customStyle="1" w:styleId="af2">
    <w:name w:val="Знак Знак Знак Знак Знак"/>
    <w:basedOn w:val="a0"/>
    <w:rsid w:val="00EE61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405DE"/>
    <w:pPr>
      <w:suppressAutoHyphens/>
    </w:pPr>
    <w:rPr>
      <w:rFonts w:ascii="Lucida Grande" w:eastAsia="Times New Roman" w:hAnsi="Lucida Grande" w:cs="Times New Roman"/>
      <w:color w:val="000000"/>
      <w:kern w:val="1"/>
      <w:szCs w:val="20"/>
      <w:lang w:eastAsia="ru-RU"/>
    </w:rPr>
  </w:style>
  <w:style w:type="paragraph" w:customStyle="1" w:styleId="a">
    <w:name w:val="список с точками"/>
    <w:basedOn w:val="a0"/>
    <w:rsid w:val="00111A90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3">
    <w:name w:val="Содержимое таблицы"/>
    <w:basedOn w:val="a0"/>
    <w:rsid w:val="00111A9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rsid w:val="00F85F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85F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4">
    <w:name w:val="Body Text"/>
    <w:basedOn w:val="a0"/>
    <w:link w:val="af5"/>
    <w:uiPriority w:val="99"/>
    <w:rsid w:val="00F85F6B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F85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5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://www.biblioclub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hyperlink" Target="http://www.rsl.ru/" TargetMode="External"/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41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D5AA-3EDA-46E0-B8A4-0F47408A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Олеговна Москалева</cp:lastModifiedBy>
  <cp:revision>36</cp:revision>
  <dcterms:created xsi:type="dcterms:W3CDTF">2018-09-14T11:58:00Z</dcterms:created>
  <dcterms:modified xsi:type="dcterms:W3CDTF">2023-05-11T07:21:00Z</dcterms:modified>
</cp:coreProperties>
</file>