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FF6AC1B" w:rsidR="00920D08" w:rsidRPr="003C0E55" w:rsidRDefault="008D126E" w:rsidP="00920D08">
      <w:pPr>
        <w:spacing w:line="240" w:lineRule="auto"/>
        <w:jc w:val="center"/>
        <w:rPr>
          <w:sz w:val="24"/>
          <w:szCs w:val="24"/>
        </w:rPr>
      </w:pPr>
      <w:r w:rsidRPr="008D126E">
        <w:rPr>
          <w:b/>
          <w:color w:val="000000"/>
          <w:sz w:val="24"/>
          <w:szCs w:val="24"/>
        </w:rPr>
        <w:t>Б1.О.01.05</w:t>
      </w:r>
      <w:r>
        <w:rPr>
          <w:b/>
          <w:color w:val="000000"/>
          <w:sz w:val="24"/>
          <w:szCs w:val="24"/>
        </w:rPr>
        <w:t xml:space="preserve"> </w:t>
      </w:r>
      <w:r w:rsidRPr="008D126E">
        <w:rPr>
          <w:b/>
          <w:color w:val="000000"/>
          <w:sz w:val="24"/>
          <w:szCs w:val="24"/>
        </w:rPr>
        <w:t>БЕЗОПАСНОСТЬ ЖИЗНЕДЕЯТЕЛЬНОСТИ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0D8D4D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03C2D">
        <w:rPr>
          <w:b/>
          <w:sz w:val="24"/>
          <w:szCs w:val="24"/>
        </w:rPr>
        <w:t>09.03.03 Прикладная информатика</w:t>
      </w:r>
    </w:p>
    <w:p w14:paraId="1410E2C0" w14:textId="25F9425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05CD8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94DAC67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23DBB72C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3F0EEA77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45A066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273E07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834545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0540C8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79314E5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955FAD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841216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B6D692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75278BA" w14:textId="77777777" w:rsidR="00F12819" w:rsidRDefault="00F12819" w:rsidP="00F1281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6B859E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8D126E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D126E" w:rsidRPr="003C0E55" w14:paraId="27B0BE73" w14:textId="77777777" w:rsidTr="008D126E">
        <w:trPr>
          <w:trHeight w:val="977"/>
        </w:trPr>
        <w:tc>
          <w:tcPr>
            <w:tcW w:w="993" w:type="dxa"/>
            <w:shd w:val="clear" w:color="auto" w:fill="auto"/>
          </w:tcPr>
          <w:p w14:paraId="13D639FE" w14:textId="4BEAB15E" w:rsidR="008D126E" w:rsidRPr="0095632D" w:rsidRDefault="008D126E" w:rsidP="008D12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C7B923A" w14:textId="05A33965" w:rsidR="008D126E" w:rsidRPr="0095632D" w:rsidRDefault="008D126E" w:rsidP="008D12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637163F" w14:textId="77777777" w:rsidR="008D126E" w:rsidRPr="005D60BA" w:rsidRDefault="008D126E" w:rsidP="008D126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5A5D3970" w14:textId="77777777" w:rsidR="008D126E" w:rsidRPr="005D60BA" w:rsidRDefault="008D126E" w:rsidP="008D126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BA58373" w14:textId="457173A0" w:rsidR="008D126E" w:rsidRPr="00275F79" w:rsidRDefault="008D126E" w:rsidP="008D12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D126E" w:rsidRPr="003C0E55" w14:paraId="0EFC4D1D" w14:textId="77777777" w:rsidTr="008D126E">
        <w:trPr>
          <w:trHeight w:val="977"/>
        </w:trPr>
        <w:tc>
          <w:tcPr>
            <w:tcW w:w="993" w:type="dxa"/>
            <w:shd w:val="clear" w:color="auto" w:fill="auto"/>
          </w:tcPr>
          <w:p w14:paraId="001A828B" w14:textId="002700A7" w:rsidR="008D126E" w:rsidRPr="002511BA" w:rsidRDefault="008D126E" w:rsidP="008D12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25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shd w:val="clear" w:color="auto" w:fill="auto"/>
          </w:tcPr>
          <w:p w14:paraId="140EABCC" w14:textId="7350A54B" w:rsidR="008D126E" w:rsidRPr="002511BA" w:rsidRDefault="008D126E" w:rsidP="008D12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25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14:paraId="6920E169" w14:textId="77777777" w:rsidR="008D126E" w:rsidRPr="00F1201B" w:rsidRDefault="008D126E" w:rsidP="008D126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классификацию и источники чрезвычайных ситуаций</w:t>
            </w:r>
          </w:p>
          <w:p w14:paraId="2D7477DA" w14:textId="77777777" w:rsidR="008D126E" w:rsidRPr="00F1201B" w:rsidRDefault="008D126E" w:rsidP="008D126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1201B">
              <w:rPr>
                <w:color w:val="000000"/>
                <w:sz w:val="24"/>
                <w:szCs w:val="24"/>
              </w:rPr>
              <w:t>природного и техногенного происхождения; причины, признаки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последствия опасностей, способы защиты от чрезвычайных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ситуаций; принципы организации безопасности труда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предприятии, технические средства защиты людей в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чрезвычайной ситуации.</w:t>
            </w:r>
          </w:p>
          <w:p w14:paraId="68269F97" w14:textId="7E0F9049" w:rsidR="008D126E" w:rsidRPr="00F1201B" w:rsidRDefault="008D126E" w:rsidP="008D126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поддерживать безопас</w:t>
            </w:r>
            <w:r>
              <w:rPr>
                <w:color w:val="000000"/>
                <w:sz w:val="24"/>
                <w:szCs w:val="24"/>
              </w:rPr>
              <w:t>ные условия жизнедеятельности; в</w:t>
            </w:r>
            <w:r w:rsidRPr="00F1201B">
              <w:rPr>
                <w:color w:val="000000"/>
                <w:sz w:val="24"/>
                <w:szCs w:val="24"/>
              </w:rPr>
              <w:t>ыявлять признаки, причины и условия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оценивать вероятность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потенциальной опасности и принимать меры по 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предупреждению.</w:t>
            </w:r>
          </w:p>
          <w:p w14:paraId="11E1656A" w14:textId="2CC542F1" w:rsidR="008D126E" w:rsidRPr="00275F79" w:rsidRDefault="008D126E" w:rsidP="008D12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методами прогнозирования возникновения опасных 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 навыками по применению основных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методов защиты в условиях чрезвычайных ситуаций.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A9B68B9" w14:textId="77777777" w:rsidR="003C4035" w:rsidRPr="003C0E55" w:rsidRDefault="003C4035" w:rsidP="003C403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70D8528" w14:textId="77777777" w:rsidR="003C4035" w:rsidRPr="003C0E55" w:rsidRDefault="003C4035" w:rsidP="003C403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сознательного</w:t>
      </w:r>
      <w:r w:rsidRPr="00B9305A">
        <w:rPr>
          <w:color w:val="000000"/>
          <w:sz w:val="24"/>
          <w:szCs w:val="24"/>
        </w:rPr>
        <w:t xml:space="preserve"> отношени</w:t>
      </w:r>
      <w:r>
        <w:rPr>
          <w:color w:val="000000"/>
          <w:sz w:val="24"/>
          <w:szCs w:val="24"/>
        </w:rPr>
        <w:t>я</w:t>
      </w:r>
      <w:r w:rsidRPr="00B9305A">
        <w:rPr>
          <w:color w:val="000000"/>
          <w:sz w:val="24"/>
          <w:szCs w:val="24"/>
        </w:rPr>
        <w:t xml:space="preserve"> к вопросам личной безопасности и безопасности окружающих, основополагающих знани</w:t>
      </w:r>
      <w:r>
        <w:rPr>
          <w:color w:val="000000"/>
          <w:sz w:val="24"/>
          <w:szCs w:val="24"/>
        </w:rPr>
        <w:t>й</w:t>
      </w:r>
      <w:r w:rsidRPr="00B9305A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</w:t>
      </w:r>
      <w:r w:rsidRPr="00B9305A">
        <w:rPr>
          <w:color w:val="000000"/>
          <w:sz w:val="24"/>
          <w:szCs w:val="24"/>
        </w:rPr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14:paraId="1CBA246D" w14:textId="77777777" w:rsidR="003C4035" w:rsidRPr="003C0E55" w:rsidRDefault="003C4035" w:rsidP="008D126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2C143BB8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1F43DEAF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идентификаци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14:paraId="09C29514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разработк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мер защиты человека и среды обитания от негативных воздействий;</w:t>
      </w:r>
    </w:p>
    <w:p w14:paraId="08DDC7E8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проектировани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и эксплуатаци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техники, технологических процессов и объектов экономики в соответствии с требованиями по безопасности и экологичности;</w:t>
      </w:r>
    </w:p>
    <w:p w14:paraId="3F4AC621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329FB854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приняти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346F4E46" w14:textId="77777777" w:rsidR="003C4035" w:rsidRPr="008760AB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прогнозировани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негативных воздействий и оценки последствий их действия.</w:t>
      </w:r>
    </w:p>
    <w:p w14:paraId="2D1AB284" w14:textId="77777777" w:rsidR="003C4035" w:rsidRDefault="003C4035" w:rsidP="003C403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43F38AF" w14:textId="77777777" w:rsidR="003C4035" w:rsidRPr="003C0E55" w:rsidRDefault="003C4035" w:rsidP="003C403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86E7D66" w14:textId="77777777" w:rsidR="003C4035" w:rsidRPr="003C0E55" w:rsidRDefault="003C4035" w:rsidP="003C403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A6FBF3A" w14:textId="483D6614" w:rsidR="003C4035" w:rsidRPr="003C0E55" w:rsidRDefault="003C4035" w:rsidP="003C403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D126E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D126E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8D126E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07F600" w14:textId="77777777" w:rsidR="003C4035" w:rsidRPr="003C0E55" w:rsidRDefault="003C4035" w:rsidP="003C4035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C403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40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63F0A02" w:rsidR="00180109" w:rsidRPr="003C4035" w:rsidRDefault="003C403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5</w:t>
            </w:r>
            <w:r w:rsidR="00180109" w:rsidRPr="003C4035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C403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DA7DC68" w:rsidR="00AD3CA3" w:rsidRPr="003C0E55" w:rsidRDefault="008D126E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C403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EB357A9" w:rsidR="00AD3CA3" w:rsidRPr="003C0E55" w:rsidRDefault="00AD3CA3" w:rsidP="008D12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</w:t>
            </w:r>
            <w:r w:rsidR="008D126E">
              <w:rPr>
                <w:sz w:val="24"/>
                <w:szCs w:val="24"/>
                <w:lang w:val="en-US"/>
              </w:rPr>
              <w:t>/</w:t>
            </w:r>
            <w:r w:rsidR="008D126E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CB9EB1A" w:rsidR="00AD3CA3" w:rsidRPr="003C4035" w:rsidRDefault="006E7CAD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-/</w:t>
            </w:r>
            <w:r w:rsidR="003C4035"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BEC8B9C" w:rsidR="00AD3CA3" w:rsidRPr="003C4035" w:rsidRDefault="003C403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54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406B718B" w:rsidR="00AD3CA3" w:rsidRPr="003C0E55" w:rsidRDefault="008D126E" w:rsidP="008D12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3C403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2D64102" w14:textId="3740F942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CB395DE" w14:textId="77777777" w:rsidR="00505CD8" w:rsidRPr="003C0E55" w:rsidRDefault="00505CD8" w:rsidP="00505CD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05CD8" w:rsidRPr="003C0E55" w14:paraId="15528525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50893B4A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B47753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05CD8" w:rsidRPr="003C0E55" w14:paraId="3836C2CE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9CA95B0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DD5217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A2E4F7" w14:textId="77777777" w:rsidR="00505CD8" w:rsidRPr="00C44FF5" w:rsidRDefault="00505CD8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4F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5CD8" w:rsidRPr="003C0E55" w14:paraId="53DED216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27DC21F8" w14:textId="77777777" w:rsidR="00505CD8" w:rsidRPr="003C0E55" w:rsidRDefault="00505CD8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0FE55C" w14:textId="5502598F" w:rsidR="00505CD8" w:rsidRPr="00C44FF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05CD8" w:rsidRPr="003C0E55" w14:paraId="46EFA307" w14:textId="77777777" w:rsidTr="00BA5A68">
        <w:tc>
          <w:tcPr>
            <w:tcW w:w="6540" w:type="dxa"/>
            <w:shd w:val="clear" w:color="auto" w:fill="auto"/>
          </w:tcPr>
          <w:p w14:paraId="262E83C4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81ADA6" w14:textId="77777777" w:rsidR="00505CD8" w:rsidRPr="00C44FF5" w:rsidRDefault="00505CD8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05CD8" w:rsidRPr="003C0E55" w14:paraId="5A748D00" w14:textId="77777777" w:rsidTr="00BA5A68">
        <w:tc>
          <w:tcPr>
            <w:tcW w:w="6540" w:type="dxa"/>
            <w:shd w:val="clear" w:color="auto" w:fill="auto"/>
          </w:tcPr>
          <w:p w14:paraId="724E28B2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7C16BF" w14:textId="77777777" w:rsidR="00505CD8" w:rsidRPr="003C0E5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816E63" w14:textId="77777777" w:rsidR="00505CD8" w:rsidRPr="00C44FF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-</w:t>
            </w:r>
          </w:p>
        </w:tc>
      </w:tr>
      <w:tr w:rsidR="00505CD8" w:rsidRPr="003C0E55" w14:paraId="470F16BD" w14:textId="77777777" w:rsidTr="00BA5A68">
        <w:tc>
          <w:tcPr>
            <w:tcW w:w="6540" w:type="dxa"/>
            <w:shd w:val="clear" w:color="auto" w:fill="auto"/>
          </w:tcPr>
          <w:p w14:paraId="44522C51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7AE7CF" w14:textId="6FAEACF0" w:rsidR="00505CD8" w:rsidRPr="003C0E5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1BB582" w14:textId="382F6668" w:rsidR="00505CD8" w:rsidRPr="00C44FF5" w:rsidRDefault="00505CD8" w:rsidP="00505CD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53CDBBF9" w14:textId="77777777" w:rsidTr="00BA5A68">
        <w:tc>
          <w:tcPr>
            <w:tcW w:w="6540" w:type="dxa"/>
            <w:shd w:val="clear" w:color="auto" w:fill="E0E0E0"/>
          </w:tcPr>
          <w:p w14:paraId="28E83AAF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020263C" w14:textId="3FFDDE63" w:rsidR="00505CD8" w:rsidRPr="003C0E5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C67C3C2" w14:textId="77777777" w:rsidR="00505CD8" w:rsidRPr="003C0E5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75F3E8AA" w14:textId="77777777" w:rsidTr="00BA5A68">
        <w:tc>
          <w:tcPr>
            <w:tcW w:w="6540" w:type="dxa"/>
            <w:shd w:val="clear" w:color="auto" w:fill="D9D9D9"/>
          </w:tcPr>
          <w:p w14:paraId="16B118C6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3102B30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E55A050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21D7FA55" w14:textId="77777777" w:rsidTr="00BA5A68">
        <w:tc>
          <w:tcPr>
            <w:tcW w:w="6540" w:type="dxa"/>
            <w:shd w:val="clear" w:color="auto" w:fill="auto"/>
          </w:tcPr>
          <w:p w14:paraId="2931A62A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C05C04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96FF97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3C6CF4B9" w14:textId="77777777" w:rsidTr="00BA5A68">
        <w:tc>
          <w:tcPr>
            <w:tcW w:w="6540" w:type="dxa"/>
            <w:shd w:val="clear" w:color="auto" w:fill="auto"/>
          </w:tcPr>
          <w:p w14:paraId="75AB4460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6B0B3D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9B0073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4E8E8EAC" w14:textId="77777777" w:rsidTr="00BA5A68">
        <w:tc>
          <w:tcPr>
            <w:tcW w:w="6540" w:type="dxa"/>
            <w:shd w:val="clear" w:color="auto" w:fill="DDDDDD"/>
          </w:tcPr>
          <w:p w14:paraId="3AF538D8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C9295ED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34D16AC3" w14:textId="77777777" w:rsidTr="00BA5A68">
        <w:tc>
          <w:tcPr>
            <w:tcW w:w="6540" w:type="dxa"/>
            <w:shd w:val="clear" w:color="auto" w:fill="auto"/>
          </w:tcPr>
          <w:p w14:paraId="4E0433C6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432439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10FC5107" w14:textId="77777777" w:rsidTr="00BA5A68">
        <w:tc>
          <w:tcPr>
            <w:tcW w:w="6540" w:type="dxa"/>
            <w:shd w:val="clear" w:color="auto" w:fill="auto"/>
          </w:tcPr>
          <w:p w14:paraId="60F97C53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2372EA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400B717F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3ABD411A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7747D5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52A72241" w14:textId="77777777" w:rsidR="00505CD8" w:rsidRDefault="00505CD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3C403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3C403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4035" w:rsidRPr="0053465B" w14:paraId="2B6B3B01" w14:textId="77777777" w:rsidTr="002825CF">
        <w:tc>
          <w:tcPr>
            <w:tcW w:w="693" w:type="dxa"/>
          </w:tcPr>
          <w:p w14:paraId="38FC5B97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220C9CB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3C4035" w:rsidRPr="0053465B" w14:paraId="1F63627F" w14:textId="77777777" w:rsidTr="002825CF">
        <w:tc>
          <w:tcPr>
            <w:tcW w:w="693" w:type="dxa"/>
          </w:tcPr>
          <w:p w14:paraId="4BC361A4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EEA2C51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3C4035" w:rsidRPr="0053465B" w14:paraId="1FFECA15" w14:textId="77777777" w:rsidTr="002825CF">
        <w:tc>
          <w:tcPr>
            <w:tcW w:w="693" w:type="dxa"/>
          </w:tcPr>
          <w:p w14:paraId="42C652EA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8B2E26A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3C4035" w:rsidRPr="0053465B" w14:paraId="352D1AB9" w14:textId="77777777" w:rsidTr="002825CF">
        <w:tc>
          <w:tcPr>
            <w:tcW w:w="693" w:type="dxa"/>
          </w:tcPr>
          <w:p w14:paraId="0C9B485F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1A4D5D3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3C4035" w:rsidRPr="0053465B" w14:paraId="1E87C371" w14:textId="77777777" w:rsidTr="002825CF">
        <w:tc>
          <w:tcPr>
            <w:tcW w:w="693" w:type="dxa"/>
          </w:tcPr>
          <w:p w14:paraId="1E66EF05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BABC6E8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</w:tr>
      <w:tr w:rsidR="003C4035" w:rsidRPr="0053465B" w14:paraId="6D6E0482" w14:textId="77777777" w:rsidTr="002825CF">
        <w:tc>
          <w:tcPr>
            <w:tcW w:w="693" w:type="dxa"/>
          </w:tcPr>
          <w:p w14:paraId="5961994B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7FAA885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C4035" w:rsidRPr="0053465B" w14:paraId="7BF96B50" w14:textId="77777777" w:rsidTr="002825CF">
        <w:tc>
          <w:tcPr>
            <w:tcW w:w="693" w:type="dxa"/>
          </w:tcPr>
          <w:p w14:paraId="30AFE936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61FC1EC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</w:tr>
      <w:tr w:rsidR="003C4035" w:rsidRPr="0053465B" w14:paraId="55B0947A" w14:textId="77777777" w:rsidTr="002825CF">
        <w:tc>
          <w:tcPr>
            <w:tcW w:w="693" w:type="dxa"/>
          </w:tcPr>
          <w:p w14:paraId="2A96D7EC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2B5F38C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C403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4035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C4035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C403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403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C403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403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403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C403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C403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403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C4035" w:rsidRPr="003C4035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517E9CB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4035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FD8640D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5C15FFD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D820A4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CAE9DB3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1E4E81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F3747E7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ED147F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7AA20E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задач, 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3BB48F1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 xml:space="preserve">Автономное существование </w:t>
            </w:r>
            <w:r w:rsidRPr="00F07434">
              <w:rPr>
                <w:bCs/>
                <w:color w:val="000000"/>
                <w:sz w:val="24"/>
                <w:szCs w:val="24"/>
              </w:rPr>
              <w:lastRenderedPageBreak/>
              <w:t>человека в природе.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31B76EF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C3003DC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 xml:space="preserve">решение ситуационных задач, анализ </w:t>
            </w:r>
            <w:r w:rsidRPr="003C4035">
              <w:rPr>
                <w:sz w:val="22"/>
                <w:szCs w:val="22"/>
              </w:rPr>
              <w:lastRenderedPageBreak/>
              <w:t>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7257AA5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0A47543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58C201D0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6B51744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FA78D8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9EC5CD6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78804CB5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BDBBA00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501EF56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403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C4035" w:rsidRPr="003C4035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731D1B71" w:rsidR="003C4035" w:rsidRPr="003C4035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4035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7CC527F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485C17B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4035">
        <w:rPr>
          <w:b/>
          <w:sz w:val="24"/>
          <w:szCs w:val="24"/>
        </w:rPr>
        <w:t>*</w:t>
      </w:r>
      <w:r w:rsidRPr="003C403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403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2F1683B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3C4035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62388A5B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2E20A69E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Факторы выживания. </w:t>
      </w:r>
    </w:p>
    <w:p w14:paraId="35A4C1E8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Психология несчастных случаев и ЧС.</w:t>
      </w:r>
    </w:p>
    <w:p w14:paraId="0CAFB834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Негативные факторы воздействия источников ЧС на человека и среду обитания. </w:t>
      </w:r>
    </w:p>
    <w:p w14:paraId="4C3A4AF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Инфекционные заболевания людей и животных.</w:t>
      </w:r>
    </w:p>
    <w:p w14:paraId="735B397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Землетрясения. </w:t>
      </w:r>
    </w:p>
    <w:p w14:paraId="0DB8E34D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Цунами. Наводнения.</w:t>
      </w:r>
    </w:p>
    <w:p w14:paraId="08F4BCB2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Ураганы и смерчи. </w:t>
      </w:r>
    </w:p>
    <w:p w14:paraId="2FF7A33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Сели, оползни, снежные лавины.</w:t>
      </w:r>
    </w:p>
    <w:p w14:paraId="4A3DA224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Природные пожары. </w:t>
      </w:r>
    </w:p>
    <w:p w14:paraId="39821027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Действия учителя при стихийных бедствиях.</w:t>
      </w:r>
    </w:p>
    <w:p w14:paraId="4DB2702C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Экстремальные ситуации в природных условиях.</w:t>
      </w:r>
    </w:p>
    <w:p w14:paraId="5186372D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Криминогенные ситуации.</w:t>
      </w:r>
    </w:p>
    <w:p w14:paraId="24FFA878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Терроризм.</w:t>
      </w:r>
    </w:p>
    <w:p w14:paraId="7EEEC56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Чс техногенного характера. Аварии на гидротехнических сооружениях. </w:t>
      </w:r>
    </w:p>
    <w:p w14:paraId="29170683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Пожары и взрывы. </w:t>
      </w:r>
    </w:p>
    <w:p w14:paraId="73619532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Аварии с выбросом радиоактивных и химически опасных веществ. </w:t>
      </w:r>
    </w:p>
    <w:p w14:paraId="01A5958E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ЧС аварийного характера на транспорте.</w:t>
      </w:r>
    </w:p>
    <w:p w14:paraId="48671BC3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Ядерное, химическое и бактериологическое оружие. </w:t>
      </w:r>
    </w:p>
    <w:p w14:paraId="36A0E40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Выживание на территории военных действий. </w:t>
      </w:r>
    </w:p>
    <w:p w14:paraId="5557C956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Организация защиты населения в мирное и военное время. </w:t>
      </w:r>
    </w:p>
    <w:p w14:paraId="23D3D35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Экстремальные ситуации аварийного характера в жилище.</w:t>
      </w:r>
    </w:p>
    <w:p w14:paraId="105E93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-567" w:firstLine="0"/>
        <w:jc w:val="left"/>
        <w:rPr>
          <w:kern w:val="0"/>
          <w:sz w:val="24"/>
          <w:szCs w:val="24"/>
          <w:lang w:eastAsia="ru-RU"/>
        </w:rPr>
      </w:pPr>
    </w:p>
    <w:p w14:paraId="174F93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-567" w:firstLine="709"/>
        <w:jc w:val="left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5.2. Темы для самостоятельной работы:</w:t>
      </w:r>
    </w:p>
    <w:p w14:paraId="62CF7CA5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Потенциально опасные объекты на территории региона постоянного проживания на момент обучения. </w:t>
      </w:r>
    </w:p>
    <w:p w14:paraId="4CEDB3B6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Антропологические факторы выживания.</w:t>
      </w:r>
    </w:p>
    <w:p w14:paraId="56142AED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Боррелиоз, бешенство, столбняк, полиомиелит. Профилактика, симптомы, первая помощь.</w:t>
      </w:r>
    </w:p>
    <w:p w14:paraId="5EBFAFD2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Чрезвычайные ситуации природного происхождения на территории Северо-Западного региона.</w:t>
      </w:r>
    </w:p>
    <w:p w14:paraId="7AC8F070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Ориентирование на местности по солнцу.</w:t>
      </w:r>
    </w:p>
    <w:p w14:paraId="09BD0123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Специальная система подачи сигналов.</w:t>
      </w:r>
    </w:p>
    <w:p w14:paraId="32E1465A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</w:t>
      </w:r>
    </w:p>
    <w:p w14:paraId="0754ABBD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Террористические акты на территории России.</w:t>
      </w:r>
    </w:p>
    <w:p w14:paraId="564D183F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техногенного характера на территории Северо-Западного региона.</w:t>
      </w:r>
    </w:p>
    <w:p w14:paraId="66A817A1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599F6729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Конвенции и соглашения по разоружению.</w:t>
      </w:r>
    </w:p>
    <w:p w14:paraId="53456A68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Защитные сооружения в месте постоянного проживания на момент обучения.</w:t>
      </w:r>
    </w:p>
    <w:p w14:paraId="291001CE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Аварии на коммунальных системах жизнеобеспечения.</w:t>
      </w:r>
    </w:p>
    <w:p w14:paraId="662216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4C5FE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5.3. Вопросы для устного опроса:</w:t>
      </w:r>
    </w:p>
    <w:p w14:paraId="7AB1D78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Дайте определение предмету «Безопасность жизнедеятельности».</w:t>
      </w:r>
    </w:p>
    <w:p w14:paraId="13A5423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Определите цель и задачи курса.</w:t>
      </w:r>
    </w:p>
    <w:p w14:paraId="45E9DD1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называется чрезвычайной ситуацией?</w:t>
      </w:r>
    </w:p>
    <w:p w14:paraId="37D2D20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безопасность в чрезвычайной ситуации?</w:t>
      </w:r>
    </w:p>
    <w:p w14:paraId="2DCF61B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опасность в чрезвычайной ситуации?</w:t>
      </w:r>
    </w:p>
    <w:p w14:paraId="07E515F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факторы являются причинами возникновения чрезвычайных ситуаций?</w:t>
      </w:r>
    </w:p>
    <w:p w14:paraId="7A88155E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Перечислите принципы классификации чрезвычайных ситуации?   </w:t>
      </w:r>
    </w:p>
    <w:p w14:paraId="51A8AE4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стадии развития чрезвычайных ситуации? </w:t>
      </w:r>
    </w:p>
    <w:p w14:paraId="4F32F90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Какой объект экономики называют потенциально опасным? </w:t>
      </w:r>
    </w:p>
    <w:p w14:paraId="7187E7C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Перечислите основные группы факторов выживания.</w:t>
      </w:r>
    </w:p>
    <w:p w14:paraId="05D337D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Каким образом влияют природные, личностные и    профессиональные качества человека на сохранение его  безопасности в чрезвычайной ситуации?   </w:t>
      </w:r>
    </w:p>
    <w:p w14:paraId="1311699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факторы негативного воздействия источников ЧС на человека и среду его обитания.</w:t>
      </w:r>
    </w:p>
    <w:p w14:paraId="1E0D0B8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известные вам методы определения поражающего действия негативных факторов на человека.</w:t>
      </w:r>
    </w:p>
    <w:p w14:paraId="757FA73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степени термического поражения человека.</w:t>
      </w:r>
    </w:p>
    <w:p w14:paraId="3D3F924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От чего зависит степень барического воздействия?</w:t>
      </w:r>
    </w:p>
    <w:p w14:paraId="4ADC3DD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типы воздействия ОХВ на человека.</w:t>
      </w:r>
    </w:p>
    <w:p w14:paraId="7E3DE90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Охарактеризуйте известные вам дозы радиационного воздействия.</w:t>
      </w:r>
    </w:p>
    <w:p w14:paraId="28209B2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 меры профилактики зоонозных инф. заболеваний и инф. заболеваний желудочно-кишечного тракта.</w:t>
      </w:r>
    </w:p>
    <w:p w14:paraId="05ED5EF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шкалы оценки силы землетрясений.</w:t>
      </w:r>
    </w:p>
    <w:p w14:paraId="7E61193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вести себя во время землетрясений?</w:t>
      </w:r>
    </w:p>
    <w:p w14:paraId="6E11845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цунами? Перечислите причины его возникновения.</w:t>
      </w:r>
    </w:p>
    <w:p w14:paraId="310EAEF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причины образования селей.</w:t>
      </w:r>
    </w:p>
    <w:p w14:paraId="1B5BC80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причины образования и последствия ураганов и смерчей?</w:t>
      </w:r>
    </w:p>
    <w:p w14:paraId="2B14624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наводнений. Каковы причины их возникновения, последствия и правила поведения.</w:t>
      </w:r>
    </w:p>
    <w:p w14:paraId="480BBD3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лесных и торфяных пожаров.</w:t>
      </w:r>
    </w:p>
    <w:p w14:paraId="056715B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Какова последовательность действий учителя при возникновении ЧС природного происхождения.</w:t>
      </w:r>
    </w:p>
    <w:p w14:paraId="5EB8D76F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Объясните значимость различных факторов выживания в условиях вынужденного автономного существования.</w:t>
      </w:r>
    </w:p>
    <w:p w14:paraId="742DA1E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последовательность действий при попадании человека в условия автономно существования.</w:t>
      </w:r>
    </w:p>
    <w:p w14:paraId="15A8057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Перечислите основные зоны опасные в отношении возможности возникновения криминогенных ситуаций.</w:t>
      </w:r>
    </w:p>
    <w:p w14:paraId="69E5654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признаки говорят о возможности возникновения той или иной ситуации криминогенного характера?</w:t>
      </w:r>
    </w:p>
    <w:p w14:paraId="206BAC4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Каким образом можно избежать криминогенной опасности?</w:t>
      </w:r>
    </w:p>
    <w:p w14:paraId="5DBD55A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правила поведения в различных криминогенных ситуациях?</w:t>
      </w:r>
    </w:p>
    <w:p w14:paraId="438B6EB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классифицируются ЧС техногенного происхождения?</w:t>
      </w:r>
    </w:p>
    <w:p w14:paraId="572318C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14:paraId="787B64C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действия населения при угрозе и в случае возникновения химической или радиационной аварии.</w:t>
      </w:r>
    </w:p>
    <w:p w14:paraId="30D5631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правила поведения в случае неизбежности ДТП?</w:t>
      </w:r>
    </w:p>
    <w:p w14:paraId="0546F92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основные правила безопасности при путешествии авиационным транспортом. Как вести себе при декомпрессии?</w:t>
      </w:r>
    </w:p>
    <w:p w14:paraId="0ED1A69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правила поведения в метрополитене. Какую опасность несут в себе основные зоны метрополитена?</w:t>
      </w:r>
    </w:p>
    <w:p w14:paraId="1BF18D2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ядерных взрывов.</w:t>
      </w:r>
    </w:p>
    <w:p w14:paraId="1CC1133F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Какова классификация ОВ по токсическому действию?</w:t>
      </w:r>
    </w:p>
    <w:p w14:paraId="360C17F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ОВ нервно-паралитического действия.</w:t>
      </w:r>
    </w:p>
    <w:p w14:paraId="08FFAAB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ОВ удушающего и общеядовитого действия.</w:t>
      </w:r>
    </w:p>
    <w:p w14:paraId="53459F8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ОВ кожно-нарывного действия.</w:t>
      </w:r>
    </w:p>
    <w:p w14:paraId="3105BE7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специфические особенности бактериологического, метеорологического и экологического оружия.</w:t>
      </w:r>
    </w:p>
    <w:p w14:paraId="4469569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вести себя на территории военных действий?</w:t>
      </w:r>
    </w:p>
    <w:p w14:paraId="182CAE6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защитные сооружения гражданской обороны.</w:t>
      </w:r>
    </w:p>
    <w:p w14:paraId="052ACE4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основные задачи и пути решения организации ГО в образовательном учреждении?</w:t>
      </w:r>
    </w:p>
    <w:p w14:paraId="56384A1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защитить квартиру от проникновения посторонних лиц?</w:t>
      </w:r>
    </w:p>
    <w:p w14:paraId="48802FF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действия необходимо предпринять в случае возникновения пожара в квартире?</w:t>
      </w:r>
    </w:p>
    <w:p w14:paraId="78BC48F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заблаговременные действия при подготовке к аварийным ситуациям в жилище.</w:t>
      </w:r>
    </w:p>
    <w:p w14:paraId="6A47A40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симптомы поражения эл. током. Какая неотложная помощь необходима в данной ситуации? </w:t>
      </w:r>
    </w:p>
    <w:p w14:paraId="596BEC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1C5008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5.4. Контрольные работы:</w:t>
      </w:r>
    </w:p>
    <w:p w14:paraId="456BE957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Потенциально опасные объекты на территории региона постоянного проживания на момент обучения. </w:t>
      </w:r>
    </w:p>
    <w:p w14:paraId="57E38EAA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Наводнения в Санкт-Петербурге.</w:t>
      </w:r>
    </w:p>
    <w:p w14:paraId="4FE4E45A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Природные пожары в России.</w:t>
      </w:r>
    </w:p>
    <w:p w14:paraId="1B192D4F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Землетрясения в России.</w:t>
      </w:r>
    </w:p>
    <w:p w14:paraId="2FEBF6A8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Боррелиоз, бешенство, сальмонеллез, полиомиелит. Профилактика, симптомы, первая помощь.</w:t>
      </w:r>
    </w:p>
    <w:p w14:paraId="0A626566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природного происхождения на территории Северо-Западного региона.</w:t>
      </w:r>
    </w:p>
    <w:p w14:paraId="7BD8AFC6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Ориентирование на местности по солнцу.</w:t>
      </w:r>
    </w:p>
    <w:p w14:paraId="42DC4833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Специальная система подачи сигналов.</w:t>
      </w:r>
    </w:p>
    <w:p w14:paraId="17CA9D61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</w:t>
      </w:r>
    </w:p>
    <w:p w14:paraId="53044557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Террористические акты на территории России.</w:t>
      </w:r>
    </w:p>
    <w:p w14:paraId="65E4EFCC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техногенного характера на территории Северо-Западного региона.</w:t>
      </w:r>
    </w:p>
    <w:p w14:paraId="1AD0531B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4510FF29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Конвенции и соглашения по разоружению.</w:t>
      </w:r>
    </w:p>
    <w:p w14:paraId="3819A542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Защитные сооружения в месте постоянного проживания на момент обучения.</w:t>
      </w:r>
    </w:p>
    <w:p w14:paraId="4AE594E4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3C4035">
        <w:rPr>
          <w:bCs/>
          <w:kern w:val="0"/>
          <w:sz w:val="24"/>
          <w:szCs w:val="24"/>
          <w:lang w:eastAsia="ru-RU"/>
        </w:rPr>
        <w:t>Аварии на коммунальных системах жизнеобеспечения.</w:t>
      </w:r>
    </w:p>
    <w:p w14:paraId="648DC658" w14:textId="77777777" w:rsidR="003C4035" w:rsidRPr="003C4035" w:rsidRDefault="003C4035" w:rsidP="003C4035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2DFEFDCE" w14:textId="77777777" w:rsidR="003C4035" w:rsidRPr="003C4035" w:rsidRDefault="003C4035" w:rsidP="003C4035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C4035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3C4035" w:rsidRPr="003C4035" w14:paraId="1ED43537" w14:textId="77777777" w:rsidTr="007E59A5">
        <w:tc>
          <w:tcPr>
            <w:tcW w:w="769" w:type="dxa"/>
          </w:tcPr>
          <w:p w14:paraId="2A5B8787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3C4035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146B08A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6937DADD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C4035" w:rsidRPr="003C4035" w14:paraId="517A156F" w14:textId="77777777" w:rsidTr="007E59A5">
        <w:tc>
          <w:tcPr>
            <w:tcW w:w="769" w:type="dxa"/>
          </w:tcPr>
          <w:p w14:paraId="4E0A4C2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7C1877D0" w14:textId="77777777" w:rsidR="003C4035" w:rsidRPr="003C4035" w:rsidRDefault="003C4035" w:rsidP="003C403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3850" w:type="dxa"/>
          </w:tcPr>
          <w:p w14:paraId="51B96C3C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Проверка конспектов, выполнения заданий самостоятельной работы, устный опрос</w:t>
            </w:r>
          </w:p>
        </w:tc>
      </w:tr>
      <w:tr w:rsidR="003C4035" w:rsidRPr="003C4035" w14:paraId="6FD91CA0" w14:textId="77777777" w:rsidTr="007E59A5">
        <w:tc>
          <w:tcPr>
            <w:tcW w:w="769" w:type="dxa"/>
          </w:tcPr>
          <w:p w14:paraId="539522C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1B643C3C" w14:textId="77777777" w:rsidR="003C4035" w:rsidRPr="003C4035" w:rsidRDefault="003C4035" w:rsidP="003C403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3850" w:type="dxa"/>
          </w:tcPr>
          <w:p w14:paraId="6F677AA6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Проверка контрольных работ, тест</w:t>
            </w:r>
          </w:p>
        </w:tc>
      </w:tr>
    </w:tbl>
    <w:p w14:paraId="772C1CBC" w14:textId="77777777" w:rsidR="003C4035" w:rsidRPr="003C4035" w:rsidRDefault="003C4035" w:rsidP="003C4035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C4035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25746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194496C5" w14:textId="1A233122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5.1</w:t>
      </w:r>
      <w:r>
        <w:rPr>
          <w:kern w:val="0"/>
          <w:sz w:val="24"/>
          <w:szCs w:val="24"/>
          <w:lang w:eastAsia="ru-RU"/>
        </w:rPr>
        <w:t>.</w:t>
      </w:r>
    </w:p>
    <w:p w14:paraId="7758CB1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4755003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Перечень заданий для самостоятельной работы.</w:t>
      </w:r>
    </w:p>
    <w:p w14:paraId="438B3E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5.2.</w:t>
      </w:r>
    </w:p>
    <w:p w14:paraId="4FDE5D2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A8A29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0071891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5.3.</w:t>
      </w:r>
    </w:p>
    <w:p w14:paraId="1EA601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619C9D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Темы контрольных работ.</w:t>
      </w:r>
    </w:p>
    <w:p w14:paraId="505AC7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5.4.</w:t>
      </w:r>
    </w:p>
    <w:p w14:paraId="45AA88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3A48EB2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A71D60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К темам 1-4.</w:t>
      </w:r>
    </w:p>
    <w:p w14:paraId="1C2D112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1.  Чему учит курс безопасности жизнедеятельности?</w:t>
      </w:r>
    </w:p>
    <w:p w14:paraId="07F8D9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–определять факторы риска;</w:t>
      </w:r>
    </w:p>
    <w:p w14:paraId="70BC91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–основам здорового образа жизни;</w:t>
      </w:r>
    </w:p>
    <w:p w14:paraId="0D15E7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правовым основам Российского законодательства;</w:t>
      </w:r>
    </w:p>
    <w:p w14:paraId="1C6F7C7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предвидеть опасные ситуации, избегать их и действовать в случае возникновения;</w:t>
      </w:r>
    </w:p>
    <w:p w14:paraId="7C0797E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предварительной адаптации в неблагоприятных условиях.</w:t>
      </w:r>
    </w:p>
    <w:p w14:paraId="4A5A96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03CB3DE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в первую очередь формирует курс безопасности жизнедеятельности?</w:t>
      </w:r>
    </w:p>
    <w:p w14:paraId="03CD18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научное мировоззрение;</w:t>
      </w:r>
    </w:p>
    <w:p w14:paraId="6E2CF4B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культуру личности;</w:t>
      </w:r>
    </w:p>
    <w:p w14:paraId="4DB4E22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морально-волевые качества;</w:t>
      </w:r>
    </w:p>
    <w:p w14:paraId="2F54CB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 за свою безопасность и безопасность окружающих;</w:t>
      </w:r>
    </w:p>
    <w:p w14:paraId="6311FB2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предвидеть опасные ситуации.</w:t>
      </w:r>
    </w:p>
    <w:p w14:paraId="43DDB9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C12E66D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развивает курс безопасности жизнедеятельности?</w:t>
      </w:r>
    </w:p>
    <w:p w14:paraId="6C1E9E1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двигательные качества;</w:t>
      </w:r>
    </w:p>
    <w:p w14:paraId="6DA4B96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мышление и социальный иммунитет;</w:t>
      </w:r>
    </w:p>
    <w:p w14:paraId="636A138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быстроту реакции;</w:t>
      </w:r>
    </w:p>
    <w:p w14:paraId="777B7A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ответственность;</w:t>
      </w:r>
    </w:p>
    <w:p w14:paraId="57083E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сохранять самообладание в опасных ситуациях.</w:t>
      </w:r>
    </w:p>
    <w:p w14:paraId="725CC0B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B5917D2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  <w:tab w:val="num" w:pos="360"/>
        </w:tabs>
        <w:suppressAutoHyphens w:val="0"/>
        <w:spacing w:line="240" w:lineRule="auto"/>
        <w:ind w:hanging="72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 признаки говорят о разгерметизации воздушного судна?</w:t>
      </w:r>
    </w:p>
    <w:p w14:paraId="53F3C5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сильный запах газа в салоне, появление головной боли;</w:t>
      </w:r>
    </w:p>
    <w:p w14:paraId="49DD73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 - оглушительный рев, туман, пыль в салоне, рези в животе;</w:t>
      </w:r>
    </w:p>
    <w:p w14:paraId="4F9F15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В – возникновение состояния невесомости;</w:t>
      </w:r>
    </w:p>
    <w:p w14:paraId="250F10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данный тип аварии происходит без внешних признаков;</w:t>
      </w:r>
    </w:p>
    <w:p w14:paraId="4DE673E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резкая потеря набранной высоты.</w:t>
      </w:r>
    </w:p>
    <w:p w14:paraId="1CF9F1F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BC534C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5. Что необходимо сделать при возникновении авиационной аварии ?</w:t>
      </w:r>
    </w:p>
    <w:p w14:paraId="178777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немедленно покинуть воздушное судно;</w:t>
      </w:r>
    </w:p>
    <w:p w14:paraId="43066A6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–помочь надеть кислородную маску сидящим в салоне;</w:t>
      </w:r>
    </w:p>
    <w:p w14:paraId="682CF3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–одеть кислородную маску на себя, пристегнуть ремень;</w:t>
      </w:r>
    </w:p>
    <w:p w14:paraId="1F8EAED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перейти в середину салона;</w:t>
      </w:r>
    </w:p>
    <w:p w14:paraId="3FD53A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занять места, расположенные ближе к хвосту воздушного судна. </w:t>
      </w:r>
    </w:p>
    <w:p w14:paraId="7237F1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3418D6" w14:textId="77777777" w:rsidR="003C4035" w:rsidRPr="003C4035" w:rsidRDefault="003C4035" w:rsidP="003C4035">
      <w:pPr>
        <w:widowControl/>
        <w:numPr>
          <w:ilvl w:val="0"/>
          <w:numId w:val="6"/>
        </w:numPr>
        <w:tabs>
          <w:tab w:val="clear" w:pos="788"/>
          <w:tab w:val="num" w:pos="360"/>
        </w:tabs>
        <w:suppressAutoHyphens w:val="0"/>
        <w:spacing w:line="240" w:lineRule="auto"/>
        <w:ind w:hanging="72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Какое место в вагоне железнодорожного поезда является наиболее безопасным?</w:t>
      </w:r>
    </w:p>
    <w:p w14:paraId="54A9BA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в вагоне железнодорожного поезда все места опасны;</w:t>
      </w:r>
    </w:p>
    <w:p w14:paraId="0E6AB4F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середина вагона;</w:t>
      </w:r>
    </w:p>
    <w:p w14:paraId="2EAD64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конец вагона;</w:t>
      </w:r>
    </w:p>
    <w:p w14:paraId="4CE953F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 вагоне железнодорожного поезда все места безопасны;</w:t>
      </w:r>
    </w:p>
    <w:p w14:paraId="2E46EB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начало вагона.</w:t>
      </w:r>
    </w:p>
    <w:p w14:paraId="71D8512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2AD415F" w14:textId="77777777" w:rsidR="003C4035" w:rsidRPr="003C4035" w:rsidRDefault="003C4035" w:rsidP="003C403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Какое место в автомобиле является наиболее безопасным?</w:t>
      </w:r>
    </w:p>
    <w:p w14:paraId="1BB1A0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–посередине на заднем сидении;</w:t>
      </w:r>
    </w:p>
    <w:p w14:paraId="0854B6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за водителем (на заднем сидении);</w:t>
      </w:r>
    </w:p>
    <w:p w14:paraId="34F318B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по диагонали от водителя (на заднем сидении);</w:t>
      </w:r>
    </w:p>
    <w:p w14:paraId="6D09380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рядом с водителем (на переднем сидении);</w:t>
      </w:r>
    </w:p>
    <w:p w14:paraId="15B7E3F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место водителя.</w:t>
      </w:r>
    </w:p>
    <w:p w14:paraId="4AB1A98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CC1E4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8. Какую величину используют при измерении силы землетрясений по шкале </w:t>
      </w:r>
    </w:p>
    <w:p w14:paraId="5556CD8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Рихтера?</w:t>
      </w:r>
    </w:p>
    <w:p w14:paraId="7E17386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скорость;</w:t>
      </w:r>
    </w:p>
    <w:p w14:paraId="5BDB1C5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поражающее действие;</w:t>
      </w:r>
    </w:p>
    <w:p w14:paraId="7FDAD82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магнитуду;</w:t>
      </w:r>
    </w:p>
    <w:p w14:paraId="09A2F98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интенсивность;</w:t>
      </w:r>
    </w:p>
    <w:p w14:paraId="4C4B94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вероятность повреждений.</w:t>
      </w:r>
    </w:p>
    <w:p w14:paraId="0A7C63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0F5EA73" w14:textId="77777777" w:rsidR="003C4035" w:rsidRPr="003C4035" w:rsidRDefault="003C4035" w:rsidP="003C403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Какую величину используют при измерении силы землетрясений по шкале </w:t>
      </w:r>
      <w:r w:rsidRPr="003C4035">
        <w:rPr>
          <w:kern w:val="0"/>
          <w:sz w:val="24"/>
          <w:szCs w:val="24"/>
          <w:lang w:val="en-US" w:eastAsia="ru-RU"/>
        </w:rPr>
        <w:t>MSK</w:t>
      </w:r>
      <w:r w:rsidRPr="003C4035">
        <w:rPr>
          <w:kern w:val="0"/>
          <w:sz w:val="24"/>
          <w:szCs w:val="24"/>
          <w:lang w:eastAsia="ru-RU"/>
        </w:rPr>
        <w:t>?</w:t>
      </w:r>
    </w:p>
    <w:p w14:paraId="5530189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магнитуду;</w:t>
      </w:r>
    </w:p>
    <w:p w14:paraId="312C386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коэффициент активности;</w:t>
      </w:r>
    </w:p>
    <w:p w14:paraId="087C1E8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вероятность повреждений Р¥;</w:t>
      </w:r>
    </w:p>
    <w:p w14:paraId="1CAB345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интенсивность;</w:t>
      </w:r>
    </w:p>
    <w:p w14:paraId="6F0318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поражающее действие.</w:t>
      </w:r>
    </w:p>
    <w:p w14:paraId="64CF40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DD978C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10.  Где  могут возникнуть землетрясения?  </w:t>
      </w:r>
    </w:p>
    <w:p w14:paraId="1AFA873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в любой точке поверхности Земли;</w:t>
      </w:r>
    </w:p>
    <w:p w14:paraId="182304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только в местах добычи полезных ископаемых;</w:t>
      </w:r>
    </w:p>
    <w:p w14:paraId="125F5F3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 сейсмоопасных поясах;</w:t>
      </w:r>
    </w:p>
    <w:p w14:paraId="6FD451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на морских акваториях;</w:t>
      </w:r>
    </w:p>
    <w:p w14:paraId="3F37BB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горных районах.</w:t>
      </w:r>
    </w:p>
    <w:p w14:paraId="5816215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40A0A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11. Какие причины землетрясений являются основными?</w:t>
      </w:r>
    </w:p>
    <w:p w14:paraId="70355F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естественные процессы в глубине земли;</w:t>
      </w:r>
    </w:p>
    <w:p w14:paraId="4A8C557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влияние Луны и других космических тел;</w:t>
      </w:r>
    </w:p>
    <w:p w14:paraId="04B82EC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сильные ураганы и смерчи;</w:t>
      </w:r>
    </w:p>
    <w:p w14:paraId="28E7024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хозяйственная деятельность человека;</w:t>
      </w:r>
    </w:p>
    <w:p w14:paraId="4150096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Д – нарушение прочности земных пород.</w:t>
      </w:r>
    </w:p>
    <w:p w14:paraId="3686A96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1E02ED" w14:textId="71A1675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12. Чему равен научный прогноз землетрясений?</w:t>
      </w:r>
    </w:p>
    <w:p w14:paraId="0563198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40%;</w:t>
      </w:r>
    </w:p>
    <w:p w14:paraId="45D6812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60%;</w:t>
      </w:r>
    </w:p>
    <w:p w14:paraId="5125380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0;</w:t>
      </w:r>
    </w:p>
    <w:p w14:paraId="1BE2C78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таких прогнозов не составляют;</w:t>
      </w:r>
    </w:p>
    <w:p w14:paraId="660E146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сейсмоопасных поясах от 70 до 85%.</w:t>
      </w:r>
    </w:p>
    <w:p w14:paraId="4530DB3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E5721EC" w14:textId="5806690B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13.  Что необходимо сделать после землетрясения?</w:t>
      </w:r>
    </w:p>
    <w:p w14:paraId="6FBD637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проверить состояние своего жилища  наличие света, газа, воды;</w:t>
      </w:r>
    </w:p>
    <w:p w14:paraId="4F9E2C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оказать первую медицинскую помощь;</w:t>
      </w:r>
    </w:p>
    <w:p w14:paraId="02122A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проверить состояние уцелевших зданий;</w:t>
      </w:r>
    </w:p>
    <w:p w14:paraId="0E0083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подготовить запас воды и продуктов на случай возникновения повторных толчков;</w:t>
      </w:r>
    </w:p>
    <w:p w14:paraId="44B4BE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подготовиться к эвакуации.</w:t>
      </w:r>
    </w:p>
    <w:p w14:paraId="65086F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F9B0DDE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в первую очередь необходимо сделать при внезапном возникновении наводнения? </w:t>
      </w:r>
    </w:p>
    <w:p w14:paraId="4A6FB3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 – постараться как можно быстрее вынести ценные вещи; </w:t>
      </w:r>
    </w:p>
    <w:p w14:paraId="3A5265A4" w14:textId="08F8AF54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немедленно занять возвышенные места: чердаки, крыши;</w:t>
      </w:r>
    </w:p>
    <w:p w14:paraId="061223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закрыть окна, двери, укрепить места возможной протечки воды, из помещения не выходить;</w:t>
      </w:r>
    </w:p>
    <w:p w14:paraId="00D7F88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оказать помощь окружающим;</w:t>
      </w:r>
    </w:p>
    <w:p w14:paraId="786613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вызвать спасательную службу.</w:t>
      </w:r>
    </w:p>
    <w:p w14:paraId="7EF7D84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5306579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right="-449" w:hanging="10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является причиной возникновения ураганов, бурь, смерчей? </w:t>
      </w:r>
    </w:p>
    <w:p w14:paraId="2CB1926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хозяйственная деятельность человека;</w:t>
      </w:r>
    </w:p>
    <w:p w14:paraId="334B0D4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влияние фаз Луны;</w:t>
      </w:r>
    </w:p>
    <w:p w14:paraId="614A3B8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циклоническая деятельность атмосферы;</w:t>
      </w:r>
    </w:p>
    <w:p w14:paraId="77DAB4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возникновение этих явлений происходит стихийно, без влияния внешних причин;</w:t>
      </w:r>
    </w:p>
    <w:p w14:paraId="1C40535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настоящее время природа возникновения этих явлений полностью не выяснена.</w:t>
      </w:r>
    </w:p>
    <w:p w14:paraId="6ACABED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F0951AA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hanging="10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Какой скорости может достигать жестокий ураган? </w:t>
      </w:r>
    </w:p>
    <w:p w14:paraId="238EF3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60 км/ч;</w:t>
      </w:r>
    </w:p>
    <w:p w14:paraId="3E10E8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100 км/ч;</w:t>
      </w:r>
    </w:p>
    <w:p w14:paraId="29A7642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более 170 км/ч;</w:t>
      </w:r>
    </w:p>
    <w:p w14:paraId="15BB192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 105 до 140 км/ч;</w:t>
      </w:r>
    </w:p>
    <w:p w14:paraId="45C0718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от 140 до 170 км/ч.</w:t>
      </w:r>
    </w:p>
    <w:p w14:paraId="02CF9CF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1C55232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Какие признаки служат предвестником возникновения смерча? </w:t>
      </w:r>
    </w:p>
    <w:p w14:paraId="39EF37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А– сильный ливень, град, электрические разряды;</w:t>
      </w:r>
    </w:p>
    <w:p w14:paraId="2928C45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тишина, духота, появление грозового облака, заливающего землю зеленоватым светом, моросящий дождь, снижение </w:t>
      </w:r>
      <w:r w:rsidRPr="003C4035">
        <w:rPr>
          <w:kern w:val="0"/>
          <w:sz w:val="24"/>
          <w:szCs w:val="24"/>
          <w:lang w:val="en-US" w:eastAsia="ru-RU"/>
        </w:rPr>
        <w:t>t</w:t>
      </w:r>
      <w:r w:rsidRPr="003C4035">
        <w:rPr>
          <w:kern w:val="0"/>
          <w:sz w:val="24"/>
          <w:szCs w:val="24"/>
          <w:lang w:eastAsia="ru-RU"/>
        </w:rPr>
        <w:t xml:space="preserve"> на 15 градусов;</w:t>
      </w:r>
    </w:p>
    <w:p w14:paraId="1BFFEDE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ветер со скоростью более 60 км/ч, оглушительные раскаты грома, град или снег;</w:t>
      </w:r>
    </w:p>
    <w:p w14:paraId="4456A3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электрические разряды без громовых ударов;</w:t>
      </w:r>
    </w:p>
    <w:p w14:paraId="4AD093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внезапное потемнение, появление шаровых молний, град.</w:t>
      </w:r>
    </w:p>
    <w:p w14:paraId="3EB9AB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3FA927C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такое оползни? </w:t>
      </w:r>
    </w:p>
    <w:p w14:paraId="6ED28C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сильные атмосферные возмущения с круговым движением воздуха и пониженным давлением внутри;</w:t>
      </w:r>
    </w:p>
    <w:p w14:paraId="1E544D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колебания, удары, смещения земной поверхности;</w:t>
      </w:r>
    </w:p>
    <w:p w14:paraId="231ED21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скользящие смещения масс вниз по склону под влиянием силы тяжести;</w:t>
      </w:r>
    </w:p>
    <w:p w14:paraId="706D6D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смещения расплавленных пород при извержении вулкана;</w:t>
      </w:r>
    </w:p>
    <w:p w14:paraId="31166D9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Д – смещения тающих ледников.</w:t>
      </w:r>
    </w:p>
    <w:p w14:paraId="4476A2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652681B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такое сели? </w:t>
      </w:r>
    </w:p>
    <w:p w14:paraId="72707E4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сильные ветра в степной части Сибири;</w:t>
      </w:r>
    </w:p>
    <w:p w14:paraId="60A9DCB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скользящие смещения масс вниз по склону под влиянием силы тяжести;</w:t>
      </w:r>
    </w:p>
    <w:p w14:paraId="6F85074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внезапно возникающие потоки воды с песком, глиной, щебнем, осколками камней;</w:t>
      </w:r>
    </w:p>
    <w:p w14:paraId="5D764FB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большие волны огромной разрушительной силы на морских акваториях;</w:t>
      </w:r>
    </w:p>
    <w:p w14:paraId="1EDC2C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–внезапное разрушение и падение масс горных пород.</w:t>
      </w:r>
    </w:p>
    <w:p w14:paraId="7F9172C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9EE7BD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 чем говорит при ориентировании на местности количество сучьев на дереве и толщина колец на спиле дерева?</w:t>
      </w:r>
    </w:p>
    <w:p w14:paraId="1D11BE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сторонах горизонта;</w:t>
      </w:r>
    </w:p>
    <w:p w14:paraId="4CCD99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розе ветров;</w:t>
      </w:r>
    </w:p>
    <w:p w14:paraId="06854C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близости реки;</w:t>
      </w:r>
    </w:p>
    <w:p w14:paraId="42C7AA3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близости болота;</w:t>
      </w:r>
    </w:p>
    <w:p w14:paraId="00DAF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близости родника.</w:t>
      </w:r>
    </w:p>
    <w:p w14:paraId="6AFD75D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9EFB4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619770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Какая из перекладин креста на куполе церкви указывает на север?</w:t>
      </w:r>
    </w:p>
    <w:p w14:paraId="39F82AE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0" allowOverlap="1" wp14:anchorId="6820B4E5" wp14:editId="49C8922D">
                <wp:simplePos x="0" y="0"/>
                <wp:positionH relativeFrom="column">
                  <wp:posOffset>3613784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CCAE2" id="Прямая соединительная линия 15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4.55pt,8.95pt" to="284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98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0" allowOverlap="1" wp14:anchorId="2E9CB226" wp14:editId="4C6B2190">
                <wp:simplePos x="0" y="0"/>
                <wp:positionH relativeFrom="column">
                  <wp:posOffset>2607944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0537A" id="Прямая соединительная линия 14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35pt,8.95pt" to="205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ZV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0" allowOverlap="1" wp14:anchorId="44F36F46" wp14:editId="4A00A1BA">
                <wp:simplePos x="0" y="0"/>
                <wp:positionH relativeFrom="column">
                  <wp:posOffset>1510664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2C6C" id="Прямая соединительная линия 13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8.95pt,8.95pt" to="118.9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1549397C" wp14:editId="352F0684">
                <wp:simplePos x="0" y="0"/>
                <wp:positionH relativeFrom="column">
                  <wp:posOffset>413384</wp:posOffset>
                </wp:positionH>
                <wp:positionV relativeFrom="paragraph">
                  <wp:posOffset>113665</wp:posOffset>
                </wp:positionV>
                <wp:extent cx="0" cy="274320"/>
                <wp:effectExtent l="76200" t="38100" r="5715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4A91" id="Прямая соединительная линия 12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8.95pt" to="32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" o:allowincell="f">
                <v:stroke endarrow="block"/>
              </v:line>
            </w:pict>
          </mc:Fallback>
        </mc:AlternateContent>
      </w:r>
    </w:p>
    <w:p w14:paraId="00928D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819BFD5" wp14:editId="3EE12BF7">
                <wp:simplePos x="0" y="0"/>
                <wp:positionH relativeFrom="column">
                  <wp:posOffset>3522345</wp:posOffset>
                </wp:positionH>
                <wp:positionV relativeFrom="paragraph">
                  <wp:posOffset>69849</wp:posOffset>
                </wp:positionV>
                <wp:extent cx="182880" cy="0"/>
                <wp:effectExtent l="0" t="0" r="2667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E7760" id="Прямая соединительная линия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35pt,5.5pt" to="2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5sTgIAAFk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F60778C" wp14:editId="12D72761">
                <wp:simplePos x="0" y="0"/>
                <wp:positionH relativeFrom="column">
                  <wp:posOffset>1419225</wp:posOffset>
                </wp:positionH>
                <wp:positionV relativeFrom="paragraph">
                  <wp:posOffset>69849</wp:posOffset>
                </wp:positionV>
                <wp:extent cx="274320" cy="0"/>
                <wp:effectExtent l="0" t="76200" r="3048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773E6" id="Прямая соединительная линия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.5pt" to="133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E6ED5" wp14:editId="3BBEBCDE">
                <wp:simplePos x="0" y="0"/>
                <wp:positionH relativeFrom="column">
                  <wp:posOffset>2425065</wp:posOffset>
                </wp:positionH>
                <wp:positionV relativeFrom="paragraph">
                  <wp:posOffset>69849</wp:posOffset>
                </wp:positionV>
                <wp:extent cx="274320" cy="0"/>
                <wp:effectExtent l="38100" t="76200" r="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EFF6B" id="Прямая соединительная линия 9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95pt,5.5pt" to="212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F60622C" wp14:editId="4FA2FD70">
                <wp:simplePos x="0" y="0"/>
                <wp:positionH relativeFrom="column">
                  <wp:posOffset>3522345</wp:posOffset>
                </wp:positionH>
                <wp:positionV relativeFrom="paragraph">
                  <wp:posOffset>121285</wp:posOffset>
                </wp:positionV>
                <wp:extent cx="274320" cy="182880"/>
                <wp:effectExtent l="0" t="38100" r="49530" b="266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7503" id="Прямая соединительная линия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9.55pt" to="2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" o:allowincell="f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0" allowOverlap="1" wp14:anchorId="3AE18828" wp14:editId="79313188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274320"/>
                <wp:effectExtent l="0" t="0" r="19050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65F35" id="Прямая соединительная линия 7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F4627CA" wp14:editId="7171541C">
                <wp:simplePos x="0" y="0"/>
                <wp:positionH relativeFrom="column">
                  <wp:posOffset>321945</wp:posOffset>
                </wp:positionH>
                <wp:positionV relativeFrom="paragraph">
                  <wp:posOffset>121284</wp:posOffset>
                </wp:positionV>
                <wp:extent cx="182880" cy="0"/>
                <wp:effectExtent l="0" t="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AD0D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9.55pt" to="39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23B4AD63" wp14:editId="656C6224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182880"/>
                <wp:effectExtent l="0" t="0" r="19050" b="266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8E9DC" id="Прямая соединительная линия 5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" o:allowincell="f"/>
            </w:pict>
          </mc:Fallback>
        </mc:AlternateContent>
      </w:r>
      <w:r w:rsidRPr="003C4035">
        <w:rPr>
          <w:kern w:val="0"/>
          <w:sz w:val="24"/>
          <w:szCs w:val="24"/>
          <w:lang w:eastAsia="ru-RU"/>
        </w:rPr>
        <w:t xml:space="preserve">А –                  Б -                         В -                     Г - </w:t>
      </w:r>
    </w:p>
    <w:p w14:paraId="1158A4F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DDB3E" wp14:editId="6AD09D08">
                <wp:simplePos x="0" y="0"/>
                <wp:positionH relativeFrom="column">
                  <wp:posOffset>1419225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B2972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4.8pt" to="1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52EFF" wp14:editId="0D88C67B">
                <wp:simplePos x="0" y="0"/>
                <wp:positionH relativeFrom="column">
                  <wp:posOffset>2516505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C419" id="Прямая соединительная линия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4.8pt" to="21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3307FE" wp14:editId="67C674A9">
                <wp:simplePos x="0" y="0"/>
                <wp:positionH relativeFrom="column">
                  <wp:posOffset>321945</wp:posOffset>
                </wp:positionH>
                <wp:positionV relativeFrom="paragraph">
                  <wp:posOffset>37465</wp:posOffset>
                </wp:positionV>
                <wp:extent cx="182880" cy="91440"/>
                <wp:effectExtent l="0" t="0" r="2667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B0265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2.95pt" to="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" o:allowincell="f"/>
            </w:pict>
          </mc:Fallback>
        </mc:AlternateContent>
      </w:r>
    </w:p>
    <w:p w14:paraId="10BC3C4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060E1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стороны горизонта данным способом определить невозможно;</w:t>
      </w:r>
    </w:p>
    <w:p w14:paraId="3FA741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E9BBC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7A108D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Какой из перечисленных типов костров является сигнальным?</w:t>
      </w:r>
    </w:p>
    <w:p w14:paraId="47DD06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–«надья»;</w:t>
      </w:r>
    </w:p>
    <w:p w14:paraId="054D94F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«звездный»;</w:t>
      </w:r>
    </w:p>
    <w:p w14:paraId="0C5989A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«шалаш»;</w:t>
      </w:r>
    </w:p>
    <w:p w14:paraId="62017F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«полинезийский»;</w:t>
      </w:r>
    </w:p>
    <w:p w14:paraId="6E7939E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«таежный».</w:t>
      </w:r>
    </w:p>
    <w:p w14:paraId="3BAEB76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8BF6AC0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долго может продолжаться шквальная буря?</w:t>
      </w:r>
    </w:p>
    <w:p w14:paraId="226F0A4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несколько часов;</w:t>
      </w:r>
    </w:p>
    <w:p w14:paraId="18EA77C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продолжительность шквальной бури зависит от времени года и      </w:t>
      </w:r>
    </w:p>
    <w:p w14:paraId="7600C36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климатического пояса;</w:t>
      </w:r>
    </w:p>
    <w:p w14:paraId="16566C7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несколько минут;</w:t>
      </w:r>
    </w:p>
    <w:p w14:paraId="0C8CD84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продолжительность такой бури непредсказуема;</w:t>
      </w:r>
    </w:p>
    <w:p w14:paraId="125289C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от нескольких часов до нескольких суток.</w:t>
      </w:r>
    </w:p>
    <w:p w14:paraId="037BF9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62CC4E9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540" w:hanging="5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в первую очередь нужно сделать в случае потери ориентировки на местности?</w:t>
      </w:r>
    </w:p>
    <w:p w14:paraId="3E8AF8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развести огонь;</w:t>
      </w:r>
    </w:p>
    <w:p w14:paraId="74713E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оказать первую медицинскую помощь себе и другим пострадавшим;</w:t>
      </w:r>
    </w:p>
    <w:p w14:paraId="3776060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продумать способы защиты от неблагоприятных климатических условий;</w:t>
      </w:r>
    </w:p>
    <w:p w14:paraId="45D196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выбрать направление и передвигаться, стараясь не сбиться с выбранного маршрута;</w:t>
      </w:r>
    </w:p>
    <w:p w14:paraId="14879E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дать о себе знать, используя все возможные средства. </w:t>
      </w:r>
    </w:p>
    <w:p w14:paraId="31D9FF8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32BDCDF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Какая сторона тоннеля при перемещении в метрополитене является безопасной?</w:t>
      </w:r>
    </w:p>
    <w:p w14:paraId="14C504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левая;</w:t>
      </w:r>
    </w:p>
    <w:p w14:paraId="6555B8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правая;</w:t>
      </w:r>
    </w:p>
    <w:p w14:paraId="24A3A25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опасны обе; </w:t>
      </w:r>
    </w:p>
    <w:p w14:paraId="349748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Г – обе безопасны;</w:t>
      </w:r>
    </w:p>
    <w:p w14:paraId="2ACA39B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 левая, при условии отсутствия контакта с левым рельсом.</w:t>
      </w:r>
    </w:p>
    <w:p w14:paraId="2B1499D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05E92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26.  Что такое зажоры?</w:t>
      </w:r>
    </w:p>
    <w:p w14:paraId="572F46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подъем воды вследствие таяния снега;</w:t>
      </w:r>
    </w:p>
    <w:p w14:paraId="4BB09C6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 максимальный расход воды после выпадения осадков;</w:t>
      </w:r>
    </w:p>
    <w:p w14:paraId="516CF79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максимальная скорость потока воды при прохождении паводка;</w:t>
      </w:r>
    </w:p>
    <w:p w14:paraId="5C62D2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скопление шуги и мелкобитого льда, образующихся в зимнее время;</w:t>
      </w:r>
    </w:p>
    <w:p w14:paraId="5637AA4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минимальная скорость потока воды при прохождении паводка.</w:t>
      </w:r>
    </w:p>
    <w:p w14:paraId="308D4C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7B02C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27. Что такое заторы?</w:t>
      </w:r>
    </w:p>
    <w:p w14:paraId="7C959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снижение скорости воды в реке до наступления паводка;</w:t>
      </w:r>
    </w:p>
    <w:p w14:paraId="1189E07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скопление льдин во время весеннего ледохода;</w:t>
      </w:r>
    </w:p>
    <w:p w14:paraId="71759A6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минимальная скорость потока воды при прохождении паводка;</w:t>
      </w:r>
    </w:p>
    <w:p w14:paraId="47B286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повышение уровня грунтовых вод;</w:t>
      </w:r>
    </w:p>
    <w:p w14:paraId="26E508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параметр, характеризующий поражающее действие паводка.</w:t>
      </w:r>
    </w:p>
    <w:p w14:paraId="3B8950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DD2A4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28. Что такое вирулентность?</w:t>
      </w:r>
    </w:p>
    <w:p w14:paraId="35063EA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способность микроорганизмов проникать в организм;</w:t>
      </w:r>
    </w:p>
    <w:p w14:paraId="4B9E404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степень патогенности микроорганизмов;</w:t>
      </w:r>
    </w:p>
    <w:p w14:paraId="11155CD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массовое распространение одноименных инфекционных заболеваний;</w:t>
      </w:r>
    </w:p>
    <w:p w14:paraId="7B980EB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передача инфекционного заболевания;</w:t>
      </w:r>
    </w:p>
    <w:p w14:paraId="137904B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способность образовывать ядовитые для макроорганизма вещества. </w:t>
      </w:r>
    </w:p>
    <w:p w14:paraId="24B73E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C7DC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К  темам 4-8.</w:t>
      </w:r>
    </w:p>
    <w:p w14:paraId="795635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1. Какие из перечисленных чрезвычайных ситуаций относятся к геологическим?</w:t>
      </w:r>
    </w:p>
    <w:p w14:paraId="7B471F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 – </w:t>
      </w:r>
      <w:r w:rsidRPr="003C4035">
        <w:rPr>
          <w:kern w:val="0"/>
          <w:sz w:val="24"/>
          <w:szCs w:val="20"/>
          <w:lang w:eastAsia="ru-RU"/>
        </w:rPr>
        <w:t>наводнения</w:t>
      </w:r>
      <w:r w:rsidRPr="003C4035">
        <w:rPr>
          <w:kern w:val="0"/>
          <w:sz w:val="24"/>
          <w:szCs w:val="24"/>
          <w:lang w:eastAsia="ru-RU"/>
        </w:rPr>
        <w:t>;</w:t>
      </w:r>
    </w:p>
    <w:p w14:paraId="728837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заболевания леса и растений;</w:t>
      </w:r>
    </w:p>
    <w:p w14:paraId="6ED04AF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шторм;</w:t>
      </w:r>
    </w:p>
    <w:p w14:paraId="47D8F4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оползни;</w:t>
      </w:r>
    </w:p>
    <w:p w14:paraId="691BFA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ураганы. </w:t>
      </w:r>
    </w:p>
    <w:p w14:paraId="7178FF9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9F361A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2. Какие характерные стадии развития проходит все чрезвычайные  ситуации?</w:t>
      </w:r>
    </w:p>
    <w:p w14:paraId="18F758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прогнозирование; оценка; планирование мероприятий по</w:t>
      </w:r>
    </w:p>
    <w:p w14:paraId="63FFB6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предотвращению; обучение персонала; ликвидация последствий;</w:t>
      </w:r>
    </w:p>
    <w:p w14:paraId="6411F6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начало ЧС; дальнейшее развитие ЧС; устранение источника </w:t>
      </w:r>
    </w:p>
    <w:p w14:paraId="203332C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опасности; оценка ущерба;</w:t>
      </w:r>
    </w:p>
    <w:p w14:paraId="672F199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накопление неполадок; выход параметров за режимные значения; </w:t>
      </w:r>
    </w:p>
    <w:p w14:paraId="14F66D6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разрушение объекта; ликвидация последствий;</w:t>
      </w:r>
    </w:p>
    <w:p w14:paraId="4CD012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поражающий фактор; риск возникновения ЧС; защищенность; </w:t>
      </w:r>
    </w:p>
    <w:p w14:paraId="6568BC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предотвращение ЧС;</w:t>
      </w:r>
    </w:p>
    <w:p w14:paraId="7E0522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зарождение; инициирование; кульминация; затухание.</w:t>
      </w:r>
    </w:p>
    <w:p w14:paraId="25F899E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D340CF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0E1B9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3. Как классифицируются чрезвычайные ситуации по скорости </w:t>
      </w:r>
    </w:p>
    <w:p w14:paraId="4E9CA47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распространения?</w:t>
      </w:r>
    </w:p>
    <w:p w14:paraId="6A5E772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геологические, метеорологические, гидрологические;</w:t>
      </w:r>
    </w:p>
    <w:p w14:paraId="450DA15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исключительно быстрые, очень быстрые, быстрые, умеренные, </w:t>
      </w:r>
    </w:p>
    <w:p w14:paraId="36F2FA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очень медленные, исключительно медленные;</w:t>
      </w:r>
    </w:p>
    <w:p w14:paraId="226E57E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внезапные, стремительные, умеренные, плавные;</w:t>
      </w:r>
    </w:p>
    <w:p w14:paraId="7E2DFFD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локальные, местные, федеральные, трансграничные;</w:t>
      </w:r>
    </w:p>
    <w:p w14:paraId="45BCE8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катастрофические, очень сильные, сильные, умеренные, </w:t>
      </w:r>
    </w:p>
    <w:p w14:paraId="7B35E06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 xml:space="preserve">       слабые.</w:t>
      </w:r>
    </w:p>
    <w:p w14:paraId="5CEF914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DA66A2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4. Какие чрезвычайные ситуации природного происхождения </w:t>
      </w:r>
    </w:p>
    <w:p w14:paraId="2442331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составляют наибольший материальный ущерб на территории </w:t>
      </w:r>
    </w:p>
    <w:p w14:paraId="1AAE5DD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России?</w:t>
      </w:r>
    </w:p>
    <w:p w14:paraId="2E53815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49688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лесные пожары;</w:t>
      </w:r>
    </w:p>
    <w:p w14:paraId="2DF9CE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наводнения;</w:t>
      </w:r>
    </w:p>
    <w:p w14:paraId="636264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землетрясения;</w:t>
      </w:r>
    </w:p>
    <w:p w14:paraId="50BCEAC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ураганы;</w:t>
      </w:r>
    </w:p>
    <w:p w14:paraId="7A88D63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оползни и обвалы.</w:t>
      </w:r>
    </w:p>
    <w:p w14:paraId="6E9020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4C0F7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5. Каковы признаки применения отравляющих веществ </w:t>
      </w:r>
    </w:p>
    <w:p w14:paraId="42FA53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удушающего действия?</w:t>
      </w:r>
    </w:p>
    <w:p w14:paraId="1868C89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данное средство массового поражения не оставляет внешних</w:t>
      </w:r>
    </w:p>
    <w:p w14:paraId="06E46AA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03DB5C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сладковатый привкус, кашель, головокружение, общая</w:t>
      </w:r>
    </w:p>
    <w:p w14:paraId="116C4B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слабость;</w:t>
      </w:r>
    </w:p>
    <w:p w14:paraId="029FBB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общее недомогание;</w:t>
      </w:r>
    </w:p>
    <w:p w14:paraId="44F1E24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слепота, глухота</w:t>
      </w:r>
    </w:p>
    <w:p w14:paraId="0E81B1F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появление запаха миндаля.</w:t>
      </w:r>
    </w:p>
    <w:p w14:paraId="2095B6E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96E2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6. Каковы признаки воздействия отравляющих веществ </w:t>
      </w:r>
    </w:p>
    <w:p w14:paraId="797B80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общеядовитого действия?</w:t>
      </w:r>
    </w:p>
    <w:p w14:paraId="1205EC3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общее недомогание;</w:t>
      </w:r>
    </w:p>
    <w:p w14:paraId="084488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возникновение эпидемий;</w:t>
      </w:r>
    </w:p>
    <w:p w14:paraId="4825F9C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данное средство массового поражения не оставляет внешних</w:t>
      </w:r>
    </w:p>
    <w:p w14:paraId="73ED1BB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признаков воздействия;</w:t>
      </w:r>
    </w:p>
    <w:p w14:paraId="6A4C368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- появление запаха миндаля;</w:t>
      </w:r>
    </w:p>
    <w:p w14:paraId="08D5DCF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появление признаков пищевого отравления, иногда сопровождающееся судорогами.</w:t>
      </w:r>
    </w:p>
    <w:p w14:paraId="0F8A175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FAD4B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7. Каковы признаки применения отравляющих веществ психо-</w:t>
      </w:r>
    </w:p>
    <w:p w14:paraId="7631909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химического действия?</w:t>
      </w:r>
    </w:p>
    <w:p w14:paraId="6685E9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состояния крайнего нервного напряжения;</w:t>
      </w:r>
    </w:p>
    <w:p w14:paraId="3A4B322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- сладковатый привкус, кашель, головокружение, общая</w:t>
      </w:r>
    </w:p>
    <w:p w14:paraId="71CEE69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слабость;</w:t>
      </w:r>
    </w:p>
    <w:p w14:paraId="297211F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чувство страха, подавленности, слепота, глухота;</w:t>
      </w:r>
    </w:p>
    <w:p w14:paraId="18271C9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- данное средство массового поражения не оставляет внешних</w:t>
      </w:r>
    </w:p>
    <w:p w14:paraId="2F80EF7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006EEE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глухой звук разрыва, появление капель жидкости и порошка на</w:t>
      </w:r>
    </w:p>
    <w:p w14:paraId="3ACA7C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местности.</w:t>
      </w:r>
    </w:p>
    <w:p w14:paraId="0515C1F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EBEF2C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8. Какое из перечисленных инфекционных заболеваний </w:t>
      </w:r>
    </w:p>
    <w:p w14:paraId="6E74922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относится к  зоонозным?</w:t>
      </w:r>
    </w:p>
    <w:p w14:paraId="09180EE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дизентерия;</w:t>
      </w:r>
    </w:p>
    <w:p w14:paraId="7AFF9B7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чума;</w:t>
      </w:r>
    </w:p>
    <w:p w14:paraId="3AFAFF6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ботулизм;</w:t>
      </w:r>
    </w:p>
    <w:p w14:paraId="4A2461C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брюшной тиф;</w:t>
      </w:r>
    </w:p>
    <w:p w14:paraId="70C860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желтушный туляремиоз.</w:t>
      </w:r>
    </w:p>
    <w:p w14:paraId="523060B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4FC724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3B7EC8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9. Что такое проникающая радиация?</w:t>
      </w:r>
    </w:p>
    <w:p w14:paraId="41FA94E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А – радиоактивные вещества;</w:t>
      </w:r>
    </w:p>
    <w:p w14:paraId="452EED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электро-магнитный импульс;</w:t>
      </w:r>
    </w:p>
    <w:p w14:paraId="34587A4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волны СВЧ;</w:t>
      </w:r>
    </w:p>
    <w:p w14:paraId="4158727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поток γ-лучей и нейтронов;</w:t>
      </w:r>
    </w:p>
    <w:p w14:paraId="792B92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поток λ-лучей и протонов.  </w:t>
      </w:r>
    </w:p>
    <w:p w14:paraId="17A001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065A25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10. Каковы признаки применения отравляющих веществ нервно- </w:t>
      </w:r>
    </w:p>
    <w:p w14:paraId="06131C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паралитического действия?</w:t>
      </w:r>
    </w:p>
    <w:p w14:paraId="264411A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сильный запах газа, появление головной боли;</w:t>
      </w:r>
    </w:p>
    <w:p w14:paraId="1C66FEB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 - обильное слюноотделение, судороги;</w:t>
      </w:r>
    </w:p>
    <w:p w14:paraId="3646059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–состояния крайнего нервного напряжения;</w:t>
      </w:r>
    </w:p>
    <w:p w14:paraId="37519FF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данное средство массового поражения не оставляет внешних</w:t>
      </w:r>
    </w:p>
    <w:p w14:paraId="51738BD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признаков воздействия;</w:t>
      </w:r>
    </w:p>
    <w:p w14:paraId="58C8BCA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общее недомогание.</w:t>
      </w:r>
    </w:p>
    <w:p w14:paraId="27F93A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F3A2B2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11. Каковы признаки применения отравляющих веществ кожно-</w:t>
      </w:r>
    </w:p>
    <w:p w14:paraId="1595C6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нарывного действия?</w:t>
      </w:r>
    </w:p>
    <w:p w14:paraId="2DEE7A6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кашель с мокротой, чихание, ожоги, потеря зрения;</w:t>
      </w:r>
    </w:p>
    <w:p w14:paraId="30DA3B8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- данное средство массового поражения не оставляет внешних</w:t>
      </w:r>
    </w:p>
    <w:p w14:paraId="3F2969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32D18D6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общее недомогание, судороги;</w:t>
      </w:r>
    </w:p>
    <w:p w14:paraId="2C2B70C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головокружение;</w:t>
      </w:r>
    </w:p>
    <w:p w14:paraId="1991740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затруднение дыхания, раздражение в горле.</w:t>
      </w:r>
    </w:p>
    <w:p w14:paraId="7C1C26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F048C4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12.  Что такое зажоры?</w:t>
      </w:r>
    </w:p>
    <w:p w14:paraId="4C8704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подъем воды вследствие таяния снега;</w:t>
      </w:r>
    </w:p>
    <w:p w14:paraId="72B7C7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 максимальный расход воды после выпадения осадков;</w:t>
      </w:r>
    </w:p>
    <w:p w14:paraId="0F60F63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максимальная скорость потока воды при прохождении </w:t>
      </w:r>
    </w:p>
    <w:p w14:paraId="15D2995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паводка;</w:t>
      </w:r>
    </w:p>
    <w:p w14:paraId="4B514D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скопление шуги и мелкобитого льда, образующихся в зимнее </w:t>
      </w:r>
    </w:p>
    <w:p w14:paraId="091D28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время;</w:t>
      </w:r>
    </w:p>
    <w:p w14:paraId="3EB818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минимальная скорость потока воды при прохождении паводка.</w:t>
      </w:r>
    </w:p>
    <w:p w14:paraId="379CC2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3CD2213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13. Что такое заторы?</w:t>
      </w:r>
    </w:p>
    <w:p w14:paraId="3FA0F2F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снижение скорости воды в реке до наступления паводка;</w:t>
      </w:r>
    </w:p>
    <w:p w14:paraId="1C95D3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скопление льдин во время весеннего ледохода;</w:t>
      </w:r>
    </w:p>
    <w:p w14:paraId="3AD389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минимальная скорость потока воды при прохождении паводка;</w:t>
      </w:r>
    </w:p>
    <w:p w14:paraId="605525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повышение уровня грунтовых вод;</w:t>
      </w:r>
    </w:p>
    <w:p w14:paraId="3D8EC0E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параметр, характеризующий поражающее действие паводка.</w:t>
      </w:r>
    </w:p>
    <w:p w14:paraId="288A611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14. Какой из перечисленных факторов, влияющих на пожарную</w:t>
      </w:r>
    </w:p>
    <w:p w14:paraId="5FBB71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опасность в лесных массивах, учитывает комплексный</w:t>
      </w:r>
    </w:p>
    <w:p w14:paraId="35047D7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показатель (К)?</w:t>
      </w:r>
    </w:p>
    <w:p w14:paraId="084D4D7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т – точку росы в 12 ч. по местному времени;</w:t>
      </w:r>
    </w:p>
    <w:p w14:paraId="18A199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усиление ветра до 8 – 30 м/с;</w:t>
      </w:r>
    </w:p>
    <w:p w14:paraId="0A9A44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удельную теплоемкость горючих материалов;</w:t>
      </w:r>
    </w:p>
    <w:p w14:paraId="5B489F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скорость распространения фронта, флангов и тыла пожара;</w:t>
      </w:r>
    </w:p>
    <w:p w14:paraId="0C225D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солнечную радиацию.</w:t>
      </w:r>
    </w:p>
    <w:p w14:paraId="1D6EC2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D2E60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15. Что такое вирулентность?</w:t>
      </w:r>
    </w:p>
    <w:p w14:paraId="373334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способность микроорганизмов проникать в организм;</w:t>
      </w:r>
    </w:p>
    <w:p w14:paraId="427DDA6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степень патогенности микроорганизмов;</w:t>
      </w:r>
    </w:p>
    <w:p w14:paraId="7130FFF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массовое распространение одноименных инфекционных</w:t>
      </w:r>
    </w:p>
    <w:p w14:paraId="7FD81F9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 xml:space="preserve">       заболеваний;</w:t>
      </w:r>
    </w:p>
    <w:p w14:paraId="21419A2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передача инфекционного заболевания;</w:t>
      </w:r>
    </w:p>
    <w:p w14:paraId="6CC2EA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способность образовывать ядовитые для макроорганизма</w:t>
      </w:r>
    </w:p>
    <w:p w14:paraId="0CBBB1D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вещества. </w:t>
      </w:r>
    </w:p>
    <w:p w14:paraId="17A21E8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1792AC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16.  Чему учит курс безопасности жизнедеятельности?</w:t>
      </w:r>
    </w:p>
    <w:p w14:paraId="606C08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определять факторы риска;</w:t>
      </w:r>
    </w:p>
    <w:p w14:paraId="2B9EB7F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основам здорового образа жизни;</w:t>
      </w:r>
    </w:p>
    <w:p w14:paraId="0303AEF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правовым основам Российского законодательства;</w:t>
      </w:r>
    </w:p>
    <w:p w14:paraId="3F5ACF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предвидеть опасные ситуации, избегать их и действовать в</w:t>
      </w:r>
    </w:p>
    <w:p w14:paraId="19D769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случае возникновения;</w:t>
      </w:r>
    </w:p>
    <w:p w14:paraId="77E5D26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предварительной адаптации в неблагоприятных условиях.</w:t>
      </w:r>
    </w:p>
    <w:p w14:paraId="46C528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4BA746C" w14:textId="77777777" w:rsidR="003C4035" w:rsidRPr="003C4035" w:rsidRDefault="003C4035" w:rsidP="003C403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в первую очередь формирует курс безопасности жизнедеятельности?</w:t>
      </w:r>
    </w:p>
    <w:p w14:paraId="50111F1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научное мировоззрение;</w:t>
      </w:r>
    </w:p>
    <w:p w14:paraId="3BE17BC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культуру личности;</w:t>
      </w:r>
    </w:p>
    <w:p w14:paraId="54559E3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морально-волевые качества;</w:t>
      </w:r>
    </w:p>
    <w:p w14:paraId="73A45F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ответственность за свою безопасность и безопасность  </w:t>
      </w:r>
    </w:p>
    <w:p w14:paraId="03DF6E3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окружающих;</w:t>
      </w:r>
    </w:p>
    <w:p w14:paraId="2D93C41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предвидеть опасные ситуации.</w:t>
      </w:r>
    </w:p>
    <w:p w14:paraId="18D682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84E6C57" w14:textId="77777777" w:rsidR="003C4035" w:rsidRPr="003C4035" w:rsidRDefault="003C4035" w:rsidP="003C403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развивает курс безопасности жизнедеятельности?</w:t>
      </w:r>
    </w:p>
    <w:p w14:paraId="739F49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двигательные качества;</w:t>
      </w:r>
    </w:p>
    <w:p w14:paraId="40C742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мышление и социальный иммунитет;</w:t>
      </w:r>
    </w:p>
    <w:p w14:paraId="373DCC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быстроту реакции;</w:t>
      </w:r>
    </w:p>
    <w:p w14:paraId="58DD49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ответственность;</w:t>
      </w:r>
    </w:p>
    <w:p w14:paraId="3C5EDB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сохранять самообладание в опасных ситуациях</w:t>
      </w:r>
    </w:p>
    <w:p w14:paraId="1E0BAC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19.         Что такое дезинфекция?</w:t>
      </w:r>
    </w:p>
    <w:p w14:paraId="40EAA7C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истребление насекомых;</w:t>
      </w:r>
    </w:p>
    <w:p w14:paraId="053370D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истребление грызунов;</w:t>
      </w:r>
    </w:p>
    <w:p w14:paraId="217C78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обеззараживание социально значимых объектов;</w:t>
      </w:r>
    </w:p>
    <w:p w14:paraId="3F2DF1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обработка при заражении радиоактивными веществами;</w:t>
      </w:r>
    </w:p>
    <w:p w14:paraId="6085F4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обеззараживание объектов внешней среды.</w:t>
      </w:r>
    </w:p>
    <w:p w14:paraId="0E0DAF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E003C64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 xml:space="preserve"> Дератизация - это:</w:t>
      </w:r>
    </w:p>
    <w:p w14:paraId="2A199F8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обеззараживание объектов внешней среды;</w:t>
      </w:r>
    </w:p>
    <w:p w14:paraId="340A81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истребление насекомых ;</w:t>
      </w:r>
    </w:p>
    <w:p w14:paraId="122325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грызунов;</w:t>
      </w:r>
    </w:p>
    <w:p w14:paraId="6961075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изоляция очага заражения;</w:t>
      </w:r>
    </w:p>
    <w:p w14:paraId="4A638EE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обработка при заражении радиоактивными веществами.</w:t>
      </w:r>
    </w:p>
    <w:p w14:paraId="686D85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C97890A" w14:textId="77777777" w:rsidR="003C4035" w:rsidRPr="003C4035" w:rsidRDefault="003C4035" w:rsidP="003C4035">
      <w:pPr>
        <w:keepNext/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такое дезинсекция?</w:t>
      </w:r>
    </w:p>
    <w:p w14:paraId="6C711B9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 обеззараживание объектов внешней среды;</w:t>
      </w:r>
    </w:p>
    <w:p w14:paraId="4A3D9E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обработка при заражении радиоактивными веществами ;</w:t>
      </w:r>
    </w:p>
    <w:p w14:paraId="38F8170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насекомых;</w:t>
      </w:r>
    </w:p>
    <w:p w14:paraId="2098744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–лечебно-профилактические мероприятия при карантине и </w:t>
      </w:r>
    </w:p>
    <w:p w14:paraId="13B0E6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обсервации;</w:t>
      </w:r>
    </w:p>
    <w:p w14:paraId="0486189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истребление грызунов.</w:t>
      </w:r>
    </w:p>
    <w:p w14:paraId="2769CC3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CB5942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Дезактивацией называется</w:t>
      </w:r>
    </w:p>
    <w:p w14:paraId="342BEA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противоэпидемические мероприятия в зоне заражения зоонозными инфекционными заболеваниями;</w:t>
      </w:r>
    </w:p>
    <w:p w14:paraId="13C4B3B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обработка при заражении радиоактивными веществами;</w:t>
      </w:r>
    </w:p>
    <w:p w14:paraId="7C2E6F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В – истребление насекомых;</w:t>
      </w:r>
    </w:p>
    <w:p w14:paraId="1C6E13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истребление грызунов;</w:t>
      </w:r>
    </w:p>
    <w:p w14:paraId="45F9C85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обеззараживание объектов внешней среды.</w:t>
      </w:r>
    </w:p>
    <w:p w14:paraId="1A873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010DAF0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Опасность по происхождению бывает:</w:t>
      </w:r>
    </w:p>
    <w:p w14:paraId="31AC1B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механическая, физическая, химическая;</w:t>
      </w:r>
    </w:p>
    <w:p w14:paraId="329D6B7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производственная и бытовая;</w:t>
      </w:r>
    </w:p>
    <w:p w14:paraId="5C2FB3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антропогенная, природная, производственная;</w:t>
      </w:r>
    </w:p>
    <w:p w14:paraId="2CF4F4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природная, техническая, антропогенная, экологическая,    </w:t>
      </w:r>
    </w:p>
    <w:p w14:paraId="4C4A549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социальная, биологическая;</w:t>
      </w:r>
    </w:p>
    <w:p w14:paraId="5A9C514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бактериологическая, риккетсионная, токсическая.</w:t>
      </w:r>
    </w:p>
    <w:p w14:paraId="39E675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942C424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По структуре опасность бывает</w:t>
      </w:r>
    </w:p>
    <w:p w14:paraId="716B848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простая и производственная;</w:t>
      </w:r>
    </w:p>
    <w:p w14:paraId="44C7F4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социальная, техническая, экологическая, экономическая;</w:t>
      </w:r>
    </w:p>
    <w:p w14:paraId="46017A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импульсивная и кумулятивная;</w:t>
      </w:r>
    </w:p>
    <w:p w14:paraId="41CF91B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активная и пассивная;</w:t>
      </w:r>
    </w:p>
    <w:p w14:paraId="5315CB2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бактериологическая, риккетсионная, токсическая.</w:t>
      </w:r>
    </w:p>
    <w:p w14:paraId="061FA7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7746CDD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К противоэпидемическим мероприятиям относятся</w:t>
      </w:r>
    </w:p>
    <w:p w14:paraId="18811F8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дератизация, дезинфекция, дезактивация, дезинсекция;</w:t>
      </w:r>
    </w:p>
    <w:p w14:paraId="2CA304D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прививки, вакцинация, введение сыворотки;</w:t>
      </w:r>
    </w:p>
    <w:p w14:paraId="04FE5A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полная изоляция очага заражения;</w:t>
      </w:r>
    </w:p>
    <w:p w14:paraId="2CD218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медицинское наблюдение и проведение лечебно-</w:t>
      </w:r>
    </w:p>
    <w:p w14:paraId="130162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профилактических мероприятий;</w:t>
      </w:r>
    </w:p>
    <w:p w14:paraId="3726D75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обеззараживание объектов внешней среды. </w:t>
      </w:r>
    </w:p>
    <w:p w14:paraId="3F1970D3" w14:textId="77777777" w:rsidR="003C4035" w:rsidRPr="003C4035" w:rsidRDefault="003C403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DF4F772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Безопасность жизнедеятельности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826A782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Арустамов Э.А.</w:t>
            </w:r>
            <w:r>
              <w:rPr>
                <w:sz w:val="22"/>
                <w:szCs w:val="22"/>
              </w:rPr>
              <w:t xml:space="preserve">, </w:t>
            </w:r>
            <w:r w:rsidRPr="003C4035">
              <w:rPr>
                <w:sz w:val="22"/>
                <w:szCs w:val="22"/>
              </w:rPr>
              <w:t>Волощенко</w:t>
            </w:r>
            <w:r>
              <w:rPr>
                <w:sz w:val="22"/>
                <w:szCs w:val="22"/>
              </w:rPr>
              <w:t xml:space="preserve"> А.</w:t>
            </w:r>
            <w:r w:rsidRPr="003C4035">
              <w:rPr>
                <w:sz w:val="22"/>
                <w:szCs w:val="22"/>
              </w:rPr>
              <w:t>Е., Косолапова Н.В.</w:t>
            </w:r>
            <w:r>
              <w:rPr>
                <w:sz w:val="22"/>
                <w:szCs w:val="22"/>
              </w:rPr>
              <w:t xml:space="preserve">, </w:t>
            </w:r>
            <w:r w:rsidRPr="003C4035">
              <w:rPr>
                <w:sz w:val="22"/>
                <w:szCs w:val="22"/>
              </w:rPr>
              <w:t>Прокопенко</w:t>
            </w:r>
            <w:r>
              <w:rPr>
                <w:sz w:val="22"/>
                <w:szCs w:val="22"/>
              </w:rPr>
              <w:t xml:space="preserve"> Н.</w:t>
            </w:r>
            <w:r w:rsidRPr="003C403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5E0AF2E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3C4035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7AD450A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F1281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2AAE5AA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4C8F590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Солдатов А.А., Кириллов Н.П., Мартынова М.Ю.и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8C90DA6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Российский государственный социальный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41D776A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F1281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989BD73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810DA0B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Хамидуллин Р.Я.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8B807DB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 xml:space="preserve">Москва: Московский финансово-промышленный университет </w:t>
            </w:r>
            <w:r w:rsidRPr="003C4035">
              <w:rPr>
                <w:sz w:val="22"/>
                <w:szCs w:val="22"/>
              </w:rPr>
              <w:lastRenderedPageBreak/>
              <w:t>«Синергия»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7124191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F1281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C4035" w:rsidRPr="003C0E55" w14:paraId="7AD9160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ECCA73" w14:textId="75300BAC" w:rsidR="003C4035" w:rsidRPr="003C0E55" w:rsidRDefault="003C403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1F7751" w14:textId="01E875E8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жизнедеятельности: учебник</w:t>
            </w:r>
            <w:r w:rsidRPr="003C40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13A97" w14:textId="6AE5E226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Холостова</w:t>
            </w:r>
            <w:r w:rsidRPr="003C4035">
              <w:rPr>
                <w:sz w:val="22"/>
                <w:szCs w:val="22"/>
              </w:rPr>
              <w:t xml:space="preserve"> Е.</w:t>
            </w:r>
            <w:r>
              <w:rPr>
                <w:sz w:val="22"/>
                <w:szCs w:val="22"/>
              </w:rPr>
              <w:t>И.</w:t>
            </w:r>
            <w:r w:rsidRPr="003C4035">
              <w:rPr>
                <w:sz w:val="22"/>
                <w:szCs w:val="22"/>
              </w:rPr>
              <w:t>, Прохоров</w:t>
            </w:r>
            <w:r>
              <w:rPr>
                <w:sz w:val="22"/>
                <w:szCs w:val="22"/>
              </w:rPr>
              <w:t>а</w:t>
            </w:r>
            <w:r w:rsidRPr="003C4035">
              <w:rPr>
                <w:sz w:val="22"/>
                <w:szCs w:val="22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1765E" w14:textId="115BE4FE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6C0E0" w14:textId="0D6C9880" w:rsidR="003C4035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622B37" w14:textId="77777777" w:rsidR="003C4035" w:rsidRPr="00C43718" w:rsidRDefault="003C403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C5AFF" w14:textId="77777777" w:rsidR="003C4035" w:rsidRPr="00C43718" w:rsidRDefault="00F12819" w:rsidP="003C403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C403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220AEA7" w14:textId="77777777" w:rsidR="003C4035" w:rsidRDefault="003C4035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3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154D6B57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1A7C95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306E3B01"/>
    <w:multiLevelType w:val="hybridMultilevel"/>
    <w:tmpl w:val="C7EC257E"/>
    <w:lvl w:ilvl="0" w:tplc="EA068BF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870766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C4035"/>
    <w:rsid w:val="003D2ADF"/>
    <w:rsid w:val="00403D49"/>
    <w:rsid w:val="00505CD8"/>
    <w:rsid w:val="00555F6C"/>
    <w:rsid w:val="0056393A"/>
    <w:rsid w:val="00595FD0"/>
    <w:rsid w:val="005B5E17"/>
    <w:rsid w:val="006E7CAD"/>
    <w:rsid w:val="007D78DB"/>
    <w:rsid w:val="008D126E"/>
    <w:rsid w:val="00920D08"/>
    <w:rsid w:val="0095632D"/>
    <w:rsid w:val="00A03C2D"/>
    <w:rsid w:val="00AD3CA3"/>
    <w:rsid w:val="00AF286E"/>
    <w:rsid w:val="00B0711D"/>
    <w:rsid w:val="00CE17AA"/>
    <w:rsid w:val="00F1281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A8C98A6-DCAC-455C-8BE4-2947E43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14</cp:revision>
  <cp:lastPrinted>2020-11-13T10:48:00Z</cp:lastPrinted>
  <dcterms:created xsi:type="dcterms:W3CDTF">2021-08-20T23:50:00Z</dcterms:created>
  <dcterms:modified xsi:type="dcterms:W3CDTF">2023-05-11T07:16:00Z</dcterms:modified>
</cp:coreProperties>
</file>