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FD" w:rsidRPr="00174556" w:rsidRDefault="00B065FD" w:rsidP="00B065FD">
      <w:pPr>
        <w:pStyle w:val="a8"/>
        <w:jc w:val="center"/>
      </w:pPr>
      <w:r w:rsidRPr="00174556">
        <w:t xml:space="preserve">ГОСУДАРСТВЕННОЕ АВТОНОМНОЕ ОБРАЗОВАТЕЛЬНОЕ УЧРЕЖДЕНИЕ </w:t>
      </w:r>
    </w:p>
    <w:p w:rsidR="00B065FD" w:rsidRPr="00174556" w:rsidRDefault="00B065FD" w:rsidP="00B065FD">
      <w:pPr>
        <w:pStyle w:val="a8"/>
        <w:jc w:val="center"/>
      </w:pPr>
      <w:r w:rsidRPr="00174556">
        <w:t>ВЫСШЕГО ОБРАЗОВАНИЯ ЛЕНИНГРАДСКОЙ ОБЛАСТИ</w:t>
      </w:r>
    </w:p>
    <w:p w:rsidR="00B065FD" w:rsidRPr="00174556" w:rsidRDefault="00B065FD" w:rsidP="00B065FD">
      <w:pPr>
        <w:jc w:val="center"/>
      </w:pPr>
      <w:r w:rsidRPr="00174556">
        <w:rPr>
          <w:b/>
        </w:rPr>
        <w:t>«ЛЕНИНГРАДСКИЙ ГОСУДАРСТВЕННЫЙ УНИВЕРСИТЕТ</w:t>
      </w:r>
      <w:r w:rsidRPr="00174556">
        <w:rPr>
          <w:b/>
        </w:rPr>
        <w:br/>
        <w:t>ИМЕНИ А.С. ПУШКИНА</w:t>
      </w:r>
      <w:r w:rsidRPr="00174556">
        <w:rPr>
          <w:rFonts w:ascii="Book Antiqua" w:hAnsi="Book Antiqua"/>
          <w:b/>
        </w:rPr>
        <w:t>»</w:t>
      </w:r>
    </w:p>
    <w:p w:rsidR="00B065FD" w:rsidRPr="00174556" w:rsidRDefault="00B065FD" w:rsidP="00B065FD">
      <w:pPr>
        <w:ind w:left="5529"/>
      </w:pPr>
    </w:p>
    <w:p w:rsidR="00B065FD" w:rsidRPr="00174556" w:rsidRDefault="00B065FD" w:rsidP="00B065FD">
      <w:pPr>
        <w:ind w:left="5529"/>
      </w:pPr>
    </w:p>
    <w:p w:rsidR="00B065FD" w:rsidRPr="00174556" w:rsidRDefault="00B065FD" w:rsidP="00B065FD">
      <w:pPr>
        <w:ind w:left="5529"/>
      </w:pPr>
    </w:p>
    <w:p w:rsidR="00B065FD" w:rsidRPr="00174556" w:rsidRDefault="00B065FD" w:rsidP="00B065FD">
      <w:pPr>
        <w:ind w:left="5529"/>
      </w:pPr>
    </w:p>
    <w:p w:rsidR="00B065FD" w:rsidRPr="00174556" w:rsidRDefault="00B065FD" w:rsidP="00B065FD">
      <w:pPr>
        <w:ind w:left="5040"/>
      </w:pPr>
      <w:r w:rsidRPr="00174556">
        <w:t>УТВЕРЖДАЮ</w:t>
      </w:r>
    </w:p>
    <w:p w:rsidR="00B065FD" w:rsidRPr="00174556" w:rsidRDefault="00B065FD" w:rsidP="00B065FD">
      <w:pPr>
        <w:ind w:left="5040"/>
      </w:pPr>
      <w:r w:rsidRPr="00174556">
        <w:t>Проректор по учебно-методической работе</w:t>
      </w:r>
    </w:p>
    <w:p w:rsidR="00B065FD" w:rsidRPr="00174556" w:rsidRDefault="00B065FD" w:rsidP="00B065FD">
      <w:pPr>
        <w:ind w:left="5040"/>
      </w:pPr>
      <w:r w:rsidRPr="00174556">
        <w:t>____________________С.Н. Большаков</w:t>
      </w:r>
    </w:p>
    <w:p w:rsidR="00B065FD" w:rsidRPr="00174556" w:rsidRDefault="00B065FD" w:rsidP="00B065FD">
      <w:pPr>
        <w:ind w:left="5040"/>
      </w:pPr>
    </w:p>
    <w:p w:rsidR="00B065FD" w:rsidRPr="00174556" w:rsidRDefault="00B065FD" w:rsidP="00B065FD">
      <w:pPr>
        <w:ind w:left="5529"/>
      </w:pPr>
    </w:p>
    <w:p w:rsidR="00B065FD" w:rsidRPr="00174556" w:rsidRDefault="00B065FD" w:rsidP="00B065FD">
      <w:pPr>
        <w:ind w:left="5529"/>
      </w:pPr>
    </w:p>
    <w:p w:rsidR="00B065FD" w:rsidRPr="00174556" w:rsidRDefault="00B065FD" w:rsidP="00B065FD">
      <w:pPr>
        <w:ind w:left="5529"/>
      </w:pPr>
    </w:p>
    <w:p w:rsidR="00B065FD" w:rsidRPr="00174556" w:rsidRDefault="00B065FD" w:rsidP="00B065FD">
      <w:pPr>
        <w:ind w:left="5529"/>
      </w:pPr>
    </w:p>
    <w:p w:rsidR="00B065FD" w:rsidRPr="00174556" w:rsidRDefault="00B065FD" w:rsidP="00B065FD">
      <w:pPr>
        <w:ind w:left="5529"/>
      </w:pPr>
    </w:p>
    <w:p w:rsidR="00B065FD" w:rsidRPr="00174556" w:rsidRDefault="00B065FD" w:rsidP="00B065FD">
      <w:pPr>
        <w:jc w:val="center"/>
      </w:pPr>
      <w:r w:rsidRPr="00174556">
        <w:t>РАБОЧАЯ ПРОГРАММА</w:t>
      </w:r>
    </w:p>
    <w:p w:rsidR="00B065FD" w:rsidRPr="00174556" w:rsidRDefault="00B065FD" w:rsidP="00B065FD">
      <w:pPr>
        <w:jc w:val="center"/>
      </w:pPr>
      <w:r w:rsidRPr="00174556">
        <w:t>дисциплины</w:t>
      </w:r>
    </w:p>
    <w:p w:rsidR="00B065FD" w:rsidRPr="00174556" w:rsidRDefault="00B065FD" w:rsidP="00B065FD">
      <w:pPr>
        <w:jc w:val="center"/>
        <w:rPr>
          <w:b/>
          <w:color w:val="000000"/>
        </w:rPr>
      </w:pPr>
    </w:p>
    <w:p w:rsidR="00B065FD" w:rsidRPr="00174556" w:rsidRDefault="00B065FD" w:rsidP="00B065FD">
      <w:pPr>
        <w:jc w:val="center"/>
        <w:rPr>
          <w:b/>
          <w:color w:val="000000"/>
        </w:rPr>
      </w:pPr>
    </w:p>
    <w:p w:rsidR="00B065FD" w:rsidRPr="00174556" w:rsidRDefault="00B065FD" w:rsidP="00B065FD">
      <w:pPr>
        <w:jc w:val="center"/>
        <w:rPr>
          <w:b/>
          <w:color w:val="000000"/>
        </w:rPr>
      </w:pPr>
    </w:p>
    <w:p w:rsidR="00B065FD" w:rsidRPr="000702BD" w:rsidRDefault="00B065FD" w:rsidP="00B065FD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0702BD">
        <w:rPr>
          <w:b/>
          <w:caps/>
        </w:rPr>
        <w:t>Б1.</w:t>
      </w:r>
      <w:r>
        <w:rPr>
          <w:b/>
          <w:caps/>
        </w:rPr>
        <w:t>В.05.ДВ.02.02</w:t>
      </w:r>
      <w:r w:rsidRPr="000702BD">
        <w:rPr>
          <w:b/>
          <w:caps/>
        </w:rPr>
        <w:t xml:space="preserve"> </w:t>
      </w:r>
      <w:r>
        <w:rPr>
          <w:b/>
          <w:caps/>
        </w:rPr>
        <w:t>Электронный документооборот</w:t>
      </w:r>
    </w:p>
    <w:p w:rsidR="00B065FD" w:rsidRPr="00174556" w:rsidRDefault="00B065FD" w:rsidP="00B065FD">
      <w:pPr>
        <w:pStyle w:val="Default"/>
        <w:jc w:val="center"/>
        <w:rPr>
          <w:b/>
          <w:bCs/>
          <w:color w:val="auto"/>
        </w:rPr>
      </w:pPr>
    </w:p>
    <w:p w:rsidR="00B065FD" w:rsidRPr="00174556" w:rsidRDefault="00B065FD" w:rsidP="00B065FD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</w:pPr>
    </w:p>
    <w:p w:rsidR="00B065FD" w:rsidRPr="00174556" w:rsidRDefault="00B065FD" w:rsidP="00B065FD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color w:val="000000"/>
          <w:shd w:val="clear" w:color="auto" w:fill="FFFFFF"/>
        </w:rPr>
      </w:pPr>
      <w:r w:rsidRPr="00174556">
        <w:t xml:space="preserve">Направление подготовки </w:t>
      </w:r>
      <w:r w:rsidRPr="00E05ED3">
        <w:rPr>
          <w:b/>
        </w:rPr>
        <w:t>09</w:t>
      </w:r>
      <w:r w:rsidRPr="00174556">
        <w:rPr>
          <w:b/>
        </w:rPr>
        <w:t>.0</w:t>
      </w:r>
      <w:r>
        <w:rPr>
          <w:b/>
        </w:rPr>
        <w:t>3</w:t>
      </w:r>
      <w:r w:rsidRPr="00174556">
        <w:rPr>
          <w:b/>
        </w:rPr>
        <w:t>.0</w:t>
      </w:r>
      <w:r>
        <w:rPr>
          <w:b/>
        </w:rPr>
        <w:t>3</w:t>
      </w:r>
      <w:r w:rsidRPr="00174556">
        <w:rPr>
          <w:b/>
        </w:rPr>
        <w:t xml:space="preserve"> П</w:t>
      </w:r>
      <w:r>
        <w:rPr>
          <w:b/>
        </w:rPr>
        <w:t>рикладная информатика</w:t>
      </w:r>
    </w:p>
    <w:p w:rsidR="00B065FD" w:rsidRPr="00174556" w:rsidRDefault="00B065FD" w:rsidP="00B065FD">
      <w:pPr>
        <w:contextualSpacing/>
        <w:jc w:val="center"/>
      </w:pPr>
      <w:r w:rsidRPr="00174556">
        <w:t xml:space="preserve">Направленность (профиль) </w:t>
      </w:r>
      <w:r w:rsidRPr="00E05ED3">
        <w:rPr>
          <w:b/>
        </w:rPr>
        <w:t>Прикладная и</w:t>
      </w:r>
      <w:r w:rsidRPr="00174556">
        <w:rPr>
          <w:b/>
        </w:rPr>
        <w:t>нформатика</w:t>
      </w:r>
      <w:r>
        <w:rPr>
          <w:b/>
        </w:rPr>
        <w:t xml:space="preserve"> в экономике</w:t>
      </w:r>
    </w:p>
    <w:p w:rsidR="00B065FD" w:rsidRPr="00174556" w:rsidRDefault="00B065FD" w:rsidP="00B065FD">
      <w:pPr>
        <w:tabs>
          <w:tab w:val="left" w:leader="underscore" w:pos="0"/>
        </w:tabs>
        <w:jc w:val="center"/>
      </w:pPr>
    </w:p>
    <w:p w:rsidR="009C1793" w:rsidRDefault="009C1793" w:rsidP="009C1793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:rsidR="009C1793" w:rsidRDefault="009C1793" w:rsidP="009C1793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:rsidR="009C1793" w:rsidRDefault="009C1793" w:rsidP="009C179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C1793" w:rsidRDefault="009C1793" w:rsidP="009C179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C1793" w:rsidRDefault="009C1793" w:rsidP="009C179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C1793" w:rsidRDefault="009C1793" w:rsidP="009C179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C1793" w:rsidRDefault="009C1793" w:rsidP="009C179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C1793" w:rsidRDefault="009C1793" w:rsidP="009C179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C1793" w:rsidRDefault="009C1793" w:rsidP="009C179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C1793" w:rsidRDefault="009C1793" w:rsidP="009C1793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9C1793" w:rsidRDefault="009C1793" w:rsidP="009C1793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9C1793" w:rsidRDefault="009C1793" w:rsidP="009C1793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111ED9" w:rsidRDefault="00B065FD" w:rsidP="00B065FD">
      <w:pPr>
        <w:jc w:val="center"/>
        <w:rPr>
          <w:b/>
          <w:bCs/>
        </w:rPr>
      </w:pPr>
      <w:bookmarkStart w:id="0" w:name="_GoBack"/>
      <w:bookmarkEnd w:id="0"/>
      <w:r>
        <w:rPr>
          <w:b/>
          <w:sz w:val="28"/>
          <w:szCs w:val="28"/>
        </w:rPr>
        <w:br w:type="page"/>
      </w:r>
    </w:p>
    <w:p w:rsidR="00082121" w:rsidRPr="007F18F6" w:rsidRDefault="00082121" w:rsidP="00082121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082121" w:rsidRDefault="00082121" w:rsidP="00082121">
      <w:pPr>
        <w:pStyle w:val="a0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5351"/>
      </w:tblGrid>
      <w:tr w:rsidR="00B065FD" w:rsidRPr="00777D77" w:rsidTr="00997F07">
        <w:tc>
          <w:tcPr>
            <w:tcW w:w="1242" w:type="dxa"/>
          </w:tcPr>
          <w:p w:rsidR="00B065FD" w:rsidRPr="00777D77" w:rsidRDefault="00B065FD" w:rsidP="00997F07">
            <w:pPr>
              <w:pStyle w:val="a7"/>
              <w:jc w:val="center"/>
              <w:rPr>
                <w:i/>
                <w:iCs/>
                <w:color w:val="000000"/>
              </w:rPr>
            </w:pPr>
            <w:r w:rsidRPr="00777D77">
              <w:rPr>
                <w:color w:val="000000"/>
              </w:rPr>
              <w:t>Индекс компетенции</w:t>
            </w:r>
          </w:p>
        </w:tc>
        <w:tc>
          <w:tcPr>
            <w:tcW w:w="2977" w:type="dxa"/>
          </w:tcPr>
          <w:p w:rsidR="00B065FD" w:rsidRPr="00777D77" w:rsidRDefault="00B065FD" w:rsidP="00997F07">
            <w:pPr>
              <w:pStyle w:val="a7"/>
              <w:rPr>
                <w:color w:val="000000"/>
              </w:rPr>
            </w:pPr>
            <w:r w:rsidRPr="00777D77">
              <w:rPr>
                <w:color w:val="000000"/>
              </w:rPr>
              <w:t>Содержание компетенции</w:t>
            </w:r>
          </w:p>
          <w:p w:rsidR="00B065FD" w:rsidRPr="00777D77" w:rsidRDefault="00B065FD" w:rsidP="00997F07">
            <w:pPr>
              <w:pStyle w:val="a7"/>
              <w:rPr>
                <w:bCs/>
              </w:rPr>
            </w:pPr>
            <w:r w:rsidRPr="00777D77">
              <w:rPr>
                <w:color w:val="000000"/>
              </w:rPr>
              <w:t>(или ее части)</w:t>
            </w:r>
          </w:p>
        </w:tc>
        <w:tc>
          <w:tcPr>
            <w:tcW w:w="5351" w:type="dxa"/>
          </w:tcPr>
          <w:p w:rsidR="00B065FD" w:rsidRPr="00777D77" w:rsidRDefault="00B065FD" w:rsidP="00997F07">
            <w:pPr>
              <w:jc w:val="center"/>
              <w:rPr>
                <w:bCs/>
              </w:rPr>
            </w:pPr>
            <w:r w:rsidRPr="00777D77">
              <w:rPr>
                <w:bCs/>
              </w:rPr>
              <w:t>Индикаторы компетенций (код и содержание)</w:t>
            </w:r>
          </w:p>
        </w:tc>
      </w:tr>
      <w:tr w:rsidR="00D14E17" w:rsidRPr="00777D77" w:rsidTr="00D14E17">
        <w:trPr>
          <w:trHeight w:val="1932"/>
        </w:trPr>
        <w:tc>
          <w:tcPr>
            <w:tcW w:w="1242" w:type="dxa"/>
          </w:tcPr>
          <w:p w:rsidR="00D14E17" w:rsidRPr="00777D77" w:rsidRDefault="00D14E17" w:rsidP="00997F07">
            <w:pPr>
              <w:jc w:val="both"/>
              <w:rPr>
                <w:bCs/>
              </w:rPr>
            </w:pPr>
            <w:r w:rsidRPr="00777D77">
              <w:rPr>
                <w:bCs/>
              </w:rPr>
              <w:t>УК-1</w:t>
            </w:r>
          </w:p>
        </w:tc>
        <w:tc>
          <w:tcPr>
            <w:tcW w:w="2977" w:type="dxa"/>
          </w:tcPr>
          <w:p w:rsidR="00D14E17" w:rsidRPr="00777D77" w:rsidRDefault="00D14E17" w:rsidP="00997F07">
            <w:pPr>
              <w:jc w:val="both"/>
            </w:pPr>
            <w:r w:rsidRPr="00777D77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351" w:type="dxa"/>
          </w:tcPr>
          <w:p w:rsidR="00D14E17" w:rsidRPr="00777D77" w:rsidRDefault="00D14E17" w:rsidP="00997F07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УК-1.1. Знать понятие «системный подход»</w:t>
            </w:r>
            <w:r>
              <w:rPr>
                <w:bCs/>
              </w:rPr>
              <w:t>.</w:t>
            </w:r>
          </w:p>
          <w:p w:rsidR="00D14E17" w:rsidRPr="00777D77" w:rsidRDefault="00D14E17" w:rsidP="00997F07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 xml:space="preserve">УК-1.2 Уметь </w:t>
            </w:r>
            <w:r w:rsidRPr="00777D77">
              <w:t>осуществлять поиск, критический анализ и синтез информации</w:t>
            </w:r>
            <w:r>
              <w:t>.</w:t>
            </w:r>
          </w:p>
          <w:p w:rsidR="00D14E17" w:rsidRPr="00777D77" w:rsidRDefault="00D14E17" w:rsidP="00997F07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777D77">
              <w:rPr>
                <w:bCs/>
              </w:rPr>
              <w:t>УК-1.3 Владеть навыками применения системного подхода для решения поставленных задач</w:t>
            </w:r>
            <w:r>
              <w:rPr>
                <w:bCs/>
              </w:rPr>
              <w:t>.</w:t>
            </w:r>
          </w:p>
        </w:tc>
      </w:tr>
      <w:tr w:rsidR="00D14E17" w:rsidRPr="00777D77" w:rsidTr="00D14E17">
        <w:trPr>
          <w:trHeight w:val="2484"/>
        </w:trPr>
        <w:tc>
          <w:tcPr>
            <w:tcW w:w="1242" w:type="dxa"/>
          </w:tcPr>
          <w:p w:rsidR="00D14E17" w:rsidRPr="00297DB0" w:rsidRDefault="00D14E17" w:rsidP="00997F07">
            <w:pPr>
              <w:jc w:val="both"/>
              <w:rPr>
                <w:bCs/>
              </w:rPr>
            </w:pPr>
            <w:r w:rsidRPr="00297DB0">
              <w:rPr>
                <w:bCs/>
              </w:rPr>
              <w:t>УК-2</w:t>
            </w:r>
          </w:p>
        </w:tc>
        <w:tc>
          <w:tcPr>
            <w:tcW w:w="2977" w:type="dxa"/>
          </w:tcPr>
          <w:p w:rsidR="00D14E17" w:rsidRPr="00297DB0" w:rsidRDefault="00D14E17" w:rsidP="00997F07">
            <w:pPr>
              <w:jc w:val="both"/>
            </w:pPr>
            <w:r w:rsidRPr="00297DB0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</w:t>
            </w:r>
            <w:r>
              <w:t>ий</w:t>
            </w:r>
          </w:p>
        </w:tc>
        <w:tc>
          <w:tcPr>
            <w:tcW w:w="5351" w:type="dxa"/>
          </w:tcPr>
          <w:p w:rsidR="00D14E17" w:rsidRPr="00297DB0" w:rsidRDefault="00D14E17" w:rsidP="00997F07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297DB0">
              <w:rPr>
                <w:bCs/>
              </w:rPr>
              <w:t>УК-2.1 Знать правовые нормы</w:t>
            </w:r>
            <w:r>
              <w:rPr>
                <w:bCs/>
              </w:rPr>
              <w:t>.</w:t>
            </w:r>
          </w:p>
          <w:p w:rsidR="00D14E17" w:rsidRPr="00297DB0" w:rsidRDefault="00D14E17" w:rsidP="00997F07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297DB0">
              <w:rPr>
                <w:bCs/>
              </w:rPr>
              <w:t>УК-2.2 Уметь определять задачи для достижения поставленной цели</w:t>
            </w:r>
            <w:r>
              <w:rPr>
                <w:bCs/>
              </w:rPr>
              <w:t>.</w:t>
            </w:r>
          </w:p>
          <w:p w:rsidR="00D14E17" w:rsidRPr="00297DB0" w:rsidRDefault="00D14E17" w:rsidP="00997F07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297DB0">
              <w:rPr>
                <w:bCs/>
              </w:rPr>
              <w:t>УК-2.3 Владеть навыками выбора оптимальных способов решения поставленных задач, исходя из действующих правовых норм, имеющихся ресурсов и ограничений</w:t>
            </w:r>
            <w:r>
              <w:rPr>
                <w:bCs/>
              </w:rPr>
              <w:t>.</w:t>
            </w:r>
          </w:p>
        </w:tc>
      </w:tr>
      <w:tr w:rsidR="00D14E17" w:rsidRPr="00777D77" w:rsidTr="00D14E17">
        <w:trPr>
          <w:trHeight w:val="2208"/>
        </w:trPr>
        <w:tc>
          <w:tcPr>
            <w:tcW w:w="1242" w:type="dxa"/>
          </w:tcPr>
          <w:p w:rsidR="00D14E17" w:rsidRPr="00297DB0" w:rsidRDefault="00D14E17" w:rsidP="00997F07">
            <w:pPr>
              <w:jc w:val="both"/>
            </w:pPr>
            <w:r w:rsidRPr="00297DB0">
              <w:t>ПК-1</w:t>
            </w:r>
          </w:p>
        </w:tc>
        <w:tc>
          <w:tcPr>
            <w:tcW w:w="2977" w:type="dxa"/>
          </w:tcPr>
          <w:p w:rsidR="00D14E17" w:rsidRPr="00297DB0" w:rsidRDefault="00D14E17" w:rsidP="00997F07">
            <w:pPr>
              <w:jc w:val="both"/>
            </w:pPr>
            <w:r w:rsidRPr="00297DB0"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5351" w:type="dxa"/>
          </w:tcPr>
          <w:p w:rsidR="00D14E17" w:rsidRPr="00297DB0" w:rsidRDefault="00D14E17" w:rsidP="00997F07">
            <w:pPr>
              <w:jc w:val="both"/>
            </w:pPr>
            <w:r>
              <w:t>И</w:t>
            </w:r>
            <w:r w:rsidRPr="00297DB0">
              <w:t>ПК-1.1 Знать требования к информационным системам</w:t>
            </w:r>
            <w:r>
              <w:t>.</w:t>
            </w:r>
          </w:p>
          <w:p w:rsidR="00D14E17" w:rsidRPr="00297DB0" w:rsidRDefault="00D14E17" w:rsidP="00997F07">
            <w:pPr>
              <w:jc w:val="both"/>
            </w:pPr>
            <w:r>
              <w:t>И</w:t>
            </w:r>
            <w:r w:rsidRPr="00297DB0">
              <w:t>ПК-1.2 Уметь выявлять информационные потребности пользователь</w:t>
            </w:r>
            <w:r>
              <w:t>.</w:t>
            </w:r>
          </w:p>
          <w:p w:rsidR="00D14E17" w:rsidRPr="00297DB0" w:rsidRDefault="00D14E17" w:rsidP="00997F07">
            <w:pPr>
              <w:jc w:val="both"/>
            </w:pPr>
            <w:r>
              <w:t>И</w:t>
            </w:r>
            <w:r w:rsidRPr="00297DB0">
              <w:t>ПК-1.3 Владеть навыками составления документов для формирования требований к информационным системам</w:t>
            </w:r>
            <w:r>
              <w:t>.</w:t>
            </w:r>
          </w:p>
        </w:tc>
      </w:tr>
      <w:tr w:rsidR="00D14E17" w:rsidRPr="00777D77" w:rsidTr="00D14E17">
        <w:trPr>
          <w:trHeight w:val="1676"/>
        </w:trPr>
        <w:tc>
          <w:tcPr>
            <w:tcW w:w="1242" w:type="dxa"/>
          </w:tcPr>
          <w:p w:rsidR="00D14E17" w:rsidRPr="00297DB0" w:rsidRDefault="00D14E17" w:rsidP="00997F07">
            <w:pPr>
              <w:jc w:val="both"/>
            </w:pPr>
            <w:r w:rsidRPr="00297DB0">
              <w:t>ПК-4</w:t>
            </w:r>
          </w:p>
        </w:tc>
        <w:tc>
          <w:tcPr>
            <w:tcW w:w="2977" w:type="dxa"/>
          </w:tcPr>
          <w:p w:rsidR="00D14E17" w:rsidRPr="00297DB0" w:rsidRDefault="00D14E17" w:rsidP="00997F07">
            <w:pPr>
              <w:jc w:val="both"/>
            </w:pPr>
            <w:r w:rsidRPr="00297DB0"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  <w:tc>
          <w:tcPr>
            <w:tcW w:w="5351" w:type="dxa"/>
          </w:tcPr>
          <w:p w:rsidR="00D14E17" w:rsidRPr="00297DB0" w:rsidRDefault="00D14E17" w:rsidP="00997F07">
            <w:pPr>
              <w:jc w:val="both"/>
            </w:pPr>
            <w:r>
              <w:t>И</w:t>
            </w:r>
            <w:r w:rsidRPr="00297DB0">
              <w:t>ПК-4.1 Знать структуру технического задания</w:t>
            </w:r>
            <w:r>
              <w:t>.</w:t>
            </w:r>
          </w:p>
          <w:p w:rsidR="00D14E17" w:rsidRPr="00297DB0" w:rsidRDefault="00D14E17" w:rsidP="00997F07">
            <w:pPr>
              <w:jc w:val="both"/>
            </w:pPr>
            <w:r>
              <w:t>И</w:t>
            </w:r>
            <w:r w:rsidRPr="00297DB0">
              <w:t xml:space="preserve">ПК-4.2 Уметь </w:t>
            </w:r>
            <w:r>
              <w:t>составлять техническое задание на разработку информационной системы.</w:t>
            </w:r>
          </w:p>
          <w:p w:rsidR="00D14E17" w:rsidRPr="00297DB0" w:rsidRDefault="00D14E17" w:rsidP="00997F07">
            <w:pPr>
              <w:jc w:val="both"/>
            </w:pPr>
            <w:r>
              <w:t>И</w:t>
            </w:r>
            <w:r w:rsidRPr="00297DB0">
              <w:t>ПК-4.3 Владеть навыками составления технико-экономических обоснований проектных решений</w:t>
            </w:r>
            <w:r>
              <w:t>.</w:t>
            </w:r>
          </w:p>
        </w:tc>
      </w:tr>
      <w:tr w:rsidR="00D14E17" w:rsidRPr="00777D77" w:rsidTr="00D14E17">
        <w:trPr>
          <w:trHeight w:val="1676"/>
        </w:trPr>
        <w:tc>
          <w:tcPr>
            <w:tcW w:w="1242" w:type="dxa"/>
          </w:tcPr>
          <w:p w:rsidR="00D14E17" w:rsidRPr="00297DB0" w:rsidRDefault="00D14E17" w:rsidP="00997F07">
            <w:pPr>
              <w:jc w:val="both"/>
            </w:pPr>
            <w:r w:rsidRPr="00297DB0">
              <w:t>ПК-9</w:t>
            </w:r>
          </w:p>
        </w:tc>
        <w:tc>
          <w:tcPr>
            <w:tcW w:w="2977" w:type="dxa"/>
          </w:tcPr>
          <w:p w:rsidR="00D14E17" w:rsidRPr="00297DB0" w:rsidRDefault="00D14E17" w:rsidP="00997F07">
            <w:pPr>
              <w:jc w:val="both"/>
            </w:pPr>
            <w:r w:rsidRPr="00297DB0"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  <w:tc>
          <w:tcPr>
            <w:tcW w:w="5351" w:type="dxa"/>
          </w:tcPr>
          <w:p w:rsidR="00D14E17" w:rsidRPr="00297DB0" w:rsidRDefault="00D14E17" w:rsidP="00997F07">
            <w:pPr>
              <w:jc w:val="both"/>
            </w:pPr>
            <w:r>
              <w:t>И</w:t>
            </w:r>
            <w:r w:rsidRPr="00297DB0">
              <w:t>ПК-9.1 Знать понятие «информационное обеспечение»</w:t>
            </w:r>
            <w:r>
              <w:t>.</w:t>
            </w:r>
          </w:p>
          <w:p w:rsidR="00D14E17" w:rsidRPr="00297DB0" w:rsidRDefault="00D14E17" w:rsidP="00997F07">
            <w:pPr>
              <w:jc w:val="both"/>
            </w:pPr>
            <w:r>
              <w:t>ИПК-9.2 Уметь вести базу данных.</w:t>
            </w:r>
          </w:p>
          <w:p w:rsidR="00D14E17" w:rsidRPr="00297DB0" w:rsidRDefault="00D14E17" w:rsidP="00997F07">
            <w:pPr>
              <w:jc w:val="both"/>
            </w:pPr>
            <w:r>
              <w:t>И</w:t>
            </w:r>
            <w:r w:rsidRPr="00297DB0">
              <w:t>ПК-9.3 Владеть навыками поддержки информационного обеспечения решения прикладных задач</w:t>
            </w:r>
            <w:r>
              <w:t>.</w:t>
            </w:r>
          </w:p>
        </w:tc>
      </w:tr>
      <w:tr w:rsidR="00D14E17" w:rsidRPr="00777D77" w:rsidTr="00D14E17">
        <w:trPr>
          <w:trHeight w:val="2228"/>
        </w:trPr>
        <w:tc>
          <w:tcPr>
            <w:tcW w:w="1242" w:type="dxa"/>
          </w:tcPr>
          <w:p w:rsidR="00D14E17" w:rsidRPr="00B51513" w:rsidRDefault="00D14E17" w:rsidP="00997F07">
            <w:pPr>
              <w:jc w:val="both"/>
              <w:rPr>
                <w:bCs/>
              </w:rPr>
            </w:pPr>
            <w:r w:rsidRPr="00B51513">
              <w:rPr>
                <w:bCs/>
              </w:rPr>
              <w:t>ПК-11</w:t>
            </w:r>
          </w:p>
        </w:tc>
        <w:tc>
          <w:tcPr>
            <w:tcW w:w="2977" w:type="dxa"/>
          </w:tcPr>
          <w:p w:rsidR="00D14E17" w:rsidRPr="00B51513" w:rsidRDefault="00D14E17" w:rsidP="00997F07">
            <w:pPr>
              <w:jc w:val="both"/>
            </w:pPr>
            <w:r w:rsidRPr="00B51513">
              <w:t>Способен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  <w:tc>
          <w:tcPr>
            <w:tcW w:w="5351" w:type="dxa"/>
          </w:tcPr>
          <w:p w:rsidR="00D14E17" w:rsidRPr="00B51513" w:rsidRDefault="00D14E17" w:rsidP="00997F07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B51513">
              <w:rPr>
                <w:bCs/>
              </w:rPr>
              <w:t xml:space="preserve">ПК-11.1 Знать критерии оценки </w:t>
            </w:r>
            <w:r w:rsidRPr="00B51513">
              <w:t>электронных информационно-образовательных ресурсов</w:t>
            </w:r>
            <w:r>
              <w:t>.</w:t>
            </w:r>
          </w:p>
          <w:p w:rsidR="00D14E17" w:rsidRPr="00B51513" w:rsidRDefault="00D14E17" w:rsidP="00997F07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B51513">
              <w:rPr>
                <w:bCs/>
              </w:rPr>
              <w:t>ПК-11.2 Уметь проводить анализ научной литературы для профессиональной деятельности</w:t>
            </w:r>
            <w:r>
              <w:rPr>
                <w:bCs/>
              </w:rPr>
              <w:t>.</w:t>
            </w:r>
          </w:p>
          <w:p w:rsidR="00D14E17" w:rsidRPr="00B51513" w:rsidRDefault="00D14E17" w:rsidP="00997F07">
            <w:pPr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B51513">
              <w:rPr>
                <w:bCs/>
              </w:rPr>
              <w:t xml:space="preserve">ПК-11.3 Владеть навыками подготовки </w:t>
            </w:r>
            <w:r w:rsidRPr="00B51513">
              <w:t>обзоров научной литературы и электронных информационно-образовательных ресурсов для профессиональной деятельности</w:t>
            </w:r>
            <w:r>
              <w:t>.</w:t>
            </w:r>
          </w:p>
        </w:tc>
      </w:tr>
    </w:tbl>
    <w:p w:rsidR="00082121" w:rsidRDefault="00082121" w:rsidP="00082121">
      <w:pPr>
        <w:rPr>
          <w:b/>
          <w:bCs/>
        </w:rPr>
      </w:pPr>
    </w:p>
    <w:p w:rsidR="003115FF" w:rsidRPr="00F9494C" w:rsidRDefault="003115FF" w:rsidP="00B065FD">
      <w:pPr>
        <w:keepNext/>
      </w:pPr>
      <w:r w:rsidRPr="00F9494C">
        <w:rPr>
          <w:b/>
          <w:bCs/>
        </w:rPr>
        <w:lastRenderedPageBreak/>
        <w:t xml:space="preserve">2. </w:t>
      </w:r>
      <w:r w:rsidRPr="00F9494C">
        <w:rPr>
          <w:b/>
          <w:bCs/>
          <w:caps/>
        </w:rPr>
        <w:t>Место дисциплины  в структуре ОП</w:t>
      </w:r>
      <w:r w:rsidRPr="00F9494C">
        <w:rPr>
          <w:b/>
          <w:bCs/>
        </w:rPr>
        <w:t xml:space="preserve">: </w:t>
      </w:r>
    </w:p>
    <w:p w:rsidR="003115FF" w:rsidRPr="00F9494C" w:rsidRDefault="003115FF" w:rsidP="003115F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9494C">
        <w:rPr>
          <w:bCs/>
          <w:color w:val="auto"/>
          <w:sz w:val="24"/>
          <w:szCs w:val="24"/>
          <w:u w:val="single"/>
        </w:rPr>
        <w:t xml:space="preserve">Цель </w:t>
      </w:r>
      <w:r w:rsidR="00F9494C">
        <w:rPr>
          <w:bCs/>
          <w:color w:val="auto"/>
          <w:sz w:val="24"/>
          <w:szCs w:val="24"/>
          <w:u w:val="single"/>
        </w:rPr>
        <w:t>дисциплины</w:t>
      </w:r>
      <w:r w:rsidRPr="00F9494C">
        <w:rPr>
          <w:color w:val="auto"/>
          <w:sz w:val="24"/>
          <w:szCs w:val="24"/>
        </w:rPr>
        <w:t>: раскрытие понятия «системы электронного документооборота» и определения его места в системе управления.</w:t>
      </w:r>
    </w:p>
    <w:p w:rsidR="003115FF" w:rsidRPr="00F9494C" w:rsidRDefault="003115FF" w:rsidP="003115FF">
      <w:pPr>
        <w:ind w:firstLine="709"/>
        <w:jc w:val="both"/>
      </w:pPr>
      <w:r w:rsidRPr="00F9494C">
        <w:rPr>
          <w:bCs/>
          <w:u w:val="single"/>
        </w:rPr>
        <w:t xml:space="preserve">Задачи </w:t>
      </w:r>
      <w:r w:rsidR="00F9494C">
        <w:rPr>
          <w:bCs/>
          <w:u w:val="single"/>
        </w:rPr>
        <w:t>дисциплины</w:t>
      </w:r>
      <w:r w:rsidRPr="00F9494C">
        <w:t>:</w:t>
      </w:r>
    </w:p>
    <w:p w:rsidR="003115FF" w:rsidRPr="00F9494C" w:rsidRDefault="003115FF" w:rsidP="003115FF">
      <w:pPr>
        <w:pStyle w:val="a"/>
        <w:numPr>
          <w:ilvl w:val="0"/>
          <w:numId w:val="3"/>
        </w:numPr>
        <w:tabs>
          <w:tab w:val="left" w:pos="1134"/>
        </w:tabs>
        <w:jc w:val="both"/>
      </w:pPr>
      <w:r w:rsidRPr="00F9494C">
        <w:t>формирование представления об электронном документе, системе управления электронными документами (СЭД) и их классификации;</w:t>
      </w:r>
    </w:p>
    <w:p w:rsidR="003115FF" w:rsidRPr="00F9494C" w:rsidRDefault="003115FF" w:rsidP="003115FF">
      <w:pPr>
        <w:pStyle w:val="a"/>
        <w:numPr>
          <w:ilvl w:val="0"/>
          <w:numId w:val="3"/>
        </w:numPr>
        <w:tabs>
          <w:tab w:val="left" w:pos="1134"/>
        </w:tabs>
        <w:jc w:val="both"/>
      </w:pPr>
      <w:r w:rsidRPr="00F9494C">
        <w:t>подготовка студентов к применению систем электронного документооборота в своей профессиональной деятельности.</w:t>
      </w:r>
    </w:p>
    <w:p w:rsidR="00CE5E24" w:rsidRPr="00534E38" w:rsidRDefault="00CE5E24" w:rsidP="00B065FD">
      <w:pPr>
        <w:autoSpaceDE w:val="0"/>
        <w:autoSpaceDN w:val="0"/>
        <w:adjustRightInd w:val="0"/>
        <w:ind w:firstLine="720"/>
        <w:jc w:val="both"/>
      </w:pPr>
      <w:r w:rsidRPr="00CE5E24">
        <w:rPr>
          <w:rFonts w:cs="TimesNewRomanPSMT"/>
        </w:rPr>
        <w:t xml:space="preserve">Курс «Электронный документооборот» является дисциплиной по выбору и начинает образовательную программу для бакалавров по направлению </w:t>
      </w:r>
      <w:r w:rsidRPr="00CE5E24">
        <w:rPr>
          <w:rFonts w:cs="TimesNewRomanPSMT"/>
          <w:b/>
        </w:rPr>
        <w:t>09.03.03 Прикладная информатика</w:t>
      </w:r>
      <w:r w:rsidRPr="00CE5E24">
        <w:rPr>
          <w:rFonts w:cs="TimesNewRomanPSMT"/>
        </w:rPr>
        <w:t xml:space="preserve">. Данной дисциплиной </w:t>
      </w:r>
      <w:r w:rsidRPr="00CE5E24">
        <w:t>формируется представление об общих идеях, лежащих в основе электронных технологий в делопроизводстве.</w:t>
      </w:r>
    </w:p>
    <w:p w:rsidR="003115FF" w:rsidRPr="00CE5E24" w:rsidRDefault="003115FF" w:rsidP="003115FF">
      <w:pPr>
        <w:spacing w:before="240" w:line="360" w:lineRule="auto"/>
        <w:rPr>
          <w:b/>
          <w:bCs/>
        </w:rPr>
      </w:pPr>
      <w:r w:rsidRPr="00CE5E24">
        <w:rPr>
          <w:b/>
          <w:bCs/>
        </w:rPr>
        <w:t xml:space="preserve">3. </w:t>
      </w:r>
      <w:r w:rsidRPr="00CE5E24">
        <w:rPr>
          <w:b/>
          <w:bCs/>
          <w:caps/>
        </w:rPr>
        <w:t>Объем дисциплины и виды учебной работы</w:t>
      </w:r>
    </w:p>
    <w:p w:rsidR="00CE5E24" w:rsidRDefault="00CE5E24" w:rsidP="00CE5E24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6 </w:t>
      </w:r>
      <w:r w:rsidRPr="00255A37">
        <w:t xml:space="preserve">зачетных единиц, </w:t>
      </w:r>
      <w:r>
        <w:t xml:space="preserve">216 академических </w:t>
      </w:r>
      <w:r w:rsidRPr="00255A37">
        <w:t>час</w:t>
      </w:r>
      <w:r>
        <w:t>ов</w:t>
      </w:r>
      <w:r w:rsidR="00B72982">
        <w:t xml:space="preserve"> </w:t>
      </w:r>
      <w:r w:rsidR="00B72982" w:rsidRPr="00C10145">
        <w:rPr>
          <w:szCs w:val="28"/>
        </w:rPr>
        <w:t>(</w:t>
      </w:r>
      <w:r w:rsidR="00B72982" w:rsidRPr="00C10145">
        <w:rPr>
          <w:i/>
          <w:szCs w:val="28"/>
        </w:rPr>
        <w:t>1 зачётная единица соответствует 36</w:t>
      </w:r>
      <w:r w:rsidR="00B72982" w:rsidRPr="00C10145">
        <w:rPr>
          <w:i/>
          <w:szCs w:val="28"/>
          <w:lang w:val="en-US"/>
        </w:rPr>
        <w:t> </w:t>
      </w:r>
      <w:r w:rsidR="00B72982" w:rsidRPr="00C10145">
        <w:rPr>
          <w:i/>
          <w:szCs w:val="28"/>
        </w:rPr>
        <w:t>академическим часам</w:t>
      </w:r>
      <w:r w:rsidR="00B72982" w:rsidRPr="00C10145">
        <w:rPr>
          <w:szCs w:val="28"/>
        </w:rPr>
        <w:t>)</w:t>
      </w:r>
      <w:r w:rsidRPr="00255A37">
        <w:t>.</w:t>
      </w:r>
    </w:p>
    <w:p w:rsidR="00B065FD" w:rsidRDefault="00B065FD" w:rsidP="00D14E17">
      <w:pPr>
        <w:jc w:val="both"/>
      </w:pPr>
    </w:p>
    <w:p w:rsidR="00D14E17" w:rsidRPr="003C0E55" w:rsidRDefault="00D14E17" w:rsidP="00D14E17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14E17" w:rsidRPr="003C0E55" w:rsidTr="00D14E17">
        <w:trPr>
          <w:trHeight w:val="247"/>
        </w:trPr>
        <w:tc>
          <w:tcPr>
            <w:tcW w:w="6525" w:type="dxa"/>
            <w:shd w:val="clear" w:color="auto" w:fill="auto"/>
          </w:tcPr>
          <w:p w:rsidR="00D14E17" w:rsidRPr="003C0E55" w:rsidRDefault="00D14E17" w:rsidP="00D14E17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4E17" w:rsidRPr="003C0E55" w:rsidRDefault="00D14E17" w:rsidP="00D14E17">
            <w:pPr>
              <w:pStyle w:val="a7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D14E17" w:rsidRPr="003C0E55" w:rsidTr="00D14E17">
        <w:trPr>
          <w:trHeight w:val="247"/>
        </w:trPr>
        <w:tc>
          <w:tcPr>
            <w:tcW w:w="6525" w:type="dxa"/>
            <w:shd w:val="clear" w:color="auto" w:fill="auto"/>
          </w:tcPr>
          <w:p w:rsidR="00D14E17" w:rsidRPr="003C0E55" w:rsidRDefault="00D14E17" w:rsidP="00D14E17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14E17" w:rsidRPr="003C0E55" w:rsidRDefault="00D14E17" w:rsidP="00D14E17">
            <w:pPr>
              <w:pStyle w:val="a7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14E17" w:rsidRPr="00CD03EE" w:rsidRDefault="00D14E17" w:rsidP="00D14E17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CD03E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14E17" w:rsidRPr="003C0E55" w:rsidTr="00D14E17">
        <w:trPr>
          <w:trHeight w:val="239"/>
        </w:trPr>
        <w:tc>
          <w:tcPr>
            <w:tcW w:w="6525" w:type="dxa"/>
            <w:shd w:val="clear" w:color="auto" w:fill="E0E0E0"/>
          </w:tcPr>
          <w:p w:rsidR="00D14E17" w:rsidRPr="003C0E55" w:rsidRDefault="00D14E17" w:rsidP="00D14E17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4E17" w:rsidRPr="00CD03EE" w:rsidRDefault="00D14E17" w:rsidP="00D14E17">
            <w:pPr>
              <w:ind w:hanging="3"/>
              <w:jc w:val="center"/>
            </w:pPr>
            <w:r>
              <w:t>92</w:t>
            </w:r>
          </w:p>
        </w:tc>
      </w:tr>
      <w:tr w:rsidR="00D14E17" w:rsidRPr="003C0E55" w:rsidTr="00D14E17">
        <w:tc>
          <w:tcPr>
            <w:tcW w:w="6525" w:type="dxa"/>
            <w:shd w:val="clear" w:color="auto" w:fill="auto"/>
          </w:tcPr>
          <w:p w:rsidR="00D14E17" w:rsidRPr="003C0E55" w:rsidRDefault="00D14E17" w:rsidP="00D14E17">
            <w:pPr>
              <w:pStyle w:val="a7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4E17" w:rsidRPr="00CD03EE" w:rsidRDefault="00D14E17" w:rsidP="00D14E17">
            <w:pPr>
              <w:pStyle w:val="a7"/>
              <w:snapToGrid w:val="0"/>
              <w:ind w:hanging="3"/>
              <w:jc w:val="center"/>
            </w:pPr>
          </w:p>
        </w:tc>
      </w:tr>
      <w:tr w:rsidR="00D14E17" w:rsidRPr="003C0E55" w:rsidTr="00D14E17">
        <w:tc>
          <w:tcPr>
            <w:tcW w:w="6525" w:type="dxa"/>
            <w:shd w:val="clear" w:color="auto" w:fill="auto"/>
          </w:tcPr>
          <w:p w:rsidR="00D14E17" w:rsidRPr="003C0E55" w:rsidRDefault="00D14E17" w:rsidP="00D14E17">
            <w:pPr>
              <w:pStyle w:val="a7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4E17" w:rsidRPr="003C0E55" w:rsidRDefault="00D14E17" w:rsidP="00D14E17">
            <w:pPr>
              <w:ind w:hanging="3"/>
              <w:jc w:val="center"/>
            </w:pPr>
            <w: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4E17" w:rsidRPr="00CD03EE" w:rsidRDefault="00D14E17" w:rsidP="00D14E17">
            <w:pPr>
              <w:ind w:hanging="3"/>
              <w:jc w:val="center"/>
            </w:pPr>
            <w:r w:rsidRPr="00CD03EE">
              <w:t>-</w:t>
            </w:r>
          </w:p>
        </w:tc>
      </w:tr>
      <w:tr w:rsidR="00D14E17" w:rsidRPr="003C0E55" w:rsidTr="00D14E17">
        <w:tc>
          <w:tcPr>
            <w:tcW w:w="6525" w:type="dxa"/>
            <w:shd w:val="clear" w:color="auto" w:fill="auto"/>
          </w:tcPr>
          <w:p w:rsidR="00D14E17" w:rsidRPr="003C0E55" w:rsidRDefault="00D14E17" w:rsidP="00D14E17">
            <w:pPr>
              <w:pStyle w:val="a7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4E17" w:rsidRPr="003C0E55" w:rsidRDefault="00D14E17" w:rsidP="00D14E17">
            <w:pPr>
              <w:ind w:hanging="3"/>
              <w:jc w:val="center"/>
            </w:pPr>
            <w:r w:rsidRPr="003C0E55">
              <w:t>-/</w:t>
            </w:r>
            <w: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4E17" w:rsidRPr="00CD03EE" w:rsidRDefault="00D14E17" w:rsidP="00D14E17">
            <w:pPr>
              <w:ind w:hanging="3"/>
              <w:jc w:val="center"/>
            </w:pPr>
            <w:r w:rsidRPr="00CD03EE">
              <w:t>-/</w:t>
            </w:r>
            <w:r>
              <w:t>-</w:t>
            </w:r>
          </w:p>
        </w:tc>
      </w:tr>
      <w:tr w:rsidR="00D14E17" w:rsidRPr="003C0E55" w:rsidTr="00D14E17">
        <w:tc>
          <w:tcPr>
            <w:tcW w:w="6525" w:type="dxa"/>
            <w:shd w:val="clear" w:color="auto" w:fill="E0E0E0"/>
          </w:tcPr>
          <w:p w:rsidR="00D14E17" w:rsidRPr="003C0E55" w:rsidRDefault="00D14E17" w:rsidP="00D14E17">
            <w:pPr>
              <w:pStyle w:val="a7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4E17" w:rsidRPr="003C0E55" w:rsidRDefault="00D14E17" w:rsidP="00D14E17">
            <w:pPr>
              <w:ind w:hanging="3"/>
              <w:jc w:val="center"/>
            </w:pPr>
            <w:r>
              <w:t>88</w:t>
            </w:r>
          </w:p>
        </w:tc>
      </w:tr>
      <w:tr w:rsidR="00D14E17" w:rsidRPr="003C0E55" w:rsidTr="00D14E17">
        <w:tc>
          <w:tcPr>
            <w:tcW w:w="6525" w:type="dxa"/>
            <w:shd w:val="clear" w:color="auto" w:fill="E0E0E0"/>
          </w:tcPr>
          <w:p w:rsidR="00D14E17" w:rsidRPr="003C0E55" w:rsidRDefault="00D14E17" w:rsidP="00D14E17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4E17" w:rsidRPr="007F18F6" w:rsidRDefault="00D14E17" w:rsidP="00D14E17">
            <w:pPr>
              <w:pStyle w:val="a7"/>
              <w:jc w:val="center"/>
            </w:pPr>
            <w:r>
              <w:t>36</w:t>
            </w:r>
          </w:p>
        </w:tc>
      </w:tr>
      <w:tr w:rsidR="00D14E17" w:rsidRPr="003C0E55" w:rsidTr="00D14E17">
        <w:tc>
          <w:tcPr>
            <w:tcW w:w="6525" w:type="dxa"/>
            <w:shd w:val="clear" w:color="auto" w:fill="auto"/>
          </w:tcPr>
          <w:p w:rsidR="00D14E17" w:rsidRPr="00920D08" w:rsidRDefault="00D14E17" w:rsidP="00D14E17">
            <w:pPr>
              <w:pStyle w:val="a7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4E17" w:rsidRPr="007F18F6" w:rsidRDefault="00D14E17" w:rsidP="00D14E17">
            <w:pPr>
              <w:pStyle w:val="a7"/>
              <w:jc w:val="center"/>
            </w:pPr>
            <w:r>
              <w:t>2,35</w:t>
            </w:r>
          </w:p>
        </w:tc>
      </w:tr>
      <w:tr w:rsidR="00D14E17" w:rsidRPr="003C0E55" w:rsidTr="00D14E17">
        <w:tc>
          <w:tcPr>
            <w:tcW w:w="6525" w:type="dxa"/>
            <w:shd w:val="clear" w:color="auto" w:fill="auto"/>
          </w:tcPr>
          <w:p w:rsidR="00D14E17" w:rsidRPr="00920D08" w:rsidRDefault="00D14E17" w:rsidP="00D14E17">
            <w:pPr>
              <w:pStyle w:val="a7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4E17" w:rsidRPr="007F18F6" w:rsidRDefault="00D14E17" w:rsidP="00D14E17">
            <w:pPr>
              <w:pStyle w:val="a7"/>
              <w:jc w:val="center"/>
            </w:pPr>
            <w:r>
              <w:t>33,65</w:t>
            </w:r>
          </w:p>
        </w:tc>
      </w:tr>
      <w:tr w:rsidR="00D14E17" w:rsidRPr="003C0E55" w:rsidTr="00D14E17">
        <w:trPr>
          <w:trHeight w:val="173"/>
        </w:trPr>
        <w:tc>
          <w:tcPr>
            <w:tcW w:w="6525" w:type="dxa"/>
            <w:shd w:val="clear" w:color="auto" w:fill="E0E0E0"/>
          </w:tcPr>
          <w:p w:rsidR="00D14E17" w:rsidRPr="003C0E55" w:rsidRDefault="00D14E17" w:rsidP="00D14E17">
            <w:pPr>
              <w:pStyle w:val="a7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4E17" w:rsidRPr="007F18F6" w:rsidRDefault="00D14E17" w:rsidP="00D14E17">
            <w:pPr>
              <w:pStyle w:val="a7"/>
              <w:jc w:val="center"/>
            </w:pPr>
            <w:r>
              <w:t>216/6</w:t>
            </w:r>
          </w:p>
        </w:tc>
      </w:tr>
    </w:tbl>
    <w:p w:rsidR="00D14E17" w:rsidRDefault="00D14E17" w:rsidP="00D14E17">
      <w:pPr>
        <w:rPr>
          <w:bCs/>
        </w:rPr>
      </w:pPr>
    </w:p>
    <w:p w:rsidR="00D14E17" w:rsidRPr="003C0E55" w:rsidRDefault="00D14E17" w:rsidP="00D14E17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14E17" w:rsidRPr="003C0E55" w:rsidTr="00D14E17">
        <w:trPr>
          <w:trHeight w:val="257"/>
        </w:trPr>
        <w:tc>
          <w:tcPr>
            <w:tcW w:w="6540" w:type="dxa"/>
            <w:shd w:val="clear" w:color="auto" w:fill="auto"/>
          </w:tcPr>
          <w:p w:rsidR="00D14E17" w:rsidRPr="003C0E55" w:rsidRDefault="00D14E17" w:rsidP="00D14E17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4E17" w:rsidRPr="003C0E55" w:rsidRDefault="00D14E17" w:rsidP="00D14E17">
            <w:pPr>
              <w:pStyle w:val="a7"/>
              <w:jc w:val="center"/>
            </w:pPr>
            <w:r w:rsidRPr="003C0E55">
              <w:t>Трудоемкость в акад.час</w:t>
            </w:r>
          </w:p>
        </w:tc>
      </w:tr>
      <w:tr w:rsidR="00D14E17" w:rsidRPr="003C0E55" w:rsidTr="00D14E17">
        <w:trPr>
          <w:trHeight w:val="257"/>
        </w:trPr>
        <w:tc>
          <w:tcPr>
            <w:tcW w:w="6540" w:type="dxa"/>
            <w:shd w:val="clear" w:color="auto" w:fill="auto"/>
          </w:tcPr>
          <w:p w:rsidR="00D14E17" w:rsidRPr="003C0E55" w:rsidRDefault="00D14E17" w:rsidP="00D14E17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14E17" w:rsidRPr="003C0E55" w:rsidRDefault="00D14E17" w:rsidP="00D14E17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14E17" w:rsidRPr="00CD03EE" w:rsidRDefault="00D14E17" w:rsidP="00D14E17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CD03E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14E17" w:rsidRPr="003C0E55" w:rsidTr="00D14E17">
        <w:trPr>
          <w:trHeight w:val="262"/>
        </w:trPr>
        <w:tc>
          <w:tcPr>
            <w:tcW w:w="6540" w:type="dxa"/>
            <w:shd w:val="clear" w:color="auto" w:fill="E0E0E0"/>
          </w:tcPr>
          <w:p w:rsidR="00D14E17" w:rsidRPr="003C0E55" w:rsidRDefault="00D14E17" w:rsidP="00D14E1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4E17" w:rsidRPr="00CD03EE" w:rsidRDefault="00D14E17" w:rsidP="00D14E17">
            <w:pPr>
              <w:jc w:val="center"/>
            </w:pPr>
            <w:r>
              <w:t>20</w:t>
            </w:r>
          </w:p>
        </w:tc>
      </w:tr>
      <w:tr w:rsidR="00D14E17" w:rsidRPr="003C0E55" w:rsidTr="00D14E17">
        <w:tc>
          <w:tcPr>
            <w:tcW w:w="6540" w:type="dxa"/>
            <w:shd w:val="clear" w:color="auto" w:fill="auto"/>
          </w:tcPr>
          <w:p w:rsidR="00D14E17" w:rsidRPr="003C0E55" w:rsidRDefault="00D14E17" w:rsidP="00D14E17">
            <w:pPr>
              <w:pStyle w:val="a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4E17" w:rsidRPr="00CD03EE" w:rsidRDefault="00D14E17" w:rsidP="00D14E17">
            <w:pPr>
              <w:pStyle w:val="a7"/>
              <w:snapToGrid w:val="0"/>
              <w:jc w:val="center"/>
            </w:pPr>
          </w:p>
        </w:tc>
      </w:tr>
      <w:tr w:rsidR="00D14E17" w:rsidRPr="003C0E55" w:rsidTr="00D14E17">
        <w:tc>
          <w:tcPr>
            <w:tcW w:w="6540" w:type="dxa"/>
            <w:shd w:val="clear" w:color="auto" w:fill="auto"/>
          </w:tcPr>
          <w:p w:rsidR="00D14E17" w:rsidRPr="003C0E55" w:rsidRDefault="00D14E17" w:rsidP="00D14E17">
            <w:pPr>
              <w:pStyle w:val="a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14E17" w:rsidRPr="003C0E55" w:rsidRDefault="00D14E17" w:rsidP="00D14E17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14E17" w:rsidRPr="00CD03EE" w:rsidRDefault="00D14E17" w:rsidP="00D14E17">
            <w:pPr>
              <w:jc w:val="center"/>
            </w:pPr>
            <w:r w:rsidRPr="00CD03EE">
              <w:t>-</w:t>
            </w:r>
          </w:p>
        </w:tc>
      </w:tr>
      <w:tr w:rsidR="00D14E17" w:rsidRPr="003C0E55" w:rsidTr="00D14E17">
        <w:tc>
          <w:tcPr>
            <w:tcW w:w="6540" w:type="dxa"/>
            <w:shd w:val="clear" w:color="auto" w:fill="auto"/>
          </w:tcPr>
          <w:p w:rsidR="00D14E17" w:rsidRPr="003C0E55" w:rsidRDefault="00D14E17" w:rsidP="00D14E17">
            <w:pPr>
              <w:pStyle w:val="a7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14E17" w:rsidRPr="003C0E55" w:rsidRDefault="00D14E17" w:rsidP="00D14E17">
            <w:pPr>
              <w:jc w:val="center"/>
            </w:pPr>
            <w:r w:rsidRPr="003C0E55">
              <w:t>-/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14E17" w:rsidRPr="00CD03EE" w:rsidRDefault="00D14E17" w:rsidP="00D14E17">
            <w:pPr>
              <w:jc w:val="center"/>
            </w:pPr>
            <w:r w:rsidRPr="00CD03EE">
              <w:t>-/</w:t>
            </w:r>
            <w:r>
              <w:t>-</w:t>
            </w:r>
          </w:p>
        </w:tc>
      </w:tr>
      <w:tr w:rsidR="00D14E17" w:rsidRPr="003C0E55" w:rsidTr="00D14E17">
        <w:tc>
          <w:tcPr>
            <w:tcW w:w="6540" w:type="dxa"/>
            <w:shd w:val="clear" w:color="auto" w:fill="E0E0E0"/>
          </w:tcPr>
          <w:p w:rsidR="00D14E17" w:rsidRPr="003C0E55" w:rsidRDefault="00D14E17" w:rsidP="00D14E17">
            <w:pPr>
              <w:pStyle w:val="a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D14E17" w:rsidRPr="003C0E55" w:rsidRDefault="00D14E17" w:rsidP="00D14E17">
            <w:pPr>
              <w:jc w:val="center"/>
            </w:pPr>
            <w:r>
              <w:t>183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D14E17" w:rsidRPr="003C0E55" w:rsidRDefault="00D14E17" w:rsidP="00D14E17">
            <w:pPr>
              <w:jc w:val="center"/>
            </w:pPr>
            <w:r>
              <w:t>-</w:t>
            </w:r>
          </w:p>
        </w:tc>
      </w:tr>
      <w:tr w:rsidR="00D14E17" w:rsidRPr="003C0E55" w:rsidTr="00D14E17">
        <w:tc>
          <w:tcPr>
            <w:tcW w:w="6540" w:type="dxa"/>
            <w:shd w:val="clear" w:color="auto" w:fill="D9D9D9"/>
          </w:tcPr>
          <w:p w:rsidR="00D14E17" w:rsidRPr="003C0E55" w:rsidRDefault="00D14E17" w:rsidP="00D14E17">
            <w:pPr>
              <w:pStyle w:val="a7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D14E17" w:rsidRPr="003C0E55" w:rsidRDefault="00D14E17" w:rsidP="00D14E17">
            <w:pPr>
              <w:pStyle w:val="a7"/>
              <w:jc w:val="center"/>
            </w:pPr>
            <w:r w:rsidRPr="003C0E55">
              <w:t>4</w:t>
            </w:r>
          </w:p>
        </w:tc>
      </w:tr>
      <w:tr w:rsidR="00D14E17" w:rsidRPr="003C0E55" w:rsidTr="00D14E17">
        <w:tc>
          <w:tcPr>
            <w:tcW w:w="6540" w:type="dxa"/>
            <w:shd w:val="clear" w:color="auto" w:fill="auto"/>
          </w:tcPr>
          <w:p w:rsidR="00D14E17" w:rsidRPr="003C0E55" w:rsidRDefault="00D14E17" w:rsidP="00D14E17">
            <w:pPr>
              <w:pStyle w:val="a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4E17" w:rsidRPr="003C0E55" w:rsidRDefault="00D14E17" w:rsidP="00D14E17">
            <w:pPr>
              <w:pStyle w:val="a7"/>
              <w:jc w:val="center"/>
            </w:pPr>
            <w:r w:rsidRPr="003C0E55">
              <w:t>0,25</w:t>
            </w:r>
          </w:p>
        </w:tc>
      </w:tr>
      <w:tr w:rsidR="00D14E17" w:rsidRPr="003C0E55" w:rsidTr="00D14E17">
        <w:tc>
          <w:tcPr>
            <w:tcW w:w="6540" w:type="dxa"/>
            <w:shd w:val="clear" w:color="auto" w:fill="auto"/>
          </w:tcPr>
          <w:p w:rsidR="00D14E17" w:rsidRPr="003C0E55" w:rsidRDefault="00D14E17" w:rsidP="00D14E17">
            <w:pPr>
              <w:pStyle w:val="a7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4E17" w:rsidRPr="003C0E55" w:rsidRDefault="00D14E17" w:rsidP="00D14E17">
            <w:pPr>
              <w:pStyle w:val="a7"/>
              <w:jc w:val="center"/>
            </w:pPr>
            <w:r w:rsidRPr="003C0E55">
              <w:t>3,75</w:t>
            </w:r>
          </w:p>
        </w:tc>
      </w:tr>
      <w:tr w:rsidR="00D14E17" w:rsidRPr="003C0E55" w:rsidTr="00D14E17">
        <w:tc>
          <w:tcPr>
            <w:tcW w:w="6540" w:type="dxa"/>
            <w:shd w:val="clear" w:color="auto" w:fill="DDDDDD"/>
          </w:tcPr>
          <w:p w:rsidR="00D14E17" w:rsidRPr="003C0E55" w:rsidRDefault="00D14E17" w:rsidP="00D14E17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14E17" w:rsidRPr="007F18F6" w:rsidRDefault="00D14E17" w:rsidP="00D14E17">
            <w:pPr>
              <w:pStyle w:val="a7"/>
              <w:jc w:val="center"/>
            </w:pPr>
            <w:r>
              <w:t>9</w:t>
            </w:r>
          </w:p>
        </w:tc>
      </w:tr>
      <w:tr w:rsidR="00D14E17" w:rsidRPr="003C0E55" w:rsidTr="00D14E17">
        <w:tc>
          <w:tcPr>
            <w:tcW w:w="6540" w:type="dxa"/>
            <w:shd w:val="clear" w:color="auto" w:fill="auto"/>
          </w:tcPr>
          <w:p w:rsidR="00D14E17" w:rsidRPr="003C0E55" w:rsidRDefault="00D14E17" w:rsidP="00D14E17">
            <w:pPr>
              <w:pStyle w:val="a7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4E17" w:rsidRPr="00D61F86" w:rsidRDefault="00D14E17" w:rsidP="00D14E17">
            <w:pPr>
              <w:pStyle w:val="a7"/>
              <w:jc w:val="center"/>
            </w:pPr>
            <w:r>
              <w:t>2,35</w:t>
            </w:r>
          </w:p>
        </w:tc>
      </w:tr>
      <w:tr w:rsidR="00D14E17" w:rsidRPr="003C0E55" w:rsidTr="00D14E17">
        <w:tc>
          <w:tcPr>
            <w:tcW w:w="6540" w:type="dxa"/>
            <w:shd w:val="clear" w:color="auto" w:fill="auto"/>
          </w:tcPr>
          <w:p w:rsidR="00D14E17" w:rsidRPr="003C0E55" w:rsidRDefault="00D14E17" w:rsidP="00D14E17">
            <w:pPr>
              <w:pStyle w:val="a7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4E17" w:rsidRPr="00D61F86" w:rsidRDefault="00D14E17" w:rsidP="00D14E17">
            <w:pPr>
              <w:pStyle w:val="a7"/>
              <w:jc w:val="center"/>
            </w:pPr>
            <w:r>
              <w:t>6,65</w:t>
            </w:r>
          </w:p>
        </w:tc>
      </w:tr>
      <w:tr w:rsidR="00D14E17" w:rsidRPr="003C0E55" w:rsidTr="00D14E17">
        <w:trPr>
          <w:trHeight w:val="306"/>
        </w:trPr>
        <w:tc>
          <w:tcPr>
            <w:tcW w:w="6540" w:type="dxa"/>
            <w:shd w:val="clear" w:color="auto" w:fill="E0E0E0"/>
          </w:tcPr>
          <w:p w:rsidR="00D14E17" w:rsidRPr="003C0E55" w:rsidRDefault="00D14E17" w:rsidP="00D14E17">
            <w:pPr>
              <w:pStyle w:val="a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4E17" w:rsidRPr="007F18F6" w:rsidRDefault="00D14E17" w:rsidP="00D14E17">
            <w:pPr>
              <w:pStyle w:val="a7"/>
              <w:jc w:val="center"/>
            </w:pPr>
            <w:r>
              <w:t>216/6</w:t>
            </w:r>
          </w:p>
        </w:tc>
      </w:tr>
    </w:tbl>
    <w:p w:rsidR="00D14E17" w:rsidRDefault="00D14E17" w:rsidP="003115FF">
      <w:pPr>
        <w:keepNext/>
        <w:spacing w:line="360" w:lineRule="auto"/>
        <w:rPr>
          <w:b/>
          <w:bCs/>
        </w:rPr>
      </w:pPr>
    </w:p>
    <w:p w:rsidR="003115FF" w:rsidRPr="00CE5E24" w:rsidRDefault="003115FF" w:rsidP="003115FF">
      <w:pPr>
        <w:keepNext/>
        <w:spacing w:line="360" w:lineRule="auto"/>
        <w:rPr>
          <w:b/>
          <w:bCs/>
        </w:rPr>
      </w:pPr>
      <w:r w:rsidRPr="00CE5E24">
        <w:rPr>
          <w:b/>
          <w:bCs/>
        </w:rPr>
        <w:t xml:space="preserve">4. </w:t>
      </w:r>
      <w:r w:rsidRPr="00CE5E24">
        <w:rPr>
          <w:b/>
          <w:bCs/>
          <w:caps/>
        </w:rPr>
        <w:t>Содержание дисциплины</w:t>
      </w:r>
    </w:p>
    <w:p w:rsidR="00507272" w:rsidRPr="00CE5E24" w:rsidRDefault="00507272" w:rsidP="00507272">
      <w:pPr>
        <w:ind w:firstLine="709"/>
        <w:jc w:val="both"/>
      </w:pPr>
      <w:r w:rsidRPr="00CE5E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07272" w:rsidRPr="00CE5E24" w:rsidRDefault="00507272" w:rsidP="003115FF">
      <w:pPr>
        <w:keepNext/>
        <w:spacing w:line="360" w:lineRule="auto"/>
        <w:rPr>
          <w:b/>
          <w:bCs/>
          <w:caps/>
        </w:rPr>
      </w:pPr>
    </w:p>
    <w:p w:rsidR="00B065FD" w:rsidRPr="00174556" w:rsidRDefault="00B065FD" w:rsidP="00B065FD">
      <w:pPr>
        <w:keepNext/>
        <w:spacing w:line="360" w:lineRule="auto"/>
        <w:rPr>
          <w:b/>
          <w:bCs/>
          <w:caps/>
        </w:rPr>
      </w:pPr>
      <w:r w:rsidRPr="00174556">
        <w:rPr>
          <w:b/>
          <w:bCs/>
          <w:caps/>
        </w:rPr>
        <w:t xml:space="preserve">4.1. </w:t>
      </w:r>
      <w:r w:rsidRPr="00174556">
        <w:rPr>
          <w:b/>
          <w:bCs/>
        </w:rPr>
        <w:t>Разделы (б</w:t>
      </w:r>
      <w:r>
        <w:rPr>
          <w:b/>
          <w:bCs/>
        </w:rPr>
        <w:t>локи) дисциплины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B065FD" w:rsidTr="00997F07">
        <w:tc>
          <w:tcPr>
            <w:tcW w:w="534" w:type="dxa"/>
          </w:tcPr>
          <w:p w:rsidR="00B065FD" w:rsidRDefault="00B065FD" w:rsidP="00997F0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036" w:type="dxa"/>
          </w:tcPr>
          <w:p w:rsidR="00B065FD" w:rsidRDefault="00B065FD" w:rsidP="00997F0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</w:tr>
      <w:tr w:rsidR="00B065FD" w:rsidTr="00997F07">
        <w:tc>
          <w:tcPr>
            <w:tcW w:w="534" w:type="dxa"/>
          </w:tcPr>
          <w:p w:rsidR="00B065FD" w:rsidRPr="003F1895" w:rsidRDefault="00B065FD" w:rsidP="00997F07">
            <w:pPr>
              <w:jc w:val="center"/>
            </w:pPr>
            <w:r w:rsidRPr="003F1895">
              <w:t>1</w:t>
            </w:r>
          </w:p>
        </w:tc>
        <w:tc>
          <w:tcPr>
            <w:tcW w:w="9036" w:type="dxa"/>
            <w:vAlign w:val="center"/>
          </w:tcPr>
          <w:p w:rsidR="00B065FD" w:rsidRPr="00B67255" w:rsidRDefault="00B065FD" w:rsidP="00997F07">
            <w:r w:rsidRPr="00B67255">
              <w:t>Организация документооборота</w:t>
            </w:r>
          </w:p>
        </w:tc>
      </w:tr>
      <w:tr w:rsidR="00B065FD" w:rsidTr="00997F07">
        <w:tc>
          <w:tcPr>
            <w:tcW w:w="534" w:type="dxa"/>
          </w:tcPr>
          <w:p w:rsidR="00B065FD" w:rsidRPr="003F1895" w:rsidRDefault="00B065FD" w:rsidP="00997F07">
            <w:pPr>
              <w:jc w:val="center"/>
            </w:pPr>
            <w:r w:rsidRPr="003F1895">
              <w:t>2</w:t>
            </w:r>
          </w:p>
        </w:tc>
        <w:tc>
          <w:tcPr>
            <w:tcW w:w="9036" w:type="dxa"/>
          </w:tcPr>
          <w:p w:rsidR="00B065FD" w:rsidRPr="00B67255" w:rsidRDefault="00B065FD" w:rsidP="00997F07">
            <w:pPr>
              <w:pStyle w:val="afb"/>
              <w:rPr>
                <w:sz w:val="24"/>
              </w:rPr>
            </w:pPr>
            <w:r w:rsidRPr="00B67255">
              <w:rPr>
                <w:sz w:val="24"/>
              </w:rPr>
              <w:t>Предпосылки создания СЭД. Классификация СЭД.</w:t>
            </w:r>
          </w:p>
        </w:tc>
      </w:tr>
      <w:tr w:rsidR="00B065FD" w:rsidTr="00997F07">
        <w:tc>
          <w:tcPr>
            <w:tcW w:w="534" w:type="dxa"/>
          </w:tcPr>
          <w:p w:rsidR="00B065FD" w:rsidRPr="003F1895" w:rsidRDefault="00B065FD" w:rsidP="00997F07">
            <w:pPr>
              <w:jc w:val="center"/>
            </w:pPr>
            <w:r w:rsidRPr="003F1895">
              <w:t>3</w:t>
            </w:r>
          </w:p>
        </w:tc>
        <w:tc>
          <w:tcPr>
            <w:tcW w:w="9036" w:type="dxa"/>
          </w:tcPr>
          <w:p w:rsidR="00B065FD" w:rsidRPr="00B67255" w:rsidRDefault="00B065FD" w:rsidP="00997F07">
            <w:pPr>
              <w:pStyle w:val="3"/>
              <w:numPr>
                <w:ilvl w:val="0"/>
                <w:numId w:val="0"/>
              </w:numPr>
            </w:pPr>
            <w:r w:rsidRPr="00B67255">
              <w:t>Функциональные и технические характеристики систем электронного документооборота</w:t>
            </w:r>
          </w:p>
        </w:tc>
      </w:tr>
      <w:tr w:rsidR="00B065FD" w:rsidTr="00997F07">
        <w:tc>
          <w:tcPr>
            <w:tcW w:w="534" w:type="dxa"/>
          </w:tcPr>
          <w:p w:rsidR="00B065FD" w:rsidRPr="003F1895" w:rsidRDefault="00B065FD" w:rsidP="00997F07">
            <w:pPr>
              <w:jc w:val="center"/>
            </w:pPr>
            <w:r w:rsidRPr="003F1895">
              <w:t>4</w:t>
            </w:r>
          </w:p>
        </w:tc>
        <w:tc>
          <w:tcPr>
            <w:tcW w:w="9036" w:type="dxa"/>
          </w:tcPr>
          <w:p w:rsidR="00B065FD" w:rsidRPr="00B67255" w:rsidRDefault="00B065FD" w:rsidP="00997F07">
            <w:pPr>
              <w:pStyle w:val="afb"/>
              <w:rPr>
                <w:sz w:val="24"/>
              </w:rPr>
            </w:pPr>
            <w:r w:rsidRPr="00B67255">
              <w:rPr>
                <w:sz w:val="24"/>
              </w:rPr>
              <w:t>Обзор систем электронного документооборота</w:t>
            </w:r>
          </w:p>
        </w:tc>
      </w:tr>
      <w:tr w:rsidR="00B065FD" w:rsidTr="00997F07">
        <w:tc>
          <w:tcPr>
            <w:tcW w:w="534" w:type="dxa"/>
          </w:tcPr>
          <w:p w:rsidR="00B065FD" w:rsidRPr="003F1895" w:rsidRDefault="00B065FD" w:rsidP="00997F07">
            <w:pPr>
              <w:jc w:val="center"/>
            </w:pPr>
            <w:r w:rsidRPr="003F1895">
              <w:t>5</w:t>
            </w:r>
          </w:p>
        </w:tc>
        <w:tc>
          <w:tcPr>
            <w:tcW w:w="9036" w:type="dxa"/>
          </w:tcPr>
          <w:p w:rsidR="00B065FD" w:rsidRPr="00B67255" w:rsidRDefault="00B065FD" w:rsidP="00997F07">
            <w:pPr>
              <w:pStyle w:val="afb"/>
              <w:rPr>
                <w:sz w:val="24"/>
              </w:rPr>
            </w:pPr>
            <w:r w:rsidRPr="00B67255">
              <w:rPr>
                <w:sz w:val="24"/>
              </w:rPr>
              <w:t>Описание и организация работы СЭД</w:t>
            </w:r>
          </w:p>
        </w:tc>
      </w:tr>
      <w:tr w:rsidR="00B065FD" w:rsidTr="00997F07">
        <w:tc>
          <w:tcPr>
            <w:tcW w:w="534" w:type="dxa"/>
          </w:tcPr>
          <w:p w:rsidR="00B065FD" w:rsidRPr="003F1895" w:rsidRDefault="00B065FD" w:rsidP="00997F07">
            <w:pPr>
              <w:jc w:val="center"/>
            </w:pPr>
            <w:r>
              <w:t>6</w:t>
            </w:r>
          </w:p>
        </w:tc>
        <w:tc>
          <w:tcPr>
            <w:tcW w:w="9036" w:type="dxa"/>
          </w:tcPr>
          <w:p w:rsidR="00B065FD" w:rsidRPr="00B67255" w:rsidRDefault="00B065FD" w:rsidP="00997F07">
            <w:pPr>
              <w:pStyle w:val="afb"/>
              <w:rPr>
                <w:sz w:val="24"/>
              </w:rPr>
            </w:pPr>
            <w:r w:rsidRPr="00B67255">
              <w:rPr>
                <w:bCs/>
                <w:sz w:val="24"/>
              </w:rPr>
              <w:t>Законодательное и нормативно-методическое регулирование электронного делопроизводства</w:t>
            </w:r>
          </w:p>
        </w:tc>
      </w:tr>
    </w:tbl>
    <w:p w:rsidR="003115FF" w:rsidRPr="00C52FFC" w:rsidRDefault="00C52FFC" w:rsidP="003115FF">
      <w:pPr>
        <w:spacing w:before="240" w:line="360" w:lineRule="auto"/>
        <w:rPr>
          <w:b/>
          <w:bCs/>
          <w:caps/>
        </w:rPr>
      </w:pPr>
      <w:r w:rsidRPr="00C52FFC">
        <w:rPr>
          <w:b/>
          <w:bCs/>
        </w:rPr>
        <w:t>4.</w:t>
      </w:r>
      <w:r w:rsidR="00B065FD">
        <w:rPr>
          <w:b/>
          <w:bCs/>
        </w:rPr>
        <w:t>2</w:t>
      </w:r>
      <w:r w:rsidRPr="00C52FFC">
        <w:rPr>
          <w:b/>
          <w:bCs/>
        </w:rPr>
        <w:t>. Примерная тематика курсовых проектов (работ)</w:t>
      </w:r>
    </w:p>
    <w:p w:rsidR="003115FF" w:rsidRPr="00C52FFC" w:rsidRDefault="00C52FFC" w:rsidP="003115FF">
      <w:pPr>
        <w:spacing w:line="360" w:lineRule="auto"/>
        <w:rPr>
          <w:bCs/>
        </w:rPr>
      </w:pPr>
      <w:r w:rsidRPr="00C52FFC">
        <w:rPr>
          <w:bCs/>
        </w:rPr>
        <w:t xml:space="preserve">Не </w:t>
      </w:r>
      <w:r w:rsidR="003115FF" w:rsidRPr="00C52FFC">
        <w:rPr>
          <w:bCs/>
        </w:rPr>
        <w:t>предусмотрена.</w:t>
      </w:r>
    </w:p>
    <w:p w:rsidR="00D14E17" w:rsidRPr="00D14E17" w:rsidRDefault="00D14E17" w:rsidP="00D14E17">
      <w:pPr>
        <w:rPr>
          <w:b/>
        </w:rPr>
      </w:pPr>
      <w:r w:rsidRPr="003C0E55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 xml:space="preserve">. Практическая </w:t>
      </w:r>
      <w:r w:rsidRPr="00D14E17">
        <w:rPr>
          <w:b/>
        </w:rPr>
        <w:t>подготовка*.</w:t>
      </w:r>
    </w:p>
    <w:p w:rsidR="00D14E17" w:rsidRPr="00D14E17" w:rsidRDefault="00D14E17" w:rsidP="00D14E17"/>
    <w:tbl>
      <w:tblPr>
        <w:tblW w:w="9640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13"/>
        <w:gridCol w:w="2549"/>
        <w:gridCol w:w="2406"/>
        <w:gridCol w:w="2129"/>
        <w:gridCol w:w="1843"/>
      </w:tblGrid>
      <w:tr w:rsidR="00D14E17" w:rsidRPr="00D14E17" w:rsidTr="00D14E17">
        <w:trPr>
          <w:trHeight w:val="307"/>
        </w:trPr>
        <w:tc>
          <w:tcPr>
            <w:tcW w:w="71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D14E17" w:rsidRPr="00D14E17" w:rsidRDefault="00D14E17" w:rsidP="00D14E17">
            <w:pPr>
              <w:pStyle w:val="a7"/>
              <w:jc w:val="center"/>
              <w:rPr>
                <w:b/>
              </w:rPr>
            </w:pPr>
            <w:r w:rsidRPr="00D14E17">
              <w:rPr>
                <w:b/>
              </w:rPr>
              <w:t>№ п/п</w:t>
            </w:r>
          </w:p>
        </w:tc>
        <w:tc>
          <w:tcPr>
            <w:tcW w:w="254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D14E17" w:rsidRPr="00D14E17" w:rsidRDefault="00D14E17" w:rsidP="00D14E17">
            <w:pPr>
              <w:pStyle w:val="a7"/>
              <w:jc w:val="center"/>
              <w:rPr>
                <w:b/>
              </w:rPr>
            </w:pPr>
            <w:r w:rsidRPr="00D14E1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E17" w:rsidRPr="00D14E17" w:rsidRDefault="00D14E17" w:rsidP="00D14E17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14E1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D14E17" w:rsidRPr="00D14E17" w:rsidRDefault="00D14E17" w:rsidP="00D14E17">
            <w:pPr>
              <w:pStyle w:val="a7"/>
              <w:jc w:val="center"/>
              <w:rPr>
                <w:b/>
              </w:rPr>
            </w:pPr>
            <w:r w:rsidRPr="00D14E17">
              <w:rPr>
                <w:b/>
              </w:rPr>
              <w:t>Практическая подготовка*</w:t>
            </w:r>
          </w:p>
        </w:tc>
      </w:tr>
      <w:tr w:rsidR="00D14E17" w:rsidRPr="003C0E55" w:rsidTr="00D14E17">
        <w:trPr>
          <w:trHeight w:val="509"/>
        </w:trPr>
        <w:tc>
          <w:tcPr>
            <w:tcW w:w="71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14E17" w:rsidRPr="00D14E17" w:rsidRDefault="00D14E17" w:rsidP="00D14E17">
            <w:pPr>
              <w:pStyle w:val="a7"/>
              <w:jc w:val="center"/>
              <w:rPr>
                <w:b/>
              </w:rPr>
            </w:pPr>
          </w:p>
        </w:tc>
        <w:tc>
          <w:tcPr>
            <w:tcW w:w="254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14E17" w:rsidRPr="00D14E17" w:rsidRDefault="00D14E17" w:rsidP="00D14E17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14E17" w:rsidRPr="00D14E17" w:rsidRDefault="00D14E17" w:rsidP="00D14E17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14E17">
              <w:rPr>
                <w:b/>
              </w:rPr>
              <w:t>Форма проведения занятия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14E17" w:rsidRPr="00D14E17" w:rsidRDefault="00D14E17" w:rsidP="00D14E17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D14E17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14E17" w:rsidRPr="00D14E17" w:rsidRDefault="00D14E17" w:rsidP="00D14E17">
            <w:pPr>
              <w:pStyle w:val="a7"/>
              <w:jc w:val="center"/>
              <w:rPr>
                <w:b/>
              </w:rPr>
            </w:pPr>
          </w:p>
        </w:tc>
      </w:tr>
      <w:tr w:rsidR="00D14E17" w:rsidRPr="003C0E55" w:rsidTr="00D14E17">
        <w:trPr>
          <w:trHeight w:val="422"/>
        </w:trPr>
        <w:tc>
          <w:tcPr>
            <w:tcW w:w="7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4E17" w:rsidRPr="00555F6C" w:rsidRDefault="00D14E17" w:rsidP="00D14E17">
            <w:pPr>
              <w:pStyle w:val="a7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4E17" w:rsidRPr="00555F6C" w:rsidRDefault="00D14E17" w:rsidP="00D14E1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4E17" w:rsidRPr="00555F6C" w:rsidRDefault="00D14E17" w:rsidP="00D14E1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14E17" w:rsidRPr="00555F6C" w:rsidRDefault="00D14E17" w:rsidP="00D14E17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14E17" w:rsidRPr="00555F6C" w:rsidRDefault="00D14E17" w:rsidP="00D14E17">
            <w:pPr>
              <w:pStyle w:val="a7"/>
              <w:rPr>
                <w:sz w:val="22"/>
                <w:szCs w:val="22"/>
              </w:rPr>
            </w:pPr>
          </w:p>
        </w:tc>
      </w:tr>
      <w:tr w:rsidR="00D14E17" w:rsidRPr="007F18F6" w:rsidTr="00D14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</w:tblCellMar>
        </w:tblPrEx>
        <w:trPr>
          <w:trHeight w:val="240"/>
        </w:trPr>
        <w:tc>
          <w:tcPr>
            <w:tcW w:w="713" w:type="dxa"/>
            <w:vMerge w:val="restart"/>
          </w:tcPr>
          <w:p w:rsidR="00D14E17" w:rsidRPr="007F18F6" w:rsidRDefault="00D14E17" w:rsidP="00D14E17">
            <w:pPr>
              <w:pStyle w:val="a7"/>
              <w:jc w:val="center"/>
            </w:pPr>
            <w:r>
              <w:t>1</w:t>
            </w:r>
          </w:p>
        </w:tc>
        <w:tc>
          <w:tcPr>
            <w:tcW w:w="2549" w:type="dxa"/>
            <w:vMerge w:val="restart"/>
            <w:vAlign w:val="center"/>
          </w:tcPr>
          <w:p w:rsidR="00D14E17" w:rsidRPr="00F376AC" w:rsidRDefault="00D14E17" w:rsidP="00D14E17">
            <w:pPr>
              <w:pStyle w:val="afb"/>
              <w:rPr>
                <w:sz w:val="24"/>
              </w:rPr>
            </w:pPr>
            <w:r w:rsidRPr="00F376AC">
              <w:rPr>
                <w:sz w:val="24"/>
              </w:rPr>
              <w:t>Организация документооборота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лекционное занятие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дискуссия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</w:p>
        </w:tc>
      </w:tr>
      <w:tr w:rsidR="00D14E17" w:rsidRPr="007F18F6" w:rsidTr="00D14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</w:tblCellMar>
        </w:tblPrEx>
        <w:trPr>
          <w:trHeight w:val="578"/>
        </w:trPr>
        <w:tc>
          <w:tcPr>
            <w:tcW w:w="713" w:type="dxa"/>
            <w:vMerge/>
          </w:tcPr>
          <w:p w:rsidR="00D14E17" w:rsidRPr="007F18F6" w:rsidRDefault="00D14E17" w:rsidP="00D14E17">
            <w:pPr>
              <w:pStyle w:val="a7"/>
              <w:jc w:val="center"/>
            </w:pPr>
          </w:p>
        </w:tc>
        <w:tc>
          <w:tcPr>
            <w:tcW w:w="2549" w:type="dxa"/>
            <w:vMerge/>
          </w:tcPr>
          <w:p w:rsidR="00D14E17" w:rsidRPr="00BB43B0" w:rsidRDefault="00D14E17" w:rsidP="00D14E17">
            <w:pPr>
              <w:pStyle w:val="afb"/>
              <w:rPr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D14E17" w:rsidRDefault="00D14E17" w:rsidP="00D14E17">
            <w:pPr>
              <w:pStyle w:val="a7"/>
            </w:pPr>
            <w: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работа в группах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</w:p>
        </w:tc>
      </w:tr>
      <w:tr w:rsidR="00D14E17" w:rsidRPr="007F18F6" w:rsidTr="00D14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</w:tblCellMar>
        </w:tblPrEx>
        <w:trPr>
          <w:trHeight w:val="240"/>
        </w:trPr>
        <w:tc>
          <w:tcPr>
            <w:tcW w:w="713" w:type="dxa"/>
            <w:vMerge w:val="restart"/>
          </w:tcPr>
          <w:p w:rsidR="00D14E17" w:rsidRPr="007F18F6" w:rsidRDefault="00D14E17" w:rsidP="00D14E17">
            <w:pPr>
              <w:pStyle w:val="a7"/>
              <w:jc w:val="center"/>
            </w:pPr>
            <w:r>
              <w:t>2</w:t>
            </w:r>
          </w:p>
        </w:tc>
        <w:tc>
          <w:tcPr>
            <w:tcW w:w="2549" w:type="dxa"/>
            <w:vMerge w:val="restart"/>
            <w:vAlign w:val="center"/>
          </w:tcPr>
          <w:p w:rsidR="00D14E17" w:rsidRPr="00F376AC" w:rsidRDefault="00D14E17" w:rsidP="00D14E17">
            <w:pPr>
              <w:pStyle w:val="afb"/>
              <w:rPr>
                <w:sz w:val="24"/>
              </w:rPr>
            </w:pPr>
            <w:r w:rsidRPr="00BB43B0">
              <w:rPr>
                <w:sz w:val="24"/>
              </w:rPr>
              <w:t>Предпосылки создания СЭД. Классификация СЭД.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лекционное занятие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дискуссия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</w:p>
        </w:tc>
      </w:tr>
      <w:tr w:rsidR="00D14E17" w:rsidRPr="007F18F6" w:rsidTr="00D14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</w:tblCellMar>
        </w:tblPrEx>
        <w:trPr>
          <w:trHeight w:val="858"/>
        </w:trPr>
        <w:tc>
          <w:tcPr>
            <w:tcW w:w="713" w:type="dxa"/>
            <w:vMerge/>
          </w:tcPr>
          <w:p w:rsidR="00D14E17" w:rsidRPr="007F18F6" w:rsidRDefault="00D14E17" w:rsidP="00D14E17">
            <w:pPr>
              <w:pStyle w:val="a7"/>
              <w:jc w:val="center"/>
            </w:pPr>
          </w:p>
        </w:tc>
        <w:tc>
          <w:tcPr>
            <w:tcW w:w="2549" w:type="dxa"/>
            <w:vMerge/>
          </w:tcPr>
          <w:p w:rsidR="00D14E17" w:rsidRPr="00BB43B0" w:rsidRDefault="00D14E17" w:rsidP="00D14E17">
            <w:pPr>
              <w:pStyle w:val="afb"/>
              <w:rPr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D14E17" w:rsidRDefault="00D14E17" w:rsidP="00D14E17">
            <w:pPr>
              <w:pStyle w:val="a7"/>
            </w:pPr>
            <w: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работа в группах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</w:p>
        </w:tc>
      </w:tr>
      <w:tr w:rsidR="00D14E17" w:rsidRPr="007F18F6" w:rsidTr="00D14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</w:tblCellMar>
        </w:tblPrEx>
        <w:trPr>
          <w:trHeight w:val="240"/>
        </w:trPr>
        <w:tc>
          <w:tcPr>
            <w:tcW w:w="713" w:type="dxa"/>
            <w:vMerge w:val="restart"/>
          </w:tcPr>
          <w:p w:rsidR="00D14E17" w:rsidRPr="007F18F6" w:rsidRDefault="00D14E17" w:rsidP="00D14E17">
            <w:pPr>
              <w:pStyle w:val="a7"/>
              <w:jc w:val="center"/>
            </w:pPr>
            <w:r>
              <w:t>3</w:t>
            </w:r>
          </w:p>
        </w:tc>
        <w:tc>
          <w:tcPr>
            <w:tcW w:w="2549" w:type="dxa"/>
            <w:vMerge w:val="restart"/>
          </w:tcPr>
          <w:p w:rsidR="00D14E17" w:rsidRPr="00F376AC" w:rsidRDefault="00D14E17" w:rsidP="00D14E17">
            <w:pPr>
              <w:pStyle w:val="afb"/>
              <w:rPr>
                <w:sz w:val="24"/>
              </w:rPr>
            </w:pPr>
            <w:r w:rsidRPr="00BB43B0">
              <w:rPr>
                <w:sz w:val="24"/>
              </w:rPr>
              <w:t>Функциональные и технические характеристики систем электронного документооборота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лекционное занятие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дискуссия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</w:p>
        </w:tc>
      </w:tr>
      <w:tr w:rsidR="00D14E17" w:rsidRPr="007F18F6" w:rsidTr="00D14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</w:tblCellMar>
        </w:tblPrEx>
        <w:trPr>
          <w:trHeight w:val="858"/>
        </w:trPr>
        <w:tc>
          <w:tcPr>
            <w:tcW w:w="713" w:type="dxa"/>
            <w:vMerge/>
          </w:tcPr>
          <w:p w:rsidR="00D14E17" w:rsidRPr="007F18F6" w:rsidRDefault="00D14E17" w:rsidP="00D14E17">
            <w:pPr>
              <w:pStyle w:val="a7"/>
              <w:jc w:val="center"/>
            </w:pPr>
          </w:p>
        </w:tc>
        <w:tc>
          <w:tcPr>
            <w:tcW w:w="2549" w:type="dxa"/>
            <w:vMerge/>
          </w:tcPr>
          <w:p w:rsidR="00D14E17" w:rsidRPr="007F18F6" w:rsidRDefault="00D14E17" w:rsidP="00D14E17">
            <w:pPr>
              <w:pStyle w:val="a7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D14E17" w:rsidRDefault="00D14E17" w:rsidP="00D14E17">
            <w:pPr>
              <w:pStyle w:val="a7"/>
            </w:pPr>
            <w: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работа в группах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</w:p>
        </w:tc>
      </w:tr>
      <w:tr w:rsidR="00D14E17" w:rsidRPr="007F18F6" w:rsidTr="00D14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</w:tblCellMar>
        </w:tblPrEx>
        <w:trPr>
          <w:trHeight w:val="334"/>
        </w:trPr>
        <w:tc>
          <w:tcPr>
            <w:tcW w:w="713" w:type="dxa"/>
            <w:vMerge w:val="restart"/>
          </w:tcPr>
          <w:p w:rsidR="00D14E17" w:rsidRPr="007F18F6" w:rsidRDefault="00D14E17" w:rsidP="00D14E17">
            <w:pPr>
              <w:pStyle w:val="a7"/>
              <w:jc w:val="center"/>
            </w:pPr>
            <w:r>
              <w:t>4</w:t>
            </w:r>
          </w:p>
        </w:tc>
        <w:tc>
          <w:tcPr>
            <w:tcW w:w="2549" w:type="dxa"/>
            <w:vMerge w:val="restart"/>
          </w:tcPr>
          <w:p w:rsidR="00D14E17" w:rsidRPr="00F376AC" w:rsidRDefault="00D14E17" w:rsidP="00D14E17">
            <w:pPr>
              <w:pStyle w:val="afb"/>
              <w:rPr>
                <w:sz w:val="24"/>
              </w:rPr>
            </w:pPr>
            <w:r w:rsidRPr="00F376AC">
              <w:rPr>
                <w:sz w:val="24"/>
              </w:rPr>
              <w:t>Обзор систе</w:t>
            </w:r>
            <w:r>
              <w:rPr>
                <w:sz w:val="24"/>
              </w:rPr>
              <w:t>м электронного документооборота</w:t>
            </w:r>
          </w:p>
        </w:tc>
        <w:tc>
          <w:tcPr>
            <w:tcW w:w="2406" w:type="dxa"/>
          </w:tcPr>
          <w:p w:rsidR="00D14E17" w:rsidRPr="007F18F6" w:rsidRDefault="00D14E17" w:rsidP="00D14E17">
            <w:pPr>
              <w:pStyle w:val="a7"/>
            </w:pPr>
            <w:r>
              <w:t>лекционное занятие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дискуссия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</w:p>
        </w:tc>
      </w:tr>
      <w:tr w:rsidR="00D14E17" w:rsidTr="00D14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</w:tblCellMar>
        </w:tblPrEx>
        <w:trPr>
          <w:trHeight w:val="334"/>
        </w:trPr>
        <w:tc>
          <w:tcPr>
            <w:tcW w:w="713" w:type="dxa"/>
            <w:vMerge/>
          </w:tcPr>
          <w:p w:rsidR="00D14E17" w:rsidRPr="007F18F6" w:rsidRDefault="00D14E17" w:rsidP="00D14E17">
            <w:pPr>
              <w:pStyle w:val="a7"/>
              <w:jc w:val="center"/>
            </w:pPr>
          </w:p>
        </w:tc>
        <w:tc>
          <w:tcPr>
            <w:tcW w:w="2549" w:type="dxa"/>
            <w:vMerge/>
          </w:tcPr>
          <w:p w:rsidR="00D14E17" w:rsidRPr="006A4CA0" w:rsidRDefault="00D14E17" w:rsidP="00D14E17"/>
        </w:tc>
        <w:tc>
          <w:tcPr>
            <w:tcW w:w="2406" w:type="dxa"/>
          </w:tcPr>
          <w:p w:rsidR="00D14E17" w:rsidRDefault="00D14E17" w:rsidP="00D14E17">
            <w:pPr>
              <w:pStyle w:val="a7"/>
            </w:pPr>
            <w:r>
              <w:t>практическое занятие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D14E17" w:rsidRDefault="00D14E17" w:rsidP="00D14E17">
            <w:pPr>
              <w:pStyle w:val="a7"/>
            </w:pPr>
            <w:r>
              <w:t xml:space="preserve">решение ситуационных задач, работа в </w:t>
            </w:r>
            <w:r>
              <w:lastRenderedPageBreak/>
              <w:t>группах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14E17" w:rsidRDefault="00D14E17" w:rsidP="00D14E17">
            <w:pPr>
              <w:pStyle w:val="a7"/>
            </w:pPr>
          </w:p>
        </w:tc>
      </w:tr>
      <w:tr w:rsidR="00D14E17" w:rsidRPr="007F18F6" w:rsidTr="00D14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</w:tblCellMar>
        </w:tblPrEx>
        <w:trPr>
          <w:trHeight w:val="334"/>
        </w:trPr>
        <w:tc>
          <w:tcPr>
            <w:tcW w:w="713" w:type="dxa"/>
            <w:vMerge w:val="restart"/>
          </w:tcPr>
          <w:p w:rsidR="00D14E17" w:rsidRPr="007F18F6" w:rsidRDefault="00D14E17" w:rsidP="00D14E17">
            <w:pPr>
              <w:pStyle w:val="a7"/>
              <w:jc w:val="center"/>
            </w:pPr>
            <w:r>
              <w:lastRenderedPageBreak/>
              <w:t>5</w:t>
            </w:r>
          </w:p>
        </w:tc>
        <w:tc>
          <w:tcPr>
            <w:tcW w:w="2549" w:type="dxa"/>
            <w:vMerge w:val="restart"/>
          </w:tcPr>
          <w:p w:rsidR="00D14E17" w:rsidRPr="00F376AC" w:rsidRDefault="00D14E17" w:rsidP="00D14E17">
            <w:pPr>
              <w:pStyle w:val="afb"/>
              <w:rPr>
                <w:sz w:val="24"/>
              </w:rPr>
            </w:pPr>
            <w:r w:rsidRPr="00F376AC">
              <w:rPr>
                <w:sz w:val="24"/>
              </w:rPr>
              <w:t>Описание и организация работы СЭД</w:t>
            </w:r>
          </w:p>
        </w:tc>
        <w:tc>
          <w:tcPr>
            <w:tcW w:w="2406" w:type="dxa"/>
          </w:tcPr>
          <w:p w:rsidR="00D14E17" w:rsidRPr="007F18F6" w:rsidRDefault="00D14E17" w:rsidP="00D14E17">
            <w:pPr>
              <w:pStyle w:val="a7"/>
            </w:pPr>
            <w:r>
              <w:t>лекционное занятие</w:t>
            </w:r>
          </w:p>
        </w:tc>
        <w:tc>
          <w:tcPr>
            <w:tcW w:w="3972" w:type="dxa"/>
            <w:gridSpan w:val="2"/>
            <w:tcBorders>
              <w:lef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дискуссия</w:t>
            </w:r>
          </w:p>
        </w:tc>
      </w:tr>
      <w:tr w:rsidR="00D14E17" w:rsidTr="00D14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</w:tblCellMar>
        </w:tblPrEx>
        <w:trPr>
          <w:trHeight w:val="334"/>
        </w:trPr>
        <w:tc>
          <w:tcPr>
            <w:tcW w:w="713" w:type="dxa"/>
            <w:vMerge/>
          </w:tcPr>
          <w:p w:rsidR="00D14E17" w:rsidRPr="007F18F6" w:rsidRDefault="00D14E17" w:rsidP="00D14E17">
            <w:pPr>
              <w:pStyle w:val="a7"/>
              <w:jc w:val="center"/>
            </w:pPr>
          </w:p>
        </w:tc>
        <w:tc>
          <w:tcPr>
            <w:tcW w:w="2549" w:type="dxa"/>
            <w:vMerge/>
          </w:tcPr>
          <w:p w:rsidR="00D14E17" w:rsidRPr="006A4CA0" w:rsidRDefault="00D14E17" w:rsidP="00D14E17"/>
        </w:tc>
        <w:tc>
          <w:tcPr>
            <w:tcW w:w="2406" w:type="dxa"/>
          </w:tcPr>
          <w:p w:rsidR="00D14E17" w:rsidRDefault="00D14E17" w:rsidP="00D14E17">
            <w:pPr>
              <w:pStyle w:val="a7"/>
            </w:pPr>
            <w:r>
              <w:t>практическое занятие</w:t>
            </w:r>
          </w:p>
        </w:tc>
        <w:tc>
          <w:tcPr>
            <w:tcW w:w="3972" w:type="dxa"/>
            <w:gridSpan w:val="2"/>
            <w:tcBorders>
              <w:left w:val="single" w:sz="4" w:space="0" w:color="auto"/>
            </w:tcBorders>
          </w:tcPr>
          <w:p w:rsidR="00D14E17" w:rsidRDefault="00D14E17" w:rsidP="00D14E17">
            <w:pPr>
              <w:pStyle w:val="a7"/>
            </w:pPr>
            <w:r>
              <w:t>решение ситуационных задач, работа в группах</w:t>
            </w:r>
          </w:p>
        </w:tc>
      </w:tr>
      <w:tr w:rsidR="00D14E17" w:rsidRPr="007F18F6" w:rsidTr="00D14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</w:tblCellMar>
        </w:tblPrEx>
        <w:trPr>
          <w:trHeight w:val="218"/>
        </w:trPr>
        <w:tc>
          <w:tcPr>
            <w:tcW w:w="713" w:type="dxa"/>
            <w:vMerge w:val="restart"/>
          </w:tcPr>
          <w:p w:rsidR="00D14E17" w:rsidRPr="007F18F6" w:rsidRDefault="00D14E17" w:rsidP="00D14E17">
            <w:pPr>
              <w:pStyle w:val="a7"/>
              <w:jc w:val="center"/>
            </w:pPr>
            <w:r>
              <w:t>6</w:t>
            </w:r>
          </w:p>
        </w:tc>
        <w:tc>
          <w:tcPr>
            <w:tcW w:w="2549" w:type="dxa"/>
            <w:vMerge w:val="restart"/>
          </w:tcPr>
          <w:p w:rsidR="00D14E17" w:rsidRPr="00F376AC" w:rsidRDefault="00D14E17" w:rsidP="00D14E17">
            <w:pPr>
              <w:pStyle w:val="afb"/>
              <w:rPr>
                <w:sz w:val="24"/>
              </w:rPr>
            </w:pPr>
            <w:r w:rsidRPr="00F376AC">
              <w:rPr>
                <w:bCs/>
                <w:sz w:val="24"/>
              </w:rPr>
              <w:t>Законодательное и нормативно-методическое регулирование электронного делопроизводства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лекционное занятие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дискуссия</w:t>
            </w:r>
          </w:p>
        </w:tc>
      </w:tr>
      <w:tr w:rsidR="00D14E17" w:rsidRPr="007F18F6" w:rsidTr="00D14E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</w:tblCellMar>
        </w:tblPrEx>
        <w:trPr>
          <w:trHeight w:val="217"/>
        </w:trPr>
        <w:tc>
          <w:tcPr>
            <w:tcW w:w="713" w:type="dxa"/>
            <w:vMerge/>
          </w:tcPr>
          <w:p w:rsidR="00D14E17" w:rsidRPr="007F18F6" w:rsidRDefault="00D14E17" w:rsidP="00D14E17">
            <w:pPr>
              <w:pStyle w:val="a7"/>
              <w:jc w:val="center"/>
            </w:pPr>
          </w:p>
        </w:tc>
        <w:tc>
          <w:tcPr>
            <w:tcW w:w="2549" w:type="dxa"/>
            <w:vMerge/>
          </w:tcPr>
          <w:p w:rsidR="00D14E17" w:rsidRDefault="00D14E17" w:rsidP="00D14E17">
            <w:pPr>
              <w:pStyle w:val="a7"/>
              <w:rPr>
                <w:b/>
                <w:bCs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D14E17" w:rsidRDefault="00D14E17" w:rsidP="00D14E17">
            <w:pPr>
              <w:pStyle w:val="a7"/>
            </w:pPr>
            <w:r>
              <w:t>практическое занятие</w:t>
            </w:r>
          </w:p>
        </w:tc>
        <w:tc>
          <w:tcPr>
            <w:tcW w:w="3972" w:type="dxa"/>
            <w:gridSpan w:val="2"/>
            <w:tcBorders>
              <w:left w:val="single" w:sz="4" w:space="0" w:color="auto"/>
            </w:tcBorders>
          </w:tcPr>
          <w:p w:rsidR="00D14E17" w:rsidRPr="007F18F6" w:rsidRDefault="00D14E17" w:rsidP="00D14E17">
            <w:pPr>
              <w:pStyle w:val="a7"/>
            </w:pPr>
            <w:r>
              <w:t>решение ситуационных задач, работа в группах</w:t>
            </w:r>
          </w:p>
        </w:tc>
      </w:tr>
    </w:tbl>
    <w:p w:rsidR="00D14E17" w:rsidRDefault="00D14E17" w:rsidP="00D14E17">
      <w:pPr>
        <w:rPr>
          <w:b/>
          <w:bCs/>
          <w:caps/>
          <w:color w:val="000000"/>
        </w:rPr>
      </w:pPr>
      <w:r w:rsidRPr="00D14E17">
        <w:rPr>
          <w:b/>
        </w:rPr>
        <w:t>*</w:t>
      </w:r>
      <w:r w:rsidRPr="00D14E1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14E1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B1846" w:rsidRPr="00CB0EA6" w:rsidRDefault="005B1846" w:rsidP="005B1846">
      <w:pPr>
        <w:spacing w:before="240"/>
        <w:rPr>
          <w:b/>
          <w:bCs/>
          <w:caps/>
        </w:rPr>
      </w:pPr>
      <w:r w:rsidRPr="00CB0EA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065FD" w:rsidRDefault="00B065FD" w:rsidP="00B065FD">
      <w:pPr>
        <w:pStyle w:val="a2"/>
        <w:spacing w:after="0"/>
        <w:rPr>
          <w:b/>
          <w:bCs/>
        </w:rPr>
      </w:pPr>
    </w:p>
    <w:p w:rsidR="00B065FD" w:rsidRPr="003C0E55" w:rsidRDefault="00B065FD" w:rsidP="00B065FD">
      <w:pPr>
        <w:pStyle w:val="a2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065FD" w:rsidRPr="003C0E55" w:rsidRDefault="00B065FD" w:rsidP="00B065FD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5B1846" w:rsidRPr="00CB0EA6" w:rsidRDefault="005B1846" w:rsidP="005B1846">
      <w:pPr>
        <w:spacing w:before="120"/>
        <w:rPr>
          <w:b/>
          <w:bCs/>
          <w:caps/>
        </w:rPr>
      </w:pPr>
      <w:r w:rsidRPr="00CB0EA6">
        <w:rPr>
          <w:b/>
          <w:bCs/>
        </w:rPr>
        <w:t>5.</w:t>
      </w:r>
      <w:r w:rsidR="00B065FD">
        <w:rPr>
          <w:b/>
          <w:bCs/>
        </w:rPr>
        <w:t>2</w:t>
      </w:r>
      <w:r>
        <w:rPr>
          <w:b/>
          <w:bCs/>
        </w:rPr>
        <w:t>.</w:t>
      </w:r>
      <w:r w:rsidRPr="00CB0EA6">
        <w:rPr>
          <w:b/>
          <w:bCs/>
        </w:rPr>
        <w:t xml:space="preserve"> Темы конспектов:</w:t>
      </w:r>
    </w:p>
    <w:p w:rsidR="005B1846" w:rsidRPr="00CB0EA6" w:rsidRDefault="005B1846" w:rsidP="005B1846">
      <w:pPr>
        <w:pStyle w:val="af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CB0EA6">
        <w:rPr>
          <w:rFonts w:ascii="Times New Roman" w:hAnsi="Times New Roman"/>
          <w:bCs/>
          <w:sz w:val="24"/>
          <w:szCs w:val="24"/>
        </w:rPr>
        <w:t>Предпосылки создания СЭД. Классификация СЭД.</w:t>
      </w:r>
    </w:p>
    <w:p w:rsidR="005B1846" w:rsidRPr="00CB0EA6" w:rsidRDefault="005B1846" w:rsidP="005B1846">
      <w:pPr>
        <w:pStyle w:val="af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CB0EA6">
        <w:rPr>
          <w:rFonts w:ascii="Times New Roman" w:hAnsi="Times New Roman"/>
          <w:bCs/>
          <w:sz w:val="24"/>
          <w:szCs w:val="24"/>
        </w:rPr>
        <w:t>Функциональные и технические характеристики систем электронного документооборота</w:t>
      </w:r>
    </w:p>
    <w:p w:rsidR="005B1846" w:rsidRPr="00CB0EA6" w:rsidRDefault="005B1846" w:rsidP="005B1846">
      <w:pPr>
        <w:pStyle w:val="af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CB0EA6">
        <w:rPr>
          <w:rFonts w:ascii="Times New Roman" w:hAnsi="Times New Roman"/>
          <w:bCs/>
          <w:sz w:val="24"/>
          <w:szCs w:val="24"/>
        </w:rPr>
        <w:t>Обзор систем электронного документооборота</w:t>
      </w:r>
    </w:p>
    <w:p w:rsidR="005B1846" w:rsidRPr="00CB0EA6" w:rsidRDefault="005B1846" w:rsidP="005B1846">
      <w:pPr>
        <w:pStyle w:val="af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CB0EA6">
        <w:rPr>
          <w:rFonts w:ascii="Times New Roman" w:hAnsi="Times New Roman"/>
          <w:bCs/>
          <w:sz w:val="24"/>
          <w:szCs w:val="24"/>
        </w:rPr>
        <w:t>Описание и организация работы СЭД</w:t>
      </w:r>
    </w:p>
    <w:p w:rsidR="005B1846" w:rsidRPr="00CB0EA6" w:rsidRDefault="005B1846" w:rsidP="005B1846">
      <w:pPr>
        <w:pStyle w:val="af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B0EA6">
        <w:rPr>
          <w:rFonts w:ascii="Times New Roman" w:hAnsi="Times New Roman"/>
          <w:bCs/>
          <w:sz w:val="24"/>
          <w:szCs w:val="24"/>
        </w:rPr>
        <w:t>Законодательное и нормативно-методическое регулирование электронного делопроизводства</w:t>
      </w:r>
    </w:p>
    <w:p w:rsidR="005B1846" w:rsidRPr="00CB0EA6" w:rsidRDefault="005B1846" w:rsidP="005B1846">
      <w:pPr>
        <w:keepNext/>
        <w:rPr>
          <w:b/>
          <w:bCs/>
          <w:caps/>
        </w:rPr>
      </w:pPr>
      <w:r w:rsidRPr="00CB0EA6">
        <w:rPr>
          <w:b/>
          <w:bCs/>
        </w:rPr>
        <w:t>5.</w:t>
      </w:r>
      <w:r w:rsidR="00B065FD">
        <w:rPr>
          <w:b/>
          <w:bCs/>
        </w:rPr>
        <w:t>3</w:t>
      </w:r>
      <w:r w:rsidRPr="00CB0EA6">
        <w:rPr>
          <w:b/>
          <w:bCs/>
        </w:rPr>
        <w:t xml:space="preserve">. Вопросы для подготовки к </w:t>
      </w:r>
      <w:r w:rsidR="00260BC7">
        <w:rPr>
          <w:b/>
          <w:bCs/>
        </w:rPr>
        <w:t>практическим</w:t>
      </w:r>
      <w:r w:rsidRPr="00CB0EA6">
        <w:rPr>
          <w:b/>
          <w:bCs/>
        </w:rPr>
        <w:t xml:space="preserve"> работам:</w:t>
      </w:r>
    </w:p>
    <w:p w:rsidR="00260BC7" w:rsidRPr="00E0022A" w:rsidRDefault="00260BC7" w:rsidP="00260BC7">
      <w:pPr>
        <w:pStyle w:val="a7"/>
        <w:spacing w:before="240" w:line="360" w:lineRule="auto"/>
        <w:jc w:val="both"/>
        <w:rPr>
          <w:i/>
        </w:rPr>
      </w:pPr>
      <w:r w:rsidRPr="00E0022A">
        <w:rPr>
          <w:i/>
        </w:rPr>
        <w:t>Тема: Документооборот организации</w:t>
      </w:r>
    </w:p>
    <w:p w:rsidR="00260BC7" w:rsidRDefault="00260BC7" w:rsidP="00260BC7">
      <w:pPr>
        <w:pStyle w:val="a7"/>
        <w:numPr>
          <w:ilvl w:val="0"/>
          <w:numId w:val="19"/>
        </w:numPr>
        <w:jc w:val="both"/>
      </w:pPr>
      <w:r>
        <w:t>Структура документооборота.</w:t>
      </w:r>
    </w:p>
    <w:p w:rsidR="00260BC7" w:rsidRDefault="00260BC7" w:rsidP="00260BC7">
      <w:pPr>
        <w:pStyle w:val="a7"/>
        <w:numPr>
          <w:ilvl w:val="0"/>
          <w:numId w:val="19"/>
        </w:numPr>
        <w:jc w:val="both"/>
      </w:pPr>
      <w:r>
        <w:t>Порядок обработки входящих, исходящих и внутренних документов.</w:t>
      </w:r>
    </w:p>
    <w:p w:rsidR="00260BC7" w:rsidRDefault="00260BC7" w:rsidP="00260BC7">
      <w:pPr>
        <w:pStyle w:val="a7"/>
        <w:numPr>
          <w:ilvl w:val="0"/>
          <w:numId w:val="19"/>
        </w:numPr>
        <w:jc w:val="both"/>
      </w:pPr>
      <w:r>
        <w:t>Объём документооборота.</w:t>
      </w:r>
    </w:p>
    <w:p w:rsidR="001C6606" w:rsidRPr="00E0022A" w:rsidRDefault="001C6606" w:rsidP="001C6606">
      <w:pPr>
        <w:pStyle w:val="a7"/>
        <w:spacing w:before="240" w:line="360" w:lineRule="auto"/>
        <w:jc w:val="both"/>
        <w:rPr>
          <w:i/>
        </w:rPr>
      </w:pPr>
      <w:r w:rsidRPr="00E0022A">
        <w:rPr>
          <w:i/>
        </w:rPr>
        <w:t xml:space="preserve">Тема: </w:t>
      </w:r>
      <w:r w:rsidR="00F376AC">
        <w:rPr>
          <w:i/>
        </w:rPr>
        <w:t>Классификация СЭД</w:t>
      </w:r>
    </w:p>
    <w:p w:rsidR="001C6606" w:rsidRDefault="00F376AC" w:rsidP="001C6606">
      <w:pPr>
        <w:pStyle w:val="a7"/>
        <w:numPr>
          <w:ilvl w:val="0"/>
          <w:numId w:val="20"/>
        </w:numPr>
        <w:jc w:val="both"/>
      </w:pPr>
      <w:r w:rsidRPr="00DC521D">
        <w:t>Поняти</w:t>
      </w:r>
      <w:r>
        <w:t>е</w:t>
      </w:r>
      <w:r w:rsidRPr="00DC521D">
        <w:t xml:space="preserve"> информационной системы</w:t>
      </w:r>
      <w:r w:rsidR="001C6606">
        <w:t>.</w:t>
      </w:r>
    </w:p>
    <w:p w:rsidR="001C6606" w:rsidRDefault="00F376AC" w:rsidP="001C6606">
      <w:pPr>
        <w:pStyle w:val="a7"/>
        <w:numPr>
          <w:ilvl w:val="0"/>
          <w:numId w:val="20"/>
        </w:numPr>
        <w:jc w:val="both"/>
      </w:pPr>
      <w:r>
        <w:t>Определение СЭД.</w:t>
      </w:r>
    </w:p>
    <w:p w:rsidR="00F376AC" w:rsidRDefault="00F376AC" w:rsidP="00F376AC">
      <w:pPr>
        <w:pStyle w:val="a7"/>
        <w:numPr>
          <w:ilvl w:val="0"/>
          <w:numId w:val="20"/>
        </w:numPr>
        <w:jc w:val="both"/>
      </w:pPr>
      <w:r>
        <w:t>Классификации СЭД по различным признакам.</w:t>
      </w:r>
    </w:p>
    <w:p w:rsidR="001C6606" w:rsidRPr="00F376AC" w:rsidRDefault="001C6606" w:rsidP="00F376AC">
      <w:pPr>
        <w:pStyle w:val="a7"/>
        <w:numPr>
          <w:ilvl w:val="0"/>
          <w:numId w:val="20"/>
        </w:numPr>
        <w:jc w:val="both"/>
      </w:pPr>
      <w:r w:rsidRPr="00F376AC">
        <w:t xml:space="preserve">Преимущества электронного документооборота. </w:t>
      </w:r>
    </w:p>
    <w:p w:rsidR="005B1846" w:rsidRPr="00CB0EA6" w:rsidRDefault="005B1846" w:rsidP="005B1846">
      <w:pPr>
        <w:pStyle w:val="a7"/>
        <w:spacing w:before="240" w:line="360" w:lineRule="auto"/>
        <w:rPr>
          <w:i/>
        </w:rPr>
      </w:pPr>
      <w:r w:rsidRPr="00CB0EA6">
        <w:rPr>
          <w:i/>
        </w:rPr>
        <w:t xml:space="preserve">Тема: </w:t>
      </w:r>
      <w:r w:rsidRPr="00CB0EA6">
        <w:rPr>
          <w:bCs/>
          <w:i/>
        </w:rPr>
        <w:t xml:space="preserve">Функциональные и технические характеристики </w:t>
      </w:r>
      <w:r>
        <w:rPr>
          <w:bCs/>
          <w:i/>
        </w:rPr>
        <w:t>СЭД</w:t>
      </w:r>
    </w:p>
    <w:p w:rsidR="005B1846" w:rsidRPr="00CB0EA6" w:rsidRDefault="005B1846" w:rsidP="005B1846">
      <w:pPr>
        <w:pStyle w:val="a7"/>
        <w:numPr>
          <w:ilvl w:val="0"/>
          <w:numId w:val="12"/>
        </w:numPr>
      </w:pPr>
      <w:r w:rsidRPr="00CB0EA6">
        <w:t>Основные правила организации документооборота в компании.</w:t>
      </w:r>
    </w:p>
    <w:p w:rsidR="005B1846" w:rsidRPr="00CB0EA6" w:rsidRDefault="005B1846" w:rsidP="005B1846">
      <w:pPr>
        <w:pStyle w:val="a7"/>
        <w:numPr>
          <w:ilvl w:val="0"/>
          <w:numId w:val="12"/>
        </w:numPr>
      </w:pPr>
      <w:r w:rsidRPr="00CB0EA6">
        <w:t>Принципы документооборота.</w:t>
      </w:r>
    </w:p>
    <w:p w:rsidR="005B1846" w:rsidRPr="00CB0EA6" w:rsidRDefault="005B1846" w:rsidP="005B1846">
      <w:pPr>
        <w:pStyle w:val="a7"/>
        <w:numPr>
          <w:ilvl w:val="0"/>
          <w:numId w:val="12"/>
        </w:numPr>
      </w:pPr>
      <w:r w:rsidRPr="00CB0EA6">
        <w:t>Понятие электронного документа.</w:t>
      </w:r>
    </w:p>
    <w:p w:rsidR="005B1846" w:rsidRPr="00CB0EA6" w:rsidRDefault="005B1846" w:rsidP="005B1846">
      <w:pPr>
        <w:pStyle w:val="a7"/>
        <w:numPr>
          <w:ilvl w:val="0"/>
          <w:numId w:val="12"/>
        </w:numPr>
      </w:pPr>
      <w:r w:rsidRPr="00CB0EA6">
        <w:t>Понятие электронного документооборота и его преимущества.</w:t>
      </w:r>
    </w:p>
    <w:p w:rsidR="005B1846" w:rsidRPr="00CB0EA6" w:rsidRDefault="005B1846" w:rsidP="005B1846">
      <w:pPr>
        <w:pStyle w:val="a7"/>
        <w:spacing w:before="240" w:line="360" w:lineRule="auto"/>
        <w:rPr>
          <w:i/>
        </w:rPr>
      </w:pPr>
      <w:r w:rsidRPr="00CB0EA6">
        <w:rPr>
          <w:i/>
        </w:rPr>
        <w:t>Тема: Систем</w:t>
      </w:r>
      <w:r>
        <w:rPr>
          <w:i/>
        </w:rPr>
        <w:t>ы</w:t>
      </w:r>
      <w:r w:rsidRPr="00CB0EA6">
        <w:rPr>
          <w:i/>
        </w:rPr>
        <w:t xml:space="preserve"> электронного документооборота</w:t>
      </w:r>
    </w:p>
    <w:p w:rsidR="005B1846" w:rsidRPr="00CB0EA6" w:rsidRDefault="005B1846" w:rsidP="005B1846">
      <w:pPr>
        <w:pStyle w:val="a7"/>
        <w:numPr>
          <w:ilvl w:val="0"/>
          <w:numId w:val="13"/>
        </w:numPr>
      </w:pPr>
      <w:r w:rsidRPr="00CB0EA6">
        <w:lastRenderedPageBreak/>
        <w:t>Задачи, решаемые системами электронного документооборота.</w:t>
      </w:r>
    </w:p>
    <w:p w:rsidR="005B1846" w:rsidRPr="00CB0EA6" w:rsidRDefault="005B1846" w:rsidP="005B1846">
      <w:pPr>
        <w:pStyle w:val="a7"/>
        <w:numPr>
          <w:ilvl w:val="0"/>
          <w:numId w:val="13"/>
        </w:numPr>
      </w:pPr>
      <w:r w:rsidRPr="00CB0EA6">
        <w:t>Требования к системам ЭД.</w:t>
      </w:r>
    </w:p>
    <w:p w:rsidR="005B1846" w:rsidRPr="00CB0EA6" w:rsidRDefault="005B1846" w:rsidP="005B1846">
      <w:pPr>
        <w:pStyle w:val="a7"/>
        <w:numPr>
          <w:ilvl w:val="0"/>
          <w:numId w:val="13"/>
        </w:numPr>
      </w:pPr>
      <w:r w:rsidRPr="00CB0EA6">
        <w:t>Типы систем ЭД</w:t>
      </w:r>
    </w:p>
    <w:p w:rsidR="005B1846" w:rsidRPr="00CB0EA6" w:rsidRDefault="005B1846" w:rsidP="005B1846">
      <w:pPr>
        <w:pStyle w:val="a7"/>
        <w:spacing w:before="240" w:line="360" w:lineRule="auto"/>
        <w:rPr>
          <w:i/>
        </w:rPr>
      </w:pPr>
      <w:r w:rsidRPr="00CB0EA6">
        <w:rPr>
          <w:i/>
        </w:rPr>
        <w:t xml:space="preserve">Тема: </w:t>
      </w:r>
      <w:r w:rsidRPr="00CB0EA6">
        <w:rPr>
          <w:bCs/>
          <w:i/>
        </w:rPr>
        <w:t>Организация работы СЭД</w:t>
      </w:r>
    </w:p>
    <w:p w:rsidR="005B1846" w:rsidRPr="00CB0EA6" w:rsidRDefault="005B1846" w:rsidP="005B1846">
      <w:pPr>
        <w:pStyle w:val="a7"/>
        <w:numPr>
          <w:ilvl w:val="0"/>
          <w:numId w:val="14"/>
        </w:numPr>
      </w:pPr>
      <w:r w:rsidRPr="00CB0EA6">
        <w:t>Классификация систем электронного до</w:t>
      </w:r>
      <w:r>
        <w:t>к</w:t>
      </w:r>
      <w:r w:rsidRPr="00CB0EA6">
        <w:t>ументооборота.</w:t>
      </w:r>
    </w:p>
    <w:p w:rsidR="005B1846" w:rsidRPr="003D718A" w:rsidRDefault="005B1846" w:rsidP="005B1846">
      <w:pPr>
        <w:pStyle w:val="a7"/>
        <w:numPr>
          <w:ilvl w:val="0"/>
          <w:numId w:val="14"/>
        </w:numPr>
        <w:spacing w:line="360" w:lineRule="auto"/>
      </w:pPr>
      <w:r w:rsidRPr="003D718A">
        <w:t>Модули, входящие в системы электронного документооборота.</w:t>
      </w:r>
    </w:p>
    <w:p w:rsidR="005B1846" w:rsidRPr="003D718A" w:rsidRDefault="005B1846" w:rsidP="005B1846">
      <w:pPr>
        <w:pStyle w:val="a7"/>
        <w:spacing w:before="240" w:line="360" w:lineRule="auto"/>
        <w:jc w:val="both"/>
        <w:rPr>
          <w:i/>
        </w:rPr>
      </w:pPr>
      <w:r w:rsidRPr="003D718A">
        <w:rPr>
          <w:i/>
        </w:rPr>
        <w:t xml:space="preserve">Тема: </w:t>
      </w:r>
      <w:r w:rsidRPr="003D718A">
        <w:rPr>
          <w:bCs/>
          <w:i/>
        </w:rPr>
        <w:t>Законодательное и нормативно-методическое регулирование электронного делопроизводства</w:t>
      </w:r>
    </w:p>
    <w:p w:rsidR="005B1846" w:rsidRPr="003D718A" w:rsidRDefault="005B1846" w:rsidP="005B1846">
      <w:pPr>
        <w:pStyle w:val="a7"/>
        <w:numPr>
          <w:ilvl w:val="0"/>
          <w:numId w:val="15"/>
        </w:numPr>
      </w:pPr>
      <w:r w:rsidRPr="003D718A">
        <w:t xml:space="preserve">Федеральные законы </w:t>
      </w:r>
      <w:r>
        <w:t xml:space="preserve">РФ </w:t>
      </w:r>
      <w:r w:rsidRPr="003D718A">
        <w:t>в области электронного делопроизводства.</w:t>
      </w:r>
    </w:p>
    <w:p w:rsidR="005B1846" w:rsidRPr="003D718A" w:rsidRDefault="005B1846" w:rsidP="005B1846">
      <w:pPr>
        <w:pStyle w:val="a7"/>
        <w:numPr>
          <w:ilvl w:val="0"/>
          <w:numId w:val="15"/>
        </w:numPr>
        <w:spacing w:line="360" w:lineRule="auto"/>
      </w:pPr>
      <w:r w:rsidRPr="003D718A">
        <w:t>Национальные стандарты, используемые в электронном делопроизводстве.</w:t>
      </w:r>
    </w:p>
    <w:p w:rsidR="005B1846" w:rsidRPr="003827EF" w:rsidRDefault="005B1846" w:rsidP="005B1846">
      <w:pPr>
        <w:spacing w:before="240"/>
        <w:rPr>
          <w:b/>
          <w:caps/>
        </w:rPr>
      </w:pPr>
      <w:r w:rsidRPr="003827EF">
        <w:rPr>
          <w:b/>
        </w:rPr>
        <w:t>5.</w:t>
      </w:r>
      <w:r w:rsidR="00B065FD">
        <w:rPr>
          <w:b/>
        </w:rPr>
        <w:t>4</w:t>
      </w:r>
      <w:r>
        <w:rPr>
          <w:b/>
        </w:rPr>
        <w:t>.</w:t>
      </w:r>
      <w:r w:rsidRPr="003827EF">
        <w:rPr>
          <w:b/>
        </w:rPr>
        <w:t xml:space="preserve"> Темы рефератов:</w:t>
      </w:r>
    </w:p>
    <w:p w:rsidR="005B1846" w:rsidRDefault="005B1846" w:rsidP="005B1846">
      <w:pPr>
        <w:numPr>
          <w:ilvl w:val="0"/>
          <w:numId w:val="11"/>
        </w:numPr>
        <w:spacing w:before="240"/>
        <w:jc w:val="both"/>
      </w:pPr>
      <w:r w:rsidRPr="003827EF">
        <w:t>Электронны</w:t>
      </w:r>
      <w:r>
        <w:t>й документ и его место в делопроизводстве и архивном деле</w:t>
      </w:r>
      <w:r w:rsidRPr="003827EF">
        <w:t>.</w:t>
      </w:r>
    </w:p>
    <w:p w:rsidR="005B1846" w:rsidRPr="003827EF" w:rsidRDefault="005B1846" w:rsidP="005B1846">
      <w:pPr>
        <w:numPr>
          <w:ilvl w:val="0"/>
          <w:numId w:val="11"/>
        </w:numPr>
        <w:ind w:left="357" w:hanging="357"/>
        <w:jc w:val="both"/>
      </w:pPr>
      <w:r>
        <w:t>Системы групповой работы с документацией.</w:t>
      </w:r>
    </w:p>
    <w:p w:rsidR="005B1846" w:rsidRDefault="005B1846" w:rsidP="005B1846">
      <w:pPr>
        <w:numPr>
          <w:ilvl w:val="0"/>
          <w:numId w:val="11"/>
        </w:numPr>
        <w:ind w:left="357" w:hanging="357"/>
        <w:jc w:val="both"/>
      </w:pPr>
      <w:r w:rsidRPr="003827EF">
        <w:t xml:space="preserve">Использование </w:t>
      </w:r>
      <w:r>
        <w:t>цифровой подписи</w:t>
      </w:r>
    </w:p>
    <w:p w:rsidR="005B1846" w:rsidRDefault="005B1846" w:rsidP="005B1846">
      <w:pPr>
        <w:numPr>
          <w:ilvl w:val="0"/>
          <w:numId w:val="11"/>
        </w:numPr>
        <w:ind w:left="357" w:hanging="357"/>
        <w:jc w:val="both"/>
      </w:pPr>
      <w:r>
        <w:t>Концепции организации электронного документооборота в организации.</w:t>
      </w:r>
    </w:p>
    <w:p w:rsidR="005B1846" w:rsidRDefault="005B1846" w:rsidP="005B1846">
      <w:pPr>
        <w:numPr>
          <w:ilvl w:val="0"/>
          <w:numId w:val="11"/>
        </w:numPr>
        <w:ind w:left="357" w:hanging="357"/>
        <w:jc w:val="both"/>
      </w:pPr>
      <w:r>
        <w:t>Разновидности систем электронного документооборота.</w:t>
      </w:r>
    </w:p>
    <w:p w:rsidR="005B1846" w:rsidRDefault="005B1846" w:rsidP="005B1846">
      <w:pPr>
        <w:numPr>
          <w:ilvl w:val="0"/>
          <w:numId w:val="11"/>
        </w:numPr>
        <w:ind w:left="357" w:hanging="357"/>
        <w:jc w:val="both"/>
      </w:pPr>
      <w:r>
        <w:t>Системы управления документами.</w:t>
      </w:r>
    </w:p>
    <w:p w:rsidR="005B1846" w:rsidRDefault="005B1846" w:rsidP="005B1846">
      <w:pPr>
        <w:numPr>
          <w:ilvl w:val="0"/>
          <w:numId w:val="11"/>
        </w:numPr>
        <w:ind w:left="357" w:hanging="357"/>
        <w:jc w:val="both"/>
      </w:pPr>
      <w:r>
        <w:t>Внедрение систем электронного документооборота.</w:t>
      </w:r>
    </w:p>
    <w:p w:rsidR="005B1846" w:rsidRPr="00E05C4E" w:rsidRDefault="005B1846" w:rsidP="005B1846">
      <w:pPr>
        <w:numPr>
          <w:ilvl w:val="0"/>
          <w:numId w:val="11"/>
        </w:numPr>
        <w:ind w:left="357" w:hanging="357"/>
        <w:jc w:val="both"/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Системы управления документооборотом на основе web-технологий.</w:t>
      </w:r>
    </w:p>
    <w:p w:rsidR="005B1846" w:rsidRPr="00E05C4E" w:rsidRDefault="005B1846" w:rsidP="005B1846">
      <w:pPr>
        <w:numPr>
          <w:ilvl w:val="0"/>
          <w:numId w:val="11"/>
        </w:numPr>
        <w:ind w:left="357" w:hanging="357"/>
        <w:jc w:val="both"/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Электронная почта как элемент электронного документооборота.</w:t>
      </w:r>
    </w:p>
    <w:p w:rsidR="005B1846" w:rsidRPr="003827EF" w:rsidRDefault="005B1846" w:rsidP="005B1846">
      <w:pPr>
        <w:numPr>
          <w:ilvl w:val="0"/>
          <w:numId w:val="11"/>
        </w:numPr>
        <w:ind w:left="357" w:hanging="357"/>
        <w:jc w:val="both"/>
      </w:pPr>
      <w:r>
        <w:rPr>
          <w:rFonts w:ascii="Roboto-Regular" w:hAnsi="Roboto-Regular"/>
          <w:color w:val="000000"/>
          <w:sz w:val="23"/>
          <w:szCs w:val="23"/>
          <w:shd w:val="clear" w:color="auto" w:fill="FFFFFF"/>
        </w:rPr>
        <w:t>Выбор системы электронного документооборота предприятия.</w:t>
      </w:r>
    </w:p>
    <w:p w:rsidR="005B1846" w:rsidRPr="00FA7D25" w:rsidRDefault="005B1846" w:rsidP="005B1846">
      <w:pPr>
        <w:rPr>
          <w:b/>
          <w:caps/>
        </w:rPr>
      </w:pPr>
    </w:p>
    <w:p w:rsidR="005B1846" w:rsidRPr="00FA7D25" w:rsidRDefault="005B1846" w:rsidP="00F376AC">
      <w:pPr>
        <w:keepNext/>
        <w:rPr>
          <w:b/>
          <w:bCs/>
          <w:caps/>
        </w:rPr>
      </w:pPr>
      <w:r w:rsidRPr="00FA7D25">
        <w:rPr>
          <w:b/>
          <w:bCs/>
          <w:caps/>
        </w:rPr>
        <w:t>6. Оценочные средства для т</w:t>
      </w:r>
      <w:r>
        <w:rPr>
          <w:b/>
          <w:bCs/>
          <w:caps/>
        </w:rPr>
        <w:t>екущего контроля успеваемости</w:t>
      </w:r>
    </w:p>
    <w:p w:rsidR="005B1846" w:rsidRDefault="005B1846" w:rsidP="00F376AC">
      <w:pPr>
        <w:keepNext/>
        <w:rPr>
          <w:b/>
          <w:bCs/>
        </w:rPr>
      </w:pPr>
    </w:p>
    <w:p w:rsidR="005B1846" w:rsidRDefault="005B1846" w:rsidP="00F376AC">
      <w:pPr>
        <w:keepNext/>
        <w:rPr>
          <w:b/>
          <w:bCs/>
        </w:rPr>
      </w:pPr>
      <w:r w:rsidRPr="009E05FB">
        <w:rPr>
          <w:b/>
          <w:bCs/>
        </w:rPr>
        <w:t>6.1. Текущий контроль</w:t>
      </w:r>
    </w:p>
    <w:p w:rsidR="005B1846" w:rsidRPr="009E05FB" w:rsidRDefault="005B1846" w:rsidP="00F376AC">
      <w:pPr>
        <w:keepNext/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376AC" w:rsidRPr="00F376AC" w:rsidTr="0067709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B1846" w:rsidRPr="00F376AC" w:rsidRDefault="005B1846" w:rsidP="00F376AC">
            <w:pPr>
              <w:pStyle w:val="a7"/>
              <w:keepNext/>
              <w:jc w:val="center"/>
            </w:pPr>
            <w:r w:rsidRPr="00F376AC">
              <w:t>№</w:t>
            </w:r>
          </w:p>
          <w:p w:rsidR="005B1846" w:rsidRPr="00F376AC" w:rsidRDefault="005B1846" w:rsidP="00F376AC">
            <w:pPr>
              <w:pStyle w:val="a7"/>
              <w:keepNext/>
              <w:jc w:val="center"/>
            </w:pPr>
            <w:r w:rsidRPr="00F376AC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5B1846" w:rsidRPr="00F376AC" w:rsidRDefault="005B1846" w:rsidP="00F376AC">
            <w:pPr>
              <w:pStyle w:val="a7"/>
              <w:keepNext/>
              <w:jc w:val="center"/>
            </w:pPr>
            <w:r w:rsidRPr="00F376AC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5B1846" w:rsidRPr="00F376AC" w:rsidRDefault="005B1846" w:rsidP="00F376AC">
            <w:pPr>
              <w:pStyle w:val="a7"/>
              <w:keepNext/>
              <w:jc w:val="center"/>
            </w:pPr>
            <w:r w:rsidRPr="00F376AC">
              <w:t>Форма текущего контроля</w:t>
            </w:r>
          </w:p>
        </w:tc>
      </w:tr>
      <w:tr w:rsidR="00F376AC" w:rsidRPr="00F376AC" w:rsidTr="00C52FF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376AC" w:rsidRPr="00F376AC" w:rsidRDefault="00F376AC" w:rsidP="0067709E">
            <w:pPr>
              <w:pStyle w:val="a7"/>
              <w:jc w:val="center"/>
            </w:pPr>
            <w:r w:rsidRPr="00F376AC">
              <w:t>1</w:t>
            </w:r>
          </w:p>
        </w:tc>
        <w:tc>
          <w:tcPr>
            <w:tcW w:w="5264" w:type="dxa"/>
            <w:tcBorders>
              <w:top w:val="single" w:sz="12" w:space="0" w:color="auto"/>
            </w:tcBorders>
          </w:tcPr>
          <w:p w:rsidR="00F376AC" w:rsidRPr="00F376AC" w:rsidRDefault="00F376AC" w:rsidP="00C52FFC">
            <w:pPr>
              <w:pStyle w:val="afb"/>
              <w:rPr>
                <w:sz w:val="24"/>
              </w:rPr>
            </w:pPr>
            <w:r w:rsidRPr="00F376AC">
              <w:rPr>
                <w:sz w:val="24"/>
              </w:rPr>
              <w:t>Организация документооборота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376AC" w:rsidRPr="00F376AC" w:rsidRDefault="00F376AC" w:rsidP="00F376AC">
            <w:pPr>
              <w:pStyle w:val="a7"/>
              <w:jc w:val="center"/>
            </w:pPr>
            <w:r w:rsidRPr="00F376AC">
              <w:t>Конспект, отчёты по практическим работам, тест</w:t>
            </w:r>
          </w:p>
        </w:tc>
      </w:tr>
      <w:tr w:rsidR="00F376AC" w:rsidRPr="00F376AC" w:rsidTr="0067709E">
        <w:tc>
          <w:tcPr>
            <w:tcW w:w="675" w:type="dxa"/>
          </w:tcPr>
          <w:p w:rsidR="00F376AC" w:rsidRPr="00F376AC" w:rsidRDefault="00F376AC" w:rsidP="0067709E">
            <w:pPr>
              <w:pStyle w:val="a7"/>
              <w:jc w:val="center"/>
            </w:pPr>
            <w:r w:rsidRPr="00F376AC">
              <w:t>2</w:t>
            </w:r>
          </w:p>
        </w:tc>
        <w:tc>
          <w:tcPr>
            <w:tcW w:w="5264" w:type="dxa"/>
          </w:tcPr>
          <w:p w:rsidR="00F376AC" w:rsidRPr="00F376AC" w:rsidRDefault="00F376AC" w:rsidP="00F376AC">
            <w:pPr>
              <w:pStyle w:val="afb"/>
              <w:rPr>
                <w:sz w:val="24"/>
              </w:rPr>
            </w:pPr>
            <w:r w:rsidRPr="00F376AC">
              <w:rPr>
                <w:sz w:val="24"/>
              </w:rPr>
              <w:t>Предпосылки создания СЭД. Классификация СЭД.</w:t>
            </w:r>
          </w:p>
        </w:tc>
        <w:tc>
          <w:tcPr>
            <w:tcW w:w="3827" w:type="dxa"/>
          </w:tcPr>
          <w:p w:rsidR="00F376AC" w:rsidRPr="00F376AC" w:rsidRDefault="00F376AC" w:rsidP="0067709E">
            <w:pPr>
              <w:pStyle w:val="a7"/>
              <w:jc w:val="center"/>
            </w:pPr>
            <w:r w:rsidRPr="00F376AC">
              <w:t>Конспект, отчёты по практическим работам, тест</w:t>
            </w:r>
          </w:p>
        </w:tc>
      </w:tr>
      <w:tr w:rsidR="00F376AC" w:rsidRPr="00F376AC" w:rsidTr="0067709E">
        <w:tc>
          <w:tcPr>
            <w:tcW w:w="675" w:type="dxa"/>
          </w:tcPr>
          <w:p w:rsidR="00F376AC" w:rsidRPr="00F376AC" w:rsidRDefault="00F376AC" w:rsidP="0067709E">
            <w:pPr>
              <w:pStyle w:val="a7"/>
              <w:jc w:val="center"/>
            </w:pPr>
            <w:r w:rsidRPr="00F376AC">
              <w:t>3</w:t>
            </w:r>
          </w:p>
        </w:tc>
        <w:tc>
          <w:tcPr>
            <w:tcW w:w="5264" w:type="dxa"/>
          </w:tcPr>
          <w:p w:rsidR="00F376AC" w:rsidRPr="00F376AC" w:rsidRDefault="00F376AC" w:rsidP="00C52FFC">
            <w:pPr>
              <w:pStyle w:val="3"/>
              <w:numPr>
                <w:ilvl w:val="0"/>
                <w:numId w:val="0"/>
              </w:numPr>
            </w:pPr>
            <w:r w:rsidRPr="00F376AC">
              <w:t>Функциональные и технические характеристики систем электронного документооборота</w:t>
            </w:r>
          </w:p>
        </w:tc>
        <w:tc>
          <w:tcPr>
            <w:tcW w:w="3827" w:type="dxa"/>
          </w:tcPr>
          <w:p w:rsidR="00F376AC" w:rsidRPr="00F376AC" w:rsidRDefault="00F376AC" w:rsidP="00F376AC">
            <w:pPr>
              <w:jc w:val="center"/>
            </w:pPr>
            <w:r w:rsidRPr="00F376AC">
              <w:t>Конспект, отчёты по практическим работам, тест, реферат</w:t>
            </w:r>
          </w:p>
        </w:tc>
      </w:tr>
      <w:tr w:rsidR="00F376AC" w:rsidRPr="00F376AC" w:rsidTr="0067709E">
        <w:tc>
          <w:tcPr>
            <w:tcW w:w="675" w:type="dxa"/>
          </w:tcPr>
          <w:p w:rsidR="00F376AC" w:rsidRPr="00F376AC" w:rsidRDefault="00F376AC" w:rsidP="0067709E">
            <w:pPr>
              <w:pStyle w:val="a7"/>
              <w:jc w:val="center"/>
            </w:pPr>
            <w:r w:rsidRPr="00F376AC">
              <w:t>4</w:t>
            </w:r>
          </w:p>
        </w:tc>
        <w:tc>
          <w:tcPr>
            <w:tcW w:w="5264" w:type="dxa"/>
          </w:tcPr>
          <w:p w:rsidR="00F376AC" w:rsidRPr="00F376AC" w:rsidRDefault="00F376AC" w:rsidP="00C52FFC">
            <w:pPr>
              <w:pStyle w:val="afb"/>
              <w:rPr>
                <w:sz w:val="24"/>
              </w:rPr>
            </w:pPr>
            <w:r w:rsidRPr="00F376AC">
              <w:rPr>
                <w:sz w:val="24"/>
              </w:rPr>
              <w:t>Обзор систем электронного документооборота</w:t>
            </w:r>
          </w:p>
        </w:tc>
        <w:tc>
          <w:tcPr>
            <w:tcW w:w="3827" w:type="dxa"/>
          </w:tcPr>
          <w:p w:rsidR="00F376AC" w:rsidRPr="00F376AC" w:rsidRDefault="00F376AC" w:rsidP="00F376AC">
            <w:pPr>
              <w:jc w:val="center"/>
            </w:pPr>
            <w:r w:rsidRPr="00F376AC">
              <w:t>Конспект, отчёты по практическим работам, тест</w:t>
            </w:r>
          </w:p>
        </w:tc>
      </w:tr>
      <w:tr w:rsidR="00F376AC" w:rsidRPr="00F376AC" w:rsidTr="0067709E">
        <w:tc>
          <w:tcPr>
            <w:tcW w:w="675" w:type="dxa"/>
          </w:tcPr>
          <w:p w:rsidR="00F376AC" w:rsidRPr="00F376AC" w:rsidRDefault="00F376AC" w:rsidP="0067709E">
            <w:pPr>
              <w:pStyle w:val="a7"/>
              <w:jc w:val="center"/>
            </w:pPr>
            <w:r w:rsidRPr="00F376AC">
              <w:t>5</w:t>
            </w:r>
          </w:p>
        </w:tc>
        <w:tc>
          <w:tcPr>
            <w:tcW w:w="5264" w:type="dxa"/>
          </w:tcPr>
          <w:p w:rsidR="00F376AC" w:rsidRPr="00F376AC" w:rsidRDefault="00F376AC" w:rsidP="00C52FFC">
            <w:pPr>
              <w:pStyle w:val="afb"/>
              <w:rPr>
                <w:sz w:val="24"/>
              </w:rPr>
            </w:pPr>
            <w:r w:rsidRPr="00F376AC">
              <w:rPr>
                <w:sz w:val="24"/>
              </w:rPr>
              <w:t>Описание и организация работы СЭД</w:t>
            </w:r>
          </w:p>
        </w:tc>
        <w:tc>
          <w:tcPr>
            <w:tcW w:w="3827" w:type="dxa"/>
          </w:tcPr>
          <w:p w:rsidR="00F376AC" w:rsidRPr="00F376AC" w:rsidRDefault="00F376AC" w:rsidP="00F376AC">
            <w:pPr>
              <w:jc w:val="center"/>
            </w:pPr>
            <w:r w:rsidRPr="00F376AC">
              <w:t>Конспект, отчёты по практическим работам, тест</w:t>
            </w:r>
          </w:p>
        </w:tc>
      </w:tr>
      <w:tr w:rsidR="00F376AC" w:rsidRPr="00F376AC" w:rsidTr="0067709E">
        <w:tc>
          <w:tcPr>
            <w:tcW w:w="675" w:type="dxa"/>
          </w:tcPr>
          <w:p w:rsidR="00F376AC" w:rsidRPr="00F376AC" w:rsidRDefault="00F376AC" w:rsidP="0067709E">
            <w:pPr>
              <w:pStyle w:val="a7"/>
              <w:jc w:val="center"/>
            </w:pPr>
            <w:r w:rsidRPr="00F376AC">
              <w:t>6</w:t>
            </w:r>
          </w:p>
        </w:tc>
        <w:tc>
          <w:tcPr>
            <w:tcW w:w="5264" w:type="dxa"/>
          </w:tcPr>
          <w:p w:rsidR="00F376AC" w:rsidRPr="00F376AC" w:rsidRDefault="00F376AC" w:rsidP="00C52FFC">
            <w:pPr>
              <w:pStyle w:val="afb"/>
              <w:rPr>
                <w:sz w:val="24"/>
              </w:rPr>
            </w:pPr>
            <w:r w:rsidRPr="00F376AC">
              <w:rPr>
                <w:bCs/>
                <w:sz w:val="24"/>
              </w:rPr>
              <w:t>Законодательное и нормативно-методическое регулирование электронного делопроизводства</w:t>
            </w:r>
          </w:p>
        </w:tc>
        <w:tc>
          <w:tcPr>
            <w:tcW w:w="3827" w:type="dxa"/>
          </w:tcPr>
          <w:p w:rsidR="00F376AC" w:rsidRPr="00F376AC" w:rsidRDefault="00F376AC" w:rsidP="00F376AC">
            <w:pPr>
              <w:jc w:val="center"/>
            </w:pPr>
            <w:r w:rsidRPr="00F376AC">
              <w:t>Конспект, отчёты по практическим работам, тест</w:t>
            </w:r>
          </w:p>
        </w:tc>
      </w:tr>
    </w:tbl>
    <w:p w:rsidR="005B1846" w:rsidRDefault="005B1846" w:rsidP="005B1846">
      <w:pPr>
        <w:jc w:val="both"/>
        <w:rPr>
          <w:b/>
          <w:bCs/>
          <w:caps/>
          <w:sz w:val="28"/>
          <w:szCs w:val="28"/>
        </w:rPr>
      </w:pPr>
    </w:p>
    <w:p w:rsidR="005B1846" w:rsidRPr="000175DE" w:rsidRDefault="005B1846" w:rsidP="00D14E17">
      <w:pPr>
        <w:keepNext/>
        <w:jc w:val="both"/>
        <w:rPr>
          <w:b/>
          <w:bCs/>
          <w:caps/>
        </w:rPr>
      </w:pPr>
      <w:r w:rsidRPr="000175DE">
        <w:rPr>
          <w:b/>
          <w:bCs/>
        </w:rPr>
        <w:lastRenderedPageBreak/>
        <w:t xml:space="preserve">6.2. Примеры оценочных средств </w:t>
      </w:r>
      <w:r>
        <w:rPr>
          <w:b/>
          <w:bCs/>
        </w:rPr>
        <w:t xml:space="preserve">для </w:t>
      </w:r>
      <w:r w:rsidRPr="000175DE">
        <w:rPr>
          <w:b/>
          <w:bCs/>
        </w:rPr>
        <w:t>текущего контроля по дисциплине</w:t>
      </w:r>
    </w:p>
    <w:p w:rsidR="005B1846" w:rsidRPr="003827EF" w:rsidRDefault="005B1846" w:rsidP="005B1846">
      <w:pPr>
        <w:pStyle w:val="10"/>
        <w:ind w:firstLine="720"/>
        <w:rPr>
          <w:b/>
          <w:sz w:val="24"/>
          <w:szCs w:val="24"/>
        </w:rPr>
      </w:pPr>
      <w:r w:rsidRPr="003827EF">
        <w:rPr>
          <w:b/>
          <w:sz w:val="24"/>
          <w:szCs w:val="24"/>
        </w:rPr>
        <w:t>Темы конспектов</w:t>
      </w:r>
    </w:p>
    <w:p w:rsidR="005B1846" w:rsidRPr="003827EF" w:rsidRDefault="005B1846" w:rsidP="005B1846">
      <w:pPr>
        <w:ind w:firstLine="709"/>
        <w:jc w:val="both"/>
        <w:rPr>
          <w:bCs/>
        </w:rPr>
      </w:pPr>
      <w:r w:rsidRPr="003827EF">
        <w:rPr>
          <w:bCs/>
        </w:rPr>
        <w:t>Представлены в разделе 5.</w:t>
      </w:r>
      <w:r w:rsidR="00997F07">
        <w:rPr>
          <w:bCs/>
        </w:rPr>
        <w:t>2</w:t>
      </w:r>
      <w:r w:rsidRPr="003827EF">
        <w:rPr>
          <w:bCs/>
        </w:rPr>
        <w:t>.</w:t>
      </w:r>
    </w:p>
    <w:p w:rsidR="005B1846" w:rsidRPr="003827EF" w:rsidRDefault="005B1846" w:rsidP="005B1846">
      <w:pPr>
        <w:pStyle w:val="10"/>
        <w:rPr>
          <w:b/>
          <w:sz w:val="24"/>
          <w:szCs w:val="24"/>
        </w:rPr>
      </w:pPr>
      <w:r w:rsidRPr="003827EF">
        <w:rPr>
          <w:b/>
          <w:sz w:val="24"/>
          <w:szCs w:val="24"/>
        </w:rPr>
        <w:t>Примеры тестовых заданий</w:t>
      </w:r>
    </w:p>
    <w:p w:rsidR="005B1846" w:rsidRPr="003827EF" w:rsidRDefault="005B1846" w:rsidP="005B1846">
      <w:pPr>
        <w:autoSpaceDE w:val="0"/>
        <w:autoSpaceDN w:val="0"/>
        <w:adjustRightInd w:val="0"/>
        <w:rPr>
          <w:bCs/>
        </w:rPr>
      </w:pPr>
      <w:r w:rsidRPr="003827EF">
        <w:t xml:space="preserve">1. Информационная система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взаимосвязанная совокупность средств, методов и персонала, используемых для хранения, поиска, обработки и выдачи информации в интересах поставленной цели;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</w:pPr>
      <w:r w:rsidRPr="003827EF">
        <w:t>2) средство для информирования населения;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процесс, использующий совокупность средств и методов сбора, обработки и передачи данных для получения информации нового качества о состоянии объекта.</w:t>
      </w:r>
    </w:p>
    <w:p w:rsidR="005B1846" w:rsidRPr="003827EF" w:rsidRDefault="005B1846" w:rsidP="005B1846">
      <w:pPr>
        <w:autoSpaceDE w:val="0"/>
        <w:autoSpaceDN w:val="0"/>
        <w:adjustRightInd w:val="0"/>
        <w:rPr>
          <w:bCs/>
        </w:rPr>
      </w:pPr>
      <w:r w:rsidRPr="003827EF">
        <w:rPr>
          <w:bCs/>
        </w:rPr>
        <w:t xml:space="preserve">2. </w:t>
      </w:r>
      <w:r w:rsidRPr="003827EF">
        <w:t xml:space="preserve">Информационная технология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взаимосвязанная совокупность средств, методов и персонала, используемых для хранения, поиска, обработки и выдачи информации в интересах поставленной цели;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процесс, использующий совокупность средств и методов сбора, обработки и передачи данных для получения информации нового качества о состоянии объекта;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процесс, описывающий технологию поиска информации.</w:t>
      </w:r>
    </w:p>
    <w:p w:rsidR="005B1846" w:rsidRPr="003827EF" w:rsidRDefault="005B1846" w:rsidP="005B1846">
      <w:pPr>
        <w:autoSpaceDE w:val="0"/>
        <w:autoSpaceDN w:val="0"/>
        <w:adjustRightInd w:val="0"/>
        <w:rPr>
          <w:bCs/>
        </w:rPr>
      </w:pPr>
      <w:r w:rsidRPr="003827EF">
        <w:rPr>
          <w:bCs/>
        </w:rPr>
        <w:t xml:space="preserve">3. </w:t>
      </w:r>
      <w:r w:rsidRPr="003827EF">
        <w:t xml:space="preserve">Электронный документ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любая электронная информация, хранимая в исходном формате для того приложения, в котором она была создана;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любая текстовая электронная информация, хранимая в исходном формате;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любая табличная электронная информация, хранимая в исходном формате.</w:t>
      </w:r>
    </w:p>
    <w:p w:rsidR="005B1846" w:rsidRPr="003827EF" w:rsidRDefault="005B1846" w:rsidP="005B1846">
      <w:pPr>
        <w:autoSpaceDE w:val="0"/>
        <w:autoSpaceDN w:val="0"/>
        <w:adjustRightInd w:val="0"/>
        <w:rPr>
          <w:bCs/>
        </w:rPr>
      </w:pPr>
      <w:r w:rsidRPr="003827EF">
        <w:rPr>
          <w:bCs/>
        </w:rPr>
        <w:t xml:space="preserve">4. </w:t>
      </w:r>
      <w:r w:rsidRPr="003827EF">
        <w:t xml:space="preserve">СУБД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система управления базой данных;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совокупность универсальных байтов доступа;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система усовершенствования безопасности данных.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5. </w:t>
      </w:r>
      <w:r w:rsidRPr="003827EF">
        <w:t xml:space="preserve">Прикладные программы </w:t>
      </w:r>
      <w:r w:rsidRPr="003827EF">
        <w:rPr>
          <w:bCs/>
        </w:rPr>
        <w:t xml:space="preserve">– </w:t>
      </w:r>
      <w:r w:rsidRPr="003827EF">
        <w:t>это программы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решающие конкретные задачи из каких-либо прикладных областей;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прилагающиеся к комплекту поставки персонального компьютера;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для выполнения служебных операций с файлами и накопителя-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ми информации.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</w:pPr>
      <w:r w:rsidRPr="003827EF">
        <w:rPr>
          <w:bCs/>
        </w:rPr>
        <w:t xml:space="preserve">6. </w:t>
      </w:r>
      <w:r w:rsidRPr="003827EF">
        <w:t xml:space="preserve">К какому классу программ относится </w:t>
      </w:r>
      <w:r w:rsidRPr="003827EF">
        <w:rPr>
          <w:bCs/>
        </w:rPr>
        <w:t>«</w:t>
      </w:r>
      <w:r w:rsidRPr="003827EF">
        <w:t>Электронный документооборот»: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системные программы;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прикладные программы;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инструментальные системы программирования.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7. </w:t>
      </w:r>
      <w:r w:rsidRPr="003827EF">
        <w:t xml:space="preserve">Электронный документооборот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организационно-техническая система, представляющая собой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совокупность программного, информационного и аппаратного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обеспечения, реализующая хранение и обращение электронных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документов;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организационно-техническая система, позволяющая быстро вы-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водить на печать любой документ;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организационно-техническая система, позволяющая пересылать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документы между компьютерами.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8. </w:t>
      </w:r>
      <w:r w:rsidRPr="003827EF">
        <w:t xml:space="preserve">Распределенная обработка данных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обработка данных, выполняемая на связанных между собой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компьютерах;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иерархичная обработка информации;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обработка данных, выполняемая на независимых компьютерах.</w:t>
      </w:r>
    </w:p>
    <w:p w:rsidR="005B1846" w:rsidRPr="003827EF" w:rsidRDefault="005B1846" w:rsidP="005B1846">
      <w:pPr>
        <w:keepNext/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9. </w:t>
      </w:r>
      <w:r w:rsidRPr="003827EF">
        <w:t>Региональная сеть связывает абонентов</w:t>
      </w:r>
      <w:r w:rsidRPr="003827EF">
        <w:rPr>
          <w:bCs/>
        </w:rPr>
        <w:t xml:space="preserve">, </w:t>
      </w:r>
      <w:r w:rsidRPr="003827EF">
        <w:t>расположенных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на значительном расстоянии друг от друга;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lastRenderedPageBreak/>
        <w:t>2) в пределах небольшой территории;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в различных странах, на различных континентах.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10. </w:t>
      </w:r>
      <w:r w:rsidRPr="003827EF">
        <w:t xml:space="preserve">Корпоративная сеть </w:t>
      </w:r>
      <w:r w:rsidRPr="003827EF">
        <w:rPr>
          <w:bCs/>
        </w:rPr>
        <w:t xml:space="preserve">– </w:t>
      </w:r>
      <w:r w:rsidRPr="003827EF">
        <w:t>это разветвленная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компьютерная сеть в пределах одной организации;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торговая сеть;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компьютерная сеть в пределах одной комнаты.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11. </w:t>
      </w:r>
      <w:r w:rsidRPr="003827EF">
        <w:t>Сколько стадий имеет жизненный цикл электронного документа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1;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2;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3;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4) 4.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12. </w:t>
      </w:r>
      <w:r w:rsidRPr="003827EF">
        <w:t>Какая стадия жизненного цикла документа указана неверно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в разработке;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новая;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устаревшая;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4) действующая.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13. </w:t>
      </w:r>
      <w:r w:rsidRPr="003827EF">
        <w:t>Электронно</w:t>
      </w:r>
      <w:r w:rsidRPr="003827EF">
        <w:rPr>
          <w:bCs/>
        </w:rPr>
        <w:t>-</w:t>
      </w:r>
      <w:r w:rsidRPr="003827EF">
        <w:t>цифровая подпись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гарантирует неизменность подписанного документа;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не гарантирует неизменность подписанного документа;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может изменяться неоднократно.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14. </w:t>
      </w:r>
      <w:r w:rsidRPr="003827EF">
        <w:t xml:space="preserve">Криптография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передача данных, закодированная специальным алгоритмом;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кодирование графических данных;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набор символов электронного алфавита.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15. </w:t>
      </w:r>
      <w:r w:rsidRPr="003827EF">
        <w:t>С помощью ЭЦП можно подписать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1) любую задачу;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2) любую версию электронного документа;</w:t>
      </w:r>
    </w:p>
    <w:p w:rsidR="005B1846" w:rsidRPr="003827EF" w:rsidRDefault="005B1846" w:rsidP="005B1846">
      <w:pPr>
        <w:autoSpaceDE w:val="0"/>
        <w:autoSpaceDN w:val="0"/>
        <w:adjustRightInd w:val="0"/>
        <w:ind w:left="540"/>
        <w:jc w:val="both"/>
      </w:pPr>
      <w:r w:rsidRPr="003827EF">
        <w:t>3) любое задание.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16. </w:t>
      </w:r>
      <w:r w:rsidRPr="003827EF">
        <w:t xml:space="preserve">Сервер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1) мощный компьютер, на основе которого делается сеть;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2) большой компьютер с большим монитором;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3) программа, выполняющая сложные расчёты.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17. </w:t>
      </w:r>
      <w:r w:rsidRPr="003827EF">
        <w:t xml:space="preserve">Электронная почта </w:t>
      </w:r>
      <w:r w:rsidRPr="003827EF">
        <w:rPr>
          <w:bCs/>
        </w:rPr>
        <w:t xml:space="preserve">(e-mail) </w:t>
      </w:r>
      <w:r w:rsidRPr="003827EF">
        <w:t>позволяет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1) передавать и принимать электронные письма и файлы по корпоративным и глобальным сетям;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2) передавать электронные письма в машинном коде;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3) принимать электронные письма в машинном коде.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18. </w:t>
      </w:r>
      <w:r w:rsidRPr="003827EF">
        <w:t xml:space="preserve">Модем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1) средство объединения соседних компьютеров в единую сеть;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2) устройство, выполняющее модуляцию и демодуляцию информационных сигналов;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3) плата для подключения дополнительного оборудования.</w:t>
      </w:r>
    </w:p>
    <w:p w:rsidR="005B1846" w:rsidRPr="003827EF" w:rsidRDefault="005B1846" w:rsidP="005B1846">
      <w:pPr>
        <w:keepNext/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19. </w:t>
      </w:r>
      <w:r w:rsidRPr="003827EF">
        <w:t xml:space="preserve">Рабочая станция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1) ПК, подключенный к сети, через который пользователь получает доступ к ее ресурсам;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2) домашний компьютер пользователя;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3) оборудование для диагностики и ремонта.</w:t>
      </w:r>
    </w:p>
    <w:p w:rsidR="005B1846" w:rsidRPr="003827EF" w:rsidRDefault="005B1846" w:rsidP="005B1846">
      <w:pPr>
        <w:autoSpaceDE w:val="0"/>
        <w:autoSpaceDN w:val="0"/>
        <w:adjustRightInd w:val="0"/>
        <w:jc w:val="both"/>
        <w:rPr>
          <w:bCs/>
        </w:rPr>
      </w:pPr>
      <w:r w:rsidRPr="003827EF">
        <w:rPr>
          <w:bCs/>
        </w:rPr>
        <w:t xml:space="preserve">20. </w:t>
      </w:r>
      <w:r w:rsidRPr="003827EF">
        <w:t xml:space="preserve">Клиент </w:t>
      </w:r>
      <w:r w:rsidRPr="003827EF">
        <w:rPr>
          <w:bCs/>
        </w:rPr>
        <w:t xml:space="preserve">– </w:t>
      </w:r>
      <w:r w:rsidRPr="003827EF">
        <w:t>это</w:t>
      </w:r>
      <w:r w:rsidRPr="003827EF">
        <w:rPr>
          <w:bCs/>
        </w:rPr>
        <w:t>: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1) пользователь Интернет-торгов;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2) пользователь компьютерной сети;</w:t>
      </w:r>
    </w:p>
    <w:p w:rsidR="005B1846" w:rsidRPr="003827EF" w:rsidRDefault="005B1846" w:rsidP="005B1846">
      <w:pPr>
        <w:autoSpaceDE w:val="0"/>
        <w:autoSpaceDN w:val="0"/>
        <w:adjustRightInd w:val="0"/>
        <w:ind w:firstLine="540"/>
        <w:jc w:val="both"/>
      </w:pPr>
      <w:r w:rsidRPr="003827EF">
        <w:t>3) задача, рабочая станция или пользователь компьютерной сети.</w:t>
      </w:r>
    </w:p>
    <w:p w:rsidR="005B1846" w:rsidRPr="00FD4F15" w:rsidRDefault="005B1846" w:rsidP="005B1846">
      <w:pPr>
        <w:jc w:val="both"/>
        <w:rPr>
          <w:b/>
          <w:bCs/>
        </w:rPr>
      </w:pPr>
      <w:r>
        <w:rPr>
          <w:b/>
        </w:rPr>
        <w:t xml:space="preserve">Темы </w:t>
      </w:r>
      <w:r w:rsidRPr="00FD4F15">
        <w:rPr>
          <w:b/>
        </w:rPr>
        <w:t>рефератов</w:t>
      </w:r>
    </w:p>
    <w:p w:rsidR="005B1846" w:rsidRDefault="005B1846" w:rsidP="005B1846">
      <w:pPr>
        <w:jc w:val="both"/>
        <w:rPr>
          <w:bCs/>
        </w:rPr>
      </w:pPr>
      <w:r w:rsidRPr="003827EF">
        <w:rPr>
          <w:bCs/>
        </w:rPr>
        <w:t xml:space="preserve">Представлены в разделе </w:t>
      </w:r>
      <w:r>
        <w:rPr>
          <w:bCs/>
        </w:rPr>
        <w:t>5</w:t>
      </w:r>
      <w:r w:rsidRPr="003827EF">
        <w:rPr>
          <w:bCs/>
        </w:rPr>
        <w:t>.</w:t>
      </w:r>
      <w:r w:rsidR="00997F07">
        <w:rPr>
          <w:bCs/>
        </w:rPr>
        <w:t>4</w:t>
      </w:r>
      <w:r w:rsidRPr="003827EF">
        <w:rPr>
          <w:bCs/>
        </w:rPr>
        <w:t>.</w:t>
      </w:r>
    </w:p>
    <w:p w:rsidR="00685F53" w:rsidRPr="003C0E55" w:rsidRDefault="00685F53" w:rsidP="00685F53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lastRenderedPageBreak/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685F53" w:rsidRPr="003C0E55" w:rsidRDefault="00685F53" w:rsidP="00685F53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685F53" w:rsidRPr="003C0E55" w:rsidTr="0065346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5F53" w:rsidRPr="003C0E55" w:rsidRDefault="00685F53" w:rsidP="0065346D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5F53" w:rsidRPr="003C0E55" w:rsidRDefault="00685F53" w:rsidP="0065346D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5F53" w:rsidRPr="003C0E55" w:rsidRDefault="00685F53" w:rsidP="0065346D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85F53" w:rsidRPr="003C0E55" w:rsidRDefault="00685F53" w:rsidP="0065346D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85F53" w:rsidRPr="003C0E55" w:rsidRDefault="00685F53" w:rsidP="0065346D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85F53" w:rsidRPr="003C0E55" w:rsidRDefault="00685F53" w:rsidP="0065346D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685F53" w:rsidRPr="003C0E55" w:rsidTr="0065346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5F53" w:rsidRPr="003C0E55" w:rsidRDefault="00685F53" w:rsidP="0065346D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5F53" w:rsidRPr="003C0E55" w:rsidRDefault="00685F53" w:rsidP="0065346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5F53" w:rsidRPr="003C0E55" w:rsidRDefault="00685F53" w:rsidP="0065346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5F53" w:rsidRPr="003C0E55" w:rsidRDefault="00685F53" w:rsidP="0065346D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5F53" w:rsidRPr="003C0E55" w:rsidRDefault="00685F53" w:rsidP="0065346D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85F53" w:rsidRPr="003C0E55" w:rsidRDefault="00685F53" w:rsidP="0065346D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F53" w:rsidRPr="003C0E55" w:rsidRDefault="00685F53" w:rsidP="0065346D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685F53" w:rsidRPr="003C0E55" w:rsidTr="0065346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3C0E55" w:rsidRDefault="00685F53" w:rsidP="0065346D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 w:rsidRPr="00685F53">
              <w:rPr>
                <w:sz w:val="22"/>
                <w:szCs w:val="22"/>
              </w:rPr>
              <w:t>Электронное правительство: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 w:rsidRPr="00685F53">
              <w:rPr>
                <w:sz w:val="22"/>
                <w:szCs w:val="22"/>
              </w:rPr>
              <w:t>Гумерова Г.И., Шаймиева Э.Ш.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5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685F5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534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5346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F53" w:rsidRPr="00C43718" w:rsidRDefault="002E017A" w:rsidP="00685F53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685F53" w:rsidRPr="005D4885">
                <w:rPr>
                  <w:rStyle w:val="af4"/>
                  <w:sz w:val="22"/>
                  <w:szCs w:val="22"/>
                </w:rPr>
                <w:t>https://urait.ru</w:t>
              </w:r>
            </w:hyperlink>
          </w:p>
        </w:tc>
      </w:tr>
      <w:tr w:rsidR="00685F53" w:rsidRPr="003C0E55" w:rsidTr="0065346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3C0E55" w:rsidRDefault="00685F53" w:rsidP="00685F53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 w:rsidRPr="00685F53">
              <w:rPr>
                <w:sz w:val="22"/>
                <w:szCs w:val="22"/>
              </w:rPr>
              <w:t>Информационные технологии в государственном и муниципальном управлении: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 w:rsidRPr="00685F53">
              <w:rPr>
                <w:sz w:val="22"/>
                <w:szCs w:val="22"/>
              </w:rPr>
              <w:t>Морозова О.А., Лосева</w:t>
            </w:r>
            <w:r>
              <w:rPr>
                <w:sz w:val="22"/>
                <w:szCs w:val="22"/>
              </w:rPr>
              <w:t xml:space="preserve"> </w:t>
            </w:r>
            <w:r w:rsidRPr="00685F53">
              <w:rPr>
                <w:sz w:val="22"/>
                <w:szCs w:val="22"/>
              </w:rPr>
              <w:t>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685F5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F53" w:rsidRPr="00C43718" w:rsidRDefault="002E017A" w:rsidP="00685F53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685F53" w:rsidRPr="005D4885">
                <w:rPr>
                  <w:rStyle w:val="af4"/>
                  <w:sz w:val="22"/>
                  <w:szCs w:val="22"/>
                </w:rPr>
                <w:t>https://urait.ru</w:t>
              </w:r>
            </w:hyperlink>
          </w:p>
        </w:tc>
      </w:tr>
      <w:tr w:rsidR="00685F53" w:rsidRPr="003C0E55" w:rsidTr="0065346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3C0E55" w:rsidRDefault="00685F53" w:rsidP="00685F53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 w:rsidRPr="00685F53">
              <w:rPr>
                <w:sz w:val="22"/>
                <w:szCs w:val="22"/>
              </w:rPr>
              <w:t>Информационные технологии в менеджменте: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 w:rsidRPr="00685F53">
              <w:rPr>
                <w:sz w:val="22"/>
                <w:szCs w:val="22"/>
              </w:rPr>
              <w:t>Майорова Е.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685F5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F53" w:rsidRPr="00C43718" w:rsidRDefault="002E017A" w:rsidP="00685F53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="00685F53" w:rsidRPr="005D4885">
                <w:rPr>
                  <w:rStyle w:val="af4"/>
                  <w:sz w:val="22"/>
                  <w:szCs w:val="22"/>
                </w:rPr>
                <w:t>https://urait.ru</w:t>
              </w:r>
            </w:hyperlink>
          </w:p>
        </w:tc>
      </w:tr>
      <w:tr w:rsidR="00685F53" w:rsidRPr="003C0E55" w:rsidTr="0065346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3C0E55" w:rsidRDefault="00685F53" w:rsidP="00685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685F53" w:rsidRDefault="00685F53" w:rsidP="00685F53">
            <w:pPr>
              <w:rPr>
                <w:sz w:val="22"/>
                <w:szCs w:val="22"/>
              </w:rPr>
            </w:pPr>
            <w:r w:rsidRPr="00685F53">
              <w:rPr>
                <w:sz w:val="22"/>
                <w:szCs w:val="22"/>
              </w:rPr>
              <w:t>Информационные технологии в экономике и управлении в 2 ч. Часть 1: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685F53" w:rsidRDefault="00685F53" w:rsidP="0068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 В.С.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685F5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F53" w:rsidRPr="00C43718" w:rsidRDefault="002E017A" w:rsidP="00685F53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685F53" w:rsidRPr="005D4885">
                <w:rPr>
                  <w:rStyle w:val="af4"/>
                  <w:sz w:val="22"/>
                  <w:szCs w:val="22"/>
                </w:rPr>
                <w:t>https://urait.ru</w:t>
              </w:r>
            </w:hyperlink>
          </w:p>
        </w:tc>
      </w:tr>
      <w:tr w:rsidR="00685F53" w:rsidRPr="003C0E55" w:rsidTr="0065346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Default="00685F53" w:rsidP="00685F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685F53" w:rsidRDefault="00685F53" w:rsidP="00685F53">
            <w:pPr>
              <w:rPr>
                <w:sz w:val="22"/>
                <w:szCs w:val="22"/>
              </w:rPr>
            </w:pPr>
            <w:r w:rsidRPr="00685F53">
              <w:rPr>
                <w:sz w:val="22"/>
                <w:szCs w:val="22"/>
              </w:rPr>
              <w:t>Информационные технологии в экономике и управлении в 2 ч. Часть 2: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685F53" w:rsidRDefault="00685F53" w:rsidP="0068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 В.С.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685F53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5F53" w:rsidRPr="00C43718" w:rsidRDefault="00685F53" w:rsidP="00685F5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5F53" w:rsidRPr="00C43718" w:rsidRDefault="002E017A" w:rsidP="00685F53">
            <w:pPr>
              <w:rPr>
                <w:color w:val="000000"/>
                <w:sz w:val="22"/>
                <w:szCs w:val="22"/>
              </w:rPr>
            </w:pPr>
            <w:hyperlink r:id="rId12" w:history="1">
              <w:r w:rsidR="00685F53" w:rsidRPr="005D4885">
                <w:rPr>
                  <w:rStyle w:val="af4"/>
                  <w:sz w:val="22"/>
                  <w:szCs w:val="22"/>
                </w:rPr>
                <w:t>https://urait.ru</w:t>
              </w:r>
            </w:hyperlink>
          </w:p>
        </w:tc>
      </w:tr>
    </w:tbl>
    <w:p w:rsidR="005B1846" w:rsidRPr="005E251D" w:rsidRDefault="005B1846" w:rsidP="005B1846">
      <w:pPr>
        <w:keepNext/>
        <w:spacing w:before="240" w:line="360" w:lineRule="auto"/>
        <w:rPr>
          <w:b/>
          <w:bCs/>
        </w:rPr>
      </w:pPr>
      <w:r w:rsidRPr="005E251D">
        <w:rPr>
          <w:b/>
          <w:bCs/>
        </w:rPr>
        <w:t xml:space="preserve">8. </w:t>
      </w:r>
      <w:r w:rsidRPr="005E251D">
        <w:rPr>
          <w:b/>
          <w:bCs/>
          <w:caps/>
        </w:rPr>
        <w:t>Ресурсы информационно-телекоммуникационной сети «Интернет»</w:t>
      </w:r>
    </w:p>
    <w:p w:rsidR="005B1846" w:rsidRPr="005E251D" w:rsidRDefault="005B1846" w:rsidP="005B1846">
      <w:pPr>
        <w:keepNext/>
        <w:rPr>
          <w:b/>
          <w:bCs/>
          <w:i/>
        </w:rPr>
      </w:pPr>
      <w:r w:rsidRPr="005E251D">
        <w:rPr>
          <w:b/>
          <w:bCs/>
          <w:i/>
        </w:rPr>
        <w:t>Информационно-справочные ресурсы сети интернет:</w:t>
      </w:r>
    </w:p>
    <w:p w:rsidR="005B1846" w:rsidRDefault="00997F07" w:rsidP="005B1846">
      <w:pPr>
        <w:pStyle w:val="30"/>
        <w:tabs>
          <w:tab w:val="left" w:pos="0"/>
        </w:tabs>
        <w:spacing w:line="240" w:lineRule="auto"/>
        <w:ind w:left="0" w:firstLine="567"/>
      </w:pPr>
      <w:r>
        <w:t xml:space="preserve">1. </w:t>
      </w:r>
      <w:r w:rsidR="005B1846" w:rsidRPr="001C6F13">
        <w:t>Делопроизводство. Автоматизация делопроизводства. Программы для делопрои</w:t>
      </w:r>
      <w:r w:rsidR="005B1846">
        <w:t xml:space="preserve">зводства Directum: [сайт]. </w:t>
      </w:r>
      <w:r w:rsidR="005B1846" w:rsidRPr="001C6F13">
        <w:t>URL: htt</w:t>
      </w:r>
      <w:r w:rsidR="00891C38">
        <w:t>p://www.directum.ru/339091.aspx</w:t>
      </w:r>
    </w:p>
    <w:p w:rsidR="005B1846" w:rsidRPr="00891C38" w:rsidRDefault="00997F07" w:rsidP="005B1846">
      <w:pPr>
        <w:pStyle w:val="30"/>
        <w:tabs>
          <w:tab w:val="left" w:pos="0"/>
        </w:tabs>
        <w:spacing w:line="240" w:lineRule="auto"/>
        <w:ind w:left="0" w:firstLine="567"/>
        <w:rPr>
          <w:lang w:val="en-US"/>
        </w:rPr>
      </w:pPr>
      <w:r>
        <w:t xml:space="preserve">2. </w:t>
      </w:r>
      <w:r w:rsidR="005B1846" w:rsidRPr="005E251D">
        <w:t>Делопроизводств</w:t>
      </w:r>
      <w:r w:rsidR="00891C38">
        <w:t>о на компьютере: [сайт].</w:t>
      </w:r>
      <w:r w:rsidR="005B1846" w:rsidRPr="005E251D">
        <w:t xml:space="preserve"> </w:t>
      </w:r>
      <w:r w:rsidR="005B1846" w:rsidRPr="00891C38">
        <w:rPr>
          <w:lang w:val="en-US"/>
        </w:rPr>
        <w:t>URL: http://www.delcomp</w:t>
      </w:r>
      <w:r w:rsidR="00891C38" w:rsidRPr="00891C38">
        <w:rPr>
          <w:lang w:val="en-US"/>
        </w:rPr>
        <w:t>.ru/004_1.html</w:t>
      </w:r>
    </w:p>
    <w:p w:rsidR="005B1846" w:rsidRDefault="00997F07" w:rsidP="005B1846">
      <w:pPr>
        <w:pStyle w:val="30"/>
        <w:tabs>
          <w:tab w:val="left" w:pos="0"/>
        </w:tabs>
        <w:spacing w:line="240" w:lineRule="auto"/>
        <w:ind w:left="0" w:firstLine="567"/>
      </w:pPr>
      <w:r>
        <w:t xml:space="preserve">3. </w:t>
      </w:r>
      <w:r w:rsidR="005B1846" w:rsidRPr="001C6F13">
        <w:t>Корпоративная система электронного документооборота. Автоматизация бизнес-процессов и документооборота. Система электронного документо</w:t>
      </w:r>
      <w:r w:rsidR="00891C38">
        <w:t>оборота DocsVision: [сайт].</w:t>
      </w:r>
      <w:r w:rsidR="005B1846" w:rsidRPr="001C6F13">
        <w:t xml:space="preserve"> URL: http://www.d</w:t>
      </w:r>
      <w:r w:rsidR="00891C38">
        <w:t>ocsvision.com</w:t>
      </w:r>
    </w:p>
    <w:p w:rsidR="005B1846" w:rsidRPr="005E251D" w:rsidRDefault="00997F07" w:rsidP="005B1846">
      <w:pPr>
        <w:pStyle w:val="30"/>
        <w:tabs>
          <w:tab w:val="left" w:pos="0"/>
        </w:tabs>
        <w:spacing w:line="240" w:lineRule="auto"/>
        <w:ind w:left="0" w:firstLine="567"/>
      </w:pPr>
      <w:r>
        <w:t xml:space="preserve">4. </w:t>
      </w:r>
      <w:r w:rsidR="005B1846" w:rsidRPr="005E251D">
        <w:t>Практичные деловые журналы издательства Дело-Пресс: [сайт]. URL: http://delo-press.ru/about.php?</w:t>
      </w:r>
      <w:r w:rsidR="00891C38">
        <w:t>page=magazines</w:t>
      </w:r>
    </w:p>
    <w:p w:rsidR="005B1846" w:rsidRPr="005E251D" w:rsidRDefault="00997F07" w:rsidP="005B1846">
      <w:pPr>
        <w:pStyle w:val="30"/>
        <w:tabs>
          <w:tab w:val="left" w:pos="0"/>
        </w:tabs>
        <w:spacing w:line="240" w:lineRule="auto"/>
        <w:ind w:left="0" w:firstLine="567"/>
      </w:pPr>
      <w:r>
        <w:t xml:space="preserve">5. </w:t>
      </w:r>
      <w:r w:rsidR="005B1846" w:rsidRPr="005E251D">
        <w:t>Портал нормативных документов [сайт]. URL: http://w</w:t>
      </w:r>
      <w:r w:rsidR="00891C38">
        <w:t xml:space="preserve">ww.opengost.ru </w:t>
      </w:r>
    </w:p>
    <w:p w:rsidR="005B1846" w:rsidRDefault="00997F07" w:rsidP="005B1846">
      <w:pPr>
        <w:pStyle w:val="30"/>
        <w:tabs>
          <w:tab w:val="left" w:pos="0"/>
        </w:tabs>
        <w:spacing w:line="240" w:lineRule="auto"/>
        <w:ind w:left="0" w:firstLine="567"/>
      </w:pPr>
      <w:r>
        <w:t xml:space="preserve">6. </w:t>
      </w:r>
      <w:r w:rsidR="005B1846" w:rsidRPr="005E251D">
        <w:t>Система электронного документооборота и автоматизации бизнес-п</w:t>
      </w:r>
      <w:r w:rsidR="00891C38">
        <w:t>роцессов Е1 Евфрат: [сайт].</w:t>
      </w:r>
      <w:r w:rsidR="005B1846" w:rsidRPr="005E251D">
        <w:t xml:space="preserve"> URL: http:/</w:t>
      </w:r>
      <w:r w:rsidR="00891C38">
        <w:t>/www.evfrat.ru</w:t>
      </w:r>
    </w:p>
    <w:p w:rsidR="005B1846" w:rsidRPr="00891C38" w:rsidRDefault="00997F07" w:rsidP="005B1846">
      <w:pPr>
        <w:pStyle w:val="30"/>
        <w:tabs>
          <w:tab w:val="left" w:pos="0"/>
        </w:tabs>
        <w:spacing w:line="240" w:lineRule="auto"/>
        <w:ind w:left="0" w:firstLine="567"/>
      </w:pPr>
      <w:r>
        <w:t xml:space="preserve">7. </w:t>
      </w:r>
      <w:r w:rsidR="005B1846" w:rsidRPr="005E251D">
        <w:t>Система электронного документооборота</w:t>
      </w:r>
      <w:r w:rsidR="005B1846">
        <w:t xml:space="preserve"> – СЭД ТЭЗИС.</w:t>
      </w:r>
      <w:r w:rsidR="00891C38" w:rsidRPr="00891C38">
        <w:t xml:space="preserve"> </w:t>
      </w:r>
      <w:r w:rsidR="00891C38">
        <w:t xml:space="preserve">[сайт]. </w:t>
      </w:r>
      <w:r w:rsidR="005B1846" w:rsidRPr="005E251D">
        <w:t xml:space="preserve"> </w:t>
      </w:r>
      <w:r w:rsidR="005B1846" w:rsidRPr="00891C38">
        <w:rPr>
          <w:lang w:val="en-US"/>
        </w:rPr>
        <w:t>URL</w:t>
      </w:r>
      <w:r w:rsidR="005B1846" w:rsidRPr="00891C38">
        <w:t xml:space="preserve">: </w:t>
      </w:r>
      <w:r w:rsidR="005B1846" w:rsidRPr="00891C38">
        <w:rPr>
          <w:lang w:val="en-US"/>
        </w:rPr>
        <w:t>http</w:t>
      </w:r>
      <w:r w:rsidR="005B1846" w:rsidRPr="00891C38">
        <w:t>://</w:t>
      </w:r>
      <w:r w:rsidR="005B1846" w:rsidRPr="00891C38">
        <w:rPr>
          <w:lang w:val="en-US"/>
        </w:rPr>
        <w:t>www</w:t>
      </w:r>
      <w:r w:rsidR="005B1846" w:rsidRPr="00891C38">
        <w:t>.</w:t>
      </w:r>
      <w:r w:rsidR="005B1846">
        <w:rPr>
          <w:lang w:val="en-US"/>
        </w:rPr>
        <w:t>tezis</w:t>
      </w:r>
      <w:r w:rsidR="005B1846" w:rsidRPr="00891C38">
        <w:noBreakHyphen/>
      </w:r>
      <w:r w:rsidR="005B1846">
        <w:rPr>
          <w:lang w:val="en-US"/>
        </w:rPr>
        <w:t>doc</w:t>
      </w:r>
      <w:r w:rsidR="005B1846" w:rsidRPr="00891C38">
        <w:t>.</w:t>
      </w:r>
      <w:r w:rsidR="005B1846">
        <w:rPr>
          <w:lang w:val="en-US"/>
        </w:rPr>
        <w:t>ru</w:t>
      </w:r>
    </w:p>
    <w:p w:rsidR="005B1846" w:rsidRPr="005E251D" w:rsidRDefault="00B41C42" w:rsidP="005B1846">
      <w:pPr>
        <w:pStyle w:val="30"/>
        <w:tabs>
          <w:tab w:val="left" w:pos="0"/>
        </w:tabs>
        <w:spacing w:line="240" w:lineRule="auto"/>
        <w:ind w:left="0" w:firstLine="567"/>
      </w:pPr>
      <w:r>
        <w:lastRenderedPageBreak/>
        <w:t xml:space="preserve">8. </w:t>
      </w:r>
      <w:r w:rsidR="005B1846" w:rsidRPr="005E251D">
        <w:t>PRO-Делоп</w:t>
      </w:r>
      <w:r w:rsidR="00891C38">
        <w:t xml:space="preserve">роизводство и СЭД: [сайт]. </w:t>
      </w:r>
      <w:r w:rsidR="005B1846" w:rsidRPr="005E251D">
        <w:t>URL: http://www.sekretari</w:t>
      </w:r>
      <w:r w:rsidR="00891C38">
        <w:t>at.ru/document/office_work2.php</w:t>
      </w:r>
    </w:p>
    <w:p w:rsidR="005B1846" w:rsidRPr="005E251D" w:rsidRDefault="005B1846" w:rsidP="005B1846">
      <w:pPr>
        <w:spacing w:before="120"/>
        <w:rPr>
          <w:b/>
          <w:bCs/>
          <w:i/>
        </w:rPr>
      </w:pPr>
      <w:r w:rsidRPr="005E251D">
        <w:rPr>
          <w:b/>
          <w:bCs/>
          <w:i/>
        </w:rPr>
        <w:t>Электронные библиотеки:</w:t>
      </w:r>
    </w:p>
    <w:p w:rsidR="00B41C42" w:rsidRPr="008D7E8A" w:rsidRDefault="00B41C42" w:rsidP="00B41C42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1. «НЭБ». Национальная электронная библиотека. – Режим доступа: http://нэб.рф/</w:t>
      </w:r>
    </w:p>
    <w:p w:rsidR="00B41C42" w:rsidRPr="008D7E8A" w:rsidRDefault="00B41C42" w:rsidP="00B41C42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2. «eLibrary». Научная электронная библиотека. – Режим доступа: https://elibrary.ru</w:t>
      </w:r>
    </w:p>
    <w:p w:rsidR="00B41C42" w:rsidRPr="008D7E8A" w:rsidRDefault="00B41C42" w:rsidP="00B41C42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3. «КиберЛенинка». Научная электронная библиотека. – Режим доступа: https://cyberleninka.ru/</w:t>
      </w:r>
    </w:p>
    <w:p w:rsidR="00B41C42" w:rsidRPr="008D7E8A" w:rsidRDefault="00B41C42" w:rsidP="00B41C42">
      <w:pPr>
        <w:pStyle w:val="af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4. ЭБС «Университетская библиотека онлайн». – Режим доступа: http://www.biblioclub.ru/</w:t>
      </w:r>
    </w:p>
    <w:p w:rsidR="00B41C42" w:rsidRDefault="00B41C42" w:rsidP="00B41C42">
      <w:pPr>
        <w:pStyle w:val="af"/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7E8A">
        <w:rPr>
          <w:rFonts w:ascii="Times New Roman" w:hAnsi="Times New Roman"/>
          <w:sz w:val="24"/>
          <w:szCs w:val="24"/>
          <w:lang w:eastAsia="ru-RU"/>
        </w:rPr>
        <w:t>5. Российская государственная библиотека. – Режим доступа: http://www.rsl.ru/</w:t>
      </w:r>
    </w:p>
    <w:p w:rsidR="00B41C42" w:rsidRPr="00174556" w:rsidRDefault="00B41C42" w:rsidP="00B41C42">
      <w:pPr>
        <w:pStyle w:val="af"/>
        <w:spacing w:before="36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174556">
        <w:rPr>
          <w:rFonts w:ascii="Times New Roman" w:hAnsi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:rsidR="00B41C42" w:rsidRPr="003C0E55" w:rsidRDefault="00B41C42" w:rsidP="00B41C42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B41C42" w:rsidRPr="003C0E55" w:rsidRDefault="00B41C42" w:rsidP="00B41C42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B41C42" w:rsidRPr="003C0E55" w:rsidRDefault="00B41C42" w:rsidP="00B41C42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B41C42" w:rsidRDefault="00B41C42" w:rsidP="00B41C42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41C42" w:rsidRPr="003C0E55" w:rsidRDefault="00B41C42" w:rsidP="00B41C42">
      <w:pPr>
        <w:ind w:firstLine="567"/>
      </w:pPr>
    </w:p>
    <w:p w:rsidR="00B41C42" w:rsidRPr="003C0E55" w:rsidRDefault="00B41C42" w:rsidP="00B41C42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B41C42" w:rsidRPr="003C0E55" w:rsidRDefault="00B41C42" w:rsidP="00B41C42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B41C42" w:rsidRPr="003C0E55" w:rsidRDefault="00B41C42" w:rsidP="00B41C4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B41C42" w:rsidRPr="003C0E55" w:rsidRDefault="00B41C42" w:rsidP="00B41C4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B41C42" w:rsidRPr="003C0E55" w:rsidRDefault="00B41C42" w:rsidP="00B41C4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B41C42" w:rsidRPr="008D7E8A" w:rsidRDefault="00B41C42" w:rsidP="00B41C42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174556">
        <w:rPr>
          <w:bCs/>
        </w:rPr>
        <w:t xml:space="preserve">Mozilla </w:t>
      </w:r>
      <w:r w:rsidRPr="003C0E55">
        <w:rPr>
          <w:rFonts w:eastAsia="WenQuanYi Micro Hei"/>
        </w:rPr>
        <w:t>Firefox</w:t>
      </w:r>
    </w:p>
    <w:p w:rsidR="00B41C42" w:rsidRPr="008D7E8A" w:rsidRDefault="00B41C42" w:rsidP="00B41C42">
      <w:pPr>
        <w:keepNext/>
        <w:spacing w:before="120" w:after="120"/>
        <w:rPr>
          <w:b/>
          <w:bCs/>
        </w:rPr>
      </w:pPr>
      <w:r w:rsidRPr="008D7E8A">
        <w:rPr>
          <w:b/>
          <w:bCs/>
        </w:rPr>
        <w:t>9.2. Информационно-справочные системы (при необходимости)</w:t>
      </w:r>
    </w:p>
    <w:p w:rsidR="00B41C42" w:rsidRPr="008D7E8A" w:rsidRDefault="00B41C42" w:rsidP="00B41C42">
      <w:pPr>
        <w:spacing w:before="120" w:after="120"/>
        <w:ind w:firstLine="567"/>
        <w:rPr>
          <w:bCs/>
        </w:rPr>
      </w:pPr>
      <w:r w:rsidRPr="008D7E8A">
        <w:rPr>
          <w:bCs/>
        </w:rPr>
        <w:t>Не используются.</w:t>
      </w:r>
    </w:p>
    <w:p w:rsidR="00B41C42" w:rsidRDefault="00B41C42" w:rsidP="00B41C42">
      <w:pPr>
        <w:keepNext/>
        <w:spacing w:before="120" w:after="120"/>
        <w:rPr>
          <w:b/>
          <w:bCs/>
        </w:rPr>
      </w:pPr>
      <w:r>
        <w:rPr>
          <w:b/>
          <w:bCs/>
        </w:rPr>
        <w:t>10. </w:t>
      </w:r>
      <w:r w:rsidRPr="007F18F6">
        <w:rPr>
          <w:b/>
          <w:bCs/>
        </w:rPr>
        <w:t>МАТЕРИАЛЬНО-ТЕХНИЧЕСКОЕ ОБЕСПЕЧЕНИЕ ДИСЦИПЛИНЫ:</w:t>
      </w:r>
    </w:p>
    <w:p w:rsidR="00B41C42" w:rsidRPr="003C0E55" w:rsidRDefault="00B41C42" w:rsidP="00B41C42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41C42" w:rsidRPr="003C0E55" w:rsidRDefault="00B41C42" w:rsidP="00B41C42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B1846" w:rsidRPr="008B4687" w:rsidRDefault="00B41C42" w:rsidP="008B4687">
      <w:pPr>
        <w:ind w:firstLine="527"/>
        <w:jc w:val="both"/>
        <w:rPr>
          <w:u w:val="single"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5B1846" w:rsidRPr="008B4687" w:rsidSect="00C805B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17A" w:rsidRDefault="002E017A">
      <w:r>
        <w:separator/>
      </w:r>
    </w:p>
  </w:endnote>
  <w:endnote w:type="continuationSeparator" w:id="0">
    <w:p w:rsidR="002E017A" w:rsidRDefault="002E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17A" w:rsidRDefault="002E017A">
      <w:r>
        <w:separator/>
      </w:r>
    </w:p>
  </w:footnote>
  <w:footnote w:type="continuationSeparator" w:id="0">
    <w:p w:rsidR="002E017A" w:rsidRDefault="002E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E17" w:rsidRDefault="00D14E17" w:rsidP="0014477D">
    <w:pPr>
      <w:pStyle w:val="a8"/>
      <w:framePr w:wrap="auto" w:vAnchor="text" w:hAnchor="margin" w:xAlign="right" w:y="1"/>
      <w:rPr>
        <w:rStyle w:val="aa"/>
      </w:rPr>
    </w:pPr>
  </w:p>
  <w:p w:rsidR="00D14E17" w:rsidRDefault="00D14E17" w:rsidP="001D000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0A4958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B94CA3"/>
    <w:multiLevelType w:val="hybridMultilevel"/>
    <w:tmpl w:val="8B0A6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50441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743777A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2A8D1F5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01EC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37409B"/>
    <w:multiLevelType w:val="hybridMultilevel"/>
    <w:tmpl w:val="7A2A15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E76EBC"/>
    <w:multiLevelType w:val="hybridMultilevel"/>
    <w:tmpl w:val="D4A67C84"/>
    <w:lvl w:ilvl="0" w:tplc="6314742C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C76FF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71066C9"/>
    <w:multiLevelType w:val="hybridMultilevel"/>
    <w:tmpl w:val="281E8E7E"/>
    <w:lvl w:ilvl="0" w:tplc="229C189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944638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535932D4"/>
    <w:multiLevelType w:val="hybridMultilevel"/>
    <w:tmpl w:val="D4A67C84"/>
    <w:lvl w:ilvl="0" w:tplc="6314742C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10A3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9"/>
  </w:num>
  <w:num w:numId="5">
    <w:abstractNumId w:val="19"/>
  </w:num>
  <w:num w:numId="6">
    <w:abstractNumId w:val="3"/>
  </w:num>
  <w:num w:numId="7">
    <w:abstractNumId w:val="13"/>
  </w:num>
  <w:num w:numId="8">
    <w:abstractNumId w:val="16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17"/>
  </w:num>
  <w:num w:numId="14">
    <w:abstractNumId w:val="12"/>
  </w:num>
  <w:num w:numId="15">
    <w:abstractNumId w:val="15"/>
  </w:num>
  <w:num w:numId="16">
    <w:abstractNumId w:val="10"/>
  </w:num>
  <w:num w:numId="17">
    <w:abstractNumId w:val="11"/>
  </w:num>
  <w:num w:numId="18">
    <w:abstractNumId w:val="0"/>
  </w:num>
  <w:num w:numId="19">
    <w:abstractNumId w:val="8"/>
  </w:num>
  <w:num w:numId="20">
    <w:abstractNumId w:val="6"/>
  </w:num>
  <w:num w:numId="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7CF2"/>
    <w:rsid w:val="000113DB"/>
    <w:rsid w:val="000248D3"/>
    <w:rsid w:val="000335AC"/>
    <w:rsid w:val="00037EA9"/>
    <w:rsid w:val="00040027"/>
    <w:rsid w:val="0004305E"/>
    <w:rsid w:val="0004633E"/>
    <w:rsid w:val="00051D77"/>
    <w:rsid w:val="000573FC"/>
    <w:rsid w:val="0006461A"/>
    <w:rsid w:val="00065318"/>
    <w:rsid w:val="00065678"/>
    <w:rsid w:val="00066F36"/>
    <w:rsid w:val="00080264"/>
    <w:rsid w:val="00082121"/>
    <w:rsid w:val="000A758F"/>
    <w:rsid w:val="000B12C2"/>
    <w:rsid w:val="000C1225"/>
    <w:rsid w:val="000C266A"/>
    <w:rsid w:val="000C7AAA"/>
    <w:rsid w:val="000F23C3"/>
    <w:rsid w:val="000F420F"/>
    <w:rsid w:val="000F461D"/>
    <w:rsid w:val="000F57EE"/>
    <w:rsid w:val="000F589C"/>
    <w:rsid w:val="000F5976"/>
    <w:rsid w:val="000F5C62"/>
    <w:rsid w:val="00101252"/>
    <w:rsid w:val="001062F0"/>
    <w:rsid w:val="001077B3"/>
    <w:rsid w:val="00111ED9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73A48"/>
    <w:rsid w:val="001856FD"/>
    <w:rsid w:val="001860FC"/>
    <w:rsid w:val="00187CF7"/>
    <w:rsid w:val="001A7AFD"/>
    <w:rsid w:val="001B6146"/>
    <w:rsid w:val="001C6606"/>
    <w:rsid w:val="001D000A"/>
    <w:rsid w:val="00204E5A"/>
    <w:rsid w:val="002104F8"/>
    <w:rsid w:val="00214166"/>
    <w:rsid w:val="002152A6"/>
    <w:rsid w:val="0021569F"/>
    <w:rsid w:val="002171AE"/>
    <w:rsid w:val="00220028"/>
    <w:rsid w:val="00221591"/>
    <w:rsid w:val="00227385"/>
    <w:rsid w:val="0023126F"/>
    <w:rsid w:val="00232FB6"/>
    <w:rsid w:val="0023651E"/>
    <w:rsid w:val="00241D54"/>
    <w:rsid w:val="00250360"/>
    <w:rsid w:val="002532D4"/>
    <w:rsid w:val="00254D8E"/>
    <w:rsid w:val="00255A37"/>
    <w:rsid w:val="002565ED"/>
    <w:rsid w:val="00260BC7"/>
    <w:rsid w:val="0026216B"/>
    <w:rsid w:val="00262C9F"/>
    <w:rsid w:val="00270AD8"/>
    <w:rsid w:val="00276D1C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528"/>
    <w:rsid w:val="002A4612"/>
    <w:rsid w:val="002A5821"/>
    <w:rsid w:val="002A79D1"/>
    <w:rsid w:val="002B36AA"/>
    <w:rsid w:val="002B3AAF"/>
    <w:rsid w:val="002B4680"/>
    <w:rsid w:val="002C0FCA"/>
    <w:rsid w:val="002C1B9B"/>
    <w:rsid w:val="002C1F8A"/>
    <w:rsid w:val="002C4D65"/>
    <w:rsid w:val="002D6C48"/>
    <w:rsid w:val="002D7648"/>
    <w:rsid w:val="002E017A"/>
    <w:rsid w:val="002E5DEA"/>
    <w:rsid w:val="002E66ED"/>
    <w:rsid w:val="002F49A9"/>
    <w:rsid w:val="003115FF"/>
    <w:rsid w:val="00311C9C"/>
    <w:rsid w:val="00313507"/>
    <w:rsid w:val="0031568E"/>
    <w:rsid w:val="003202E3"/>
    <w:rsid w:val="003300DA"/>
    <w:rsid w:val="00341595"/>
    <w:rsid w:val="00345B5E"/>
    <w:rsid w:val="00356800"/>
    <w:rsid w:val="00360191"/>
    <w:rsid w:val="003601A2"/>
    <w:rsid w:val="00360688"/>
    <w:rsid w:val="003621A2"/>
    <w:rsid w:val="00362924"/>
    <w:rsid w:val="0037327E"/>
    <w:rsid w:val="00375D0C"/>
    <w:rsid w:val="00376653"/>
    <w:rsid w:val="00381412"/>
    <w:rsid w:val="00384D63"/>
    <w:rsid w:val="00385E56"/>
    <w:rsid w:val="003904D5"/>
    <w:rsid w:val="00390C2C"/>
    <w:rsid w:val="00395E94"/>
    <w:rsid w:val="003971CC"/>
    <w:rsid w:val="003A3731"/>
    <w:rsid w:val="003A38C9"/>
    <w:rsid w:val="003C10A4"/>
    <w:rsid w:val="003C20B5"/>
    <w:rsid w:val="003E1908"/>
    <w:rsid w:val="003E26E9"/>
    <w:rsid w:val="003E334D"/>
    <w:rsid w:val="003E5AD1"/>
    <w:rsid w:val="003E76EA"/>
    <w:rsid w:val="003E7DDB"/>
    <w:rsid w:val="003F1628"/>
    <w:rsid w:val="003F458A"/>
    <w:rsid w:val="00400FA9"/>
    <w:rsid w:val="004027A5"/>
    <w:rsid w:val="00407CC6"/>
    <w:rsid w:val="004124E8"/>
    <w:rsid w:val="00412D42"/>
    <w:rsid w:val="00416031"/>
    <w:rsid w:val="00434012"/>
    <w:rsid w:val="004349E5"/>
    <w:rsid w:val="00437AE5"/>
    <w:rsid w:val="0044027D"/>
    <w:rsid w:val="00450FE6"/>
    <w:rsid w:val="00461990"/>
    <w:rsid w:val="00461EB2"/>
    <w:rsid w:val="00471090"/>
    <w:rsid w:val="00474BE3"/>
    <w:rsid w:val="00474EFB"/>
    <w:rsid w:val="00475B0E"/>
    <w:rsid w:val="00477737"/>
    <w:rsid w:val="00477812"/>
    <w:rsid w:val="00480C8C"/>
    <w:rsid w:val="00481059"/>
    <w:rsid w:val="00483CA6"/>
    <w:rsid w:val="00484B29"/>
    <w:rsid w:val="00491414"/>
    <w:rsid w:val="004A0EB5"/>
    <w:rsid w:val="004A2B32"/>
    <w:rsid w:val="004A60D4"/>
    <w:rsid w:val="004A7D3E"/>
    <w:rsid w:val="004B0F71"/>
    <w:rsid w:val="004B4E1D"/>
    <w:rsid w:val="004B5711"/>
    <w:rsid w:val="004B6E80"/>
    <w:rsid w:val="004C0089"/>
    <w:rsid w:val="004C351C"/>
    <w:rsid w:val="004C633C"/>
    <w:rsid w:val="004C7491"/>
    <w:rsid w:val="004C7591"/>
    <w:rsid w:val="004D4D7E"/>
    <w:rsid w:val="004D7D80"/>
    <w:rsid w:val="004F3ED9"/>
    <w:rsid w:val="004F4A23"/>
    <w:rsid w:val="00507272"/>
    <w:rsid w:val="005168DA"/>
    <w:rsid w:val="00520749"/>
    <w:rsid w:val="00526079"/>
    <w:rsid w:val="00526EEB"/>
    <w:rsid w:val="0053349D"/>
    <w:rsid w:val="00534A7B"/>
    <w:rsid w:val="005400B1"/>
    <w:rsid w:val="00540F92"/>
    <w:rsid w:val="0054454E"/>
    <w:rsid w:val="00544A56"/>
    <w:rsid w:val="00563D93"/>
    <w:rsid w:val="00592BF6"/>
    <w:rsid w:val="00593359"/>
    <w:rsid w:val="00593C0C"/>
    <w:rsid w:val="005943ED"/>
    <w:rsid w:val="005949B5"/>
    <w:rsid w:val="005965C5"/>
    <w:rsid w:val="00597235"/>
    <w:rsid w:val="005A4816"/>
    <w:rsid w:val="005B1846"/>
    <w:rsid w:val="005B28B9"/>
    <w:rsid w:val="005B424D"/>
    <w:rsid w:val="005B42B2"/>
    <w:rsid w:val="005B6BAC"/>
    <w:rsid w:val="005C5D06"/>
    <w:rsid w:val="005E1F02"/>
    <w:rsid w:val="005E5045"/>
    <w:rsid w:val="005F2805"/>
    <w:rsid w:val="005F7E2E"/>
    <w:rsid w:val="00601AAD"/>
    <w:rsid w:val="006060B4"/>
    <w:rsid w:val="0061123D"/>
    <w:rsid w:val="00612515"/>
    <w:rsid w:val="00613D0D"/>
    <w:rsid w:val="0062331B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7709E"/>
    <w:rsid w:val="00680C8A"/>
    <w:rsid w:val="00683331"/>
    <w:rsid w:val="00683656"/>
    <w:rsid w:val="00685F53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09FF"/>
    <w:rsid w:val="006C1A01"/>
    <w:rsid w:val="006C2160"/>
    <w:rsid w:val="006C2A1F"/>
    <w:rsid w:val="006D03EF"/>
    <w:rsid w:val="006E2B69"/>
    <w:rsid w:val="006E7CAF"/>
    <w:rsid w:val="006F0E83"/>
    <w:rsid w:val="0070492D"/>
    <w:rsid w:val="00710144"/>
    <w:rsid w:val="007205D5"/>
    <w:rsid w:val="00723424"/>
    <w:rsid w:val="00726F50"/>
    <w:rsid w:val="00734819"/>
    <w:rsid w:val="00741DFE"/>
    <w:rsid w:val="007438EA"/>
    <w:rsid w:val="007451AD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1D79"/>
    <w:rsid w:val="007A6C23"/>
    <w:rsid w:val="007B01DC"/>
    <w:rsid w:val="007B05FA"/>
    <w:rsid w:val="007D5303"/>
    <w:rsid w:val="007D5F66"/>
    <w:rsid w:val="007E09EC"/>
    <w:rsid w:val="007E3394"/>
    <w:rsid w:val="007E381C"/>
    <w:rsid w:val="007F18F6"/>
    <w:rsid w:val="008102D2"/>
    <w:rsid w:val="00814A72"/>
    <w:rsid w:val="008151C0"/>
    <w:rsid w:val="008158B5"/>
    <w:rsid w:val="00815B8F"/>
    <w:rsid w:val="00817005"/>
    <w:rsid w:val="00822D05"/>
    <w:rsid w:val="008238E7"/>
    <w:rsid w:val="00825A41"/>
    <w:rsid w:val="00827AD6"/>
    <w:rsid w:val="00830585"/>
    <w:rsid w:val="00832496"/>
    <w:rsid w:val="0083361E"/>
    <w:rsid w:val="0083699D"/>
    <w:rsid w:val="00843AF9"/>
    <w:rsid w:val="0084451A"/>
    <w:rsid w:val="00847E9D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1C38"/>
    <w:rsid w:val="00896E21"/>
    <w:rsid w:val="008A047C"/>
    <w:rsid w:val="008A5963"/>
    <w:rsid w:val="008B4338"/>
    <w:rsid w:val="008B4687"/>
    <w:rsid w:val="008B5F57"/>
    <w:rsid w:val="008C0989"/>
    <w:rsid w:val="008C2262"/>
    <w:rsid w:val="008C6072"/>
    <w:rsid w:val="008D1095"/>
    <w:rsid w:val="008D7592"/>
    <w:rsid w:val="008E1A75"/>
    <w:rsid w:val="00900D35"/>
    <w:rsid w:val="00916742"/>
    <w:rsid w:val="00926A1A"/>
    <w:rsid w:val="00934D82"/>
    <w:rsid w:val="00941318"/>
    <w:rsid w:val="009460C4"/>
    <w:rsid w:val="00960581"/>
    <w:rsid w:val="00964FC4"/>
    <w:rsid w:val="00971602"/>
    <w:rsid w:val="00976173"/>
    <w:rsid w:val="00983E13"/>
    <w:rsid w:val="00984176"/>
    <w:rsid w:val="0099367E"/>
    <w:rsid w:val="00993837"/>
    <w:rsid w:val="00997F07"/>
    <w:rsid w:val="009A3949"/>
    <w:rsid w:val="009A439E"/>
    <w:rsid w:val="009A7979"/>
    <w:rsid w:val="009B305C"/>
    <w:rsid w:val="009B60DE"/>
    <w:rsid w:val="009C060E"/>
    <w:rsid w:val="009C1793"/>
    <w:rsid w:val="009C1DC1"/>
    <w:rsid w:val="009D4525"/>
    <w:rsid w:val="009E02E3"/>
    <w:rsid w:val="009E47CD"/>
    <w:rsid w:val="009E529A"/>
    <w:rsid w:val="009E75D3"/>
    <w:rsid w:val="009F10D6"/>
    <w:rsid w:val="009F28E9"/>
    <w:rsid w:val="009F54A2"/>
    <w:rsid w:val="009F6A08"/>
    <w:rsid w:val="009F6D89"/>
    <w:rsid w:val="00A03CF0"/>
    <w:rsid w:val="00A078A3"/>
    <w:rsid w:val="00A153B5"/>
    <w:rsid w:val="00A21953"/>
    <w:rsid w:val="00A22611"/>
    <w:rsid w:val="00A228F6"/>
    <w:rsid w:val="00A307CC"/>
    <w:rsid w:val="00A31E4A"/>
    <w:rsid w:val="00A33B02"/>
    <w:rsid w:val="00A34C68"/>
    <w:rsid w:val="00A35D6B"/>
    <w:rsid w:val="00A5159B"/>
    <w:rsid w:val="00A54CF4"/>
    <w:rsid w:val="00A648BD"/>
    <w:rsid w:val="00A64AA8"/>
    <w:rsid w:val="00A64DCE"/>
    <w:rsid w:val="00A80898"/>
    <w:rsid w:val="00A82E4F"/>
    <w:rsid w:val="00A91354"/>
    <w:rsid w:val="00A92778"/>
    <w:rsid w:val="00A95739"/>
    <w:rsid w:val="00AA0AEF"/>
    <w:rsid w:val="00AC1E9D"/>
    <w:rsid w:val="00AC2315"/>
    <w:rsid w:val="00AC58BD"/>
    <w:rsid w:val="00AC69BA"/>
    <w:rsid w:val="00AC6E66"/>
    <w:rsid w:val="00AC6F26"/>
    <w:rsid w:val="00AD0BE4"/>
    <w:rsid w:val="00AD72A2"/>
    <w:rsid w:val="00AE1002"/>
    <w:rsid w:val="00AE1CEA"/>
    <w:rsid w:val="00AE293A"/>
    <w:rsid w:val="00AF14AF"/>
    <w:rsid w:val="00AF179B"/>
    <w:rsid w:val="00B05C3E"/>
    <w:rsid w:val="00B065FD"/>
    <w:rsid w:val="00B10A6D"/>
    <w:rsid w:val="00B16E06"/>
    <w:rsid w:val="00B16F29"/>
    <w:rsid w:val="00B20C62"/>
    <w:rsid w:val="00B2621A"/>
    <w:rsid w:val="00B30FFD"/>
    <w:rsid w:val="00B41C42"/>
    <w:rsid w:val="00B4504B"/>
    <w:rsid w:val="00B45071"/>
    <w:rsid w:val="00B50F78"/>
    <w:rsid w:val="00B50F9D"/>
    <w:rsid w:val="00B6400E"/>
    <w:rsid w:val="00B65766"/>
    <w:rsid w:val="00B67255"/>
    <w:rsid w:val="00B67C1D"/>
    <w:rsid w:val="00B72982"/>
    <w:rsid w:val="00B82872"/>
    <w:rsid w:val="00B85F24"/>
    <w:rsid w:val="00B872BE"/>
    <w:rsid w:val="00B93A7D"/>
    <w:rsid w:val="00B94DE7"/>
    <w:rsid w:val="00BA228C"/>
    <w:rsid w:val="00BA5F0E"/>
    <w:rsid w:val="00BA7064"/>
    <w:rsid w:val="00BA71AB"/>
    <w:rsid w:val="00BA746B"/>
    <w:rsid w:val="00BB29A7"/>
    <w:rsid w:val="00BB43B0"/>
    <w:rsid w:val="00BC04A1"/>
    <w:rsid w:val="00BC365D"/>
    <w:rsid w:val="00BD11A1"/>
    <w:rsid w:val="00BE0375"/>
    <w:rsid w:val="00BF3114"/>
    <w:rsid w:val="00C01602"/>
    <w:rsid w:val="00C0425E"/>
    <w:rsid w:val="00C04CAE"/>
    <w:rsid w:val="00C07ABC"/>
    <w:rsid w:val="00C10C96"/>
    <w:rsid w:val="00C13268"/>
    <w:rsid w:val="00C163D5"/>
    <w:rsid w:val="00C17E03"/>
    <w:rsid w:val="00C2205E"/>
    <w:rsid w:val="00C31A2C"/>
    <w:rsid w:val="00C35605"/>
    <w:rsid w:val="00C401F4"/>
    <w:rsid w:val="00C42CC3"/>
    <w:rsid w:val="00C47A94"/>
    <w:rsid w:val="00C47CD0"/>
    <w:rsid w:val="00C52FFC"/>
    <w:rsid w:val="00C55B65"/>
    <w:rsid w:val="00C55F5B"/>
    <w:rsid w:val="00C620D5"/>
    <w:rsid w:val="00C62165"/>
    <w:rsid w:val="00C74CC2"/>
    <w:rsid w:val="00C805B3"/>
    <w:rsid w:val="00C80F16"/>
    <w:rsid w:val="00C835DC"/>
    <w:rsid w:val="00C90F41"/>
    <w:rsid w:val="00C92252"/>
    <w:rsid w:val="00CA619B"/>
    <w:rsid w:val="00CA6ACB"/>
    <w:rsid w:val="00CB1132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E5E24"/>
    <w:rsid w:val="00CF72D2"/>
    <w:rsid w:val="00D03CDC"/>
    <w:rsid w:val="00D052BA"/>
    <w:rsid w:val="00D0604A"/>
    <w:rsid w:val="00D14E17"/>
    <w:rsid w:val="00D150C6"/>
    <w:rsid w:val="00D15B78"/>
    <w:rsid w:val="00D20CA0"/>
    <w:rsid w:val="00D22DB9"/>
    <w:rsid w:val="00D26EEE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5C0"/>
    <w:rsid w:val="00D75C45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521D"/>
    <w:rsid w:val="00DD4777"/>
    <w:rsid w:val="00DD69D2"/>
    <w:rsid w:val="00DE4FFA"/>
    <w:rsid w:val="00DF3BED"/>
    <w:rsid w:val="00E00305"/>
    <w:rsid w:val="00E06A01"/>
    <w:rsid w:val="00E06C4E"/>
    <w:rsid w:val="00E07117"/>
    <w:rsid w:val="00E07958"/>
    <w:rsid w:val="00E131EC"/>
    <w:rsid w:val="00E13A81"/>
    <w:rsid w:val="00E22CB3"/>
    <w:rsid w:val="00E23748"/>
    <w:rsid w:val="00E50039"/>
    <w:rsid w:val="00E56622"/>
    <w:rsid w:val="00E5798C"/>
    <w:rsid w:val="00E70EF7"/>
    <w:rsid w:val="00E72A74"/>
    <w:rsid w:val="00E82ADC"/>
    <w:rsid w:val="00E915F9"/>
    <w:rsid w:val="00E958A7"/>
    <w:rsid w:val="00EA07EE"/>
    <w:rsid w:val="00EA6A79"/>
    <w:rsid w:val="00EB0D70"/>
    <w:rsid w:val="00EB14CC"/>
    <w:rsid w:val="00EB3693"/>
    <w:rsid w:val="00EB3B1E"/>
    <w:rsid w:val="00EC4425"/>
    <w:rsid w:val="00EC4EAC"/>
    <w:rsid w:val="00EC69C9"/>
    <w:rsid w:val="00ED17E3"/>
    <w:rsid w:val="00ED3A32"/>
    <w:rsid w:val="00ED3DFC"/>
    <w:rsid w:val="00EE1398"/>
    <w:rsid w:val="00EE14DB"/>
    <w:rsid w:val="00EE1935"/>
    <w:rsid w:val="00EF23F9"/>
    <w:rsid w:val="00EF54DB"/>
    <w:rsid w:val="00EF5F95"/>
    <w:rsid w:val="00EF6FB2"/>
    <w:rsid w:val="00F04FE5"/>
    <w:rsid w:val="00F05CE2"/>
    <w:rsid w:val="00F11992"/>
    <w:rsid w:val="00F20103"/>
    <w:rsid w:val="00F22730"/>
    <w:rsid w:val="00F23AC2"/>
    <w:rsid w:val="00F30016"/>
    <w:rsid w:val="00F3298C"/>
    <w:rsid w:val="00F355AF"/>
    <w:rsid w:val="00F35837"/>
    <w:rsid w:val="00F376AC"/>
    <w:rsid w:val="00F37E9C"/>
    <w:rsid w:val="00F45B0F"/>
    <w:rsid w:val="00F45FE3"/>
    <w:rsid w:val="00F51C3A"/>
    <w:rsid w:val="00F57882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494C"/>
    <w:rsid w:val="00F9570D"/>
    <w:rsid w:val="00F965BB"/>
    <w:rsid w:val="00FA24D2"/>
    <w:rsid w:val="00FA4751"/>
    <w:rsid w:val="00FA668E"/>
    <w:rsid w:val="00FB066D"/>
    <w:rsid w:val="00FB1702"/>
    <w:rsid w:val="00FB202C"/>
    <w:rsid w:val="00FB55A3"/>
    <w:rsid w:val="00FB605B"/>
    <w:rsid w:val="00FB6952"/>
    <w:rsid w:val="00FB716C"/>
    <w:rsid w:val="00FB75D8"/>
    <w:rsid w:val="00FC59C5"/>
    <w:rsid w:val="00FD4A03"/>
    <w:rsid w:val="00FF1C2B"/>
    <w:rsid w:val="00FF433C"/>
    <w:rsid w:val="00FF5CBA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88B5B1-DABE-4FEA-8293-84A25CE3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93359"/>
    <w:rPr>
      <w:sz w:val="24"/>
      <w:szCs w:val="24"/>
    </w:rPr>
  </w:style>
  <w:style w:type="paragraph" w:styleId="10">
    <w:name w:val="heading 1"/>
    <w:basedOn w:val="a1"/>
    <w:next w:val="a2"/>
    <w:link w:val="11"/>
    <w:qFormat/>
    <w:locked/>
    <w:rsid w:val="003115FF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locked/>
    <w:rsid w:val="001D000A"/>
    <w:rPr>
      <w:sz w:val="24"/>
      <w:lang w:val="ru-RU" w:eastAsia="ru-RU"/>
    </w:rPr>
  </w:style>
  <w:style w:type="character" w:styleId="aa">
    <w:name w:val="page number"/>
    <w:basedOn w:val="a3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uiPriority w:val="99"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3"/>
    <w:link w:val="30"/>
    <w:uiPriority w:val="99"/>
    <w:locked/>
    <w:rsid w:val="00375D0C"/>
    <w:rPr>
      <w:sz w:val="20"/>
    </w:rPr>
  </w:style>
  <w:style w:type="paragraph" w:styleId="ad">
    <w:name w:val="annotation text"/>
    <w:basedOn w:val="a1"/>
    <w:link w:val="ae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3"/>
    <w:link w:val="ad"/>
    <w:uiPriority w:val="99"/>
    <w:locked/>
    <w:rsid w:val="00375D0C"/>
    <w:rPr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basedOn w:val="a3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basedOn w:val="a3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basedOn w:val="a3"/>
    <w:link w:val="a2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basedOn w:val="a3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basedOn w:val="a3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3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3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3"/>
    <w:link w:val="10"/>
    <w:rsid w:val="003115FF"/>
    <w:rPr>
      <w:kern w:val="32"/>
      <w:sz w:val="28"/>
      <w:szCs w:val="28"/>
    </w:rPr>
  </w:style>
  <w:style w:type="paragraph" w:styleId="a">
    <w:name w:val="List"/>
    <w:basedOn w:val="a1"/>
    <w:rsid w:val="003115FF"/>
    <w:pPr>
      <w:numPr>
        <w:numId w:val="6"/>
      </w:numPr>
      <w:tabs>
        <w:tab w:val="left" w:pos="1080"/>
      </w:tabs>
    </w:pPr>
  </w:style>
  <w:style w:type="paragraph" w:customStyle="1" w:styleId="12">
    <w:name w:val="Обычный1"/>
    <w:rsid w:val="003115FF"/>
    <w:rPr>
      <w:sz w:val="20"/>
      <w:szCs w:val="20"/>
    </w:rPr>
  </w:style>
  <w:style w:type="paragraph" w:styleId="32">
    <w:name w:val="Body Text 3"/>
    <w:basedOn w:val="a1"/>
    <w:link w:val="33"/>
    <w:uiPriority w:val="99"/>
    <w:unhideWhenUsed/>
    <w:rsid w:val="003115F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3"/>
    <w:link w:val="32"/>
    <w:uiPriority w:val="99"/>
    <w:rsid w:val="003115FF"/>
    <w:rPr>
      <w:sz w:val="16"/>
      <w:szCs w:val="16"/>
    </w:rPr>
  </w:style>
  <w:style w:type="paragraph" w:customStyle="1" w:styleId="13">
    <w:name w:val="Знак1"/>
    <w:basedOn w:val="a1"/>
    <w:rsid w:val="003115F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8"/>
    <w:rsid w:val="003115FF"/>
    <w:pPr>
      <w:tabs>
        <w:tab w:val="clear" w:pos="4677"/>
        <w:tab w:val="clear" w:pos="9355"/>
      </w:tabs>
    </w:pPr>
    <w:rPr>
      <w:sz w:val="22"/>
    </w:rPr>
  </w:style>
  <w:style w:type="paragraph" w:styleId="3">
    <w:name w:val="List Number 3"/>
    <w:basedOn w:val="a1"/>
    <w:rsid w:val="003115FF"/>
    <w:pPr>
      <w:numPr>
        <w:numId w:val="18"/>
      </w:numPr>
      <w:tabs>
        <w:tab w:val="clear" w:pos="926"/>
        <w:tab w:val="num" w:pos="851"/>
      </w:tabs>
      <w:autoSpaceDE w:val="0"/>
      <w:autoSpaceDN w:val="0"/>
      <w:ind w:left="851" w:hanging="284"/>
    </w:pPr>
  </w:style>
  <w:style w:type="paragraph" w:customStyle="1" w:styleId="WW-">
    <w:name w:val="WW-Базовый"/>
    <w:rsid w:val="00D14E1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ra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EA158-7C1D-4B61-9324-9A1A8896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37</cp:revision>
  <cp:lastPrinted>2017-01-23T09:47:00Z</cp:lastPrinted>
  <dcterms:created xsi:type="dcterms:W3CDTF">2016-10-10T11:08:00Z</dcterms:created>
  <dcterms:modified xsi:type="dcterms:W3CDTF">2023-05-11T07:14:00Z</dcterms:modified>
</cp:coreProperties>
</file>