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E6401" w:rsidRPr="00EC062D" w:rsidRDefault="00920D08" w:rsidP="00AE6401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062D">
        <w:rPr>
          <w:b/>
          <w:color w:val="000000"/>
          <w:sz w:val="28"/>
          <w:szCs w:val="28"/>
        </w:rPr>
        <w:t>Б1.</w:t>
      </w:r>
      <w:r w:rsidR="00F91077" w:rsidRPr="00EC062D">
        <w:rPr>
          <w:b/>
          <w:color w:val="000000"/>
          <w:sz w:val="28"/>
          <w:szCs w:val="28"/>
        </w:rPr>
        <w:t>В</w:t>
      </w:r>
      <w:r w:rsidRPr="00EC062D">
        <w:rPr>
          <w:b/>
          <w:color w:val="000000"/>
          <w:sz w:val="28"/>
          <w:szCs w:val="28"/>
        </w:rPr>
        <w:t>.</w:t>
      </w:r>
      <w:r w:rsidR="00C87586" w:rsidRPr="00EC062D">
        <w:rPr>
          <w:b/>
          <w:color w:val="000000"/>
          <w:sz w:val="28"/>
          <w:szCs w:val="28"/>
        </w:rPr>
        <w:t>0</w:t>
      </w:r>
      <w:r w:rsidR="00AE6401" w:rsidRPr="00EC062D">
        <w:rPr>
          <w:b/>
          <w:color w:val="000000"/>
          <w:sz w:val="28"/>
          <w:szCs w:val="28"/>
        </w:rPr>
        <w:t>9</w:t>
      </w:r>
      <w:r w:rsidRPr="00EC062D">
        <w:rPr>
          <w:b/>
          <w:color w:val="000000"/>
          <w:sz w:val="28"/>
          <w:szCs w:val="28"/>
        </w:rPr>
        <w:t xml:space="preserve"> </w:t>
      </w:r>
      <w:r w:rsidR="00AE6401" w:rsidRPr="00EC062D">
        <w:rPr>
          <w:b/>
          <w:color w:val="000000"/>
          <w:sz w:val="28"/>
          <w:szCs w:val="28"/>
        </w:rPr>
        <w:t xml:space="preserve">ОФИЦИАЛЬНО-ДЕЛОВОЙ ПЕРЕВОД </w:t>
      </w:r>
    </w:p>
    <w:p w:rsidR="00920D08" w:rsidRPr="00EC062D" w:rsidRDefault="00AE6401" w:rsidP="00AE6401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062D">
        <w:rPr>
          <w:b/>
          <w:color w:val="000000"/>
          <w:sz w:val="28"/>
          <w:szCs w:val="28"/>
        </w:rPr>
        <w:t>(ПЕРВЫЙ ИНОСТРАННЫЙ ЯЗЫК)</w:t>
      </w:r>
    </w:p>
    <w:p w:rsidR="00AE6401" w:rsidRDefault="00AE6401" w:rsidP="00AE6401">
      <w:pPr>
        <w:spacing w:line="240" w:lineRule="auto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>Перевод и переводоведение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C062D" w:rsidRDefault="00EC062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B61C8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61C8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16B8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:rsidTr="00D16B86">
        <w:trPr>
          <w:trHeight w:val="424"/>
        </w:trPr>
        <w:tc>
          <w:tcPr>
            <w:tcW w:w="993" w:type="dxa"/>
            <w:shd w:val="clear" w:color="auto" w:fill="auto"/>
          </w:tcPr>
          <w:p w:rsidR="00AE6401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  <w:p w:rsidR="00920D08" w:rsidRPr="0095632D" w:rsidRDefault="00920D08" w:rsidP="00AE64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20D08" w:rsidRPr="00C54134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основными способами достижения эквивалентности в переводе и способностью пр</w:t>
            </w:r>
            <w:r>
              <w:rPr>
                <w:sz w:val="24"/>
                <w:szCs w:val="24"/>
              </w:rPr>
              <w:t>именять основные приемы перевода</w:t>
            </w:r>
          </w:p>
        </w:tc>
        <w:tc>
          <w:tcPr>
            <w:tcW w:w="4961" w:type="dxa"/>
          </w:tcPr>
          <w:p w:rsidR="00AE6401" w:rsidRPr="00366470" w:rsidRDefault="00AE6401" w:rsidP="00AE6401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6470">
              <w:rPr>
                <w:b/>
                <w:sz w:val="24"/>
                <w:szCs w:val="24"/>
              </w:rPr>
              <w:t xml:space="preserve">ИПК-3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Знает формы переводческой эквивалентности;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</w:t>
            </w:r>
          </w:p>
          <w:p w:rsidR="008C56A7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приемами перевода и способами достижения эквивалентности в переводе.</w:t>
            </w:r>
          </w:p>
        </w:tc>
      </w:tr>
      <w:tr w:rsidR="00920D08" w:rsidRPr="003C0E55" w:rsidTr="00D16B86">
        <w:trPr>
          <w:trHeight w:val="590"/>
        </w:trPr>
        <w:tc>
          <w:tcPr>
            <w:tcW w:w="993" w:type="dxa"/>
            <w:shd w:val="clear" w:color="auto" w:fill="auto"/>
          </w:tcPr>
          <w:p w:rsidR="00AE6401" w:rsidRPr="00AE6401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  <w:p w:rsidR="00920D08" w:rsidRPr="0095632D" w:rsidRDefault="00920D08" w:rsidP="006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E6401" w:rsidRPr="00AE6401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Способен к осуществлению письменного перевода с использованием при необходимости специализированного программного обеспечения и с соблюдением требований к оформлению, саморедактирование перевода</w:t>
            </w:r>
          </w:p>
          <w:p w:rsidR="00920D08" w:rsidRPr="00C87586" w:rsidRDefault="00920D08" w:rsidP="0038191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A343E" w:rsidRPr="00366470" w:rsidRDefault="00A13AF6" w:rsidP="00A13AF6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66470">
              <w:rPr>
                <w:b/>
                <w:sz w:val="24"/>
                <w:szCs w:val="24"/>
              </w:rPr>
              <w:t>ИПК-4</w:t>
            </w:r>
          </w:p>
          <w:p w:rsidR="00A13AF6" w:rsidRPr="00684231" w:rsidRDefault="00A13AF6" w:rsidP="00684231">
            <w:pPr>
              <w:pStyle w:val="ad"/>
              <w:numPr>
                <w:ilvl w:val="0"/>
                <w:numId w:val="1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684231">
              <w:rPr>
                <w:sz w:val="24"/>
                <w:szCs w:val="24"/>
              </w:rPr>
              <w:t xml:space="preserve">Знает основное программное обеспечение, используемое в письменном переводе (САТ-инструменты, текстовые редакторы);  </w:t>
            </w:r>
          </w:p>
          <w:p w:rsidR="00A13AF6" w:rsidRPr="00684231" w:rsidRDefault="00A13AF6" w:rsidP="00684231">
            <w:pPr>
              <w:pStyle w:val="ad"/>
              <w:numPr>
                <w:ilvl w:val="0"/>
                <w:numId w:val="1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684231">
              <w:rPr>
                <w:sz w:val="24"/>
                <w:szCs w:val="24"/>
              </w:rPr>
              <w:t>Умеет следовать инструкции (гайду) по оформлению перевода</w:t>
            </w:r>
          </w:p>
          <w:p w:rsidR="00A13AF6" w:rsidRPr="00684231" w:rsidRDefault="00A13AF6" w:rsidP="00684231">
            <w:pPr>
              <w:pStyle w:val="ad"/>
              <w:numPr>
                <w:ilvl w:val="0"/>
                <w:numId w:val="1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684231">
              <w:rPr>
                <w:sz w:val="24"/>
                <w:szCs w:val="24"/>
              </w:rPr>
              <w:t xml:space="preserve">Владеет навыками </w:t>
            </w:r>
            <w:r w:rsidR="00684231" w:rsidRPr="00684231">
              <w:rPr>
                <w:sz w:val="24"/>
                <w:szCs w:val="24"/>
              </w:rPr>
              <w:t xml:space="preserve">грамотного и связного изложения текста, а также навыками </w:t>
            </w:r>
            <w:r w:rsidRPr="00684231">
              <w:rPr>
                <w:sz w:val="24"/>
                <w:szCs w:val="24"/>
              </w:rPr>
              <w:t>саморедактирования перевода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</w:t>
      </w:r>
      <w:r w:rsidR="00236A3A">
        <w:rPr>
          <w:color w:val="000000"/>
          <w:sz w:val="24"/>
          <w:szCs w:val="24"/>
        </w:rPr>
        <w:t xml:space="preserve">способного </w:t>
      </w:r>
      <w:r w:rsidR="00236A3A" w:rsidRPr="00236A3A">
        <w:rPr>
          <w:color w:val="000000"/>
          <w:sz w:val="24"/>
          <w:szCs w:val="24"/>
        </w:rPr>
        <w:t>осуществлять перевод официально-деловых текстов как письменных жанров (деловая корреспонденция, договоры), так и устных (деловые тел</w:t>
      </w:r>
      <w:r w:rsidR="00236A3A">
        <w:rPr>
          <w:color w:val="000000"/>
          <w:sz w:val="24"/>
          <w:szCs w:val="24"/>
        </w:rPr>
        <w:t>ефонные разговоры, переговоры)</w:t>
      </w:r>
      <w:r w:rsidR="00855B68">
        <w:rPr>
          <w:rFonts w:eastAsia="MS Mincho"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236A3A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ознакомление со спецификой перевода официально-деловых текстов;</w:t>
      </w:r>
    </w:p>
    <w:p w:rsidR="00236A3A" w:rsidRPr="00DA0DD6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Pr="00DA0DD6">
        <w:rPr>
          <w:sz w:val="24"/>
          <w:szCs w:val="24"/>
        </w:rPr>
        <w:t>норм</w:t>
      </w:r>
      <w:r>
        <w:rPr>
          <w:sz w:val="24"/>
          <w:szCs w:val="24"/>
        </w:rPr>
        <w:t>ами</w:t>
      </w:r>
      <w:r w:rsidRPr="00DA0DD6">
        <w:rPr>
          <w:sz w:val="24"/>
          <w:szCs w:val="24"/>
        </w:rPr>
        <w:t xml:space="preserve"> международного этикета и правил поведения устного переводчика</w:t>
      </w:r>
      <w:r>
        <w:rPr>
          <w:sz w:val="24"/>
          <w:szCs w:val="24"/>
        </w:rPr>
        <w:t xml:space="preserve"> в официальной обстановке</w:t>
      </w:r>
      <w:r w:rsidRPr="00DA0DD6">
        <w:rPr>
          <w:sz w:val="24"/>
          <w:szCs w:val="24"/>
        </w:rPr>
        <w:t>;</w:t>
      </w:r>
    </w:p>
    <w:p w:rsidR="00236A3A" w:rsidRPr="00DA0DD6" w:rsidRDefault="00EB2605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="00236A3A" w:rsidRPr="0018066F">
        <w:rPr>
          <w:sz w:val="24"/>
          <w:szCs w:val="24"/>
        </w:rPr>
        <w:t>навык</w:t>
      </w:r>
      <w:r>
        <w:rPr>
          <w:sz w:val="24"/>
          <w:szCs w:val="24"/>
        </w:rPr>
        <w:t>ами</w:t>
      </w:r>
      <w:r w:rsidR="00236A3A" w:rsidRPr="0018066F">
        <w:rPr>
          <w:sz w:val="24"/>
          <w:szCs w:val="24"/>
        </w:rPr>
        <w:t xml:space="preserve"> </w:t>
      </w:r>
      <w:r w:rsidR="00236A3A" w:rsidRPr="00DA0DD6">
        <w:rPr>
          <w:sz w:val="24"/>
          <w:szCs w:val="24"/>
        </w:rPr>
        <w:t>применения приемов перевода</w:t>
      </w:r>
      <w:r>
        <w:rPr>
          <w:sz w:val="24"/>
          <w:szCs w:val="24"/>
        </w:rPr>
        <w:t xml:space="preserve"> и</w:t>
      </w:r>
      <w:r w:rsidR="00236A3A" w:rsidRPr="00DA0DD6">
        <w:rPr>
          <w:sz w:val="24"/>
          <w:szCs w:val="24"/>
        </w:rPr>
        <w:t xml:space="preserve"> редактирования перевода с целью приведения его в соответ</w:t>
      </w:r>
      <w:r>
        <w:rPr>
          <w:sz w:val="24"/>
          <w:szCs w:val="24"/>
        </w:rPr>
        <w:t>ствие с нормами эквивалентности</w:t>
      </w:r>
      <w:r w:rsidR="00236A3A" w:rsidRPr="00DA0DD6">
        <w:rPr>
          <w:sz w:val="24"/>
          <w:szCs w:val="24"/>
        </w:rPr>
        <w:t>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511ADD">
        <w:rPr>
          <w:sz w:val="24"/>
          <w:szCs w:val="24"/>
        </w:rPr>
        <w:t>ч</w:t>
      </w:r>
      <w:r w:rsidR="00511ADD" w:rsidRPr="00511ADD">
        <w:rPr>
          <w:sz w:val="24"/>
          <w:szCs w:val="24"/>
        </w:rPr>
        <w:t>аст</w:t>
      </w:r>
      <w:r w:rsidR="00511ADD">
        <w:rPr>
          <w:sz w:val="24"/>
          <w:szCs w:val="24"/>
        </w:rPr>
        <w:t>и</w:t>
      </w:r>
      <w:r w:rsidR="00511ADD" w:rsidRPr="00511ADD">
        <w:rPr>
          <w:sz w:val="24"/>
          <w:szCs w:val="24"/>
        </w:rPr>
        <w:t>, формируем</w:t>
      </w:r>
      <w:r w:rsidR="00511ADD">
        <w:rPr>
          <w:sz w:val="24"/>
          <w:szCs w:val="24"/>
        </w:rPr>
        <w:t>ой</w:t>
      </w:r>
      <w:r w:rsidR="00511ADD" w:rsidRPr="00511ADD">
        <w:rPr>
          <w:sz w:val="24"/>
          <w:szCs w:val="24"/>
        </w:rPr>
        <w:t xml:space="preserve"> участни</w:t>
      </w:r>
      <w:r w:rsidR="00511ADD">
        <w:rPr>
          <w:sz w:val="24"/>
          <w:szCs w:val="24"/>
        </w:rPr>
        <w:t xml:space="preserve">ками образовательных отношений </w:t>
      </w:r>
      <w:r w:rsidR="00920D08" w:rsidRPr="003C0E55">
        <w:rPr>
          <w:sz w:val="24"/>
          <w:szCs w:val="24"/>
        </w:rPr>
        <w:t>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B07FC8">
        <w:rPr>
          <w:sz w:val="24"/>
          <w:szCs w:val="24"/>
        </w:rPr>
        <w:t>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855B68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B07FC8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01A6A" w:rsidRPr="003C0E55" w:rsidTr="00D16B86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401A6A" w:rsidRPr="003C0E55" w:rsidRDefault="00401A6A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01A6A" w:rsidRPr="003C0E55" w:rsidRDefault="00401A6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01A6A" w:rsidRPr="003C0E55" w:rsidTr="00D16B86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401A6A" w:rsidRPr="003C0E55" w:rsidRDefault="00401A6A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01A6A" w:rsidRPr="003C0E55" w:rsidRDefault="00401A6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01A6A" w:rsidRPr="00AD3CA3" w:rsidRDefault="00401A6A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16B86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54B19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D16B86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D54B1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D54B19" w:rsidP="00D54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FB3C6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07FC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54B19">
              <w:rPr>
                <w:sz w:val="24"/>
                <w:szCs w:val="24"/>
              </w:rPr>
              <w:t>5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54B1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54B19" w:rsidP="00D54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D16B86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54B1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D16B86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07FC8" w:rsidP="00B07FC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B07FC8" w:rsidRDefault="00B07FC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366470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066FDD" w:rsidRDefault="00D54B19" w:rsidP="00D54B19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54B19">
              <w:rPr>
                <w:bCs/>
                <w:color w:val="000000"/>
                <w:sz w:val="24"/>
                <w:szCs w:val="24"/>
              </w:rPr>
              <w:t>Особенности стиля официально-деловых документов</w:t>
            </w:r>
            <w:r>
              <w:rPr>
                <w:bCs/>
                <w:color w:val="000000"/>
                <w:sz w:val="24"/>
                <w:szCs w:val="24"/>
              </w:rPr>
              <w:t xml:space="preserve"> на русском и английском языках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D54B1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Правила составления р</w:t>
            </w:r>
            <w:r w:rsidRPr="00D54B19">
              <w:rPr>
                <w:bCs/>
                <w:color w:val="000000"/>
                <w:sz w:val="24"/>
                <w:szCs w:val="24"/>
              </w:rPr>
              <w:t>езюме.</w:t>
            </w:r>
            <w:r>
              <w:rPr>
                <w:bCs/>
                <w:color w:val="000000"/>
                <w:sz w:val="24"/>
                <w:szCs w:val="24"/>
              </w:rPr>
              <w:t xml:space="preserve"> Деловой этикет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Деловое письмо на родном и иностранном языках. Перевод писем-запросов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0D3A35" w:rsidP="000D3A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 xml:space="preserve">Перевод </w:t>
            </w:r>
            <w:r>
              <w:rPr>
                <w:bCs/>
                <w:color w:val="000000"/>
                <w:sz w:val="24"/>
                <w:szCs w:val="24"/>
              </w:rPr>
              <w:t>писем-предложений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Перевод писем-заказов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Перевод подтверждений и отклонений заказов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0D3A35">
              <w:rPr>
                <w:bCs/>
                <w:color w:val="000000"/>
                <w:sz w:val="24"/>
                <w:szCs w:val="24"/>
              </w:rPr>
              <w:t>встречных предложений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0D3A35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Перевод писем-извещений</w:t>
            </w:r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r w:rsidRPr="000D3A35">
              <w:rPr>
                <w:bCs/>
                <w:color w:val="000000"/>
                <w:sz w:val="24"/>
                <w:szCs w:val="24"/>
              </w:rPr>
              <w:t>циркулярных писем</w:t>
            </w:r>
          </w:p>
        </w:tc>
      </w:tr>
      <w:tr w:rsidR="000D3A35" w:rsidRPr="0053465B" w:rsidTr="002825CF">
        <w:tc>
          <w:tcPr>
            <w:tcW w:w="693" w:type="dxa"/>
          </w:tcPr>
          <w:p w:rsidR="000D3A35" w:rsidRPr="0053465B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D3A35" w:rsidRPr="0053465B" w:rsidRDefault="000D3A35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Перевод писем-рекламаций</w:t>
            </w:r>
            <w:r>
              <w:rPr>
                <w:bCs/>
                <w:color w:val="000000"/>
                <w:sz w:val="24"/>
                <w:szCs w:val="24"/>
              </w:rPr>
              <w:t xml:space="preserve"> и</w:t>
            </w:r>
            <w:r w:rsidRPr="000D3A35">
              <w:rPr>
                <w:bCs/>
                <w:color w:val="000000"/>
                <w:sz w:val="24"/>
                <w:szCs w:val="24"/>
              </w:rPr>
              <w:t xml:space="preserve"> ответов на рекламацию</w:t>
            </w:r>
          </w:p>
        </w:tc>
      </w:tr>
      <w:tr w:rsidR="000D3A35" w:rsidRPr="0053465B" w:rsidTr="002825CF">
        <w:tc>
          <w:tcPr>
            <w:tcW w:w="693" w:type="dxa"/>
          </w:tcPr>
          <w:p w:rsidR="000D3A35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D3A35" w:rsidRPr="0053465B" w:rsidRDefault="000D3A35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3A35">
              <w:rPr>
                <w:bCs/>
                <w:color w:val="000000"/>
                <w:sz w:val="24"/>
                <w:szCs w:val="24"/>
              </w:rPr>
              <w:t>Перевод договоров</w:t>
            </w:r>
          </w:p>
        </w:tc>
      </w:tr>
      <w:tr w:rsidR="000D3A35" w:rsidRPr="0053465B" w:rsidTr="002825CF">
        <w:tc>
          <w:tcPr>
            <w:tcW w:w="693" w:type="dxa"/>
          </w:tcPr>
          <w:p w:rsidR="000D3A35" w:rsidRDefault="000D3A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D3A35" w:rsidRPr="000D3A35" w:rsidRDefault="005C498E" w:rsidP="000D3A35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Перевод личных документов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EC062D">
      <w:pPr>
        <w:spacing w:line="240" w:lineRule="auto"/>
        <w:ind w:left="0" w:firstLine="0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16B86">
        <w:rPr>
          <w:b/>
          <w:sz w:val="24"/>
          <w:szCs w:val="24"/>
        </w:rPr>
        <w:t>. Практическая подготовка: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EC062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945DF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6393A" w:rsidRPr="00945DFC" w:rsidRDefault="0056393A" w:rsidP="003664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EC062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45DFC" w:rsidRPr="003C0E55" w:rsidTr="00EC062D">
        <w:trPr>
          <w:trHeight w:val="422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45DFC" w:rsidRPr="000D3A35" w:rsidRDefault="000D3A35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D3A35">
              <w:rPr>
                <w:bCs/>
                <w:color w:val="000000"/>
                <w:sz w:val="22"/>
                <w:szCs w:val="22"/>
              </w:rPr>
              <w:t xml:space="preserve">Особенности стиля официально-деловых документов на русском </w:t>
            </w:r>
            <w:r w:rsidRPr="000D3A35">
              <w:rPr>
                <w:bCs/>
                <w:color w:val="000000"/>
                <w:sz w:val="22"/>
                <w:szCs w:val="22"/>
              </w:rPr>
              <w:lastRenderedPageBreak/>
              <w:t>и английском языках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FB3C66" w:rsidP="00FB3C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45DFC" w:rsidRPr="009E668D" w:rsidRDefault="00EC062D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Дискуссия.</w:t>
            </w:r>
          </w:p>
        </w:tc>
        <w:tc>
          <w:tcPr>
            <w:tcW w:w="1842" w:type="dxa"/>
            <w:shd w:val="clear" w:color="auto" w:fill="auto"/>
          </w:tcPr>
          <w:p w:rsidR="00945DFC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D3A35" w:rsidRPr="003C0E55" w:rsidTr="00EC062D">
        <w:trPr>
          <w:trHeight w:val="634"/>
        </w:trPr>
        <w:tc>
          <w:tcPr>
            <w:tcW w:w="709" w:type="dxa"/>
            <w:shd w:val="clear" w:color="auto" w:fill="auto"/>
          </w:tcPr>
          <w:p w:rsidR="000D3A35" w:rsidRPr="00555F6C" w:rsidRDefault="000D3A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0D3A35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D3A35">
              <w:rPr>
                <w:bCs/>
                <w:color w:val="000000"/>
                <w:sz w:val="22"/>
                <w:szCs w:val="22"/>
              </w:rPr>
              <w:t>Правила составления резюме. Деловой этикет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9E668D" w:rsidRDefault="00A04A3A" w:rsidP="00A04A3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Ролевая игра</w:t>
            </w:r>
            <w:r w:rsidR="00EC062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D3A35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о</w:t>
            </w:r>
            <w:r w:rsidRPr="00A04A3A">
              <w:rPr>
                <w:sz w:val="22"/>
                <w:szCs w:val="22"/>
              </w:rPr>
              <w:t>бсуждение</w:t>
            </w:r>
          </w:p>
        </w:tc>
      </w:tr>
      <w:tr w:rsidR="00945DFC" w:rsidRPr="003C0E55" w:rsidTr="00EC062D">
        <w:trPr>
          <w:trHeight w:val="514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45DFC" w:rsidRPr="009E668D" w:rsidRDefault="000D3A35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D3A35">
              <w:rPr>
                <w:bCs/>
                <w:color w:val="000000"/>
                <w:sz w:val="22"/>
                <w:szCs w:val="22"/>
              </w:rPr>
              <w:t>Деловое письмо на родном и иностранном языках. Перевод писем-запросов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A04A3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945DFC" w:rsidRPr="00555F6C" w:rsidRDefault="00A04A3A" w:rsidP="00EC062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Дискуссия. Устный перевод.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45DFC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D3A35" w:rsidRPr="003C0E55" w:rsidTr="00EC062D">
        <w:trPr>
          <w:trHeight w:val="1275"/>
        </w:trPr>
        <w:tc>
          <w:tcPr>
            <w:tcW w:w="709" w:type="dxa"/>
            <w:shd w:val="clear" w:color="auto" w:fill="auto"/>
          </w:tcPr>
          <w:p w:rsidR="000D3A35" w:rsidRPr="00555F6C" w:rsidRDefault="000D3A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0D3A35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0D3A35">
              <w:rPr>
                <w:bCs/>
                <w:color w:val="000000"/>
                <w:sz w:val="22"/>
                <w:szCs w:val="22"/>
              </w:rPr>
              <w:t>Перевод писем-предложений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555F6C" w:rsidRDefault="00A04A3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опрос. </w:t>
            </w:r>
            <w:r w:rsidRPr="00A04A3A">
              <w:rPr>
                <w:sz w:val="22"/>
                <w:szCs w:val="22"/>
              </w:rPr>
              <w:t>Устный</w:t>
            </w:r>
            <w:r w:rsidR="005C498E">
              <w:rPr>
                <w:sz w:val="22"/>
                <w:szCs w:val="22"/>
              </w:rPr>
              <w:t xml:space="preserve"> и письменный</w:t>
            </w:r>
            <w:r w:rsidRPr="00A04A3A">
              <w:rPr>
                <w:sz w:val="22"/>
                <w:szCs w:val="22"/>
              </w:rPr>
              <w:t xml:space="preserve"> перевод. </w:t>
            </w:r>
          </w:p>
        </w:tc>
        <w:tc>
          <w:tcPr>
            <w:tcW w:w="1842" w:type="dxa"/>
            <w:shd w:val="clear" w:color="auto" w:fill="auto"/>
          </w:tcPr>
          <w:p w:rsidR="000D3A35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D3A35" w:rsidRPr="003C0E55" w:rsidTr="00EC062D">
        <w:trPr>
          <w:trHeight w:val="949"/>
        </w:trPr>
        <w:tc>
          <w:tcPr>
            <w:tcW w:w="709" w:type="dxa"/>
            <w:shd w:val="clear" w:color="auto" w:fill="auto"/>
          </w:tcPr>
          <w:p w:rsidR="000D3A35" w:rsidRPr="00555F6C" w:rsidRDefault="000D3A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FB3C6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3C66">
              <w:rPr>
                <w:bCs/>
                <w:color w:val="000000"/>
                <w:sz w:val="22"/>
                <w:szCs w:val="22"/>
              </w:rPr>
              <w:t>Перевод писем-заказов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555F6C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Фронтальный опрос.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D3A35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Устный перевод. Ролевая игра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FB3C66" w:rsidRPr="003C0E55" w:rsidTr="00EC062D">
        <w:trPr>
          <w:trHeight w:val="1281"/>
        </w:trPr>
        <w:tc>
          <w:tcPr>
            <w:tcW w:w="709" w:type="dxa"/>
            <w:shd w:val="clear" w:color="auto" w:fill="auto"/>
          </w:tcPr>
          <w:p w:rsidR="00FB3C66" w:rsidRPr="00555F6C" w:rsidRDefault="00FB3C6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FB3C66" w:rsidRPr="009E668D" w:rsidRDefault="00FB3C66" w:rsidP="00FB3C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B3C66">
              <w:rPr>
                <w:bCs/>
                <w:color w:val="000000"/>
                <w:sz w:val="22"/>
                <w:szCs w:val="22"/>
              </w:rPr>
              <w:t>Перевод подтверждений и отклонений заказов, встречных предложений</w:t>
            </w:r>
          </w:p>
        </w:tc>
        <w:tc>
          <w:tcPr>
            <w:tcW w:w="2409" w:type="dxa"/>
            <w:shd w:val="clear" w:color="auto" w:fill="auto"/>
          </w:tcPr>
          <w:p w:rsidR="00FB3C66" w:rsidRPr="00555F6C" w:rsidRDefault="00A04A3A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FB3C66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опрос. </w:t>
            </w:r>
            <w:r w:rsidRPr="0025267A">
              <w:rPr>
                <w:sz w:val="22"/>
                <w:szCs w:val="22"/>
              </w:rPr>
              <w:t xml:space="preserve">Устный перевод. </w:t>
            </w:r>
          </w:p>
        </w:tc>
        <w:tc>
          <w:tcPr>
            <w:tcW w:w="1842" w:type="dxa"/>
            <w:shd w:val="clear" w:color="auto" w:fill="auto"/>
          </w:tcPr>
          <w:p w:rsidR="00FB3C66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D3A35" w:rsidRPr="003C0E55" w:rsidTr="00EC062D">
        <w:trPr>
          <w:trHeight w:val="551"/>
        </w:trPr>
        <w:tc>
          <w:tcPr>
            <w:tcW w:w="709" w:type="dxa"/>
            <w:shd w:val="clear" w:color="auto" w:fill="auto"/>
          </w:tcPr>
          <w:p w:rsidR="000D3A35" w:rsidRPr="00555F6C" w:rsidRDefault="00FB3C6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FB3C66" w:rsidP="00FB3C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B3C66">
              <w:rPr>
                <w:bCs/>
                <w:color w:val="000000"/>
                <w:sz w:val="22"/>
                <w:szCs w:val="22"/>
              </w:rPr>
              <w:t>Перевод писем-извещений и циркулярных писем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555F6C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Фронтальный опрос.</w:t>
            </w:r>
            <w:r>
              <w:rPr>
                <w:sz w:val="22"/>
                <w:szCs w:val="22"/>
              </w:rPr>
              <w:t xml:space="preserve"> </w:t>
            </w:r>
            <w:r w:rsidRPr="0025267A">
              <w:rPr>
                <w:sz w:val="22"/>
                <w:szCs w:val="22"/>
              </w:rPr>
              <w:t>Устный перевод.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D3A35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FB3C66" w:rsidRPr="003C0E55" w:rsidTr="00EC062D">
        <w:trPr>
          <w:trHeight w:val="1334"/>
        </w:trPr>
        <w:tc>
          <w:tcPr>
            <w:tcW w:w="709" w:type="dxa"/>
            <w:shd w:val="clear" w:color="auto" w:fill="auto"/>
          </w:tcPr>
          <w:p w:rsidR="00FB3C66" w:rsidRDefault="00FB3C6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FB3C66" w:rsidRPr="009E668D" w:rsidRDefault="00FB3C66" w:rsidP="00FB3C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B3C66">
              <w:rPr>
                <w:bCs/>
                <w:color w:val="000000"/>
                <w:sz w:val="22"/>
                <w:szCs w:val="22"/>
              </w:rPr>
              <w:t>Перевод писем-рекламаций и ответов на рекламацию</w:t>
            </w:r>
          </w:p>
        </w:tc>
        <w:tc>
          <w:tcPr>
            <w:tcW w:w="2409" w:type="dxa"/>
            <w:shd w:val="clear" w:color="auto" w:fill="auto"/>
          </w:tcPr>
          <w:p w:rsidR="00FB3C66" w:rsidRPr="00555F6C" w:rsidRDefault="00A04A3A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FB3C66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Фронтальный опрос.</w:t>
            </w:r>
            <w:r>
              <w:rPr>
                <w:sz w:val="22"/>
                <w:szCs w:val="22"/>
              </w:rPr>
              <w:t xml:space="preserve"> </w:t>
            </w:r>
            <w:r w:rsidRPr="0025267A">
              <w:rPr>
                <w:sz w:val="22"/>
                <w:szCs w:val="22"/>
              </w:rPr>
              <w:t xml:space="preserve">Устный </w:t>
            </w:r>
            <w:r w:rsidR="005C498E">
              <w:rPr>
                <w:sz w:val="22"/>
                <w:szCs w:val="22"/>
              </w:rPr>
              <w:t xml:space="preserve">и письменный </w:t>
            </w:r>
            <w:r w:rsidRPr="0025267A">
              <w:rPr>
                <w:sz w:val="22"/>
                <w:szCs w:val="22"/>
              </w:rPr>
              <w:t xml:space="preserve">перевод. </w:t>
            </w:r>
          </w:p>
        </w:tc>
        <w:tc>
          <w:tcPr>
            <w:tcW w:w="1842" w:type="dxa"/>
            <w:shd w:val="clear" w:color="auto" w:fill="auto"/>
          </w:tcPr>
          <w:p w:rsidR="00FB3C66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0D3A35" w:rsidRPr="003C0E55" w:rsidTr="00EC062D">
        <w:trPr>
          <w:trHeight w:val="1281"/>
        </w:trPr>
        <w:tc>
          <w:tcPr>
            <w:tcW w:w="709" w:type="dxa"/>
            <w:shd w:val="clear" w:color="auto" w:fill="auto"/>
          </w:tcPr>
          <w:p w:rsidR="000D3A35" w:rsidRPr="00555F6C" w:rsidRDefault="00FB3C6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FB3C66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B3C66">
              <w:rPr>
                <w:bCs/>
                <w:color w:val="000000"/>
                <w:sz w:val="22"/>
                <w:szCs w:val="22"/>
              </w:rPr>
              <w:t>Перевод договоров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555F6C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Фронтальный опрос.</w:t>
            </w:r>
            <w:r>
              <w:rPr>
                <w:sz w:val="22"/>
                <w:szCs w:val="22"/>
              </w:rPr>
              <w:t xml:space="preserve"> </w:t>
            </w:r>
            <w:r w:rsidRPr="0025267A">
              <w:rPr>
                <w:sz w:val="22"/>
                <w:szCs w:val="22"/>
              </w:rPr>
              <w:t xml:space="preserve">Устный </w:t>
            </w:r>
            <w:r w:rsidR="005C498E">
              <w:rPr>
                <w:sz w:val="22"/>
                <w:szCs w:val="22"/>
              </w:rPr>
              <w:t xml:space="preserve">и письменный </w:t>
            </w:r>
            <w:r w:rsidRPr="0025267A">
              <w:rPr>
                <w:sz w:val="22"/>
                <w:szCs w:val="22"/>
              </w:rPr>
              <w:t>перевод.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D3A35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Обсуждение и совместное редактирование переводов.</w:t>
            </w:r>
          </w:p>
        </w:tc>
      </w:tr>
      <w:tr w:rsidR="00FB3C66" w:rsidRPr="003C0E55" w:rsidTr="00EC062D">
        <w:trPr>
          <w:trHeight w:val="1051"/>
        </w:trPr>
        <w:tc>
          <w:tcPr>
            <w:tcW w:w="709" w:type="dxa"/>
            <w:shd w:val="clear" w:color="auto" w:fill="auto"/>
          </w:tcPr>
          <w:p w:rsidR="00FB3C66" w:rsidRDefault="00FB3C6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FB3C66" w:rsidRPr="00FB3C66" w:rsidRDefault="005C498E" w:rsidP="00FB3C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Перевод личных документов</w:t>
            </w:r>
          </w:p>
        </w:tc>
        <w:tc>
          <w:tcPr>
            <w:tcW w:w="2409" w:type="dxa"/>
            <w:shd w:val="clear" w:color="auto" w:fill="auto"/>
          </w:tcPr>
          <w:p w:rsidR="00FB3C66" w:rsidRPr="00555F6C" w:rsidRDefault="00A04A3A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FB3C66" w:rsidRDefault="0025267A" w:rsidP="00EC062D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</w:t>
            </w:r>
            <w:r w:rsidR="005C4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B3C66" w:rsidRPr="00555F6C" w:rsidRDefault="00EC062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Письменный и устный перевод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366470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366470">
        <w:rPr>
          <w:b/>
          <w:bCs/>
          <w:color w:val="000000"/>
          <w:sz w:val="24"/>
          <w:szCs w:val="24"/>
        </w:rPr>
        <w:t>: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96"/>
      </w:tblGrid>
      <w:tr w:rsidR="00920D08" w:rsidRPr="003C0E55" w:rsidTr="00D16B8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D16B86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2526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25267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</w:t>
            </w:r>
            <w:r w:rsidR="0025267A">
              <w:rPr>
                <w:sz w:val="24"/>
                <w:szCs w:val="24"/>
              </w:rPr>
              <w:t>-10</w:t>
            </w:r>
          </w:p>
        </w:tc>
        <w:tc>
          <w:tcPr>
            <w:tcW w:w="3596" w:type="dxa"/>
            <w:shd w:val="clear" w:color="auto" w:fill="auto"/>
          </w:tcPr>
          <w:p w:rsidR="0025267A" w:rsidRPr="003C0E55" w:rsidRDefault="0025267A" w:rsidP="002526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. </w:t>
            </w:r>
          </w:p>
          <w:p w:rsidR="00920D08" w:rsidRPr="003C0E55" w:rsidRDefault="0025267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письменных переводов</w:t>
            </w:r>
          </w:p>
        </w:tc>
      </w:tr>
    </w:tbl>
    <w:p w:rsidR="005C498E" w:rsidRPr="003C0E55" w:rsidRDefault="005C498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5267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3C0E55" w:rsidRDefault="002526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Конференц-перевод в международных организациях: Рабочие форматы и сценарии. Документация. Лексика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Погодин Б.П.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66470">
            <w:pPr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СПб.: РГПУ им. А.И. Герцена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B61C89" w:rsidP="0025267A">
            <w:pPr>
              <w:ind w:firstLine="0"/>
              <w:rPr>
                <w:sz w:val="22"/>
                <w:szCs w:val="22"/>
              </w:rPr>
            </w:pPr>
            <w:hyperlink r:id="rId5" w:history="1">
              <w:r w:rsidR="0025267A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25267A" w:rsidRPr="0025267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Официально-деловой перевод: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color w:val="000000"/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 xml:space="preserve">Шимберг С.С.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66470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E81768">
            <w:pPr>
              <w:ind w:left="0" w:firstLine="0"/>
              <w:jc w:val="center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5267A" w:rsidRPr="0025267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Деловое общение с зарубежными партнёрами: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 xml:space="preserve">Храмченко В.Е.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66470">
            <w:pPr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Кемерово: </w:t>
            </w:r>
            <w:hyperlink r:id="rId6" w:history="1">
              <w:r w:rsidRPr="0025267A">
                <w:rPr>
                  <w:rStyle w:val="a3"/>
                  <w:sz w:val="22"/>
                  <w:szCs w:val="22"/>
                </w:rPr>
                <w:t>Кемеровский государственный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25267A">
            <w:pPr>
              <w:ind w:firstLine="0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B61C89" w:rsidP="0025267A">
            <w:pPr>
              <w:ind w:firstLine="0"/>
              <w:rPr>
                <w:sz w:val="22"/>
                <w:szCs w:val="22"/>
              </w:rPr>
            </w:pPr>
            <w:hyperlink r:id="rId7" w:history="1">
              <w:r w:rsidR="0025267A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  <w:tr w:rsidR="0025267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3C0E55" w:rsidRDefault="002526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934781" w:rsidRDefault="00E81768" w:rsidP="0093478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81768">
              <w:rPr>
                <w:sz w:val="22"/>
                <w:szCs w:val="22"/>
              </w:rPr>
              <w:t>Перевод в сфере договорного права. Английский язык для юристов: элективный курс 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C43718" w:rsidRDefault="00E81768" w:rsidP="0093478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1768">
              <w:rPr>
                <w:sz w:val="22"/>
                <w:szCs w:val="22"/>
              </w:rPr>
              <w:t>Попов Е.Б.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C43718" w:rsidRDefault="00E81768" w:rsidP="0036647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81768">
              <w:rPr>
                <w:sz w:val="22"/>
                <w:szCs w:val="22"/>
              </w:rPr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C43718" w:rsidRDefault="00E8176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C43718" w:rsidRDefault="0025267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C43718" w:rsidRDefault="00B61C8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81768" w:rsidRPr="0025267A">
                <w:rPr>
                  <w:rStyle w:val="a3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 xml:space="preserve">(LibreOffice)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5C498E" w:rsidRPr="003C0E55" w:rsidRDefault="005C498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366470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366470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66470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DD1255"/>
    <w:multiLevelType w:val="hybridMultilevel"/>
    <w:tmpl w:val="F2A07D08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A9B"/>
    <w:multiLevelType w:val="hybridMultilevel"/>
    <w:tmpl w:val="25F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3FE8"/>
    <w:multiLevelType w:val="hybridMultilevel"/>
    <w:tmpl w:val="B290E1E6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791"/>
    <w:multiLevelType w:val="hybridMultilevel"/>
    <w:tmpl w:val="A22AA89A"/>
    <w:lvl w:ilvl="0" w:tplc="92A06C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EE5DAE"/>
    <w:multiLevelType w:val="hybridMultilevel"/>
    <w:tmpl w:val="2F44CECE"/>
    <w:lvl w:ilvl="0" w:tplc="92A06C12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63C70E2A"/>
    <w:multiLevelType w:val="hybridMultilevel"/>
    <w:tmpl w:val="05C244A4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F6104"/>
    <w:multiLevelType w:val="hybridMultilevel"/>
    <w:tmpl w:val="5A840A40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16"/>
  </w:num>
  <w:num w:numId="6">
    <w:abstractNumId w:val="13"/>
  </w:num>
  <w:num w:numId="7">
    <w:abstractNumId w:val="6"/>
  </w:num>
  <w:num w:numId="8">
    <w:abstractNumId w:val="14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7"/>
  </w:num>
  <w:num w:numId="14">
    <w:abstractNumId w:val="11"/>
  </w:num>
  <w:num w:numId="15">
    <w:abstractNumId w:val="4"/>
  </w:num>
  <w:num w:numId="16">
    <w:abstractNumId w:val="2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6FDD"/>
    <w:rsid w:val="000A4280"/>
    <w:rsid w:val="000D3A35"/>
    <w:rsid w:val="001043F8"/>
    <w:rsid w:val="001071B9"/>
    <w:rsid w:val="00180109"/>
    <w:rsid w:val="001A343E"/>
    <w:rsid w:val="00236A3A"/>
    <w:rsid w:val="0025267A"/>
    <w:rsid w:val="002668FA"/>
    <w:rsid w:val="00275F79"/>
    <w:rsid w:val="002825CF"/>
    <w:rsid w:val="00307E15"/>
    <w:rsid w:val="00353C06"/>
    <w:rsid w:val="00366470"/>
    <w:rsid w:val="00401A6A"/>
    <w:rsid w:val="00496596"/>
    <w:rsid w:val="00511ADD"/>
    <w:rsid w:val="00555F6C"/>
    <w:rsid w:val="0056393A"/>
    <w:rsid w:val="005B5E17"/>
    <w:rsid w:val="005C498E"/>
    <w:rsid w:val="00684231"/>
    <w:rsid w:val="006B3F66"/>
    <w:rsid w:val="006D3843"/>
    <w:rsid w:val="006E7CAD"/>
    <w:rsid w:val="007A76D3"/>
    <w:rsid w:val="00855B68"/>
    <w:rsid w:val="008C56A7"/>
    <w:rsid w:val="00920D08"/>
    <w:rsid w:val="00934781"/>
    <w:rsid w:val="00945DFC"/>
    <w:rsid w:val="0095632D"/>
    <w:rsid w:val="009E668D"/>
    <w:rsid w:val="00A04A3A"/>
    <w:rsid w:val="00A13AF6"/>
    <w:rsid w:val="00A648A8"/>
    <w:rsid w:val="00AD3CA3"/>
    <w:rsid w:val="00AE6401"/>
    <w:rsid w:val="00AF286E"/>
    <w:rsid w:val="00B07FC8"/>
    <w:rsid w:val="00B32455"/>
    <w:rsid w:val="00B61C89"/>
    <w:rsid w:val="00C54134"/>
    <w:rsid w:val="00C73DB1"/>
    <w:rsid w:val="00C87586"/>
    <w:rsid w:val="00D16B86"/>
    <w:rsid w:val="00D54B19"/>
    <w:rsid w:val="00D954CF"/>
    <w:rsid w:val="00E81768"/>
    <w:rsid w:val="00EB2605"/>
    <w:rsid w:val="00EC062D"/>
    <w:rsid w:val="00EE049E"/>
    <w:rsid w:val="00EF0B0E"/>
    <w:rsid w:val="00F60CF5"/>
    <w:rsid w:val="00F91077"/>
    <w:rsid w:val="00FB3C66"/>
    <w:rsid w:val="00FB6600"/>
    <w:rsid w:val="00FC7BD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F44E"/>
  <w15:docId w15:val="{E9C7E90A-871B-44A6-B5E0-D4FFEF4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04A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4A3A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2400&amp;sr=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32400&amp;sr=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5522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index.php?page=book_red&amp;id=435431&amp;sr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6</cp:revision>
  <cp:lastPrinted>2020-11-13T10:48:00Z</cp:lastPrinted>
  <dcterms:created xsi:type="dcterms:W3CDTF">2022-03-21T10:36:00Z</dcterms:created>
  <dcterms:modified xsi:type="dcterms:W3CDTF">2023-05-11T07:19:00Z</dcterms:modified>
</cp:coreProperties>
</file>