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C2" w:rsidRDefault="00EE07C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A324B" w:rsidRDefault="00FA324B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EE07C2" w:rsidRDefault="00EE07C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E07C2" w:rsidRDefault="00FA324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EE07C2">
        <w:rPr>
          <w:b/>
          <w:sz w:val="24"/>
          <w:szCs w:val="24"/>
        </w:rPr>
        <w:t xml:space="preserve"> А.С. ПУШКИНА»</w:t>
      </w:r>
    </w:p>
    <w:p w:rsidR="00EE07C2" w:rsidRDefault="00EE07C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E07C2" w:rsidRDefault="00EE07C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E07C2" w:rsidRDefault="00EE07C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E07C2" w:rsidRDefault="00EE07C2" w:rsidP="00FC1D1D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E07C2" w:rsidRDefault="00EE07C2" w:rsidP="00FC1D1D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E07C2" w:rsidRDefault="00EE07C2" w:rsidP="00FC1D1D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E07C2" w:rsidRDefault="00EE07C2" w:rsidP="00FC1D1D">
      <w:pPr>
        <w:tabs>
          <w:tab w:val="left" w:pos="1530"/>
        </w:tabs>
        <w:spacing w:line="240" w:lineRule="auto"/>
        <w:ind w:firstLine="536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07C2" w:rsidRPr="00E22824" w:rsidRDefault="00FA324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8"/>
        </w:rPr>
      </w:pPr>
      <w:r w:rsidRPr="00E22824">
        <w:rPr>
          <w:b/>
          <w:sz w:val="24"/>
          <w:szCs w:val="28"/>
          <w:highlight w:val="white"/>
        </w:rPr>
        <w:t xml:space="preserve">Б1.О.02 ПРОФЕССИОНАЛЬНАЯ КОММУНИКАЦИЯ (МОДУЛЬ): </w:t>
      </w:r>
    </w:p>
    <w:p w:rsidR="00EE07C2" w:rsidRPr="00E22824" w:rsidRDefault="00EE07C2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E22824">
        <w:rPr>
          <w:rFonts w:ascii="Times New Roman" w:hAnsi="Times New Roman"/>
          <w:i w:val="0"/>
          <w:sz w:val="28"/>
          <w:szCs w:val="28"/>
        </w:rPr>
        <w:t xml:space="preserve">Б1.О.02.03 </w:t>
      </w:r>
      <w:r w:rsidR="00C76F33" w:rsidRPr="00E22824">
        <w:rPr>
          <w:rFonts w:ascii="Times New Roman" w:hAnsi="Times New Roman"/>
          <w:i w:val="0"/>
          <w:sz w:val="28"/>
          <w:szCs w:val="28"/>
          <w:highlight w:val="white"/>
        </w:rPr>
        <w:t>АКАДЕМИЧЕСКОЕ ОБЩЕНИЕ В КОНТЕКСТЕ МЕЖКУЛЬТУРНОЙ КОММУНИКАЦИИ</w:t>
      </w:r>
    </w:p>
    <w:p w:rsidR="00EE07C2" w:rsidRDefault="00EE07C2">
      <w:pPr>
        <w:ind w:left="1152" w:firstLine="519"/>
        <w:rPr>
          <w:sz w:val="28"/>
          <w:szCs w:val="28"/>
          <w:vertAlign w:val="subscript"/>
        </w:rPr>
      </w:pPr>
    </w:p>
    <w:p w:rsidR="00EE07C2" w:rsidRPr="00FA324B" w:rsidRDefault="00EE07C2">
      <w:pPr>
        <w:jc w:val="center"/>
        <w:rPr>
          <w:b/>
          <w:sz w:val="24"/>
        </w:rPr>
      </w:pPr>
      <w:r w:rsidRPr="00FA324B">
        <w:rPr>
          <w:sz w:val="24"/>
        </w:rPr>
        <w:t xml:space="preserve">Направление подготовки </w:t>
      </w:r>
      <w:r w:rsidRPr="00FA324B">
        <w:rPr>
          <w:b/>
          <w:sz w:val="24"/>
        </w:rPr>
        <w:t>44.04.01 Педагогическое образование</w:t>
      </w:r>
    </w:p>
    <w:p w:rsidR="00EE07C2" w:rsidRPr="00FA324B" w:rsidRDefault="00EE07C2">
      <w:pPr>
        <w:jc w:val="center"/>
        <w:rPr>
          <w:sz w:val="24"/>
        </w:rPr>
      </w:pPr>
      <w:r w:rsidRPr="00FA324B">
        <w:rPr>
          <w:sz w:val="24"/>
        </w:rPr>
        <w:t xml:space="preserve">Направленность (профиль) </w:t>
      </w:r>
      <w:r w:rsidRPr="00FA324B">
        <w:rPr>
          <w:b/>
          <w:sz w:val="24"/>
        </w:rPr>
        <w:t>Языковое образование (английский язык)</w:t>
      </w:r>
    </w:p>
    <w:p w:rsidR="00EE07C2" w:rsidRDefault="00EE07C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Pr="00C76F33" w:rsidRDefault="00EE07C2" w:rsidP="00C76F3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C76F33" w:rsidRPr="00C76F33" w:rsidRDefault="00C76F33" w:rsidP="00C76F33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C76F33">
        <w:rPr>
          <w:bCs/>
          <w:sz w:val="24"/>
          <w:szCs w:val="24"/>
        </w:rPr>
        <w:t>(год начала подготовки – 202</w:t>
      </w:r>
      <w:r w:rsidR="00E22824">
        <w:rPr>
          <w:bCs/>
          <w:sz w:val="24"/>
          <w:szCs w:val="24"/>
        </w:rPr>
        <w:t>2</w:t>
      </w:r>
      <w:r w:rsidRPr="00C76F33">
        <w:rPr>
          <w:bCs/>
          <w:sz w:val="24"/>
          <w:szCs w:val="24"/>
        </w:rPr>
        <w:t>)</w:t>
      </w:r>
    </w:p>
    <w:p w:rsidR="00C76F33" w:rsidRDefault="00C76F33" w:rsidP="00C76F33">
      <w:pPr>
        <w:tabs>
          <w:tab w:val="left" w:pos="708"/>
        </w:tabs>
        <w:jc w:val="center"/>
        <w:rPr>
          <w:b/>
          <w:bCs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 w:rsidP="006A340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E07C2" w:rsidRDefault="00EE07C2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E07C2" w:rsidRDefault="00EE07C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E07C2" w:rsidRDefault="00FA324B">
      <w:pPr>
        <w:widowControl/>
        <w:spacing w:after="120" w:line="240" w:lineRule="auto"/>
        <w:ind w:left="283" w:firstLine="0"/>
        <w:jc w:val="center"/>
        <w:rPr>
          <w:color w:val="000000"/>
          <w:sz w:val="24"/>
          <w:szCs w:val="24"/>
        </w:rPr>
        <w:sectPr w:rsidR="00EE07C2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rtlGutter/>
        </w:sectPr>
      </w:pPr>
      <w:r>
        <w:rPr>
          <w:color w:val="000000"/>
          <w:sz w:val="24"/>
          <w:szCs w:val="24"/>
        </w:rPr>
        <w:t>202</w:t>
      </w:r>
      <w:r w:rsidR="00E22824">
        <w:rPr>
          <w:color w:val="000000"/>
          <w:sz w:val="24"/>
          <w:szCs w:val="24"/>
        </w:rPr>
        <w:t>2</w:t>
      </w: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E07C2" w:rsidRDefault="00EE07C2">
      <w:pPr>
        <w:widowControl/>
        <w:tabs>
          <w:tab w:val="left" w:pos="756"/>
        </w:tabs>
        <w:spacing w:line="240" w:lineRule="auto"/>
        <w:ind w:left="0" w:firstLine="0"/>
        <w:rPr>
          <w:color w:val="000000"/>
          <w:sz w:val="16"/>
          <w:szCs w:val="16"/>
        </w:rPr>
      </w:pPr>
    </w:p>
    <w:p w:rsidR="00EE07C2" w:rsidRDefault="00EE07C2">
      <w:pPr>
        <w:widowControl/>
        <w:tabs>
          <w:tab w:val="left" w:pos="756"/>
        </w:tabs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EE07C2" w:rsidRDefault="00EE07C2">
      <w:pPr>
        <w:spacing w:line="240" w:lineRule="auto"/>
        <w:rPr>
          <w:color w:val="000000"/>
          <w:sz w:val="16"/>
          <w:szCs w:val="16"/>
        </w:rPr>
      </w:pPr>
    </w:p>
    <w:tbl>
      <w:tblPr>
        <w:tblW w:w="9648" w:type="dxa"/>
        <w:tblInd w:w="-162" w:type="dxa"/>
        <w:tblLayout w:type="fixed"/>
        <w:tblCellMar>
          <w:left w:w="122" w:type="dxa"/>
          <w:right w:w="115" w:type="dxa"/>
        </w:tblCellMar>
        <w:tblLook w:val="0000"/>
      </w:tblPr>
      <w:tblGrid>
        <w:gridCol w:w="993"/>
        <w:gridCol w:w="3240"/>
        <w:gridCol w:w="5415"/>
      </w:tblGrid>
      <w:tr w:rsidR="00EE07C2" w:rsidTr="008C319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i/>
                <w:color w:val="000000"/>
                <w:sz w:val="24"/>
                <w:szCs w:val="24"/>
              </w:rPr>
            </w:pPr>
            <w:r w:rsidRPr="008C319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4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41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C3190">
              <w:rPr>
                <w:color w:val="000000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E07C2" w:rsidTr="008C3190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</w:tcPr>
          <w:p w:rsidR="00EE07C2" w:rsidRPr="00430823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</w:rPr>
              <w:t>УК-5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</w:tcBorders>
          </w:tcPr>
          <w:p w:rsidR="00EE07C2" w:rsidRPr="00430823" w:rsidRDefault="00EE07C2" w:rsidP="008C3190">
            <w:pPr>
              <w:widowControl/>
              <w:spacing w:line="240" w:lineRule="auto"/>
              <w:ind w:left="0" w:firstLine="0"/>
              <w:rPr>
                <w:sz w:val="24"/>
                <w:szCs w:val="24"/>
                <w:highlight w:val="white"/>
              </w:rPr>
            </w:pPr>
            <w:r w:rsidRPr="00430823">
              <w:rPr>
                <w:sz w:val="24"/>
                <w:szCs w:val="24"/>
                <w:highlight w:val="white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E07C2" w:rsidRPr="00430823" w:rsidRDefault="00EE07C2" w:rsidP="008C319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</w:rPr>
              <w:t>ИУК 5.1 Знать: принципы и этапы анализа разнообразия культур в процессе межкультурного взаимодействия.</w:t>
            </w:r>
          </w:p>
          <w:p w:rsidR="00EE07C2" w:rsidRPr="00430823" w:rsidRDefault="00EE07C2" w:rsidP="008C319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</w:rPr>
              <w:t xml:space="preserve">ИУК 5.2 Уметь: </w:t>
            </w:r>
            <w:r w:rsidRPr="00430823">
              <w:rPr>
                <w:sz w:val="24"/>
                <w:szCs w:val="24"/>
                <w:highlight w:val="white"/>
              </w:rPr>
              <w:t>анализировать и учитывать разнообразие культур в процессе межкультурного взаимодействия.</w:t>
            </w:r>
          </w:p>
          <w:p w:rsidR="00EE07C2" w:rsidRPr="00430823" w:rsidRDefault="00EE07C2" w:rsidP="008C3190">
            <w:pPr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30823">
              <w:rPr>
                <w:sz w:val="24"/>
                <w:szCs w:val="24"/>
              </w:rPr>
              <w:t>ИУК 5.3 Владеть: принципами анализа разнообразия культур в процессе межкультурного взаимодействия.</w:t>
            </w:r>
          </w:p>
        </w:tc>
      </w:tr>
      <w:tr w:rsidR="00EE07C2" w:rsidTr="008C3190">
        <w:trPr>
          <w:trHeight w:val="424"/>
        </w:trPr>
        <w:tc>
          <w:tcPr>
            <w:tcW w:w="993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</w:tcPr>
          <w:p w:rsidR="00EE07C2" w:rsidRPr="00430823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  <w:highlight w:val="white"/>
              </w:rPr>
              <w:t>ОПК-4</w:t>
            </w:r>
          </w:p>
        </w:tc>
        <w:tc>
          <w:tcPr>
            <w:tcW w:w="3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E07C2" w:rsidRPr="00430823" w:rsidRDefault="00EE07C2" w:rsidP="008C3190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  <w:highlight w:val="white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07C2" w:rsidRPr="00430823" w:rsidRDefault="00EE07C2" w:rsidP="008C3190">
            <w:pPr>
              <w:ind w:left="0" w:firstLine="0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</w:rPr>
              <w:t xml:space="preserve">ИОПК 4.1 Знать: </w:t>
            </w:r>
            <w:r w:rsidRPr="00430823">
              <w:rPr>
                <w:sz w:val="24"/>
                <w:szCs w:val="24"/>
                <w:highlight w:val="white"/>
              </w:rPr>
              <w:t>условия и принципы духовно-нравственного воспитания обучающихся на основе базовых национальных ценностей</w:t>
            </w:r>
          </w:p>
          <w:p w:rsidR="00EE07C2" w:rsidRPr="00430823" w:rsidRDefault="00EE07C2" w:rsidP="008C3190">
            <w:pPr>
              <w:ind w:left="0" w:firstLine="0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</w:rPr>
              <w:t xml:space="preserve">ИОПК 4.2 Уметь: </w:t>
            </w:r>
            <w:r w:rsidRPr="00430823">
              <w:rPr>
                <w:sz w:val="24"/>
                <w:szCs w:val="24"/>
                <w:highlight w:val="white"/>
              </w:rPr>
              <w:t>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  <w:p w:rsidR="00EE07C2" w:rsidRPr="00430823" w:rsidRDefault="00EE07C2" w:rsidP="008C3190">
            <w:pPr>
              <w:ind w:left="0" w:firstLine="0"/>
              <w:rPr>
                <w:sz w:val="24"/>
                <w:szCs w:val="24"/>
              </w:rPr>
            </w:pPr>
            <w:r w:rsidRPr="00430823">
              <w:rPr>
                <w:sz w:val="24"/>
                <w:szCs w:val="24"/>
              </w:rPr>
              <w:t xml:space="preserve">ИОПК 4.3 Владеть: навыком </w:t>
            </w:r>
            <w:r w:rsidRPr="00430823">
              <w:rPr>
                <w:sz w:val="24"/>
                <w:szCs w:val="24"/>
                <w:highlight w:val="white"/>
              </w:rPr>
              <w:t>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</w:tbl>
    <w:p w:rsidR="00EE07C2" w:rsidRPr="00FA324B" w:rsidRDefault="00EE07C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EE07C2" w:rsidRDefault="00EE07C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:rsidR="00EE07C2" w:rsidRDefault="00EE07C2">
      <w:pPr>
        <w:widowControl/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Цель дисциплины -</w:t>
      </w:r>
      <w:r>
        <w:rPr>
          <w:sz w:val="24"/>
          <w:szCs w:val="24"/>
        </w:rPr>
        <w:t xml:space="preserve"> повышение языковой и коммуникативной компетенции студента, формирование навыков грамматически и стилистически правильно оформленной устной речи; развитие умений, обеспечивающих логичность, экспрессивность и аутентичность иностранной речи.</w:t>
      </w:r>
    </w:p>
    <w:p w:rsidR="00EE07C2" w:rsidRDefault="00EE07C2">
      <w:pPr>
        <w:widowControl/>
        <w:spacing w:line="240" w:lineRule="auto"/>
        <w:ind w:left="0" w:firstLine="0"/>
        <w:rPr>
          <w:sz w:val="24"/>
          <w:szCs w:val="24"/>
        </w:rPr>
      </w:pPr>
      <w:r w:rsidRPr="00FA324B">
        <w:rPr>
          <w:b/>
          <w:sz w:val="24"/>
          <w:szCs w:val="24"/>
        </w:rPr>
        <w:tab/>
      </w:r>
      <w:r>
        <w:rPr>
          <w:b/>
          <w:sz w:val="24"/>
          <w:szCs w:val="24"/>
        </w:rPr>
        <w:t>Задачи дисциплины:</w:t>
      </w:r>
    </w:p>
    <w:p w:rsidR="00EE07C2" w:rsidRDefault="00EE07C2">
      <w:pPr>
        <w:widowControl/>
        <w:numPr>
          <w:ilvl w:val="0"/>
          <w:numId w:val="2"/>
        </w:numPr>
        <w:spacing w:line="240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овладеть теоретическими и эмпирическими знаниями в области межкультурной коммуникации</w:t>
      </w:r>
    </w:p>
    <w:p w:rsidR="00EE07C2" w:rsidRDefault="00EE07C2">
      <w:pPr>
        <w:widowControl/>
        <w:numPr>
          <w:ilvl w:val="0"/>
          <w:numId w:val="2"/>
        </w:numPr>
        <w:spacing w:line="240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изучить стереотипные модели социального взаимодействия в англоязычных странах</w:t>
      </w:r>
    </w:p>
    <w:p w:rsidR="00EE07C2" w:rsidRDefault="00EE07C2">
      <w:pPr>
        <w:widowControl/>
        <w:numPr>
          <w:ilvl w:val="0"/>
          <w:numId w:val="2"/>
        </w:numPr>
        <w:spacing w:line="240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совершенствовать коммуникативные умения, навыки и компетенции, необходимые для профессиональной коммуникации</w:t>
      </w:r>
    </w:p>
    <w:p w:rsidR="00EE07C2" w:rsidRDefault="00EE07C2">
      <w:pPr>
        <w:widowControl/>
        <w:numPr>
          <w:ilvl w:val="0"/>
          <w:numId w:val="2"/>
        </w:numPr>
        <w:spacing w:line="240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повысить уровень учебной автономии, развивать способность к самообразованию.</w:t>
      </w:r>
    </w:p>
    <w:p w:rsidR="00EE07C2" w:rsidRDefault="00EE07C2">
      <w:pPr>
        <w:ind w:firstLine="0"/>
        <w:rPr>
          <w:b/>
          <w:color w:val="000000"/>
          <w:sz w:val="22"/>
          <w:szCs w:val="22"/>
        </w:rPr>
      </w:pPr>
      <w:r>
        <w:rPr>
          <w:sz w:val="24"/>
          <w:szCs w:val="24"/>
        </w:rPr>
        <w:tab/>
        <w:t xml:space="preserve">Данная дисциплина является заключительной дисциплиной </w:t>
      </w:r>
      <w:r>
        <w:rPr>
          <w:color w:val="000000"/>
          <w:sz w:val="24"/>
          <w:szCs w:val="24"/>
        </w:rPr>
        <w:t>модуля «</w:t>
      </w:r>
      <w:r>
        <w:rPr>
          <w:sz w:val="24"/>
          <w:szCs w:val="24"/>
        </w:rPr>
        <w:t>Профессиональная коммуникация</w:t>
      </w:r>
      <w:r>
        <w:rPr>
          <w:color w:val="000000"/>
          <w:sz w:val="24"/>
          <w:szCs w:val="24"/>
        </w:rPr>
        <w:t xml:space="preserve">», </w:t>
      </w:r>
      <w:r>
        <w:rPr>
          <w:sz w:val="24"/>
          <w:szCs w:val="24"/>
        </w:rPr>
        <w:t>следует после дисциплин</w:t>
      </w:r>
      <w:r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>Б1.О.02.01 Иностранный язык в профессиональной коммуникации и Б1.О.02.02 Информационные технологии в профессиональной деятельности</w:t>
      </w:r>
      <w:r>
        <w:rPr>
          <w:color w:val="000000"/>
          <w:sz w:val="24"/>
          <w:szCs w:val="24"/>
        </w:rPr>
        <w:t>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EE07C2" w:rsidRDefault="00EE07C2">
      <w:pPr>
        <w:spacing w:line="240" w:lineRule="auto"/>
        <w:ind w:firstLine="0"/>
        <w:rPr>
          <w:b/>
          <w:color w:val="000000"/>
          <w:sz w:val="22"/>
          <w:szCs w:val="22"/>
        </w:rPr>
      </w:pPr>
    </w:p>
    <w:p w:rsidR="00EE07C2" w:rsidRDefault="00EE07C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6 зачетных единиц, 216 академических часов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07C2" w:rsidRDefault="00EE07C2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519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/>
      </w:tblPr>
      <w:tblGrid>
        <w:gridCol w:w="6525"/>
        <w:gridCol w:w="1422"/>
        <w:gridCol w:w="75"/>
        <w:gridCol w:w="1497"/>
      </w:tblGrid>
      <w:tr w:rsidR="00C76F33" w:rsidTr="00FA324B">
        <w:trPr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C76F33" w:rsidRPr="008C3190" w:rsidRDefault="00C76F33" w:rsidP="008C3190">
            <w:pPr>
              <w:widowControl/>
              <w:spacing w:line="240" w:lineRule="auto"/>
              <w:jc w:val="center"/>
              <w:rPr>
                <w:i/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C76F33" w:rsidRPr="008C3190" w:rsidRDefault="00C76F33" w:rsidP="008C3190">
            <w:pPr>
              <w:widowControl/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Трудоемкость в акад.час</w:t>
            </w:r>
          </w:p>
        </w:tc>
      </w:tr>
      <w:tr w:rsidR="00C76F33" w:rsidTr="00E51C52">
        <w:trPr>
          <w:trHeight w:val="247"/>
        </w:trPr>
        <w:tc>
          <w:tcPr>
            <w:tcW w:w="6525" w:type="dxa"/>
            <w:vMerge/>
          </w:tcPr>
          <w:p w:rsidR="00C76F33" w:rsidRPr="008C3190" w:rsidRDefault="00C76F33" w:rsidP="008C3190">
            <w:pPr>
              <w:widowControl/>
              <w:spacing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C76F33" w:rsidRPr="008C3190" w:rsidRDefault="00C76F33" w:rsidP="008C3190">
            <w:pPr>
              <w:widowControl/>
              <w:spacing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C76F33" w:rsidRPr="00FA324B" w:rsidRDefault="00C76F33" w:rsidP="008C3190">
            <w:pPr>
              <w:widowControl/>
              <w:spacing w:line="240" w:lineRule="auto"/>
              <w:ind w:hanging="2"/>
              <w:jc w:val="center"/>
              <w:rPr>
                <w:color w:val="00000A"/>
                <w:sz w:val="20"/>
                <w:szCs w:val="24"/>
              </w:rPr>
            </w:pPr>
            <w:r w:rsidRPr="00FA324B">
              <w:rPr>
                <w:color w:val="00000A"/>
                <w:sz w:val="20"/>
                <w:szCs w:val="24"/>
              </w:rPr>
              <w:t>Практическая подготовка</w:t>
            </w:r>
          </w:p>
        </w:tc>
      </w:tr>
      <w:tr w:rsidR="00EE07C2" w:rsidTr="00FA324B">
        <w:trPr>
          <w:trHeight w:val="239"/>
        </w:trPr>
        <w:tc>
          <w:tcPr>
            <w:tcW w:w="6525" w:type="dxa"/>
            <w:shd w:val="clear" w:color="auto" w:fill="E0E0E0"/>
          </w:tcPr>
          <w:p w:rsidR="00EE07C2" w:rsidRPr="008C3190" w:rsidRDefault="00EE07C2" w:rsidP="008C319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C319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EE07C2" w:rsidRPr="008C3190" w:rsidRDefault="00EE07C2" w:rsidP="008C31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64</w:t>
            </w:r>
          </w:p>
        </w:tc>
      </w:tr>
      <w:tr w:rsidR="00EE07C2" w:rsidTr="00FA324B">
        <w:tc>
          <w:tcPr>
            <w:tcW w:w="6525" w:type="dxa"/>
          </w:tcPr>
          <w:p w:rsidR="00EE07C2" w:rsidRPr="008C3190" w:rsidRDefault="00EE07C2" w:rsidP="008C3190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3"/>
          </w:tcPr>
          <w:p w:rsidR="00EE07C2" w:rsidRPr="008C3190" w:rsidRDefault="00EE07C2" w:rsidP="008C3190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EE07C2" w:rsidTr="00FA324B">
        <w:tc>
          <w:tcPr>
            <w:tcW w:w="6525" w:type="dxa"/>
          </w:tcPr>
          <w:p w:rsidR="00EE07C2" w:rsidRPr="008C3190" w:rsidRDefault="00EE07C2" w:rsidP="008C3190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3"/>
            <w:vAlign w:val="bottom"/>
          </w:tcPr>
          <w:p w:rsidR="00EE07C2" w:rsidRPr="008C3190" w:rsidRDefault="00EE07C2" w:rsidP="008C31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-</w:t>
            </w:r>
          </w:p>
        </w:tc>
      </w:tr>
      <w:tr w:rsidR="00FA324B" w:rsidTr="005E3280">
        <w:tc>
          <w:tcPr>
            <w:tcW w:w="6525" w:type="dxa"/>
          </w:tcPr>
          <w:p w:rsidR="00FA324B" w:rsidRPr="008C3190" w:rsidRDefault="00FA324B" w:rsidP="008C3190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7" w:type="dxa"/>
            <w:gridSpan w:val="2"/>
            <w:vAlign w:val="bottom"/>
          </w:tcPr>
          <w:p w:rsidR="00FA324B" w:rsidRPr="008C3190" w:rsidRDefault="00FA324B" w:rsidP="008C31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67</w:t>
            </w:r>
          </w:p>
        </w:tc>
        <w:tc>
          <w:tcPr>
            <w:tcW w:w="1497" w:type="dxa"/>
            <w:vAlign w:val="bottom"/>
          </w:tcPr>
          <w:p w:rsidR="00FA324B" w:rsidRPr="008C3190" w:rsidRDefault="00FA324B" w:rsidP="008C31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EE07C2" w:rsidTr="00FA324B">
        <w:tc>
          <w:tcPr>
            <w:tcW w:w="6525" w:type="dxa"/>
            <w:shd w:val="clear" w:color="auto" w:fill="E0E0E0"/>
          </w:tcPr>
          <w:p w:rsidR="00EE07C2" w:rsidRPr="008C3190" w:rsidRDefault="00EE07C2" w:rsidP="008C3190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EE07C2" w:rsidRPr="008C3190" w:rsidRDefault="00EE07C2" w:rsidP="008C31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116</w:t>
            </w:r>
          </w:p>
        </w:tc>
      </w:tr>
      <w:tr w:rsidR="00EE07C2" w:rsidTr="00FA324B">
        <w:tc>
          <w:tcPr>
            <w:tcW w:w="6525" w:type="dxa"/>
            <w:shd w:val="clear" w:color="auto" w:fill="E0E0E0"/>
          </w:tcPr>
          <w:p w:rsidR="00EE07C2" w:rsidRPr="008C3190" w:rsidRDefault="00EE07C2" w:rsidP="008C3190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E0E0E0"/>
            <w:vAlign w:val="bottom"/>
          </w:tcPr>
          <w:p w:rsidR="00EE07C2" w:rsidRPr="008C3190" w:rsidRDefault="00C76F33" w:rsidP="008C3190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E07C2" w:rsidTr="00FA324B">
        <w:tc>
          <w:tcPr>
            <w:tcW w:w="6525" w:type="dxa"/>
          </w:tcPr>
          <w:p w:rsidR="00EE07C2" w:rsidRPr="008C3190" w:rsidRDefault="00EE07C2" w:rsidP="008C3190">
            <w:pPr>
              <w:widowControl/>
              <w:spacing w:line="240" w:lineRule="auto"/>
              <w:ind w:left="57" w:firstLine="0"/>
              <w:rPr>
                <w:color w:val="000000"/>
                <w:sz w:val="24"/>
                <w:szCs w:val="24"/>
              </w:rPr>
            </w:pPr>
            <w:r w:rsidRPr="008C3190"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3"/>
            <w:vAlign w:val="bottom"/>
          </w:tcPr>
          <w:p w:rsidR="00EE07C2" w:rsidRPr="008C3190" w:rsidRDefault="00C76F33" w:rsidP="008C3190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E07C2" w:rsidTr="00FA324B">
        <w:tc>
          <w:tcPr>
            <w:tcW w:w="6525" w:type="dxa"/>
          </w:tcPr>
          <w:p w:rsidR="00EE07C2" w:rsidRPr="008C3190" w:rsidRDefault="00EE07C2" w:rsidP="008C3190">
            <w:pPr>
              <w:widowControl/>
              <w:spacing w:line="240" w:lineRule="auto"/>
              <w:ind w:left="57" w:firstLine="0"/>
              <w:rPr>
                <w:color w:val="000000"/>
                <w:sz w:val="24"/>
                <w:szCs w:val="24"/>
              </w:rPr>
            </w:pPr>
            <w:r w:rsidRPr="008C3190"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  <w:vAlign w:val="bottom"/>
          </w:tcPr>
          <w:p w:rsidR="00EE07C2" w:rsidRPr="008C3190" w:rsidRDefault="00EE07C2" w:rsidP="008C3190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3</w:t>
            </w:r>
            <w:r w:rsidR="00C76F33">
              <w:rPr>
                <w:sz w:val="24"/>
                <w:szCs w:val="24"/>
              </w:rPr>
              <w:t>3,65</w:t>
            </w:r>
          </w:p>
        </w:tc>
      </w:tr>
      <w:tr w:rsidR="00EE07C2" w:rsidTr="00FA324B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EE07C2" w:rsidRPr="008C3190" w:rsidRDefault="00EE07C2" w:rsidP="008C3190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C3190"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 w:rsidRPr="008C3190"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EE07C2" w:rsidRPr="008C3190" w:rsidRDefault="00EE07C2" w:rsidP="008C3190">
            <w:pPr>
              <w:widowControl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216/6</w:t>
            </w:r>
          </w:p>
        </w:tc>
      </w:tr>
    </w:tbl>
    <w:p w:rsidR="00EE07C2" w:rsidRDefault="00EE07C2">
      <w:pPr>
        <w:spacing w:line="240" w:lineRule="auto"/>
        <w:ind w:left="0" w:firstLine="0"/>
        <w:rPr>
          <w:sz w:val="16"/>
          <w:szCs w:val="16"/>
        </w:rPr>
      </w:pPr>
    </w:p>
    <w:p w:rsidR="00EE07C2" w:rsidRDefault="00EE07C2">
      <w:pPr>
        <w:spacing w:line="240" w:lineRule="auto"/>
        <w:ind w:left="0" w:firstLine="0"/>
        <w:rPr>
          <w:sz w:val="16"/>
          <w:szCs w:val="16"/>
        </w:rPr>
      </w:pPr>
      <w:r>
        <w:rPr>
          <w:sz w:val="24"/>
          <w:szCs w:val="24"/>
        </w:rPr>
        <w:t>Заочная форма обучения</w:t>
      </w:r>
    </w:p>
    <w:tbl>
      <w:tblPr>
        <w:tblW w:w="9534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  <w:right w:w="115" w:type="dxa"/>
        </w:tblCellMar>
        <w:tblLook w:val="0000"/>
      </w:tblPr>
      <w:tblGrid>
        <w:gridCol w:w="6540"/>
        <w:gridCol w:w="1422"/>
        <w:gridCol w:w="75"/>
        <w:gridCol w:w="1497"/>
      </w:tblGrid>
      <w:tr w:rsidR="00C76F33" w:rsidTr="00FA324B">
        <w:trPr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i/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994" w:type="dxa"/>
            <w:gridSpan w:val="3"/>
            <w:tcBorders>
              <w:top w:val="single" w:sz="12" w:space="0" w:color="00000A"/>
            </w:tcBorders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Трудоемкость в акад.час</w:t>
            </w:r>
          </w:p>
        </w:tc>
      </w:tr>
      <w:tr w:rsidR="00C76F33" w:rsidTr="00C24BB0">
        <w:trPr>
          <w:trHeight w:val="257"/>
        </w:trPr>
        <w:tc>
          <w:tcPr>
            <w:tcW w:w="6540" w:type="dxa"/>
            <w:vMerge/>
          </w:tcPr>
          <w:p w:rsidR="00C76F33" w:rsidRPr="008C3190" w:rsidRDefault="00C76F33" w:rsidP="00FA324B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C76F33" w:rsidRPr="008C3190" w:rsidRDefault="00C76F33" w:rsidP="00FA324B">
            <w:pPr>
              <w:widowControl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12" w:space="0" w:color="00000A"/>
            </w:tcBorders>
          </w:tcPr>
          <w:p w:rsidR="00C76F33" w:rsidRPr="00FA324B" w:rsidRDefault="00C76F33" w:rsidP="00FA324B">
            <w:pPr>
              <w:widowControl/>
              <w:spacing w:line="240" w:lineRule="auto"/>
              <w:ind w:hanging="2"/>
              <w:jc w:val="center"/>
              <w:rPr>
                <w:color w:val="00000A"/>
                <w:sz w:val="20"/>
                <w:szCs w:val="24"/>
              </w:rPr>
            </w:pPr>
            <w:r w:rsidRPr="00FA324B">
              <w:rPr>
                <w:color w:val="00000A"/>
                <w:sz w:val="20"/>
                <w:szCs w:val="24"/>
              </w:rPr>
              <w:t>Практическая подготовка</w:t>
            </w:r>
          </w:p>
        </w:tc>
      </w:tr>
      <w:tr w:rsidR="00FA324B" w:rsidTr="00FA324B">
        <w:trPr>
          <w:trHeight w:val="262"/>
        </w:trPr>
        <w:tc>
          <w:tcPr>
            <w:tcW w:w="6540" w:type="dxa"/>
            <w:shd w:val="clear" w:color="auto" w:fill="E0E0E0"/>
          </w:tcPr>
          <w:p w:rsidR="00FA324B" w:rsidRPr="008C3190" w:rsidRDefault="00FA324B" w:rsidP="00FA324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319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FA324B" w:rsidRPr="008C3190" w:rsidRDefault="00FA324B" w:rsidP="00FA32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36</w:t>
            </w:r>
          </w:p>
        </w:tc>
      </w:tr>
      <w:tr w:rsidR="00FA324B" w:rsidTr="00FA324B">
        <w:tc>
          <w:tcPr>
            <w:tcW w:w="6540" w:type="dxa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994" w:type="dxa"/>
            <w:gridSpan w:val="3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A324B" w:rsidTr="00FA324B">
        <w:tc>
          <w:tcPr>
            <w:tcW w:w="6540" w:type="dxa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2994" w:type="dxa"/>
            <w:gridSpan w:val="3"/>
          </w:tcPr>
          <w:p w:rsidR="00FA324B" w:rsidRPr="008C3190" w:rsidRDefault="00FA324B" w:rsidP="00FA32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-</w:t>
            </w:r>
          </w:p>
        </w:tc>
      </w:tr>
      <w:tr w:rsidR="00FA324B" w:rsidTr="00C939E8">
        <w:tc>
          <w:tcPr>
            <w:tcW w:w="6540" w:type="dxa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7" w:type="dxa"/>
            <w:gridSpan w:val="2"/>
          </w:tcPr>
          <w:p w:rsidR="00FA324B" w:rsidRPr="008C3190" w:rsidRDefault="00FA324B" w:rsidP="00FA32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36</w:t>
            </w:r>
          </w:p>
        </w:tc>
        <w:tc>
          <w:tcPr>
            <w:tcW w:w="1497" w:type="dxa"/>
          </w:tcPr>
          <w:p w:rsidR="00FA324B" w:rsidRPr="008C3190" w:rsidRDefault="00FA324B" w:rsidP="00FA32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FA324B" w:rsidTr="00FA324B">
        <w:tc>
          <w:tcPr>
            <w:tcW w:w="6540" w:type="dxa"/>
            <w:shd w:val="clear" w:color="auto" w:fill="E0E0E0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4" w:type="dxa"/>
            <w:gridSpan w:val="3"/>
            <w:shd w:val="clear" w:color="auto" w:fill="E0E0E0"/>
          </w:tcPr>
          <w:p w:rsidR="00FA324B" w:rsidRPr="008C3190" w:rsidRDefault="00FA324B" w:rsidP="00FA32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171</w:t>
            </w:r>
          </w:p>
        </w:tc>
      </w:tr>
      <w:tr w:rsidR="00FA324B" w:rsidTr="00FA324B">
        <w:tc>
          <w:tcPr>
            <w:tcW w:w="6540" w:type="dxa"/>
            <w:shd w:val="clear" w:color="auto" w:fill="D9D9D9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994" w:type="dxa"/>
            <w:gridSpan w:val="3"/>
            <w:shd w:val="clear" w:color="auto" w:fill="D9D9D9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-</w:t>
            </w:r>
          </w:p>
        </w:tc>
      </w:tr>
      <w:tr w:rsidR="00FA324B" w:rsidTr="00FA324B">
        <w:tc>
          <w:tcPr>
            <w:tcW w:w="6540" w:type="dxa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3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-</w:t>
            </w:r>
          </w:p>
        </w:tc>
      </w:tr>
      <w:tr w:rsidR="00FA324B" w:rsidTr="00FA324B">
        <w:tc>
          <w:tcPr>
            <w:tcW w:w="6540" w:type="dxa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994" w:type="dxa"/>
            <w:gridSpan w:val="3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-</w:t>
            </w:r>
          </w:p>
        </w:tc>
      </w:tr>
      <w:tr w:rsidR="00FA324B" w:rsidTr="00FA324B">
        <w:tc>
          <w:tcPr>
            <w:tcW w:w="6540" w:type="dxa"/>
            <w:shd w:val="clear" w:color="auto" w:fill="DDDDDD"/>
          </w:tcPr>
          <w:p w:rsidR="00FA324B" w:rsidRPr="008C3190" w:rsidRDefault="00FA324B" w:rsidP="00FA324B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4" w:type="dxa"/>
            <w:gridSpan w:val="3"/>
            <w:shd w:val="clear" w:color="auto" w:fill="DDDDDD"/>
          </w:tcPr>
          <w:p w:rsidR="00FA324B" w:rsidRPr="00FC1D1D" w:rsidRDefault="00FA324B" w:rsidP="00FA324B">
            <w:pPr>
              <w:widowControl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FA324B" w:rsidTr="00FA324B">
        <w:tc>
          <w:tcPr>
            <w:tcW w:w="6540" w:type="dxa"/>
          </w:tcPr>
          <w:p w:rsidR="00FA324B" w:rsidRPr="008C3190" w:rsidRDefault="00FA324B" w:rsidP="00FA324B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994" w:type="dxa"/>
            <w:gridSpan w:val="3"/>
          </w:tcPr>
          <w:p w:rsidR="00FA324B" w:rsidRPr="00FC1D1D" w:rsidRDefault="00FA324B" w:rsidP="00FA324B">
            <w:pPr>
              <w:widowControl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FA324B" w:rsidTr="00FA324B">
        <w:tc>
          <w:tcPr>
            <w:tcW w:w="6540" w:type="dxa"/>
          </w:tcPr>
          <w:p w:rsidR="00FA324B" w:rsidRPr="008C3190" w:rsidRDefault="00FA324B" w:rsidP="00FA324B">
            <w:pPr>
              <w:widowControl/>
              <w:spacing w:line="240" w:lineRule="auto"/>
              <w:ind w:left="57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color w:val="00000A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4" w:type="dxa"/>
            <w:gridSpan w:val="3"/>
          </w:tcPr>
          <w:p w:rsidR="00FA324B" w:rsidRPr="00FC1D1D" w:rsidRDefault="00FA324B" w:rsidP="00FA324B">
            <w:pPr>
              <w:widowControl/>
              <w:spacing w:line="240" w:lineRule="auto"/>
              <w:ind w:left="57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6,65</w:t>
            </w:r>
          </w:p>
        </w:tc>
      </w:tr>
      <w:tr w:rsidR="00FA324B" w:rsidTr="00FA324B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C3190"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 w:rsidRPr="008C3190"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994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216/6</w:t>
            </w:r>
          </w:p>
        </w:tc>
      </w:tr>
    </w:tbl>
    <w:p w:rsidR="00EE07C2" w:rsidRDefault="00EE07C2">
      <w:pPr>
        <w:tabs>
          <w:tab w:val="left" w:pos="3822"/>
        </w:tabs>
        <w:spacing w:line="240" w:lineRule="auto"/>
        <w:ind w:left="0" w:firstLine="0"/>
        <w:rPr>
          <w:b/>
          <w:color w:val="000000"/>
          <w:sz w:val="24"/>
          <w:szCs w:val="24"/>
          <w:lang w:val="en-US"/>
        </w:rPr>
      </w:pPr>
    </w:p>
    <w:p w:rsidR="00EE07C2" w:rsidRDefault="00EE07C2">
      <w:pPr>
        <w:tabs>
          <w:tab w:val="left" w:pos="3822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СОДЕРЖАНИЕ ДИСЦИПЛИНЫ:</w:t>
      </w:r>
    </w:p>
    <w:p w:rsidR="00EE07C2" w:rsidRDefault="00EE07C2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EE07C2" w:rsidRPr="008801FA" w:rsidRDefault="00EE07C2">
      <w:pPr>
        <w:tabs>
          <w:tab w:val="left" w:pos="3822"/>
        </w:tabs>
        <w:spacing w:line="240" w:lineRule="auto"/>
        <w:ind w:left="720" w:hanging="720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ab/>
      </w:r>
      <w:r w:rsidRPr="008801FA">
        <w:rPr>
          <w:b/>
          <w:color w:val="000000"/>
          <w:sz w:val="24"/>
          <w:szCs w:val="24"/>
          <w:lang w:val="en-US"/>
        </w:rPr>
        <w:t xml:space="preserve">4.1. </w:t>
      </w:r>
      <w:r>
        <w:rPr>
          <w:b/>
          <w:color w:val="000000"/>
          <w:sz w:val="24"/>
          <w:szCs w:val="24"/>
        </w:rPr>
        <w:t>Блоки</w:t>
      </w:r>
      <w:r w:rsidRPr="008801FA">
        <w:rPr>
          <w:b/>
          <w:color w:val="000000"/>
          <w:sz w:val="24"/>
          <w:szCs w:val="24"/>
          <w:lang w:val="en-US"/>
        </w:rPr>
        <w:t xml:space="preserve"> (</w:t>
      </w:r>
      <w:r>
        <w:rPr>
          <w:b/>
          <w:color w:val="000000"/>
          <w:sz w:val="24"/>
          <w:szCs w:val="24"/>
        </w:rPr>
        <w:t>разделы</w:t>
      </w:r>
      <w:r w:rsidRPr="008801FA">
        <w:rPr>
          <w:b/>
          <w:color w:val="000000"/>
          <w:sz w:val="24"/>
          <w:szCs w:val="24"/>
          <w:lang w:val="en-US"/>
        </w:rPr>
        <w:t xml:space="preserve">) </w:t>
      </w:r>
      <w:r>
        <w:rPr>
          <w:b/>
          <w:color w:val="000000"/>
          <w:sz w:val="24"/>
          <w:szCs w:val="24"/>
        </w:rPr>
        <w:t>дисциплины</w:t>
      </w:r>
      <w:r w:rsidRPr="008801FA">
        <w:rPr>
          <w:b/>
          <w:color w:val="000000"/>
          <w:sz w:val="24"/>
          <w:szCs w:val="24"/>
          <w:lang w:val="en-US"/>
        </w:rPr>
        <w:t>.</w:t>
      </w:r>
    </w:p>
    <w:p w:rsidR="00EE07C2" w:rsidRPr="008801FA" w:rsidRDefault="00EE07C2">
      <w:pPr>
        <w:tabs>
          <w:tab w:val="left" w:pos="3822"/>
        </w:tabs>
        <w:spacing w:line="240" w:lineRule="auto"/>
        <w:ind w:left="720" w:firstLine="0"/>
        <w:rPr>
          <w:b/>
          <w:color w:val="000000"/>
          <w:sz w:val="16"/>
          <w:szCs w:val="16"/>
          <w:lang w:val="en-US"/>
        </w:rPr>
      </w:pPr>
    </w:p>
    <w:p w:rsidR="00EE07C2" w:rsidRPr="008801FA" w:rsidRDefault="00EE07C2">
      <w:pPr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1. Planes, Trains and Automobiles</w:t>
      </w:r>
      <w:r w:rsidRPr="008801FA">
        <w:rPr>
          <w:sz w:val="24"/>
          <w:szCs w:val="24"/>
          <w:lang w:val="en-US"/>
        </w:rPr>
        <w:t>. Means of transport. Technology. Travel. Places to visit. Signs. Air travel. Sea travel.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2. Business</w:t>
      </w:r>
      <w:r w:rsidRPr="008801FA">
        <w:rPr>
          <w:sz w:val="24"/>
          <w:szCs w:val="24"/>
          <w:lang w:val="en-US"/>
        </w:rPr>
        <w:t>. Internationally  known entrepreneurs. Setting up in a new business. Women in business. Working from home. Careers. Professional skills. Sexual discrimination.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3. Medicine</w:t>
      </w:r>
      <w:r w:rsidRPr="008801FA">
        <w:rPr>
          <w:sz w:val="24"/>
          <w:szCs w:val="24"/>
          <w:lang w:val="en-US"/>
        </w:rPr>
        <w:t>. Body care. Leisure activities. Medical care. The history of healthcare products. Health problems. Childcare: international adoptions. Babysitting.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4. Patterns of Behavior</w:t>
      </w:r>
      <w:r w:rsidRPr="008801FA">
        <w:rPr>
          <w:sz w:val="24"/>
          <w:szCs w:val="24"/>
          <w:lang w:val="en-US"/>
        </w:rPr>
        <w:t xml:space="preserve">. Misbehavior at school. Rudeness. </w:t>
      </w:r>
      <w:proofErr w:type="spellStart"/>
      <w:r w:rsidRPr="008801FA">
        <w:rPr>
          <w:sz w:val="24"/>
          <w:szCs w:val="24"/>
          <w:lang w:val="en-US"/>
        </w:rPr>
        <w:t>Whodunnit</w:t>
      </w:r>
      <w:proofErr w:type="spellEnd"/>
      <w:r w:rsidRPr="008801FA">
        <w:rPr>
          <w:sz w:val="24"/>
          <w:szCs w:val="24"/>
          <w:lang w:val="en-US"/>
        </w:rPr>
        <w:t>?  Law breaking. Crime reports.</w:t>
      </w:r>
    </w:p>
    <w:p w:rsidR="00EE07C2" w:rsidRPr="008801FA" w:rsidRDefault="00EE07C2">
      <w:pPr>
        <w:widowControl/>
        <w:tabs>
          <w:tab w:val="left" w:pos="851"/>
          <w:tab w:val="left" w:pos="1134"/>
        </w:tabs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5. The Environment</w:t>
      </w:r>
      <w:r w:rsidRPr="008801FA">
        <w:rPr>
          <w:sz w:val="24"/>
          <w:szCs w:val="24"/>
          <w:lang w:val="en-US"/>
        </w:rPr>
        <w:t>. Our planet, our home. Environmental problems. Ecology. Oil against Caribou. Saving the wilderness.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>Блок</w:t>
      </w:r>
      <w:r w:rsidRPr="008801FA">
        <w:rPr>
          <w:b/>
          <w:sz w:val="24"/>
          <w:szCs w:val="24"/>
          <w:lang w:val="en-US"/>
        </w:rPr>
        <w:t xml:space="preserve"> 6. Home and Travel</w:t>
      </w:r>
      <w:r w:rsidRPr="008801FA">
        <w:rPr>
          <w:sz w:val="24"/>
          <w:szCs w:val="24"/>
          <w:lang w:val="en-US"/>
        </w:rPr>
        <w:t xml:space="preserve">. A place called home. The city of tomorrow. Squatting. </w:t>
      </w:r>
      <w:smartTag w:uri="urn:schemas-microsoft-com:office:smarttags" w:element="place">
        <w:r w:rsidRPr="008801FA">
          <w:rPr>
            <w:sz w:val="24"/>
            <w:szCs w:val="24"/>
            <w:lang w:val="en-US"/>
          </w:rPr>
          <w:t>Holiday</w:t>
        </w:r>
      </w:smartTag>
      <w:r w:rsidRPr="008801FA">
        <w:rPr>
          <w:sz w:val="24"/>
          <w:szCs w:val="24"/>
          <w:lang w:val="en-US"/>
        </w:rPr>
        <w:t xml:space="preserve"> activities. Experimental travel.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7. Success.</w:t>
      </w:r>
      <w:r w:rsidRPr="008801FA">
        <w:rPr>
          <w:sz w:val="24"/>
          <w:szCs w:val="24"/>
          <w:lang w:val="en-US"/>
        </w:rPr>
        <w:t xml:space="preserve"> Achieving the impossible. Endurance races. What is success? Problematic situations.  A stabbing incident.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8. Art.</w:t>
      </w:r>
      <w:r w:rsidRPr="008801FA">
        <w:rPr>
          <w:sz w:val="24"/>
          <w:szCs w:val="24"/>
          <w:lang w:val="en-US"/>
        </w:rPr>
        <w:t xml:space="preserve"> Romanticism. Affordable art: artworks for buildings. The sound of silence, the sound of music. The quietest place on Earth. Festivals.  Cultural events.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9. Education</w:t>
      </w:r>
      <w:r w:rsidRPr="008801FA">
        <w:rPr>
          <w:sz w:val="24"/>
          <w:szCs w:val="24"/>
          <w:lang w:val="en-US"/>
        </w:rPr>
        <w:t>. The Happiest Days of Your Life. Emotional literacy. University studies. Educational systems. Prison educational system</w:t>
      </w:r>
    </w:p>
    <w:p w:rsidR="00EE07C2" w:rsidRPr="008801FA" w:rsidRDefault="00EE07C2">
      <w:pPr>
        <w:widowControl/>
        <w:tabs>
          <w:tab w:val="left" w:pos="851"/>
          <w:tab w:val="left" w:pos="1134"/>
        </w:tabs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10. The Media</w:t>
      </w:r>
      <w:r w:rsidRPr="008801FA">
        <w:rPr>
          <w:sz w:val="24"/>
          <w:szCs w:val="24"/>
          <w:lang w:val="en-US"/>
        </w:rPr>
        <w:t>. Journalism. Newspapers. The history of British TV advertising. Reporting news.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11. Science and Technology</w:t>
      </w:r>
      <w:r w:rsidRPr="008801FA">
        <w:rPr>
          <w:sz w:val="24"/>
          <w:szCs w:val="24"/>
          <w:lang w:val="en-US"/>
        </w:rPr>
        <w:t>. Twelve scientific explanations. Science fiction. Sport technology. Home technology.</w:t>
      </w:r>
    </w:p>
    <w:p w:rsidR="00EE07C2" w:rsidRPr="008801FA" w:rsidRDefault="00EE07C2">
      <w:pPr>
        <w:widowControl/>
        <w:spacing w:line="240" w:lineRule="auto"/>
        <w:ind w:left="0" w:firstLine="850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>Блок</w:t>
      </w:r>
      <w:r w:rsidRPr="008801FA">
        <w:rPr>
          <w:b/>
          <w:sz w:val="24"/>
          <w:szCs w:val="24"/>
          <w:lang w:val="en-US"/>
        </w:rPr>
        <w:t xml:space="preserve"> 12. Family Relations</w:t>
      </w:r>
      <w:r w:rsidRPr="008801FA">
        <w:rPr>
          <w:sz w:val="24"/>
          <w:szCs w:val="24"/>
          <w:lang w:val="en-US"/>
        </w:rPr>
        <w:t>.</w:t>
      </w:r>
      <w:bookmarkEnd w:id="0"/>
      <w:r w:rsidRPr="008801FA">
        <w:rPr>
          <w:sz w:val="24"/>
          <w:szCs w:val="24"/>
          <w:lang w:val="en-US"/>
        </w:rPr>
        <w:t xml:space="preserve"> People’s personality and appearance. Birth order. Famous American siblings. Relationships. Friendship. A happy marriage. Singles.</w:t>
      </w:r>
    </w:p>
    <w:p w:rsidR="00EE07C2" w:rsidRPr="008801FA" w:rsidRDefault="00EE07C2">
      <w:pPr>
        <w:tabs>
          <w:tab w:val="left" w:pos="3822"/>
        </w:tabs>
        <w:spacing w:line="240" w:lineRule="auto"/>
        <w:ind w:left="720" w:firstLine="0"/>
        <w:rPr>
          <w:b/>
          <w:color w:val="000000"/>
          <w:sz w:val="24"/>
          <w:szCs w:val="24"/>
          <w:lang w:val="en-US"/>
        </w:rPr>
      </w:pPr>
    </w:p>
    <w:p w:rsidR="00EE07C2" w:rsidRPr="008801FA" w:rsidRDefault="00EE07C2">
      <w:pPr>
        <w:spacing w:line="240" w:lineRule="auto"/>
        <w:ind w:left="0" w:firstLine="0"/>
        <w:rPr>
          <w:sz w:val="24"/>
          <w:szCs w:val="24"/>
          <w:lang w:val="en-US"/>
        </w:rPr>
      </w:pPr>
      <w:r w:rsidRPr="008801FA">
        <w:rPr>
          <w:b/>
          <w:color w:val="000000"/>
          <w:sz w:val="24"/>
          <w:szCs w:val="24"/>
          <w:lang w:val="en-US"/>
        </w:rPr>
        <w:tab/>
        <w:t xml:space="preserve">4.2. </w:t>
      </w:r>
      <w:r>
        <w:rPr>
          <w:b/>
          <w:color w:val="000000"/>
          <w:sz w:val="24"/>
          <w:szCs w:val="24"/>
        </w:rPr>
        <w:t>Примерная</w:t>
      </w:r>
      <w:r w:rsidRPr="008801FA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</w:rPr>
        <w:t>тематика</w:t>
      </w:r>
      <w:r w:rsidRPr="008801FA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</w:rPr>
        <w:t>курсовых</w:t>
      </w:r>
      <w:r w:rsidRPr="008801FA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</w:rPr>
        <w:t>работ</w:t>
      </w:r>
      <w:r w:rsidRPr="008801FA">
        <w:rPr>
          <w:b/>
          <w:color w:val="000000"/>
          <w:sz w:val="24"/>
          <w:szCs w:val="24"/>
          <w:lang w:val="en-US"/>
        </w:rPr>
        <w:t xml:space="preserve"> (</w:t>
      </w:r>
      <w:r>
        <w:rPr>
          <w:b/>
          <w:color w:val="000000"/>
          <w:sz w:val="24"/>
          <w:szCs w:val="24"/>
        </w:rPr>
        <w:t>проектов</w:t>
      </w:r>
      <w:r w:rsidRPr="008801FA">
        <w:rPr>
          <w:b/>
          <w:color w:val="000000"/>
          <w:sz w:val="24"/>
          <w:szCs w:val="24"/>
          <w:lang w:val="en-US"/>
        </w:rPr>
        <w:t>):</w:t>
      </w:r>
    </w:p>
    <w:p w:rsidR="00EE07C2" w:rsidRDefault="00EE07C2">
      <w:pPr>
        <w:spacing w:line="240" w:lineRule="auto"/>
        <w:ind w:firstLine="244"/>
        <w:rPr>
          <w:sz w:val="24"/>
          <w:szCs w:val="24"/>
        </w:rPr>
      </w:pPr>
      <w:r w:rsidRPr="008801FA">
        <w:rPr>
          <w:sz w:val="24"/>
          <w:szCs w:val="24"/>
          <w:lang w:val="en-US"/>
        </w:rPr>
        <w:tab/>
      </w: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EE07C2" w:rsidRDefault="00EE07C2">
      <w:pPr>
        <w:spacing w:line="240" w:lineRule="auto"/>
        <w:rPr>
          <w:color w:val="000000"/>
          <w:sz w:val="24"/>
          <w:szCs w:val="24"/>
        </w:rPr>
      </w:pPr>
    </w:p>
    <w:p w:rsidR="00EE07C2" w:rsidRDefault="00EE07C2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FA324B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</w:p>
    <w:tbl>
      <w:tblPr>
        <w:tblW w:w="10065" w:type="dxa"/>
        <w:tblInd w:w="-162" w:type="dxa"/>
        <w:tblLayout w:type="fixed"/>
        <w:tblCellMar>
          <w:left w:w="122" w:type="dxa"/>
          <w:right w:w="115" w:type="dxa"/>
        </w:tblCellMar>
        <w:tblLook w:val="0000"/>
      </w:tblPr>
      <w:tblGrid>
        <w:gridCol w:w="630"/>
        <w:gridCol w:w="2347"/>
        <w:gridCol w:w="1985"/>
        <w:gridCol w:w="3118"/>
        <w:gridCol w:w="1985"/>
      </w:tblGrid>
      <w:tr w:rsidR="00C76F33" w:rsidTr="00C76F33">
        <w:tc>
          <w:tcPr>
            <w:tcW w:w="63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C76F33" w:rsidRPr="008C3190" w:rsidRDefault="00C76F33" w:rsidP="008C3190">
            <w:pPr>
              <w:spacing w:line="240" w:lineRule="auto"/>
              <w:ind w:left="0"/>
              <w:jc w:val="center"/>
              <w:rPr>
                <w:b/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 xml:space="preserve">№ </w:t>
            </w:r>
            <w:proofErr w:type="spellStart"/>
            <w:r w:rsidRPr="008C3190">
              <w:rPr>
                <w:b/>
                <w:color w:val="00000A"/>
                <w:sz w:val="24"/>
                <w:szCs w:val="24"/>
              </w:rPr>
              <w:t>п</w:t>
            </w:r>
            <w:proofErr w:type="spellEnd"/>
            <w:r w:rsidRPr="008C3190">
              <w:rPr>
                <w:b/>
                <w:color w:val="00000A"/>
                <w:sz w:val="24"/>
                <w:szCs w:val="24"/>
              </w:rPr>
              <w:t>/</w:t>
            </w:r>
            <w:proofErr w:type="spellStart"/>
            <w:r w:rsidRPr="008C3190">
              <w:rPr>
                <w:b/>
                <w:color w:val="00000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C76F33" w:rsidRPr="008C3190" w:rsidRDefault="00C76F33" w:rsidP="008C3190">
            <w:pPr>
              <w:spacing w:line="240" w:lineRule="auto"/>
              <w:ind w:left="0"/>
              <w:jc w:val="center"/>
              <w:rPr>
                <w:b/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1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FA324B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C76F33" w:rsidRPr="00FA324B" w:rsidRDefault="00C76F33" w:rsidP="00C76F33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C76F33" w:rsidTr="00D14238">
        <w:tc>
          <w:tcPr>
            <w:tcW w:w="630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31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8C3190"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76F33" w:rsidRPr="008C3190" w:rsidRDefault="00C76F33" w:rsidP="008C3190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</w:p>
        </w:tc>
      </w:tr>
      <w:tr w:rsidR="00FA324B" w:rsidTr="00C76F33">
        <w:trPr>
          <w:trHeight w:val="300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Planes</w:t>
            </w:r>
            <w:proofErr w:type="spellEnd"/>
            <w:r w:rsidRPr="008C3190">
              <w:rPr>
                <w:sz w:val="24"/>
                <w:szCs w:val="24"/>
              </w:rPr>
              <w:t xml:space="preserve">, </w:t>
            </w:r>
            <w:proofErr w:type="spellStart"/>
            <w:r w:rsidRPr="008C3190">
              <w:rPr>
                <w:sz w:val="24"/>
                <w:szCs w:val="24"/>
              </w:rPr>
              <w:t>Trains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and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automobiles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30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30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3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кейс-метод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551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Patterns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of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Дискуссия, ролевая </w:t>
            </w:r>
            <w:proofErr w:type="spellStart"/>
            <w:r w:rsidRPr="008C3190">
              <w:rPr>
                <w:sz w:val="24"/>
                <w:szCs w:val="24"/>
              </w:rPr>
              <w:t>игра,кейс-метод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15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The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Environment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кейс-метод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15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6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Ноme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and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Travel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285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7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Success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585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8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Art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Конкурс: рекламная кампания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30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9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ролевая игра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45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10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The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Media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45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11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Science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and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FA324B" w:rsidTr="00C76F33">
        <w:trPr>
          <w:trHeight w:val="360"/>
        </w:trPr>
        <w:tc>
          <w:tcPr>
            <w:tcW w:w="63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12</w:t>
            </w:r>
          </w:p>
        </w:tc>
        <w:tc>
          <w:tcPr>
            <w:tcW w:w="2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Family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Relations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кейс-метод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A324B" w:rsidRPr="008C3190" w:rsidRDefault="00FA324B" w:rsidP="00FA324B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EE07C2" w:rsidRDefault="00EE07C2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EE07C2" w:rsidRDefault="00EE07C2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5.1. Темы для творческой самостоятельной работы обучающегося</w:t>
      </w:r>
    </w:p>
    <w:p w:rsidR="00EE07C2" w:rsidRDefault="00EE07C2">
      <w:pPr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</w:p>
    <w:p w:rsidR="00EE07C2" w:rsidRDefault="00EE07C2">
      <w:pPr>
        <w:widowControl/>
        <w:spacing w:line="240" w:lineRule="auto"/>
        <w:ind w:left="0"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Письменные работы</w:t>
      </w:r>
    </w:p>
    <w:tbl>
      <w:tblPr>
        <w:tblW w:w="9270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70"/>
        <w:gridCol w:w="1890"/>
        <w:gridCol w:w="5910"/>
      </w:tblGrid>
      <w:tr w:rsidR="00EE07C2" w:rsidTr="008C3190">
        <w:tc>
          <w:tcPr>
            <w:tcW w:w="147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90" w:type="dxa"/>
            <w:tcBorders>
              <w:top w:val="single" w:sz="6" w:space="0" w:color="000000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b/>
                <w:sz w:val="24"/>
                <w:szCs w:val="24"/>
              </w:rPr>
              <w:t>Вид письменной работы</w:t>
            </w:r>
          </w:p>
        </w:tc>
        <w:tc>
          <w:tcPr>
            <w:tcW w:w="591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b/>
                <w:sz w:val="24"/>
                <w:szCs w:val="24"/>
              </w:rPr>
              <w:t>Тема письменной работы</w:t>
            </w:r>
          </w:p>
        </w:tc>
      </w:tr>
      <w:tr w:rsidR="00EE07C2" w:rsidRPr="00E22824" w:rsidTr="008C3190">
        <w:tc>
          <w:tcPr>
            <w:tcW w:w="147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8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Деловое письмо</w:t>
            </w:r>
          </w:p>
        </w:tc>
        <w:tc>
          <w:tcPr>
            <w:tcW w:w="591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Cancelling a meeting.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Making a request about a business meeting. Scheduling a meeting.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Making a request about resending an attachment.</w:t>
            </w:r>
          </w:p>
        </w:tc>
      </w:tr>
      <w:tr w:rsidR="00EE07C2" w:rsidRPr="00E22824" w:rsidTr="008C3190">
        <w:tc>
          <w:tcPr>
            <w:tcW w:w="147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Patterns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of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18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Рассказ</w:t>
            </w:r>
          </w:p>
        </w:tc>
        <w:tc>
          <w:tcPr>
            <w:tcW w:w="591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A story of a burglar/a car thief/a bank robber who changes his bad behavior.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A story of a person who stops treating his/her partner/employees badly.</w:t>
            </w:r>
          </w:p>
        </w:tc>
      </w:tr>
      <w:tr w:rsidR="00EE07C2" w:rsidRPr="00E22824" w:rsidTr="008C3190">
        <w:tc>
          <w:tcPr>
            <w:tcW w:w="147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Art</w:t>
            </w:r>
            <w:proofErr w:type="spellEnd"/>
          </w:p>
        </w:tc>
        <w:tc>
          <w:tcPr>
            <w:tcW w:w="18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Эссе</w:t>
            </w:r>
          </w:p>
        </w:tc>
        <w:tc>
          <w:tcPr>
            <w:tcW w:w="591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Television is dumping our own culture.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 xml:space="preserve">Children should not be made to study literature at school. 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Education system often stifles creativity. Censorship should not interfere with freedom of expression in the arts.</w:t>
            </w:r>
          </w:p>
        </w:tc>
      </w:tr>
    </w:tbl>
    <w:p w:rsidR="00EE07C2" w:rsidRPr="008801FA" w:rsidRDefault="00EE07C2">
      <w:pPr>
        <w:widowControl/>
        <w:spacing w:line="240" w:lineRule="auto"/>
        <w:ind w:left="0" w:firstLine="709"/>
        <w:rPr>
          <w:sz w:val="24"/>
          <w:szCs w:val="24"/>
          <w:lang w:val="en-US"/>
        </w:rPr>
      </w:pPr>
    </w:p>
    <w:p w:rsidR="00EE07C2" w:rsidRDefault="00EE07C2">
      <w:pPr>
        <w:tabs>
          <w:tab w:val="left" w:pos="0"/>
        </w:tabs>
        <w:ind w:hanging="40"/>
        <w:rPr>
          <w:b/>
          <w:sz w:val="24"/>
          <w:szCs w:val="24"/>
        </w:rPr>
      </w:pPr>
      <w:r w:rsidRPr="008801FA">
        <w:rPr>
          <w:b/>
          <w:sz w:val="24"/>
          <w:szCs w:val="24"/>
          <w:lang w:val="en-US"/>
        </w:rPr>
        <w:tab/>
      </w:r>
      <w:r w:rsidRPr="008801FA">
        <w:rPr>
          <w:b/>
          <w:sz w:val="24"/>
          <w:szCs w:val="24"/>
          <w:lang w:val="en-US"/>
        </w:rPr>
        <w:tab/>
      </w:r>
      <w:r w:rsidRPr="008801FA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5.2. Темы для сообщений-презентаций</w:t>
      </w:r>
    </w:p>
    <w:p w:rsidR="00EE07C2" w:rsidRPr="008801FA" w:rsidRDefault="00EE07C2">
      <w:pPr>
        <w:numPr>
          <w:ilvl w:val="0"/>
          <w:numId w:val="1"/>
        </w:numPr>
        <w:tabs>
          <w:tab w:val="left" w:pos="0"/>
        </w:tabs>
        <w:ind w:firstLine="130"/>
        <w:rPr>
          <w:rFonts w:ascii="Arial" w:hAnsi="Arial" w:cs="Arial"/>
          <w:sz w:val="24"/>
          <w:szCs w:val="24"/>
          <w:lang w:val="en-US"/>
        </w:rPr>
      </w:pPr>
      <w:r w:rsidRPr="008801FA">
        <w:rPr>
          <w:sz w:val="24"/>
          <w:szCs w:val="24"/>
          <w:lang w:val="en-US"/>
        </w:rPr>
        <w:t>The history of a successful business.</w:t>
      </w:r>
    </w:p>
    <w:p w:rsidR="00EE07C2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Sport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technology</w:t>
      </w:r>
      <w:proofErr w:type="spellEnd"/>
      <w:r>
        <w:rPr>
          <w:sz w:val="24"/>
          <w:szCs w:val="24"/>
        </w:rPr>
        <w:t xml:space="preserve">. </w:t>
      </w:r>
    </w:p>
    <w:p w:rsidR="00EE07C2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Home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technology</w:t>
      </w:r>
      <w:proofErr w:type="spellEnd"/>
      <w:r>
        <w:rPr>
          <w:sz w:val="24"/>
          <w:szCs w:val="24"/>
        </w:rPr>
        <w:t>.</w:t>
      </w:r>
    </w:p>
    <w:p w:rsidR="00EE07C2" w:rsidRPr="008801FA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lang w:val="en-US"/>
        </w:rPr>
      </w:pPr>
      <w:r w:rsidRPr="008801FA">
        <w:rPr>
          <w:sz w:val="24"/>
          <w:szCs w:val="24"/>
          <w:highlight w:val="white"/>
          <w:lang w:val="en-US"/>
        </w:rPr>
        <w:t>The means of transport in the future.</w:t>
      </w:r>
    </w:p>
    <w:p w:rsidR="00EE07C2" w:rsidRPr="008801FA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lang w:val="en-US"/>
        </w:rPr>
      </w:pPr>
      <w:r w:rsidRPr="008801FA">
        <w:rPr>
          <w:sz w:val="24"/>
          <w:szCs w:val="24"/>
          <w:highlight w:val="white"/>
          <w:lang w:val="en-US"/>
        </w:rPr>
        <w:t>The latest trends in car design.</w:t>
      </w:r>
    </w:p>
    <w:p w:rsidR="00EE07C2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Healthy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diets</w:t>
      </w:r>
      <w:proofErr w:type="spellEnd"/>
      <w:r>
        <w:rPr>
          <w:sz w:val="24"/>
          <w:szCs w:val="24"/>
          <w:highlight w:val="white"/>
        </w:rPr>
        <w:t>.</w:t>
      </w:r>
    </w:p>
    <w:p w:rsidR="00EE07C2" w:rsidRPr="008801FA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highlight w:val="white"/>
          <w:lang w:val="en-US"/>
        </w:rPr>
      </w:pPr>
      <w:r w:rsidRPr="008801FA">
        <w:rPr>
          <w:sz w:val="24"/>
          <w:szCs w:val="24"/>
          <w:highlight w:val="white"/>
          <w:lang w:val="en-US"/>
        </w:rPr>
        <w:t>The role of the vitamins.</w:t>
      </w:r>
    </w:p>
    <w:p w:rsidR="00EE07C2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Exercising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gym</w:t>
      </w:r>
      <w:proofErr w:type="spellEnd"/>
      <w:r>
        <w:rPr>
          <w:sz w:val="24"/>
          <w:szCs w:val="24"/>
          <w:highlight w:val="white"/>
        </w:rPr>
        <w:t>.</w:t>
      </w:r>
    </w:p>
    <w:p w:rsidR="00EE07C2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birth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order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theory</w:t>
      </w:r>
      <w:proofErr w:type="spellEnd"/>
      <w:r>
        <w:rPr>
          <w:sz w:val="24"/>
          <w:szCs w:val="24"/>
          <w:highlight w:val="white"/>
        </w:rPr>
        <w:t>.</w:t>
      </w:r>
    </w:p>
    <w:p w:rsidR="00EE07C2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Child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free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concept</w:t>
      </w:r>
      <w:proofErr w:type="spellEnd"/>
      <w:r>
        <w:rPr>
          <w:sz w:val="24"/>
          <w:szCs w:val="24"/>
          <w:highlight w:val="white"/>
        </w:rPr>
        <w:t>.</w:t>
      </w:r>
    </w:p>
    <w:p w:rsidR="00EE07C2" w:rsidRDefault="00EE07C2">
      <w:pPr>
        <w:widowControl/>
        <w:numPr>
          <w:ilvl w:val="0"/>
          <w:numId w:val="1"/>
        </w:numPr>
        <w:spacing w:line="240" w:lineRule="auto"/>
        <w:ind w:firstLine="130"/>
        <w:jc w:val="left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The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married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vs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singles</w:t>
      </w:r>
      <w:proofErr w:type="spellEnd"/>
      <w:r>
        <w:rPr>
          <w:sz w:val="24"/>
          <w:szCs w:val="24"/>
          <w:highlight w:val="white"/>
        </w:rPr>
        <w:t>.</w:t>
      </w:r>
    </w:p>
    <w:p w:rsidR="00EE07C2" w:rsidRDefault="00EE07C2">
      <w:pPr>
        <w:widowControl/>
        <w:spacing w:line="240" w:lineRule="auto"/>
        <w:ind w:left="720" w:firstLine="0"/>
        <w:jc w:val="left"/>
        <w:rPr>
          <w:sz w:val="24"/>
          <w:szCs w:val="24"/>
          <w:highlight w:val="white"/>
        </w:rPr>
      </w:pPr>
    </w:p>
    <w:p w:rsidR="00EE07C2" w:rsidRDefault="00EE07C2">
      <w:pPr>
        <w:widowControl/>
        <w:tabs>
          <w:tab w:val="left" w:pos="851"/>
          <w:tab w:val="left" w:pos="1134"/>
        </w:tabs>
        <w:spacing w:line="240" w:lineRule="auto"/>
        <w:ind w:left="0" w:firstLine="0"/>
        <w:rPr>
          <w:b/>
          <w:smallCaps/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mall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EE07C2" w:rsidRDefault="00EE07C2">
      <w:pPr>
        <w:spacing w:line="240" w:lineRule="auto"/>
        <w:ind w:left="0" w:firstLine="0"/>
        <w:rPr>
          <w:b/>
          <w:sz w:val="16"/>
          <w:szCs w:val="16"/>
        </w:rPr>
      </w:pPr>
    </w:p>
    <w:p w:rsidR="00EE07C2" w:rsidRDefault="00EE07C2">
      <w:pPr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W w:w="97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69"/>
        <w:gridCol w:w="3300"/>
        <w:gridCol w:w="5790"/>
      </w:tblGrid>
      <w:tr w:rsidR="00EE07C2" w:rsidTr="008C3190">
        <w:trPr>
          <w:trHeight w:val="582"/>
        </w:trPr>
        <w:tc>
          <w:tcPr>
            <w:tcW w:w="669" w:type="dxa"/>
            <w:tcBorders>
              <w:top w:val="single" w:sz="12" w:space="0" w:color="000000"/>
            </w:tcBorders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№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п/п</w:t>
            </w:r>
          </w:p>
        </w:tc>
        <w:tc>
          <w:tcPr>
            <w:tcW w:w="3300" w:type="dxa"/>
            <w:tcBorders>
              <w:top w:val="single" w:sz="12" w:space="0" w:color="000000"/>
            </w:tcBorders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5790" w:type="dxa"/>
            <w:tcBorders>
              <w:top w:val="single" w:sz="12" w:space="0" w:color="000000"/>
            </w:tcBorders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E07C2" w:rsidTr="008C3190"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141" w:hanging="141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Planes</w:t>
            </w:r>
            <w:proofErr w:type="spellEnd"/>
            <w:r w:rsidRPr="008C3190">
              <w:rPr>
                <w:sz w:val="24"/>
                <w:szCs w:val="24"/>
              </w:rPr>
              <w:t xml:space="preserve">, </w:t>
            </w:r>
            <w:proofErr w:type="spellStart"/>
            <w:r w:rsidRPr="008C3190">
              <w:rPr>
                <w:sz w:val="24"/>
                <w:szCs w:val="24"/>
              </w:rPr>
              <w:t>Trains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and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automobiles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доклад, проверка домашних заданий.</w:t>
            </w:r>
          </w:p>
        </w:tc>
      </w:tr>
      <w:tr w:rsidR="00EE07C2" w:rsidTr="008C3190"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141" w:hanging="141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Ролевая игра, презентация, проверка домашних заданий, лексико-грамматический тест по теме</w:t>
            </w:r>
          </w:p>
        </w:tc>
      </w:tr>
      <w:tr w:rsidR="00EE07C2" w:rsidTr="008C3190"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141" w:hanging="141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Medicine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кейс-метод, доклад, проверка домашних заданий, лексико-грамматический тест по теме</w:t>
            </w:r>
          </w:p>
        </w:tc>
      </w:tr>
      <w:tr w:rsidR="00EE07C2" w:rsidTr="008C3190"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141" w:hanging="141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Patterns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of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Behavior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ролевая игра, кейс-метод, написание рассказа, проверка домашних заданий, лексико-грамматический тест по теме</w:t>
            </w:r>
          </w:p>
        </w:tc>
      </w:tr>
      <w:tr w:rsidR="00EE07C2" w:rsidTr="008C3190"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141" w:hanging="141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The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Environment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Защита проекта, кейс-метод, проверка домашних </w:t>
            </w:r>
            <w:r w:rsidRPr="008C3190">
              <w:rPr>
                <w:sz w:val="24"/>
                <w:szCs w:val="24"/>
              </w:rPr>
              <w:lastRenderedPageBreak/>
              <w:t>заданий.</w:t>
            </w:r>
          </w:p>
        </w:tc>
      </w:tr>
      <w:tr w:rsidR="00EE07C2" w:rsidTr="008C3190">
        <w:trPr>
          <w:trHeight w:val="65"/>
        </w:trPr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141" w:hanging="141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Ноme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and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Travel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Защита проекта, ролевая игра, проверка домашних заданий, лексико-грамматический тест по теме</w:t>
            </w:r>
          </w:p>
        </w:tc>
      </w:tr>
      <w:tr w:rsidR="00EE07C2" w:rsidTr="008C3190">
        <w:trPr>
          <w:trHeight w:val="65"/>
        </w:trPr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720" w:hanging="72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7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Success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проверка домашних заданий,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лексико-грамматический тест по теме</w:t>
            </w:r>
          </w:p>
        </w:tc>
      </w:tr>
      <w:tr w:rsidR="00EE07C2" w:rsidTr="008C3190">
        <w:trPr>
          <w:trHeight w:val="65"/>
        </w:trPr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720" w:hanging="72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8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Art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Конкурс: рекламная кампания, написание эссе, проверка домашних заданий, лексико-грамматический тест по теме</w:t>
            </w:r>
          </w:p>
        </w:tc>
      </w:tr>
      <w:tr w:rsidR="00EE07C2" w:rsidTr="008C3190">
        <w:trPr>
          <w:trHeight w:val="65"/>
        </w:trPr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720" w:hanging="72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9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ролевая игра, проверка домашних заданий.</w:t>
            </w:r>
          </w:p>
        </w:tc>
      </w:tr>
      <w:tr w:rsidR="00EE07C2" w:rsidTr="008C3190">
        <w:trPr>
          <w:trHeight w:val="65"/>
        </w:trPr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720" w:hanging="72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10</w:t>
            </w:r>
          </w:p>
        </w:tc>
        <w:tc>
          <w:tcPr>
            <w:tcW w:w="330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The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Media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Защита проекта, дискуссия, проверка домашних заданий.</w:t>
            </w:r>
          </w:p>
        </w:tc>
      </w:tr>
      <w:tr w:rsidR="00EE07C2" w:rsidTr="008C3190">
        <w:trPr>
          <w:trHeight w:val="65"/>
        </w:trPr>
        <w:tc>
          <w:tcPr>
            <w:tcW w:w="669" w:type="dxa"/>
          </w:tcPr>
          <w:p w:rsidR="00EE07C2" w:rsidRPr="008C3190" w:rsidRDefault="00EE07C2" w:rsidP="008C3190">
            <w:pPr>
              <w:widowControl/>
              <w:spacing w:line="240" w:lineRule="auto"/>
              <w:ind w:left="720" w:hanging="72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11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Science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and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Technology</w:t>
            </w:r>
            <w:proofErr w:type="spellEnd"/>
          </w:p>
        </w:tc>
        <w:tc>
          <w:tcPr>
            <w:tcW w:w="579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проверка домашних заданий,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лексико-грамматический тест по теме</w:t>
            </w:r>
          </w:p>
        </w:tc>
      </w:tr>
      <w:tr w:rsidR="00EE07C2" w:rsidTr="008C3190">
        <w:trPr>
          <w:trHeight w:val="65"/>
        </w:trPr>
        <w:tc>
          <w:tcPr>
            <w:tcW w:w="669" w:type="dxa"/>
            <w:tcBorders>
              <w:bottom w:val="single" w:sz="12" w:space="0" w:color="000000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720" w:hanging="72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bottom w:val="single" w:sz="12" w:space="0" w:color="000000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Family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Relations</w:t>
            </w:r>
            <w:proofErr w:type="spellEnd"/>
          </w:p>
        </w:tc>
        <w:tc>
          <w:tcPr>
            <w:tcW w:w="5790" w:type="dxa"/>
            <w:tcBorders>
              <w:bottom w:val="single" w:sz="12" w:space="0" w:color="000000"/>
            </w:tcBorders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Дискуссия, кейс-метод, доклад, проверка домашних заданий, лексико-грамматический тест по теме</w:t>
            </w:r>
          </w:p>
        </w:tc>
      </w:tr>
    </w:tbl>
    <w:p w:rsidR="00EE07C2" w:rsidRDefault="00EE07C2">
      <w:pPr>
        <w:spacing w:line="240" w:lineRule="auto"/>
        <w:rPr>
          <w:b/>
          <w:color w:val="000000"/>
          <w:sz w:val="22"/>
          <w:szCs w:val="22"/>
        </w:rPr>
      </w:pPr>
    </w:p>
    <w:p w:rsidR="00EE07C2" w:rsidRDefault="00EE07C2">
      <w:p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УЧЕБНОЙ ЛИТЕРАТУРЫ:</w:t>
      </w:r>
    </w:p>
    <w:p w:rsidR="00EE07C2" w:rsidRDefault="00EE07C2">
      <w:pPr>
        <w:widowControl/>
        <w:spacing w:line="240" w:lineRule="auto"/>
        <w:ind w:left="0" w:firstLine="0"/>
        <w:rPr>
          <w:b/>
          <w:color w:val="000000"/>
          <w:sz w:val="16"/>
          <w:szCs w:val="16"/>
        </w:rPr>
      </w:pP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7"/>
        <w:gridCol w:w="2011"/>
        <w:gridCol w:w="1984"/>
        <w:gridCol w:w="1133"/>
        <w:gridCol w:w="993"/>
        <w:gridCol w:w="1278"/>
        <w:gridCol w:w="1280"/>
      </w:tblGrid>
      <w:tr w:rsidR="00EE07C2" w:rsidTr="00FA324B">
        <w:trPr>
          <w:trHeight w:val="315"/>
        </w:trPr>
        <w:tc>
          <w:tcPr>
            <w:tcW w:w="647" w:type="dxa"/>
            <w:vMerge w:val="restart"/>
            <w:vAlign w:val="center"/>
          </w:tcPr>
          <w:p w:rsidR="00EE07C2" w:rsidRPr="008C3190" w:rsidRDefault="00EE07C2" w:rsidP="008C3190">
            <w:pPr>
              <w:widowControl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vMerge w:val="restart"/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4" w:type="dxa"/>
            <w:gridSpan w:val="2"/>
            <w:vAlign w:val="center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Наличие</w:t>
            </w:r>
          </w:p>
        </w:tc>
      </w:tr>
      <w:tr w:rsidR="00EE07C2" w:rsidTr="00FA324B">
        <w:trPr>
          <w:trHeight w:val="519"/>
        </w:trPr>
        <w:tc>
          <w:tcPr>
            <w:tcW w:w="647" w:type="dxa"/>
            <w:vMerge/>
            <w:vAlign w:val="center"/>
          </w:tcPr>
          <w:p w:rsidR="00EE07C2" w:rsidRPr="008C3190" w:rsidRDefault="00EE07C2" w:rsidP="008C3190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vAlign w:val="center"/>
          </w:tcPr>
          <w:p w:rsidR="00EE07C2" w:rsidRPr="008C3190" w:rsidRDefault="00EE07C2" w:rsidP="008C3190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E07C2" w:rsidRPr="008C3190" w:rsidRDefault="00EE07C2" w:rsidP="008C3190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E07C2" w:rsidRPr="008C3190" w:rsidRDefault="00EE07C2" w:rsidP="008C3190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E07C2" w:rsidRPr="008C3190" w:rsidRDefault="00EE07C2" w:rsidP="008C3190">
            <w:pP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EE07C2" w:rsidRPr="00BD4B39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1.</w:t>
            </w:r>
          </w:p>
        </w:tc>
        <w:tc>
          <w:tcPr>
            <w:tcW w:w="2011" w:type="dxa"/>
          </w:tcPr>
          <w:p w:rsidR="00EE07C2" w:rsidRPr="00FC1D1D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Академическое</w:t>
            </w:r>
            <w:r w:rsidRPr="00FC1D1D">
              <w:rPr>
                <w:sz w:val="24"/>
                <w:szCs w:val="24"/>
              </w:rPr>
              <w:t xml:space="preserve"> </w:t>
            </w:r>
            <w:r w:rsidRPr="008C3190">
              <w:rPr>
                <w:sz w:val="24"/>
                <w:szCs w:val="24"/>
              </w:rPr>
              <w:t>письмо</w:t>
            </w:r>
            <w:r w:rsidRPr="00FC1D1D">
              <w:rPr>
                <w:sz w:val="24"/>
                <w:szCs w:val="24"/>
              </w:rPr>
              <w:t xml:space="preserve">. </w:t>
            </w:r>
            <w:r w:rsidRPr="008C3190">
              <w:rPr>
                <w:sz w:val="24"/>
                <w:szCs w:val="24"/>
              </w:rPr>
              <w:t>Лексика.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  <w:lang w:val="en-US"/>
              </w:rPr>
              <w:t>Developing</w:t>
            </w:r>
            <w:r w:rsidRPr="008C3190">
              <w:rPr>
                <w:sz w:val="24"/>
                <w:szCs w:val="24"/>
              </w:rPr>
              <w:t xml:space="preserve"> </w:t>
            </w:r>
            <w:r w:rsidRPr="008C3190">
              <w:rPr>
                <w:sz w:val="24"/>
                <w:szCs w:val="24"/>
                <w:lang w:val="en-US"/>
              </w:rPr>
              <w:t>Academic</w:t>
            </w:r>
            <w:r w:rsidRPr="008C3190">
              <w:rPr>
                <w:sz w:val="24"/>
                <w:szCs w:val="24"/>
              </w:rPr>
              <w:t xml:space="preserve"> </w:t>
            </w:r>
            <w:r w:rsidRPr="008C3190">
              <w:rPr>
                <w:sz w:val="24"/>
                <w:szCs w:val="24"/>
                <w:lang w:val="en-US"/>
              </w:rPr>
              <w:t>Literacy</w:t>
            </w:r>
            <w:r w:rsidRPr="008C3190">
              <w:rPr>
                <w:sz w:val="24"/>
                <w:szCs w:val="24"/>
              </w:rPr>
              <w:t xml:space="preserve">: учебное пособие для </w:t>
            </w:r>
            <w:proofErr w:type="spellStart"/>
            <w:r w:rsidRPr="008C3190">
              <w:rPr>
                <w:sz w:val="24"/>
                <w:szCs w:val="24"/>
              </w:rPr>
              <w:t>бакалавриата</w:t>
            </w:r>
            <w:proofErr w:type="spellEnd"/>
            <w:r w:rsidRPr="008C3190">
              <w:rPr>
                <w:sz w:val="24"/>
                <w:szCs w:val="24"/>
              </w:rPr>
              <w:t xml:space="preserve"> и магистратуры.</w:t>
            </w:r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В.В. </w:t>
            </w:r>
            <w:proofErr w:type="spellStart"/>
            <w:r w:rsidRPr="008C3190">
              <w:rPr>
                <w:sz w:val="24"/>
                <w:szCs w:val="24"/>
              </w:rPr>
              <w:t>Меняйло</w:t>
            </w:r>
            <w:proofErr w:type="spellEnd"/>
            <w:r w:rsidRPr="008C3190">
              <w:rPr>
                <w:sz w:val="24"/>
                <w:szCs w:val="24"/>
              </w:rPr>
              <w:t xml:space="preserve">, Н.А. </w:t>
            </w:r>
            <w:proofErr w:type="spellStart"/>
            <w:r w:rsidRPr="008C3190">
              <w:rPr>
                <w:sz w:val="24"/>
                <w:szCs w:val="24"/>
              </w:rPr>
              <w:t>Тулякова</w:t>
            </w:r>
            <w:proofErr w:type="spellEnd"/>
            <w:r w:rsidRPr="008C3190">
              <w:rPr>
                <w:sz w:val="24"/>
                <w:szCs w:val="24"/>
              </w:rPr>
              <w:t xml:space="preserve">, С.В. </w:t>
            </w:r>
            <w:proofErr w:type="spellStart"/>
            <w:r w:rsidRPr="008C3190">
              <w:rPr>
                <w:sz w:val="24"/>
                <w:szCs w:val="24"/>
              </w:rPr>
              <w:t>Чумилкин</w:t>
            </w:r>
            <w:proofErr w:type="spellEnd"/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Москва - </w:t>
            </w:r>
            <w:proofErr w:type="spellStart"/>
            <w:r w:rsidRPr="008C3190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2018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E07C2" w:rsidRPr="00BD4B39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011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Straightforward Advanced C1</w:t>
            </w:r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Roy Norris</w:t>
            </w:r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UK: Macmillan Publishers Limited</w:t>
            </w:r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2013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276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EE07C2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011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 xml:space="preserve">IELTS Language Practice: English Grammar and Vocabulary  </w:t>
            </w:r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Michael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Vince</w:t>
            </w:r>
            <w:proofErr w:type="spellEnd"/>
            <w:r w:rsidRPr="008C3190">
              <w:rPr>
                <w:sz w:val="24"/>
                <w:szCs w:val="24"/>
              </w:rPr>
              <w:t xml:space="preserve">, </w:t>
            </w:r>
            <w:proofErr w:type="spellStart"/>
            <w:r w:rsidRPr="008C3190">
              <w:rPr>
                <w:sz w:val="24"/>
                <w:szCs w:val="24"/>
              </w:rPr>
              <w:t>Amanda</w:t>
            </w:r>
            <w:proofErr w:type="spellEnd"/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French</w:t>
            </w:r>
            <w:proofErr w:type="spellEnd"/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UK:</w:t>
            </w:r>
          </w:p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Macmillan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Publishers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Limited</w:t>
            </w:r>
            <w:proofErr w:type="spellEnd"/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2011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E07C2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1.</w:t>
            </w:r>
          </w:p>
        </w:tc>
        <w:tc>
          <w:tcPr>
            <w:tcW w:w="2011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Upstream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Proficiency</w:t>
            </w:r>
            <w:proofErr w:type="spellEnd"/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Evans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Virginia</w:t>
            </w:r>
            <w:proofErr w:type="spellEnd"/>
            <w:r w:rsidRPr="008C3190">
              <w:rPr>
                <w:sz w:val="24"/>
                <w:szCs w:val="24"/>
              </w:rPr>
              <w:t xml:space="preserve">, </w:t>
            </w:r>
            <w:proofErr w:type="spellStart"/>
            <w:r w:rsidRPr="008C3190">
              <w:rPr>
                <w:sz w:val="24"/>
                <w:szCs w:val="24"/>
              </w:rPr>
              <w:t>Dooley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Jenny</w:t>
            </w:r>
            <w:proofErr w:type="spellEnd"/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UK: </w:t>
            </w:r>
            <w:proofErr w:type="spellStart"/>
            <w:r w:rsidRPr="008C3190">
              <w:rPr>
                <w:sz w:val="24"/>
                <w:szCs w:val="24"/>
              </w:rPr>
              <w:t>Express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Publishing</w:t>
            </w:r>
            <w:proofErr w:type="spellEnd"/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2006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+</w:t>
            </w:r>
          </w:p>
        </w:tc>
        <w:tc>
          <w:tcPr>
            <w:tcW w:w="128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E07C2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:rsidR="00EE07C2" w:rsidRPr="008C3190" w:rsidRDefault="009C2F5C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9">
              <w:r w:rsidR="00EE07C2" w:rsidRPr="008C3190">
                <w:rPr>
                  <w:sz w:val="24"/>
                  <w:szCs w:val="24"/>
                  <w:u w:val="single"/>
                </w:rPr>
                <w:t xml:space="preserve">Английский язык в магистратуре и аспирантуре [Электронный ресурс]: учебное </w:t>
              </w:r>
              <w:r w:rsidR="00EE07C2" w:rsidRPr="008C3190">
                <w:rPr>
                  <w:sz w:val="24"/>
                  <w:szCs w:val="24"/>
                  <w:u w:val="single"/>
                </w:rPr>
                <w:lastRenderedPageBreak/>
                <w:t>пособие</w:t>
              </w:r>
            </w:hyperlink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lastRenderedPageBreak/>
              <w:t>Губина Г.Г.</w:t>
            </w:r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Ярославль: </w:t>
            </w:r>
            <w:hyperlink r:id="rId10">
              <w:r w:rsidRPr="008C3190">
                <w:rPr>
                  <w:sz w:val="24"/>
                  <w:szCs w:val="24"/>
                  <w:u w:val="single"/>
                </w:rPr>
                <w:t xml:space="preserve">Ярославский государственный </w:t>
              </w:r>
              <w:r w:rsidRPr="008C3190">
                <w:rPr>
                  <w:sz w:val="24"/>
                  <w:szCs w:val="24"/>
                  <w:u w:val="single"/>
                </w:rPr>
                <w:lastRenderedPageBreak/>
                <w:t>педагогический университет им. К. Д. Ушинского</w:t>
              </w:r>
            </w:hyperlink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EE07C2" w:rsidRPr="008C3190" w:rsidRDefault="009C2F5C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11">
              <w:r w:rsidR="00EE07C2" w:rsidRPr="008C3190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</w:tc>
      </w:tr>
      <w:tr w:rsidR="00EE07C2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11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Proficiency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Gold</w:t>
            </w:r>
            <w:proofErr w:type="spellEnd"/>
            <w:r w:rsidRPr="008C3190">
              <w:rPr>
                <w:sz w:val="24"/>
                <w:szCs w:val="24"/>
              </w:rPr>
              <w:t xml:space="preserve">: </w:t>
            </w:r>
            <w:proofErr w:type="spellStart"/>
            <w:r w:rsidRPr="008C3190">
              <w:rPr>
                <w:sz w:val="24"/>
                <w:szCs w:val="24"/>
              </w:rPr>
              <w:t>Course</w:t>
            </w:r>
            <w:proofErr w:type="spellEnd"/>
            <w:r w:rsidRPr="008C3190">
              <w:rPr>
                <w:sz w:val="24"/>
                <w:szCs w:val="24"/>
              </w:rPr>
              <w:t xml:space="preserve"> </w:t>
            </w:r>
            <w:proofErr w:type="spellStart"/>
            <w:r w:rsidRPr="008C3190">
              <w:rPr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 xml:space="preserve">Mann R., </w:t>
            </w:r>
            <w:proofErr w:type="spellStart"/>
            <w:r w:rsidRPr="008C3190">
              <w:rPr>
                <w:sz w:val="24"/>
                <w:szCs w:val="24"/>
                <w:lang w:val="en-US"/>
              </w:rPr>
              <w:t>Newbrook</w:t>
            </w:r>
            <w:proofErr w:type="spellEnd"/>
            <w:r w:rsidRPr="008C3190">
              <w:rPr>
                <w:sz w:val="24"/>
                <w:szCs w:val="24"/>
                <w:lang w:val="en-US"/>
              </w:rPr>
              <w:t xml:space="preserve"> J., Wilson J.</w:t>
            </w:r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UK: </w:t>
            </w:r>
            <w:proofErr w:type="spellStart"/>
            <w:r w:rsidRPr="008C3190">
              <w:rPr>
                <w:sz w:val="24"/>
                <w:szCs w:val="24"/>
              </w:rPr>
              <w:t>Longman</w:t>
            </w:r>
            <w:proofErr w:type="spellEnd"/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2000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+</w:t>
            </w:r>
          </w:p>
        </w:tc>
        <w:tc>
          <w:tcPr>
            <w:tcW w:w="128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E07C2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4.</w:t>
            </w:r>
          </w:p>
        </w:tc>
        <w:tc>
          <w:tcPr>
            <w:tcW w:w="2011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Reading</w:t>
            </w:r>
            <w:proofErr w:type="spellEnd"/>
            <w:r w:rsidRPr="008C3190">
              <w:rPr>
                <w:sz w:val="24"/>
                <w:szCs w:val="24"/>
              </w:rPr>
              <w:t xml:space="preserve">. </w:t>
            </w:r>
            <w:proofErr w:type="spellStart"/>
            <w:r w:rsidRPr="008C3190">
              <w:rPr>
                <w:sz w:val="24"/>
                <w:szCs w:val="24"/>
              </w:rPr>
              <w:t>Proficiency</w:t>
            </w:r>
            <w:proofErr w:type="spellEnd"/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Stephens</w:t>
            </w:r>
            <w:proofErr w:type="spellEnd"/>
            <w:r w:rsidRPr="008C3190">
              <w:rPr>
                <w:sz w:val="24"/>
                <w:szCs w:val="24"/>
              </w:rPr>
              <w:t xml:space="preserve"> M. </w:t>
            </w:r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UK: </w:t>
            </w:r>
            <w:proofErr w:type="spellStart"/>
            <w:r w:rsidRPr="008C3190">
              <w:rPr>
                <w:sz w:val="24"/>
                <w:szCs w:val="24"/>
              </w:rPr>
              <w:t>Longman</w:t>
            </w:r>
            <w:proofErr w:type="spellEnd"/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2000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+</w:t>
            </w:r>
          </w:p>
        </w:tc>
        <w:tc>
          <w:tcPr>
            <w:tcW w:w="128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E07C2" w:rsidTr="00FA324B">
        <w:tc>
          <w:tcPr>
            <w:tcW w:w="647" w:type="dxa"/>
          </w:tcPr>
          <w:p w:rsidR="00EE07C2" w:rsidRPr="008C3190" w:rsidRDefault="00EE07C2" w:rsidP="00FA324B">
            <w:pPr>
              <w:widowControl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5.</w:t>
            </w:r>
          </w:p>
        </w:tc>
        <w:tc>
          <w:tcPr>
            <w:tcW w:w="2011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C3190">
              <w:rPr>
                <w:sz w:val="24"/>
                <w:szCs w:val="24"/>
                <w:lang w:val="en-US"/>
              </w:rPr>
              <w:t>Grammar and Vocabulary for Cambridge Advanced and Proficiency</w:t>
            </w:r>
          </w:p>
        </w:tc>
        <w:tc>
          <w:tcPr>
            <w:tcW w:w="1984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8C3190">
              <w:rPr>
                <w:sz w:val="24"/>
                <w:szCs w:val="24"/>
              </w:rPr>
              <w:t>Side</w:t>
            </w:r>
            <w:proofErr w:type="spellEnd"/>
            <w:r w:rsidRPr="008C3190">
              <w:rPr>
                <w:sz w:val="24"/>
                <w:szCs w:val="24"/>
              </w:rPr>
              <w:t xml:space="preserve"> R., </w:t>
            </w:r>
            <w:proofErr w:type="spellStart"/>
            <w:r w:rsidRPr="008C3190">
              <w:rPr>
                <w:sz w:val="24"/>
                <w:szCs w:val="24"/>
              </w:rPr>
              <w:t>Wellman</w:t>
            </w:r>
            <w:proofErr w:type="spellEnd"/>
            <w:r w:rsidRPr="008C3190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113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 xml:space="preserve">UK: </w:t>
            </w:r>
            <w:proofErr w:type="spellStart"/>
            <w:r w:rsidRPr="008C3190">
              <w:rPr>
                <w:sz w:val="24"/>
                <w:szCs w:val="24"/>
              </w:rPr>
              <w:t>Longman</w:t>
            </w:r>
            <w:proofErr w:type="spellEnd"/>
          </w:p>
        </w:tc>
        <w:tc>
          <w:tcPr>
            <w:tcW w:w="993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1999</w:t>
            </w:r>
          </w:p>
        </w:tc>
        <w:tc>
          <w:tcPr>
            <w:tcW w:w="1278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3190">
              <w:rPr>
                <w:sz w:val="24"/>
                <w:szCs w:val="24"/>
              </w:rPr>
              <w:t>+</w:t>
            </w:r>
          </w:p>
        </w:tc>
        <w:tc>
          <w:tcPr>
            <w:tcW w:w="1280" w:type="dxa"/>
          </w:tcPr>
          <w:p w:rsidR="00EE07C2" w:rsidRPr="008C3190" w:rsidRDefault="00EE07C2" w:rsidP="008C3190">
            <w:pPr>
              <w:widowControl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EE07C2" w:rsidRDefault="00EE07C2">
      <w:pPr>
        <w:spacing w:line="240" w:lineRule="auto"/>
        <w:ind w:left="0" w:firstLine="0"/>
        <w:jc w:val="left"/>
        <w:rPr>
          <w:b/>
          <w:smallCaps/>
          <w:sz w:val="24"/>
          <w:szCs w:val="24"/>
          <w:lang w:val="en-US"/>
        </w:rPr>
      </w:pPr>
    </w:p>
    <w:p w:rsidR="00EE07C2" w:rsidRDefault="00EE07C2">
      <w:pPr>
        <w:spacing w:line="240" w:lineRule="auto"/>
        <w:ind w:left="0" w:firstLine="0"/>
        <w:jc w:val="left"/>
        <w:rPr>
          <w:color w:val="000000"/>
          <w:sz w:val="24"/>
          <w:szCs w:val="24"/>
        </w:rPr>
      </w:pPr>
      <w:r>
        <w:rPr>
          <w:b/>
          <w:smallCaps/>
          <w:sz w:val="24"/>
          <w:szCs w:val="24"/>
        </w:rPr>
        <w:t xml:space="preserve">8. </w:t>
      </w: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EE07C2" w:rsidRDefault="00EE07C2">
      <w:pPr>
        <w:widowControl/>
        <w:numPr>
          <w:ilvl w:val="3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Научная электронная библиотека. – Режим доступа: </w:t>
      </w:r>
      <w:hyperlink r:id="rId12">
        <w:r>
          <w:rPr>
            <w:color w:val="000000"/>
            <w:sz w:val="24"/>
            <w:szCs w:val="24"/>
            <w:u w:val="single"/>
          </w:rPr>
          <w:t>https://elibrary.ru</w:t>
        </w:r>
      </w:hyperlink>
    </w:p>
    <w:p w:rsidR="00EE07C2" w:rsidRPr="008801FA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  <w:lang w:val="en-US"/>
        </w:rPr>
      </w:pPr>
      <w:r w:rsidRPr="008801FA">
        <w:rPr>
          <w:sz w:val="24"/>
          <w:szCs w:val="24"/>
          <w:lang w:val="en-US"/>
        </w:rPr>
        <w:t xml:space="preserve">Modern Language Quarterly. – </w:t>
      </w:r>
      <w:r>
        <w:rPr>
          <w:sz w:val="24"/>
          <w:szCs w:val="24"/>
        </w:rPr>
        <w:t>Режим</w:t>
      </w:r>
      <w:r w:rsidRPr="008801F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доступа</w:t>
      </w:r>
      <w:r w:rsidRPr="008801FA">
        <w:rPr>
          <w:sz w:val="24"/>
          <w:szCs w:val="24"/>
          <w:lang w:val="en-US"/>
        </w:rPr>
        <w:t xml:space="preserve">: </w:t>
      </w:r>
      <w:hyperlink r:id="rId13">
        <w:r w:rsidRPr="008801FA">
          <w:rPr>
            <w:color w:val="0000FF"/>
            <w:sz w:val="24"/>
            <w:szCs w:val="24"/>
            <w:u w:val="single"/>
            <w:lang w:val="en-US"/>
          </w:rPr>
          <w:t>http://muse.jhu.edu/journals/mlq/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Единое окно доступа к образовательным ресурсам. – Режим доступа: </w:t>
      </w:r>
      <w:hyperlink r:id="rId14">
        <w:r>
          <w:rPr>
            <w:color w:val="0000FF"/>
            <w:sz w:val="24"/>
            <w:szCs w:val="24"/>
            <w:u w:val="single"/>
          </w:rPr>
          <w:t>http://window.edu.ru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Информационный портал, представляющий публикации на всех языках. – Режим доступа: </w:t>
      </w:r>
      <w:hyperlink r:id="rId15">
        <w:r>
          <w:rPr>
            <w:color w:val="0000FF"/>
            <w:sz w:val="24"/>
            <w:szCs w:val="24"/>
            <w:u w:val="single"/>
          </w:rPr>
          <w:t>http://www.pressdisplay.com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Каталог образовательных и справочных электронных англоязычных ресурсов по разным областям лингвистики. – Режим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http://dir.yahoo.com/Social_Science/Linguistics_and_Human_Languages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Научно-образовательный портал «Лингвистика в России: ресурсы для исследователей». – Режим доступа: </w:t>
      </w:r>
      <w:hyperlink r:id="rId17">
        <w:r>
          <w:rPr>
            <w:color w:val="0000FF"/>
            <w:sz w:val="24"/>
            <w:szCs w:val="24"/>
            <w:u w:val="single"/>
          </w:rPr>
          <w:t>http://uisrussia.msu.ru/linguist/_o_sozdanii.jsp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Ресурсы на русском и английском языках по различным аспектам </w:t>
      </w:r>
      <w:proofErr w:type="spellStart"/>
      <w:r>
        <w:rPr>
          <w:sz w:val="24"/>
          <w:szCs w:val="24"/>
        </w:rPr>
        <w:t>медиаобразования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медиаграмотности</w:t>
      </w:r>
      <w:proofErr w:type="spellEnd"/>
      <w:r>
        <w:rPr>
          <w:sz w:val="24"/>
          <w:szCs w:val="24"/>
        </w:rPr>
        <w:t xml:space="preserve">. – Режим доступа:  </w:t>
      </w:r>
      <w:hyperlink r:id="rId18">
        <w:r>
          <w:rPr>
            <w:color w:val="0000FF"/>
            <w:sz w:val="24"/>
            <w:szCs w:val="24"/>
            <w:u w:val="single"/>
          </w:rPr>
          <w:t>http://edu.of.ru/mediaeducation/default.asp?ob_no=794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Сайт «Академик»: энциклопедии и словари. – Режим доступа: </w:t>
      </w:r>
      <w:hyperlink r:id="rId19">
        <w:r>
          <w:rPr>
            <w:color w:val="0000FF"/>
            <w:sz w:val="24"/>
            <w:szCs w:val="24"/>
            <w:u w:val="single"/>
          </w:rPr>
          <w:t>http://www.dic.academic.ru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Филологический портал, ресурсы по разным областям лингвистики. – Режим доступа: </w:t>
      </w:r>
      <w:hyperlink r:id="rId20">
        <w:r>
          <w:rPr>
            <w:color w:val="0000FF"/>
            <w:sz w:val="24"/>
            <w:szCs w:val="24"/>
            <w:u w:val="single"/>
          </w:rPr>
          <w:t>http://www.philology.ru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Энциклопедический ресурс Интернета. – Режим доступа: </w:t>
      </w:r>
      <w:hyperlink r:id="rId21">
        <w:r>
          <w:rPr>
            <w:color w:val="0000FF"/>
            <w:sz w:val="24"/>
            <w:szCs w:val="24"/>
            <w:u w:val="single"/>
          </w:rPr>
          <w:t>http://www.rubricon.com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Библиотека Конгресса США. – Режим доступа: </w:t>
      </w:r>
      <w:hyperlink r:id="rId22">
        <w:r>
          <w:rPr>
            <w:color w:val="0000FF"/>
            <w:sz w:val="24"/>
            <w:szCs w:val="24"/>
            <w:u w:val="single"/>
          </w:rPr>
          <w:t>http://www.loc.gov/index.html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Всероссийская библиотека иностранной литературы. – Режим доступа: </w:t>
      </w:r>
      <w:hyperlink r:id="rId23">
        <w:r>
          <w:rPr>
            <w:color w:val="0000FF"/>
            <w:sz w:val="24"/>
            <w:szCs w:val="24"/>
            <w:u w:val="single"/>
          </w:rPr>
          <w:t>http://www.libfl.ru/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4">
        <w:r>
          <w:rPr>
            <w:color w:val="0000FF"/>
            <w:sz w:val="24"/>
            <w:szCs w:val="24"/>
            <w:u w:val="single"/>
          </w:rPr>
          <w:t>http://www.rsl.ru</w:t>
        </w:r>
      </w:hyperlink>
    </w:p>
    <w:p w:rsidR="00EE07C2" w:rsidRDefault="00EE07C2">
      <w:pPr>
        <w:widowControl/>
        <w:numPr>
          <w:ilvl w:val="3"/>
          <w:numId w:val="3"/>
        </w:numPr>
        <w:tabs>
          <w:tab w:val="left" w:pos="360"/>
          <w:tab w:val="left" w:pos="709"/>
          <w:tab w:val="left" w:pos="85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Электронно-библиотечная система «</w:t>
      </w:r>
      <w:proofErr w:type="spellStart"/>
      <w:r>
        <w:rPr>
          <w:sz w:val="24"/>
          <w:szCs w:val="24"/>
        </w:rPr>
        <w:t>Библиоклуб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25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:rsidR="00EE07C2" w:rsidRDefault="00EE07C2">
      <w:pPr>
        <w:widowControl/>
        <w:numPr>
          <w:ilvl w:val="3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26">
        <w:r>
          <w:rPr>
            <w:color w:val="000000"/>
            <w:sz w:val="24"/>
            <w:szCs w:val="24"/>
            <w:u w:val="single"/>
          </w:rPr>
          <w:t>https://cyberleninka.ru/</w:t>
        </w:r>
      </w:hyperlink>
    </w:p>
    <w:p w:rsidR="00EE07C2" w:rsidRDefault="00EE07C2">
      <w:pPr>
        <w:widowControl/>
        <w:numPr>
          <w:ilvl w:val="3"/>
          <w:numId w:val="3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7">
        <w:r>
          <w:rPr>
            <w:color w:val="000000"/>
            <w:sz w:val="24"/>
            <w:szCs w:val="24"/>
            <w:u w:val="single"/>
          </w:rPr>
          <w:t>http://www.rsl.ru/</w:t>
        </w:r>
      </w:hyperlink>
      <w:r>
        <w:t xml:space="preserve"> </w:t>
      </w:r>
    </w:p>
    <w:p w:rsidR="00EE07C2" w:rsidRDefault="00EE07C2">
      <w:pPr>
        <w:widowControl/>
        <w:numPr>
          <w:ilvl w:val="3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Энциклопедия «</w:t>
      </w:r>
      <w:proofErr w:type="spellStart"/>
      <w:r>
        <w:rPr>
          <w:sz w:val="24"/>
          <w:szCs w:val="24"/>
        </w:rPr>
        <w:t>Британника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28">
        <w:r>
          <w:rPr>
            <w:color w:val="000000"/>
            <w:sz w:val="24"/>
            <w:szCs w:val="24"/>
            <w:u w:val="single"/>
          </w:rPr>
          <w:t>http://global.britannica.com/</w:t>
        </w:r>
      </w:hyperlink>
      <w:r>
        <w:rPr>
          <w:sz w:val="24"/>
          <w:szCs w:val="24"/>
        </w:rPr>
        <w:t xml:space="preserve"> </w:t>
      </w:r>
    </w:p>
    <w:p w:rsidR="00EE07C2" w:rsidRDefault="00EE07C2">
      <w:pPr>
        <w:widowControl/>
        <w:numPr>
          <w:ilvl w:val="3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29">
        <w:r>
          <w:rPr>
            <w:color w:val="000000"/>
            <w:sz w:val="24"/>
            <w:szCs w:val="24"/>
            <w:u w:val="single"/>
          </w:rPr>
          <w:t>https://www.cambridgeenglish.org/teaching-english/</w:t>
        </w:r>
      </w:hyperlink>
      <w:r>
        <w:rPr>
          <w:color w:val="FF0000"/>
          <w:sz w:val="24"/>
          <w:szCs w:val="24"/>
        </w:rPr>
        <w:t xml:space="preserve"> </w:t>
      </w:r>
    </w:p>
    <w:p w:rsidR="00EE07C2" w:rsidRDefault="00EE07C2">
      <w:pPr>
        <w:widowControl/>
        <w:spacing w:line="240" w:lineRule="auto"/>
        <w:ind w:left="0" w:firstLine="0"/>
        <w:rPr>
          <w:sz w:val="24"/>
          <w:szCs w:val="24"/>
        </w:rPr>
      </w:pPr>
    </w:p>
    <w:p w:rsidR="00EE07C2" w:rsidRDefault="00EE07C2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E07C2" w:rsidRDefault="00EE07C2">
      <w:pPr>
        <w:widowControl/>
        <w:spacing w:line="240" w:lineRule="auto"/>
        <w:ind w:firstLine="0"/>
        <w:rPr>
          <w:sz w:val="24"/>
          <w:szCs w:val="24"/>
        </w:rPr>
      </w:pPr>
    </w:p>
    <w:p w:rsidR="00EE07C2" w:rsidRDefault="00EE07C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EE07C2" w:rsidRDefault="00EE07C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EE07C2" w:rsidRDefault="00EE07C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EE07C2" w:rsidRDefault="00EE07C2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E07C2" w:rsidRDefault="00EE07C2">
      <w:pPr>
        <w:widowControl/>
        <w:spacing w:line="240" w:lineRule="auto"/>
        <w:ind w:firstLine="567"/>
        <w:rPr>
          <w:sz w:val="24"/>
          <w:szCs w:val="24"/>
        </w:rPr>
      </w:pPr>
    </w:p>
    <w:p w:rsidR="00EE07C2" w:rsidRDefault="00EE07C2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:rsidR="00EE07C2" w:rsidRDefault="00EE07C2">
      <w:pPr>
        <w:widowControl/>
        <w:spacing w:line="240" w:lineRule="auto"/>
        <w:ind w:firstLine="0"/>
        <w:rPr>
          <w:sz w:val="16"/>
          <w:szCs w:val="16"/>
        </w:rPr>
      </w:pPr>
    </w:p>
    <w:p w:rsidR="00EE07C2" w:rsidRDefault="00EE07C2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EE07C2" w:rsidRDefault="00EE07C2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EE07C2" w:rsidRDefault="00EE07C2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EE07C2" w:rsidRDefault="00EE07C2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EE07C2" w:rsidRDefault="00EE07C2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EE07C2" w:rsidRDefault="00EE07C2">
      <w:pPr>
        <w:widowControl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EE07C2" w:rsidRDefault="00EE07C2">
      <w:pPr>
        <w:widowControl/>
        <w:tabs>
          <w:tab w:val="left" w:pos="3975"/>
          <w:tab w:val="center" w:pos="5352"/>
        </w:tabs>
        <w:spacing w:line="240" w:lineRule="auto"/>
        <w:ind w:left="1066" w:firstLine="52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EE07C2" w:rsidRDefault="00EE07C2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EE07C2" w:rsidRDefault="00EE07C2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EE07C2" w:rsidRDefault="00EE07C2">
      <w:pPr>
        <w:spacing w:line="240" w:lineRule="auto"/>
        <w:rPr>
          <w:b/>
          <w:sz w:val="24"/>
          <w:szCs w:val="24"/>
        </w:rPr>
      </w:pPr>
    </w:p>
    <w:p w:rsidR="00EE07C2" w:rsidRDefault="00EE07C2">
      <w:pPr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:rsidR="00EE07C2" w:rsidRDefault="00EE07C2">
      <w:pPr>
        <w:spacing w:line="240" w:lineRule="auto"/>
        <w:ind w:firstLine="0"/>
        <w:rPr>
          <w:color w:val="000000"/>
          <w:sz w:val="24"/>
          <w:szCs w:val="24"/>
        </w:rPr>
      </w:pP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E07C2" w:rsidRDefault="00EE07C2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E07C2" w:rsidRDefault="00EE07C2">
      <w:pPr>
        <w:ind w:left="0" w:firstLine="0"/>
      </w:pPr>
    </w:p>
    <w:sectPr w:rsidR="00EE07C2" w:rsidSect="00F04D9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CDD" w:rsidRDefault="00C27CDD">
      <w:pPr>
        <w:spacing w:line="240" w:lineRule="auto"/>
      </w:pPr>
      <w:r>
        <w:separator/>
      </w:r>
    </w:p>
  </w:endnote>
  <w:endnote w:type="continuationSeparator" w:id="0">
    <w:p w:rsidR="00C27CDD" w:rsidRDefault="00C27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C2" w:rsidRDefault="00EE07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CDD" w:rsidRDefault="00C27CDD">
      <w:pPr>
        <w:spacing w:line="240" w:lineRule="auto"/>
      </w:pPr>
      <w:r>
        <w:separator/>
      </w:r>
    </w:p>
  </w:footnote>
  <w:footnote w:type="continuationSeparator" w:id="0">
    <w:p w:rsidR="00C27CDD" w:rsidRDefault="00C27C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C2" w:rsidRDefault="00EE07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F329C"/>
    <w:multiLevelType w:val="hybridMultilevel"/>
    <w:tmpl w:val="A44A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537CD"/>
    <w:multiLevelType w:val="multilevel"/>
    <w:tmpl w:val="0A863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>
    <w:nsid w:val="6AD718E3"/>
    <w:multiLevelType w:val="multilevel"/>
    <w:tmpl w:val="FA70315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6CCA4A81"/>
    <w:multiLevelType w:val="multilevel"/>
    <w:tmpl w:val="0568A8B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0D364A"/>
    <w:multiLevelType w:val="multilevel"/>
    <w:tmpl w:val="CA7805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13A"/>
    <w:rsid w:val="001C63E4"/>
    <w:rsid w:val="00430823"/>
    <w:rsid w:val="006A3404"/>
    <w:rsid w:val="006C3B0C"/>
    <w:rsid w:val="007476A2"/>
    <w:rsid w:val="008801FA"/>
    <w:rsid w:val="00885AAF"/>
    <w:rsid w:val="008C3190"/>
    <w:rsid w:val="009C2F5C"/>
    <w:rsid w:val="00B11DE2"/>
    <w:rsid w:val="00BD4B39"/>
    <w:rsid w:val="00C03B1E"/>
    <w:rsid w:val="00C268FE"/>
    <w:rsid w:val="00C27CDD"/>
    <w:rsid w:val="00C76F33"/>
    <w:rsid w:val="00C960AA"/>
    <w:rsid w:val="00E22824"/>
    <w:rsid w:val="00EE07C2"/>
    <w:rsid w:val="00EE613A"/>
    <w:rsid w:val="00F04D9E"/>
    <w:rsid w:val="00FA324B"/>
    <w:rsid w:val="00FC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9E"/>
    <w:pPr>
      <w:widowControl w:val="0"/>
      <w:tabs>
        <w:tab w:val="left" w:pos="788"/>
      </w:tabs>
      <w:spacing w:line="252" w:lineRule="auto"/>
      <w:ind w:left="40" w:firstLine="480"/>
      <w:jc w:val="both"/>
    </w:pPr>
    <w:rPr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F04D9E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F04D9E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F04D9E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F04D9E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F04D9E"/>
    <w:pPr>
      <w:widowControl/>
      <w:spacing w:before="240" w:after="60" w:line="240" w:lineRule="auto"/>
      <w:ind w:left="0" w:firstLine="0"/>
      <w:jc w:val="left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F04D9E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64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464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464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464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464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464B8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F04D9E"/>
    <w:pPr>
      <w:widowControl w:val="0"/>
      <w:tabs>
        <w:tab w:val="left" w:pos="788"/>
      </w:tabs>
      <w:spacing w:line="252" w:lineRule="auto"/>
      <w:ind w:left="40" w:firstLine="480"/>
      <w:jc w:val="both"/>
    </w:pPr>
    <w:rPr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04D9E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rsid w:val="009464B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4D9E"/>
    <w:pPr>
      <w:keepNext/>
      <w:keepLines/>
      <w:spacing w:before="360" w:after="80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11"/>
    <w:rsid w:val="009464B8"/>
    <w:rPr>
      <w:rFonts w:ascii="Cambria" w:eastAsia="Times New Roman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22" w:type="dxa"/>
        <w:bottom w:w="0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тиль3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basedOn w:val="TableNormal1"/>
    <w:uiPriority w:val="99"/>
    <w:rsid w:val="00F04D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use.jhu.edu/journals/mlq/" TargetMode="External"/><Relationship Id="rId18" Type="http://schemas.openxmlformats.org/officeDocument/2006/relationships/hyperlink" Target="http://edu.of.ru/mediaeducation/default.asp?ob_no=794" TargetMode="External"/><Relationship Id="rId26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ubricon.com" TargetMode="External"/><Relationship Id="rId7" Type="http://schemas.openxmlformats.org/officeDocument/2006/relationships/header" Target="header1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uisrussia.msu.ru/linguist/_o_sozdanii.jsp" TargetMode="External"/><Relationship Id="rId25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r.yahoo.com/Social_Science/Linguistics_and_Human_Languages" TargetMode="External"/><Relationship Id="rId20" Type="http://schemas.openxmlformats.org/officeDocument/2006/relationships/hyperlink" Target="http://www.philology.ru" TargetMode="External"/><Relationship Id="rId29" Type="http://schemas.openxmlformats.org/officeDocument/2006/relationships/hyperlink" Target="https://www.cambridgeenglish.org/teaching-englis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ssdisplay.com" TargetMode="External"/><Relationship Id="rId23" Type="http://schemas.openxmlformats.org/officeDocument/2006/relationships/hyperlink" Target="http://www.libfl.ru/" TargetMode="External"/><Relationship Id="rId28" Type="http://schemas.openxmlformats.org/officeDocument/2006/relationships/hyperlink" Target="http://global.britannica.com/" TargetMode="External"/><Relationship Id="rId10" Type="http://schemas.openxmlformats.org/officeDocument/2006/relationships/hyperlink" Target="http://biblioclub.ru/index.php?page=publisher_red&amp;pub_id=4708" TargetMode="External"/><Relationship Id="rId19" Type="http://schemas.openxmlformats.org/officeDocument/2006/relationships/hyperlink" Target="http://www.dic.academic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135306&amp;sr=1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loc.gov/index.html" TargetMode="External"/><Relationship Id="rId27" Type="http://schemas.openxmlformats.org/officeDocument/2006/relationships/hyperlink" Target="http://www.rsl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2326</Words>
  <Characters>13262</Characters>
  <Application>Microsoft Office Word</Application>
  <DocSecurity>0</DocSecurity>
  <Lines>110</Lines>
  <Paragraphs>31</Paragraphs>
  <ScaleCrop>false</ScaleCrop>
  <Company/>
  <LinksUpToDate>false</LinksUpToDate>
  <CharactersWithSpaces>15557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PSA</cp:lastModifiedBy>
  <cp:revision>13</cp:revision>
  <dcterms:created xsi:type="dcterms:W3CDTF">2020-11-11T13:23:00Z</dcterms:created>
  <dcterms:modified xsi:type="dcterms:W3CDTF">2023-05-09T21:20:00Z</dcterms:modified>
</cp:coreProperties>
</file>