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F98" w:rsidRDefault="00CE5F98" w:rsidP="00CE5F98">
      <w:pPr>
        <w:tabs>
          <w:tab w:val="left" w:pos="0"/>
          <w:tab w:val="left" w:pos="1530"/>
        </w:tabs>
        <w:ind w:hanging="40"/>
        <w:jc w:val="center"/>
      </w:pPr>
      <w:bookmarkStart w:id="0" w:name="_Toc255399132"/>
      <w:r>
        <w:t xml:space="preserve">ГОСУДАРСТВЕННОЕ АВТОНОМНОЕ ОБРАЗОВАТЕЛЬНОЕ УЧРЕЖДЕНИЕ ВЫСШЕГО ОБРАЗОВАНИЯ </w:t>
      </w:r>
    </w:p>
    <w:p w:rsidR="00F9473E" w:rsidRDefault="00F9473E" w:rsidP="00CE5F98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CE5F98" w:rsidRDefault="00CE5F98" w:rsidP="00CE5F98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CE5F98" w:rsidRDefault="00F9473E" w:rsidP="00CE5F98">
      <w:pPr>
        <w:tabs>
          <w:tab w:val="left" w:pos="1530"/>
        </w:tabs>
        <w:ind w:hanging="40"/>
        <w:jc w:val="center"/>
      </w:pPr>
      <w:r>
        <w:rPr>
          <w:b/>
        </w:rPr>
        <w:t>ИМЕНИ</w:t>
      </w:r>
      <w:r w:rsidR="00CE5F98">
        <w:rPr>
          <w:b/>
        </w:rPr>
        <w:t xml:space="preserve"> А.С. ПУШКИНА»</w:t>
      </w:r>
    </w:p>
    <w:p w:rsidR="00CE5F98" w:rsidRDefault="00CE5F98" w:rsidP="00CE5F98">
      <w:pPr>
        <w:tabs>
          <w:tab w:val="left" w:pos="1530"/>
        </w:tabs>
        <w:ind w:hanging="40"/>
        <w:jc w:val="center"/>
      </w:pPr>
    </w:p>
    <w:p w:rsidR="00CE5F98" w:rsidRDefault="00CE5F98" w:rsidP="00CE5F98">
      <w:pPr>
        <w:tabs>
          <w:tab w:val="left" w:pos="1530"/>
        </w:tabs>
        <w:ind w:hanging="40"/>
        <w:jc w:val="center"/>
      </w:pPr>
    </w:p>
    <w:p w:rsidR="00CE5F98" w:rsidRDefault="00CE5F98" w:rsidP="00CE5F98">
      <w:pPr>
        <w:tabs>
          <w:tab w:val="left" w:pos="1530"/>
        </w:tabs>
        <w:ind w:hanging="40"/>
        <w:jc w:val="center"/>
      </w:pPr>
    </w:p>
    <w:p w:rsidR="00CE5F98" w:rsidRDefault="00CE5F98" w:rsidP="00CE5F98">
      <w:pPr>
        <w:tabs>
          <w:tab w:val="left" w:pos="1530"/>
        </w:tabs>
        <w:ind w:firstLine="5630"/>
      </w:pPr>
      <w:r>
        <w:t>УТВЕРЖДАЮ</w:t>
      </w:r>
    </w:p>
    <w:p w:rsidR="00CE5F98" w:rsidRDefault="00CE5F98" w:rsidP="00CE5F98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CE5F98" w:rsidRDefault="00CE5F98" w:rsidP="00CE5F98">
      <w:pPr>
        <w:tabs>
          <w:tab w:val="left" w:pos="1530"/>
        </w:tabs>
        <w:ind w:firstLine="5630"/>
      </w:pPr>
      <w:r>
        <w:t xml:space="preserve">работе </w:t>
      </w:r>
    </w:p>
    <w:p w:rsidR="00CE5F98" w:rsidRDefault="00CE5F98" w:rsidP="00CE5F98">
      <w:pPr>
        <w:tabs>
          <w:tab w:val="left" w:pos="1530"/>
        </w:tabs>
        <w:ind w:firstLine="5630"/>
      </w:pPr>
      <w:r>
        <w:t>____________ С.Н.</w:t>
      </w:r>
      <w:r w:rsidR="001874FA">
        <w:t xml:space="preserve"> </w:t>
      </w:r>
      <w:r>
        <w:t>Большаков</w:t>
      </w:r>
    </w:p>
    <w:p w:rsidR="00CE5F98" w:rsidRDefault="00CE5F98" w:rsidP="00CE5F9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E5F98" w:rsidRDefault="00CE5F98" w:rsidP="00CE5F9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E5F98" w:rsidRDefault="00CE5F98" w:rsidP="00CE5F9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E5F98" w:rsidRDefault="00CE5F98" w:rsidP="00CE5F9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CE5F98" w:rsidRDefault="00CE5F98" w:rsidP="00CE5F98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CE5F98" w:rsidRDefault="00EE7CDA" w:rsidP="00CE5F98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cs="Courier New"/>
        </w:rPr>
      </w:pPr>
      <w:r>
        <w:rPr>
          <w:rFonts w:cs="Courier New"/>
        </w:rPr>
        <w:t>д</w:t>
      </w:r>
      <w:r w:rsidR="00CE5F98">
        <w:rPr>
          <w:rFonts w:cs="Courier New"/>
        </w:rPr>
        <w:t>исциплины</w:t>
      </w:r>
    </w:p>
    <w:p w:rsidR="00CE5F98" w:rsidRPr="00090508" w:rsidRDefault="00CE5F98" w:rsidP="00CE5F98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cs="Courier New"/>
          <w:b/>
        </w:rPr>
      </w:pPr>
    </w:p>
    <w:p w:rsidR="00F17820" w:rsidRPr="00005719" w:rsidRDefault="00F17820" w:rsidP="00F17820">
      <w:pPr>
        <w:pStyle w:val="5"/>
        <w:jc w:val="center"/>
        <w:rPr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Б1.</w:t>
      </w:r>
      <w:r w:rsidR="00604592">
        <w:rPr>
          <w:bCs w:val="0"/>
          <w:i w:val="0"/>
          <w:sz w:val="28"/>
          <w:szCs w:val="28"/>
        </w:rPr>
        <w:t>В.03.ДВ.02.02</w:t>
      </w:r>
      <w:r>
        <w:rPr>
          <w:bCs w:val="0"/>
          <w:i w:val="0"/>
          <w:sz w:val="28"/>
          <w:szCs w:val="28"/>
        </w:rPr>
        <w:t xml:space="preserve"> </w:t>
      </w:r>
      <w:r w:rsidR="009E0CFC">
        <w:rPr>
          <w:i w:val="0"/>
          <w:sz w:val="28"/>
          <w:szCs w:val="28"/>
        </w:rPr>
        <w:t>ЛИНГВО</w:t>
      </w:r>
      <w:r w:rsidR="00604592">
        <w:rPr>
          <w:i w:val="0"/>
          <w:sz w:val="28"/>
          <w:szCs w:val="28"/>
        </w:rPr>
        <w:t>КУЛЬТУРОЛОГИЯ</w:t>
      </w:r>
      <w:r w:rsidR="009E0CFC">
        <w:rPr>
          <w:i w:val="0"/>
          <w:sz w:val="28"/>
          <w:szCs w:val="28"/>
        </w:rPr>
        <w:t xml:space="preserve"> (</w:t>
      </w:r>
      <w:r w:rsidR="00F9473E">
        <w:rPr>
          <w:i w:val="0"/>
          <w:sz w:val="28"/>
          <w:szCs w:val="28"/>
        </w:rPr>
        <w:t>ФРАНЦУЗСКИЙ</w:t>
      </w:r>
      <w:r w:rsidR="009E0CFC">
        <w:rPr>
          <w:i w:val="0"/>
          <w:sz w:val="28"/>
          <w:szCs w:val="28"/>
        </w:rPr>
        <w:t xml:space="preserve"> ЯЗЫК)</w:t>
      </w:r>
    </w:p>
    <w:p w:rsidR="00F17820" w:rsidRPr="00C32C26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:rsidR="00F17820" w:rsidRPr="00C32C26" w:rsidRDefault="00F17820" w:rsidP="00F17820">
      <w:pPr>
        <w:jc w:val="center"/>
        <w:rPr>
          <w:b/>
        </w:rPr>
      </w:pPr>
      <w:r w:rsidRPr="00C32C26">
        <w:rPr>
          <w:bCs/>
        </w:rPr>
        <w:t xml:space="preserve">Направление подготовки </w:t>
      </w:r>
      <w:r w:rsidR="00A478C1">
        <w:rPr>
          <w:b/>
        </w:rPr>
        <w:t>44.03.05</w:t>
      </w:r>
      <w:r w:rsidRPr="00C32C26">
        <w:rPr>
          <w:b/>
        </w:rPr>
        <w:t xml:space="preserve"> </w:t>
      </w:r>
      <w:r w:rsidR="00F22599">
        <w:rPr>
          <w:b/>
        </w:rPr>
        <w:t>Педагогическое образование</w:t>
      </w:r>
      <w:r w:rsidR="00A478C1">
        <w:rPr>
          <w:b/>
        </w:rPr>
        <w:t xml:space="preserve"> (с двумя профилями подготовки)</w:t>
      </w:r>
    </w:p>
    <w:p w:rsidR="00F17820" w:rsidRPr="00021DDC" w:rsidRDefault="00021DDC" w:rsidP="00021DDC">
      <w:pPr>
        <w:jc w:val="center"/>
      </w:pPr>
      <w:r w:rsidRPr="00021DDC">
        <w:t>Направленность (профиль)</w:t>
      </w:r>
      <w:r>
        <w:t xml:space="preserve"> </w:t>
      </w:r>
      <w:r w:rsidR="00A478C1">
        <w:rPr>
          <w:b/>
        </w:rPr>
        <w:t xml:space="preserve">Английский язык и </w:t>
      </w:r>
      <w:r w:rsidR="00F9473E">
        <w:rPr>
          <w:b/>
        </w:rPr>
        <w:t>французский</w:t>
      </w:r>
      <w:r w:rsidR="00CE5F98">
        <w:rPr>
          <w:b/>
        </w:rPr>
        <w:t xml:space="preserve"> язык</w:t>
      </w:r>
    </w:p>
    <w:p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:rsidR="00F17820" w:rsidRDefault="00BC7689" w:rsidP="00F9473E">
      <w:pPr>
        <w:jc w:val="center"/>
        <w:rPr>
          <w:bCs/>
        </w:rPr>
      </w:pPr>
      <w:r>
        <w:rPr>
          <w:bCs/>
        </w:rPr>
        <w:t xml:space="preserve">(год начала подготовки – </w:t>
      </w:r>
      <w:r w:rsidR="00397864">
        <w:rPr>
          <w:bCs/>
        </w:rPr>
        <w:t>202</w:t>
      </w:r>
      <w:r w:rsidR="00913D64">
        <w:rPr>
          <w:bCs/>
        </w:rPr>
        <w:t>2</w:t>
      </w:r>
      <w:r>
        <w:rPr>
          <w:bCs/>
        </w:rPr>
        <w:t>)</w:t>
      </w:r>
    </w:p>
    <w:p w:rsidR="00F17820" w:rsidRDefault="00F17820" w:rsidP="00F17820">
      <w:pPr>
        <w:ind w:left="1152"/>
        <w:jc w:val="both"/>
        <w:rPr>
          <w:bCs/>
        </w:rPr>
      </w:pPr>
    </w:p>
    <w:p w:rsidR="00F17820" w:rsidRPr="00C32C26" w:rsidRDefault="00F17820" w:rsidP="00F17820">
      <w:pPr>
        <w:ind w:left="1152"/>
        <w:jc w:val="both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9E0CFC" w:rsidRDefault="009E0CFC" w:rsidP="00F17820">
      <w:pPr>
        <w:jc w:val="center"/>
        <w:rPr>
          <w:bCs/>
        </w:rPr>
      </w:pPr>
    </w:p>
    <w:p w:rsidR="00F17820" w:rsidRPr="00C32C26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A478C1">
      <w:pPr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22599" w:rsidRDefault="00F22599" w:rsidP="00F17820">
      <w:pPr>
        <w:jc w:val="center"/>
        <w:rPr>
          <w:bCs/>
        </w:rPr>
      </w:pPr>
    </w:p>
    <w:p w:rsidR="00F22599" w:rsidRDefault="00F22599" w:rsidP="00F17820">
      <w:pPr>
        <w:jc w:val="center"/>
        <w:rPr>
          <w:bCs/>
        </w:rPr>
      </w:pPr>
    </w:p>
    <w:p w:rsidR="00F22599" w:rsidRDefault="00F22599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CE5F98" w:rsidRDefault="00CE5F98" w:rsidP="00F17820">
      <w:pPr>
        <w:jc w:val="center"/>
        <w:rPr>
          <w:bCs/>
        </w:rPr>
      </w:pPr>
    </w:p>
    <w:p w:rsidR="00CE5F98" w:rsidRDefault="00CE5F98" w:rsidP="00F17820">
      <w:pPr>
        <w:jc w:val="center"/>
        <w:rPr>
          <w:bCs/>
        </w:rPr>
      </w:pPr>
    </w:p>
    <w:p w:rsidR="00CE5F98" w:rsidRDefault="00CE5F98" w:rsidP="00F17820">
      <w:pPr>
        <w:jc w:val="center"/>
        <w:rPr>
          <w:bCs/>
        </w:rPr>
      </w:pPr>
    </w:p>
    <w:p w:rsidR="00CE5F98" w:rsidRDefault="00CE5F98" w:rsidP="00F17820">
      <w:pPr>
        <w:jc w:val="center"/>
        <w:rPr>
          <w:bCs/>
        </w:rPr>
      </w:pPr>
    </w:p>
    <w:p w:rsidR="00CE5F98" w:rsidRDefault="00CE5F98" w:rsidP="00F17820">
      <w:pPr>
        <w:jc w:val="center"/>
        <w:rPr>
          <w:bCs/>
        </w:rPr>
      </w:pPr>
    </w:p>
    <w:p w:rsidR="00F17820" w:rsidRPr="00C32C26" w:rsidRDefault="00F17820" w:rsidP="001874FA">
      <w:pPr>
        <w:jc w:val="center"/>
        <w:rPr>
          <w:bCs/>
        </w:rPr>
      </w:pPr>
    </w:p>
    <w:p w:rsidR="00F17820" w:rsidRPr="00FE6DCE" w:rsidRDefault="00F17820" w:rsidP="001874FA">
      <w:pPr>
        <w:jc w:val="center"/>
      </w:pPr>
      <w:r w:rsidRPr="00FE6DCE">
        <w:t>Санкт-Петербург</w:t>
      </w:r>
    </w:p>
    <w:p w:rsidR="00CE5F98" w:rsidRDefault="00F17820" w:rsidP="001874FA">
      <w:pPr>
        <w:pStyle w:val="a9"/>
        <w:ind w:left="0"/>
        <w:jc w:val="center"/>
      </w:pPr>
      <w:r>
        <w:t>20</w:t>
      </w:r>
      <w:r w:rsidR="000339A5">
        <w:t>2</w:t>
      </w:r>
      <w:r w:rsidR="00913D64">
        <w:t>2</w:t>
      </w:r>
      <w:r w:rsidR="00CE5F98">
        <w:br w:type="page"/>
      </w:r>
    </w:p>
    <w:p w:rsidR="00EE7CDA" w:rsidRPr="003C0E55" w:rsidRDefault="00EE7CDA" w:rsidP="00EE7CDA">
      <w:pPr>
        <w:pageBreakBefore/>
      </w:pPr>
      <w:bookmarkStart w:id="1" w:name="_GoBack"/>
      <w:bookmarkEnd w:id="0"/>
      <w:r w:rsidRPr="003C0E55">
        <w:rPr>
          <w:b/>
          <w:bCs/>
          <w:color w:val="000000"/>
        </w:rPr>
        <w:lastRenderedPageBreak/>
        <w:t>1. ПЕРЕЧЕНЬ ПЛАНИРУЕМЫХ РЕЗУЛЬТАТОВ ОБУЧЕНИЯ ПО ДИСЦИПЛИНЕ:</w:t>
      </w:r>
    </w:p>
    <w:p w:rsidR="00F17820" w:rsidRPr="00EA1F3D" w:rsidRDefault="00F17820" w:rsidP="001C2093">
      <w:pPr>
        <w:pStyle w:val="a"/>
        <w:numPr>
          <w:ilvl w:val="0"/>
          <w:numId w:val="0"/>
        </w:numPr>
        <w:spacing w:line="240" w:lineRule="auto"/>
        <w:rPr>
          <w:iCs/>
        </w:rPr>
      </w:pPr>
      <w:r w:rsidRPr="007F18F6">
        <w:t>Процесс изучения дисциплины направлен на формирование следующих компетенций</w:t>
      </w:r>
      <w:r w:rsidR="00CE5F98">
        <w:t>:</w:t>
      </w:r>
    </w:p>
    <w:p w:rsidR="00CE5F98" w:rsidRDefault="00CE5F98" w:rsidP="00CE5F98">
      <w:pPr>
        <w:rPr>
          <w:color w:val="000000"/>
          <w:sz w:val="16"/>
          <w:szCs w:val="16"/>
        </w:rPr>
      </w:pPr>
    </w:p>
    <w:tbl>
      <w:tblPr>
        <w:tblW w:w="96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/>
      </w:tblPr>
      <w:tblGrid>
        <w:gridCol w:w="1579"/>
        <w:gridCol w:w="3447"/>
        <w:gridCol w:w="4614"/>
      </w:tblGrid>
      <w:tr w:rsidR="003632D6" w:rsidRPr="003632D6" w:rsidTr="00360016">
        <w:trPr>
          <w:trHeight w:val="382"/>
        </w:trPr>
        <w:tc>
          <w:tcPr>
            <w:tcW w:w="1579" w:type="dxa"/>
            <w:shd w:val="clear" w:color="auto" w:fill="auto"/>
          </w:tcPr>
          <w:p w:rsidR="00CE5F98" w:rsidRPr="003632D6" w:rsidRDefault="00CE5F98" w:rsidP="003C320F">
            <w:pPr>
              <w:pStyle w:val="af"/>
              <w:jc w:val="center"/>
              <w:rPr>
                <w:i/>
                <w:iCs/>
              </w:rPr>
            </w:pPr>
            <w:r w:rsidRPr="003632D6">
              <w:t>Индекс компетенции</w:t>
            </w:r>
          </w:p>
        </w:tc>
        <w:tc>
          <w:tcPr>
            <w:tcW w:w="3447" w:type="dxa"/>
            <w:shd w:val="clear" w:color="auto" w:fill="auto"/>
          </w:tcPr>
          <w:p w:rsidR="00CE5F98" w:rsidRPr="003632D6" w:rsidRDefault="00CE5F98" w:rsidP="003C320F">
            <w:pPr>
              <w:pStyle w:val="af"/>
              <w:jc w:val="center"/>
            </w:pPr>
            <w:r w:rsidRPr="003632D6">
              <w:t xml:space="preserve">Содержание компетенции </w:t>
            </w:r>
          </w:p>
          <w:p w:rsidR="00CE5F98" w:rsidRPr="003632D6" w:rsidRDefault="00CE5F98" w:rsidP="003C320F">
            <w:pPr>
              <w:pStyle w:val="af"/>
              <w:jc w:val="center"/>
            </w:pPr>
            <w:r w:rsidRPr="003632D6">
              <w:t>(или ее части)</w:t>
            </w:r>
          </w:p>
        </w:tc>
        <w:tc>
          <w:tcPr>
            <w:tcW w:w="4614" w:type="dxa"/>
            <w:shd w:val="clear" w:color="auto" w:fill="auto"/>
          </w:tcPr>
          <w:p w:rsidR="00CE5F98" w:rsidRPr="003632D6" w:rsidRDefault="00CE5F98" w:rsidP="003C320F">
            <w:pPr>
              <w:pStyle w:val="af"/>
              <w:jc w:val="center"/>
            </w:pPr>
            <w:r w:rsidRPr="003632D6">
              <w:t>Индикаторы компетенций (код и содержание)</w:t>
            </w:r>
          </w:p>
        </w:tc>
      </w:tr>
      <w:tr w:rsidR="00360016" w:rsidRPr="003632D6" w:rsidTr="00183E36">
        <w:trPr>
          <w:trHeight w:val="858"/>
        </w:trPr>
        <w:tc>
          <w:tcPr>
            <w:tcW w:w="1579" w:type="dxa"/>
            <w:shd w:val="clear" w:color="auto" w:fill="auto"/>
          </w:tcPr>
          <w:p w:rsidR="00360016" w:rsidRDefault="00360016" w:rsidP="0023635A">
            <w:pPr>
              <w:pStyle w:val="af4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447" w:type="dxa"/>
            <w:shd w:val="clear" w:color="auto" w:fill="auto"/>
          </w:tcPr>
          <w:p w:rsidR="00360016" w:rsidRPr="000111EC" w:rsidRDefault="00360016" w:rsidP="0023635A">
            <w:pPr>
              <w:jc w:val="both"/>
            </w:pPr>
            <w:r w:rsidRPr="000111EC"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614" w:type="dxa"/>
            <w:shd w:val="clear" w:color="auto" w:fill="auto"/>
          </w:tcPr>
          <w:p w:rsidR="00360016" w:rsidRPr="000111EC" w:rsidRDefault="00360016" w:rsidP="0023635A">
            <w:pPr>
              <w:jc w:val="both"/>
            </w:pPr>
            <w:r>
              <w:t>ИУК-</w:t>
            </w:r>
            <w:r w:rsidRPr="000111EC">
              <w:t>5.1</w:t>
            </w:r>
            <w:r>
              <w:t> </w:t>
            </w:r>
            <w:r w:rsidRPr="000111EC">
              <w:t>Знать: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 w:rsidR="00360016" w:rsidRPr="000111EC" w:rsidRDefault="00360016" w:rsidP="0023635A">
            <w:pPr>
              <w:jc w:val="both"/>
            </w:pPr>
            <w:r>
              <w:t>ИУК-5.2 </w:t>
            </w:r>
            <w:r w:rsidRPr="000111EC">
              <w:t>Уметь: воспринимать межкультурное разнообразие общества в социально-историческом, этическом и философском контекстах.</w:t>
            </w:r>
          </w:p>
          <w:p w:rsidR="00360016" w:rsidRPr="000111EC" w:rsidRDefault="00360016" w:rsidP="0023635A">
            <w:pPr>
              <w:ind w:firstLine="57"/>
              <w:jc w:val="both"/>
            </w:pPr>
            <w:r>
              <w:t>ИУК-</w:t>
            </w:r>
            <w:r w:rsidRPr="000111EC">
              <w:t>5.3</w:t>
            </w:r>
            <w:r>
              <w:t> </w:t>
            </w:r>
            <w:r w:rsidRPr="000111EC">
              <w:t xml:space="preserve">Владеть: навыками конструктивного взаимодействия с людьми с учетом их </w:t>
            </w:r>
            <w:proofErr w:type="spellStart"/>
            <w:r w:rsidRPr="000111EC">
              <w:t>социокультурных</w:t>
            </w:r>
            <w:proofErr w:type="spellEnd"/>
            <w:r w:rsidRPr="000111EC">
              <w:t xml:space="preserve">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360016" w:rsidRPr="003632D6" w:rsidTr="00183E36">
        <w:trPr>
          <w:trHeight w:val="424"/>
        </w:trPr>
        <w:tc>
          <w:tcPr>
            <w:tcW w:w="1579" w:type="dxa"/>
            <w:shd w:val="clear" w:color="auto" w:fill="auto"/>
          </w:tcPr>
          <w:p w:rsidR="00360016" w:rsidRPr="003632D6" w:rsidRDefault="00360016" w:rsidP="00CE5F98">
            <w:pPr>
              <w:pStyle w:val="af4"/>
              <w:spacing w:line="240" w:lineRule="auto"/>
              <w:ind w:left="0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447" w:type="dxa"/>
            <w:shd w:val="clear" w:color="auto" w:fill="auto"/>
          </w:tcPr>
          <w:p w:rsidR="00360016" w:rsidRPr="00EE7CDA" w:rsidRDefault="00360016" w:rsidP="00CE5F98">
            <w:pPr>
              <w:pStyle w:val="af4"/>
              <w:spacing w:line="240" w:lineRule="auto"/>
              <w:ind w:left="0" w:firstLine="0"/>
              <w:rPr>
                <w:sz w:val="24"/>
              </w:rPr>
            </w:pPr>
            <w:r w:rsidRPr="00EE7CDA">
              <w:rPr>
                <w:sz w:val="24"/>
              </w:rPr>
              <w:t>Способен решать задачи воспитания и духовно-нравственного развития обучающихся в учебной и внеучебной деятельности</w:t>
            </w:r>
          </w:p>
        </w:tc>
        <w:tc>
          <w:tcPr>
            <w:tcW w:w="4614" w:type="dxa"/>
            <w:shd w:val="clear" w:color="auto" w:fill="auto"/>
          </w:tcPr>
          <w:p w:rsidR="00360016" w:rsidRPr="00EE7CDA" w:rsidRDefault="00360016" w:rsidP="00EE7CDA">
            <w:pPr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ИПК-</w:t>
            </w:r>
            <w:r w:rsidRPr="00EE7CDA">
              <w:rPr>
                <w:bCs/>
                <w:szCs w:val="20"/>
              </w:rPr>
              <w:t>4.1 Знать: исторический и культурологический аспекты развития и становления немецкоязычных стран, а также основные методы введения лингвострановедческого материала в процесс обучения немецкому языку как иностранному.</w:t>
            </w:r>
          </w:p>
          <w:p w:rsidR="00360016" w:rsidRPr="00EE7CDA" w:rsidRDefault="00360016" w:rsidP="00EE7CDA">
            <w:pPr>
              <w:jc w:val="both"/>
              <w:rPr>
                <w:bCs/>
                <w:szCs w:val="20"/>
              </w:rPr>
            </w:pPr>
            <w:r>
              <w:rPr>
                <w:bCs/>
                <w:szCs w:val="20"/>
              </w:rPr>
              <w:t>ИПК-</w:t>
            </w:r>
            <w:r w:rsidRPr="00EE7CDA">
              <w:rPr>
                <w:bCs/>
                <w:szCs w:val="20"/>
              </w:rPr>
              <w:t>4.2 Уметь: применять теоретические знания по страноведению немецкоязычных стран при проведении занятий, а также при разработке учебно-методических материалов по немецкому языку.</w:t>
            </w:r>
          </w:p>
          <w:p w:rsidR="00360016" w:rsidRPr="00EE7CDA" w:rsidRDefault="00360016" w:rsidP="00EE7CDA">
            <w:pPr>
              <w:jc w:val="both"/>
              <w:rPr>
                <w:highlight w:val="yellow"/>
              </w:rPr>
            </w:pPr>
            <w:r>
              <w:rPr>
                <w:bCs/>
                <w:szCs w:val="20"/>
              </w:rPr>
              <w:t>ИПК-</w:t>
            </w:r>
            <w:r w:rsidRPr="00EE7CDA">
              <w:rPr>
                <w:bCs/>
                <w:szCs w:val="20"/>
              </w:rPr>
              <w:t xml:space="preserve">4.3 Владеть: навыками грамотной организации интерактивной учебной и внеучебной деятельности в контексте </w:t>
            </w:r>
            <w:proofErr w:type="spellStart"/>
            <w:r w:rsidRPr="00EE7CDA">
              <w:rPr>
                <w:bCs/>
                <w:szCs w:val="20"/>
              </w:rPr>
              <w:t>лингвострановедения</w:t>
            </w:r>
            <w:proofErr w:type="spellEnd"/>
            <w:r w:rsidRPr="00EE7CDA">
              <w:rPr>
                <w:bCs/>
                <w:szCs w:val="20"/>
              </w:rPr>
              <w:t xml:space="preserve"> на немецком языке.</w:t>
            </w:r>
          </w:p>
        </w:tc>
      </w:tr>
    </w:tbl>
    <w:p w:rsidR="00EA1F3D" w:rsidRPr="00EA1F3D" w:rsidRDefault="00EA1F3D" w:rsidP="00F17820">
      <w:pPr>
        <w:jc w:val="both"/>
        <w:rPr>
          <w:i/>
          <w:iCs/>
        </w:rPr>
      </w:pPr>
    </w:p>
    <w:p w:rsidR="001C2093" w:rsidRDefault="001C2093" w:rsidP="00F17820"/>
    <w:p w:rsidR="00F17820" w:rsidRDefault="00F17820" w:rsidP="00F17820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: </w:t>
      </w:r>
    </w:p>
    <w:p w:rsidR="00EE7CDA" w:rsidRDefault="00EE7CDA" w:rsidP="00EE7CDA">
      <w:pPr>
        <w:ind w:left="426" w:firstLine="282"/>
        <w:jc w:val="both"/>
        <w:rPr>
          <w:bCs/>
          <w:u w:val="single"/>
        </w:rPr>
      </w:pPr>
    </w:p>
    <w:p w:rsidR="00EE7CDA" w:rsidRDefault="00EE7CDA" w:rsidP="00EE7CDA">
      <w:pPr>
        <w:ind w:left="426" w:firstLine="282"/>
        <w:jc w:val="both"/>
        <w:rPr>
          <w:bCs/>
          <w:u w:val="single"/>
        </w:rPr>
      </w:pPr>
      <w:r>
        <w:rPr>
          <w:bCs/>
          <w:u w:val="single"/>
        </w:rPr>
        <w:t xml:space="preserve">Цель дисциплины: </w:t>
      </w:r>
      <w:r w:rsidRPr="00EE7CDA">
        <w:rPr>
          <w:bCs/>
        </w:rPr>
        <w:t xml:space="preserve">сформировать у обучающихся социокультурную компетенцию, а также умение применять полученную лингвострановедческую информацию в процессе обучения </w:t>
      </w:r>
      <w:r w:rsidR="00F9473E">
        <w:rPr>
          <w:bCs/>
        </w:rPr>
        <w:t>французскому</w:t>
      </w:r>
      <w:r w:rsidRPr="00EE7CDA">
        <w:rPr>
          <w:bCs/>
        </w:rPr>
        <w:t xml:space="preserve"> языку как иностранному.</w:t>
      </w:r>
    </w:p>
    <w:p w:rsidR="003632D6" w:rsidRPr="00770963" w:rsidRDefault="003632D6" w:rsidP="00EE7CDA">
      <w:pPr>
        <w:ind w:left="426" w:firstLine="282"/>
        <w:jc w:val="both"/>
      </w:pPr>
      <w:r w:rsidRPr="00770963">
        <w:rPr>
          <w:bCs/>
          <w:u w:val="single"/>
        </w:rPr>
        <w:t>Задачи дисциплины</w:t>
      </w:r>
      <w:r w:rsidRPr="00770963">
        <w:t>:</w:t>
      </w:r>
    </w:p>
    <w:p w:rsidR="00770963" w:rsidRPr="00770963" w:rsidRDefault="00770963" w:rsidP="00770963">
      <w:pPr>
        <w:widowControl w:val="0"/>
        <w:numPr>
          <w:ilvl w:val="0"/>
          <w:numId w:val="7"/>
        </w:numPr>
        <w:tabs>
          <w:tab w:val="left" w:pos="426"/>
        </w:tabs>
        <w:suppressAutoHyphens/>
        <w:ind w:left="426" w:hanging="284"/>
        <w:jc w:val="both"/>
      </w:pPr>
      <w:r>
        <w:t>ознакомить обучающихся</w:t>
      </w:r>
      <w:r w:rsidRPr="00770963">
        <w:t xml:space="preserve"> с языковыми реалиями, связанными с важнейшими историческими событиями, культурными и со</w:t>
      </w:r>
      <w:r>
        <w:t xml:space="preserve">циальными особенностями </w:t>
      </w:r>
      <w:r w:rsidR="00F9473E">
        <w:t>франко</w:t>
      </w:r>
      <w:r>
        <w:t>язычных стран</w:t>
      </w:r>
      <w:r w:rsidRPr="00770963">
        <w:t>;</w:t>
      </w:r>
    </w:p>
    <w:p w:rsidR="00770963" w:rsidRPr="00770963" w:rsidRDefault="00770963" w:rsidP="00770963">
      <w:pPr>
        <w:widowControl w:val="0"/>
        <w:numPr>
          <w:ilvl w:val="0"/>
          <w:numId w:val="7"/>
        </w:numPr>
        <w:tabs>
          <w:tab w:val="left" w:pos="426"/>
        </w:tabs>
        <w:suppressAutoHyphens/>
        <w:ind w:left="426" w:hanging="284"/>
        <w:jc w:val="both"/>
      </w:pPr>
      <w:r>
        <w:t>сформировать у обучающихся умение</w:t>
      </w:r>
      <w:r w:rsidRPr="00770963">
        <w:t xml:space="preserve"> извлекать страноведческую и лингвострановедческую информацию из текстов</w:t>
      </w:r>
      <w:r>
        <w:t>, таблиц, схем и диаграмм</w:t>
      </w:r>
      <w:r w:rsidRPr="00770963">
        <w:t xml:space="preserve"> на </w:t>
      </w:r>
      <w:r w:rsidR="00F9473E">
        <w:t>французском</w:t>
      </w:r>
      <w:r w:rsidRPr="00770963">
        <w:t xml:space="preserve"> языке;</w:t>
      </w:r>
    </w:p>
    <w:p w:rsidR="00770963" w:rsidRPr="00770963" w:rsidRDefault="00770963" w:rsidP="00770963">
      <w:pPr>
        <w:widowControl w:val="0"/>
        <w:numPr>
          <w:ilvl w:val="0"/>
          <w:numId w:val="7"/>
        </w:numPr>
        <w:tabs>
          <w:tab w:val="left" w:pos="426"/>
        </w:tabs>
        <w:suppressAutoHyphens/>
        <w:ind w:left="426" w:hanging="284"/>
        <w:jc w:val="both"/>
      </w:pPr>
      <w:r>
        <w:t>развить у обучающихся навык</w:t>
      </w:r>
      <w:r w:rsidRPr="00770963">
        <w:t xml:space="preserve"> сопоставления языковых реалий со страноведческой </w:t>
      </w:r>
      <w:r w:rsidRPr="00770963">
        <w:lastRenderedPageBreak/>
        <w:t xml:space="preserve">направленностью </w:t>
      </w:r>
      <w:r w:rsidR="00F9473E">
        <w:t>Франции</w:t>
      </w:r>
      <w:r>
        <w:t xml:space="preserve"> и России, </w:t>
      </w:r>
      <w:r w:rsidR="00F9473E">
        <w:t>Франции</w:t>
      </w:r>
      <w:r>
        <w:t xml:space="preserve"> и стран ЕС</w:t>
      </w:r>
      <w:r w:rsidRPr="00770963">
        <w:t>;</w:t>
      </w:r>
    </w:p>
    <w:p w:rsidR="00253F7E" w:rsidRPr="00770963" w:rsidRDefault="00FD4CE1" w:rsidP="00FD4CE1">
      <w:pPr>
        <w:widowControl w:val="0"/>
        <w:numPr>
          <w:ilvl w:val="0"/>
          <w:numId w:val="7"/>
        </w:numPr>
        <w:tabs>
          <w:tab w:val="left" w:pos="426"/>
        </w:tabs>
        <w:suppressAutoHyphens/>
        <w:ind w:left="426" w:hanging="284"/>
        <w:jc w:val="both"/>
      </w:pPr>
      <w:r>
        <w:t>выработать</w:t>
      </w:r>
      <w:r w:rsidR="00770963" w:rsidRPr="00770963">
        <w:t xml:space="preserve"> у </w:t>
      </w:r>
      <w:r>
        <w:t>обучающихся навык</w:t>
      </w:r>
      <w:r w:rsidR="00770963" w:rsidRPr="00770963">
        <w:t xml:space="preserve"> творческого использования полученных страноведческих и лингвострановедческих знаний для решения практических проф</w:t>
      </w:r>
      <w:r>
        <w:t>ессиональных задач (преподавания</w:t>
      </w:r>
      <w:r w:rsidR="00770963" w:rsidRPr="00770963">
        <w:t xml:space="preserve"> </w:t>
      </w:r>
      <w:r w:rsidR="00F9473E">
        <w:t>французского</w:t>
      </w:r>
      <w:r>
        <w:t xml:space="preserve"> языка)</w:t>
      </w:r>
      <w:r w:rsidR="00770963" w:rsidRPr="00770963">
        <w:t>.</w:t>
      </w:r>
    </w:p>
    <w:p w:rsidR="00EE7CDA" w:rsidRDefault="00EE7CDA" w:rsidP="00EE7CDA">
      <w:pPr>
        <w:ind w:firstLine="708"/>
        <w:jc w:val="both"/>
      </w:pPr>
      <w:r w:rsidRPr="00EE7CDA">
        <w:t>Дисциплина относится к дисциплинам части учебной программы, формируемой участниками образовательных отношений</w:t>
      </w:r>
      <w:r>
        <w:t>.</w:t>
      </w:r>
    </w:p>
    <w:p w:rsidR="003632D6" w:rsidRPr="00023DC7" w:rsidRDefault="003632D6" w:rsidP="00EE7CDA">
      <w:pPr>
        <w:ind w:firstLine="708"/>
        <w:jc w:val="both"/>
      </w:pPr>
      <w:r w:rsidRPr="00023DC7">
        <w:t xml:space="preserve">Для успешного освоения дисциплины учащиеся должны владеть базовым понятийным аппаратом в области </w:t>
      </w:r>
      <w:r w:rsidR="00531E82" w:rsidRPr="00023DC7">
        <w:t>языкознания</w:t>
      </w:r>
      <w:r w:rsidRPr="00023DC7">
        <w:t xml:space="preserve">, навыками самостоятельной работы с учебно-методической литературой, поиска, анализа и систематизации тематической информации, минимальной культурой профессионального общения. </w:t>
      </w:r>
    </w:p>
    <w:p w:rsidR="00EE7CDA" w:rsidRDefault="00EE7CDA" w:rsidP="00EE7CDA">
      <w:pPr>
        <w:ind w:firstLine="709"/>
        <w:jc w:val="both"/>
      </w:pPr>
      <w:r w:rsidRPr="00023DC7">
        <w:t xml:space="preserve">Данная дисциплина предшествует изучению дисциплин </w:t>
      </w:r>
      <w:r>
        <w:t xml:space="preserve">по выбору </w:t>
      </w:r>
      <w:r w:rsidRPr="00EA63D0">
        <w:rPr>
          <w:color w:val="000000"/>
        </w:rPr>
        <w:t>Б1.В.02.ДВ.02.01</w:t>
      </w:r>
      <w:r>
        <w:rPr>
          <w:color w:val="000000"/>
        </w:rPr>
        <w:t xml:space="preserve"> «</w:t>
      </w:r>
      <w:r w:rsidRPr="00EA63D0">
        <w:rPr>
          <w:color w:val="000000"/>
        </w:rPr>
        <w:t>Межкультурные основы профессиональной коммуникации учителя</w:t>
      </w:r>
      <w:r>
        <w:rPr>
          <w:color w:val="000000"/>
        </w:rPr>
        <w:t>, Б1.В.02.ДВ.02.02 «</w:t>
      </w:r>
      <w:r w:rsidRPr="00EA63D0">
        <w:rPr>
          <w:color w:val="000000"/>
        </w:rPr>
        <w:t>Межкультурная коммуникация в полиэтнической образовательной среде</w:t>
      </w:r>
      <w:r>
        <w:rPr>
          <w:color w:val="000000"/>
        </w:rPr>
        <w:t>»</w:t>
      </w:r>
      <w:r w:rsidRPr="00023DC7">
        <w:rPr>
          <w:color w:val="000000"/>
        </w:rPr>
        <w:t xml:space="preserve"> и прохождению производственных практик: технологической (проектно-технологической), </w:t>
      </w:r>
      <w:r>
        <w:rPr>
          <w:color w:val="000000"/>
        </w:rPr>
        <w:t xml:space="preserve">проектной, </w:t>
      </w:r>
      <w:r w:rsidRPr="0005534B">
        <w:rPr>
          <w:color w:val="000000"/>
        </w:rPr>
        <w:t>научно-исследовательской работы</w:t>
      </w:r>
      <w:r>
        <w:rPr>
          <w:color w:val="000000"/>
        </w:rPr>
        <w:t xml:space="preserve">, </w:t>
      </w:r>
      <w:r w:rsidRPr="00023DC7">
        <w:rPr>
          <w:color w:val="000000"/>
        </w:rPr>
        <w:t>педагогической и преддипломной практики, а также выполнению и защите выпускной квалификационной работы</w:t>
      </w:r>
      <w:r w:rsidRPr="00023DC7">
        <w:t xml:space="preserve"> и п</w:t>
      </w:r>
      <w:r w:rsidRPr="00023DC7">
        <w:rPr>
          <w:color w:val="000000"/>
        </w:rPr>
        <w:t>одготовке к сдаче и сдаче государственного экзамена, для успешного</w:t>
      </w:r>
      <w:r w:rsidRPr="00023DC7">
        <w:t xml:space="preserve"> завершения которых требуется освоение указанных в п. 1 компетенций.</w:t>
      </w:r>
    </w:p>
    <w:p w:rsidR="00EE7CDA" w:rsidRDefault="00EE7CDA" w:rsidP="00360016">
      <w:pPr>
        <w:rPr>
          <w:b/>
          <w:bCs/>
        </w:rPr>
      </w:pPr>
    </w:p>
    <w:p w:rsidR="00360016" w:rsidRDefault="00360016" w:rsidP="00360016">
      <w:pPr>
        <w:rPr>
          <w:b/>
          <w:bCs/>
        </w:rPr>
      </w:pPr>
    </w:p>
    <w:p w:rsidR="00F17820" w:rsidRDefault="00F17820" w:rsidP="00360016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360016" w:rsidRDefault="00360016" w:rsidP="00360016">
      <w:pPr>
        <w:ind w:firstLine="720"/>
        <w:jc w:val="both"/>
      </w:pPr>
    </w:p>
    <w:p w:rsidR="00F17820" w:rsidRDefault="00F17820" w:rsidP="00360016">
      <w:pPr>
        <w:ind w:firstLine="720"/>
        <w:jc w:val="both"/>
        <w:rPr>
          <w:i/>
          <w:color w:val="000000" w:themeColor="text1"/>
        </w:rPr>
      </w:pPr>
      <w:r w:rsidRPr="00255A37">
        <w:t xml:space="preserve">Общая трудоемкость освоения дисциплины составляет </w:t>
      </w:r>
      <w:r w:rsidR="00172D92">
        <w:t>4</w:t>
      </w:r>
      <w:r>
        <w:t xml:space="preserve"> </w:t>
      </w:r>
      <w:r w:rsidRPr="00255A37">
        <w:t xml:space="preserve">зачетных единиц, </w:t>
      </w:r>
      <w:r w:rsidR="00172D92">
        <w:t>144</w:t>
      </w:r>
      <w:r>
        <w:t xml:space="preserve"> академических </w:t>
      </w:r>
      <w:r w:rsidRPr="00255A37">
        <w:t>час</w:t>
      </w:r>
      <w:r>
        <w:t>а</w:t>
      </w:r>
      <w:r w:rsidRPr="00841850">
        <w:rPr>
          <w:i/>
          <w:color w:val="000000" w:themeColor="text1"/>
        </w:rPr>
        <w:t xml:space="preserve"> (1 зачетная единица соответствует 36 академическим часам)</w:t>
      </w:r>
      <w:r>
        <w:rPr>
          <w:i/>
          <w:color w:val="000000" w:themeColor="text1"/>
        </w:rPr>
        <w:t>.</w:t>
      </w:r>
    </w:p>
    <w:p w:rsidR="00F17820" w:rsidRDefault="00F17820" w:rsidP="00360016">
      <w:pPr>
        <w:ind w:firstLine="720"/>
        <w:jc w:val="both"/>
        <w:rPr>
          <w:i/>
          <w:color w:val="000000" w:themeColor="text1"/>
        </w:rPr>
      </w:pPr>
    </w:p>
    <w:p w:rsidR="00F17820" w:rsidRDefault="00F17820" w:rsidP="00360016">
      <w:pPr>
        <w:rPr>
          <w:color w:val="000000" w:themeColor="text1"/>
        </w:rPr>
      </w:pPr>
      <w:r w:rsidRPr="00E05DA6">
        <w:rPr>
          <w:color w:val="000000" w:themeColor="text1"/>
        </w:rPr>
        <w:t>Очная форма обучения</w:t>
      </w:r>
    </w:p>
    <w:p w:rsidR="00360016" w:rsidRDefault="00360016" w:rsidP="00360016">
      <w:pPr>
        <w:rPr>
          <w:color w:val="000000" w:themeColor="text1"/>
        </w:rPr>
      </w:pP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345"/>
        <w:gridCol w:w="1560"/>
        <w:gridCol w:w="1578"/>
      </w:tblGrid>
      <w:tr w:rsidR="00360016" w:rsidRPr="007F18F6" w:rsidTr="004028AB">
        <w:trPr>
          <w:trHeight w:val="133"/>
        </w:trPr>
        <w:tc>
          <w:tcPr>
            <w:tcW w:w="63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360016" w:rsidRPr="000D3E52" w:rsidRDefault="00360016" w:rsidP="003D41A3">
            <w:pPr>
              <w:pStyle w:val="af"/>
              <w:jc w:val="center"/>
            </w:pPr>
            <w:r w:rsidRPr="003D50DD">
              <w:t>Вид учебной работы</w:t>
            </w:r>
          </w:p>
        </w:tc>
        <w:tc>
          <w:tcPr>
            <w:tcW w:w="313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0016" w:rsidRPr="003D50DD" w:rsidRDefault="00360016" w:rsidP="003D41A3">
            <w:pPr>
              <w:pStyle w:val="af"/>
              <w:jc w:val="center"/>
            </w:pPr>
            <w:r w:rsidRPr="003D50DD">
              <w:t>Трудоемкость в акад.</w:t>
            </w:r>
            <w:r>
              <w:t xml:space="preserve"> </w:t>
            </w:r>
            <w:r w:rsidRPr="003D50DD">
              <w:t>час</w:t>
            </w:r>
            <w:r>
              <w:t>.</w:t>
            </w:r>
          </w:p>
        </w:tc>
      </w:tr>
      <w:tr w:rsidR="00360016" w:rsidRPr="007F18F6" w:rsidTr="004028AB">
        <w:trPr>
          <w:trHeight w:val="252"/>
        </w:trPr>
        <w:tc>
          <w:tcPr>
            <w:tcW w:w="634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360016" w:rsidRPr="007F18F6" w:rsidRDefault="00360016" w:rsidP="003D41A3">
            <w:pPr>
              <w:pStyle w:val="af"/>
              <w:jc w:val="center"/>
            </w:pP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</w:tcPr>
          <w:p w:rsidR="00360016" w:rsidRPr="00021DDC" w:rsidRDefault="00360016" w:rsidP="003D41A3">
            <w:pPr>
              <w:pStyle w:val="af"/>
              <w:jc w:val="center"/>
            </w:pPr>
          </w:p>
        </w:tc>
        <w:tc>
          <w:tcPr>
            <w:tcW w:w="1578" w:type="dxa"/>
            <w:tcBorders>
              <w:top w:val="single" w:sz="12" w:space="0" w:color="auto"/>
              <w:right w:val="single" w:sz="4" w:space="0" w:color="auto"/>
            </w:tcBorders>
          </w:tcPr>
          <w:p w:rsidR="00360016" w:rsidRPr="003D50DD" w:rsidRDefault="00360016" w:rsidP="003D41A3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E7CDA" w:rsidRPr="007F18F6" w:rsidTr="00360016">
        <w:trPr>
          <w:trHeight w:val="203"/>
        </w:trPr>
        <w:tc>
          <w:tcPr>
            <w:tcW w:w="6345" w:type="dxa"/>
            <w:shd w:val="clear" w:color="auto" w:fill="E0E0E0"/>
          </w:tcPr>
          <w:p w:rsidR="00EE7CDA" w:rsidRPr="00841850" w:rsidRDefault="00EE7CDA" w:rsidP="003D41A3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38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EE7CDA" w:rsidRPr="004C351C" w:rsidRDefault="00EE7CDA" w:rsidP="003D41A3">
            <w:pPr>
              <w:jc w:val="center"/>
            </w:pPr>
            <w:r>
              <w:t>56</w:t>
            </w:r>
          </w:p>
        </w:tc>
      </w:tr>
      <w:tr w:rsidR="00EE7CDA" w:rsidRPr="007F18F6" w:rsidTr="003D41A3">
        <w:tc>
          <w:tcPr>
            <w:tcW w:w="6345" w:type="dxa"/>
          </w:tcPr>
          <w:p w:rsidR="00EE7CDA" w:rsidRPr="007F18F6" w:rsidRDefault="00EE7CDA" w:rsidP="003D41A3">
            <w:pPr>
              <w:pStyle w:val="af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3138" w:type="dxa"/>
            <w:gridSpan w:val="2"/>
            <w:tcBorders>
              <w:right w:val="single" w:sz="4" w:space="0" w:color="auto"/>
            </w:tcBorders>
          </w:tcPr>
          <w:p w:rsidR="00EE7CDA" w:rsidRPr="007F18F6" w:rsidRDefault="00EE7CDA" w:rsidP="003D41A3">
            <w:pPr>
              <w:pStyle w:val="af"/>
              <w:jc w:val="center"/>
            </w:pPr>
          </w:p>
        </w:tc>
      </w:tr>
      <w:tr w:rsidR="00EE7CDA" w:rsidRPr="007F18F6" w:rsidTr="003D41A3">
        <w:tc>
          <w:tcPr>
            <w:tcW w:w="6345" w:type="dxa"/>
          </w:tcPr>
          <w:p w:rsidR="00EE7CDA" w:rsidRPr="007F18F6" w:rsidRDefault="00EE7CDA" w:rsidP="003D41A3">
            <w:pPr>
              <w:pStyle w:val="af"/>
            </w:pPr>
            <w:r w:rsidRPr="007F18F6">
              <w:t>Лекции</w:t>
            </w:r>
          </w:p>
        </w:tc>
        <w:tc>
          <w:tcPr>
            <w:tcW w:w="3138" w:type="dxa"/>
            <w:gridSpan w:val="2"/>
            <w:tcBorders>
              <w:right w:val="single" w:sz="4" w:space="0" w:color="auto"/>
            </w:tcBorders>
          </w:tcPr>
          <w:p w:rsidR="00EE7CDA" w:rsidRPr="007F18F6" w:rsidRDefault="00EE7CDA" w:rsidP="003D41A3">
            <w:pPr>
              <w:pStyle w:val="af"/>
              <w:jc w:val="center"/>
            </w:pPr>
            <w:r>
              <w:t>28</w:t>
            </w:r>
          </w:p>
        </w:tc>
      </w:tr>
      <w:tr w:rsidR="00EE7CDA" w:rsidRPr="007F18F6" w:rsidTr="003D41A3">
        <w:tc>
          <w:tcPr>
            <w:tcW w:w="6345" w:type="dxa"/>
          </w:tcPr>
          <w:p w:rsidR="00EE7CDA" w:rsidRPr="007F18F6" w:rsidRDefault="00EE7CDA" w:rsidP="003D41A3">
            <w:pPr>
              <w:pStyle w:val="af"/>
            </w:pPr>
            <w:r>
              <w:t>Лабораторные работы / Практические занятия (в т.ч. зачет)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EE7CDA" w:rsidRPr="007F18F6" w:rsidRDefault="00EE7CDA" w:rsidP="003D41A3">
            <w:pPr>
              <w:pStyle w:val="af"/>
              <w:jc w:val="center"/>
            </w:pPr>
            <w:r>
              <w:t>-/28</w:t>
            </w:r>
          </w:p>
        </w:tc>
        <w:tc>
          <w:tcPr>
            <w:tcW w:w="1578" w:type="dxa"/>
            <w:tcBorders>
              <w:right w:val="single" w:sz="4" w:space="0" w:color="auto"/>
            </w:tcBorders>
          </w:tcPr>
          <w:p w:rsidR="00EE7CDA" w:rsidRPr="007F18F6" w:rsidRDefault="00EE7CDA" w:rsidP="003D41A3">
            <w:pPr>
              <w:pStyle w:val="af"/>
              <w:jc w:val="center"/>
            </w:pPr>
            <w:r>
              <w:t>-/6</w:t>
            </w:r>
          </w:p>
        </w:tc>
      </w:tr>
      <w:tr w:rsidR="00EE7CDA" w:rsidRPr="007F18F6" w:rsidTr="003D41A3">
        <w:tc>
          <w:tcPr>
            <w:tcW w:w="6345" w:type="dxa"/>
            <w:shd w:val="clear" w:color="auto" w:fill="E0E0E0"/>
          </w:tcPr>
          <w:p w:rsidR="00EE7CDA" w:rsidRPr="007F18F6" w:rsidRDefault="00EE7CDA" w:rsidP="003D41A3">
            <w:pPr>
              <w:pStyle w:val="af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38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EE7CDA" w:rsidRPr="007F18F6" w:rsidRDefault="00EE7CDA" w:rsidP="003D41A3">
            <w:pPr>
              <w:pStyle w:val="af"/>
              <w:jc w:val="center"/>
            </w:pPr>
            <w:r>
              <w:t>61</w:t>
            </w:r>
          </w:p>
        </w:tc>
      </w:tr>
      <w:tr w:rsidR="00EE7CDA" w:rsidRPr="007F18F6" w:rsidTr="003D41A3">
        <w:tc>
          <w:tcPr>
            <w:tcW w:w="6345" w:type="dxa"/>
            <w:shd w:val="clear" w:color="auto" w:fill="D9D9D9" w:themeFill="background1" w:themeFillShade="D9"/>
          </w:tcPr>
          <w:p w:rsidR="00EE7CDA" w:rsidRPr="007F18F6" w:rsidRDefault="00EE7CDA" w:rsidP="003D41A3">
            <w:pPr>
              <w:pStyle w:val="af"/>
            </w:pPr>
            <w:r w:rsidRPr="00E05DA6">
              <w:rPr>
                <w:b/>
              </w:rPr>
              <w:t>Вид промежуточной аттестации (</w:t>
            </w:r>
            <w:r>
              <w:rPr>
                <w:b/>
              </w:rPr>
              <w:t xml:space="preserve">зачет с оценкой / </w:t>
            </w:r>
            <w:r w:rsidRPr="00E05DA6">
              <w:rPr>
                <w:b/>
              </w:rPr>
              <w:t>экзамен):</w:t>
            </w:r>
          </w:p>
        </w:tc>
        <w:tc>
          <w:tcPr>
            <w:tcW w:w="3138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EE7CDA" w:rsidRPr="007F18F6" w:rsidRDefault="00EE7CDA" w:rsidP="003D41A3">
            <w:pPr>
              <w:pStyle w:val="af"/>
              <w:jc w:val="center"/>
            </w:pPr>
            <w:r>
              <w:t>27</w:t>
            </w:r>
          </w:p>
        </w:tc>
      </w:tr>
      <w:tr w:rsidR="00EE7CDA" w:rsidRPr="007F18F6" w:rsidTr="003D41A3">
        <w:tc>
          <w:tcPr>
            <w:tcW w:w="6345" w:type="dxa"/>
          </w:tcPr>
          <w:p w:rsidR="00EE7CDA" w:rsidRPr="007F18F6" w:rsidRDefault="00EE7CDA" w:rsidP="003D41A3">
            <w:pPr>
              <w:pStyle w:val="af"/>
            </w:pPr>
            <w:r>
              <w:t>контактная работа</w:t>
            </w:r>
          </w:p>
        </w:tc>
        <w:tc>
          <w:tcPr>
            <w:tcW w:w="3138" w:type="dxa"/>
            <w:gridSpan w:val="2"/>
            <w:tcBorders>
              <w:right w:val="single" w:sz="4" w:space="0" w:color="auto"/>
            </w:tcBorders>
          </w:tcPr>
          <w:p w:rsidR="00EE7CDA" w:rsidRPr="007F18F6" w:rsidRDefault="00360016" w:rsidP="003D41A3">
            <w:pPr>
              <w:pStyle w:val="af"/>
              <w:jc w:val="center"/>
            </w:pPr>
            <w:r>
              <w:t>2,35</w:t>
            </w:r>
          </w:p>
        </w:tc>
      </w:tr>
      <w:tr w:rsidR="00EE7CDA" w:rsidRPr="007F18F6" w:rsidTr="003D41A3">
        <w:tc>
          <w:tcPr>
            <w:tcW w:w="6345" w:type="dxa"/>
          </w:tcPr>
          <w:p w:rsidR="00EE7CDA" w:rsidRDefault="00EE7CDA" w:rsidP="003D41A3">
            <w:pPr>
              <w:pStyle w:val="af"/>
            </w:pPr>
            <w:r>
              <w:t>самостоятельная работа по подготовке к экзамену</w:t>
            </w:r>
          </w:p>
        </w:tc>
        <w:tc>
          <w:tcPr>
            <w:tcW w:w="3138" w:type="dxa"/>
            <w:gridSpan w:val="2"/>
            <w:tcBorders>
              <w:right w:val="single" w:sz="4" w:space="0" w:color="auto"/>
            </w:tcBorders>
          </w:tcPr>
          <w:p w:rsidR="00EE7CDA" w:rsidRPr="007F18F6" w:rsidRDefault="00EE7CDA" w:rsidP="003D41A3">
            <w:pPr>
              <w:pStyle w:val="af"/>
              <w:jc w:val="center"/>
            </w:pPr>
            <w:r>
              <w:t>2</w:t>
            </w:r>
            <w:r w:rsidR="00360016">
              <w:t>4,65</w:t>
            </w:r>
          </w:p>
        </w:tc>
      </w:tr>
      <w:tr w:rsidR="00EE7CDA" w:rsidRPr="007F18F6" w:rsidTr="00360016">
        <w:trPr>
          <w:trHeight w:val="72"/>
        </w:trPr>
        <w:tc>
          <w:tcPr>
            <w:tcW w:w="6345" w:type="dxa"/>
            <w:shd w:val="clear" w:color="auto" w:fill="E0E0E0"/>
          </w:tcPr>
          <w:p w:rsidR="00EE7CDA" w:rsidRPr="007F18F6" w:rsidRDefault="00EE7CDA" w:rsidP="003D41A3">
            <w:pPr>
              <w:pStyle w:val="af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proofErr w:type="spellStart"/>
            <w:r w:rsidRPr="00602C6D">
              <w:rPr>
                <w:b/>
              </w:rPr>
              <w:t>з.е</w:t>
            </w:r>
            <w:proofErr w:type="spellEnd"/>
            <w:r w:rsidRPr="00602C6D">
              <w:rPr>
                <w:b/>
              </w:rPr>
              <w:t>.)</w:t>
            </w:r>
            <w:r>
              <w:t xml:space="preserve">                                                                         </w:t>
            </w:r>
          </w:p>
        </w:tc>
        <w:tc>
          <w:tcPr>
            <w:tcW w:w="3138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EE7CDA" w:rsidRPr="007F18F6" w:rsidRDefault="00EE7CDA" w:rsidP="003D41A3">
            <w:pPr>
              <w:pStyle w:val="af"/>
              <w:jc w:val="center"/>
            </w:pPr>
            <w:r>
              <w:t>144 / 4</w:t>
            </w:r>
          </w:p>
        </w:tc>
      </w:tr>
    </w:tbl>
    <w:p w:rsidR="00F17820" w:rsidRDefault="00F17820" w:rsidP="00F17820">
      <w:pPr>
        <w:jc w:val="both"/>
        <w:rPr>
          <w:bCs/>
        </w:rPr>
      </w:pPr>
    </w:p>
    <w:p w:rsidR="00360016" w:rsidRDefault="00360016" w:rsidP="00F17820">
      <w:pPr>
        <w:jc w:val="both"/>
        <w:rPr>
          <w:bCs/>
        </w:rPr>
      </w:pPr>
    </w:p>
    <w:p w:rsidR="00F17820" w:rsidRDefault="00F17820" w:rsidP="00F17820">
      <w:pPr>
        <w:spacing w:line="360" w:lineRule="auto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E700E6" w:rsidRDefault="00F17820" w:rsidP="004A7598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</w:t>
      </w:r>
      <w:r w:rsidR="004A7598">
        <w:t xml:space="preserve"> и потребностей работодателей).</w:t>
      </w:r>
    </w:p>
    <w:p w:rsidR="004A7598" w:rsidRPr="004A7598" w:rsidRDefault="004A7598" w:rsidP="004A7598">
      <w:pPr>
        <w:ind w:firstLine="708"/>
        <w:jc w:val="both"/>
      </w:pPr>
    </w:p>
    <w:p w:rsidR="00EE7CDA" w:rsidRDefault="00EE7CDA" w:rsidP="00EE7CD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lastRenderedPageBreak/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9473E" w:rsidRPr="00F9473E" w:rsidRDefault="00F9473E" w:rsidP="00EE7CD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8930"/>
      </w:tblGrid>
      <w:tr w:rsidR="00F9473E" w:rsidRPr="00F9473E" w:rsidTr="00255145">
        <w:tc>
          <w:tcPr>
            <w:tcW w:w="534" w:type="dxa"/>
          </w:tcPr>
          <w:p w:rsidR="00F9473E" w:rsidRPr="00F9473E" w:rsidRDefault="00F9473E" w:rsidP="00255145">
            <w:pPr>
              <w:rPr>
                <w:b/>
              </w:rPr>
            </w:pPr>
            <w:r w:rsidRPr="00F9473E">
              <w:rPr>
                <w:b/>
              </w:rPr>
              <w:t>№</w:t>
            </w:r>
          </w:p>
        </w:tc>
        <w:tc>
          <w:tcPr>
            <w:tcW w:w="8930" w:type="dxa"/>
          </w:tcPr>
          <w:p w:rsidR="00F9473E" w:rsidRPr="00F9473E" w:rsidRDefault="00F9473E" w:rsidP="00255145">
            <w:pPr>
              <w:rPr>
                <w:b/>
              </w:rPr>
            </w:pPr>
            <w:r w:rsidRPr="00F9473E">
              <w:rPr>
                <w:b/>
              </w:rPr>
              <w:t>Наименование блока (раздела) дисциплины</w:t>
            </w:r>
          </w:p>
        </w:tc>
      </w:tr>
      <w:tr w:rsidR="00F9473E" w:rsidRPr="00A63AE1" w:rsidTr="001F720F">
        <w:tc>
          <w:tcPr>
            <w:tcW w:w="9464" w:type="dxa"/>
            <w:gridSpan w:val="2"/>
          </w:tcPr>
          <w:p w:rsidR="00F9473E" w:rsidRPr="00F9473E" w:rsidRDefault="00F9473E" w:rsidP="003C13CE">
            <w:pPr>
              <w:rPr>
                <w:b/>
              </w:rPr>
            </w:pPr>
            <w:r w:rsidRPr="00F9473E">
              <w:rPr>
                <w:b/>
              </w:rPr>
              <w:t xml:space="preserve">Блок 1. </w:t>
            </w:r>
            <w:r w:rsidR="003C13CE">
              <w:rPr>
                <w:b/>
              </w:rPr>
              <w:t xml:space="preserve"> </w:t>
            </w:r>
          </w:p>
        </w:tc>
      </w:tr>
      <w:tr w:rsidR="00F9473E" w:rsidRPr="00A63AE1" w:rsidTr="00255145">
        <w:tc>
          <w:tcPr>
            <w:tcW w:w="534" w:type="dxa"/>
          </w:tcPr>
          <w:p w:rsidR="00F9473E" w:rsidRPr="00A63AE1" w:rsidRDefault="00DA4D2E" w:rsidP="00255145">
            <w:r>
              <w:t>1</w:t>
            </w:r>
          </w:p>
        </w:tc>
        <w:tc>
          <w:tcPr>
            <w:tcW w:w="8930" w:type="dxa"/>
          </w:tcPr>
          <w:p w:rsidR="00F9473E" w:rsidRPr="00A63AE1" w:rsidRDefault="00F9473E" w:rsidP="00255145">
            <w:r>
              <w:t xml:space="preserve">Тема 1. </w:t>
            </w:r>
            <w:r w:rsidRPr="00F9473E">
              <w:t>Географическое положение Франции</w:t>
            </w:r>
          </w:p>
        </w:tc>
      </w:tr>
      <w:tr w:rsidR="00F9473E" w:rsidRPr="00A63AE1" w:rsidTr="00255145">
        <w:tc>
          <w:tcPr>
            <w:tcW w:w="534" w:type="dxa"/>
          </w:tcPr>
          <w:p w:rsidR="00F9473E" w:rsidRPr="00A63AE1" w:rsidRDefault="00DA4D2E" w:rsidP="00255145">
            <w:r>
              <w:t>2</w:t>
            </w:r>
          </w:p>
        </w:tc>
        <w:tc>
          <w:tcPr>
            <w:tcW w:w="8930" w:type="dxa"/>
          </w:tcPr>
          <w:p w:rsidR="00F9473E" w:rsidRPr="00A63AE1" w:rsidRDefault="00F9473E" w:rsidP="00255145">
            <w:r>
              <w:t xml:space="preserve">Тема 2. </w:t>
            </w:r>
            <w:r w:rsidRPr="00F9473E">
              <w:t>Французские регионы и традиции</w:t>
            </w:r>
          </w:p>
        </w:tc>
      </w:tr>
      <w:tr w:rsidR="00F9473E" w:rsidRPr="00A63AE1" w:rsidTr="005A6EAB">
        <w:tc>
          <w:tcPr>
            <w:tcW w:w="9464" w:type="dxa"/>
            <w:gridSpan w:val="2"/>
          </w:tcPr>
          <w:p w:rsidR="00F9473E" w:rsidRPr="00A63AE1" w:rsidRDefault="00F9473E" w:rsidP="00255145">
            <w:r>
              <w:rPr>
                <w:b/>
              </w:rPr>
              <w:t xml:space="preserve">Блок 2. </w:t>
            </w:r>
            <w:r w:rsidRPr="00F9473E">
              <w:rPr>
                <w:b/>
              </w:rPr>
              <w:t>Экономическая география Франции</w:t>
            </w:r>
          </w:p>
        </w:tc>
      </w:tr>
      <w:tr w:rsidR="00F9473E" w:rsidRPr="00A63AE1" w:rsidTr="00255145">
        <w:tc>
          <w:tcPr>
            <w:tcW w:w="534" w:type="dxa"/>
          </w:tcPr>
          <w:p w:rsidR="00F9473E" w:rsidRPr="00A63AE1" w:rsidRDefault="00DA4D2E" w:rsidP="00255145">
            <w:r>
              <w:t>3</w:t>
            </w:r>
          </w:p>
        </w:tc>
        <w:tc>
          <w:tcPr>
            <w:tcW w:w="8930" w:type="dxa"/>
          </w:tcPr>
          <w:p w:rsidR="00F9473E" w:rsidRPr="00A63AE1" w:rsidRDefault="00F9473E" w:rsidP="00255145">
            <w:r>
              <w:t>Тема 1. Экономическая политика</w:t>
            </w:r>
          </w:p>
        </w:tc>
      </w:tr>
      <w:tr w:rsidR="00F9473E" w:rsidRPr="00A63AE1" w:rsidTr="00255145">
        <w:tc>
          <w:tcPr>
            <w:tcW w:w="534" w:type="dxa"/>
          </w:tcPr>
          <w:p w:rsidR="00F9473E" w:rsidRPr="00A63AE1" w:rsidRDefault="00DA4D2E" w:rsidP="00255145">
            <w:r>
              <w:t>4</w:t>
            </w:r>
          </w:p>
        </w:tc>
        <w:tc>
          <w:tcPr>
            <w:tcW w:w="8930" w:type="dxa"/>
          </w:tcPr>
          <w:p w:rsidR="00F9473E" w:rsidRPr="00A63AE1" w:rsidRDefault="00F9473E" w:rsidP="00255145">
            <w:r>
              <w:t>Тема 2. Отрасли промышленности</w:t>
            </w:r>
          </w:p>
        </w:tc>
      </w:tr>
      <w:tr w:rsidR="00F9473E" w:rsidRPr="00A63AE1" w:rsidTr="00EE439E">
        <w:tc>
          <w:tcPr>
            <w:tcW w:w="9464" w:type="dxa"/>
            <w:gridSpan w:val="2"/>
          </w:tcPr>
          <w:p w:rsidR="00F9473E" w:rsidRPr="00A63AE1" w:rsidRDefault="00F9473E" w:rsidP="00255145">
            <w:r>
              <w:rPr>
                <w:b/>
              </w:rPr>
              <w:t xml:space="preserve">Блок 3. </w:t>
            </w:r>
            <w:r w:rsidRPr="00F9473E">
              <w:rPr>
                <w:b/>
              </w:rPr>
              <w:t>Население Франции и французское общество</w:t>
            </w:r>
          </w:p>
        </w:tc>
      </w:tr>
      <w:tr w:rsidR="00F9473E" w:rsidRPr="00A63AE1" w:rsidTr="00255145">
        <w:tc>
          <w:tcPr>
            <w:tcW w:w="534" w:type="dxa"/>
          </w:tcPr>
          <w:p w:rsidR="00F9473E" w:rsidRPr="00A63AE1" w:rsidRDefault="00DA4D2E" w:rsidP="00255145">
            <w:r>
              <w:t>5</w:t>
            </w:r>
          </w:p>
        </w:tc>
        <w:tc>
          <w:tcPr>
            <w:tcW w:w="8930" w:type="dxa"/>
          </w:tcPr>
          <w:p w:rsidR="00F9473E" w:rsidRPr="00A63AE1" w:rsidRDefault="00F9473E" w:rsidP="00255145">
            <w:r>
              <w:t xml:space="preserve">Тема 1. </w:t>
            </w:r>
            <w:r w:rsidR="00DA4D2E" w:rsidRPr="00F9473E">
              <w:t>Характеристика</w:t>
            </w:r>
            <w:r w:rsidRPr="00F9473E">
              <w:t xml:space="preserve"> населения. Социальные проблемы</w:t>
            </w:r>
          </w:p>
        </w:tc>
      </w:tr>
      <w:tr w:rsidR="00F9473E" w:rsidRPr="00A63AE1" w:rsidTr="00255145">
        <w:tc>
          <w:tcPr>
            <w:tcW w:w="534" w:type="dxa"/>
          </w:tcPr>
          <w:p w:rsidR="00F9473E" w:rsidRPr="00A63AE1" w:rsidRDefault="00DA4D2E" w:rsidP="00255145">
            <w:r>
              <w:t>6</w:t>
            </w:r>
          </w:p>
        </w:tc>
        <w:tc>
          <w:tcPr>
            <w:tcW w:w="8930" w:type="dxa"/>
          </w:tcPr>
          <w:p w:rsidR="00F9473E" w:rsidRPr="00A63AE1" w:rsidRDefault="00DA4D2E" w:rsidP="00255145">
            <w:r>
              <w:t xml:space="preserve">Тема 2. </w:t>
            </w:r>
            <w:r w:rsidRPr="00DA4D2E">
              <w:t>Социальное обеспечение во Франции</w:t>
            </w:r>
          </w:p>
        </w:tc>
      </w:tr>
      <w:tr w:rsidR="00DA4D2E" w:rsidRPr="00A63AE1" w:rsidTr="000106F4">
        <w:tc>
          <w:tcPr>
            <w:tcW w:w="9464" w:type="dxa"/>
            <w:gridSpan w:val="2"/>
          </w:tcPr>
          <w:p w:rsidR="00DA4D2E" w:rsidRPr="00A63AE1" w:rsidRDefault="00DA4D2E" w:rsidP="00255145">
            <w:r>
              <w:rPr>
                <w:b/>
              </w:rPr>
              <w:t xml:space="preserve">Блок 4. </w:t>
            </w:r>
            <w:r w:rsidRPr="00DA4D2E">
              <w:rPr>
                <w:b/>
              </w:rPr>
              <w:t>Государственное устройство Франции</w:t>
            </w:r>
          </w:p>
        </w:tc>
      </w:tr>
      <w:tr w:rsidR="00F9473E" w:rsidRPr="00A63AE1" w:rsidTr="00255145">
        <w:tc>
          <w:tcPr>
            <w:tcW w:w="534" w:type="dxa"/>
          </w:tcPr>
          <w:p w:rsidR="00F9473E" w:rsidRPr="00A63AE1" w:rsidRDefault="00DA4D2E" w:rsidP="00255145">
            <w:r>
              <w:t>7</w:t>
            </w:r>
          </w:p>
        </w:tc>
        <w:tc>
          <w:tcPr>
            <w:tcW w:w="8930" w:type="dxa"/>
          </w:tcPr>
          <w:p w:rsidR="00F9473E" w:rsidRPr="00A63AE1" w:rsidRDefault="00DA4D2E" w:rsidP="00255145">
            <w:r>
              <w:t xml:space="preserve">Тема 1. </w:t>
            </w:r>
            <w:r w:rsidRPr="00DA4D2E">
              <w:t>Институты власти. Административное деление</w:t>
            </w:r>
          </w:p>
        </w:tc>
      </w:tr>
      <w:tr w:rsidR="00F9473E" w:rsidRPr="00A63AE1" w:rsidTr="00255145">
        <w:tc>
          <w:tcPr>
            <w:tcW w:w="534" w:type="dxa"/>
          </w:tcPr>
          <w:p w:rsidR="00F9473E" w:rsidRPr="00A63AE1" w:rsidRDefault="00DA4D2E" w:rsidP="00255145">
            <w:r>
              <w:t>8</w:t>
            </w:r>
          </w:p>
        </w:tc>
        <w:tc>
          <w:tcPr>
            <w:tcW w:w="8930" w:type="dxa"/>
          </w:tcPr>
          <w:p w:rsidR="00F9473E" w:rsidRPr="00A63AE1" w:rsidRDefault="00DA4D2E" w:rsidP="00255145">
            <w:r>
              <w:t xml:space="preserve">Тема 2. </w:t>
            </w:r>
            <w:r w:rsidRPr="00DA4D2E">
              <w:t>Политическая система</w:t>
            </w:r>
          </w:p>
        </w:tc>
      </w:tr>
      <w:tr w:rsidR="00F9473E" w:rsidRPr="00A63AE1" w:rsidTr="00255145">
        <w:tc>
          <w:tcPr>
            <w:tcW w:w="534" w:type="dxa"/>
          </w:tcPr>
          <w:p w:rsidR="00F9473E" w:rsidRPr="00A63AE1" w:rsidRDefault="00DA4D2E" w:rsidP="00255145">
            <w:r>
              <w:t>9</w:t>
            </w:r>
          </w:p>
        </w:tc>
        <w:tc>
          <w:tcPr>
            <w:tcW w:w="8930" w:type="dxa"/>
          </w:tcPr>
          <w:p w:rsidR="00F9473E" w:rsidRPr="00A63AE1" w:rsidRDefault="00DA4D2E" w:rsidP="00255145">
            <w:r>
              <w:t xml:space="preserve">Тема 3. </w:t>
            </w:r>
            <w:r w:rsidRPr="00DA4D2E">
              <w:t>Характеристика политических партий</w:t>
            </w:r>
          </w:p>
        </w:tc>
      </w:tr>
      <w:tr w:rsidR="00DA4D2E" w:rsidRPr="00A63AE1" w:rsidTr="00AB0648">
        <w:tc>
          <w:tcPr>
            <w:tcW w:w="9464" w:type="dxa"/>
            <w:gridSpan w:val="2"/>
          </w:tcPr>
          <w:p w:rsidR="00DA4D2E" w:rsidRPr="00A63AE1" w:rsidRDefault="00DA4D2E" w:rsidP="00255145">
            <w:r>
              <w:rPr>
                <w:b/>
              </w:rPr>
              <w:t xml:space="preserve">Блок 5. </w:t>
            </w:r>
            <w:r w:rsidRPr="00DA4D2E">
              <w:rPr>
                <w:b/>
              </w:rPr>
              <w:t>Система образования во Франции</w:t>
            </w:r>
          </w:p>
        </w:tc>
      </w:tr>
      <w:tr w:rsidR="00F9473E" w:rsidRPr="00A63AE1" w:rsidTr="00255145">
        <w:tc>
          <w:tcPr>
            <w:tcW w:w="534" w:type="dxa"/>
          </w:tcPr>
          <w:p w:rsidR="00F9473E" w:rsidRPr="00A63AE1" w:rsidRDefault="00DA4D2E" w:rsidP="00255145">
            <w:r>
              <w:t>10</w:t>
            </w:r>
          </w:p>
        </w:tc>
        <w:tc>
          <w:tcPr>
            <w:tcW w:w="8930" w:type="dxa"/>
          </w:tcPr>
          <w:p w:rsidR="00F9473E" w:rsidRPr="00A63AE1" w:rsidRDefault="00DA4D2E" w:rsidP="00255145">
            <w:r>
              <w:t xml:space="preserve">Тема 1. </w:t>
            </w:r>
            <w:r w:rsidRPr="00DA4D2E">
              <w:t>История французской школы</w:t>
            </w:r>
          </w:p>
        </w:tc>
      </w:tr>
      <w:tr w:rsidR="00F9473E" w:rsidRPr="00A63AE1" w:rsidTr="00255145">
        <w:tc>
          <w:tcPr>
            <w:tcW w:w="534" w:type="dxa"/>
          </w:tcPr>
          <w:p w:rsidR="00F9473E" w:rsidRPr="00A63AE1" w:rsidRDefault="00DA4D2E" w:rsidP="00255145">
            <w:r>
              <w:t>11</w:t>
            </w:r>
          </w:p>
        </w:tc>
        <w:tc>
          <w:tcPr>
            <w:tcW w:w="8930" w:type="dxa"/>
          </w:tcPr>
          <w:p w:rsidR="00F9473E" w:rsidRPr="00A63AE1" w:rsidRDefault="00DA4D2E" w:rsidP="00255145">
            <w:r>
              <w:t xml:space="preserve">Тема 2. </w:t>
            </w:r>
            <w:r w:rsidRPr="00DA4D2E">
              <w:t>Ступени и организация образования</w:t>
            </w:r>
          </w:p>
        </w:tc>
      </w:tr>
      <w:tr w:rsidR="00DA4D2E" w:rsidRPr="00A63AE1" w:rsidTr="00104E85">
        <w:tc>
          <w:tcPr>
            <w:tcW w:w="9464" w:type="dxa"/>
            <w:gridSpan w:val="2"/>
          </w:tcPr>
          <w:p w:rsidR="00DA4D2E" w:rsidRDefault="00DA4D2E" w:rsidP="00255145">
            <w:r>
              <w:rPr>
                <w:b/>
              </w:rPr>
              <w:t xml:space="preserve">Блок 6. </w:t>
            </w:r>
            <w:r w:rsidRPr="00DA4D2E">
              <w:rPr>
                <w:b/>
              </w:rPr>
              <w:t>Средства массовой информации</w:t>
            </w:r>
          </w:p>
        </w:tc>
      </w:tr>
      <w:tr w:rsidR="00DA4D2E" w:rsidRPr="00A63AE1" w:rsidTr="00E72A3D">
        <w:tc>
          <w:tcPr>
            <w:tcW w:w="9464" w:type="dxa"/>
            <w:gridSpan w:val="2"/>
          </w:tcPr>
          <w:p w:rsidR="00DA4D2E" w:rsidRPr="00DA4D2E" w:rsidRDefault="00DA4D2E" w:rsidP="00F728FB">
            <w:pPr>
              <w:rPr>
                <w:b/>
              </w:rPr>
            </w:pPr>
            <w:r w:rsidRPr="00DA4D2E">
              <w:rPr>
                <w:b/>
              </w:rPr>
              <w:t xml:space="preserve">Блок 7. </w:t>
            </w:r>
            <w:r w:rsidR="00F728FB">
              <w:rPr>
                <w:b/>
              </w:rPr>
              <w:t>Культурная жизнь Франции</w:t>
            </w:r>
          </w:p>
        </w:tc>
      </w:tr>
      <w:tr w:rsidR="00DA4D2E" w:rsidRPr="00A63AE1" w:rsidTr="00255145">
        <w:tc>
          <w:tcPr>
            <w:tcW w:w="534" w:type="dxa"/>
          </w:tcPr>
          <w:p w:rsidR="00DA4D2E" w:rsidRPr="00A63AE1" w:rsidRDefault="00DA4D2E" w:rsidP="00255145">
            <w:r>
              <w:t>12</w:t>
            </w:r>
          </w:p>
        </w:tc>
        <w:tc>
          <w:tcPr>
            <w:tcW w:w="8930" w:type="dxa"/>
          </w:tcPr>
          <w:p w:rsidR="00DA4D2E" w:rsidRDefault="00DA4D2E" w:rsidP="00255145">
            <w:r>
              <w:t xml:space="preserve">Тема 1. </w:t>
            </w:r>
            <w:r w:rsidRPr="00DA4D2E">
              <w:t>Искусство и музыка во Франции</w:t>
            </w:r>
          </w:p>
        </w:tc>
      </w:tr>
      <w:tr w:rsidR="00DA4D2E" w:rsidRPr="00A63AE1" w:rsidTr="00255145">
        <w:tc>
          <w:tcPr>
            <w:tcW w:w="534" w:type="dxa"/>
          </w:tcPr>
          <w:p w:rsidR="00DA4D2E" w:rsidRPr="00A63AE1" w:rsidRDefault="00DA4D2E" w:rsidP="00255145">
            <w:r>
              <w:t>13</w:t>
            </w:r>
          </w:p>
        </w:tc>
        <w:tc>
          <w:tcPr>
            <w:tcW w:w="8930" w:type="dxa"/>
          </w:tcPr>
          <w:p w:rsidR="00DA4D2E" w:rsidRDefault="00DA4D2E" w:rsidP="00255145">
            <w:r>
              <w:t>Тема 2. Театр</w:t>
            </w:r>
          </w:p>
        </w:tc>
      </w:tr>
      <w:tr w:rsidR="00F728FB" w:rsidRPr="00A63AE1" w:rsidTr="00255145">
        <w:tc>
          <w:tcPr>
            <w:tcW w:w="534" w:type="dxa"/>
          </w:tcPr>
          <w:p w:rsidR="00F728FB" w:rsidRDefault="00F728FB" w:rsidP="00255145">
            <w:r>
              <w:t>14</w:t>
            </w:r>
          </w:p>
        </w:tc>
        <w:tc>
          <w:tcPr>
            <w:tcW w:w="8930" w:type="dxa"/>
          </w:tcPr>
          <w:p w:rsidR="00F728FB" w:rsidRDefault="00F728FB" w:rsidP="00255145">
            <w:r>
              <w:t>Тема 3. Литература</w:t>
            </w:r>
          </w:p>
        </w:tc>
      </w:tr>
      <w:tr w:rsidR="00DA4D2E" w:rsidRPr="00A63AE1" w:rsidTr="00DF1A59">
        <w:tc>
          <w:tcPr>
            <w:tcW w:w="9464" w:type="dxa"/>
            <w:gridSpan w:val="2"/>
          </w:tcPr>
          <w:p w:rsidR="00DA4D2E" w:rsidRDefault="00DA4D2E" w:rsidP="00255145">
            <w:r>
              <w:rPr>
                <w:b/>
              </w:rPr>
              <w:t xml:space="preserve">Блок 8. </w:t>
            </w:r>
            <w:r w:rsidRPr="00DA4D2E">
              <w:rPr>
                <w:b/>
              </w:rPr>
              <w:t>Франко-российское сотрудничество</w:t>
            </w:r>
          </w:p>
        </w:tc>
      </w:tr>
      <w:bookmarkEnd w:id="1"/>
    </w:tbl>
    <w:p w:rsidR="008A4F6C" w:rsidRPr="00162958" w:rsidRDefault="008A4F6C" w:rsidP="00360016">
      <w:pPr>
        <w:rPr>
          <w:b/>
          <w:bCs/>
          <w:caps/>
        </w:rPr>
      </w:pPr>
    </w:p>
    <w:p w:rsidR="00F17820" w:rsidRPr="00BE5904" w:rsidRDefault="00F17820" w:rsidP="00360016">
      <w:pPr>
        <w:rPr>
          <w:b/>
        </w:rPr>
      </w:pPr>
      <w:r>
        <w:rPr>
          <w:b/>
        </w:rPr>
        <w:t>4.2</w:t>
      </w:r>
      <w:r w:rsidRPr="00BE5904">
        <w:rPr>
          <w:b/>
        </w:rPr>
        <w:t xml:space="preserve"> Примерная тематика курсовых работ (проектов)</w:t>
      </w:r>
    </w:p>
    <w:p w:rsidR="00402A62" w:rsidRDefault="00CF0FC7" w:rsidP="00360016">
      <w:pPr>
        <w:ind w:firstLine="708"/>
        <w:rPr>
          <w:bCs/>
        </w:rPr>
      </w:pPr>
      <w:r>
        <w:rPr>
          <w:bCs/>
        </w:rPr>
        <w:t>Курсовая работа по дисциплине не предусмотрена учебным планом.</w:t>
      </w:r>
    </w:p>
    <w:p w:rsidR="00CF0FC7" w:rsidRDefault="00CF0FC7" w:rsidP="00360016">
      <w:pPr>
        <w:rPr>
          <w:bCs/>
        </w:rPr>
      </w:pPr>
    </w:p>
    <w:p w:rsidR="00F17820" w:rsidRDefault="00F17820" w:rsidP="00360016">
      <w:pPr>
        <w:jc w:val="both"/>
        <w:rPr>
          <w:b/>
          <w:bCs/>
          <w:caps/>
        </w:rPr>
      </w:pPr>
      <w:r w:rsidRPr="000E6A61">
        <w:rPr>
          <w:b/>
          <w:bCs/>
          <w:caps/>
        </w:rPr>
        <w:t>4.</w:t>
      </w:r>
      <w:r w:rsidRPr="000E6A61">
        <w:rPr>
          <w:b/>
        </w:rPr>
        <w:t>3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BC7689">
        <w:rPr>
          <w:b/>
        </w:rPr>
        <w:t>. Практическая подготовка</w:t>
      </w:r>
      <w:r w:rsidR="00BC7689">
        <w:rPr>
          <w:b/>
          <w:bCs/>
          <w:caps/>
        </w:rPr>
        <w:t xml:space="preserve">. </w:t>
      </w: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/>
      </w:tblPr>
      <w:tblGrid>
        <w:gridCol w:w="567"/>
        <w:gridCol w:w="1985"/>
        <w:gridCol w:w="1843"/>
        <w:gridCol w:w="1984"/>
        <w:gridCol w:w="2977"/>
      </w:tblGrid>
      <w:tr w:rsidR="00BC7689" w:rsidRPr="00C432F9" w:rsidTr="00EE7CDA">
        <w:trPr>
          <w:trHeight w:val="27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BC7689" w:rsidRPr="00CE459B" w:rsidRDefault="00BC7689" w:rsidP="00EE7CDA">
            <w:pPr>
              <w:pStyle w:val="af"/>
              <w:ind w:left="-122" w:right="-108"/>
              <w:jc w:val="center"/>
              <w:rPr>
                <w:b/>
              </w:rPr>
            </w:pPr>
            <w:r w:rsidRPr="00CE459B">
              <w:rPr>
                <w:b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C7689" w:rsidRPr="00CE459B" w:rsidRDefault="00BC7689" w:rsidP="002242A7">
            <w:pPr>
              <w:pStyle w:val="af"/>
              <w:jc w:val="center"/>
              <w:rPr>
                <w:b/>
              </w:rPr>
            </w:pPr>
            <w:r w:rsidRPr="00CE459B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827" w:type="dxa"/>
            <w:gridSpan w:val="2"/>
          </w:tcPr>
          <w:p w:rsidR="00BC7689" w:rsidRPr="00CE459B" w:rsidRDefault="00BC7689" w:rsidP="002242A7">
            <w:pPr>
              <w:pStyle w:val="af"/>
              <w:jc w:val="center"/>
              <w:rPr>
                <w:b/>
              </w:rPr>
            </w:pPr>
            <w:r w:rsidRPr="00BC7689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2977" w:type="dxa"/>
            <w:vMerge w:val="restart"/>
          </w:tcPr>
          <w:p w:rsidR="00BC7689" w:rsidRDefault="00BC7689" w:rsidP="002242A7">
            <w:pPr>
              <w:pStyle w:val="af"/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BC7689" w:rsidRDefault="00BC7689" w:rsidP="002242A7">
            <w:pPr>
              <w:pStyle w:val="af"/>
              <w:jc w:val="center"/>
              <w:rPr>
                <w:b/>
              </w:rPr>
            </w:pPr>
          </w:p>
          <w:p w:rsidR="00BC7689" w:rsidRPr="00BC7689" w:rsidRDefault="00BC7689" w:rsidP="002242A7">
            <w:pPr>
              <w:pStyle w:val="af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</w:t>
            </w:r>
          </w:p>
        </w:tc>
      </w:tr>
      <w:tr w:rsidR="00EE7CDA" w:rsidRPr="00C432F9" w:rsidTr="00EE7CDA">
        <w:trPr>
          <w:trHeight w:val="275"/>
        </w:trPr>
        <w:tc>
          <w:tcPr>
            <w:tcW w:w="567" w:type="dxa"/>
            <w:vMerge/>
            <w:shd w:val="clear" w:color="auto" w:fill="auto"/>
            <w:vAlign w:val="center"/>
          </w:tcPr>
          <w:p w:rsidR="00EE7CDA" w:rsidRPr="00CE459B" w:rsidRDefault="00EE7CDA" w:rsidP="002242A7">
            <w:pPr>
              <w:pStyle w:val="af"/>
              <w:jc w:val="center"/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E7CDA" w:rsidRPr="00CE459B" w:rsidRDefault="00EE7CDA" w:rsidP="002242A7">
            <w:pPr>
              <w:pStyle w:val="af"/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E7CDA" w:rsidRPr="00CE459B" w:rsidRDefault="00EE7CDA" w:rsidP="00360016">
            <w:pPr>
              <w:pStyle w:val="af"/>
              <w:jc w:val="center"/>
              <w:rPr>
                <w:b/>
              </w:rPr>
            </w:pPr>
            <w:r>
              <w:rPr>
                <w:b/>
              </w:rPr>
              <w:t>Форма проведения занятия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E7CDA" w:rsidRPr="00CE459B" w:rsidRDefault="00EE7CDA" w:rsidP="002242A7">
            <w:pPr>
              <w:pStyle w:val="af"/>
              <w:jc w:val="center"/>
              <w:rPr>
                <w:b/>
              </w:rPr>
            </w:pPr>
            <w:r>
              <w:rPr>
                <w:b/>
              </w:rPr>
              <w:t>Наименование видов занятий</w:t>
            </w:r>
          </w:p>
        </w:tc>
        <w:tc>
          <w:tcPr>
            <w:tcW w:w="2977" w:type="dxa"/>
            <w:vMerge/>
          </w:tcPr>
          <w:p w:rsidR="00EE7CDA" w:rsidRPr="00CE459B" w:rsidRDefault="00EE7CDA" w:rsidP="002242A7">
            <w:pPr>
              <w:pStyle w:val="af"/>
              <w:jc w:val="center"/>
              <w:rPr>
                <w:b/>
              </w:rPr>
            </w:pPr>
          </w:p>
        </w:tc>
      </w:tr>
      <w:tr w:rsidR="00EE7CDA" w:rsidRPr="00C432F9" w:rsidTr="00636316">
        <w:tc>
          <w:tcPr>
            <w:tcW w:w="9356" w:type="dxa"/>
            <w:gridSpan w:val="5"/>
            <w:shd w:val="clear" w:color="auto" w:fill="auto"/>
            <w:vAlign w:val="center"/>
          </w:tcPr>
          <w:p w:rsidR="00EE7CDA" w:rsidRPr="00C432F9" w:rsidRDefault="00EE7CDA" w:rsidP="00EE7CDA">
            <w:pPr>
              <w:pStyle w:val="af"/>
              <w:rPr>
                <w:b/>
                <w:highlight w:val="yellow"/>
              </w:rPr>
            </w:pPr>
            <w:r w:rsidRPr="00CE459B">
              <w:rPr>
                <w:b/>
              </w:rPr>
              <w:t xml:space="preserve">Блок №1 </w:t>
            </w:r>
            <w:r w:rsidR="003C13CE" w:rsidRPr="00F9473E">
              <w:rPr>
                <w:b/>
              </w:rPr>
              <w:t>География Франции</w:t>
            </w:r>
          </w:p>
        </w:tc>
      </w:tr>
      <w:tr w:rsidR="00EE7CDA" w:rsidRPr="00C432F9" w:rsidTr="00EE7CDA">
        <w:trPr>
          <w:trHeight w:val="422"/>
        </w:trPr>
        <w:tc>
          <w:tcPr>
            <w:tcW w:w="567" w:type="dxa"/>
            <w:shd w:val="clear" w:color="auto" w:fill="auto"/>
          </w:tcPr>
          <w:p w:rsidR="00EE7CDA" w:rsidRPr="00CE459B" w:rsidRDefault="00EE7CDA" w:rsidP="00DA33FA">
            <w:pPr>
              <w:pStyle w:val="af"/>
              <w:jc w:val="center"/>
            </w:pPr>
            <w:r w:rsidRPr="00CE459B">
              <w:t>1</w:t>
            </w:r>
          </w:p>
        </w:tc>
        <w:tc>
          <w:tcPr>
            <w:tcW w:w="1985" w:type="dxa"/>
          </w:tcPr>
          <w:p w:rsidR="00EE7CDA" w:rsidRPr="00CE459B" w:rsidRDefault="003C13CE" w:rsidP="00DA33FA">
            <w:r w:rsidRPr="00F9473E">
              <w:t>Географическое положение Франции</w:t>
            </w:r>
          </w:p>
        </w:tc>
        <w:tc>
          <w:tcPr>
            <w:tcW w:w="1843" w:type="dxa"/>
            <w:shd w:val="clear" w:color="auto" w:fill="auto"/>
          </w:tcPr>
          <w:p w:rsidR="00EE7CDA" w:rsidRPr="00CE459B" w:rsidRDefault="00EE7CDA" w:rsidP="00DA33FA">
            <w:pPr>
              <w:pStyle w:val="af"/>
            </w:pPr>
            <w:r w:rsidRPr="00CE459B"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:rsidR="00EE7CDA" w:rsidRPr="00CE459B" w:rsidRDefault="00EE7CDA" w:rsidP="00DA33FA">
            <w:pPr>
              <w:pStyle w:val="af"/>
            </w:pPr>
            <w:r w:rsidRPr="00CE459B">
              <w:t>Подготовка доклада-презентации</w:t>
            </w:r>
          </w:p>
        </w:tc>
        <w:tc>
          <w:tcPr>
            <w:tcW w:w="2977" w:type="dxa"/>
          </w:tcPr>
          <w:p w:rsidR="00EE7CDA" w:rsidRPr="00CE459B" w:rsidRDefault="00EE7CDA" w:rsidP="00DA33FA">
            <w:pPr>
              <w:pStyle w:val="af"/>
            </w:pPr>
          </w:p>
        </w:tc>
      </w:tr>
      <w:tr w:rsidR="00EE7CDA" w:rsidRPr="00C432F9" w:rsidTr="00EE7CDA">
        <w:trPr>
          <w:trHeight w:val="422"/>
        </w:trPr>
        <w:tc>
          <w:tcPr>
            <w:tcW w:w="567" w:type="dxa"/>
            <w:shd w:val="clear" w:color="auto" w:fill="auto"/>
          </w:tcPr>
          <w:p w:rsidR="00EE7CDA" w:rsidRPr="00CE459B" w:rsidRDefault="00EE7CDA" w:rsidP="00DA33FA">
            <w:pPr>
              <w:pStyle w:val="af"/>
              <w:jc w:val="center"/>
            </w:pPr>
            <w:r w:rsidRPr="00CE459B">
              <w:t>2</w:t>
            </w:r>
          </w:p>
        </w:tc>
        <w:tc>
          <w:tcPr>
            <w:tcW w:w="1985" w:type="dxa"/>
          </w:tcPr>
          <w:p w:rsidR="00EE7CDA" w:rsidRPr="00CE459B" w:rsidRDefault="003C13CE" w:rsidP="00DA33FA">
            <w:pPr>
              <w:rPr>
                <w:color w:val="000000"/>
              </w:rPr>
            </w:pPr>
            <w:r w:rsidRPr="00F9473E">
              <w:t>Французские регионы и традиции</w:t>
            </w:r>
            <w:r w:rsidRPr="00CE459B">
              <w:rPr>
                <w:color w:val="00000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EE7CDA" w:rsidRPr="00CE459B" w:rsidRDefault="00EE7CDA" w:rsidP="00DA33FA">
            <w:pPr>
              <w:pStyle w:val="af"/>
            </w:pPr>
            <w:r w:rsidRPr="00CE459B"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:rsidR="00EE7CDA" w:rsidRPr="00CE459B" w:rsidRDefault="00EE7CDA" w:rsidP="00DA33FA">
            <w:pPr>
              <w:pStyle w:val="af"/>
            </w:pPr>
            <w:r w:rsidRPr="00CE459B">
              <w:t>Выполнение практического задания в группах</w:t>
            </w:r>
          </w:p>
        </w:tc>
        <w:tc>
          <w:tcPr>
            <w:tcW w:w="2977" w:type="dxa"/>
          </w:tcPr>
          <w:p w:rsidR="00EE7CDA" w:rsidRPr="00CE459B" w:rsidRDefault="00EE7CDA" w:rsidP="003C13CE">
            <w:pPr>
              <w:pStyle w:val="af"/>
            </w:pPr>
            <w:r>
              <w:t xml:space="preserve">Разработать </w:t>
            </w:r>
            <w:r w:rsidR="003C13CE">
              <w:t>буклет\постер</w:t>
            </w:r>
            <w:r>
              <w:t xml:space="preserve"> по </w:t>
            </w:r>
            <w:r w:rsidRPr="00BC7689">
              <w:t xml:space="preserve">теме </w:t>
            </w:r>
          </w:p>
        </w:tc>
      </w:tr>
      <w:tr w:rsidR="00EE7CDA" w:rsidRPr="00C432F9" w:rsidTr="004F1A5E">
        <w:trPr>
          <w:trHeight w:val="306"/>
        </w:trPr>
        <w:tc>
          <w:tcPr>
            <w:tcW w:w="9356" w:type="dxa"/>
            <w:gridSpan w:val="5"/>
            <w:shd w:val="clear" w:color="auto" w:fill="auto"/>
          </w:tcPr>
          <w:p w:rsidR="00EE7CDA" w:rsidRPr="00CE459B" w:rsidRDefault="00EE7CDA" w:rsidP="00DA33FA">
            <w:pPr>
              <w:pStyle w:val="af"/>
            </w:pPr>
            <w:r w:rsidRPr="00CE459B">
              <w:rPr>
                <w:b/>
                <w:color w:val="000000"/>
              </w:rPr>
              <w:t>Блок №2</w:t>
            </w:r>
            <w:r w:rsidR="003C13CE">
              <w:rPr>
                <w:b/>
                <w:color w:val="000000"/>
              </w:rPr>
              <w:t xml:space="preserve"> </w:t>
            </w:r>
            <w:r w:rsidR="003C13CE" w:rsidRPr="00F9473E">
              <w:rPr>
                <w:b/>
              </w:rPr>
              <w:t>Экономическая география Франции</w:t>
            </w:r>
          </w:p>
        </w:tc>
      </w:tr>
      <w:tr w:rsidR="00EE7CDA" w:rsidRPr="00C432F9" w:rsidTr="00EE7CDA">
        <w:trPr>
          <w:trHeight w:val="446"/>
        </w:trPr>
        <w:tc>
          <w:tcPr>
            <w:tcW w:w="567" w:type="dxa"/>
            <w:shd w:val="clear" w:color="auto" w:fill="auto"/>
          </w:tcPr>
          <w:p w:rsidR="00EE7CDA" w:rsidRPr="00CE459B" w:rsidRDefault="00EE7CDA" w:rsidP="00DA33FA">
            <w:pPr>
              <w:pStyle w:val="af"/>
              <w:jc w:val="center"/>
            </w:pPr>
            <w:r w:rsidRPr="00CE459B">
              <w:t>3</w:t>
            </w:r>
          </w:p>
        </w:tc>
        <w:tc>
          <w:tcPr>
            <w:tcW w:w="1985" w:type="dxa"/>
          </w:tcPr>
          <w:p w:rsidR="00EE7CDA" w:rsidRPr="00CE459B" w:rsidRDefault="003C13CE" w:rsidP="00DA33FA">
            <w:r>
              <w:t>Экономическая политика</w:t>
            </w:r>
          </w:p>
        </w:tc>
        <w:tc>
          <w:tcPr>
            <w:tcW w:w="1843" w:type="dxa"/>
            <w:shd w:val="clear" w:color="auto" w:fill="auto"/>
          </w:tcPr>
          <w:p w:rsidR="00EE7CDA" w:rsidRPr="00CE459B" w:rsidRDefault="00EE7CDA" w:rsidP="00DA33FA">
            <w:pPr>
              <w:pStyle w:val="af"/>
            </w:pPr>
            <w:r w:rsidRPr="00CE459B"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:rsidR="00EE7CDA" w:rsidRPr="00CE459B" w:rsidRDefault="00EE7CDA" w:rsidP="00DA33FA">
            <w:pPr>
              <w:pStyle w:val="af"/>
            </w:pPr>
            <w:r w:rsidRPr="00CE459B">
              <w:t>«Круглый стол»</w:t>
            </w:r>
          </w:p>
        </w:tc>
        <w:tc>
          <w:tcPr>
            <w:tcW w:w="2977" w:type="dxa"/>
          </w:tcPr>
          <w:p w:rsidR="00EE7CDA" w:rsidRPr="00CE459B" w:rsidRDefault="00EE7CDA" w:rsidP="00DA33FA">
            <w:pPr>
              <w:pStyle w:val="af"/>
            </w:pPr>
          </w:p>
        </w:tc>
      </w:tr>
      <w:tr w:rsidR="003C13CE" w:rsidRPr="00C432F9" w:rsidTr="00EE7CDA">
        <w:trPr>
          <w:trHeight w:val="446"/>
        </w:trPr>
        <w:tc>
          <w:tcPr>
            <w:tcW w:w="567" w:type="dxa"/>
            <w:shd w:val="clear" w:color="auto" w:fill="auto"/>
          </w:tcPr>
          <w:p w:rsidR="003C13CE" w:rsidRPr="00CE459B" w:rsidRDefault="003C13CE" w:rsidP="003C13CE">
            <w:pPr>
              <w:pStyle w:val="af"/>
              <w:jc w:val="center"/>
            </w:pPr>
            <w:r>
              <w:lastRenderedPageBreak/>
              <w:t>4</w:t>
            </w:r>
          </w:p>
        </w:tc>
        <w:tc>
          <w:tcPr>
            <w:tcW w:w="1985" w:type="dxa"/>
          </w:tcPr>
          <w:p w:rsidR="003C13CE" w:rsidRDefault="003C13CE" w:rsidP="003C13CE">
            <w:r>
              <w:t>Отрасли промышленности</w:t>
            </w:r>
          </w:p>
        </w:tc>
        <w:tc>
          <w:tcPr>
            <w:tcW w:w="1843" w:type="dxa"/>
            <w:shd w:val="clear" w:color="auto" w:fill="auto"/>
          </w:tcPr>
          <w:p w:rsidR="003C13CE" w:rsidRPr="00CE459B" w:rsidRDefault="003C13CE" w:rsidP="003C13CE">
            <w:pPr>
              <w:pStyle w:val="af"/>
            </w:pPr>
            <w:r w:rsidRPr="00CE459B"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:rsidR="003C13CE" w:rsidRPr="00CE459B" w:rsidRDefault="003C13CE" w:rsidP="003C13CE">
            <w:pPr>
              <w:pStyle w:val="af"/>
            </w:pPr>
            <w:r w:rsidRPr="00CE459B">
              <w:t>Подготовка доклада-презентации</w:t>
            </w:r>
          </w:p>
        </w:tc>
        <w:tc>
          <w:tcPr>
            <w:tcW w:w="2977" w:type="dxa"/>
          </w:tcPr>
          <w:p w:rsidR="003C13CE" w:rsidRDefault="003C13CE" w:rsidP="003C13CE">
            <w:pPr>
              <w:pStyle w:val="af"/>
            </w:pPr>
            <w:r>
              <w:t>Подготовить презентацию по теме</w:t>
            </w:r>
          </w:p>
        </w:tc>
      </w:tr>
      <w:tr w:rsidR="003C13CE" w:rsidRPr="00C432F9" w:rsidTr="00A7175D">
        <w:trPr>
          <w:trHeight w:val="278"/>
        </w:trPr>
        <w:tc>
          <w:tcPr>
            <w:tcW w:w="9356" w:type="dxa"/>
            <w:gridSpan w:val="5"/>
            <w:shd w:val="clear" w:color="auto" w:fill="auto"/>
          </w:tcPr>
          <w:p w:rsidR="003C13CE" w:rsidRPr="00CE459B" w:rsidRDefault="003C13CE" w:rsidP="003C13CE">
            <w:pPr>
              <w:pStyle w:val="af"/>
            </w:pPr>
            <w:r w:rsidRPr="00CE459B">
              <w:rPr>
                <w:b/>
              </w:rPr>
              <w:t>Блок №3</w:t>
            </w:r>
            <w:r>
              <w:rPr>
                <w:b/>
              </w:rPr>
              <w:t xml:space="preserve"> </w:t>
            </w:r>
            <w:r w:rsidRPr="00F9473E">
              <w:rPr>
                <w:b/>
              </w:rPr>
              <w:t>Население Франции и французское общество</w:t>
            </w:r>
          </w:p>
        </w:tc>
      </w:tr>
      <w:tr w:rsidR="003C13CE" w:rsidRPr="00C432F9" w:rsidTr="00EE7CDA">
        <w:trPr>
          <w:trHeight w:val="514"/>
        </w:trPr>
        <w:tc>
          <w:tcPr>
            <w:tcW w:w="567" w:type="dxa"/>
            <w:shd w:val="clear" w:color="auto" w:fill="auto"/>
          </w:tcPr>
          <w:p w:rsidR="003C13CE" w:rsidRPr="00CE459B" w:rsidRDefault="003C13CE" w:rsidP="003C13CE">
            <w:pPr>
              <w:pStyle w:val="af"/>
              <w:jc w:val="center"/>
            </w:pPr>
            <w:r>
              <w:t>5</w:t>
            </w:r>
          </w:p>
        </w:tc>
        <w:tc>
          <w:tcPr>
            <w:tcW w:w="1985" w:type="dxa"/>
          </w:tcPr>
          <w:p w:rsidR="003C13CE" w:rsidRPr="00CE459B" w:rsidRDefault="003C13CE" w:rsidP="003C13CE">
            <w:pPr>
              <w:rPr>
                <w:color w:val="000000"/>
              </w:rPr>
            </w:pPr>
            <w:r w:rsidRPr="00F9473E">
              <w:t>Характеристика населения. Социальные проблемы</w:t>
            </w:r>
          </w:p>
        </w:tc>
        <w:tc>
          <w:tcPr>
            <w:tcW w:w="1843" w:type="dxa"/>
            <w:shd w:val="clear" w:color="auto" w:fill="auto"/>
          </w:tcPr>
          <w:p w:rsidR="003C13CE" w:rsidRPr="00CE459B" w:rsidRDefault="003C13CE" w:rsidP="003C13CE">
            <w:pPr>
              <w:pStyle w:val="af"/>
            </w:pPr>
            <w:r w:rsidRPr="00CE459B"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:rsidR="003C13CE" w:rsidRPr="00CE459B" w:rsidRDefault="003C13CE" w:rsidP="003C13CE">
            <w:pPr>
              <w:pStyle w:val="af"/>
            </w:pPr>
            <w:r>
              <w:t>Выполнение практического задания в группах</w:t>
            </w:r>
          </w:p>
        </w:tc>
        <w:tc>
          <w:tcPr>
            <w:tcW w:w="2977" w:type="dxa"/>
          </w:tcPr>
          <w:p w:rsidR="003C13CE" w:rsidRDefault="003C13CE" w:rsidP="003C13CE">
            <w:pPr>
              <w:pStyle w:val="af"/>
            </w:pPr>
            <w:r>
              <w:t>Дискуссия по теме занятия</w:t>
            </w:r>
          </w:p>
        </w:tc>
      </w:tr>
      <w:tr w:rsidR="00301060" w:rsidRPr="00C432F9" w:rsidTr="00EE7CDA">
        <w:trPr>
          <w:trHeight w:val="514"/>
        </w:trPr>
        <w:tc>
          <w:tcPr>
            <w:tcW w:w="567" w:type="dxa"/>
            <w:shd w:val="clear" w:color="auto" w:fill="auto"/>
          </w:tcPr>
          <w:p w:rsidR="00301060" w:rsidRPr="00CE459B" w:rsidRDefault="00301060" w:rsidP="00301060">
            <w:pPr>
              <w:pStyle w:val="af"/>
              <w:jc w:val="center"/>
            </w:pPr>
            <w:r>
              <w:t>6</w:t>
            </w:r>
          </w:p>
        </w:tc>
        <w:tc>
          <w:tcPr>
            <w:tcW w:w="1985" w:type="dxa"/>
          </w:tcPr>
          <w:p w:rsidR="00301060" w:rsidRPr="00CE459B" w:rsidRDefault="00301060" w:rsidP="00301060">
            <w:r w:rsidRPr="00DA4D2E">
              <w:t>Социальное обеспечение во Франции</w:t>
            </w:r>
          </w:p>
        </w:tc>
        <w:tc>
          <w:tcPr>
            <w:tcW w:w="1843" w:type="dxa"/>
            <w:shd w:val="clear" w:color="auto" w:fill="auto"/>
          </w:tcPr>
          <w:p w:rsidR="00301060" w:rsidRPr="00CE459B" w:rsidRDefault="00301060" w:rsidP="00301060">
            <w:pPr>
              <w:pStyle w:val="af"/>
            </w:pPr>
            <w:r w:rsidRPr="00CE459B"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:rsidR="00301060" w:rsidRPr="00CE459B" w:rsidRDefault="00301060" w:rsidP="00301060">
            <w:pPr>
              <w:pStyle w:val="af"/>
            </w:pPr>
            <w:r w:rsidRPr="00CE459B">
              <w:t>Подготовка доклада-презентации</w:t>
            </w:r>
          </w:p>
        </w:tc>
        <w:tc>
          <w:tcPr>
            <w:tcW w:w="2977" w:type="dxa"/>
          </w:tcPr>
          <w:p w:rsidR="00301060" w:rsidRPr="00CE459B" w:rsidRDefault="00301060" w:rsidP="00301060">
            <w:pPr>
              <w:pStyle w:val="af"/>
            </w:pPr>
            <w:r>
              <w:t>Подготовить презентацию по теме</w:t>
            </w:r>
          </w:p>
        </w:tc>
      </w:tr>
      <w:tr w:rsidR="00301060" w:rsidTr="00EE7CDA">
        <w:trPr>
          <w:trHeight w:val="296"/>
        </w:trPr>
        <w:tc>
          <w:tcPr>
            <w:tcW w:w="9356" w:type="dxa"/>
            <w:gridSpan w:val="5"/>
            <w:shd w:val="clear" w:color="auto" w:fill="auto"/>
          </w:tcPr>
          <w:p w:rsidR="00301060" w:rsidRPr="00CE459B" w:rsidRDefault="00301060" w:rsidP="00301060">
            <w:pPr>
              <w:pStyle w:val="af"/>
            </w:pPr>
            <w:r w:rsidRPr="00CE459B">
              <w:rPr>
                <w:b/>
                <w:color w:val="000000"/>
              </w:rPr>
              <w:t>Блок №4</w:t>
            </w:r>
            <w:r>
              <w:rPr>
                <w:b/>
                <w:color w:val="000000"/>
              </w:rPr>
              <w:t xml:space="preserve"> </w:t>
            </w:r>
            <w:r w:rsidRPr="00DA4D2E">
              <w:rPr>
                <w:b/>
              </w:rPr>
              <w:t>Государственное устройство Франции</w:t>
            </w:r>
          </w:p>
        </w:tc>
      </w:tr>
      <w:tr w:rsidR="00301060" w:rsidTr="00EE7CDA">
        <w:trPr>
          <w:trHeight w:val="514"/>
        </w:trPr>
        <w:tc>
          <w:tcPr>
            <w:tcW w:w="567" w:type="dxa"/>
            <w:shd w:val="clear" w:color="auto" w:fill="auto"/>
          </w:tcPr>
          <w:p w:rsidR="00301060" w:rsidRPr="00CE459B" w:rsidRDefault="00301060" w:rsidP="00301060">
            <w:pPr>
              <w:pStyle w:val="af"/>
              <w:jc w:val="center"/>
            </w:pPr>
            <w:r>
              <w:t>7</w:t>
            </w:r>
          </w:p>
        </w:tc>
        <w:tc>
          <w:tcPr>
            <w:tcW w:w="1985" w:type="dxa"/>
          </w:tcPr>
          <w:p w:rsidR="00301060" w:rsidRPr="00CE459B" w:rsidRDefault="00301060" w:rsidP="00301060">
            <w:pPr>
              <w:rPr>
                <w:color w:val="000000"/>
              </w:rPr>
            </w:pPr>
            <w:r w:rsidRPr="00DA4D2E">
              <w:t>Институты власти. Административное деление</w:t>
            </w:r>
          </w:p>
        </w:tc>
        <w:tc>
          <w:tcPr>
            <w:tcW w:w="1843" w:type="dxa"/>
            <w:shd w:val="clear" w:color="auto" w:fill="auto"/>
          </w:tcPr>
          <w:p w:rsidR="00301060" w:rsidRPr="00CE459B" w:rsidRDefault="00301060" w:rsidP="00301060">
            <w:pPr>
              <w:pStyle w:val="af"/>
            </w:pPr>
            <w:r w:rsidRPr="00CE459B"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:rsidR="00301060" w:rsidRPr="00CE459B" w:rsidRDefault="00301060" w:rsidP="00301060">
            <w:pPr>
              <w:pStyle w:val="af"/>
            </w:pPr>
            <w:r w:rsidRPr="00CE459B">
              <w:t>Подготовка доклада-презентации</w:t>
            </w:r>
          </w:p>
        </w:tc>
        <w:tc>
          <w:tcPr>
            <w:tcW w:w="2977" w:type="dxa"/>
          </w:tcPr>
          <w:p w:rsidR="00301060" w:rsidRPr="00CE459B" w:rsidRDefault="00301060" w:rsidP="00301060">
            <w:pPr>
              <w:pStyle w:val="af"/>
            </w:pPr>
            <w:r>
              <w:t>Подготовить доклад по теме с использованием аутентичных аудио/видео материалов</w:t>
            </w:r>
          </w:p>
        </w:tc>
      </w:tr>
      <w:tr w:rsidR="00301060" w:rsidTr="00EE7CDA">
        <w:trPr>
          <w:trHeight w:val="514"/>
        </w:trPr>
        <w:tc>
          <w:tcPr>
            <w:tcW w:w="567" w:type="dxa"/>
            <w:shd w:val="clear" w:color="auto" w:fill="auto"/>
          </w:tcPr>
          <w:p w:rsidR="00301060" w:rsidRDefault="00301060" w:rsidP="00301060">
            <w:pPr>
              <w:pStyle w:val="af"/>
              <w:jc w:val="center"/>
            </w:pPr>
            <w:r>
              <w:t>8</w:t>
            </w:r>
          </w:p>
        </w:tc>
        <w:tc>
          <w:tcPr>
            <w:tcW w:w="1985" w:type="dxa"/>
          </w:tcPr>
          <w:p w:rsidR="00301060" w:rsidRPr="00DA4D2E" w:rsidRDefault="00301060" w:rsidP="00301060">
            <w:r w:rsidRPr="00DA4D2E">
              <w:t>Политическая система</w:t>
            </w:r>
          </w:p>
        </w:tc>
        <w:tc>
          <w:tcPr>
            <w:tcW w:w="1843" w:type="dxa"/>
            <w:shd w:val="clear" w:color="auto" w:fill="auto"/>
          </w:tcPr>
          <w:p w:rsidR="00301060" w:rsidRPr="00CE459B" w:rsidRDefault="00301060" w:rsidP="00301060">
            <w:pPr>
              <w:pStyle w:val="af"/>
            </w:pPr>
            <w:r w:rsidRPr="00CE459B"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:rsidR="00301060" w:rsidRPr="00CE459B" w:rsidRDefault="00301060" w:rsidP="00301060">
            <w:pPr>
              <w:pStyle w:val="af"/>
            </w:pPr>
            <w:r>
              <w:t>Работа в группах</w:t>
            </w:r>
          </w:p>
        </w:tc>
        <w:tc>
          <w:tcPr>
            <w:tcW w:w="2977" w:type="dxa"/>
          </w:tcPr>
          <w:p w:rsidR="00301060" w:rsidRDefault="00301060" w:rsidP="00301060">
            <w:pPr>
              <w:pStyle w:val="af"/>
            </w:pPr>
            <w:r>
              <w:t>Выполнение заданий по теме, дискуссия</w:t>
            </w:r>
          </w:p>
        </w:tc>
      </w:tr>
      <w:tr w:rsidR="00301060" w:rsidTr="00301060">
        <w:trPr>
          <w:trHeight w:val="295"/>
        </w:trPr>
        <w:tc>
          <w:tcPr>
            <w:tcW w:w="9356" w:type="dxa"/>
            <w:gridSpan w:val="5"/>
            <w:shd w:val="clear" w:color="auto" w:fill="auto"/>
          </w:tcPr>
          <w:p w:rsidR="00301060" w:rsidRDefault="00301060" w:rsidP="00301060">
            <w:pPr>
              <w:pStyle w:val="af"/>
            </w:pPr>
            <w:r>
              <w:rPr>
                <w:b/>
                <w:color w:val="000000"/>
              </w:rPr>
              <w:t xml:space="preserve">Блок №5 </w:t>
            </w:r>
            <w:r w:rsidRPr="00DA4D2E">
              <w:rPr>
                <w:b/>
              </w:rPr>
              <w:t>Система образования во Франции</w:t>
            </w:r>
          </w:p>
        </w:tc>
      </w:tr>
      <w:tr w:rsidR="00190B30" w:rsidTr="00EE7CDA">
        <w:trPr>
          <w:trHeight w:val="514"/>
        </w:trPr>
        <w:tc>
          <w:tcPr>
            <w:tcW w:w="567" w:type="dxa"/>
            <w:shd w:val="clear" w:color="auto" w:fill="auto"/>
          </w:tcPr>
          <w:p w:rsidR="00190B30" w:rsidRDefault="00190B30" w:rsidP="00190B30">
            <w:pPr>
              <w:pStyle w:val="af"/>
              <w:jc w:val="center"/>
            </w:pPr>
            <w:r>
              <w:t>9</w:t>
            </w:r>
          </w:p>
        </w:tc>
        <w:tc>
          <w:tcPr>
            <w:tcW w:w="1985" w:type="dxa"/>
          </w:tcPr>
          <w:p w:rsidR="00190B30" w:rsidRPr="00DA4D2E" w:rsidRDefault="00190B30" w:rsidP="00190B30">
            <w:r w:rsidRPr="00DA4D2E">
              <w:t>История французской школы</w:t>
            </w:r>
          </w:p>
        </w:tc>
        <w:tc>
          <w:tcPr>
            <w:tcW w:w="1843" w:type="dxa"/>
            <w:shd w:val="clear" w:color="auto" w:fill="auto"/>
          </w:tcPr>
          <w:p w:rsidR="00190B30" w:rsidRPr="00CE459B" w:rsidRDefault="00190B30" w:rsidP="00190B30">
            <w:pPr>
              <w:pStyle w:val="af"/>
            </w:pPr>
            <w:r w:rsidRPr="00CE459B"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:rsidR="00190B30" w:rsidRPr="00CE459B" w:rsidRDefault="00190B30" w:rsidP="00190B30">
            <w:pPr>
              <w:pStyle w:val="af"/>
            </w:pPr>
            <w:r>
              <w:t>Работа в группах</w:t>
            </w:r>
          </w:p>
        </w:tc>
        <w:tc>
          <w:tcPr>
            <w:tcW w:w="2977" w:type="dxa"/>
          </w:tcPr>
          <w:p w:rsidR="00190B30" w:rsidRDefault="00190B30" w:rsidP="00190B30">
            <w:pPr>
              <w:pStyle w:val="af"/>
            </w:pPr>
            <w:r>
              <w:t>Выполнение заданий по теме, дискуссия</w:t>
            </w:r>
          </w:p>
        </w:tc>
      </w:tr>
      <w:tr w:rsidR="00190B30" w:rsidTr="00EE7CDA">
        <w:trPr>
          <w:trHeight w:val="514"/>
        </w:trPr>
        <w:tc>
          <w:tcPr>
            <w:tcW w:w="567" w:type="dxa"/>
            <w:shd w:val="clear" w:color="auto" w:fill="auto"/>
          </w:tcPr>
          <w:p w:rsidR="00190B30" w:rsidRDefault="00190B30" w:rsidP="00190B30">
            <w:pPr>
              <w:pStyle w:val="af"/>
              <w:jc w:val="center"/>
            </w:pPr>
            <w:r>
              <w:t>10</w:t>
            </w:r>
          </w:p>
        </w:tc>
        <w:tc>
          <w:tcPr>
            <w:tcW w:w="1985" w:type="dxa"/>
          </w:tcPr>
          <w:p w:rsidR="00190B30" w:rsidRPr="00DA4D2E" w:rsidRDefault="00190B30" w:rsidP="00190B30">
            <w:r w:rsidRPr="00DA4D2E">
              <w:t>Ступени и организация образования</w:t>
            </w:r>
          </w:p>
        </w:tc>
        <w:tc>
          <w:tcPr>
            <w:tcW w:w="1843" w:type="dxa"/>
            <w:shd w:val="clear" w:color="auto" w:fill="auto"/>
          </w:tcPr>
          <w:p w:rsidR="00190B30" w:rsidRPr="00CE459B" w:rsidRDefault="00190B30" w:rsidP="00190B30">
            <w:pPr>
              <w:pStyle w:val="af"/>
            </w:pPr>
            <w:r w:rsidRPr="00CE459B"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:rsidR="00190B30" w:rsidRPr="00CE459B" w:rsidRDefault="00190B30" w:rsidP="00190B30">
            <w:pPr>
              <w:pStyle w:val="af"/>
            </w:pPr>
            <w:r>
              <w:t>Работа в группах</w:t>
            </w:r>
          </w:p>
        </w:tc>
        <w:tc>
          <w:tcPr>
            <w:tcW w:w="2977" w:type="dxa"/>
          </w:tcPr>
          <w:p w:rsidR="00190B30" w:rsidRDefault="00190B30" w:rsidP="00190B30">
            <w:pPr>
              <w:pStyle w:val="af"/>
            </w:pPr>
            <w:r>
              <w:t xml:space="preserve">Создание интерактивного плаката по теме </w:t>
            </w:r>
          </w:p>
        </w:tc>
      </w:tr>
      <w:tr w:rsidR="00190B30" w:rsidTr="00360016">
        <w:trPr>
          <w:trHeight w:val="188"/>
        </w:trPr>
        <w:tc>
          <w:tcPr>
            <w:tcW w:w="9356" w:type="dxa"/>
            <w:gridSpan w:val="5"/>
            <w:shd w:val="clear" w:color="auto" w:fill="auto"/>
          </w:tcPr>
          <w:p w:rsidR="00190B30" w:rsidRDefault="00190B30" w:rsidP="00190B30">
            <w:pPr>
              <w:pStyle w:val="af"/>
            </w:pPr>
            <w:r>
              <w:rPr>
                <w:b/>
                <w:color w:val="000000"/>
              </w:rPr>
              <w:t xml:space="preserve">Блок №6 </w:t>
            </w:r>
            <w:r w:rsidRPr="00DA4D2E">
              <w:rPr>
                <w:b/>
              </w:rPr>
              <w:t>Средства массовой информации</w:t>
            </w:r>
          </w:p>
        </w:tc>
      </w:tr>
      <w:tr w:rsidR="00190B30" w:rsidTr="00EE7CDA">
        <w:trPr>
          <w:trHeight w:val="514"/>
        </w:trPr>
        <w:tc>
          <w:tcPr>
            <w:tcW w:w="567" w:type="dxa"/>
            <w:shd w:val="clear" w:color="auto" w:fill="auto"/>
          </w:tcPr>
          <w:p w:rsidR="00190B30" w:rsidRDefault="00190B30" w:rsidP="00190B30">
            <w:pPr>
              <w:pStyle w:val="af"/>
              <w:jc w:val="center"/>
            </w:pPr>
            <w:r>
              <w:t>11</w:t>
            </w:r>
          </w:p>
        </w:tc>
        <w:tc>
          <w:tcPr>
            <w:tcW w:w="1985" w:type="dxa"/>
          </w:tcPr>
          <w:p w:rsidR="00190B30" w:rsidRPr="00DA4D2E" w:rsidRDefault="00190B30" w:rsidP="00190B30">
            <w:r>
              <w:t>Средства массовой информации во Франции</w:t>
            </w:r>
          </w:p>
        </w:tc>
        <w:tc>
          <w:tcPr>
            <w:tcW w:w="1843" w:type="dxa"/>
            <w:shd w:val="clear" w:color="auto" w:fill="auto"/>
          </w:tcPr>
          <w:p w:rsidR="00190B30" w:rsidRPr="00CE459B" w:rsidRDefault="00190B30" w:rsidP="00190B30">
            <w:pPr>
              <w:pStyle w:val="af"/>
            </w:pPr>
            <w:r w:rsidRPr="00CE459B"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:rsidR="00190B30" w:rsidRPr="00CE459B" w:rsidRDefault="00190B30" w:rsidP="00190B30">
            <w:pPr>
              <w:pStyle w:val="af"/>
            </w:pPr>
            <w:r w:rsidRPr="00CE459B">
              <w:t>«Круглый стол»</w:t>
            </w:r>
          </w:p>
        </w:tc>
        <w:tc>
          <w:tcPr>
            <w:tcW w:w="2977" w:type="dxa"/>
          </w:tcPr>
          <w:p w:rsidR="00190B30" w:rsidRDefault="00190B30" w:rsidP="00190B30">
            <w:pPr>
              <w:pStyle w:val="af"/>
            </w:pPr>
          </w:p>
        </w:tc>
      </w:tr>
      <w:tr w:rsidR="00190B30" w:rsidTr="00190B30">
        <w:trPr>
          <w:trHeight w:val="362"/>
        </w:trPr>
        <w:tc>
          <w:tcPr>
            <w:tcW w:w="9356" w:type="dxa"/>
            <w:gridSpan w:val="5"/>
            <w:shd w:val="clear" w:color="auto" w:fill="auto"/>
          </w:tcPr>
          <w:p w:rsidR="00190B30" w:rsidRDefault="00190B30" w:rsidP="00190B30">
            <w:pPr>
              <w:pStyle w:val="af"/>
            </w:pPr>
            <w:r>
              <w:rPr>
                <w:b/>
                <w:color w:val="000000"/>
              </w:rPr>
              <w:t xml:space="preserve">Блок №7 </w:t>
            </w:r>
            <w:r w:rsidR="00F728FB">
              <w:rPr>
                <w:b/>
              </w:rPr>
              <w:t>Культурная жизнь Франции</w:t>
            </w:r>
          </w:p>
        </w:tc>
      </w:tr>
      <w:tr w:rsidR="00190B30" w:rsidTr="00EE7CDA">
        <w:trPr>
          <w:trHeight w:val="514"/>
        </w:trPr>
        <w:tc>
          <w:tcPr>
            <w:tcW w:w="567" w:type="dxa"/>
            <w:shd w:val="clear" w:color="auto" w:fill="auto"/>
          </w:tcPr>
          <w:p w:rsidR="00190B30" w:rsidRDefault="00190B30" w:rsidP="00190B30">
            <w:pPr>
              <w:pStyle w:val="af"/>
              <w:jc w:val="center"/>
            </w:pPr>
            <w:r>
              <w:t>12</w:t>
            </w:r>
          </w:p>
        </w:tc>
        <w:tc>
          <w:tcPr>
            <w:tcW w:w="1985" w:type="dxa"/>
          </w:tcPr>
          <w:p w:rsidR="00190B30" w:rsidRPr="00DA4D2E" w:rsidRDefault="00190B30" w:rsidP="00190B30">
            <w:r w:rsidRPr="00DA4D2E">
              <w:t>Искусство и музыка во Франции</w:t>
            </w:r>
          </w:p>
        </w:tc>
        <w:tc>
          <w:tcPr>
            <w:tcW w:w="1843" w:type="dxa"/>
            <w:shd w:val="clear" w:color="auto" w:fill="auto"/>
          </w:tcPr>
          <w:p w:rsidR="00190B30" w:rsidRPr="00CE459B" w:rsidRDefault="00190B30" w:rsidP="00190B30">
            <w:pPr>
              <w:pStyle w:val="af"/>
            </w:pPr>
            <w:r w:rsidRPr="00CE459B"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:rsidR="00190B30" w:rsidRPr="00CE459B" w:rsidRDefault="00190B30" w:rsidP="00190B30">
            <w:pPr>
              <w:pStyle w:val="af"/>
            </w:pPr>
            <w:r>
              <w:t>Работа в группах</w:t>
            </w:r>
          </w:p>
        </w:tc>
        <w:tc>
          <w:tcPr>
            <w:tcW w:w="2977" w:type="dxa"/>
          </w:tcPr>
          <w:p w:rsidR="00190B30" w:rsidRDefault="00190B30" w:rsidP="00190B30">
            <w:pPr>
              <w:pStyle w:val="af"/>
            </w:pPr>
            <w:r>
              <w:t>Подготовить доклад по теме с использованием аутентичных аудио/видео материалов</w:t>
            </w:r>
          </w:p>
        </w:tc>
      </w:tr>
      <w:tr w:rsidR="00190B30" w:rsidTr="00EE7CDA">
        <w:trPr>
          <w:trHeight w:val="514"/>
        </w:trPr>
        <w:tc>
          <w:tcPr>
            <w:tcW w:w="567" w:type="dxa"/>
            <w:shd w:val="clear" w:color="auto" w:fill="auto"/>
          </w:tcPr>
          <w:p w:rsidR="00190B30" w:rsidRDefault="00190B30" w:rsidP="00190B30">
            <w:pPr>
              <w:pStyle w:val="af"/>
              <w:jc w:val="center"/>
            </w:pPr>
            <w:r>
              <w:t>13</w:t>
            </w:r>
          </w:p>
        </w:tc>
        <w:tc>
          <w:tcPr>
            <w:tcW w:w="1985" w:type="dxa"/>
          </w:tcPr>
          <w:p w:rsidR="00190B30" w:rsidRPr="00DA4D2E" w:rsidRDefault="00190B30" w:rsidP="00190B30">
            <w:r>
              <w:t>Театр</w:t>
            </w:r>
          </w:p>
        </w:tc>
        <w:tc>
          <w:tcPr>
            <w:tcW w:w="1843" w:type="dxa"/>
            <w:shd w:val="clear" w:color="auto" w:fill="auto"/>
          </w:tcPr>
          <w:p w:rsidR="00190B30" w:rsidRPr="00CE459B" w:rsidRDefault="00190B30" w:rsidP="00190B30">
            <w:pPr>
              <w:pStyle w:val="af"/>
            </w:pPr>
            <w:r w:rsidRPr="00CE459B"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:rsidR="00190B30" w:rsidRPr="00CE459B" w:rsidRDefault="00190B30" w:rsidP="00190B30">
            <w:pPr>
              <w:pStyle w:val="af"/>
            </w:pPr>
            <w:r w:rsidRPr="00CE459B">
              <w:t>Подготовка доклада-презентации</w:t>
            </w:r>
          </w:p>
        </w:tc>
        <w:tc>
          <w:tcPr>
            <w:tcW w:w="2977" w:type="dxa"/>
          </w:tcPr>
          <w:p w:rsidR="00190B30" w:rsidRDefault="00190B30" w:rsidP="00190B30">
            <w:pPr>
              <w:pStyle w:val="af"/>
            </w:pPr>
            <w:r>
              <w:t>Подготовить презентацию по теме</w:t>
            </w:r>
          </w:p>
        </w:tc>
      </w:tr>
      <w:tr w:rsidR="00F728FB" w:rsidTr="00EE7CDA">
        <w:trPr>
          <w:trHeight w:val="514"/>
        </w:trPr>
        <w:tc>
          <w:tcPr>
            <w:tcW w:w="567" w:type="dxa"/>
            <w:shd w:val="clear" w:color="auto" w:fill="auto"/>
          </w:tcPr>
          <w:p w:rsidR="00F728FB" w:rsidRDefault="00F728FB" w:rsidP="00F728FB">
            <w:pPr>
              <w:pStyle w:val="af"/>
              <w:jc w:val="center"/>
            </w:pPr>
            <w:r>
              <w:t>14</w:t>
            </w:r>
          </w:p>
        </w:tc>
        <w:tc>
          <w:tcPr>
            <w:tcW w:w="1985" w:type="dxa"/>
          </w:tcPr>
          <w:p w:rsidR="00F728FB" w:rsidRDefault="00F728FB" w:rsidP="00F728FB">
            <w:r>
              <w:t>Литература</w:t>
            </w:r>
          </w:p>
        </w:tc>
        <w:tc>
          <w:tcPr>
            <w:tcW w:w="1843" w:type="dxa"/>
            <w:shd w:val="clear" w:color="auto" w:fill="auto"/>
          </w:tcPr>
          <w:p w:rsidR="00F728FB" w:rsidRPr="00CE459B" w:rsidRDefault="00F728FB" w:rsidP="00F728FB">
            <w:pPr>
              <w:pStyle w:val="af"/>
            </w:pPr>
            <w:r w:rsidRPr="00CE459B"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:rsidR="00F728FB" w:rsidRPr="00CE459B" w:rsidRDefault="00F728FB" w:rsidP="00F728FB">
            <w:pPr>
              <w:pStyle w:val="af"/>
            </w:pPr>
            <w:r w:rsidRPr="00CE459B">
              <w:t>Подготовка доклада-презентации</w:t>
            </w:r>
          </w:p>
        </w:tc>
        <w:tc>
          <w:tcPr>
            <w:tcW w:w="2977" w:type="dxa"/>
          </w:tcPr>
          <w:p w:rsidR="00F728FB" w:rsidRDefault="00F728FB" w:rsidP="00F728FB">
            <w:pPr>
              <w:pStyle w:val="af"/>
            </w:pPr>
            <w:r>
              <w:t>Подготовить презентацию по теме</w:t>
            </w:r>
          </w:p>
        </w:tc>
      </w:tr>
      <w:tr w:rsidR="00190B30" w:rsidTr="00360016">
        <w:trPr>
          <w:trHeight w:val="77"/>
        </w:trPr>
        <w:tc>
          <w:tcPr>
            <w:tcW w:w="9356" w:type="dxa"/>
            <w:gridSpan w:val="5"/>
            <w:shd w:val="clear" w:color="auto" w:fill="auto"/>
          </w:tcPr>
          <w:p w:rsidR="00190B30" w:rsidRDefault="00190B30" w:rsidP="00190B30">
            <w:pPr>
              <w:pStyle w:val="af"/>
            </w:pPr>
            <w:r>
              <w:rPr>
                <w:b/>
                <w:color w:val="000000"/>
              </w:rPr>
              <w:t xml:space="preserve">Блок №8 </w:t>
            </w:r>
            <w:r w:rsidRPr="00DA4D2E">
              <w:rPr>
                <w:b/>
              </w:rPr>
              <w:t>Франко-российское сотрудничество</w:t>
            </w:r>
          </w:p>
        </w:tc>
      </w:tr>
      <w:tr w:rsidR="00190B30" w:rsidTr="00EE7CDA">
        <w:trPr>
          <w:trHeight w:val="514"/>
        </w:trPr>
        <w:tc>
          <w:tcPr>
            <w:tcW w:w="567" w:type="dxa"/>
            <w:shd w:val="clear" w:color="auto" w:fill="auto"/>
          </w:tcPr>
          <w:p w:rsidR="00190B30" w:rsidRDefault="00F728FB" w:rsidP="00190B30">
            <w:pPr>
              <w:pStyle w:val="af"/>
              <w:jc w:val="center"/>
            </w:pPr>
            <w:r>
              <w:t>15</w:t>
            </w:r>
          </w:p>
        </w:tc>
        <w:tc>
          <w:tcPr>
            <w:tcW w:w="1985" w:type="dxa"/>
          </w:tcPr>
          <w:p w:rsidR="00190B30" w:rsidRPr="00DA4D2E" w:rsidRDefault="00190B30" w:rsidP="00190B30">
            <w:r>
              <w:t>Взаимоотношения между Россией и Францией</w:t>
            </w:r>
          </w:p>
        </w:tc>
        <w:tc>
          <w:tcPr>
            <w:tcW w:w="1843" w:type="dxa"/>
            <w:shd w:val="clear" w:color="auto" w:fill="auto"/>
          </w:tcPr>
          <w:p w:rsidR="00190B30" w:rsidRPr="00CE459B" w:rsidRDefault="00190B30" w:rsidP="00190B30">
            <w:pPr>
              <w:pStyle w:val="af"/>
            </w:pPr>
            <w:r w:rsidRPr="00CE459B"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:rsidR="00190B30" w:rsidRPr="00CE459B" w:rsidRDefault="00190B30" w:rsidP="00190B30">
            <w:pPr>
              <w:pStyle w:val="af"/>
            </w:pPr>
            <w:r w:rsidRPr="00CE459B">
              <w:t>«Круглый стол»</w:t>
            </w:r>
          </w:p>
        </w:tc>
        <w:tc>
          <w:tcPr>
            <w:tcW w:w="2977" w:type="dxa"/>
          </w:tcPr>
          <w:p w:rsidR="00190B30" w:rsidRDefault="00190B30" w:rsidP="00190B30">
            <w:pPr>
              <w:pStyle w:val="af"/>
            </w:pPr>
          </w:p>
        </w:tc>
      </w:tr>
    </w:tbl>
    <w:p w:rsidR="00402A62" w:rsidRDefault="00402A62" w:rsidP="00F17820">
      <w:pPr>
        <w:spacing w:line="276" w:lineRule="auto"/>
        <w:rPr>
          <w:b/>
          <w:bCs/>
          <w:caps/>
        </w:rPr>
      </w:pPr>
    </w:p>
    <w:p w:rsidR="00360016" w:rsidRDefault="00360016" w:rsidP="00F17820">
      <w:pPr>
        <w:spacing w:line="276" w:lineRule="auto"/>
        <w:rPr>
          <w:b/>
          <w:bCs/>
          <w:caps/>
        </w:rPr>
      </w:pPr>
    </w:p>
    <w:p w:rsidR="00360016" w:rsidRDefault="00360016" w:rsidP="00F17820">
      <w:pPr>
        <w:spacing w:line="276" w:lineRule="auto"/>
        <w:rPr>
          <w:b/>
          <w:bCs/>
          <w:caps/>
        </w:rPr>
      </w:pPr>
    </w:p>
    <w:p w:rsidR="00360016" w:rsidRPr="00162958" w:rsidRDefault="00360016" w:rsidP="00F17820">
      <w:pPr>
        <w:spacing w:line="276" w:lineRule="auto"/>
        <w:rPr>
          <w:b/>
          <w:bCs/>
          <w:caps/>
        </w:rPr>
      </w:pPr>
    </w:p>
    <w:p w:rsidR="00F17820" w:rsidRDefault="00F17820" w:rsidP="00F17820">
      <w:pPr>
        <w:rPr>
          <w:b/>
          <w:bCs/>
          <w:caps/>
        </w:rPr>
      </w:pPr>
      <w:r w:rsidRPr="00162958">
        <w:rPr>
          <w:b/>
          <w:bCs/>
          <w:caps/>
        </w:rPr>
        <w:lastRenderedPageBreak/>
        <w:t>5. Учебно-методическое обеспечение для самостоятельной работы обучающихся по дисциплине</w:t>
      </w:r>
    </w:p>
    <w:p w:rsidR="00360016" w:rsidRPr="00162958" w:rsidRDefault="00360016" w:rsidP="00F17820">
      <w:pPr>
        <w:rPr>
          <w:b/>
          <w:bCs/>
          <w:caps/>
        </w:rPr>
      </w:pPr>
    </w:p>
    <w:p w:rsidR="00CC6A34" w:rsidRPr="00CC6A34" w:rsidRDefault="00CC6A34" w:rsidP="00CC6A34">
      <w:pPr>
        <w:pStyle w:val="a7"/>
        <w:spacing w:after="0"/>
        <w:jc w:val="both"/>
      </w:pPr>
      <w:r w:rsidRPr="00CC6A34">
        <w:rPr>
          <w:b/>
          <w:bCs/>
        </w:rPr>
        <w:tab/>
        <w:t>5.1. Темы для творческой самостоятельной работы обучающегося</w:t>
      </w:r>
    </w:p>
    <w:p w:rsidR="00CC6A34" w:rsidRPr="00CC6A34" w:rsidRDefault="00CC6A34" w:rsidP="00CC6A34">
      <w:pPr>
        <w:pStyle w:val="a7"/>
        <w:spacing w:after="0"/>
        <w:jc w:val="both"/>
      </w:pPr>
      <w:r w:rsidRPr="00CC6A34">
        <w:tab/>
        <w:t>Темы для творческой самостоятельной работы формулируются обучающимся самостоятельно, исходя из перечня тем занятий текущего семестра.</w:t>
      </w:r>
    </w:p>
    <w:p w:rsidR="00CC6A34" w:rsidRPr="00CC6A34" w:rsidRDefault="00CC6A34" w:rsidP="00CC6A34">
      <w:pPr>
        <w:jc w:val="both"/>
        <w:rPr>
          <w:b/>
          <w:bCs/>
        </w:rPr>
      </w:pPr>
    </w:p>
    <w:p w:rsidR="00CE459B" w:rsidRPr="00FA6760" w:rsidRDefault="00CC6A34" w:rsidP="006A30B6">
      <w:pPr>
        <w:tabs>
          <w:tab w:val="left" w:pos="0"/>
        </w:tabs>
        <w:ind w:hanging="40"/>
        <w:jc w:val="both"/>
        <w:rPr>
          <w:b/>
          <w:bCs/>
        </w:rPr>
      </w:pPr>
      <w:r w:rsidRPr="00CC6A34">
        <w:rPr>
          <w:b/>
          <w:bCs/>
        </w:rPr>
        <w:tab/>
      </w:r>
      <w:r w:rsidRPr="00CC6A34">
        <w:rPr>
          <w:b/>
          <w:bCs/>
        </w:rPr>
        <w:tab/>
        <w:t xml:space="preserve">5.2. </w:t>
      </w:r>
      <w:r w:rsidR="00CE459B" w:rsidRPr="00FA6760">
        <w:rPr>
          <w:b/>
          <w:bCs/>
        </w:rPr>
        <w:t>Примерный перечень тем для докладов</w:t>
      </w:r>
    </w:p>
    <w:p w:rsidR="006A30B6" w:rsidRPr="006A30B6" w:rsidRDefault="006A30B6" w:rsidP="006A30B6">
      <w:pPr>
        <w:pStyle w:val="af0"/>
        <w:numPr>
          <w:ilvl w:val="0"/>
          <w:numId w:val="12"/>
        </w:numPr>
        <w:jc w:val="both"/>
        <w:rPr>
          <w:rFonts w:ascii="Times New Roman" w:hAnsi="Times New Roman"/>
          <w:bCs/>
          <w:sz w:val="24"/>
        </w:rPr>
      </w:pPr>
      <w:r w:rsidRPr="006A30B6">
        <w:rPr>
          <w:rFonts w:ascii="Times New Roman" w:hAnsi="Times New Roman"/>
          <w:bCs/>
          <w:sz w:val="24"/>
          <w:lang w:val="en-US"/>
        </w:rPr>
        <w:t>La</w:t>
      </w:r>
      <w:r w:rsidRPr="006A30B6">
        <w:rPr>
          <w:rFonts w:ascii="Times New Roman" w:hAnsi="Times New Roman"/>
          <w:bCs/>
          <w:sz w:val="24"/>
        </w:rPr>
        <w:t xml:space="preserve"> </w:t>
      </w:r>
      <w:r w:rsidRPr="006A30B6">
        <w:rPr>
          <w:rFonts w:ascii="Times New Roman" w:hAnsi="Times New Roman"/>
          <w:bCs/>
          <w:sz w:val="24"/>
          <w:lang w:val="en-US"/>
        </w:rPr>
        <w:t>population</w:t>
      </w:r>
      <w:r w:rsidRPr="006A30B6">
        <w:rPr>
          <w:rFonts w:ascii="Times New Roman" w:hAnsi="Times New Roman"/>
          <w:bCs/>
          <w:sz w:val="24"/>
        </w:rPr>
        <w:t xml:space="preserve"> </w:t>
      </w:r>
      <w:proofErr w:type="spellStart"/>
      <w:r w:rsidRPr="006A30B6">
        <w:rPr>
          <w:rFonts w:ascii="Times New Roman" w:hAnsi="Times New Roman"/>
          <w:bCs/>
          <w:sz w:val="24"/>
          <w:lang w:val="en-US"/>
        </w:rPr>
        <w:t>fran</w:t>
      </w:r>
      <w:r w:rsidRPr="006A30B6">
        <w:rPr>
          <w:rFonts w:ascii="Times New Roman" w:hAnsi="Times New Roman"/>
          <w:bCs/>
          <w:sz w:val="24"/>
        </w:rPr>
        <w:t>ç</w:t>
      </w:r>
      <w:r w:rsidRPr="006A30B6">
        <w:rPr>
          <w:rFonts w:ascii="Times New Roman" w:hAnsi="Times New Roman"/>
          <w:bCs/>
          <w:sz w:val="24"/>
          <w:lang w:val="en-US"/>
        </w:rPr>
        <w:t>aise</w:t>
      </w:r>
      <w:proofErr w:type="spellEnd"/>
    </w:p>
    <w:p w:rsidR="006A30B6" w:rsidRPr="006A30B6" w:rsidRDefault="006A30B6" w:rsidP="006A30B6">
      <w:pPr>
        <w:pStyle w:val="af0"/>
        <w:numPr>
          <w:ilvl w:val="0"/>
          <w:numId w:val="12"/>
        </w:numPr>
        <w:jc w:val="both"/>
        <w:rPr>
          <w:rFonts w:ascii="Times New Roman" w:hAnsi="Times New Roman"/>
          <w:bCs/>
          <w:sz w:val="24"/>
          <w:lang w:val="en-US"/>
        </w:rPr>
      </w:pPr>
      <w:r w:rsidRPr="006A30B6">
        <w:rPr>
          <w:rFonts w:ascii="Times New Roman" w:hAnsi="Times New Roman"/>
          <w:bCs/>
          <w:sz w:val="24"/>
          <w:lang w:val="en-US"/>
        </w:rPr>
        <w:t xml:space="preserve">A quoi </w:t>
      </w:r>
      <w:proofErr w:type="spellStart"/>
      <w:r w:rsidRPr="006A30B6">
        <w:rPr>
          <w:rFonts w:ascii="Times New Roman" w:hAnsi="Times New Roman"/>
          <w:bCs/>
          <w:sz w:val="24"/>
          <w:lang w:val="en-US"/>
        </w:rPr>
        <w:t>sert</w:t>
      </w:r>
      <w:proofErr w:type="spellEnd"/>
      <w:r w:rsidRPr="006A30B6">
        <w:rPr>
          <w:rFonts w:ascii="Times New Roman" w:hAnsi="Times New Roman"/>
          <w:bCs/>
          <w:sz w:val="24"/>
          <w:lang w:val="en-US"/>
        </w:rPr>
        <w:t xml:space="preserve"> le Marché </w:t>
      </w:r>
      <w:proofErr w:type="spellStart"/>
      <w:r w:rsidRPr="006A30B6">
        <w:rPr>
          <w:rFonts w:ascii="Times New Roman" w:hAnsi="Times New Roman"/>
          <w:bCs/>
          <w:sz w:val="24"/>
          <w:lang w:val="en-US"/>
        </w:rPr>
        <w:t>Commun</w:t>
      </w:r>
      <w:proofErr w:type="spellEnd"/>
    </w:p>
    <w:p w:rsidR="006A30B6" w:rsidRPr="006A30B6" w:rsidRDefault="006A30B6" w:rsidP="006A30B6">
      <w:pPr>
        <w:pStyle w:val="af0"/>
        <w:numPr>
          <w:ilvl w:val="0"/>
          <w:numId w:val="12"/>
        </w:numPr>
        <w:jc w:val="both"/>
        <w:rPr>
          <w:rFonts w:ascii="Times New Roman" w:hAnsi="Times New Roman"/>
          <w:bCs/>
          <w:sz w:val="24"/>
          <w:lang w:val="en-US"/>
        </w:rPr>
      </w:pPr>
      <w:proofErr w:type="spellStart"/>
      <w:r w:rsidRPr="006A30B6">
        <w:rPr>
          <w:rFonts w:ascii="Times New Roman" w:hAnsi="Times New Roman"/>
          <w:bCs/>
          <w:sz w:val="24"/>
          <w:lang w:val="en-US"/>
        </w:rPr>
        <w:t>Enseignement</w:t>
      </w:r>
      <w:proofErr w:type="spellEnd"/>
      <w:r w:rsidRPr="006A30B6">
        <w:rPr>
          <w:rFonts w:ascii="Times New Roman" w:hAnsi="Times New Roman"/>
          <w:bCs/>
          <w:sz w:val="24"/>
          <w:lang w:val="en-US"/>
        </w:rPr>
        <w:t xml:space="preserve"> en France: histoire, </w:t>
      </w:r>
      <w:proofErr w:type="spellStart"/>
      <w:r w:rsidRPr="006A30B6">
        <w:rPr>
          <w:rFonts w:ascii="Times New Roman" w:hAnsi="Times New Roman"/>
          <w:bCs/>
          <w:sz w:val="24"/>
          <w:lang w:val="en-US"/>
        </w:rPr>
        <w:t>principes</w:t>
      </w:r>
      <w:proofErr w:type="spellEnd"/>
    </w:p>
    <w:p w:rsidR="006A30B6" w:rsidRPr="006A30B6" w:rsidRDefault="006A30B6" w:rsidP="006A30B6">
      <w:pPr>
        <w:pStyle w:val="af0"/>
        <w:numPr>
          <w:ilvl w:val="0"/>
          <w:numId w:val="12"/>
        </w:numPr>
        <w:jc w:val="both"/>
        <w:rPr>
          <w:rFonts w:ascii="Times New Roman" w:hAnsi="Times New Roman"/>
          <w:bCs/>
          <w:sz w:val="24"/>
          <w:lang w:val="en-US"/>
        </w:rPr>
      </w:pPr>
      <w:r w:rsidRPr="006A30B6">
        <w:rPr>
          <w:rFonts w:ascii="Times New Roman" w:hAnsi="Times New Roman"/>
          <w:bCs/>
          <w:sz w:val="24"/>
          <w:lang w:val="en-US"/>
        </w:rPr>
        <w:t>Les mass-</w:t>
      </w:r>
      <w:proofErr w:type="spellStart"/>
      <w:r w:rsidRPr="006A30B6">
        <w:rPr>
          <w:rFonts w:ascii="Times New Roman" w:hAnsi="Times New Roman"/>
          <w:bCs/>
          <w:sz w:val="24"/>
          <w:lang w:val="en-US"/>
        </w:rPr>
        <w:t>médias</w:t>
      </w:r>
      <w:proofErr w:type="spellEnd"/>
    </w:p>
    <w:p w:rsidR="006A30B6" w:rsidRPr="006A30B6" w:rsidRDefault="006A30B6" w:rsidP="006A30B6">
      <w:pPr>
        <w:pStyle w:val="af0"/>
        <w:numPr>
          <w:ilvl w:val="0"/>
          <w:numId w:val="12"/>
        </w:numPr>
        <w:jc w:val="both"/>
        <w:rPr>
          <w:rFonts w:ascii="Times New Roman" w:hAnsi="Times New Roman"/>
          <w:bCs/>
          <w:sz w:val="24"/>
          <w:lang w:val="en-US"/>
        </w:rPr>
      </w:pPr>
      <w:r w:rsidRPr="006A30B6">
        <w:rPr>
          <w:rFonts w:ascii="Times New Roman" w:hAnsi="Times New Roman"/>
          <w:bCs/>
          <w:sz w:val="24"/>
          <w:lang w:val="en-US"/>
        </w:rPr>
        <w:t>Multi-</w:t>
      </w:r>
      <w:proofErr w:type="spellStart"/>
      <w:r w:rsidRPr="006A30B6">
        <w:rPr>
          <w:rFonts w:ascii="Times New Roman" w:hAnsi="Times New Roman"/>
          <w:bCs/>
          <w:sz w:val="24"/>
          <w:lang w:val="en-US"/>
        </w:rPr>
        <w:t>média</w:t>
      </w:r>
      <w:proofErr w:type="spellEnd"/>
    </w:p>
    <w:p w:rsidR="006A30B6" w:rsidRPr="006A30B6" w:rsidRDefault="006A30B6" w:rsidP="006A30B6">
      <w:pPr>
        <w:pStyle w:val="af0"/>
        <w:numPr>
          <w:ilvl w:val="0"/>
          <w:numId w:val="12"/>
        </w:numPr>
        <w:jc w:val="both"/>
        <w:rPr>
          <w:rFonts w:ascii="Times New Roman" w:hAnsi="Times New Roman"/>
          <w:bCs/>
          <w:sz w:val="24"/>
          <w:lang w:val="en-US"/>
        </w:rPr>
      </w:pPr>
      <w:proofErr w:type="spellStart"/>
      <w:r w:rsidRPr="006A30B6">
        <w:rPr>
          <w:rFonts w:ascii="Times New Roman" w:hAnsi="Times New Roman"/>
          <w:bCs/>
          <w:sz w:val="24"/>
          <w:lang w:val="en-US"/>
        </w:rPr>
        <w:t>Origines</w:t>
      </w:r>
      <w:proofErr w:type="spellEnd"/>
      <w:r w:rsidRPr="006A30B6">
        <w:rPr>
          <w:rFonts w:ascii="Times New Roman" w:hAnsi="Times New Roman"/>
          <w:bCs/>
          <w:sz w:val="24"/>
          <w:lang w:val="en-US"/>
        </w:rPr>
        <w:t xml:space="preserve"> et </w:t>
      </w:r>
      <w:proofErr w:type="spellStart"/>
      <w:r w:rsidRPr="006A30B6">
        <w:rPr>
          <w:rFonts w:ascii="Times New Roman" w:hAnsi="Times New Roman"/>
          <w:bCs/>
          <w:sz w:val="24"/>
          <w:lang w:val="en-US"/>
        </w:rPr>
        <w:t>étapes</w:t>
      </w:r>
      <w:proofErr w:type="spellEnd"/>
      <w:r w:rsidRPr="006A30B6">
        <w:rPr>
          <w:rFonts w:ascii="Times New Roman" w:hAnsi="Times New Roman"/>
          <w:bCs/>
          <w:sz w:val="24"/>
          <w:lang w:val="en-US"/>
        </w:rPr>
        <w:t xml:space="preserve"> du </w:t>
      </w:r>
      <w:proofErr w:type="spellStart"/>
      <w:r w:rsidRPr="006A30B6">
        <w:rPr>
          <w:rFonts w:ascii="Times New Roman" w:hAnsi="Times New Roman"/>
          <w:bCs/>
          <w:sz w:val="24"/>
          <w:lang w:val="en-US"/>
        </w:rPr>
        <w:t>français</w:t>
      </w:r>
      <w:proofErr w:type="spellEnd"/>
    </w:p>
    <w:p w:rsidR="006A30B6" w:rsidRPr="006A30B6" w:rsidRDefault="006A30B6" w:rsidP="006A30B6">
      <w:pPr>
        <w:pStyle w:val="af0"/>
        <w:numPr>
          <w:ilvl w:val="0"/>
          <w:numId w:val="12"/>
        </w:numPr>
        <w:jc w:val="both"/>
        <w:rPr>
          <w:rFonts w:ascii="Times New Roman" w:hAnsi="Times New Roman"/>
          <w:bCs/>
          <w:sz w:val="24"/>
          <w:lang w:val="en-US"/>
        </w:rPr>
      </w:pPr>
      <w:r w:rsidRPr="006A30B6">
        <w:rPr>
          <w:rFonts w:ascii="Times New Roman" w:hAnsi="Times New Roman"/>
          <w:bCs/>
          <w:sz w:val="24"/>
          <w:lang w:val="en-US"/>
        </w:rPr>
        <w:t>Francophonie</w:t>
      </w:r>
    </w:p>
    <w:p w:rsidR="006A30B6" w:rsidRPr="006A30B6" w:rsidRDefault="006A30B6" w:rsidP="006A30B6">
      <w:pPr>
        <w:pStyle w:val="af0"/>
        <w:numPr>
          <w:ilvl w:val="0"/>
          <w:numId w:val="12"/>
        </w:numPr>
        <w:jc w:val="both"/>
        <w:rPr>
          <w:rFonts w:ascii="Times New Roman" w:hAnsi="Times New Roman"/>
          <w:bCs/>
          <w:sz w:val="24"/>
          <w:lang w:val="en-US"/>
        </w:rPr>
      </w:pPr>
      <w:r w:rsidRPr="006A30B6">
        <w:rPr>
          <w:rFonts w:ascii="Times New Roman" w:hAnsi="Times New Roman"/>
          <w:bCs/>
          <w:sz w:val="24"/>
          <w:lang w:val="en-US"/>
        </w:rPr>
        <w:t xml:space="preserve">Technologies </w:t>
      </w:r>
      <w:proofErr w:type="spellStart"/>
      <w:r w:rsidRPr="006A30B6">
        <w:rPr>
          <w:rFonts w:ascii="Times New Roman" w:hAnsi="Times New Roman"/>
          <w:bCs/>
          <w:sz w:val="24"/>
          <w:lang w:val="en-US"/>
        </w:rPr>
        <w:t>nouvelles</w:t>
      </w:r>
      <w:proofErr w:type="spellEnd"/>
      <w:r w:rsidRPr="006A30B6">
        <w:rPr>
          <w:rFonts w:ascii="Times New Roman" w:hAnsi="Times New Roman"/>
          <w:bCs/>
          <w:sz w:val="24"/>
          <w:lang w:val="en-US"/>
        </w:rPr>
        <w:t xml:space="preserve"> et industries de pointe</w:t>
      </w:r>
    </w:p>
    <w:p w:rsidR="006A30B6" w:rsidRPr="006A30B6" w:rsidRDefault="006A30B6" w:rsidP="006A30B6">
      <w:pPr>
        <w:pStyle w:val="af0"/>
        <w:numPr>
          <w:ilvl w:val="0"/>
          <w:numId w:val="12"/>
        </w:numPr>
        <w:jc w:val="both"/>
        <w:rPr>
          <w:rFonts w:ascii="Times New Roman" w:hAnsi="Times New Roman"/>
          <w:bCs/>
          <w:sz w:val="24"/>
          <w:lang w:val="en-US"/>
        </w:rPr>
      </w:pPr>
      <w:r w:rsidRPr="006A30B6">
        <w:rPr>
          <w:rFonts w:ascii="Times New Roman" w:hAnsi="Times New Roman"/>
          <w:bCs/>
          <w:sz w:val="24"/>
          <w:lang w:val="en-US"/>
        </w:rPr>
        <w:t xml:space="preserve">Le </w:t>
      </w:r>
      <w:proofErr w:type="spellStart"/>
      <w:r w:rsidRPr="006A30B6">
        <w:rPr>
          <w:rFonts w:ascii="Times New Roman" w:hAnsi="Times New Roman"/>
          <w:bCs/>
          <w:sz w:val="24"/>
          <w:lang w:val="en-US"/>
        </w:rPr>
        <w:t>cinéma</w:t>
      </w:r>
      <w:proofErr w:type="spellEnd"/>
      <w:r w:rsidRPr="006A30B6">
        <w:rPr>
          <w:rFonts w:ascii="Times New Roman" w:hAnsi="Times New Roman"/>
          <w:bCs/>
          <w:sz w:val="24"/>
          <w:lang w:val="en-US"/>
        </w:rPr>
        <w:t xml:space="preserve"> </w:t>
      </w:r>
      <w:proofErr w:type="spellStart"/>
      <w:r w:rsidRPr="006A30B6">
        <w:rPr>
          <w:rFonts w:ascii="Times New Roman" w:hAnsi="Times New Roman"/>
          <w:bCs/>
          <w:sz w:val="24"/>
          <w:lang w:val="en-US"/>
        </w:rPr>
        <w:t>français</w:t>
      </w:r>
      <w:proofErr w:type="spellEnd"/>
    </w:p>
    <w:p w:rsidR="006A30B6" w:rsidRPr="006A30B6" w:rsidRDefault="006A30B6" w:rsidP="006A30B6">
      <w:pPr>
        <w:pStyle w:val="af0"/>
        <w:numPr>
          <w:ilvl w:val="0"/>
          <w:numId w:val="12"/>
        </w:numPr>
        <w:jc w:val="both"/>
        <w:rPr>
          <w:rFonts w:ascii="Times New Roman" w:hAnsi="Times New Roman"/>
          <w:bCs/>
          <w:sz w:val="24"/>
          <w:lang w:val="en-US"/>
        </w:rPr>
      </w:pPr>
      <w:r w:rsidRPr="006A30B6">
        <w:rPr>
          <w:rFonts w:ascii="Times New Roman" w:hAnsi="Times New Roman"/>
          <w:bCs/>
          <w:sz w:val="24"/>
          <w:lang w:val="en-US"/>
        </w:rPr>
        <w:t xml:space="preserve">Le </w:t>
      </w:r>
      <w:proofErr w:type="spellStart"/>
      <w:r w:rsidRPr="006A30B6">
        <w:rPr>
          <w:rFonts w:ascii="Times New Roman" w:hAnsi="Times New Roman"/>
          <w:bCs/>
          <w:sz w:val="24"/>
          <w:lang w:val="en-US"/>
        </w:rPr>
        <w:t>théâtre</w:t>
      </w:r>
      <w:proofErr w:type="spellEnd"/>
      <w:r w:rsidRPr="006A30B6">
        <w:rPr>
          <w:rFonts w:ascii="Times New Roman" w:hAnsi="Times New Roman"/>
          <w:bCs/>
          <w:sz w:val="24"/>
          <w:lang w:val="en-US"/>
        </w:rPr>
        <w:t xml:space="preserve"> en France, </w:t>
      </w:r>
      <w:proofErr w:type="spellStart"/>
      <w:r w:rsidRPr="006A30B6">
        <w:rPr>
          <w:rFonts w:ascii="Times New Roman" w:hAnsi="Times New Roman"/>
          <w:bCs/>
          <w:sz w:val="24"/>
          <w:lang w:val="en-US"/>
        </w:rPr>
        <w:t>ses</w:t>
      </w:r>
      <w:proofErr w:type="spellEnd"/>
      <w:r w:rsidRPr="006A30B6">
        <w:rPr>
          <w:rFonts w:ascii="Times New Roman" w:hAnsi="Times New Roman"/>
          <w:bCs/>
          <w:sz w:val="24"/>
          <w:lang w:val="en-US"/>
        </w:rPr>
        <w:t xml:space="preserve"> </w:t>
      </w:r>
      <w:proofErr w:type="spellStart"/>
      <w:r w:rsidRPr="006A30B6">
        <w:rPr>
          <w:rFonts w:ascii="Times New Roman" w:hAnsi="Times New Roman"/>
          <w:bCs/>
          <w:sz w:val="24"/>
          <w:lang w:val="en-US"/>
        </w:rPr>
        <w:t>origines</w:t>
      </w:r>
      <w:proofErr w:type="spellEnd"/>
      <w:r w:rsidRPr="006A30B6">
        <w:rPr>
          <w:rFonts w:ascii="Times New Roman" w:hAnsi="Times New Roman"/>
          <w:bCs/>
          <w:sz w:val="24"/>
          <w:lang w:val="en-US"/>
        </w:rPr>
        <w:t xml:space="preserve"> et son </w:t>
      </w:r>
      <w:proofErr w:type="spellStart"/>
      <w:r w:rsidRPr="006A30B6">
        <w:rPr>
          <w:rFonts w:ascii="Times New Roman" w:hAnsi="Times New Roman"/>
          <w:bCs/>
          <w:sz w:val="24"/>
          <w:lang w:val="en-US"/>
        </w:rPr>
        <w:t>rôle</w:t>
      </w:r>
      <w:proofErr w:type="spellEnd"/>
    </w:p>
    <w:p w:rsidR="006A30B6" w:rsidRPr="006A30B6" w:rsidRDefault="006A30B6" w:rsidP="006A30B6">
      <w:pPr>
        <w:pStyle w:val="af0"/>
        <w:numPr>
          <w:ilvl w:val="0"/>
          <w:numId w:val="12"/>
        </w:numPr>
        <w:jc w:val="both"/>
        <w:rPr>
          <w:rFonts w:ascii="Times New Roman" w:hAnsi="Times New Roman"/>
          <w:bCs/>
          <w:sz w:val="24"/>
          <w:lang w:val="en-US"/>
        </w:rPr>
      </w:pPr>
      <w:proofErr w:type="spellStart"/>
      <w:r w:rsidRPr="006A30B6">
        <w:rPr>
          <w:rFonts w:ascii="Times New Roman" w:hAnsi="Times New Roman"/>
          <w:bCs/>
          <w:sz w:val="24"/>
          <w:lang w:val="en-US"/>
        </w:rPr>
        <w:t>L’armée</w:t>
      </w:r>
      <w:proofErr w:type="spellEnd"/>
      <w:r w:rsidRPr="006A30B6">
        <w:rPr>
          <w:rFonts w:ascii="Times New Roman" w:hAnsi="Times New Roman"/>
          <w:bCs/>
          <w:sz w:val="24"/>
          <w:lang w:val="en-US"/>
        </w:rPr>
        <w:t xml:space="preserve"> en France</w:t>
      </w:r>
    </w:p>
    <w:p w:rsidR="006A30B6" w:rsidRPr="006A30B6" w:rsidRDefault="006A30B6" w:rsidP="006A30B6">
      <w:pPr>
        <w:pStyle w:val="af0"/>
        <w:numPr>
          <w:ilvl w:val="0"/>
          <w:numId w:val="12"/>
        </w:numPr>
        <w:jc w:val="both"/>
        <w:rPr>
          <w:rFonts w:ascii="Times New Roman" w:hAnsi="Times New Roman"/>
          <w:bCs/>
          <w:sz w:val="24"/>
          <w:lang w:val="en-US"/>
        </w:rPr>
      </w:pPr>
      <w:r w:rsidRPr="006A30B6">
        <w:rPr>
          <w:rFonts w:ascii="Times New Roman" w:hAnsi="Times New Roman"/>
          <w:bCs/>
          <w:sz w:val="24"/>
          <w:lang w:val="en-US"/>
        </w:rPr>
        <w:t xml:space="preserve">Le </w:t>
      </w:r>
      <w:proofErr w:type="spellStart"/>
      <w:r w:rsidRPr="006A30B6">
        <w:rPr>
          <w:rFonts w:ascii="Times New Roman" w:hAnsi="Times New Roman"/>
          <w:bCs/>
          <w:sz w:val="24"/>
          <w:lang w:val="en-US"/>
        </w:rPr>
        <w:t>programme</w:t>
      </w:r>
      <w:proofErr w:type="spellEnd"/>
      <w:r w:rsidRPr="006A30B6">
        <w:rPr>
          <w:rFonts w:ascii="Times New Roman" w:hAnsi="Times New Roman"/>
          <w:bCs/>
          <w:sz w:val="24"/>
          <w:lang w:val="en-US"/>
        </w:rPr>
        <w:t xml:space="preserve"> “</w:t>
      </w:r>
      <w:proofErr w:type="spellStart"/>
      <w:r w:rsidRPr="006A30B6">
        <w:rPr>
          <w:rFonts w:ascii="Times New Roman" w:hAnsi="Times New Roman"/>
          <w:bCs/>
          <w:sz w:val="24"/>
          <w:lang w:val="en-US"/>
        </w:rPr>
        <w:t>Vigipirate</w:t>
      </w:r>
      <w:proofErr w:type="spellEnd"/>
      <w:r w:rsidRPr="006A30B6">
        <w:rPr>
          <w:rFonts w:ascii="Times New Roman" w:hAnsi="Times New Roman"/>
          <w:bCs/>
          <w:sz w:val="24"/>
          <w:lang w:val="en-US"/>
        </w:rPr>
        <w:t>”</w:t>
      </w:r>
    </w:p>
    <w:p w:rsidR="006A30B6" w:rsidRPr="006A30B6" w:rsidRDefault="006A30B6" w:rsidP="006A30B6">
      <w:pPr>
        <w:pStyle w:val="af0"/>
        <w:numPr>
          <w:ilvl w:val="0"/>
          <w:numId w:val="12"/>
        </w:numPr>
        <w:jc w:val="both"/>
        <w:rPr>
          <w:rFonts w:ascii="Times New Roman" w:hAnsi="Times New Roman"/>
          <w:bCs/>
          <w:sz w:val="24"/>
          <w:lang w:val="en-US"/>
        </w:rPr>
      </w:pPr>
      <w:r w:rsidRPr="006A30B6">
        <w:rPr>
          <w:rFonts w:ascii="Times New Roman" w:hAnsi="Times New Roman"/>
          <w:bCs/>
          <w:sz w:val="24"/>
          <w:lang w:val="en-US"/>
        </w:rPr>
        <w:t xml:space="preserve">La haute couture </w:t>
      </w:r>
      <w:proofErr w:type="spellStart"/>
      <w:r w:rsidRPr="006A30B6">
        <w:rPr>
          <w:rFonts w:ascii="Times New Roman" w:hAnsi="Times New Roman"/>
          <w:bCs/>
          <w:sz w:val="24"/>
          <w:lang w:val="en-US"/>
        </w:rPr>
        <w:t>française</w:t>
      </w:r>
      <w:proofErr w:type="spellEnd"/>
    </w:p>
    <w:p w:rsidR="006A30B6" w:rsidRPr="006A30B6" w:rsidRDefault="006A30B6" w:rsidP="006A30B6">
      <w:pPr>
        <w:pStyle w:val="af0"/>
        <w:numPr>
          <w:ilvl w:val="0"/>
          <w:numId w:val="12"/>
        </w:numPr>
        <w:jc w:val="both"/>
        <w:rPr>
          <w:rFonts w:ascii="Times New Roman" w:hAnsi="Times New Roman"/>
          <w:bCs/>
          <w:sz w:val="24"/>
          <w:lang w:val="en-US"/>
        </w:rPr>
      </w:pPr>
      <w:r w:rsidRPr="006A30B6">
        <w:rPr>
          <w:rFonts w:ascii="Times New Roman" w:hAnsi="Times New Roman"/>
          <w:bCs/>
          <w:sz w:val="24"/>
          <w:lang w:val="en-US"/>
        </w:rPr>
        <w:t xml:space="preserve">La chanson </w:t>
      </w:r>
      <w:proofErr w:type="spellStart"/>
      <w:r w:rsidRPr="006A30B6">
        <w:rPr>
          <w:rFonts w:ascii="Times New Roman" w:hAnsi="Times New Roman"/>
          <w:bCs/>
          <w:sz w:val="24"/>
          <w:lang w:val="en-US"/>
        </w:rPr>
        <w:t>française</w:t>
      </w:r>
      <w:proofErr w:type="spellEnd"/>
    </w:p>
    <w:p w:rsidR="006A30B6" w:rsidRPr="006A30B6" w:rsidRDefault="006A30B6" w:rsidP="006A30B6">
      <w:pPr>
        <w:pStyle w:val="af0"/>
        <w:numPr>
          <w:ilvl w:val="0"/>
          <w:numId w:val="12"/>
        </w:numPr>
        <w:jc w:val="both"/>
        <w:rPr>
          <w:rFonts w:ascii="Times New Roman" w:hAnsi="Times New Roman"/>
          <w:bCs/>
          <w:sz w:val="24"/>
          <w:lang w:val="en-US"/>
        </w:rPr>
      </w:pPr>
      <w:proofErr w:type="spellStart"/>
      <w:r w:rsidRPr="006A30B6">
        <w:rPr>
          <w:rFonts w:ascii="Times New Roman" w:hAnsi="Times New Roman"/>
          <w:bCs/>
          <w:sz w:val="24"/>
          <w:lang w:val="en-US"/>
        </w:rPr>
        <w:t>L’art</w:t>
      </w:r>
      <w:proofErr w:type="spellEnd"/>
      <w:r w:rsidRPr="006A30B6">
        <w:rPr>
          <w:rFonts w:ascii="Times New Roman" w:hAnsi="Times New Roman"/>
          <w:bCs/>
          <w:sz w:val="24"/>
          <w:lang w:val="en-US"/>
        </w:rPr>
        <w:t xml:space="preserve"> de cuisine et de </w:t>
      </w:r>
      <w:proofErr w:type="spellStart"/>
      <w:r w:rsidRPr="006A30B6">
        <w:rPr>
          <w:rFonts w:ascii="Times New Roman" w:hAnsi="Times New Roman"/>
          <w:bCs/>
          <w:sz w:val="24"/>
          <w:lang w:val="en-US"/>
        </w:rPr>
        <w:t>gastronomie</w:t>
      </w:r>
      <w:proofErr w:type="spellEnd"/>
      <w:r w:rsidRPr="006A30B6">
        <w:rPr>
          <w:rFonts w:ascii="Times New Roman" w:hAnsi="Times New Roman"/>
          <w:bCs/>
          <w:sz w:val="24"/>
          <w:lang w:val="en-US"/>
        </w:rPr>
        <w:t xml:space="preserve"> en France</w:t>
      </w:r>
    </w:p>
    <w:p w:rsidR="006A30B6" w:rsidRPr="006A30B6" w:rsidRDefault="006A30B6" w:rsidP="006A30B6">
      <w:pPr>
        <w:pStyle w:val="af0"/>
        <w:numPr>
          <w:ilvl w:val="0"/>
          <w:numId w:val="12"/>
        </w:numPr>
        <w:jc w:val="both"/>
        <w:rPr>
          <w:rFonts w:ascii="Times New Roman" w:hAnsi="Times New Roman"/>
          <w:bCs/>
          <w:sz w:val="24"/>
          <w:lang w:val="en-US"/>
        </w:rPr>
      </w:pPr>
      <w:proofErr w:type="spellStart"/>
      <w:r w:rsidRPr="006A30B6">
        <w:rPr>
          <w:rFonts w:ascii="Times New Roman" w:hAnsi="Times New Roman"/>
          <w:bCs/>
          <w:sz w:val="24"/>
          <w:lang w:val="en-US"/>
        </w:rPr>
        <w:t>L’histoire</w:t>
      </w:r>
      <w:proofErr w:type="spellEnd"/>
      <w:r w:rsidRPr="006A30B6">
        <w:rPr>
          <w:rFonts w:ascii="Times New Roman" w:hAnsi="Times New Roman"/>
          <w:bCs/>
          <w:sz w:val="24"/>
          <w:lang w:val="en-US"/>
        </w:rPr>
        <w:t xml:space="preserve"> des </w:t>
      </w:r>
      <w:proofErr w:type="spellStart"/>
      <w:r w:rsidRPr="006A30B6">
        <w:rPr>
          <w:rFonts w:ascii="Times New Roman" w:hAnsi="Times New Roman"/>
          <w:bCs/>
          <w:sz w:val="24"/>
          <w:lang w:val="en-US"/>
        </w:rPr>
        <w:t>symboles</w:t>
      </w:r>
      <w:proofErr w:type="spellEnd"/>
      <w:r w:rsidRPr="006A30B6">
        <w:rPr>
          <w:rFonts w:ascii="Times New Roman" w:hAnsi="Times New Roman"/>
          <w:bCs/>
          <w:sz w:val="24"/>
          <w:lang w:val="en-US"/>
        </w:rPr>
        <w:t xml:space="preserve"> de France</w:t>
      </w:r>
    </w:p>
    <w:p w:rsidR="006A30B6" w:rsidRPr="006A30B6" w:rsidRDefault="006A30B6" w:rsidP="006A30B6">
      <w:pPr>
        <w:pStyle w:val="af0"/>
        <w:numPr>
          <w:ilvl w:val="0"/>
          <w:numId w:val="12"/>
        </w:numPr>
        <w:jc w:val="both"/>
        <w:rPr>
          <w:rFonts w:ascii="Times New Roman" w:hAnsi="Times New Roman"/>
          <w:bCs/>
          <w:sz w:val="24"/>
          <w:lang w:val="en-US"/>
        </w:rPr>
      </w:pPr>
      <w:r w:rsidRPr="006A30B6">
        <w:rPr>
          <w:rFonts w:ascii="Times New Roman" w:hAnsi="Times New Roman"/>
          <w:bCs/>
          <w:sz w:val="24"/>
          <w:lang w:val="en-US"/>
        </w:rPr>
        <w:t xml:space="preserve">Provinces </w:t>
      </w:r>
      <w:proofErr w:type="spellStart"/>
      <w:r w:rsidRPr="006A30B6">
        <w:rPr>
          <w:rFonts w:ascii="Times New Roman" w:hAnsi="Times New Roman"/>
          <w:bCs/>
          <w:sz w:val="24"/>
          <w:lang w:val="en-US"/>
        </w:rPr>
        <w:t>historiques</w:t>
      </w:r>
      <w:proofErr w:type="spellEnd"/>
    </w:p>
    <w:p w:rsidR="006A30B6" w:rsidRPr="006A30B6" w:rsidRDefault="006A30B6" w:rsidP="006A30B6">
      <w:pPr>
        <w:pStyle w:val="af0"/>
        <w:numPr>
          <w:ilvl w:val="0"/>
          <w:numId w:val="12"/>
        </w:numPr>
        <w:jc w:val="both"/>
        <w:rPr>
          <w:rFonts w:ascii="Times New Roman" w:hAnsi="Times New Roman"/>
          <w:bCs/>
          <w:sz w:val="24"/>
          <w:lang w:val="en-US"/>
        </w:rPr>
      </w:pPr>
      <w:r w:rsidRPr="006A30B6">
        <w:rPr>
          <w:rFonts w:ascii="Times New Roman" w:hAnsi="Times New Roman"/>
          <w:bCs/>
          <w:sz w:val="24"/>
          <w:lang w:val="en-US"/>
        </w:rPr>
        <w:t xml:space="preserve">Le </w:t>
      </w:r>
      <w:proofErr w:type="spellStart"/>
      <w:r w:rsidRPr="006A30B6">
        <w:rPr>
          <w:rFonts w:ascii="Times New Roman" w:hAnsi="Times New Roman"/>
          <w:bCs/>
          <w:sz w:val="24"/>
          <w:lang w:val="en-US"/>
        </w:rPr>
        <w:t>patrimoine</w:t>
      </w:r>
      <w:proofErr w:type="spellEnd"/>
      <w:r w:rsidRPr="006A30B6">
        <w:rPr>
          <w:rFonts w:ascii="Times New Roman" w:hAnsi="Times New Roman"/>
          <w:bCs/>
          <w:sz w:val="24"/>
          <w:lang w:val="en-US"/>
        </w:rPr>
        <w:t xml:space="preserve"> </w:t>
      </w:r>
      <w:proofErr w:type="spellStart"/>
      <w:r w:rsidRPr="006A30B6">
        <w:rPr>
          <w:rFonts w:ascii="Times New Roman" w:hAnsi="Times New Roman"/>
          <w:bCs/>
          <w:sz w:val="24"/>
          <w:lang w:val="en-US"/>
        </w:rPr>
        <w:t>français</w:t>
      </w:r>
      <w:proofErr w:type="spellEnd"/>
      <w:r w:rsidRPr="006A30B6">
        <w:rPr>
          <w:rFonts w:ascii="Times New Roman" w:hAnsi="Times New Roman"/>
          <w:bCs/>
          <w:sz w:val="24"/>
          <w:lang w:val="en-US"/>
        </w:rPr>
        <w:t xml:space="preserve"> à </w:t>
      </w:r>
      <w:proofErr w:type="spellStart"/>
      <w:r w:rsidRPr="006A30B6">
        <w:rPr>
          <w:rFonts w:ascii="Times New Roman" w:hAnsi="Times New Roman"/>
          <w:bCs/>
          <w:sz w:val="24"/>
          <w:lang w:val="en-US"/>
        </w:rPr>
        <w:t>l’étape</w:t>
      </w:r>
      <w:proofErr w:type="spellEnd"/>
      <w:r w:rsidRPr="006A30B6">
        <w:rPr>
          <w:rFonts w:ascii="Times New Roman" w:hAnsi="Times New Roman"/>
          <w:bCs/>
          <w:sz w:val="24"/>
          <w:lang w:val="en-US"/>
        </w:rPr>
        <w:t xml:space="preserve"> </w:t>
      </w:r>
      <w:proofErr w:type="spellStart"/>
      <w:r w:rsidRPr="006A30B6">
        <w:rPr>
          <w:rFonts w:ascii="Times New Roman" w:hAnsi="Times New Roman"/>
          <w:bCs/>
          <w:sz w:val="24"/>
          <w:lang w:val="en-US"/>
        </w:rPr>
        <w:t>actuelle</w:t>
      </w:r>
      <w:proofErr w:type="spellEnd"/>
    </w:p>
    <w:p w:rsidR="006A30B6" w:rsidRPr="006A30B6" w:rsidRDefault="006A30B6" w:rsidP="006A30B6">
      <w:pPr>
        <w:pStyle w:val="af0"/>
        <w:numPr>
          <w:ilvl w:val="0"/>
          <w:numId w:val="12"/>
        </w:numPr>
        <w:jc w:val="both"/>
        <w:rPr>
          <w:rFonts w:ascii="Times New Roman" w:hAnsi="Times New Roman"/>
          <w:bCs/>
          <w:sz w:val="24"/>
          <w:lang w:val="en-US"/>
        </w:rPr>
      </w:pPr>
      <w:r w:rsidRPr="006A30B6">
        <w:rPr>
          <w:rFonts w:ascii="Times New Roman" w:hAnsi="Times New Roman"/>
          <w:bCs/>
          <w:sz w:val="24"/>
          <w:lang w:val="en-US"/>
        </w:rPr>
        <w:t xml:space="preserve">Le </w:t>
      </w:r>
      <w:proofErr w:type="spellStart"/>
      <w:r w:rsidRPr="006A30B6">
        <w:rPr>
          <w:rFonts w:ascii="Times New Roman" w:hAnsi="Times New Roman"/>
          <w:bCs/>
          <w:sz w:val="24"/>
          <w:lang w:val="en-US"/>
        </w:rPr>
        <w:t>problème</w:t>
      </w:r>
      <w:proofErr w:type="spellEnd"/>
      <w:r w:rsidRPr="006A30B6">
        <w:rPr>
          <w:rFonts w:ascii="Times New Roman" w:hAnsi="Times New Roman"/>
          <w:bCs/>
          <w:sz w:val="24"/>
          <w:lang w:val="en-US"/>
        </w:rPr>
        <w:t xml:space="preserve"> de </w:t>
      </w:r>
      <w:proofErr w:type="spellStart"/>
      <w:r w:rsidRPr="006A30B6">
        <w:rPr>
          <w:rFonts w:ascii="Times New Roman" w:hAnsi="Times New Roman"/>
          <w:bCs/>
          <w:sz w:val="24"/>
          <w:lang w:val="en-US"/>
        </w:rPr>
        <w:t>l’immigration</w:t>
      </w:r>
      <w:proofErr w:type="spellEnd"/>
      <w:r w:rsidRPr="006A30B6">
        <w:rPr>
          <w:rFonts w:ascii="Times New Roman" w:hAnsi="Times New Roman"/>
          <w:bCs/>
          <w:sz w:val="24"/>
          <w:lang w:val="en-US"/>
        </w:rPr>
        <w:t xml:space="preserve"> et des </w:t>
      </w:r>
      <w:proofErr w:type="spellStart"/>
      <w:r w:rsidRPr="006A30B6">
        <w:rPr>
          <w:rFonts w:ascii="Times New Roman" w:hAnsi="Times New Roman"/>
          <w:bCs/>
          <w:sz w:val="24"/>
          <w:lang w:val="en-US"/>
        </w:rPr>
        <w:t>immigrés</w:t>
      </w:r>
      <w:proofErr w:type="spellEnd"/>
      <w:r w:rsidRPr="006A30B6">
        <w:rPr>
          <w:rFonts w:ascii="Times New Roman" w:hAnsi="Times New Roman"/>
          <w:bCs/>
          <w:sz w:val="24"/>
          <w:lang w:val="en-US"/>
        </w:rPr>
        <w:t xml:space="preserve"> en France</w:t>
      </w:r>
    </w:p>
    <w:p w:rsidR="00FA6760" w:rsidRPr="006A30B6" w:rsidRDefault="006A30B6" w:rsidP="00360016">
      <w:pPr>
        <w:pStyle w:val="af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sz w:val="24"/>
        </w:rPr>
      </w:pPr>
      <w:proofErr w:type="spellStart"/>
      <w:r w:rsidRPr="006A30B6">
        <w:rPr>
          <w:rFonts w:ascii="Times New Roman" w:hAnsi="Times New Roman"/>
          <w:bCs/>
          <w:sz w:val="24"/>
        </w:rPr>
        <w:t>Les</w:t>
      </w:r>
      <w:proofErr w:type="spellEnd"/>
      <w:r w:rsidRPr="006A30B6">
        <w:rPr>
          <w:rFonts w:ascii="Times New Roman" w:hAnsi="Times New Roman"/>
          <w:bCs/>
          <w:sz w:val="24"/>
        </w:rPr>
        <w:t xml:space="preserve"> </w:t>
      </w:r>
      <w:proofErr w:type="spellStart"/>
      <w:r w:rsidRPr="006A30B6">
        <w:rPr>
          <w:rFonts w:ascii="Times New Roman" w:hAnsi="Times New Roman"/>
          <w:bCs/>
          <w:sz w:val="24"/>
        </w:rPr>
        <w:t>relations</w:t>
      </w:r>
      <w:proofErr w:type="spellEnd"/>
      <w:r w:rsidRPr="006A30B6">
        <w:rPr>
          <w:rFonts w:ascii="Times New Roman" w:hAnsi="Times New Roman"/>
          <w:bCs/>
          <w:sz w:val="24"/>
        </w:rPr>
        <w:t xml:space="preserve"> </w:t>
      </w:r>
      <w:proofErr w:type="spellStart"/>
      <w:r w:rsidRPr="006A30B6">
        <w:rPr>
          <w:rFonts w:ascii="Times New Roman" w:hAnsi="Times New Roman"/>
          <w:bCs/>
          <w:sz w:val="24"/>
        </w:rPr>
        <w:t>russes-françaises</w:t>
      </w:r>
      <w:proofErr w:type="spellEnd"/>
    </w:p>
    <w:p w:rsidR="006A30B6" w:rsidRPr="00360016" w:rsidRDefault="006A30B6" w:rsidP="00360016">
      <w:pPr>
        <w:jc w:val="both"/>
        <w:rPr>
          <w:bCs/>
          <w:sz w:val="20"/>
          <w:szCs w:val="20"/>
        </w:rPr>
      </w:pPr>
    </w:p>
    <w:p w:rsidR="00360016" w:rsidRPr="00360016" w:rsidRDefault="00360016" w:rsidP="00360016">
      <w:pPr>
        <w:jc w:val="both"/>
        <w:rPr>
          <w:bCs/>
          <w:sz w:val="20"/>
          <w:szCs w:val="20"/>
        </w:rPr>
      </w:pPr>
    </w:p>
    <w:p w:rsidR="00F17820" w:rsidRPr="009C060E" w:rsidRDefault="00F17820" w:rsidP="00360016">
      <w:pPr>
        <w:rPr>
          <w:b/>
          <w:bCs/>
          <w:cap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F17820" w:rsidRPr="00360016" w:rsidRDefault="00F17820" w:rsidP="00360016">
      <w:pPr>
        <w:rPr>
          <w:b/>
          <w:bCs/>
          <w:sz w:val="20"/>
          <w:szCs w:val="20"/>
        </w:rPr>
      </w:pPr>
    </w:p>
    <w:p w:rsidR="00F17820" w:rsidRDefault="00F17820" w:rsidP="00F17820">
      <w:pPr>
        <w:rPr>
          <w:b/>
          <w:bCs/>
        </w:rPr>
      </w:pPr>
      <w:r w:rsidRPr="00021DDC">
        <w:rPr>
          <w:b/>
          <w:bCs/>
        </w:rPr>
        <w:t>6.1. Текущий контроль</w:t>
      </w:r>
    </w:p>
    <w:tbl>
      <w:tblPr>
        <w:tblW w:w="9483" w:type="dxa"/>
        <w:tblLook w:val="0000"/>
      </w:tblPr>
      <w:tblGrid>
        <w:gridCol w:w="817"/>
        <w:gridCol w:w="3686"/>
        <w:gridCol w:w="4980"/>
      </w:tblGrid>
      <w:tr w:rsidR="00F573A6" w:rsidTr="00360016">
        <w:trPr>
          <w:trHeight w:val="582"/>
        </w:trPr>
        <w:tc>
          <w:tcPr>
            <w:tcW w:w="81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73A6" w:rsidRDefault="00F573A6" w:rsidP="002242A7">
            <w:pPr>
              <w:pStyle w:val="af"/>
              <w:tabs>
                <w:tab w:val="left" w:pos="0"/>
              </w:tabs>
              <w:ind w:hanging="40"/>
              <w:jc w:val="center"/>
            </w:pPr>
            <w:r>
              <w:rPr>
                <w:sz w:val="22"/>
                <w:szCs w:val="22"/>
              </w:rPr>
              <w:t>№</w:t>
            </w:r>
          </w:p>
          <w:p w:rsidR="00F573A6" w:rsidRDefault="00F573A6" w:rsidP="002242A7">
            <w:pPr>
              <w:pStyle w:val="af"/>
              <w:tabs>
                <w:tab w:val="left" w:pos="40"/>
              </w:tabs>
              <w:ind w:hanging="40"/>
              <w:jc w:val="center"/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73A6" w:rsidRDefault="00EE7CDA" w:rsidP="00025D14">
            <w:pPr>
              <w:pStyle w:val="af"/>
              <w:jc w:val="center"/>
            </w:pPr>
            <w:r w:rsidRPr="003C0E55">
              <w:t>№ блока (раздела) дисциплины</w:t>
            </w:r>
          </w:p>
        </w:tc>
        <w:tc>
          <w:tcPr>
            <w:tcW w:w="49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573A6" w:rsidRDefault="00F573A6" w:rsidP="002242A7">
            <w:pPr>
              <w:pStyle w:val="af"/>
              <w:jc w:val="center"/>
            </w:pPr>
            <w:r>
              <w:rPr>
                <w:sz w:val="22"/>
                <w:szCs w:val="22"/>
              </w:rPr>
              <w:t>Форма текущего контроля</w:t>
            </w:r>
          </w:p>
        </w:tc>
      </w:tr>
      <w:tr w:rsidR="005A43F0" w:rsidRPr="005A43F0" w:rsidTr="00360016">
        <w:tc>
          <w:tcPr>
            <w:tcW w:w="8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3A6" w:rsidRPr="005A43F0" w:rsidRDefault="00F573A6" w:rsidP="002242A7">
            <w:pPr>
              <w:pStyle w:val="af"/>
            </w:pPr>
            <w:r w:rsidRPr="005A43F0">
              <w:rPr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3A6" w:rsidRPr="005A43F0" w:rsidRDefault="00960A5D" w:rsidP="002242A7">
            <w:pPr>
              <w:pStyle w:val="af"/>
              <w:tabs>
                <w:tab w:val="left" w:pos="538"/>
              </w:tabs>
              <w:jc w:val="center"/>
            </w:pPr>
            <w:r>
              <w:rPr>
                <w:sz w:val="22"/>
                <w:szCs w:val="22"/>
              </w:rPr>
              <w:t>Блок №</w:t>
            </w:r>
            <w:r w:rsidR="00F573A6" w:rsidRPr="005A43F0">
              <w:rPr>
                <w:sz w:val="22"/>
                <w:szCs w:val="22"/>
              </w:rPr>
              <w:t>1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573A6" w:rsidRDefault="00F573A6" w:rsidP="002242A7">
            <w:pPr>
              <w:pStyle w:val="af"/>
              <w:jc w:val="center"/>
            </w:pPr>
            <w:r w:rsidRPr="005A43F0">
              <w:rPr>
                <w:sz w:val="22"/>
                <w:szCs w:val="22"/>
              </w:rPr>
              <w:t>Устное сообщение-презентация</w:t>
            </w:r>
          </w:p>
          <w:p w:rsidR="008738A2" w:rsidRPr="005A43F0" w:rsidRDefault="008738A2" w:rsidP="002242A7">
            <w:pPr>
              <w:pStyle w:val="af"/>
              <w:jc w:val="center"/>
            </w:pPr>
            <w:r w:rsidRPr="008738A2">
              <w:rPr>
                <w:sz w:val="22"/>
                <w:szCs w:val="22"/>
              </w:rPr>
              <w:t>Выполнение практических заданий</w:t>
            </w:r>
          </w:p>
        </w:tc>
      </w:tr>
      <w:tr w:rsidR="005A43F0" w:rsidRPr="005A43F0" w:rsidTr="00360016">
        <w:tc>
          <w:tcPr>
            <w:tcW w:w="8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3A6" w:rsidRPr="005A43F0" w:rsidRDefault="00F573A6" w:rsidP="002242A7">
            <w:pPr>
              <w:pStyle w:val="af"/>
            </w:pPr>
            <w:r w:rsidRPr="005A43F0">
              <w:rPr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3A6" w:rsidRPr="005A43F0" w:rsidRDefault="00960A5D" w:rsidP="00F573A6">
            <w:pPr>
              <w:pStyle w:val="af"/>
              <w:tabs>
                <w:tab w:val="left" w:pos="538"/>
              </w:tabs>
              <w:jc w:val="center"/>
            </w:pPr>
            <w:r>
              <w:rPr>
                <w:sz w:val="22"/>
                <w:szCs w:val="22"/>
              </w:rPr>
              <w:t>Блок №</w:t>
            </w:r>
            <w:r w:rsidR="00F573A6" w:rsidRPr="005A43F0">
              <w:rPr>
                <w:sz w:val="22"/>
                <w:szCs w:val="22"/>
              </w:rPr>
              <w:t>2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8738A2" w:rsidRDefault="008738A2" w:rsidP="002242A7">
            <w:pPr>
              <w:pStyle w:val="af"/>
              <w:jc w:val="center"/>
            </w:pPr>
            <w:r w:rsidRPr="008738A2">
              <w:rPr>
                <w:sz w:val="22"/>
                <w:szCs w:val="22"/>
              </w:rPr>
              <w:t>Устное сообщение-презентация</w:t>
            </w:r>
          </w:p>
          <w:p w:rsidR="00F573A6" w:rsidRPr="005A43F0" w:rsidRDefault="00F573A6" w:rsidP="002242A7">
            <w:pPr>
              <w:pStyle w:val="af"/>
              <w:jc w:val="center"/>
            </w:pPr>
            <w:r w:rsidRPr="005A43F0">
              <w:rPr>
                <w:sz w:val="22"/>
                <w:szCs w:val="22"/>
              </w:rPr>
              <w:t>Выполнение практических заданий</w:t>
            </w:r>
          </w:p>
        </w:tc>
      </w:tr>
      <w:tr w:rsidR="005A43F0" w:rsidRPr="005A43F0" w:rsidTr="00360016">
        <w:tc>
          <w:tcPr>
            <w:tcW w:w="8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3A6" w:rsidRPr="005A43F0" w:rsidRDefault="00F573A6" w:rsidP="002242A7">
            <w:pPr>
              <w:pStyle w:val="af"/>
            </w:pPr>
            <w:r w:rsidRPr="005A43F0">
              <w:rPr>
                <w:sz w:val="22"/>
                <w:szCs w:val="22"/>
              </w:rPr>
              <w:t>3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573A6" w:rsidRPr="005A43F0" w:rsidRDefault="00960A5D" w:rsidP="002242A7">
            <w:pPr>
              <w:pStyle w:val="af"/>
              <w:jc w:val="center"/>
            </w:pPr>
            <w:r>
              <w:rPr>
                <w:sz w:val="22"/>
                <w:szCs w:val="22"/>
              </w:rPr>
              <w:t>Блок №</w:t>
            </w:r>
            <w:r w:rsidR="00F573A6" w:rsidRPr="005A43F0">
              <w:rPr>
                <w:sz w:val="22"/>
                <w:szCs w:val="22"/>
              </w:rPr>
              <w:t>3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F573A6" w:rsidRDefault="00F573A6" w:rsidP="00F573A6">
            <w:pPr>
              <w:pStyle w:val="af"/>
              <w:jc w:val="center"/>
            </w:pPr>
            <w:r w:rsidRPr="005A43F0">
              <w:rPr>
                <w:sz w:val="22"/>
                <w:szCs w:val="22"/>
              </w:rPr>
              <w:t>Устное сообщение-презентация</w:t>
            </w:r>
          </w:p>
          <w:p w:rsidR="008738A2" w:rsidRPr="005A43F0" w:rsidRDefault="008738A2" w:rsidP="00F573A6">
            <w:pPr>
              <w:pStyle w:val="af"/>
              <w:jc w:val="center"/>
            </w:pPr>
            <w:r w:rsidRPr="008738A2">
              <w:rPr>
                <w:sz w:val="22"/>
                <w:szCs w:val="22"/>
              </w:rPr>
              <w:t>Выполнение практических заданий</w:t>
            </w:r>
          </w:p>
        </w:tc>
      </w:tr>
      <w:tr w:rsidR="00960A5D" w:rsidRPr="005A43F0" w:rsidTr="00360016">
        <w:tc>
          <w:tcPr>
            <w:tcW w:w="8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60A5D" w:rsidRPr="005A43F0" w:rsidRDefault="00960A5D" w:rsidP="002242A7">
            <w:pPr>
              <w:pStyle w:val="af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60A5D" w:rsidRPr="005A43F0" w:rsidRDefault="00960A5D" w:rsidP="002242A7">
            <w:pPr>
              <w:pStyle w:val="af"/>
              <w:jc w:val="center"/>
            </w:pPr>
            <w:r>
              <w:rPr>
                <w:sz w:val="22"/>
                <w:szCs w:val="22"/>
              </w:rPr>
              <w:t>Блок №4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960A5D" w:rsidRPr="00960A5D" w:rsidRDefault="00960A5D" w:rsidP="00960A5D">
            <w:pPr>
              <w:pStyle w:val="af"/>
              <w:jc w:val="center"/>
            </w:pPr>
            <w:r w:rsidRPr="00960A5D">
              <w:rPr>
                <w:sz w:val="22"/>
                <w:szCs w:val="22"/>
              </w:rPr>
              <w:t>Устное сообщение-презентация</w:t>
            </w:r>
          </w:p>
          <w:p w:rsidR="00960A5D" w:rsidRPr="005A43F0" w:rsidRDefault="00960A5D" w:rsidP="00960A5D">
            <w:pPr>
              <w:pStyle w:val="af"/>
              <w:jc w:val="center"/>
            </w:pPr>
            <w:r w:rsidRPr="00960A5D">
              <w:rPr>
                <w:sz w:val="22"/>
                <w:szCs w:val="22"/>
              </w:rPr>
              <w:t>Выполнение практических заданий</w:t>
            </w:r>
          </w:p>
        </w:tc>
      </w:tr>
      <w:tr w:rsidR="006A30B6" w:rsidRPr="005A43F0" w:rsidTr="00360016">
        <w:tc>
          <w:tcPr>
            <w:tcW w:w="8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30B6" w:rsidRDefault="006A30B6" w:rsidP="006A30B6">
            <w:pPr>
              <w:pStyle w:val="af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30B6" w:rsidRDefault="006A30B6" w:rsidP="006A30B6">
            <w:pPr>
              <w:pStyle w:val="af"/>
              <w:jc w:val="center"/>
            </w:pPr>
            <w:r>
              <w:rPr>
                <w:sz w:val="22"/>
                <w:szCs w:val="22"/>
              </w:rPr>
              <w:t>Блок №5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6A30B6" w:rsidRPr="00960A5D" w:rsidRDefault="006A30B6" w:rsidP="006A30B6">
            <w:pPr>
              <w:pStyle w:val="af"/>
              <w:jc w:val="center"/>
            </w:pPr>
            <w:r w:rsidRPr="00960A5D">
              <w:rPr>
                <w:sz w:val="22"/>
                <w:szCs w:val="22"/>
              </w:rPr>
              <w:t>Устное сообщение-презентация</w:t>
            </w:r>
          </w:p>
          <w:p w:rsidR="006A30B6" w:rsidRPr="00960A5D" w:rsidRDefault="006A30B6" w:rsidP="006A30B6">
            <w:pPr>
              <w:pStyle w:val="af"/>
              <w:jc w:val="center"/>
            </w:pPr>
            <w:r w:rsidRPr="00960A5D">
              <w:rPr>
                <w:sz w:val="22"/>
                <w:szCs w:val="22"/>
              </w:rPr>
              <w:t>Выполнение практических заданий</w:t>
            </w:r>
          </w:p>
        </w:tc>
      </w:tr>
      <w:tr w:rsidR="006A30B6" w:rsidRPr="005A43F0" w:rsidTr="00360016">
        <w:tc>
          <w:tcPr>
            <w:tcW w:w="8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30B6" w:rsidRDefault="006A30B6" w:rsidP="006A30B6">
            <w:pPr>
              <w:pStyle w:val="af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30B6" w:rsidRDefault="006A30B6" w:rsidP="006A30B6">
            <w:pPr>
              <w:pStyle w:val="af"/>
              <w:jc w:val="center"/>
            </w:pPr>
            <w:r>
              <w:rPr>
                <w:sz w:val="22"/>
                <w:szCs w:val="22"/>
              </w:rPr>
              <w:t>Блок №6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6A30B6" w:rsidRPr="00960A5D" w:rsidRDefault="006A30B6" w:rsidP="006A30B6">
            <w:pPr>
              <w:pStyle w:val="af"/>
              <w:jc w:val="center"/>
            </w:pPr>
            <w:r w:rsidRPr="00960A5D">
              <w:rPr>
                <w:sz w:val="22"/>
                <w:szCs w:val="22"/>
              </w:rPr>
              <w:t>Устное сообщение-презентация</w:t>
            </w:r>
          </w:p>
          <w:p w:rsidR="006A30B6" w:rsidRPr="00960A5D" w:rsidRDefault="006A30B6" w:rsidP="006A30B6">
            <w:pPr>
              <w:pStyle w:val="af"/>
              <w:jc w:val="center"/>
            </w:pPr>
            <w:r w:rsidRPr="00960A5D">
              <w:rPr>
                <w:sz w:val="22"/>
                <w:szCs w:val="22"/>
              </w:rPr>
              <w:t>Выполнение практических заданий</w:t>
            </w:r>
          </w:p>
        </w:tc>
      </w:tr>
      <w:tr w:rsidR="006A30B6" w:rsidRPr="005A43F0" w:rsidTr="00360016">
        <w:tc>
          <w:tcPr>
            <w:tcW w:w="8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30B6" w:rsidRDefault="006A30B6" w:rsidP="006A30B6">
            <w:pPr>
              <w:pStyle w:val="af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30B6" w:rsidRDefault="006A30B6" w:rsidP="006A30B6">
            <w:pPr>
              <w:pStyle w:val="af"/>
              <w:jc w:val="center"/>
            </w:pPr>
            <w:r>
              <w:rPr>
                <w:sz w:val="22"/>
                <w:szCs w:val="22"/>
              </w:rPr>
              <w:t>Блок №7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6A30B6" w:rsidRPr="00960A5D" w:rsidRDefault="006A30B6" w:rsidP="006A30B6">
            <w:pPr>
              <w:pStyle w:val="af"/>
              <w:jc w:val="center"/>
            </w:pPr>
            <w:r w:rsidRPr="00960A5D">
              <w:rPr>
                <w:sz w:val="22"/>
                <w:szCs w:val="22"/>
              </w:rPr>
              <w:t>Устное сообщение-презентация</w:t>
            </w:r>
          </w:p>
          <w:p w:rsidR="006A30B6" w:rsidRPr="00960A5D" w:rsidRDefault="006A30B6" w:rsidP="006A30B6">
            <w:pPr>
              <w:pStyle w:val="af"/>
              <w:jc w:val="center"/>
            </w:pPr>
            <w:r w:rsidRPr="00960A5D">
              <w:rPr>
                <w:sz w:val="22"/>
                <w:szCs w:val="22"/>
              </w:rPr>
              <w:t>Выполнение практических заданий</w:t>
            </w:r>
          </w:p>
        </w:tc>
      </w:tr>
      <w:tr w:rsidR="006A30B6" w:rsidRPr="005A43F0" w:rsidTr="00360016">
        <w:tc>
          <w:tcPr>
            <w:tcW w:w="8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30B6" w:rsidRDefault="006A30B6" w:rsidP="006A30B6">
            <w:pPr>
              <w:pStyle w:val="af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A30B6" w:rsidRDefault="006A30B6" w:rsidP="006A30B6">
            <w:pPr>
              <w:pStyle w:val="af"/>
              <w:jc w:val="center"/>
            </w:pPr>
            <w:r>
              <w:rPr>
                <w:sz w:val="22"/>
                <w:szCs w:val="22"/>
              </w:rPr>
              <w:t>Блок №8</w:t>
            </w:r>
          </w:p>
        </w:tc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6A30B6" w:rsidRPr="00960A5D" w:rsidRDefault="006A30B6" w:rsidP="006A30B6">
            <w:pPr>
              <w:pStyle w:val="af"/>
              <w:jc w:val="center"/>
            </w:pPr>
            <w:r w:rsidRPr="00960A5D">
              <w:rPr>
                <w:sz w:val="22"/>
                <w:szCs w:val="22"/>
              </w:rPr>
              <w:t>Устное сообщение-презентация</w:t>
            </w:r>
          </w:p>
          <w:p w:rsidR="006A30B6" w:rsidRPr="00960A5D" w:rsidRDefault="006A30B6" w:rsidP="006A30B6">
            <w:pPr>
              <w:pStyle w:val="af"/>
              <w:jc w:val="center"/>
            </w:pPr>
            <w:r w:rsidRPr="00960A5D">
              <w:rPr>
                <w:sz w:val="22"/>
                <w:szCs w:val="22"/>
              </w:rPr>
              <w:t>Выполнение практических заданий</w:t>
            </w:r>
          </w:p>
        </w:tc>
      </w:tr>
    </w:tbl>
    <w:p w:rsidR="00F17820" w:rsidRDefault="00F17820" w:rsidP="00F17820">
      <w:pPr>
        <w:spacing w:line="360" w:lineRule="auto"/>
        <w:rPr>
          <w:b/>
          <w:bCs/>
        </w:rPr>
      </w:pPr>
      <w:r>
        <w:rPr>
          <w:b/>
          <w:bCs/>
        </w:rPr>
        <w:lastRenderedPageBreak/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 xml:space="preserve">ПЕРЕЧЕНЬ </w:t>
      </w:r>
      <w:r w:rsidR="00DA33FA">
        <w:rPr>
          <w:b/>
          <w:bCs/>
        </w:rPr>
        <w:t>УЧЕБНОЙ ЛИТЕРАТУРЫ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012"/>
        <w:gridCol w:w="1871"/>
        <w:gridCol w:w="1247"/>
        <w:gridCol w:w="900"/>
        <w:gridCol w:w="1255"/>
        <w:gridCol w:w="1560"/>
      </w:tblGrid>
      <w:tr w:rsidR="00F17820" w:rsidRPr="000E2F2B" w:rsidTr="00360016">
        <w:trPr>
          <w:cantSplit/>
          <w:trHeight w:val="304"/>
        </w:trPr>
        <w:tc>
          <w:tcPr>
            <w:tcW w:w="648" w:type="dxa"/>
            <w:vMerge w:val="restart"/>
            <w:vAlign w:val="center"/>
          </w:tcPr>
          <w:p w:rsidR="00F17820" w:rsidRPr="00402C76" w:rsidRDefault="00F17820" w:rsidP="003C320F">
            <w:pPr>
              <w:spacing w:line="360" w:lineRule="auto"/>
              <w:jc w:val="center"/>
            </w:pPr>
            <w:r w:rsidRPr="00402C76">
              <w:rPr>
                <w:szCs w:val="22"/>
              </w:rPr>
              <w:t>№ п/п</w:t>
            </w:r>
          </w:p>
        </w:tc>
        <w:tc>
          <w:tcPr>
            <w:tcW w:w="2012" w:type="dxa"/>
            <w:vMerge w:val="restart"/>
            <w:vAlign w:val="center"/>
          </w:tcPr>
          <w:p w:rsidR="00F17820" w:rsidRPr="00402C76" w:rsidRDefault="00F17820" w:rsidP="003C320F">
            <w:pPr>
              <w:jc w:val="center"/>
            </w:pPr>
            <w:r w:rsidRPr="00402C76">
              <w:rPr>
                <w:szCs w:val="22"/>
              </w:rPr>
              <w:t>Наименование</w:t>
            </w:r>
          </w:p>
        </w:tc>
        <w:tc>
          <w:tcPr>
            <w:tcW w:w="1871" w:type="dxa"/>
            <w:vMerge w:val="restart"/>
            <w:vAlign w:val="center"/>
          </w:tcPr>
          <w:p w:rsidR="00F17820" w:rsidRPr="00402C76" w:rsidRDefault="00F17820" w:rsidP="003C320F">
            <w:pPr>
              <w:jc w:val="center"/>
            </w:pPr>
            <w:r w:rsidRPr="00402C76">
              <w:rPr>
                <w:szCs w:val="22"/>
              </w:rPr>
              <w:t>Авторы</w:t>
            </w:r>
          </w:p>
        </w:tc>
        <w:tc>
          <w:tcPr>
            <w:tcW w:w="1247" w:type="dxa"/>
            <w:vMerge w:val="restart"/>
            <w:textDirection w:val="btLr"/>
            <w:vAlign w:val="center"/>
          </w:tcPr>
          <w:p w:rsidR="00F17820" w:rsidRPr="00402C76" w:rsidRDefault="00F17820" w:rsidP="003C320F">
            <w:pPr>
              <w:ind w:left="113" w:right="113"/>
              <w:jc w:val="center"/>
            </w:pPr>
            <w:r w:rsidRPr="00402C76">
              <w:rPr>
                <w:szCs w:val="22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F17820" w:rsidRPr="00402C76" w:rsidRDefault="00F17820" w:rsidP="003C320F">
            <w:pPr>
              <w:ind w:left="113" w:right="113"/>
              <w:jc w:val="center"/>
            </w:pPr>
            <w:r w:rsidRPr="00402C76">
              <w:rPr>
                <w:szCs w:val="22"/>
              </w:rPr>
              <w:t>Год издания</w:t>
            </w:r>
          </w:p>
        </w:tc>
        <w:tc>
          <w:tcPr>
            <w:tcW w:w="2815" w:type="dxa"/>
            <w:gridSpan w:val="2"/>
            <w:vAlign w:val="center"/>
          </w:tcPr>
          <w:p w:rsidR="00F17820" w:rsidRPr="00402C76" w:rsidRDefault="00F17820" w:rsidP="003C320F">
            <w:pPr>
              <w:jc w:val="center"/>
            </w:pPr>
            <w:r w:rsidRPr="00402C76">
              <w:rPr>
                <w:szCs w:val="22"/>
              </w:rPr>
              <w:t>Наличие</w:t>
            </w:r>
          </w:p>
        </w:tc>
      </w:tr>
      <w:tr w:rsidR="00F17820" w:rsidRPr="000E2F2B" w:rsidTr="00456969">
        <w:trPr>
          <w:cantSplit/>
          <w:trHeight w:val="519"/>
        </w:trPr>
        <w:tc>
          <w:tcPr>
            <w:tcW w:w="648" w:type="dxa"/>
            <w:vMerge/>
          </w:tcPr>
          <w:p w:rsidR="00F17820" w:rsidRPr="00402C76" w:rsidRDefault="00F17820" w:rsidP="003C320F">
            <w:pPr>
              <w:spacing w:line="360" w:lineRule="auto"/>
              <w:jc w:val="center"/>
            </w:pPr>
          </w:p>
        </w:tc>
        <w:tc>
          <w:tcPr>
            <w:tcW w:w="2012" w:type="dxa"/>
            <w:vMerge/>
          </w:tcPr>
          <w:p w:rsidR="00F17820" w:rsidRPr="00402C76" w:rsidRDefault="00F17820" w:rsidP="003C320F">
            <w:pPr>
              <w:jc w:val="center"/>
            </w:pPr>
          </w:p>
        </w:tc>
        <w:tc>
          <w:tcPr>
            <w:tcW w:w="1871" w:type="dxa"/>
            <w:vMerge/>
          </w:tcPr>
          <w:p w:rsidR="00F17820" w:rsidRPr="00402C76" w:rsidRDefault="00F17820" w:rsidP="003C320F">
            <w:pPr>
              <w:jc w:val="center"/>
            </w:pPr>
          </w:p>
        </w:tc>
        <w:tc>
          <w:tcPr>
            <w:tcW w:w="1247" w:type="dxa"/>
            <w:vMerge/>
            <w:textDirection w:val="btLr"/>
            <w:vAlign w:val="center"/>
          </w:tcPr>
          <w:p w:rsidR="00F17820" w:rsidRPr="00402C76" w:rsidRDefault="00F17820" w:rsidP="003C320F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F17820" w:rsidRPr="00402C76" w:rsidRDefault="00F17820" w:rsidP="003C320F">
            <w:pPr>
              <w:ind w:left="113" w:right="113"/>
              <w:jc w:val="center"/>
            </w:pPr>
          </w:p>
        </w:tc>
        <w:tc>
          <w:tcPr>
            <w:tcW w:w="1255" w:type="dxa"/>
            <w:vAlign w:val="center"/>
          </w:tcPr>
          <w:p w:rsidR="00F17820" w:rsidRPr="00402C76" w:rsidRDefault="00F17820" w:rsidP="000E2F2B">
            <w:pPr>
              <w:jc w:val="center"/>
            </w:pPr>
            <w:r w:rsidRPr="00402C76">
              <w:rPr>
                <w:szCs w:val="22"/>
              </w:rPr>
              <w:t>печатные издания</w:t>
            </w:r>
          </w:p>
        </w:tc>
        <w:tc>
          <w:tcPr>
            <w:tcW w:w="1560" w:type="dxa"/>
            <w:vAlign w:val="center"/>
          </w:tcPr>
          <w:p w:rsidR="00F17820" w:rsidRPr="00402C76" w:rsidRDefault="00F17820" w:rsidP="000E2F2B">
            <w:pPr>
              <w:jc w:val="center"/>
            </w:pPr>
            <w:r w:rsidRPr="00402C76">
              <w:rPr>
                <w:szCs w:val="22"/>
              </w:rPr>
              <w:t>ЭБС (адрес в сети Интернет)</w:t>
            </w:r>
          </w:p>
        </w:tc>
      </w:tr>
      <w:tr w:rsidR="00345A48" w:rsidRPr="00345A48" w:rsidTr="00402C76">
        <w:tc>
          <w:tcPr>
            <w:tcW w:w="648" w:type="dxa"/>
          </w:tcPr>
          <w:p w:rsidR="00345A48" w:rsidRPr="00402C76" w:rsidRDefault="00345A48" w:rsidP="00345A48">
            <w:pPr>
              <w:jc w:val="center"/>
              <w:rPr>
                <w:highlight w:val="yellow"/>
              </w:rPr>
            </w:pPr>
            <w:r w:rsidRPr="00402C76">
              <w:rPr>
                <w:szCs w:val="22"/>
              </w:rPr>
              <w:t>1.</w:t>
            </w:r>
          </w:p>
        </w:tc>
        <w:tc>
          <w:tcPr>
            <w:tcW w:w="2012" w:type="dxa"/>
          </w:tcPr>
          <w:p w:rsidR="00402C76" w:rsidRPr="00402C76" w:rsidRDefault="00402C76" w:rsidP="00402C76">
            <w:pPr>
              <w:contextualSpacing/>
              <w:jc w:val="both"/>
            </w:pPr>
            <w:r w:rsidRPr="00402C76">
              <w:rPr>
                <w:szCs w:val="22"/>
              </w:rPr>
              <w:t xml:space="preserve">Учебное пособие по </w:t>
            </w:r>
            <w:proofErr w:type="spellStart"/>
            <w:r w:rsidRPr="00402C76">
              <w:rPr>
                <w:szCs w:val="22"/>
              </w:rPr>
              <w:t>лингвострановедению</w:t>
            </w:r>
            <w:proofErr w:type="spellEnd"/>
            <w:r w:rsidRPr="00402C76">
              <w:rPr>
                <w:szCs w:val="22"/>
              </w:rPr>
              <w:t xml:space="preserve"> (на французском</w:t>
            </w:r>
          </w:p>
          <w:p w:rsidR="00345A48" w:rsidRPr="00402C76" w:rsidRDefault="00402C76" w:rsidP="00402C76">
            <w:pPr>
              <w:contextualSpacing/>
              <w:jc w:val="both"/>
            </w:pPr>
            <w:r w:rsidRPr="00402C76">
              <w:rPr>
                <w:szCs w:val="22"/>
              </w:rPr>
              <w:t>языке). Современная Франция</w:t>
            </w:r>
          </w:p>
        </w:tc>
        <w:tc>
          <w:tcPr>
            <w:tcW w:w="1871" w:type="dxa"/>
          </w:tcPr>
          <w:p w:rsidR="00345A48" w:rsidRPr="00402C76" w:rsidRDefault="00402C76" w:rsidP="00345A48">
            <w:pPr>
              <w:contextualSpacing/>
              <w:rPr>
                <w:lang w:val="en-US"/>
              </w:rPr>
            </w:pPr>
            <w:proofErr w:type="spellStart"/>
            <w:r w:rsidRPr="00402C76">
              <w:rPr>
                <w:szCs w:val="22"/>
                <w:lang w:val="en-US"/>
              </w:rPr>
              <w:t>Акупова</w:t>
            </w:r>
            <w:proofErr w:type="spellEnd"/>
            <w:r w:rsidRPr="00402C76">
              <w:rPr>
                <w:szCs w:val="22"/>
                <w:lang w:val="en-US"/>
              </w:rPr>
              <w:t xml:space="preserve"> В.В.</w:t>
            </w:r>
          </w:p>
        </w:tc>
        <w:tc>
          <w:tcPr>
            <w:tcW w:w="1247" w:type="dxa"/>
          </w:tcPr>
          <w:p w:rsidR="00345A48" w:rsidRPr="00402C76" w:rsidRDefault="00402C76" w:rsidP="00345A48">
            <w:pPr>
              <w:contextualSpacing/>
            </w:pPr>
            <w:r w:rsidRPr="00402C76">
              <w:rPr>
                <w:szCs w:val="22"/>
              </w:rPr>
              <w:t>Санкт-Петербург</w:t>
            </w:r>
          </w:p>
        </w:tc>
        <w:tc>
          <w:tcPr>
            <w:tcW w:w="900" w:type="dxa"/>
          </w:tcPr>
          <w:p w:rsidR="00345A48" w:rsidRPr="00402C76" w:rsidRDefault="00402C76" w:rsidP="00345A48">
            <w:pPr>
              <w:contextualSpacing/>
            </w:pPr>
            <w:r>
              <w:rPr>
                <w:szCs w:val="22"/>
              </w:rPr>
              <w:t>2017</w:t>
            </w:r>
          </w:p>
        </w:tc>
        <w:tc>
          <w:tcPr>
            <w:tcW w:w="1255" w:type="dxa"/>
            <w:vAlign w:val="center"/>
          </w:tcPr>
          <w:p w:rsidR="00345A48" w:rsidRPr="00402C76" w:rsidRDefault="00402C76" w:rsidP="00402C76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Cs w:val="22"/>
              </w:rPr>
              <w:t>+</w:t>
            </w:r>
          </w:p>
        </w:tc>
        <w:tc>
          <w:tcPr>
            <w:tcW w:w="1560" w:type="dxa"/>
          </w:tcPr>
          <w:p w:rsidR="00345A48" w:rsidRPr="00402C76" w:rsidRDefault="00F228D9" w:rsidP="00402C76">
            <w:pPr>
              <w:contextualSpacing/>
            </w:pPr>
            <w:hyperlink r:id="rId5" w:history="1">
              <w:r w:rsidR="00345A48" w:rsidRPr="00402C76">
                <w:rPr>
                  <w:rStyle w:val="a4"/>
                  <w:color w:val="auto"/>
                  <w:szCs w:val="22"/>
                  <w:u w:val="none"/>
                </w:rPr>
                <w:t>https://biblioclub.ru</w:t>
              </w:r>
            </w:hyperlink>
            <w:r w:rsidR="00402C76" w:rsidRPr="00402C76">
              <w:rPr>
                <w:rStyle w:val="a4"/>
                <w:color w:val="auto"/>
                <w:szCs w:val="22"/>
                <w:u w:val="none"/>
              </w:rPr>
              <w:t xml:space="preserve"> </w:t>
            </w:r>
          </w:p>
        </w:tc>
      </w:tr>
      <w:tr w:rsidR="00402C76" w:rsidRPr="000E2F2B" w:rsidTr="00402C76">
        <w:tc>
          <w:tcPr>
            <w:tcW w:w="648" w:type="dxa"/>
          </w:tcPr>
          <w:p w:rsidR="00402C76" w:rsidRPr="00402C76" w:rsidRDefault="00402C76" w:rsidP="00402C76">
            <w:pPr>
              <w:jc w:val="center"/>
            </w:pPr>
            <w:r w:rsidRPr="00402C76">
              <w:rPr>
                <w:szCs w:val="22"/>
              </w:rPr>
              <w:t>2.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76" w:rsidRPr="00402C76" w:rsidRDefault="00402C76" w:rsidP="00402C76">
            <w:pPr>
              <w:keepNext/>
              <w:jc w:val="both"/>
              <w:rPr>
                <w:color w:val="000000"/>
                <w:lang w:val="de-DE"/>
              </w:rPr>
            </w:pPr>
            <w:proofErr w:type="spellStart"/>
            <w:r w:rsidRPr="00402C76">
              <w:rPr>
                <w:color w:val="000000"/>
                <w:szCs w:val="22"/>
                <w:lang w:val="de-DE"/>
              </w:rPr>
              <w:t>Знакомьтесь</w:t>
            </w:r>
            <w:proofErr w:type="spellEnd"/>
            <w:r w:rsidRPr="00402C76">
              <w:rPr>
                <w:color w:val="000000"/>
                <w:szCs w:val="22"/>
                <w:lang w:val="de-DE"/>
              </w:rPr>
              <w:t xml:space="preserve">: </w:t>
            </w:r>
            <w:proofErr w:type="spellStart"/>
            <w:r w:rsidRPr="00402C76">
              <w:rPr>
                <w:color w:val="000000"/>
                <w:szCs w:val="22"/>
                <w:lang w:val="de-DE"/>
              </w:rPr>
              <w:t>Франция</w:t>
            </w:r>
            <w:proofErr w:type="spellEnd"/>
            <w:r w:rsidRPr="00402C76">
              <w:rPr>
                <w:color w:val="000000"/>
                <w:szCs w:val="22"/>
                <w:lang w:val="de-DE"/>
              </w:rPr>
              <w:t xml:space="preserve">. </w:t>
            </w:r>
            <w:proofErr w:type="spellStart"/>
            <w:r w:rsidRPr="00402C76">
              <w:rPr>
                <w:color w:val="000000"/>
                <w:szCs w:val="22"/>
                <w:lang w:val="de-DE"/>
              </w:rPr>
              <w:t>Учебное</w:t>
            </w:r>
            <w:proofErr w:type="spellEnd"/>
            <w:r w:rsidRPr="00402C76">
              <w:rPr>
                <w:color w:val="000000"/>
                <w:szCs w:val="22"/>
                <w:lang w:val="de-DE"/>
              </w:rPr>
              <w:t xml:space="preserve"> </w:t>
            </w:r>
            <w:proofErr w:type="spellStart"/>
            <w:r w:rsidRPr="00402C76">
              <w:rPr>
                <w:color w:val="000000"/>
                <w:szCs w:val="22"/>
                <w:lang w:val="de-DE"/>
              </w:rPr>
              <w:t>пособие</w:t>
            </w:r>
            <w:proofErr w:type="spellEnd"/>
            <w:r w:rsidRPr="00402C76">
              <w:rPr>
                <w:color w:val="000000"/>
                <w:szCs w:val="22"/>
                <w:lang w:val="de-DE"/>
              </w:rPr>
              <w:t xml:space="preserve"> </w:t>
            </w:r>
            <w:proofErr w:type="spellStart"/>
            <w:r w:rsidRPr="00402C76">
              <w:rPr>
                <w:color w:val="000000"/>
                <w:szCs w:val="22"/>
                <w:lang w:val="de-DE"/>
              </w:rPr>
              <w:t>по</w:t>
            </w:r>
            <w:proofErr w:type="spellEnd"/>
            <w:r w:rsidRPr="00402C76">
              <w:rPr>
                <w:color w:val="000000"/>
                <w:szCs w:val="22"/>
                <w:lang w:val="de-DE"/>
              </w:rPr>
              <w:t xml:space="preserve"> </w:t>
            </w:r>
            <w:proofErr w:type="spellStart"/>
            <w:r w:rsidRPr="00402C76">
              <w:rPr>
                <w:color w:val="000000"/>
                <w:szCs w:val="22"/>
                <w:lang w:val="de-DE"/>
              </w:rPr>
              <w:t>страноведению</w:t>
            </w:r>
            <w:proofErr w:type="spellEnd"/>
            <w:r w:rsidRPr="00402C76">
              <w:rPr>
                <w:color w:val="000000"/>
                <w:szCs w:val="22"/>
                <w:lang w:val="de-DE"/>
              </w:rPr>
              <w:t xml:space="preserve"> (</w:t>
            </w:r>
            <w:proofErr w:type="spellStart"/>
            <w:r w:rsidRPr="00402C76">
              <w:rPr>
                <w:color w:val="000000"/>
                <w:szCs w:val="22"/>
                <w:lang w:val="de-DE"/>
              </w:rPr>
              <w:t>на</w:t>
            </w:r>
            <w:proofErr w:type="spellEnd"/>
            <w:r w:rsidRPr="00402C76">
              <w:rPr>
                <w:color w:val="000000"/>
                <w:szCs w:val="22"/>
                <w:lang w:val="de-DE"/>
              </w:rPr>
              <w:t xml:space="preserve"> </w:t>
            </w:r>
            <w:proofErr w:type="spellStart"/>
            <w:r w:rsidRPr="00402C76">
              <w:rPr>
                <w:color w:val="000000"/>
                <w:szCs w:val="22"/>
                <w:lang w:val="de-DE"/>
              </w:rPr>
              <w:t>франц</w:t>
            </w:r>
            <w:proofErr w:type="spellEnd"/>
            <w:r w:rsidRPr="00402C76">
              <w:rPr>
                <w:color w:val="000000"/>
                <w:szCs w:val="22"/>
                <w:lang w:val="de-DE"/>
              </w:rPr>
              <w:t xml:space="preserve">. </w:t>
            </w:r>
            <w:proofErr w:type="spellStart"/>
            <w:r w:rsidRPr="00402C76">
              <w:rPr>
                <w:color w:val="000000"/>
                <w:szCs w:val="22"/>
                <w:lang w:val="de-DE"/>
              </w:rPr>
              <w:t>яз</w:t>
            </w:r>
            <w:proofErr w:type="spellEnd"/>
            <w:r w:rsidRPr="00402C76">
              <w:rPr>
                <w:color w:val="000000"/>
                <w:szCs w:val="22"/>
                <w:lang w:val="de-DE"/>
              </w:rPr>
              <w:t>.)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76" w:rsidRPr="00402C76" w:rsidRDefault="00402C76" w:rsidP="00402C76">
            <w:pPr>
              <w:keepNext/>
              <w:jc w:val="both"/>
              <w:rPr>
                <w:color w:val="000000"/>
              </w:rPr>
            </w:pPr>
            <w:r w:rsidRPr="00402C76">
              <w:rPr>
                <w:color w:val="000000"/>
                <w:szCs w:val="22"/>
              </w:rPr>
              <w:t>Вершинина Е.Г., Калинкина Ю.С.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76" w:rsidRPr="00402C76" w:rsidRDefault="00402C76" w:rsidP="00402C76">
            <w:pPr>
              <w:keepNext/>
              <w:jc w:val="both"/>
              <w:rPr>
                <w:color w:val="000000"/>
              </w:rPr>
            </w:pPr>
            <w:r w:rsidRPr="00402C76">
              <w:rPr>
                <w:color w:val="000000"/>
                <w:szCs w:val="22"/>
              </w:rPr>
              <w:t xml:space="preserve">М.: </w:t>
            </w:r>
            <w:proofErr w:type="spellStart"/>
            <w:r w:rsidRPr="00402C76">
              <w:rPr>
                <w:color w:val="000000"/>
                <w:szCs w:val="22"/>
              </w:rPr>
              <w:t>Высш</w:t>
            </w:r>
            <w:proofErr w:type="spellEnd"/>
            <w:r w:rsidRPr="00402C76">
              <w:rPr>
                <w:color w:val="000000"/>
                <w:szCs w:val="22"/>
              </w:rPr>
              <w:t xml:space="preserve">. </w:t>
            </w:r>
            <w:proofErr w:type="spellStart"/>
            <w:r w:rsidRPr="00402C76">
              <w:rPr>
                <w:color w:val="000000"/>
                <w:szCs w:val="22"/>
              </w:rPr>
              <w:t>шк</w:t>
            </w:r>
            <w:proofErr w:type="spellEnd"/>
            <w:r w:rsidRPr="00402C76">
              <w:rPr>
                <w:color w:val="000000"/>
                <w:szCs w:val="22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76" w:rsidRPr="00402C76" w:rsidRDefault="00402C76" w:rsidP="00402C76">
            <w:pPr>
              <w:keepNext/>
              <w:jc w:val="both"/>
              <w:rPr>
                <w:color w:val="000000"/>
              </w:rPr>
            </w:pPr>
            <w:r>
              <w:rPr>
                <w:color w:val="000000"/>
                <w:szCs w:val="22"/>
              </w:rPr>
              <w:t>2007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C76" w:rsidRPr="00402C76" w:rsidRDefault="00402C76" w:rsidP="00402C76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+</w:t>
            </w:r>
          </w:p>
        </w:tc>
        <w:tc>
          <w:tcPr>
            <w:tcW w:w="1560" w:type="dxa"/>
          </w:tcPr>
          <w:p w:rsidR="00402C76" w:rsidRPr="00402C76" w:rsidRDefault="00F228D9" w:rsidP="00402C76">
            <w:hyperlink r:id="rId6" w:history="1">
              <w:r w:rsidR="00402C76" w:rsidRPr="00402C76">
                <w:rPr>
                  <w:rStyle w:val="a4"/>
                  <w:color w:val="auto"/>
                  <w:szCs w:val="22"/>
                  <w:u w:val="none"/>
                </w:rPr>
                <w:t>https://biblioclub.ru</w:t>
              </w:r>
            </w:hyperlink>
            <w:r w:rsidR="00402C76" w:rsidRPr="00402C76">
              <w:rPr>
                <w:rStyle w:val="a4"/>
                <w:color w:val="auto"/>
                <w:szCs w:val="22"/>
                <w:u w:val="none"/>
              </w:rPr>
              <w:t xml:space="preserve"> </w:t>
            </w:r>
          </w:p>
        </w:tc>
      </w:tr>
      <w:tr w:rsidR="00402C76" w:rsidRPr="00F9473E" w:rsidTr="00402C76">
        <w:tc>
          <w:tcPr>
            <w:tcW w:w="648" w:type="dxa"/>
          </w:tcPr>
          <w:p w:rsidR="00402C76" w:rsidRPr="00402C76" w:rsidRDefault="00402C76" w:rsidP="00402C76">
            <w:pPr>
              <w:jc w:val="center"/>
            </w:pPr>
            <w:r w:rsidRPr="00402C76">
              <w:rPr>
                <w:szCs w:val="22"/>
              </w:rPr>
              <w:t>3.</w:t>
            </w:r>
          </w:p>
        </w:tc>
        <w:tc>
          <w:tcPr>
            <w:tcW w:w="2012" w:type="dxa"/>
          </w:tcPr>
          <w:p w:rsidR="00402C76" w:rsidRPr="00402C76" w:rsidRDefault="00402C76" w:rsidP="00402C76">
            <w:pPr>
              <w:contextualSpacing/>
              <w:rPr>
                <w:bCs/>
              </w:rPr>
            </w:pPr>
            <w:r w:rsidRPr="00402C76">
              <w:rPr>
                <w:bCs/>
                <w:szCs w:val="22"/>
              </w:rPr>
              <w:t>Французский язык. Страноведение: [учеб. пособие] (на франц. яз.)</w:t>
            </w:r>
          </w:p>
        </w:tc>
        <w:tc>
          <w:tcPr>
            <w:tcW w:w="1871" w:type="dxa"/>
          </w:tcPr>
          <w:p w:rsidR="00402C76" w:rsidRPr="00402C76" w:rsidRDefault="00402C76" w:rsidP="00402C76">
            <w:pPr>
              <w:contextualSpacing/>
              <w:rPr>
                <w:bCs/>
              </w:rPr>
            </w:pPr>
            <w:r w:rsidRPr="00402C76">
              <w:rPr>
                <w:bCs/>
                <w:szCs w:val="22"/>
              </w:rPr>
              <w:t xml:space="preserve">Дубровская Н.Б., </w:t>
            </w:r>
            <w:proofErr w:type="spellStart"/>
            <w:r w:rsidRPr="00402C76">
              <w:rPr>
                <w:bCs/>
                <w:szCs w:val="22"/>
              </w:rPr>
              <w:t>Бусурина</w:t>
            </w:r>
            <w:proofErr w:type="spellEnd"/>
            <w:r w:rsidRPr="00402C76">
              <w:rPr>
                <w:bCs/>
                <w:szCs w:val="22"/>
              </w:rPr>
              <w:t xml:space="preserve"> Е.Ю., </w:t>
            </w:r>
            <w:proofErr w:type="spellStart"/>
            <w:r w:rsidRPr="00402C76">
              <w:rPr>
                <w:bCs/>
                <w:szCs w:val="22"/>
              </w:rPr>
              <w:t>Балыш</w:t>
            </w:r>
            <w:proofErr w:type="spellEnd"/>
            <w:r w:rsidRPr="00402C76">
              <w:rPr>
                <w:bCs/>
                <w:szCs w:val="22"/>
              </w:rPr>
              <w:t xml:space="preserve"> Ю.А.</w:t>
            </w:r>
          </w:p>
        </w:tc>
        <w:tc>
          <w:tcPr>
            <w:tcW w:w="1247" w:type="dxa"/>
          </w:tcPr>
          <w:p w:rsidR="00402C76" w:rsidRPr="00402C76" w:rsidRDefault="00402C76" w:rsidP="00402C76">
            <w:pPr>
              <w:contextualSpacing/>
              <w:rPr>
                <w:bCs/>
              </w:rPr>
            </w:pPr>
            <w:r w:rsidRPr="00402C76">
              <w:rPr>
                <w:bCs/>
                <w:szCs w:val="22"/>
              </w:rPr>
              <w:t>М.: Медицина 21</w:t>
            </w:r>
          </w:p>
        </w:tc>
        <w:tc>
          <w:tcPr>
            <w:tcW w:w="900" w:type="dxa"/>
          </w:tcPr>
          <w:p w:rsidR="00402C76" w:rsidRPr="00402C76" w:rsidRDefault="00402C76" w:rsidP="00402C76">
            <w:pPr>
              <w:contextualSpacing/>
            </w:pPr>
            <w:r>
              <w:rPr>
                <w:szCs w:val="22"/>
              </w:rPr>
              <w:t>2004</w:t>
            </w:r>
          </w:p>
        </w:tc>
        <w:tc>
          <w:tcPr>
            <w:tcW w:w="1255" w:type="dxa"/>
            <w:vAlign w:val="center"/>
          </w:tcPr>
          <w:p w:rsidR="00402C76" w:rsidRPr="00402C76" w:rsidRDefault="00402C76" w:rsidP="00402C76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Cs w:val="22"/>
              </w:rPr>
              <w:t>+</w:t>
            </w:r>
          </w:p>
        </w:tc>
        <w:tc>
          <w:tcPr>
            <w:tcW w:w="1560" w:type="dxa"/>
          </w:tcPr>
          <w:p w:rsidR="00402C76" w:rsidRPr="00402C76" w:rsidRDefault="00F228D9" w:rsidP="00402C76">
            <w:pPr>
              <w:rPr>
                <w:rStyle w:val="a4"/>
                <w:color w:val="auto"/>
                <w:u w:val="none"/>
                <w:lang w:val="en-US"/>
              </w:rPr>
            </w:pPr>
            <w:hyperlink r:id="rId7" w:history="1">
              <w:r w:rsidR="00402C76" w:rsidRPr="00402C76">
                <w:rPr>
                  <w:rStyle w:val="a4"/>
                  <w:color w:val="auto"/>
                  <w:szCs w:val="22"/>
                  <w:u w:val="none"/>
                </w:rPr>
                <w:t>https://biblioclub.ru</w:t>
              </w:r>
            </w:hyperlink>
            <w:r w:rsidR="00402C76" w:rsidRPr="00402C76">
              <w:rPr>
                <w:rStyle w:val="a4"/>
                <w:color w:val="auto"/>
                <w:szCs w:val="22"/>
                <w:u w:val="none"/>
              </w:rPr>
              <w:t xml:space="preserve"> </w:t>
            </w:r>
          </w:p>
        </w:tc>
      </w:tr>
      <w:tr w:rsidR="00402C76" w:rsidRPr="00BC7689" w:rsidTr="00402C76">
        <w:tc>
          <w:tcPr>
            <w:tcW w:w="648" w:type="dxa"/>
          </w:tcPr>
          <w:p w:rsidR="00402C76" w:rsidRPr="00402C76" w:rsidRDefault="00402C76" w:rsidP="00402C76">
            <w:pPr>
              <w:jc w:val="center"/>
            </w:pPr>
            <w:r w:rsidRPr="00402C76">
              <w:rPr>
                <w:szCs w:val="22"/>
              </w:rPr>
              <w:t>4</w:t>
            </w:r>
          </w:p>
        </w:tc>
        <w:tc>
          <w:tcPr>
            <w:tcW w:w="2012" w:type="dxa"/>
          </w:tcPr>
          <w:p w:rsidR="00402C76" w:rsidRPr="00402C76" w:rsidRDefault="00402C76" w:rsidP="00402C76">
            <w:pPr>
              <w:contextualSpacing/>
              <w:rPr>
                <w:rStyle w:val="a4"/>
                <w:color w:val="000000"/>
                <w:u w:val="none"/>
              </w:rPr>
            </w:pPr>
            <w:r w:rsidRPr="00402C76">
              <w:rPr>
                <w:rStyle w:val="a4"/>
                <w:color w:val="000000"/>
                <w:szCs w:val="22"/>
                <w:u w:val="none"/>
              </w:rPr>
              <w:t>Страноведение. Франция (на франц. яз.)</w:t>
            </w:r>
          </w:p>
        </w:tc>
        <w:tc>
          <w:tcPr>
            <w:tcW w:w="1871" w:type="dxa"/>
          </w:tcPr>
          <w:p w:rsidR="00402C76" w:rsidRPr="00402C76" w:rsidRDefault="00402C76" w:rsidP="00402C76">
            <w:pPr>
              <w:contextualSpacing/>
            </w:pPr>
            <w:proofErr w:type="spellStart"/>
            <w:r w:rsidRPr="00402C76">
              <w:rPr>
                <w:szCs w:val="22"/>
              </w:rPr>
              <w:t>Захаркевич</w:t>
            </w:r>
            <w:proofErr w:type="spellEnd"/>
            <w:r w:rsidRPr="00402C76">
              <w:rPr>
                <w:szCs w:val="22"/>
              </w:rPr>
              <w:t xml:space="preserve"> М.И.</w:t>
            </w:r>
          </w:p>
        </w:tc>
        <w:tc>
          <w:tcPr>
            <w:tcW w:w="1247" w:type="dxa"/>
          </w:tcPr>
          <w:p w:rsidR="00402C76" w:rsidRPr="00402C76" w:rsidRDefault="00402C76" w:rsidP="00402C76">
            <w:pPr>
              <w:contextualSpacing/>
            </w:pPr>
            <w:r w:rsidRPr="00402C76">
              <w:rPr>
                <w:szCs w:val="22"/>
              </w:rPr>
              <w:t>Минск</w:t>
            </w:r>
          </w:p>
        </w:tc>
        <w:tc>
          <w:tcPr>
            <w:tcW w:w="900" w:type="dxa"/>
          </w:tcPr>
          <w:p w:rsidR="00402C76" w:rsidRPr="00402C76" w:rsidRDefault="00402C76" w:rsidP="00402C76">
            <w:pPr>
              <w:contextualSpacing/>
            </w:pPr>
            <w:r>
              <w:rPr>
                <w:szCs w:val="22"/>
              </w:rPr>
              <w:t>1990</w:t>
            </w:r>
          </w:p>
        </w:tc>
        <w:tc>
          <w:tcPr>
            <w:tcW w:w="1255" w:type="dxa"/>
            <w:vAlign w:val="center"/>
          </w:tcPr>
          <w:p w:rsidR="00402C76" w:rsidRPr="00402C76" w:rsidRDefault="00402C76" w:rsidP="00402C76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Cs w:val="22"/>
              </w:rPr>
              <w:t>+</w:t>
            </w:r>
          </w:p>
        </w:tc>
        <w:tc>
          <w:tcPr>
            <w:tcW w:w="1560" w:type="dxa"/>
          </w:tcPr>
          <w:p w:rsidR="00402C76" w:rsidRPr="00402C76" w:rsidRDefault="00F228D9" w:rsidP="00402C76">
            <w:pPr>
              <w:rPr>
                <w:rStyle w:val="a4"/>
                <w:color w:val="auto"/>
                <w:u w:val="none"/>
                <w:lang w:val="en-US"/>
              </w:rPr>
            </w:pPr>
            <w:hyperlink r:id="rId8" w:history="1">
              <w:r w:rsidR="00402C76" w:rsidRPr="00402C76">
                <w:rPr>
                  <w:rStyle w:val="a4"/>
                  <w:color w:val="auto"/>
                  <w:szCs w:val="22"/>
                  <w:u w:val="none"/>
                </w:rPr>
                <w:t>https://biblioclub.ru</w:t>
              </w:r>
            </w:hyperlink>
            <w:r w:rsidR="00402C76" w:rsidRPr="00402C76">
              <w:rPr>
                <w:rStyle w:val="a4"/>
                <w:color w:val="auto"/>
                <w:szCs w:val="22"/>
                <w:u w:val="none"/>
              </w:rPr>
              <w:t xml:space="preserve"> </w:t>
            </w:r>
          </w:p>
        </w:tc>
      </w:tr>
      <w:tr w:rsidR="00402C76" w:rsidRPr="00F9473E" w:rsidTr="00402C76">
        <w:tc>
          <w:tcPr>
            <w:tcW w:w="648" w:type="dxa"/>
          </w:tcPr>
          <w:p w:rsidR="00402C76" w:rsidRPr="00402C76" w:rsidRDefault="00402C76" w:rsidP="00402C76">
            <w:pPr>
              <w:jc w:val="center"/>
            </w:pPr>
            <w:r w:rsidRPr="00402C76">
              <w:rPr>
                <w:szCs w:val="22"/>
              </w:rPr>
              <w:t>5</w:t>
            </w:r>
          </w:p>
        </w:tc>
        <w:tc>
          <w:tcPr>
            <w:tcW w:w="2012" w:type="dxa"/>
          </w:tcPr>
          <w:p w:rsidR="00402C76" w:rsidRPr="00402C76" w:rsidRDefault="00402C76" w:rsidP="00402C76">
            <w:pPr>
              <w:contextualSpacing/>
              <w:rPr>
                <w:rStyle w:val="a4"/>
                <w:color w:val="000000"/>
                <w:u w:val="none"/>
              </w:rPr>
            </w:pPr>
            <w:proofErr w:type="spellStart"/>
            <w:r w:rsidRPr="00402C76">
              <w:rPr>
                <w:rStyle w:val="a4"/>
                <w:color w:val="000000"/>
                <w:szCs w:val="22"/>
                <w:u w:val="none"/>
              </w:rPr>
              <w:t>Лингвострановедение</w:t>
            </w:r>
            <w:proofErr w:type="spellEnd"/>
            <w:r w:rsidRPr="00402C76">
              <w:rPr>
                <w:rStyle w:val="a4"/>
                <w:color w:val="000000"/>
                <w:szCs w:val="22"/>
                <w:u w:val="none"/>
              </w:rPr>
              <w:t xml:space="preserve"> (французский язык)</w:t>
            </w:r>
          </w:p>
        </w:tc>
        <w:tc>
          <w:tcPr>
            <w:tcW w:w="1871" w:type="dxa"/>
          </w:tcPr>
          <w:p w:rsidR="00402C76" w:rsidRPr="00402C76" w:rsidRDefault="00402C76" w:rsidP="00402C76">
            <w:pPr>
              <w:contextualSpacing/>
            </w:pPr>
            <w:r w:rsidRPr="00402C76">
              <w:rPr>
                <w:szCs w:val="22"/>
              </w:rPr>
              <w:t>Нежина Л. А.</w:t>
            </w:r>
          </w:p>
        </w:tc>
        <w:tc>
          <w:tcPr>
            <w:tcW w:w="1247" w:type="dxa"/>
          </w:tcPr>
          <w:p w:rsidR="00402C76" w:rsidRPr="00402C76" w:rsidRDefault="00402C76" w:rsidP="00402C76">
            <w:pPr>
              <w:contextualSpacing/>
            </w:pPr>
            <w:r w:rsidRPr="00402C76">
              <w:rPr>
                <w:szCs w:val="22"/>
              </w:rPr>
              <w:t>М.: АПК и ППРО</w:t>
            </w:r>
          </w:p>
        </w:tc>
        <w:tc>
          <w:tcPr>
            <w:tcW w:w="900" w:type="dxa"/>
          </w:tcPr>
          <w:p w:rsidR="00402C76" w:rsidRPr="00402C76" w:rsidRDefault="00402C76" w:rsidP="00402C76">
            <w:pPr>
              <w:contextualSpacing/>
            </w:pPr>
            <w:r>
              <w:rPr>
                <w:szCs w:val="22"/>
              </w:rPr>
              <w:t>2009</w:t>
            </w:r>
          </w:p>
        </w:tc>
        <w:tc>
          <w:tcPr>
            <w:tcW w:w="1255" w:type="dxa"/>
            <w:vAlign w:val="center"/>
          </w:tcPr>
          <w:p w:rsidR="00402C76" w:rsidRPr="00402C76" w:rsidRDefault="00402C76" w:rsidP="00402C76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Cs w:val="22"/>
              </w:rPr>
              <w:t>+</w:t>
            </w:r>
          </w:p>
        </w:tc>
        <w:tc>
          <w:tcPr>
            <w:tcW w:w="1560" w:type="dxa"/>
          </w:tcPr>
          <w:p w:rsidR="00402C76" w:rsidRPr="00402C76" w:rsidRDefault="00F228D9" w:rsidP="00402C76">
            <w:pPr>
              <w:rPr>
                <w:rStyle w:val="a4"/>
                <w:color w:val="auto"/>
                <w:u w:val="none"/>
                <w:lang w:val="en-US"/>
              </w:rPr>
            </w:pPr>
            <w:hyperlink r:id="rId9" w:history="1">
              <w:r w:rsidR="00402C76" w:rsidRPr="00402C76">
                <w:rPr>
                  <w:rStyle w:val="a4"/>
                  <w:color w:val="auto"/>
                  <w:szCs w:val="22"/>
                  <w:u w:val="none"/>
                </w:rPr>
                <w:t>https://biblioclub.ru</w:t>
              </w:r>
            </w:hyperlink>
            <w:r w:rsidR="00402C76" w:rsidRPr="00402C76">
              <w:rPr>
                <w:rStyle w:val="a4"/>
                <w:color w:val="auto"/>
                <w:szCs w:val="22"/>
                <w:u w:val="none"/>
              </w:rPr>
              <w:t xml:space="preserve"> </w:t>
            </w:r>
          </w:p>
        </w:tc>
      </w:tr>
      <w:tr w:rsidR="00402C76" w:rsidRPr="00402C76" w:rsidTr="00402C76">
        <w:tc>
          <w:tcPr>
            <w:tcW w:w="648" w:type="dxa"/>
          </w:tcPr>
          <w:p w:rsidR="00402C76" w:rsidRPr="00402C76" w:rsidRDefault="00402C76" w:rsidP="00402C76">
            <w:pPr>
              <w:jc w:val="center"/>
            </w:pPr>
            <w:r w:rsidRPr="00402C76">
              <w:rPr>
                <w:szCs w:val="22"/>
              </w:rPr>
              <w:t>6</w:t>
            </w:r>
          </w:p>
        </w:tc>
        <w:tc>
          <w:tcPr>
            <w:tcW w:w="2012" w:type="dxa"/>
          </w:tcPr>
          <w:p w:rsidR="00402C76" w:rsidRPr="00402C76" w:rsidRDefault="00402C76" w:rsidP="00402C76">
            <w:pPr>
              <w:contextualSpacing/>
              <w:rPr>
                <w:rStyle w:val="a4"/>
                <w:color w:val="000000"/>
                <w:u w:val="none"/>
              </w:rPr>
            </w:pPr>
            <w:r w:rsidRPr="00402C76">
              <w:rPr>
                <w:rStyle w:val="a4"/>
                <w:color w:val="000000"/>
                <w:szCs w:val="22"/>
                <w:u w:val="none"/>
              </w:rPr>
              <w:t>Знаете ли вы Францию? : тесты по страноведению</w:t>
            </w:r>
            <w:r>
              <w:rPr>
                <w:rStyle w:val="a4"/>
                <w:color w:val="000000"/>
                <w:szCs w:val="22"/>
                <w:u w:val="none"/>
              </w:rPr>
              <w:t xml:space="preserve"> на фр. </w:t>
            </w:r>
            <w:r w:rsidRPr="00402C76">
              <w:rPr>
                <w:rStyle w:val="a4"/>
                <w:color w:val="000000"/>
                <w:szCs w:val="22"/>
                <w:u w:val="none"/>
              </w:rPr>
              <w:t>яз.: учеб. пособие</w:t>
            </w:r>
          </w:p>
        </w:tc>
        <w:tc>
          <w:tcPr>
            <w:tcW w:w="1871" w:type="dxa"/>
          </w:tcPr>
          <w:p w:rsidR="00402C76" w:rsidRPr="00402C76" w:rsidRDefault="00402C76" w:rsidP="00402C76">
            <w:pPr>
              <w:contextualSpacing/>
            </w:pPr>
            <w:r w:rsidRPr="00402C76">
              <w:rPr>
                <w:szCs w:val="22"/>
              </w:rPr>
              <w:t>Алексеева А.А.</w:t>
            </w:r>
          </w:p>
        </w:tc>
        <w:tc>
          <w:tcPr>
            <w:tcW w:w="1247" w:type="dxa"/>
          </w:tcPr>
          <w:p w:rsidR="00402C76" w:rsidRPr="00402C76" w:rsidRDefault="00402C76" w:rsidP="00402C76">
            <w:pPr>
              <w:contextualSpacing/>
            </w:pPr>
            <w:r w:rsidRPr="00402C76">
              <w:rPr>
                <w:szCs w:val="22"/>
              </w:rPr>
              <w:t>М. : Университет</w:t>
            </w:r>
          </w:p>
        </w:tc>
        <w:tc>
          <w:tcPr>
            <w:tcW w:w="900" w:type="dxa"/>
          </w:tcPr>
          <w:p w:rsidR="00402C76" w:rsidRPr="00402C76" w:rsidRDefault="00402C76" w:rsidP="00402C76">
            <w:pPr>
              <w:contextualSpacing/>
            </w:pPr>
            <w:r>
              <w:rPr>
                <w:szCs w:val="22"/>
              </w:rPr>
              <w:t>2006</w:t>
            </w:r>
          </w:p>
        </w:tc>
        <w:tc>
          <w:tcPr>
            <w:tcW w:w="1255" w:type="dxa"/>
            <w:vAlign w:val="center"/>
          </w:tcPr>
          <w:p w:rsidR="00402C76" w:rsidRPr="00402C76" w:rsidRDefault="00402C76" w:rsidP="00402C76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Cs w:val="22"/>
              </w:rPr>
              <w:t>+</w:t>
            </w:r>
          </w:p>
        </w:tc>
        <w:tc>
          <w:tcPr>
            <w:tcW w:w="1560" w:type="dxa"/>
          </w:tcPr>
          <w:p w:rsidR="00402C76" w:rsidRPr="00402C76" w:rsidRDefault="00F228D9" w:rsidP="00402C76">
            <w:pPr>
              <w:rPr>
                <w:rStyle w:val="a4"/>
                <w:color w:val="auto"/>
                <w:u w:val="none"/>
              </w:rPr>
            </w:pPr>
            <w:hyperlink r:id="rId10" w:history="1">
              <w:r w:rsidR="00402C76" w:rsidRPr="00402C76">
                <w:rPr>
                  <w:rStyle w:val="a4"/>
                  <w:color w:val="auto"/>
                  <w:szCs w:val="22"/>
                  <w:u w:val="none"/>
                </w:rPr>
                <w:t>https://biblioclub.ru</w:t>
              </w:r>
            </w:hyperlink>
            <w:r w:rsidR="00402C76" w:rsidRPr="00402C76">
              <w:rPr>
                <w:rStyle w:val="a4"/>
                <w:color w:val="auto"/>
                <w:szCs w:val="22"/>
                <w:u w:val="none"/>
              </w:rPr>
              <w:t xml:space="preserve"> </w:t>
            </w:r>
          </w:p>
        </w:tc>
      </w:tr>
      <w:tr w:rsidR="000303F7" w:rsidRPr="00402C76" w:rsidTr="00402C76">
        <w:tc>
          <w:tcPr>
            <w:tcW w:w="648" w:type="dxa"/>
          </w:tcPr>
          <w:p w:rsidR="000303F7" w:rsidRPr="00402C76" w:rsidRDefault="000303F7" w:rsidP="00402C76">
            <w:pPr>
              <w:jc w:val="center"/>
            </w:pPr>
            <w:r>
              <w:rPr>
                <w:szCs w:val="22"/>
              </w:rPr>
              <w:t>7</w:t>
            </w:r>
          </w:p>
        </w:tc>
        <w:tc>
          <w:tcPr>
            <w:tcW w:w="2012" w:type="dxa"/>
          </w:tcPr>
          <w:p w:rsidR="000303F7" w:rsidRPr="00402C76" w:rsidRDefault="000303F7" w:rsidP="00402C76">
            <w:pPr>
              <w:contextualSpacing/>
              <w:rPr>
                <w:rStyle w:val="a4"/>
                <w:color w:val="000000"/>
                <w:u w:val="none"/>
              </w:rPr>
            </w:pPr>
            <w:proofErr w:type="spellStart"/>
            <w:r w:rsidRPr="000303F7">
              <w:rPr>
                <w:rStyle w:val="a4"/>
                <w:color w:val="000000"/>
                <w:szCs w:val="22"/>
                <w:u w:val="none"/>
              </w:rPr>
              <w:t>La</w:t>
            </w:r>
            <w:proofErr w:type="spellEnd"/>
            <w:r w:rsidRPr="000303F7">
              <w:rPr>
                <w:rStyle w:val="a4"/>
                <w:color w:val="000000"/>
                <w:szCs w:val="22"/>
                <w:u w:val="none"/>
              </w:rPr>
              <w:t xml:space="preserve"> </w:t>
            </w:r>
            <w:proofErr w:type="spellStart"/>
            <w:r w:rsidRPr="000303F7">
              <w:rPr>
                <w:rStyle w:val="a4"/>
                <w:color w:val="000000"/>
                <w:szCs w:val="22"/>
                <w:u w:val="none"/>
              </w:rPr>
              <w:t>France</w:t>
            </w:r>
            <w:proofErr w:type="spellEnd"/>
            <w:r w:rsidRPr="000303F7">
              <w:rPr>
                <w:rStyle w:val="a4"/>
                <w:color w:val="000000"/>
                <w:szCs w:val="22"/>
                <w:u w:val="none"/>
              </w:rPr>
              <w:t xml:space="preserve"> </w:t>
            </w:r>
            <w:proofErr w:type="spellStart"/>
            <w:r w:rsidRPr="000303F7">
              <w:rPr>
                <w:rStyle w:val="a4"/>
                <w:color w:val="000000"/>
                <w:szCs w:val="22"/>
                <w:u w:val="none"/>
              </w:rPr>
              <w:t>d’aujourd’hui</w:t>
            </w:r>
            <w:proofErr w:type="spellEnd"/>
            <w:r w:rsidRPr="000303F7">
              <w:rPr>
                <w:rStyle w:val="a4"/>
                <w:color w:val="000000"/>
                <w:szCs w:val="22"/>
                <w:u w:val="none"/>
              </w:rPr>
              <w:t xml:space="preserve"> : </w:t>
            </w:r>
            <w:proofErr w:type="spellStart"/>
            <w:r w:rsidRPr="000303F7">
              <w:rPr>
                <w:rStyle w:val="a4"/>
                <w:color w:val="000000"/>
                <w:szCs w:val="22"/>
                <w:u w:val="none"/>
              </w:rPr>
              <w:t>civilisation</w:t>
            </w:r>
            <w:proofErr w:type="spellEnd"/>
          </w:p>
        </w:tc>
        <w:tc>
          <w:tcPr>
            <w:tcW w:w="1871" w:type="dxa"/>
          </w:tcPr>
          <w:p w:rsidR="000303F7" w:rsidRPr="00402C76" w:rsidRDefault="000303F7" w:rsidP="00402C76">
            <w:pPr>
              <w:contextualSpacing/>
            </w:pPr>
            <w:proofErr w:type="spellStart"/>
            <w:r w:rsidRPr="000303F7">
              <w:rPr>
                <w:szCs w:val="22"/>
              </w:rPr>
              <w:t>Nelly</w:t>
            </w:r>
            <w:proofErr w:type="spellEnd"/>
            <w:r w:rsidRPr="000303F7">
              <w:rPr>
                <w:szCs w:val="22"/>
              </w:rPr>
              <w:t xml:space="preserve"> </w:t>
            </w:r>
            <w:proofErr w:type="spellStart"/>
            <w:r w:rsidRPr="000303F7">
              <w:rPr>
                <w:szCs w:val="22"/>
              </w:rPr>
              <w:t>Mauchamp</w:t>
            </w:r>
            <w:proofErr w:type="spellEnd"/>
          </w:p>
        </w:tc>
        <w:tc>
          <w:tcPr>
            <w:tcW w:w="1247" w:type="dxa"/>
          </w:tcPr>
          <w:p w:rsidR="000303F7" w:rsidRPr="00402C76" w:rsidRDefault="000303F7" w:rsidP="00402C76">
            <w:pPr>
              <w:contextualSpacing/>
            </w:pPr>
            <w:r w:rsidRPr="000303F7">
              <w:rPr>
                <w:szCs w:val="22"/>
              </w:rPr>
              <w:t xml:space="preserve">P.: </w:t>
            </w:r>
            <w:proofErr w:type="spellStart"/>
            <w:r w:rsidRPr="000303F7">
              <w:rPr>
                <w:szCs w:val="22"/>
              </w:rPr>
              <w:t>Clé</w:t>
            </w:r>
            <w:proofErr w:type="spellEnd"/>
            <w:r w:rsidRPr="000303F7">
              <w:rPr>
                <w:szCs w:val="22"/>
              </w:rPr>
              <w:t xml:space="preserve"> </w:t>
            </w:r>
            <w:proofErr w:type="spellStart"/>
            <w:r w:rsidRPr="000303F7">
              <w:rPr>
                <w:szCs w:val="22"/>
              </w:rPr>
              <w:t>international</w:t>
            </w:r>
            <w:proofErr w:type="spellEnd"/>
          </w:p>
        </w:tc>
        <w:tc>
          <w:tcPr>
            <w:tcW w:w="900" w:type="dxa"/>
          </w:tcPr>
          <w:p w:rsidR="000303F7" w:rsidRDefault="000303F7" w:rsidP="00402C76">
            <w:pPr>
              <w:contextualSpacing/>
            </w:pPr>
            <w:r>
              <w:rPr>
                <w:szCs w:val="22"/>
              </w:rPr>
              <w:t>1991</w:t>
            </w:r>
          </w:p>
        </w:tc>
        <w:tc>
          <w:tcPr>
            <w:tcW w:w="1255" w:type="dxa"/>
            <w:vAlign w:val="center"/>
          </w:tcPr>
          <w:p w:rsidR="000303F7" w:rsidRDefault="000303F7" w:rsidP="00402C76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Cs w:val="22"/>
              </w:rPr>
              <w:t>+</w:t>
            </w:r>
          </w:p>
        </w:tc>
        <w:tc>
          <w:tcPr>
            <w:tcW w:w="1560" w:type="dxa"/>
          </w:tcPr>
          <w:p w:rsidR="000303F7" w:rsidRPr="00402C76" w:rsidRDefault="000303F7" w:rsidP="00402C76"/>
        </w:tc>
      </w:tr>
    </w:tbl>
    <w:p w:rsidR="00F17820" w:rsidRDefault="00F17820" w:rsidP="00F17820">
      <w:pPr>
        <w:jc w:val="both"/>
        <w:rPr>
          <w:b/>
          <w:bCs/>
          <w:color w:val="000000" w:themeColor="text1"/>
        </w:rPr>
      </w:pPr>
    </w:p>
    <w:p w:rsidR="00360016" w:rsidRPr="00402C76" w:rsidRDefault="00360016" w:rsidP="00F17820">
      <w:pPr>
        <w:jc w:val="both"/>
        <w:rPr>
          <w:b/>
          <w:bCs/>
          <w:color w:val="000000" w:themeColor="text1"/>
        </w:rPr>
      </w:pPr>
    </w:p>
    <w:p w:rsidR="00F17820" w:rsidRPr="00B16E06" w:rsidRDefault="00F17820" w:rsidP="00F17820">
      <w:pPr>
        <w:jc w:val="both"/>
        <w:rPr>
          <w:b/>
          <w:bCs/>
        </w:rPr>
      </w:pPr>
      <w:r w:rsidRPr="00602C6D">
        <w:rPr>
          <w:b/>
          <w:bCs/>
          <w:color w:val="000000" w:themeColor="text1"/>
        </w:rPr>
        <w:t>8.</w:t>
      </w:r>
      <w:r>
        <w:rPr>
          <w:b/>
          <w:bCs/>
          <w:color w:val="000000" w:themeColor="text1"/>
        </w:rPr>
        <w:t xml:space="preserve"> </w:t>
      </w:r>
      <w:r w:rsidRPr="00602C6D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>
        <w:rPr>
          <w:b/>
          <w:bCs/>
          <w:caps/>
        </w:rPr>
        <w:t>«Интернет»</w:t>
      </w:r>
    </w:p>
    <w:p w:rsidR="00B611B4" w:rsidRDefault="00B611B4" w:rsidP="00025D14">
      <w:pPr>
        <w:jc w:val="both"/>
        <w:rPr>
          <w:bCs/>
          <w:i/>
        </w:rPr>
      </w:pPr>
    </w:p>
    <w:p w:rsidR="00EE7CDA" w:rsidRPr="007D08F2" w:rsidRDefault="00EE7CDA" w:rsidP="007D08F2">
      <w:pPr>
        <w:pStyle w:val="af0"/>
        <w:numPr>
          <w:ilvl w:val="0"/>
          <w:numId w:val="13"/>
        </w:numPr>
        <w:jc w:val="both"/>
        <w:rPr>
          <w:rFonts w:ascii="Times New Roman" w:hAnsi="Times New Roman"/>
          <w:bCs/>
          <w:sz w:val="24"/>
        </w:rPr>
      </w:pPr>
      <w:r w:rsidRPr="007D08F2">
        <w:rPr>
          <w:rFonts w:ascii="Times New Roman" w:hAnsi="Times New Roman"/>
          <w:bCs/>
          <w:sz w:val="24"/>
        </w:rPr>
        <w:t xml:space="preserve">Научная электронная библиотека </w:t>
      </w:r>
      <w:r w:rsidRPr="007D08F2">
        <w:rPr>
          <w:rFonts w:ascii="Times New Roman" w:hAnsi="Times New Roman"/>
          <w:bCs/>
          <w:sz w:val="24"/>
          <w:lang w:val="en-US"/>
        </w:rPr>
        <w:t>e</w:t>
      </w:r>
      <w:r w:rsidRPr="007D08F2">
        <w:rPr>
          <w:rFonts w:ascii="Times New Roman" w:hAnsi="Times New Roman"/>
          <w:bCs/>
          <w:sz w:val="24"/>
        </w:rPr>
        <w:t>-</w:t>
      </w:r>
      <w:r w:rsidRPr="007D08F2">
        <w:rPr>
          <w:rFonts w:ascii="Times New Roman" w:hAnsi="Times New Roman"/>
          <w:bCs/>
          <w:sz w:val="24"/>
          <w:lang w:val="en-US"/>
        </w:rPr>
        <w:t>Library</w:t>
      </w:r>
      <w:r w:rsidRPr="007D08F2">
        <w:rPr>
          <w:rFonts w:ascii="Times New Roman" w:hAnsi="Times New Roman"/>
          <w:bCs/>
          <w:sz w:val="24"/>
        </w:rPr>
        <w:t>. – Режим доступа: https://elibrary.ru</w:t>
      </w:r>
    </w:p>
    <w:p w:rsidR="00EE7CDA" w:rsidRPr="007D08F2" w:rsidRDefault="00EE7CDA" w:rsidP="007D08F2">
      <w:pPr>
        <w:pStyle w:val="af0"/>
        <w:numPr>
          <w:ilvl w:val="0"/>
          <w:numId w:val="13"/>
        </w:numPr>
        <w:jc w:val="both"/>
        <w:rPr>
          <w:rFonts w:ascii="Times New Roman" w:hAnsi="Times New Roman"/>
          <w:bCs/>
          <w:sz w:val="24"/>
        </w:rPr>
      </w:pPr>
      <w:r w:rsidRPr="007D08F2">
        <w:rPr>
          <w:rFonts w:ascii="Times New Roman" w:hAnsi="Times New Roman"/>
          <w:bCs/>
          <w:sz w:val="24"/>
        </w:rPr>
        <w:t>Научная электронная библиотека «</w:t>
      </w:r>
      <w:proofErr w:type="spellStart"/>
      <w:r w:rsidRPr="007D08F2">
        <w:rPr>
          <w:rFonts w:ascii="Times New Roman" w:hAnsi="Times New Roman"/>
          <w:bCs/>
          <w:sz w:val="24"/>
        </w:rPr>
        <w:t>КиберЛенинка</w:t>
      </w:r>
      <w:proofErr w:type="spellEnd"/>
      <w:r w:rsidRPr="007D08F2">
        <w:rPr>
          <w:rFonts w:ascii="Times New Roman" w:hAnsi="Times New Roman"/>
          <w:bCs/>
          <w:sz w:val="24"/>
        </w:rPr>
        <w:t>». – Режим доступа: https://cyberleninka.ru/</w:t>
      </w:r>
    </w:p>
    <w:p w:rsidR="00EE7CDA" w:rsidRPr="007D08F2" w:rsidRDefault="00EE7CDA" w:rsidP="007D08F2">
      <w:pPr>
        <w:pStyle w:val="af0"/>
        <w:numPr>
          <w:ilvl w:val="0"/>
          <w:numId w:val="13"/>
        </w:numPr>
        <w:jc w:val="both"/>
        <w:rPr>
          <w:rFonts w:ascii="Times New Roman" w:hAnsi="Times New Roman"/>
          <w:bCs/>
          <w:sz w:val="24"/>
        </w:rPr>
      </w:pPr>
      <w:r w:rsidRPr="007D08F2">
        <w:rPr>
          <w:rFonts w:ascii="Times New Roman" w:hAnsi="Times New Roman"/>
          <w:bCs/>
          <w:sz w:val="24"/>
        </w:rPr>
        <w:t>ЭБС: «Университетская библиотека онлайн». – Режим доступа: http://www.biblioclub.ru/</w:t>
      </w:r>
    </w:p>
    <w:p w:rsidR="00EE7CDA" w:rsidRPr="007D08F2" w:rsidRDefault="00EE7CDA" w:rsidP="007D08F2">
      <w:pPr>
        <w:pStyle w:val="af0"/>
        <w:numPr>
          <w:ilvl w:val="0"/>
          <w:numId w:val="13"/>
        </w:numPr>
        <w:jc w:val="both"/>
        <w:rPr>
          <w:rFonts w:ascii="Times New Roman" w:hAnsi="Times New Roman"/>
          <w:bCs/>
          <w:sz w:val="24"/>
        </w:rPr>
      </w:pPr>
      <w:r w:rsidRPr="007D08F2">
        <w:rPr>
          <w:rFonts w:ascii="Times New Roman" w:hAnsi="Times New Roman"/>
          <w:bCs/>
          <w:sz w:val="24"/>
        </w:rPr>
        <w:t>Российская государственная библиотека. – Режим доступа: http://www.rsl.ru/</w:t>
      </w:r>
    </w:p>
    <w:p w:rsidR="007D08F2" w:rsidRPr="007D08F2" w:rsidRDefault="007D08F2" w:rsidP="007D08F2">
      <w:pPr>
        <w:pStyle w:val="af0"/>
        <w:numPr>
          <w:ilvl w:val="0"/>
          <w:numId w:val="13"/>
        </w:numPr>
        <w:jc w:val="both"/>
        <w:rPr>
          <w:rFonts w:ascii="Times New Roman" w:hAnsi="Times New Roman"/>
          <w:bCs/>
          <w:sz w:val="24"/>
          <w:lang w:val="en-US"/>
        </w:rPr>
      </w:pPr>
      <w:r w:rsidRPr="007D08F2">
        <w:rPr>
          <w:rFonts w:ascii="Times New Roman" w:hAnsi="Times New Roman"/>
          <w:bCs/>
          <w:sz w:val="24"/>
          <w:lang w:val="en-US"/>
        </w:rPr>
        <w:lastRenderedPageBreak/>
        <w:t xml:space="preserve">Les </w:t>
      </w:r>
      <w:proofErr w:type="spellStart"/>
      <w:r w:rsidRPr="007D08F2">
        <w:rPr>
          <w:rFonts w:ascii="Times New Roman" w:hAnsi="Times New Roman"/>
          <w:bCs/>
          <w:sz w:val="24"/>
          <w:lang w:val="en-US"/>
        </w:rPr>
        <w:t>Bibliothèques</w:t>
      </w:r>
      <w:proofErr w:type="spellEnd"/>
      <w:r w:rsidRPr="007D08F2">
        <w:rPr>
          <w:rFonts w:ascii="Times New Roman" w:hAnsi="Times New Roman"/>
          <w:bCs/>
          <w:sz w:val="24"/>
          <w:lang w:val="en-US"/>
        </w:rPr>
        <w:t xml:space="preserve"> </w:t>
      </w:r>
      <w:proofErr w:type="spellStart"/>
      <w:r w:rsidRPr="007D08F2">
        <w:rPr>
          <w:rFonts w:ascii="Times New Roman" w:hAnsi="Times New Roman"/>
          <w:bCs/>
          <w:sz w:val="24"/>
          <w:lang w:val="en-US"/>
        </w:rPr>
        <w:t>nationales</w:t>
      </w:r>
      <w:proofErr w:type="spellEnd"/>
      <w:r w:rsidRPr="007D08F2">
        <w:rPr>
          <w:rFonts w:ascii="Times New Roman" w:hAnsi="Times New Roman"/>
          <w:bCs/>
          <w:sz w:val="24"/>
          <w:lang w:val="en-US"/>
        </w:rPr>
        <w:t xml:space="preserve"> de la </w:t>
      </w:r>
      <w:proofErr w:type="spellStart"/>
      <w:r w:rsidRPr="007D08F2">
        <w:rPr>
          <w:rFonts w:ascii="Times New Roman" w:hAnsi="Times New Roman"/>
          <w:bCs/>
          <w:sz w:val="24"/>
          <w:lang w:val="en-US"/>
        </w:rPr>
        <w:t>francophonie</w:t>
      </w:r>
      <w:proofErr w:type="spellEnd"/>
      <w:r w:rsidRPr="007D08F2">
        <w:rPr>
          <w:rFonts w:ascii="Times New Roman" w:hAnsi="Times New Roman"/>
          <w:bCs/>
          <w:sz w:val="24"/>
          <w:lang w:val="en-US"/>
        </w:rPr>
        <w:t xml:space="preserve">. – </w:t>
      </w:r>
      <w:r w:rsidRPr="007D08F2">
        <w:rPr>
          <w:rFonts w:ascii="Times New Roman" w:hAnsi="Times New Roman"/>
          <w:bCs/>
          <w:sz w:val="24"/>
        </w:rPr>
        <w:t>Режим</w:t>
      </w:r>
      <w:r w:rsidRPr="007D08F2">
        <w:rPr>
          <w:rFonts w:ascii="Times New Roman" w:hAnsi="Times New Roman"/>
          <w:bCs/>
          <w:sz w:val="24"/>
          <w:lang w:val="en-US"/>
        </w:rPr>
        <w:t xml:space="preserve"> </w:t>
      </w:r>
      <w:r w:rsidRPr="007D08F2">
        <w:rPr>
          <w:rFonts w:ascii="Times New Roman" w:hAnsi="Times New Roman"/>
          <w:bCs/>
          <w:sz w:val="24"/>
        </w:rPr>
        <w:t>доступа</w:t>
      </w:r>
      <w:r w:rsidRPr="007D08F2">
        <w:rPr>
          <w:rFonts w:ascii="Times New Roman" w:hAnsi="Times New Roman"/>
          <w:bCs/>
          <w:sz w:val="24"/>
          <w:lang w:val="en-US"/>
        </w:rPr>
        <w:t xml:space="preserve">: http://www.dmoz.Org/World/Fran%C3%A7ais/R%C3%A9f%C3%A9rences/Biblioth%C3 %A8 </w:t>
      </w:r>
      <w:proofErr w:type="spellStart"/>
      <w:r w:rsidRPr="007D08F2">
        <w:rPr>
          <w:rFonts w:ascii="Times New Roman" w:hAnsi="Times New Roman"/>
          <w:bCs/>
          <w:sz w:val="24"/>
          <w:lang w:val="en-US"/>
        </w:rPr>
        <w:t>ques</w:t>
      </w:r>
      <w:proofErr w:type="spellEnd"/>
      <w:r w:rsidRPr="007D08F2">
        <w:rPr>
          <w:rFonts w:ascii="Times New Roman" w:hAnsi="Times New Roman"/>
          <w:bCs/>
          <w:sz w:val="24"/>
          <w:lang w:val="en-US"/>
        </w:rPr>
        <w:t xml:space="preserve"> /</w:t>
      </w:r>
      <w:proofErr w:type="spellStart"/>
      <w:r w:rsidRPr="007D08F2">
        <w:rPr>
          <w:rFonts w:ascii="Times New Roman" w:hAnsi="Times New Roman"/>
          <w:bCs/>
          <w:sz w:val="24"/>
          <w:lang w:val="en-US"/>
        </w:rPr>
        <w:t>Nationales</w:t>
      </w:r>
      <w:proofErr w:type="spellEnd"/>
      <w:r w:rsidRPr="007D08F2">
        <w:rPr>
          <w:rFonts w:ascii="Times New Roman" w:hAnsi="Times New Roman"/>
          <w:bCs/>
          <w:sz w:val="24"/>
          <w:lang w:val="en-US"/>
        </w:rPr>
        <w:t>/</w:t>
      </w:r>
    </w:p>
    <w:p w:rsidR="007D08F2" w:rsidRPr="007D08F2" w:rsidRDefault="007D08F2" w:rsidP="007D08F2">
      <w:pPr>
        <w:pStyle w:val="af0"/>
        <w:numPr>
          <w:ilvl w:val="0"/>
          <w:numId w:val="13"/>
        </w:numPr>
        <w:jc w:val="both"/>
        <w:rPr>
          <w:rFonts w:ascii="Times New Roman" w:hAnsi="Times New Roman"/>
          <w:bCs/>
          <w:sz w:val="24"/>
          <w:lang w:val="en-US"/>
        </w:rPr>
      </w:pPr>
      <w:r w:rsidRPr="007D08F2">
        <w:rPr>
          <w:rFonts w:ascii="Times New Roman" w:hAnsi="Times New Roman"/>
          <w:bCs/>
          <w:sz w:val="24"/>
          <w:lang w:val="en-US"/>
        </w:rPr>
        <w:t xml:space="preserve">Culture </w:t>
      </w:r>
      <w:r w:rsidRPr="007D08F2">
        <w:rPr>
          <w:rFonts w:ascii="Times New Roman" w:hAnsi="Times New Roman"/>
          <w:bCs/>
          <w:sz w:val="24"/>
        </w:rPr>
        <w:t>С</w:t>
      </w:r>
      <w:proofErr w:type="spellStart"/>
      <w:r w:rsidRPr="007D08F2">
        <w:rPr>
          <w:rFonts w:ascii="Times New Roman" w:hAnsi="Times New Roman"/>
          <w:bCs/>
          <w:sz w:val="24"/>
          <w:lang w:val="en-US"/>
        </w:rPr>
        <w:t>ommunication</w:t>
      </w:r>
      <w:proofErr w:type="spellEnd"/>
      <w:r w:rsidRPr="007D08F2">
        <w:rPr>
          <w:rFonts w:ascii="Times New Roman" w:hAnsi="Times New Roman"/>
          <w:bCs/>
          <w:sz w:val="24"/>
          <w:lang w:val="en-US"/>
        </w:rPr>
        <w:t xml:space="preserve">. – </w:t>
      </w:r>
      <w:r w:rsidRPr="007D08F2">
        <w:rPr>
          <w:rFonts w:ascii="Times New Roman" w:hAnsi="Times New Roman"/>
          <w:bCs/>
          <w:sz w:val="24"/>
        </w:rPr>
        <w:t>Режим</w:t>
      </w:r>
      <w:r w:rsidRPr="007D08F2">
        <w:rPr>
          <w:rFonts w:ascii="Times New Roman" w:hAnsi="Times New Roman"/>
          <w:bCs/>
          <w:sz w:val="24"/>
          <w:lang w:val="en-US"/>
        </w:rPr>
        <w:t xml:space="preserve"> </w:t>
      </w:r>
      <w:r w:rsidRPr="007D08F2">
        <w:rPr>
          <w:rFonts w:ascii="Times New Roman" w:hAnsi="Times New Roman"/>
          <w:bCs/>
          <w:sz w:val="24"/>
        </w:rPr>
        <w:t>доступа</w:t>
      </w:r>
      <w:r w:rsidRPr="007D08F2">
        <w:rPr>
          <w:rFonts w:ascii="Times New Roman" w:hAnsi="Times New Roman"/>
          <w:bCs/>
          <w:sz w:val="24"/>
          <w:lang w:val="en-US"/>
        </w:rPr>
        <w:t>: http://www.culturecommunication.gouv.fr/</w:t>
      </w:r>
    </w:p>
    <w:p w:rsidR="007D08F2" w:rsidRPr="007D08F2" w:rsidRDefault="007D08F2" w:rsidP="007D08F2">
      <w:pPr>
        <w:pStyle w:val="af0"/>
        <w:numPr>
          <w:ilvl w:val="0"/>
          <w:numId w:val="13"/>
        </w:numPr>
        <w:jc w:val="both"/>
        <w:rPr>
          <w:rFonts w:ascii="Times New Roman" w:hAnsi="Times New Roman"/>
          <w:bCs/>
          <w:sz w:val="24"/>
          <w:lang w:val="en-US"/>
        </w:rPr>
      </w:pPr>
      <w:r w:rsidRPr="007D08F2">
        <w:rPr>
          <w:rFonts w:ascii="Times New Roman" w:hAnsi="Times New Roman"/>
          <w:bCs/>
          <w:sz w:val="24"/>
          <w:lang w:val="en-US"/>
        </w:rPr>
        <w:t xml:space="preserve">Centre national d'art et de culture Georges-Pompidou. – </w:t>
      </w:r>
      <w:r w:rsidRPr="007D08F2">
        <w:rPr>
          <w:rFonts w:ascii="Times New Roman" w:hAnsi="Times New Roman"/>
          <w:bCs/>
          <w:sz w:val="24"/>
        </w:rPr>
        <w:t>Режим</w:t>
      </w:r>
      <w:r w:rsidRPr="007D08F2">
        <w:rPr>
          <w:rFonts w:ascii="Times New Roman" w:hAnsi="Times New Roman"/>
          <w:bCs/>
          <w:sz w:val="24"/>
          <w:lang w:val="en-US"/>
        </w:rPr>
        <w:t xml:space="preserve"> </w:t>
      </w:r>
      <w:r w:rsidRPr="007D08F2">
        <w:rPr>
          <w:rFonts w:ascii="Times New Roman" w:hAnsi="Times New Roman"/>
          <w:bCs/>
          <w:sz w:val="24"/>
        </w:rPr>
        <w:t>доступа</w:t>
      </w:r>
      <w:r w:rsidRPr="007D08F2">
        <w:rPr>
          <w:rFonts w:ascii="Times New Roman" w:hAnsi="Times New Roman"/>
          <w:bCs/>
          <w:sz w:val="24"/>
          <w:lang w:val="en-US"/>
        </w:rPr>
        <w:t>: https://fr. wikipedia.org /wiki/</w:t>
      </w:r>
      <w:proofErr w:type="spellStart"/>
      <w:r w:rsidRPr="007D08F2">
        <w:rPr>
          <w:rFonts w:ascii="Times New Roman" w:hAnsi="Times New Roman"/>
          <w:bCs/>
          <w:sz w:val="24"/>
          <w:lang w:val="en-US"/>
        </w:rPr>
        <w:t>Centre_national</w:t>
      </w:r>
      <w:proofErr w:type="spellEnd"/>
    </w:p>
    <w:p w:rsidR="007D08F2" w:rsidRPr="007D08F2" w:rsidRDefault="007D08F2" w:rsidP="007D08F2">
      <w:pPr>
        <w:pStyle w:val="af0"/>
        <w:numPr>
          <w:ilvl w:val="0"/>
          <w:numId w:val="13"/>
        </w:numPr>
        <w:jc w:val="both"/>
        <w:rPr>
          <w:rFonts w:ascii="Times New Roman" w:hAnsi="Times New Roman"/>
          <w:bCs/>
          <w:sz w:val="24"/>
        </w:rPr>
      </w:pPr>
      <w:proofErr w:type="spellStart"/>
      <w:r w:rsidRPr="007D08F2">
        <w:rPr>
          <w:rFonts w:ascii="Times New Roman" w:hAnsi="Times New Roman"/>
          <w:bCs/>
          <w:sz w:val="24"/>
          <w:lang w:val="en-US"/>
        </w:rPr>
        <w:t>Doumikian</w:t>
      </w:r>
      <w:proofErr w:type="spellEnd"/>
      <w:r w:rsidRPr="007D08F2">
        <w:rPr>
          <w:rFonts w:ascii="Times New Roman" w:hAnsi="Times New Roman"/>
          <w:bCs/>
          <w:sz w:val="24"/>
          <w:lang w:val="en-US"/>
        </w:rPr>
        <w:t xml:space="preserve"> </w:t>
      </w:r>
      <w:r w:rsidRPr="007D08F2">
        <w:rPr>
          <w:rFonts w:ascii="Times New Roman" w:hAnsi="Times New Roman"/>
          <w:bCs/>
          <w:sz w:val="24"/>
        </w:rPr>
        <w:t>А</w:t>
      </w:r>
      <w:r w:rsidRPr="007D08F2">
        <w:rPr>
          <w:rFonts w:ascii="Times New Roman" w:hAnsi="Times New Roman"/>
          <w:bCs/>
          <w:sz w:val="24"/>
          <w:lang w:val="en-US"/>
        </w:rPr>
        <w:t xml:space="preserve">. La </w:t>
      </w:r>
      <w:proofErr w:type="spellStart"/>
      <w:r w:rsidRPr="007D08F2">
        <w:rPr>
          <w:rFonts w:ascii="Times New Roman" w:hAnsi="Times New Roman"/>
          <w:bCs/>
          <w:sz w:val="24"/>
          <w:lang w:val="en-US"/>
        </w:rPr>
        <w:t>civilisation</w:t>
      </w:r>
      <w:proofErr w:type="spellEnd"/>
      <w:r w:rsidRPr="007D08F2">
        <w:rPr>
          <w:rFonts w:ascii="Times New Roman" w:hAnsi="Times New Roman"/>
          <w:bCs/>
          <w:sz w:val="24"/>
          <w:lang w:val="en-US"/>
        </w:rPr>
        <w:t xml:space="preserve"> </w:t>
      </w:r>
      <w:proofErr w:type="spellStart"/>
      <w:r w:rsidRPr="007D08F2">
        <w:rPr>
          <w:rFonts w:ascii="Times New Roman" w:hAnsi="Times New Roman"/>
          <w:bCs/>
          <w:sz w:val="24"/>
          <w:lang w:val="en-US"/>
        </w:rPr>
        <w:t>française</w:t>
      </w:r>
      <w:proofErr w:type="spellEnd"/>
      <w:r w:rsidRPr="007D08F2">
        <w:rPr>
          <w:rFonts w:ascii="Times New Roman" w:hAnsi="Times New Roman"/>
          <w:bCs/>
          <w:sz w:val="24"/>
          <w:lang w:val="en-US"/>
        </w:rPr>
        <w:t xml:space="preserve">. </w:t>
      </w:r>
      <w:proofErr w:type="spellStart"/>
      <w:r w:rsidRPr="007D08F2">
        <w:rPr>
          <w:rFonts w:ascii="Times New Roman" w:hAnsi="Times New Roman"/>
          <w:bCs/>
          <w:sz w:val="24"/>
        </w:rPr>
        <w:t>Erévan</w:t>
      </w:r>
      <w:proofErr w:type="spellEnd"/>
      <w:r w:rsidRPr="007D08F2">
        <w:rPr>
          <w:rFonts w:ascii="Times New Roman" w:hAnsi="Times New Roman"/>
          <w:bCs/>
          <w:sz w:val="24"/>
        </w:rPr>
        <w:t xml:space="preserve">, 2006, 186 </w:t>
      </w:r>
      <w:proofErr w:type="spellStart"/>
      <w:r w:rsidRPr="007D08F2">
        <w:rPr>
          <w:rFonts w:ascii="Times New Roman" w:hAnsi="Times New Roman"/>
          <w:bCs/>
          <w:sz w:val="24"/>
        </w:rPr>
        <w:t>c</w:t>
      </w:r>
      <w:proofErr w:type="spellEnd"/>
      <w:r w:rsidRPr="007D08F2">
        <w:rPr>
          <w:rFonts w:ascii="Times New Roman" w:hAnsi="Times New Roman"/>
          <w:bCs/>
          <w:sz w:val="24"/>
        </w:rPr>
        <w:t>. – Режим доступа:</w:t>
      </w:r>
      <w:r>
        <w:rPr>
          <w:rFonts w:ascii="Times New Roman" w:hAnsi="Times New Roman"/>
          <w:bCs/>
          <w:sz w:val="24"/>
        </w:rPr>
        <w:t xml:space="preserve"> </w:t>
      </w:r>
      <w:r w:rsidRPr="007D08F2">
        <w:rPr>
          <w:rFonts w:ascii="Times New Roman" w:hAnsi="Times New Roman"/>
          <w:bCs/>
          <w:sz w:val="24"/>
        </w:rPr>
        <w:t>http://data.over-blog-kiwi.com/0/39/86/31/201301/ob_836d0a_civilisation-</w:t>
      </w:r>
      <w:proofErr w:type="spellStart"/>
      <w:r w:rsidRPr="007D08F2">
        <w:rPr>
          <w:rFonts w:ascii="Times New Roman" w:hAnsi="Times New Roman"/>
          <w:bCs/>
          <w:sz w:val="24"/>
          <w:lang w:val="en-US"/>
        </w:rPr>
        <w:t>france</w:t>
      </w:r>
      <w:proofErr w:type="spellEnd"/>
      <w:r w:rsidRPr="007D08F2">
        <w:rPr>
          <w:rFonts w:ascii="Times New Roman" w:hAnsi="Times New Roman"/>
          <w:bCs/>
          <w:sz w:val="24"/>
        </w:rPr>
        <w:t>-</w:t>
      </w:r>
      <w:r w:rsidRPr="007D08F2">
        <w:rPr>
          <w:rFonts w:ascii="Times New Roman" w:hAnsi="Times New Roman"/>
          <w:bCs/>
          <w:sz w:val="24"/>
          <w:lang w:val="en-US"/>
        </w:rPr>
        <w:t>final</w:t>
      </w:r>
      <w:r w:rsidRPr="007D08F2">
        <w:rPr>
          <w:rFonts w:ascii="Times New Roman" w:hAnsi="Times New Roman"/>
          <w:bCs/>
          <w:sz w:val="24"/>
        </w:rPr>
        <w:t>-25-05-06-</w:t>
      </w:r>
      <w:proofErr w:type="spellStart"/>
      <w:r w:rsidRPr="007D08F2">
        <w:rPr>
          <w:rFonts w:ascii="Times New Roman" w:hAnsi="Times New Roman"/>
          <w:bCs/>
          <w:sz w:val="24"/>
          <w:lang w:val="en-US"/>
        </w:rPr>
        <w:t>optim</w:t>
      </w:r>
      <w:proofErr w:type="spellEnd"/>
      <w:r w:rsidRPr="007D08F2">
        <w:rPr>
          <w:rFonts w:ascii="Times New Roman" w:hAnsi="Times New Roman"/>
          <w:bCs/>
          <w:sz w:val="24"/>
        </w:rPr>
        <w:t>.</w:t>
      </w:r>
      <w:proofErr w:type="spellStart"/>
      <w:r w:rsidRPr="007D08F2">
        <w:rPr>
          <w:rFonts w:ascii="Times New Roman" w:hAnsi="Times New Roman"/>
          <w:bCs/>
          <w:sz w:val="24"/>
          <w:lang w:val="en-US"/>
        </w:rPr>
        <w:t>pdf</w:t>
      </w:r>
      <w:proofErr w:type="spellEnd"/>
      <w:r w:rsidRPr="007D08F2">
        <w:rPr>
          <w:rFonts w:ascii="Times New Roman" w:hAnsi="Times New Roman"/>
          <w:bCs/>
          <w:sz w:val="24"/>
        </w:rPr>
        <w:t>.</w:t>
      </w:r>
    </w:p>
    <w:p w:rsidR="007D08F2" w:rsidRPr="007D08F2" w:rsidRDefault="007D08F2" w:rsidP="007D08F2">
      <w:pPr>
        <w:pStyle w:val="af0"/>
        <w:numPr>
          <w:ilvl w:val="0"/>
          <w:numId w:val="13"/>
        </w:numPr>
        <w:jc w:val="both"/>
        <w:rPr>
          <w:rFonts w:ascii="Times New Roman" w:hAnsi="Times New Roman"/>
          <w:bCs/>
          <w:sz w:val="24"/>
          <w:lang w:val="en-US"/>
        </w:rPr>
      </w:pPr>
      <w:proofErr w:type="spellStart"/>
      <w:r w:rsidRPr="007D08F2">
        <w:rPr>
          <w:rFonts w:ascii="Times New Roman" w:hAnsi="Times New Roman"/>
          <w:bCs/>
          <w:sz w:val="24"/>
          <w:lang w:val="en-US"/>
        </w:rPr>
        <w:t>L'Histoire</w:t>
      </w:r>
      <w:proofErr w:type="spellEnd"/>
      <w:r w:rsidRPr="007D08F2">
        <w:rPr>
          <w:rFonts w:ascii="Times New Roman" w:hAnsi="Times New Roman"/>
          <w:bCs/>
          <w:sz w:val="24"/>
          <w:lang w:val="en-US"/>
        </w:rPr>
        <w:t xml:space="preserve"> de France. – </w:t>
      </w:r>
      <w:r w:rsidRPr="007D08F2">
        <w:rPr>
          <w:rFonts w:ascii="Times New Roman" w:hAnsi="Times New Roman"/>
          <w:bCs/>
          <w:sz w:val="24"/>
        </w:rPr>
        <w:t>Режим</w:t>
      </w:r>
      <w:r w:rsidRPr="007D08F2">
        <w:rPr>
          <w:rFonts w:ascii="Times New Roman" w:hAnsi="Times New Roman"/>
          <w:bCs/>
          <w:sz w:val="24"/>
          <w:lang w:val="en-US"/>
        </w:rPr>
        <w:t xml:space="preserve"> </w:t>
      </w:r>
      <w:r w:rsidRPr="007D08F2">
        <w:rPr>
          <w:rFonts w:ascii="Times New Roman" w:hAnsi="Times New Roman"/>
          <w:bCs/>
          <w:sz w:val="24"/>
        </w:rPr>
        <w:t>доступа</w:t>
      </w:r>
      <w:r w:rsidRPr="007D08F2">
        <w:rPr>
          <w:rFonts w:ascii="Times New Roman" w:hAnsi="Times New Roman"/>
          <w:bCs/>
          <w:sz w:val="24"/>
          <w:lang w:val="en-US"/>
        </w:rPr>
        <w:t>:http://www.histoire-france.net/</w:t>
      </w:r>
    </w:p>
    <w:p w:rsidR="007D08F2" w:rsidRPr="007D08F2" w:rsidRDefault="007D08F2" w:rsidP="007D08F2">
      <w:pPr>
        <w:pStyle w:val="af0"/>
        <w:numPr>
          <w:ilvl w:val="0"/>
          <w:numId w:val="13"/>
        </w:numPr>
        <w:jc w:val="both"/>
        <w:rPr>
          <w:rFonts w:ascii="Times New Roman" w:hAnsi="Times New Roman"/>
          <w:bCs/>
          <w:sz w:val="24"/>
          <w:lang w:val="en-US"/>
        </w:rPr>
      </w:pPr>
      <w:r w:rsidRPr="007D08F2">
        <w:rPr>
          <w:rFonts w:ascii="Times New Roman" w:hAnsi="Times New Roman"/>
          <w:bCs/>
          <w:sz w:val="24"/>
          <w:lang w:val="en-US"/>
        </w:rPr>
        <w:t xml:space="preserve">A la </w:t>
      </w:r>
      <w:proofErr w:type="spellStart"/>
      <w:r w:rsidRPr="007D08F2">
        <w:rPr>
          <w:rFonts w:ascii="Times New Roman" w:hAnsi="Times New Roman"/>
          <w:bCs/>
          <w:sz w:val="24"/>
          <w:lang w:val="en-US"/>
        </w:rPr>
        <w:t>découverte</w:t>
      </w:r>
      <w:proofErr w:type="spellEnd"/>
      <w:r w:rsidRPr="007D08F2">
        <w:rPr>
          <w:rFonts w:ascii="Times New Roman" w:hAnsi="Times New Roman"/>
          <w:bCs/>
          <w:sz w:val="24"/>
          <w:lang w:val="en-US"/>
        </w:rPr>
        <w:t xml:space="preserve"> de </w:t>
      </w:r>
      <w:proofErr w:type="spellStart"/>
      <w:r w:rsidRPr="007D08F2">
        <w:rPr>
          <w:rFonts w:ascii="Times New Roman" w:hAnsi="Times New Roman"/>
          <w:bCs/>
          <w:sz w:val="24"/>
          <w:lang w:val="en-US"/>
        </w:rPr>
        <w:t>l'histoire</w:t>
      </w:r>
      <w:proofErr w:type="spellEnd"/>
      <w:r w:rsidRPr="007D08F2">
        <w:rPr>
          <w:rFonts w:ascii="Times New Roman" w:hAnsi="Times New Roman"/>
          <w:bCs/>
          <w:sz w:val="24"/>
          <w:lang w:val="en-US"/>
        </w:rPr>
        <w:t xml:space="preserve"> de France. – </w:t>
      </w:r>
      <w:r w:rsidRPr="007D08F2">
        <w:rPr>
          <w:rFonts w:ascii="Times New Roman" w:hAnsi="Times New Roman"/>
          <w:bCs/>
          <w:sz w:val="24"/>
        </w:rPr>
        <w:t>Режим</w:t>
      </w:r>
      <w:r w:rsidRPr="007D08F2">
        <w:rPr>
          <w:rFonts w:ascii="Times New Roman" w:hAnsi="Times New Roman"/>
          <w:bCs/>
          <w:sz w:val="24"/>
          <w:lang w:val="en-US"/>
        </w:rPr>
        <w:t xml:space="preserve"> </w:t>
      </w:r>
      <w:r w:rsidRPr="007D08F2">
        <w:rPr>
          <w:rFonts w:ascii="Times New Roman" w:hAnsi="Times New Roman"/>
          <w:bCs/>
          <w:sz w:val="24"/>
        </w:rPr>
        <w:t>доступа</w:t>
      </w:r>
      <w:r w:rsidRPr="007D08F2">
        <w:rPr>
          <w:rFonts w:ascii="Times New Roman" w:hAnsi="Times New Roman"/>
          <w:bCs/>
          <w:sz w:val="24"/>
          <w:lang w:val="en-US"/>
        </w:rPr>
        <w:t>: http://chrisagde.free.fr/index.htm</w:t>
      </w:r>
    </w:p>
    <w:p w:rsidR="007D08F2" w:rsidRPr="007D08F2" w:rsidRDefault="007D08F2" w:rsidP="007D08F2">
      <w:pPr>
        <w:pStyle w:val="af0"/>
        <w:numPr>
          <w:ilvl w:val="0"/>
          <w:numId w:val="13"/>
        </w:numPr>
        <w:jc w:val="both"/>
        <w:rPr>
          <w:rFonts w:ascii="Times New Roman" w:hAnsi="Times New Roman"/>
          <w:bCs/>
          <w:sz w:val="24"/>
          <w:lang w:val="en-US"/>
        </w:rPr>
      </w:pPr>
      <w:r w:rsidRPr="007D08F2">
        <w:rPr>
          <w:rFonts w:ascii="Times New Roman" w:hAnsi="Times New Roman"/>
          <w:bCs/>
          <w:sz w:val="24"/>
          <w:lang w:val="en-US"/>
        </w:rPr>
        <w:t xml:space="preserve">Cartables.net / Histoire. – </w:t>
      </w:r>
      <w:r w:rsidRPr="007D08F2">
        <w:rPr>
          <w:rFonts w:ascii="Times New Roman" w:hAnsi="Times New Roman"/>
          <w:bCs/>
          <w:sz w:val="24"/>
        </w:rPr>
        <w:t>Режим</w:t>
      </w:r>
      <w:r w:rsidRPr="007D08F2">
        <w:rPr>
          <w:rFonts w:ascii="Times New Roman" w:hAnsi="Times New Roman"/>
          <w:bCs/>
          <w:sz w:val="24"/>
          <w:lang w:val="en-US"/>
        </w:rPr>
        <w:t xml:space="preserve"> </w:t>
      </w:r>
      <w:r w:rsidRPr="007D08F2">
        <w:rPr>
          <w:rFonts w:ascii="Times New Roman" w:hAnsi="Times New Roman"/>
          <w:bCs/>
          <w:sz w:val="24"/>
        </w:rPr>
        <w:t>доступа</w:t>
      </w:r>
      <w:r w:rsidRPr="007D08F2">
        <w:rPr>
          <w:rFonts w:ascii="Times New Roman" w:hAnsi="Times New Roman"/>
          <w:bCs/>
          <w:sz w:val="24"/>
          <w:lang w:val="en-US"/>
        </w:rPr>
        <w:t>: http://cartables.net/links/Histoire/</w:t>
      </w:r>
    </w:p>
    <w:p w:rsidR="007D08F2" w:rsidRPr="007D08F2" w:rsidRDefault="007D08F2" w:rsidP="007D08F2">
      <w:pPr>
        <w:pStyle w:val="af0"/>
        <w:numPr>
          <w:ilvl w:val="0"/>
          <w:numId w:val="13"/>
        </w:numPr>
        <w:jc w:val="both"/>
        <w:rPr>
          <w:rFonts w:ascii="Times New Roman" w:hAnsi="Times New Roman"/>
          <w:bCs/>
          <w:sz w:val="24"/>
          <w:lang w:val="en-US"/>
        </w:rPr>
      </w:pPr>
      <w:r w:rsidRPr="007D08F2">
        <w:rPr>
          <w:rFonts w:ascii="Times New Roman" w:hAnsi="Times New Roman"/>
          <w:bCs/>
          <w:sz w:val="24"/>
          <w:lang w:val="en-US"/>
        </w:rPr>
        <w:t xml:space="preserve">Histoire par les </w:t>
      </w:r>
      <w:proofErr w:type="spellStart"/>
      <w:r w:rsidRPr="007D08F2">
        <w:rPr>
          <w:rFonts w:ascii="Times New Roman" w:hAnsi="Times New Roman"/>
          <w:bCs/>
          <w:sz w:val="24"/>
          <w:lang w:val="en-US"/>
        </w:rPr>
        <w:t>cartes</w:t>
      </w:r>
      <w:proofErr w:type="spellEnd"/>
      <w:r w:rsidRPr="007D08F2">
        <w:rPr>
          <w:rFonts w:ascii="Times New Roman" w:hAnsi="Times New Roman"/>
          <w:bCs/>
          <w:sz w:val="24"/>
          <w:lang w:val="en-US"/>
        </w:rPr>
        <w:t xml:space="preserve">. – </w:t>
      </w:r>
      <w:r w:rsidRPr="007D08F2">
        <w:rPr>
          <w:rFonts w:ascii="Times New Roman" w:hAnsi="Times New Roman"/>
          <w:bCs/>
          <w:sz w:val="24"/>
        </w:rPr>
        <w:t>Режим</w:t>
      </w:r>
      <w:r w:rsidRPr="007D08F2">
        <w:rPr>
          <w:rFonts w:ascii="Times New Roman" w:hAnsi="Times New Roman"/>
          <w:bCs/>
          <w:sz w:val="24"/>
          <w:lang w:val="en-US"/>
        </w:rPr>
        <w:t xml:space="preserve"> </w:t>
      </w:r>
      <w:r w:rsidRPr="007D08F2">
        <w:rPr>
          <w:rFonts w:ascii="Times New Roman" w:hAnsi="Times New Roman"/>
          <w:bCs/>
          <w:sz w:val="24"/>
        </w:rPr>
        <w:t>доступа</w:t>
      </w:r>
      <w:r w:rsidRPr="007D08F2">
        <w:rPr>
          <w:rFonts w:ascii="Times New Roman" w:hAnsi="Times New Roman"/>
          <w:bCs/>
          <w:sz w:val="24"/>
          <w:lang w:val="en-US"/>
        </w:rPr>
        <w:t>: http://histoireenprimaire.free.fr/textes/liste_cartes.html)</w:t>
      </w:r>
    </w:p>
    <w:p w:rsidR="007D08F2" w:rsidRPr="007D08F2" w:rsidRDefault="007D08F2" w:rsidP="007D08F2">
      <w:pPr>
        <w:pStyle w:val="af0"/>
        <w:numPr>
          <w:ilvl w:val="0"/>
          <w:numId w:val="13"/>
        </w:numPr>
        <w:jc w:val="both"/>
        <w:rPr>
          <w:rFonts w:ascii="Times New Roman" w:hAnsi="Times New Roman"/>
          <w:bCs/>
          <w:sz w:val="24"/>
          <w:lang w:val="en-US"/>
        </w:rPr>
      </w:pPr>
      <w:r w:rsidRPr="007D08F2">
        <w:rPr>
          <w:rFonts w:ascii="Times New Roman" w:hAnsi="Times New Roman"/>
          <w:bCs/>
          <w:sz w:val="24"/>
          <w:lang w:val="en-US"/>
        </w:rPr>
        <w:t xml:space="preserve">Monuments </w:t>
      </w:r>
      <w:proofErr w:type="spellStart"/>
      <w:r w:rsidRPr="007D08F2">
        <w:rPr>
          <w:rFonts w:ascii="Times New Roman" w:hAnsi="Times New Roman"/>
          <w:bCs/>
          <w:sz w:val="24"/>
          <w:lang w:val="en-US"/>
        </w:rPr>
        <w:t>français</w:t>
      </w:r>
      <w:proofErr w:type="spellEnd"/>
      <w:r w:rsidRPr="007D08F2">
        <w:rPr>
          <w:rFonts w:ascii="Times New Roman" w:hAnsi="Times New Roman"/>
          <w:bCs/>
          <w:sz w:val="24"/>
          <w:lang w:val="en-US"/>
        </w:rPr>
        <w:t xml:space="preserve">. – </w:t>
      </w:r>
      <w:r w:rsidRPr="007D08F2">
        <w:rPr>
          <w:rFonts w:ascii="Times New Roman" w:hAnsi="Times New Roman"/>
          <w:bCs/>
          <w:sz w:val="24"/>
        </w:rPr>
        <w:t>Режим</w:t>
      </w:r>
      <w:r w:rsidRPr="007D08F2">
        <w:rPr>
          <w:rFonts w:ascii="Times New Roman" w:hAnsi="Times New Roman"/>
          <w:bCs/>
          <w:sz w:val="24"/>
          <w:lang w:val="en-US"/>
        </w:rPr>
        <w:t xml:space="preserve"> </w:t>
      </w:r>
      <w:r w:rsidRPr="007D08F2">
        <w:rPr>
          <w:rFonts w:ascii="Times New Roman" w:hAnsi="Times New Roman"/>
          <w:bCs/>
          <w:sz w:val="24"/>
        </w:rPr>
        <w:t>доступа</w:t>
      </w:r>
      <w:r w:rsidRPr="007D08F2">
        <w:rPr>
          <w:rFonts w:ascii="Times New Roman" w:hAnsi="Times New Roman"/>
          <w:bCs/>
          <w:sz w:val="24"/>
          <w:lang w:val="en-US"/>
        </w:rPr>
        <w:t>: http://www.monum.fr/index.dml?new=1</w:t>
      </w:r>
    </w:p>
    <w:p w:rsidR="00025D14" w:rsidRPr="00360016" w:rsidRDefault="007D08F2" w:rsidP="00360016">
      <w:pPr>
        <w:pStyle w:val="af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  <w:sz w:val="24"/>
          <w:lang w:val="en-US"/>
        </w:rPr>
      </w:pPr>
      <w:proofErr w:type="spellStart"/>
      <w:r w:rsidRPr="007D08F2">
        <w:rPr>
          <w:rFonts w:ascii="Times New Roman" w:hAnsi="Times New Roman"/>
          <w:bCs/>
          <w:sz w:val="24"/>
          <w:lang w:val="en-US"/>
        </w:rPr>
        <w:t>Symboles</w:t>
      </w:r>
      <w:proofErr w:type="spellEnd"/>
      <w:r w:rsidRPr="007D08F2">
        <w:rPr>
          <w:rFonts w:ascii="Times New Roman" w:hAnsi="Times New Roman"/>
          <w:bCs/>
          <w:sz w:val="24"/>
          <w:lang w:val="en-US"/>
        </w:rPr>
        <w:t xml:space="preserve"> de la </w:t>
      </w:r>
      <w:proofErr w:type="spellStart"/>
      <w:r w:rsidRPr="007D08F2">
        <w:rPr>
          <w:rFonts w:ascii="Times New Roman" w:hAnsi="Times New Roman"/>
          <w:bCs/>
          <w:sz w:val="24"/>
          <w:lang w:val="en-US"/>
        </w:rPr>
        <w:t>République</w:t>
      </w:r>
      <w:proofErr w:type="spellEnd"/>
      <w:r w:rsidRPr="007D08F2">
        <w:rPr>
          <w:rFonts w:ascii="Times New Roman" w:hAnsi="Times New Roman"/>
          <w:bCs/>
          <w:sz w:val="24"/>
          <w:lang w:val="en-US"/>
        </w:rPr>
        <w:t xml:space="preserve">. – </w:t>
      </w:r>
      <w:r w:rsidRPr="007D08F2">
        <w:rPr>
          <w:rFonts w:ascii="Times New Roman" w:hAnsi="Times New Roman"/>
          <w:bCs/>
          <w:sz w:val="24"/>
        </w:rPr>
        <w:t>Режим</w:t>
      </w:r>
      <w:r w:rsidRPr="007D08F2">
        <w:rPr>
          <w:rFonts w:ascii="Times New Roman" w:hAnsi="Times New Roman"/>
          <w:bCs/>
          <w:sz w:val="24"/>
          <w:lang w:val="en-US"/>
        </w:rPr>
        <w:t xml:space="preserve"> </w:t>
      </w:r>
      <w:r w:rsidRPr="007D08F2">
        <w:rPr>
          <w:rFonts w:ascii="Times New Roman" w:hAnsi="Times New Roman"/>
          <w:bCs/>
          <w:sz w:val="24"/>
        </w:rPr>
        <w:t>доступа</w:t>
      </w:r>
      <w:r w:rsidRPr="007D08F2">
        <w:rPr>
          <w:rFonts w:ascii="Times New Roman" w:hAnsi="Times New Roman"/>
          <w:bCs/>
          <w:sz w:val="24"/>
          <w:lang w:val="en-US"/>
        </w:rPr>
        <w:t>: http://www.elysee.fr/elysee/elysee.fr/francais/les_symbolesdelarepublique/les_symboles_de_la_republique.57220.html)</w:t>
      </w:r>
    </w:p>
    <w:p w:rsidR="00360016" w:rsidRPr="00913D64" w:rsidRDefault="00360016" w:rsidP="00360016">
      <w:pPr>
        <w:jc w:val="both"/>
        <w:rPr>
          <w:bCs/>
          <w:lang w:val="en-US"/>
        </w:rPr>
      </w:pPr>
    </w:p>
    <w:p w:rsidR="00360016" w:rsidRPr="00913D64" w:rsidRDefault="00360016" w:rsidP="00360016">
      <w:pPr>
        <w:jc w:val="both"/>
        <w:rPr>
          <w:bCs/>
          <w:lang w:val="en-US"/>
        </w:rPr>
      </w:pPr>
    </w:p>
    <w:p w:rsidR="00025D14" w:rsidRDefault="00025D14" w:rsidP="00360016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025D14" w:rsidRDefault="00025D14" w:rsidP="00360016"/>
    <w:p w:rsidR="00025D14" w:rsidRDefault="00025D14" w:rsidP="00025D14">
      <w:pPr>
        <w:jc w:val="both"/>
      </w:pPr>
      <w:r>
        <w:tab/>
        <w:t>В ходе осуществления образовательного процесса используются следующие информационные технологии:</w:t>
      </w:r>
    </w:p>
    <w:p w:rsidR="00025D14" w:rsidRPr="00B611B4" w:rsidRDefault="00025D14" w:rsidP="00B611B4">
      <w:pPr>
        <w:pStyle w:val="af0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B611B4">
        <w:rPr>
          <w:rFonts w:ascii="Times New Roman" w:hAnsi="Times New Roman"/>
          <w:sz w:val="24"/>
        </w:rPr>
        <w:t>средства визуального отображения и представления информации (</w:t>
      </w:r>
      <w:proofErr w:type="spellStart"/>
      <w:r w:rsidRPr="00B611B4">
        <w:rPr>
          <w:rFonts w:ascii="Times New Roman" w:hAnsi="Times New Roman"/>
          <w:sz w:val="24"/>
        </w:rPr>
        <w:t>LibreOffice</w:t>
      </w:r>
      <w:proofErr w:type="spellEnd"/>
      <w:r w:rsidRPr="00B611B4">
        <w:rPr>
          <w:rFonts w:ascii="Times New Roman" w:hAnsi="Times New Roman"/>
          <w:sz w:val="24"/>
        </w:rPr>
        <w:t>) для создания визуальных презентаций как преподавателем (при проведении занятий)</w:t>
      </w:r>
      <w:r w:rsidR="00B611B4" w:rsidRPr="00B611B4">
        <w:rPr>
          <w:rFonts w:ascii="Times New Roman" w:hAnsi="Times New Roman"/>
          <w:sz w:val="24"/>
        </w:rPr>
        <w:t>,</w:t>
      </w:r>
      <w:r w:rsidRPr="00B611B4">
        <w:rPr>
          <w:rFonts w:ascii="Times New Roman" w:hAnsi="Times New Roman"/>
          <w:sz w:val="24"/>
        </w:rPr>
        <w:t xml:space="preserve"> так и обучаемым при подготовке докладов для семинарского занятия;</w:t>
      </w:r>
    </w:p>
    <w:p w:rsidR="00025D14" w:rsidRPr="00B611B4" w:rsidRDefault="00025D14" w:rsidP="00B611B4">
      <w:pPr>
        <w:pStyle w:val="af0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B611B4">
        <w:rPr>
          <w:rFonts w:ascii="Times New Roman" w:hAnsi="Times New Roman"/>
          <w:sz w:val="24"/>
        </w:rPr>
        <w:t>средства телекоммуникационного общения (электронная почта и т.п.) преподавателя и обучаемого;</w:t>
      </w:r>
    </w:p>
    <w:p w:rsidR="00025D14" w:rsidRPr="00B611B4" w:rsidRDefault="00025D14" w:rsidP="00B611B4">
      <w:pPr>
        <w:pStyle w:val="af0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B611B4">
        <w:rPr>
          <w:rFonts w:ascii="Times New Roman" w:hAnsi="Times New Roman"/>
          <w:sz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25D14" w:rsidRDefault="00025D14" w:rsidP="00025D14">
      <w:pPr>
        <w:ind w:firstLine="567"/>
      </w:pPr>
    </w:p>
    <w:p w:rsidR="00025D14" w:rsidRDefault="00025D14" w:rsidP="006520A8">
      <w:pPr>
        <w:keepNext/>
        <w:contextualSpacing/>
      </w:pPr>
      <w:r>
        <w:rPr>
          <w:b/>
          <w:bCs/>
        </w:rPr>
        <w:t>9.1. Требования к программному обеспечению учебного процесса</w:t>
      </w:r>
    </w:p>
    <w:p w:rsidR="00025D14" w:rsidRDefault="00025D14" w:rsidP="00456969">
      <w:pPr>
        <w:jc w:val="both"/>
      </w:pPr>
      <w:r>
        <w:tab/>
        <w:t>Для успешного освоения дисциплины, обучающийся использует следующие программные средства:</w:t>
      </w:r>
    </w:p>
    <w:p w:rsidR="00025D14" w:rsidRDefault="00025D14" w:rsidP="00456969">
      <w:pPr>
        <w:numPr>
          <w:ilvl w:val="0"/>
          <w:numId w:val="8"/>
        </w:numPr>
        <w:tabs>
          <w:tab w:val="left" w:pos="788"/>
        </w:tabs>
        <w:suppressAutoHyphens/>
        <w:jc w:val="both"/>
      </w:pPr>
      <w:r>
        <w:t>Windows 10 x64</w:t>
      </w:r>
    </w:p>
    <w:p w:rsidR="00025D14" w:rsidRDefault="00025D14" w:rsidP="00025D14">
      <w:pPr>
        <w:numPr>
          <w:ilvl w:val="0"/>
          <w:numId w:val="8"/>
        </w:numPr>
        <w:tabs>
          <w:tab w:val="left" w:pos="788"/>
        </w:tabs>
        <w:suppressAutoHyphens/>
        <w:jc w:val="both"/>
      </w:pPr>
      <w:proofErr w:type="spellStart"/>
      <w:r>
        <w:t>MicrosoftOffice</w:t>
      </w:r>
      <w:proofErr w:type="spellEnd"/>
      <w:r>
        <w:t xml:space="preserve"> 2016</w:t>
      </w:r>
    </w:p>
    <w:p w:rsidR="00025D14" w:rsidRDefault="00025D14" w:rsidP="00025D14">
      <w:pPr>
        <w:numPr>
          <w:ilvl w:val="0"/>
          <w:numId w:val="8"/>
        </w:numPr>
        <w:tabs>
          <w:tab w:val="left" w:pos="788"/>
        </w:tabs>
        <w:suppressAutoHyphens/>
        <w:jc w:val="both"/>
      </w:pPr>
      <w:proofErr w:type="spellStart"/>
      <w:r>
        <w:t>LibreOffice</w:t>
      </w:r>
      <w:proofErr w:type="spellEnd"/>
    </w:p>
    <w:p w:rsidR="00025D14" w:rsidRDefault="00025D14" w:rsidP="00025D14">
      <w:pPr>
        <w:numPr>
          <w:ilvl w:val="0"/>
          <w:numId w:val="8"/>
        </w:numPr>
        <w:tabs>
          <w:tab w:val="left" w:pos="788"/>
        </w:tabs>
        <w:suppressAutoHyphens/>
        <w:jc w:val="both"/>
      </w:pPr>
      <w:proofErr w:type="spellStart"/>
      <w:r>
        <w:t>Firefox</w:t>
      </w:r>
      <w:proofErr w:type="spellEnd"/>
    </w:p>
    <w:p w:rsidR="00025D14" w:rsidRDefault="00025D14" w:rsidP="00025D14">
      <w:pPr>
        <w:numPr>
          <w:ilvl w:val="0"/>
          <w:numId w:val="8"/>
        </w:numPr>
        <w:tabs>
          <w:tab w:val="left" w:pos="788"/>
        </w:tabs>
        <w:suppressAutoHyphens/>
        <w:jc w:val="both"/>
      </w:pPr>
      <w:r>
        <w:t>GIMP</w:t>
      </w:r>
    </w:p>
    <w:p w:rsidR="00025D14" w:rsidRDefault="00025D14" w:rsidP="00025D14">
      <w:pPr>
        <w:tabs>
          <w:tab w:val="left" w:pos="3975"/>
          <w:tab w:val="center" w:pos="5352"/>
        </w:tabs>
        <w:ind w:left="1066"/>
      </w:pPr>
      <w:r>
        <w:rPr>
          <w:color w:val="000000"/>
        </w:rPr>
        <w:tab/>
      </w:r>
      <w:r>
        <w:rPr>
          <w:color w:val="000000"/>
        </w:rPr>
        <w:tab/>
      </w:r>
    </w:p>
    <w:p w:rsidR="00025D14" w:rsidRDefault="00025D14" w:rsidP="00025D14">
      <w:pPr>
        <w:contextualSpacing/>
      </w:pPr>
      <w:r>
        <w:rPr>
          <w:b/>
          <w:color w:val="000000"/>
        </w:rPr>
        <w:t>9.2. Информационно-справочные системы (при необходимости):</w:t>
      </w:r>
    </w:p>
    <w:p w:rsidR="00025D14" w:rsidRDefault="00025D14" w:rsidP="00025D14">
      <w:pPr>
        <w:ind w:left="760"/>
      </w:pPr>
      <w:r>
        <w:t>Не используются</w:t>
      </w:r>
    </w:p>
    <w:p w:rsidR="00025D14" w:rsidRDefault="00025D14" w:rsidP="00025D14">
      <w:pPr>
        <w:rPr>
          <w:b/>
          <w:bCs/>
        </w:rPr>
      </w:pPr>
    </w:p>
    <w:p w:rsidR="00360016" w:rsidRDefault="00360016" w:rsidP="00025D14">
      <w:pPr>
        <w:rPr>
          <w:b/>
          <w:bCs/>
        </w:rPr>
      </w:pPr>
    </w:p>
    <w:p w:rsidR="00360016" w:rsidRDefault="00360016" w:rsidP="00025D14">
      <w:pPr>
        <w:rPr>
          <w:b/>
          <w:bCs/>
        </w:rPr>
      </w:pPr>
    </w:p>
    <w:p w:rsidR="00360016" w:rsidRDefault="00360016" w:rsidP="00025D14">
      <w:pPr>
        <w:rPr>
          <w:b/>
          <w:bCs/>
        </w:rPr>
      </w:pPr>
    </w:p>
    <w:p w:rsidR="00025D14" w:rsidRDefault="00025D14" w:rsidP="00025D14">
      <w:r>
        <w:rPr>
          <w:b/>
          <w:bCs/>
        </w:rPr>
        <w:lastRenderedPageBreak/>
        <w:t xml:space="preserve">10. </w:t>
      </w:r>
      <w:r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025D14" w:rsidRDefault="00025D14" w:rsidP="00025D14">
      <w:pPr>
        <w:rPr>
          <w:rFonts w:eastAsia="ArialMT"/>
          <w:color w:val="000000"/>
          <w:lang w:eastAsia="en-US"/>
        </w:rPr>
      </w:pPr>
    </w:p>
    <w:p w:rsidR="00025D14" w:rsidRDefault="00025D14" w:rsidP="00025D14">
      <w:pPr>
        <w:jc w:val="both"/>
      </w:pPr>
      <w:r>
        <w:rPr>
          <w:rFonts w:eastAsia="ArialMT"/>
          <w:color w:val="000000"/>
          <w:lang w:eastAsia="en-US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25D14" w:rsidRDefault="00025D14" w:rsidP="00025D14">
      <w:pPr>
        <w:jc w:val="both"/>
      </w:pPr>
      <w:r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025D14" w:rsidRDefault="00025D14" w:rsidP="00025D14">
      <w:pPr>
        <w:jc w:val="both"/>
      </w:pPr>
      <w:r>
        <w:tab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32484B" w:rsidRDefault="0032484B" w:rsidP="00025D14">
      <w:pPr>
        <w:jc w:val="both"/>
      </w:pPr>
    </w:p>
    <w:sectPr w:rsidR="0032484B" w:rsidSect="003C320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Free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21641AA"/>
    <w:multiLevelType w:val="hybridMultilevel"/>
    <w:tmpl w:val="F1165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149FD"/>
    <w:multiLevelType w:val="hybridMultilevel"/>
    <w:tmpl w:val="44086640"/>
    <w:lvl w:ilvl="0" w:tplc="566263BE">
      <w:start w:val="1"/>
      <w:numFmt w:val="bullet"/>
      <w:lvlText w:val=""/>
      <w:lvlJc w:val="left"/>
      <w:pPr>
        <w:ind w:left="15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3">
    <w:nsid w:val="0CC63D1F"/>
    <w:multiLevelType w:val="multilevel"/>
    <w:tmpl w:val="34BC9692"/>
    <w:lvl w:ilvl="0">
      <w:start w:val="1"/>
      <w:numFmt w:val="bullet"/>
      <w:lvlText w:val=""/>
      <w:lvlJc w:val="left"/>
      <w:pPr>
        <w:ind w:left="7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0" w:hanging="360"/>
      </w:pPr>
      <w:rPr>
        <w:rFonts w:ascii="Wingdings" w:hAnsi="Wingdings" w:cs="Wingdings" w:hint="default"/>
      </w:rPr>
    </w:lvl>
  </w:abstractNum>
  <w:abstractNum w:abstractNumId="4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7252BB"/>
    <w:multiLevelType w:val="hybridMultilevel"/>
    <w:tmpl w:val="27BCC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>
    <w:nsid w:val="50F22A37"/>
    <w:multiLevelType w:val="multilevel"/>
    <w:tmpl w:val="787467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794551"/>
    <w:multiLevelType w:val="hybridMultilevel"/>
    <w:tmpl w:val="F3383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3843FF"/>
    <w:multiLevelType w:val="multilevel"/>
    <w:tmpl w:val="C36EF006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AC0D90"/>
    <w:multiLevelType w:val="hybridMultilevel"/>
    <w:tmpl w:val="E31077B6"/>
    <w:lvl w:ilvl="0" w:tplc="56626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9"/>
  </w:num>
  <w:num w:numId="5">
    <w:abstractNumId w:val="5"/>
  </w:num>
  <w:num w:numId="6">
    <w:abstractNumId w:val="11"/>
  </w:num>
  <w:num w:numId="7">
    <w:abstractNumId w:val="3"/>
  </w:num>
  <w:num w:numId="8">
    <w:abstractNumId w:val="8"/>
  </w:num>
  <w:num w:numId="9">
    <w:abstractNumId w:val="1"/>
  </w:num>
  <w:num w:numId="10">
    <w:abstractNumId w:val="2"/>
  </w:num>
  <w:num w:numId="11">
    <w:abstractNumId w:val="12"/>
  </w:num>
  <w:num w:numId="12">
    <w:abstractNumId w:val="6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F17820"/>
    <w:rsid w:val="00021DDC"/>
    <w:rsid w:val="00023DC7"/>
    <w:rsid w:val="00025D14"/>
    <w:rsid w:val="000303F7"/>
    <w:rsid w:val="00032D6E"/>
    <w:rsid w:val="000339A5"/>
    <w:rsid w:val="00053D81"/>
    <w:rsid w:val="0005534B"/>
    <w:rsid w:val="00090508"/>
    <w:rsid w:val="000E2F2B"/>
    <w:rsid w:val="000E6A61"/>
    <w:rsid w:val="000F7002"/>
    <w:rsid w:val="001362D8"/>
    <w:rsid w:val="00142F9B"/>
    <w:rsid w:val="00172D92"/>
    <w:rsid w:val="00183E36"/>
    <w:rsid w:val="001874FA"/>
    <w:rsid w:val="00190B30"/>
    <w:rsid w:val="001C2093"/>
    <w:rsid w:val="002128B3"/>
    <w:rsid w:val="00220BB5"/>
    <w:rsid w:val="002242A7"/>
    <w:rsid w:val="00243489"/>
    <w:rsid w:val="00253484"/>
    <w:rsid w:val="00253F7E"/>
    <w:rsid w:val="00287EDD"/>
    <w:rsid w:val="00301060"/>
    <w:rsid w:val="0032484B"/>
    <w:rsid w:val="003452C2"/>
    <w:rsid w:val="00345A48"/>
    <w:rsid w:val="00360016"/>
    <w:rsid w:val="003632D6"/>
    <w:rsid w:val="0038610E"/>
    <w:rsid w:val="00397864"/>
    <w:rsid w:val="003C13CE"/>
    <w:rsid w:val="003C320F"/>
    <w:rsid w:val="00402A62"/>
    <w:rsid w:val="00402C76"/>
    <w:rsid w:val="00456969"/>
    <w:rsid w:val="004A7598"/>
    <w:rsid w:val="004E2D35"/>
    <w:rsid w:val="005170FB"/>
    <w:rsid w:val="00531E82"/>
    <w:rsid w:val="005A43F0"/>
    <w:rsid w:val="00604592"/>
    <w:rsid w:val="00613000"/>
    <w:rsid w:val="00631EBD"/>
    <w:rsid w:val="006520A8"/>
    <w:rsid w:val="0066757F"/>
    <w:rsid w:val="006918A8"/>
    <w:rsid w:val="006A30B6"/>
    <w:rsid w:val="00725186"/>
    <w:rsid w:val="0075313F"/>
    <w:rsid w:val="00770963"/>
    <w:rsid w:val="007939B3"/>
    <w:rsid w:val="00797A60"/>
    <w:rsid w:val="007D08F2"/>
    <w:rsid w:val="007E5182"/>
    <w:rsid w:val="008738A2"/>
    <w:rsid w:val="00887C40"/>
    <w:rsid w:val="008A4F6C"/>
    <w:rsid w:val="008B59D8"/>
    <w:rsid w:val="00913D64"/>
    <w:rsid w:val="00954607"/>
    <w:rsid w:val="00960A5D"/>
    <w:rsid w:val="009E0CFC"/>
    <w:rsid w:val="009F6136"/>
    <w:rsid w:val="00A04B45"/>
    <w:rsid w:val="00A22080"/>
    <w:rsid w:val="00A42A03"/>
    <w:rsid w:val="00A478C1"/>
    <w:rsid w:val="00A837A9"/>
    <w:rsid w:val="00A8596D"/>
    <w:rsid w:val="00AC40EA"/>
    <w:rsid w:val="00AC75BA"/>
    <w:rsid w:val="00AD4A88"/>
    <w:rsid w:val="00B3553A"/>
    <w:rsid w:val="00B611B4"/>
    <w:rsid w:val="00B92A22"/>
    <w:rsid w:val="00BC7689"/>
    <w:rsid w:val="00C432F9"/>
    <w:rsid w:val="00C7307B"/>
    <w:rsid w:val="00CC6A34"/>
    <w:rsid w:val="00CE459B"/>
    <w:rsid w:val="00CE5F98"/>
    <w:rsid w:val="00CF0FC7"/>
    <w:rsid w:val="00CF1EEF"/>
    <w:rsid w:val="00D06FEB"/>
    <w:rsid w:val="00DA33FA"/>
    <w:rsid w:val="00DA4D2E"/>
    <w:rsid w:val="00DD22C1"/>
    <w:rsid w:val="00E052B5"/>
    <w:rsid w:val="00E1686F"/>
    <w:rsid w:val="00E36EB0"/>
    <w:rsid w:val="00E700E6"/>
    <w:rsid w:val="00EA1F3D"/>
    <w:rsid w:val="00EA63D0"/>
    <w:rsid w:val="00EA68CE"/>
    <w:rsid w:val="00ED3A78"/>
    <w:rsid w:val="00EE7CDA"/>
    <w:rsid w:val="00F17820"/>
    <w:rsid w:val="00F22599"/>
    <w:rsid w:val="00F228D9"/>
    <w:rsid w:val="00F573A6"/>
    <w:rsid w:val="00F728FB"/>
    <w:rsid w:val="00F9473E"/>
    <w:rsid w:val="00FA6760"/>
    <w:rsid w:val="00FD4CE1"/>
    <w:rsid w:val="00FF1E77"/>
    <w:rsid w:val="00FF7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uiPriority w:val="99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uiPriority w:val="99"/>
    <w:qFormat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uiPriority w:val="99"/>
    <w:qFormat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qFormat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1">
    <w:name w:val="Balloon Text"/>
    <w:basedOn w:val="a0"/>
    <w:link w:val="af2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3">
    <w:name w:val="Table Grid"/>
    <w:basedOn w:val="a2"/>
    <w:uiPriority w:val="39"/>
    <w:rsid w:val="00A42A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Содержимое таблицы"/>
    <w:basedOn w:val="a0"/>
    <w:uiPriority w:val="99"/>
    <w:qFormat/>
    <w:rsid w:val="00CE5F98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2"/>
      <w:sz w:val="18"/>
      <w:szCs w:val="18"/>
      <w:lang w:eastAsia="zh-CN"/>
    </w:rPr>
  </w:style>
  <w:style w:type="paragraph" w:customStyle="1" w:styleId="11">
    <w:name w:val="Знак Знак11"/>
    <w:basedOn w:val="a0"/>
    <w:rsid w:val="003C320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0"/>
    <w:uiPriority w:val="99"/>
    <w:qFormat/>
    <w:rsid w:val="00025D14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2"/>
      <w:sz w:val="18"/>
      <w:szCs w:val="21"/>
      <w:lang w:eastAsia="zh-CN"/>
    </w:rPr>
  </w:style>
  <w:style w:type="paragraph" w:customStyle="1" w:styleId="WW-">
    <w:name w:val="WW-Базовый"/>
    <w:uiPriority w:val="99"/>
    <w:rsid w:val="00EE7CDA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_red&amp;id=2751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_red&amp;id=2751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_red&amp;id=27512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iblioclub.ru/index.php?page=book_red&amp;id=275120" TargetMode="External"/><Relationship Id="rId10" Type="http://schemas.openxmlformats.org/officeDocument/2006/relationships/hyperlink" Target="https://biblioclub.ru/index.php?page=book_red&amp;id=2751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_red&amp;id=2751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2209</Words>
  <Characters>12593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PSA</cp:lastModifiedBy>
  <cp:revision>15</cp:revision>
  <cp:lastPrinted>2019-11-28T11:03:00Z</cp:lastPrinted>
  <dcterms:created xsi:type="dcterms:W3CDTF">2021-02-05T11:37:00Z</dcterms:created>
  <dcterms:modified xsi:type="dcterms:W3CDTF">2023-05-09T19:46:00Z</dcterms:modified>
</cp:coreProperties>
</file>