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F5383" w:rsidRDefault="002F538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EE77A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2F5383" w:rsidRPr="00EE77A5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E77A5">
        <w:rPr>
          <w:b/>
          <w:sz w:val="24"/>
          <w:szCs w:val="24"/>
        </w:rPr>
        <w:t>Б1.О.04 ПСИХОЛОГО-ПЕДАГОГИЧЕСКИЙ (</w:t>
      </w:r>
      <w:r w:rsidR="00EE77A5" w:rsidRPr="00EE77A5">
        <w:rPr>
          <w:b/>
          <w:sz w:val="24"/>
          <w:szCs w:val="24"/>
        </w:rPr>
        <w:t>МОДУЛЬ</w:t>
      </w:r>
      <w:r w:rsidRPr="00EE77A5">
        <w:rPr>
          <w:b/>
          <w:sz w:val="24"/>
          <w:szCs w:val="24"/>
        </w:rPr>
        <w:t>):</w:t>
      </w:r>
    </w:p>
    <w:p w:rsidR="002F5383" w:rsidRPr="00793AE8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920D08" w:rsidRPr="002F5383" w:rsidRDefault="00D732D7" w:rsidP="00793AE8">
      <w:pPr>
        <w:spacing w:line="240" w:lineRule="auto"/>
        <w:jc w:val="center"/>
        <w:rPr>
          <w:b/>
          <w:sz w:val="28"/>
          <w:szCs w:val="28"/>
        </w:rPr>
      </w:pPr>
      <w:r w:rsidRPr="002F5383">
        <w:rPr>
          <w:b/>
          <w:sz w:val="28"/>
          <w:szCs w:val="28"/>
        </w:rPr>
        <w:t>Б1.О.04.04</w:t>
      </w:r>
      <w:r w:rsidR="00793AE8" w:rsidRPr="002F5383">
        <w:rPr>
          <w:b/>
          <w:sz w:val="28"/>
          <w:szCs w:val="28"/>
        </w:rPr>
        <w:t xml:space="preserve"> </w:t>
      </w:r>
      <w:r w:rsidRPr="002F5383">
        <w:rPr>
          <w:b/>
          <w:sz w:val="28"/>
          <w:szCs w:val="28"/>
        </w:rPr>
        <w:t>ОСНОВЫ ВОЖАТСКОЙ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4E" w:rsidRDefault="00920D08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C4E4E">
        <w:rPr>
          <w:b/>
          <w:sz w:val="24"/>
          <w:szCs w:val="24"/>
        </w:rPr>
        <w:t>44.03.05</w:t>
      </w:r>
      <w:r w:rsidR="00793AE8" w:rsidRPr="00793AE8">
        <w:rPr>
          <w:b/>
          <w:sz w:val="24"/>
          <w:szCs w:val="24"/>
        </w:rPr>
        <w:t xml:space="preserve"> Педагогическое образование</w:t>
      </w:r>
    </w:p>
    <w:p w:rsidR="00920D08" w:rsidRPr="00593D01" w:rsidRDefault="00BC4E4E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подготовки)</w:t>
      </w:r>
      <w:r w:rsidR="008C2378">
        <w:rPr>
          <w:b/>
          <w:sz w:val="24"/>
          <w:szCs w:val="24"/>
        </w:rPr>
        <w:t xml:space="preserve"> 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C4E4E">
        <w:rPr>
          <w:b/>
          <w:sz w:val="24"/>
          <w:szCs w:val="24"/>
        </w:rPr>
        <w:t>Английский язык и немецкий язык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F5383" w:rsidRPr="00244A02" w:rsidRDefault="002F5383" w:rsidP="002F5383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D36FF4">
        <w:rPr>
          <w:bCs/>
          <w:sz w:val="24"/>
          <w:szCs w:val="20"/>
        </w:rPr>
        <w:t xml:space="preserve">(год начала подготовки – </w:t>
      </w:r>
      <w:r w:rsidR="00D36FF4" w:rsidRPr="00D36FF4">
        <w:rPr>
          <w:bCs/>
          <w:sz w:val="24"/>
          <w:szCs w:val="20"/>
        </w:rPr>
        <w:t>202</w:t>
      </w:r>
      <w:r w:rsidR="0042206A">
        <w:rPr>
          <w:bCs/>
          <w:sz w:val="24"/>
          <w:szCs w:val="20"/>
        </w:rPr>
        <w:t>2</w:t>
      </w:r>
      <w:r w:rsidRPr="00D36FF4">
        <w:rPr>
          <w:bCs/>
          <w:sz w:val="24"/>
          <w:szCs w:val="20"/>
        </w:rPr>
        <w:t>)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F5383" w:rsidRDefault="00F04F2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2206A">
        <w:rPr>
          <w:sz w:val="24"/>
          <w:szCs w:val="24"/>
        </w:rPr>
        <w:t>2</w:t>
      </w:r>
    </w:p>
    <w:p w:rsidR="002F5383" w:rsidRDefault="002F538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F5383" w:rsidRDefault="002F5383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2F538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0AA2" w:rsidRPr="007723E4" w:rsidRDefault="006B0AA2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993"/>
        <w:gridCol w:w="3130"/>
        <w:gridCol w:w="5233"/>
      </w:tblGrid>
      <w:tr w:rsidR="00FC44F8" w:rsidRPr="00FC44F8" w:rsidTr="002F538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Индекс </w:t>
            </w:r>
            <w:proofErr w:type="spellStart"/>
            <w:r w:rsidRPr="00FC44F8">
              <w:rPr>
                <w:color w:val="auto"/>
                <w:sz w:val="24"/>
                <w:szCs w:val="24"/>
              </w:rPr>
              <w:t>компе</w:t>
            </w:r>
            <w:r w:rsidR="002F5383">
              <w:rPr>
                <w:color w:val="auto"/>
                <w:sz w:val="24"/>
                <w:szCs w:val="24"/>
              </w:rPr>
              <w:t>-</w:t>
            </w:r>
            <w:r w:rsidRPr="00FC44F8">
              <w:rPr>
                <w:color w:val="auto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5383" w:rsidRPr="006B0AA2" w:rsidTr="004409A3">
        <w:trPr>
          <w:trHeight w:val="3633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13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F5383" w:rsidRPr="008C2378" w:rsidRDefault="002F5383" w:rsidP="008C2378">
            <w:pPr>
              <w:ind w:firstLine="0"/>
            </w:pPr>
            <w:r w:rsidRPr="0037530B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F5383" w:rsidRPr="00D22881" w:rsidRDefault="002F5383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УК-2.1.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  <w:p w:rsidR="002F5383" w:rsidRPr="00D22881" w:rsidRDefault="002F5383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УК-2.2.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2F5383" w:rsidRDefault="002F5383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УК-2.3. Решает конкретные задачи проекта заявленного качества и за установленное время</w:t>
            </w:r>
          </w:p>
          <w:p w:rsidR="002F5383" w:rsidRPr="00D22881" w:rsidRDefault="002F5383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УК-2.4. Публично представляет результаты решения конкретной задачи проекта</w:t>
            </w:r>
          </w:p>
        </w:tc>
      </w:tr>
      <w:tr w:rsidR="002F5383" w:rsidRPr="006B0AA2" w:rsidTr="001F3AED">
        <w:trPr>
          <w:trHeight w:val="584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F5383" w:rsidRPr="001625DB" w:rsidRDefault="002F5383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УК-3.1.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2F5383" w:rsidRPr="001625DB" w:rsidRDefault="002F5383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2F5383" w:rsidRDefault="002F5383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2F5383" w:rsidRPr="001625DB" w:rsidRDefault="002F5383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1F3AED" w:rsidRPr="006B0AA2" w:rsidTr="001F3AED">
        <w:trPr>
          <w:trHeight w:val="282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D732D7" w:rsidRDefault="001F3AED" w:rsidP="00C30E7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8C2378" w:rsidRDefault="001F3AED" w:rsidP="00C30E73">
            <w:pPr>
              <w:ind w:hanging="21"/>
            </w:pPr>
            <w:r w:rsidRPr="0037530B">
              <w:rPr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3AED" w:rsidRPr="00D732D7" w:rsidRDefault="001F3AED" w:rsidP="001F3AE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1F3AED" w:rsidRDefault="001F3AED" w:rsidP="001F3AE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  <w:r>
              <w:rPr>
                <w:sz w:val="24"/>
                <w:szCs w:val="24"/>
              </w:rPr>
              <w:t xml:space="preserve"> </w:t>
            </w:r>
          </w:p>
          <w:p w:rsidR="001F3AED" w:rsidRDefault="001F3AED" w:rsidP="001F3AE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</w:t>
            </w:r>
          </w:p>
        </w:tc>
      </w:tr>
      <w:tr w:rsidR="001F3AED" w:rsidRPr="006B0AA2" w:rsidTr="001F3AE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D732D7" w:rsidRDefault="001F3AED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8C2378" w:rsidRDefault="001F3AED" w:rsidP="002F5383">
            <w:pPr>
              <w:ind w:hanging="21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3AED" w:rsidRPr="00D732D7" w:rsidRDefault="001F3AED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</w:tbl>
    <w:p w:rsidR="006B0AA2" w:rsidRDefault="006B0AA2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F5383" w:rsidRPr="003C0E55" w:rsidRDefault="002F5383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B0AA2" w:rsidRPr="003C0E55" w:rsidRDefault="006B0AA2" w:rsidP="00920D08">
      <w:pPr>
        <w:spacing w:line="240" w:lineRule="auto"/>
        <w:ind w:left="0" w:firstLine="0"/>
        <w:rPr>
          <w:sz w:val="24"/>
          <w:szCs w:val="24"/>
        </w:rPr>
      </w:pPr>
    </w:p>
    <w:p w:rsidR="008C2343" w:rsidRPr="008C2343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  <w:u w:val="single"/>
        </w:rPr>
        <w:t>Цель курса</w:t>
      </w:r>
      <w:r w:rsidRPr="008C2343">
        <w:rPr>
          <w:sz w:val="24"/>
          <w:szCs w:val="24"/>
          <w:u w:val="single"/>
        </w:rPr>
        <w:t>:</w:t>
      </w:r>
      <w:r w:rsidR="008C2343" w:rsidRPr="008C2343">
        <w:rPr>
          <w:sz w:val="24"/>
          <w:szCs w:val="24"/>
        </w:rPr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:rsidR="006B0AA2" w:rsidRPr="006B0AA2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  <w:u w:val="single"/>
        </w:rPr>
      </w:pPr>
      <w:r w:rsidRPr="006B0AA2">
        <w:rPr>
          <w:sz w:val="24"/>
          <w:szCs w:val="24"/>
          <w:u w:val="single"/>
        </w:rPr>
        <w:t>Задачи: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общепедагогических способностей, умений и навыков;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у обучающихся чувства личной ответственности за жизнь и здоровье детей;</w:t>
      </w:r>
    </w:p>
    <w:p w:rsidR="008C2343" w:rsidRDefault="008C2343" w:rsidP="008C2343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интереса к работе в загородном оздоровительном лагере</w:t>
      </w:r>
      <w:r w:rsidRPr="008C2343">
        <w:rPr>
          <w:color w:val="FF0000"/>
          <w:kern w:val="0"/>
          <w:sz w:val="24"/>
          <w:szCs w:val="24"/>
          <w:lang w:eastAsia="en-US"/>
        </w:rPr>
        <w:t>.</w:t>
      </w:r>
    </w:p>
    <w:p w:rsidR="006B0AA2" w:rsidRPr="006B0AA2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 Курс «</w:t>
      </w:r>
      <w:r w:rsidR="008C2343" w:rsidRPr="008C2343">
        <w:rPr>
          <w:sz w:val="24"/>
          <w:szCs w:val="24"/>
        </w:rPr>
        <w:t>Основы вожатской деятельности</w:t>
      </w:r>
      <w:r w:rsidRPr="008C2343">
        <w:rPr>
          <w:sz w:val="24"/>
          <w:szCs w:val="24"/>
        </w:rPr>
        <w:t xml:space="preserve">» является одной из составляющих профессионального образования при подготовке бакалавров. Дисциплина </w:t>
      </w:r>
      <w:r w:rsidR="000C2056">
        <w:rPr>
          <w:sz w:val="24"/>
          <w:szCs w:val="24"/>
        </w:rPr>
        <w:t>входит в психолого-педагогический модуль</w:t>
      </w:r>
      <w:r w:rsidRPr="008C2343">
        <w:rPr>
          <w:sz w:val="24"/>
          <w:szCs w:val="24"/>
        </w:rPr>
        <w:t>.</w:t>
      </w:r>
    </w:p>
    <w:p w:rsidR="006B0AA2" w:rsidRPr="002E2A41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Предшествующими для изучения учебной дисциплины являются </w:t>
      </w:r>
      <w:r w:rsidRPr="008C2343">
        <w:rPr>
          <w:sz w:val="24"/>
          <w:szCs w:val="24"/>
        </w:rPr>
        <w:t>дисциплины: «Общая психология», «Педагогическая психология», «</w:t>
      </w:r>
      <w:r w:rsidRPr="002E2A41">
        <w:rPr>
          <w:sz w:val="24"/>
          <w:szCs w:val="24"/>
        </w:rPr>
        <w:t xml:space="preserve">Педагогика школы», </w:t>
      </w:r>
      <w:r w:rsidR="002E2A41" w:rsidRPr="002E2A41">
        <w:rPr>
          <w:sz w:val="24"/>
          <w:szCs w:val="24"/>
        </w:rPr>
        <w:t>«Возрастная анатом</w:t>
      </w:r>
      <w:r w:rsidRPr="002E2A41">
        <w:rPr>
          <w:sz w:val="24"/>
          <w:szCs w:val="24"/>
        </w:rPr>
        <w:t>ия</w:t>
      </w:r>
      <w:r w:rsidR="002E2A41" w:rsidRPr="002E2A41">
        <w:rPr>
          <w:sz w:val="24"/>
          <w:szCs w:val="24"/>
        </w:rPr>
        <w:t>, физиология и гигиена», «Безопасность жизнедеятельности», «Физическая культура и спорт</w:t>
      </w:r>
      <w:r w:rsidRPr="002E2A41">
        <w:rPr>
          <w:sz w:val="24"/>
          <w:szCs w:val="24"/>
        </w:rPr>
        <w:t>».</w:t>
      </w:r>
    </w:p>
    <w:p w:rsidR="006B0AA2" w:rsidRPr="006B0AA2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После изучения дисциплины обучающиеся смогут использовать сформированные компетенции в процессе прохождения </w:t>
      </w:r>
      <w:r w:rsidR="002F5383">
        <w:rPr>
          <w:sz w:val="24"/>
          <w:szCs w:val="24"/>
        </w:rPr>
        <w:t xml:space="preserve">производственной </w:t>
      </w:r>
      <w:r w:rsidRPr="006B0AA2">
        <w:rPr>
          <w:sz w:val="24"/>
          <w:szCs w:val="24"/>
        </w:rPr>
        <w:t>практики (</w:t>
      </w:r>
      <w:r w:rsidR="007462B7">
        <w:rPr>
          <w:sz w:val="24"/>
          <w:szCs w:val="24"/>
        </w:rPr>
        <w:t>летней педагогической</w:t>
      </w:r>
      <w:r w:rsidR="002F5383">
        <w:rPr>
          <w:sz w:val="24"/>
          <w:szCs w:val="24"/>
        </w:rPr>
        <w:t xml:space="preserve"> практики</w:t>
      </w:r>
      <w:r w:rsidRPr="006B0AA2">
        <w:rPr>
          <w:sz w:val="24"/>
          <w:szCs w:val="24"/>
        </w:rPr>
        <w:t>, научно-исследовательской работы</w:t>
      </w:r>
      <w:r w:rsidR="002F5383">
        <w:rPr>
          <w:sz w:val="24"/>
          <w:szCs w:val="24"/>
        </w:rPr>
        <w:t>)</w:t>
      </w:r>
      <w:r w:rsidRPr="006B0AA2">
        <w:rPr>
          <w:sz w:val="24"/>
          <w:szCs w:val="24"/>
        </w:rPr>
        <w:t>, при написании курсовой</w:t>
      </w:r>
      <w:r w:rsidR="002F5383">
        <w:rPr>
          <w:sz w:val="24"/>
          <w:szCs w:val="24"/>
        </w:rPr>
        <w:t xml:space="preserve"> работы</w:t>
      </w:r>
      <w:r w:rsidRPr="006B0AA2">
        <w:rPr>
          <w:sz w:val="24"/>
          <w:szCs w:val="24"/>
        </w:rPr>
        <w:t xml:space="preserve"> и </w:t>
      </w:r>
      <w:r w:rsidR="002F5383">
        <w:rPr>
          <w:sz w:val="24"/>
          <w:szCs w:val="24"/>
        </w:rPr>
        <w:t>выпускной квалификационной работы (</w:t>
      </w:r>
      <w:r w:rsidRPr="006B0AA2">
        <w:rPr>
          <w:sz w:val="24"/>
          <w:szCs w:val="24"/>
        </w:rPr>
        <w:t>ВКР</w:t>
      </w:r>
      <w:r w:rsidR="002F5383">
        <w:rPr>
          <w:sz w:val="24"/>
          <w:szCs w:val="24"/>
        </w:rPr>
        <w:t>)</w:t>
      </w:r>
      <w:r w:rsidRPr="006B0AA2">
        <w:rPr>
          <w:sz w:val="24"/>
          <w:szCs w:val="24"/>
        </w:rPr>
        <w:t>.</w:t>
      </w:r>
    </w:p>
    <w:p w:rsidR="00920D08" w:rsidRDefault="00920D08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2F5383" w:rsidRPr="006B0AA2" w:rsidRDefault="002F5383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F5383" w:rsidRDefault="002F5383" w:rsidP="00D07243">
      <w:pPr>
        <w:ind w:firstLine="386"/>
        <w:rPr>
          <w:sz w:val="24"/>
          <w:szCs w:val="24"/>
        </w:rPr>
      </w:pPr>
    </w:p>
    <w:p w:rsidR="00D07243" w:rsidRP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680382">
        <w:rPr>
          <w:sz w:val="24"/>
          <w:szCs w:val="24"/>
        </w:rPr>
        <w:t xml:space="preserve">составляет </w:t>
      </w:r>
      <w:r w:rsidR="00680382" w:rsidRPr="00680382">
        <w:rPr>
          <w:sz w:val="24"/>
          <w:szCs w:val="24"/>
        </w:rPr>
        <w:t>2 зачетные единицы, 72</w:t>
      </w:r>
      <w:r w:rsidR="00B27E92">
        <w:rPr>
          <w:sz w:val="24"/>
          <w:szCs w:val="24"/>
        </w:rPr>
        <w:t> </w:t>
      </w:r>
      <w:r w:rsidRPr="00D07243">
        <w:rPr>
          <w:sz w:val="24"/>
          <w:szCs w:val="24"/>
        </w:rPr>
        <w:t>академических часа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7D76A1" w:rsidRPr="003C0E55" w:rsidTr="00292C76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D76A1" w:rsidRPr="003C0E55" w:rsidTr="00292C76">
        <w:trPr>
          <w:trHeight w:val="247"/>
        </w:trPr>
        <w:tc>
          <w:tcPr>
            <w:tcW w:w="6400" w:type="dxa"/>
            <w:vMerge/>
          </w:tcPr>
          <w:p w:rsidR="007D76A1" w:rsidRPr="003C0E55" w:rsidRDefault="007D76A1" w:rsidP="00292C7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76A1" w:rsidRPr="00AD3CA3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76A1" w:rsidRPr="003C0E55" w:rsidTr="00292C76">
        <w:trPr>
          <w:trHeight w:val="239"/>
        </w:trPr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7D76A1" w:rsidRPr="003C0E55" w:rsidRDefault="007D76A1" w:rsidP="00292C7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D76A1" w:rsidRPr="003C0E55" w:rsidRDefault="007D76A1" w:rsidP="007D76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B27E92">
              <w:rPr>
                <w:sz w:val="24"/>
                <w:szCs w:val="24"/>
              </w:rPr>
              <w:t>4</w:t>
            </w:r>
          </w:p>
        </w:tc>
      </w:tr>
      <w:tr w:rsidR="007D76A1" w:rsidRPr="003C0E55" w:rsidTr="00292C76"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D76A1" w:rsidRPr="003C0E55" w:rsidTr="00292C76"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B27E92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D76A1" w:rsidRPr="003C0E55" w:rsidTr="00292C76">
        <w:tc>
          <w:tcPr>
            <w:tcW w:w="6400" w:type="dxa"/>
          </w:tcPr>
          <w:p w:rsidR="007D76A1" w:rsidRPr="00920D08" w:rsidRDefault="007D76A1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920D08" w:rsidRDefault="007D76A1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7D76A1" w:rsidRPr="003C0E55" w:rsidRDefault="007D76A1" w:rsidP="007D76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7D76A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20D08" w:rsidRPr="0053465B">
        <w:rPr>
          <w:b/>
          <w:bCs/>
          <w:color w:val="000000"/>
          <w:sz w:val="24"/>
          <w:szCs w:val="24"/>
        </w:rPr>
        <w:t xml:space="preserve">4.1 </w:t>
      </w:r>
      <w:r w:rsidR="00920D08">
        <w:rPr>
          <w:b/>
          <w:bCs/>
          <w:sz w:val="24"/>
          <w:szCs w:val="24"/>
        </w:rPr>
        <w:t>Блоки (разделы</w:t>
      </w:r>
      <w:r w:rsidR="00920D08"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0" w:type="auto"/>
        <w:tblInd w:w="108" w:type="dxa"/>
        <w:tblLook w:val="04A0"/>
      </w:tblPr>
      <w:tblGrid>
        <w:gridCol w:w="580"/>
        <w:gridCol w:w="8776"/>
      </w:tblGrid>
      <w:tr w:rsidR="006E6472" w:rsidRPr="006E6472" w:rsidTr="00B27E92">
        <w:tc>
          <w:tcPr>
            <w:tcW w:w="580" w:type="dxa"/>
          </w:tcPr>
          <w:p w:rsidR="00920D08" w:rsidRPr="006E6472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920D08" w:rsidRPr="006E6472" w:rsidRDefault="00920D08" w:rsidP="007D76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472" w:rsidRPr="006E6472" w:rsidTr="00B27E92">
        <w:tc>
          <w:tcPr>
            <w:tcW w:w="580" w:type="dxa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76" w:type="dxa"/>
            <w:vAlign w:val="center"/>
          </w:tcPr>
          <w:p w:rsidR="006E6472" w:rsidRPr="008809CD" w:rsidRDefault="006E6472" w:rsidP="008809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 xml:space="preserve">Раздел 1.   </w:t>
            </w:r>
            <w:r w:rsidR="008809CD" w:rsidRPr="008809CD">
              <w:rPr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</w:p>
        </w:tc>
      </w:tr>
      <w:tr w:rsidR="006E6472" w:rsidRPr="006E6472" w:rsidTr="00B27E92">
        <w:tc>
          <w:tcPr>
            <w:tcW w:w="580" w:type="dxa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 xml:space="preserve">Раздел 2.  </w:t>
            </w:r>
            <w:r w:rsidR="008809CD" w:rsidRPr="008809CD">
              <w:rPr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</w:p>
        </w:tc>
      </w:tr>
    </w:tbl>
    <w:p w:rsidR="00920D08" w:rsidRPr="006E6472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6E6472" w:rsidRDefault="007D76A1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920D08"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6E6472" w:rsidRDefault="007D76A1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20D08" w:rsidRPr="006E6472">
        <w:rPr>
          <w:sz w:val="24"/>
          <w:szCs w:val="24"/>
        </w:rPr>
        <w:t>Курсовая работа по дисциплине не предусмотрена учебным планом.</w:t>
      </w:r>
    </w:p>
    <w:p w:rsidR="001F3AED" w:rsidRDefault="007D76A1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920D08" w:rsidRDefault="001F3AED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920D08" w:rsidRPr="006E6472">
        <w:rPr>
          <w:b/>
          <w:bCs/>
          <w:caps/>
          <w:sz w:val="24"/>
          <w:szCs w:val="24"/>
        </w:rPr>
        <w:t xml:space="preserve">4.3. </w:t>
      </w:r>
      <w:r w:rsidR="00920D08" w:rsidRPr="006E647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7D76A1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7D76A1" w:rsidRDefault="007D76A1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7D76A1" w:rsidRPr="00ED2B49" w:rsidTr="00292C76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F64771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7D76A1" w:rsidRPr="00ED2B49" w:rsidTr="00292C76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D76A1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76A1" w:rsidRPr="0016420B" w:rsidRDefault="007D76A1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6E6472" w:rsidRDefault="007D76A1" w:rsidP="00FC70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76A1" w:rsidRPr="006E6472" w:rsidRDefault="007D76A1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76A1" w:rsidRPr="006E6472" w:rsidRDefault="007D76A1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Подобрать игры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на сплочение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детского</w:t>
            </w:r>
          </w:p>
          <w:p w:rsidR="007D76A1" w:rsidRPr="00B27E92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коллектива</w:t>
            </w:r>
          </w:p>
        </w:tc>
      </w:tr>
      <w:tr w:rsidR="007D76A1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76A1" w:rsidRPr="0016420B" w:rsidRDefault="007D76A1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6E6472" w:rsidRDefault="007D76A1" w:rsidP="00B27E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76A1" w:rsidRPr="006E6472" w:rsidRDefault="007D76A1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76A1" w:rsidRPr="006E6472" w:rsidRDefault="007D76A1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Разработать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программу</w:t>
            </w:r>
          </w:p>
          <w:p w:rsidR="007D76A1" w:rsidRPr="00B27E92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лагерной смены</w:t>
            </w:r>
          </w:p>
        </w:tc>
      </w:tr>
    </w:tbl>
    <w:p w:rsidR="007D76A1" w:rsidRDefault="007D76A1" w:rsidP="00920D08">
      <w:pPr>
        <w:spacing w:line="240" w:lineRule="auto"/>
        <w:ind w:firstLine="0"/>
        <w:rPr>
          <w:b/>
          <w:sz w:val="24"/>
          <w:szCs w:val="24"/>
        </w:rPr>
      </w:pPr>
    </w:p>
    <w:p w:rsidR="00DE2349" w:rsidRPr="006E6472" w:rsidRDefault="00DE234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7D76A1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3C0E55">
        <w:rPr>
          <w:rFonts w:cs="Times New Roman"/>
          <w:b/>
          <w:bCs/>
          <w:sz w:val="24"/>
          <w:szCs w:val="24"/>
        </w:rPr>
        <w:t>5.1</w:t>
      </w:r>
      <w:r w:rsidR="00920D08">
        <w:rPr>
          <w:rFonts w:cs="Times New Roman"/>
          <w:b/>
          <w:bCs/>
          <w:sz w:val="24"/>
          <w:szCs w:val="24"/>
        </w:rPr>
        <w:t>.</w:t>
      </w:r>
      <w:r w:rsidR="00920D08"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 w:rsidR="00920D08"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7D76A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7D76A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ab/>
      </w:r>
      <w:r w:rsidR="00920D08">
        <w:rPr>
          <w:b/>
          <w:bCs/>
          <w:color w:val="000000"/>
          <w:sz w:val="24"/>
          <w:szCs w:val="24"/>
        </w:rPr>
        <w:t>5.2. Темы рефератов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1. Педагогический отряд: вчера, сегодня, завтра.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2. Организация волонтерского отряда на территории лагеря или образовательной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организации.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3. Краеведческий музей в детском лагере или образовательной организации.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4. Вожатская комната в современной школе.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5. Использование вожатым социальных сетей работе с детским коллективом.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6. Профессионально значимые качества личности вожатого.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7. Режим дня в летнем лагере и его организация.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8. Адаптация ребенка в летнем лагере.</w:t>
      </w:r>
    </w:p>
    <w:p w:rsidR="00920D08" w:rsidRDefault="008809CD" w:rsidP="007D76A1">
      <w:pPr>
        <w:spacing w:line="240" w:lineRule="auto"/>
        <w:ind w:left="0" w:firstLine="0"/>
        <w:rPr>
          <w:bCs/>
          <w:color w:val="FF0000"/>
          <w:sz w:val="24"/>
          <w:szCs w:val="24"/>
        </w:rPr>
      </w:pPr>
      <w:r w:rsidRPr="008809CD">
        <w:rPr>
          <w:bCs/>
          <w:sz w:val="24"/>
          <w:szCs w:val="24"/>
        </w:rPr>
        <w:t>9. Традиции отряда в детском лагере</w:t>
      </w:r>
      <w:r w:rsidRPr="008809CD">
        <w:rPr>
          <w:bCs/>
          <w:color w:val="FF0000"/>
          <w:sz w:val="24"/>
          <w:szCs w:val="24"/>
        </w:rPr>
        <w:t>.</w:t>
      </w:r>
    </w:p>
    <w:p w:rsidR="008C5F02" w:rsidRDefault="008C5F02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7D76A1" w:rsidRDefault="007D76A1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FC44F8" w:rsidRDefault="00FC44F8" w:rsidP="00FC44F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DE2349" w:rsidRPr="003C0E55" w:rsidTr="00EE430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E234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2349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Защите реферата</w:t>
            </w:r>
          </w:p>
        </w:tc>
      </w:tr>
      <w:tr w:rsidR="00DE234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2.  Методика организации деятельности коллектива в основные периоды смены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0B8">
              <w:rPr>
                <w:rFonts w:eastAsia="Calibri"/>
                <w:sz w:val="24"/>
                <w:szCs w:val="24"/>
              </w:rPr>
              <w:t>Защита плана отрядной деятельности</w:t>
            </w:r>
          </w:p>
        </w:tc>
      </w:tr>
    </w:tbl>
    <w:p w:rsidR="00B27E92" w:rsidRDefault="00B27E9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B27E92" w:rsidRDefault="00B27E9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="00314FD3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УЧЕБНОЙ ЛИТЕРАТУРЫ:</w:t>
      </w:r>
    </w:p>
    <w:p w:rsidR="00920D08" w:rsidRPr="00B27E92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82"/>
        <w:gridCol w:w="1815"/>
        <w:gridCol w:w="1275"/>
        <w:gridCol w:w="758"/>
        <w:gridCol w:w="1227"/>
        <w:gridCol w:w="1842"/>
      </w:tblGrid>
      <w:tr w:rsidR="006E6472" w:rsidRPr="006E6472" w:rsidTr="00B27E92">
        <w:trPr>
          <w:cantSplit/>
          <w:trHeight w:val="7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Год издания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Наличие</w:t>
            </w:r>
          </w:p>
        </w:tc>
      </w:tr>
      <w:tr w:rsidR="006E6472" w:rsidRPr="006E6472" w:rsidTr="00B27E92">
        <w:trPr>
          <w:cantSplit/>
          <w:trHeight w:val="519"/>
        </w:trPr>
        <w:tc>
          <w:tcPr>
            <w:tcW w:w="540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2" w:type="dxa"/>
            <w:shd w:val="clear" w:color="auto" w:fill="auto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9A4A84" w:rsidRPr="006E6472" w:rsidTr="00B27E92">
        <w:tc>
          <w:tcPr>
            <w:tcW w:w="540" w:type="dxa"/>
            <w:shd w:val="clear" w:color="auto" w:fill="auto"/>
          </w:tcPr>
          <w:p w:rsidR="009A4A84" w:rsidRPr="007D76A1" w:rsidRDefault="009A4A84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Байбородова</w:t>
            </w:r>
            <w:proofErr w:type="spellEnd"/>
            <w:r w:rsidRPr="007D76A1">
              <w:rPr>
                <w:sz w:val="24"/>
                <w:szCs w:val="24"/>
              </w:rPr>
              <w:t xml:space="preserve"> Л.В., Харисова И.Г., </w:t>
            </w:r>
            <w:proofErr w:type="spellStart"/>
            <w:r w:rsidRPr="007D76A1">
              <w:rPr>
                <w:sz w:val="24"/>
                <w:szCs w:val="24"/>
              </w:rPr>
              <w:t>Царькова</w:t>
            </w:r>
            <w:proofErr w:type="spellEnd"/>
            <w:r w:rsidRPr="007D76A1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275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https://biblioclub.ru/index.php?page=book_red&amp;id=596002</w:t>
            </w:r>
          </w:p>
        </w:tc>
      </w:tr>
      <w:tr w:rsidR="006E6472" w:rsidRPr="006E6472" w:rsidTr="00B27E92">
        <w:tc>
          <w:tcPr>
            <w:tcW w:w="540" w:type="dxa"/>
            <w:shd w:val="clear" w:color="auto" w:fill="auto"/>
          </w:tcPr>
          <w:p w:rsidR="006E6472" w:rsidRPr="007D76A1" w:rsidRDefault="006E6472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Толокнеева</w:t>
            </w:r>
            <w:proofErr w:type="spellEnd"/>
            <w:r w:rsidRPr="007D76A1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275" w:type="dxa"/>
            <w:shd w:val="clear" w:color="auto" w:fill="auto"/>
          </w:tcPr>
          <w:p w:rsidR="006E6472" w:rsidRPr="007D76A1" w:rsidRDefault="00C738AE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Ставрополь:</w:t>
            </w:r>
            <w:r w:rsidR="00E436E7" w:rsidRPr="007D76A1">
              <w:rPr>
                <w:sz w:val="24"/>
                <w:szCs w:val="24"/>
              </w:rPr>
              <w:t xml:space="preserve"> СКФУ</w:t>
            </w:r>
          </w:p>
        </w:tc>
        <w:tc>
          <w:tcPr>
            <w:tcW w:w="758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https://biblioclub.ru/index.php?page=book_red&amp;id=596332</w:t>
            </w:r>
          </w:p>
        </w:tc>
      </w:tr>
      <w:tr w:rsidR="00466AC0" w:rsidRPr="006E6472" w:rsidTr="00B27E92">
        <w:tc>
          <w:tcPr>
            <w:tcW w:w="540" w:type="dxa"/>
            <w:shd w:val="clear" w:color="auto" w:fill="auto"/>
          </w:tcPr>
          <w:p w:rsidR="00466AC0" w:rsidRPr="007D76A1" w:rsidRDefault="00466AC0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Педагогика досуга</w:t>
            </w:r>
          </w:p>
        </w:tc>
        <w:tc>
          <w:tcPr>
            <w:tcW w:w="1815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Шмырева</w:t>
            </w:r>
            <w:proofErr w:type="spellEnd"/>
            <w:r w:rsidRPr="007D76A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Кемерово: КГУ</w:t>
            </w:r>
          </w:p>
        </w:tc>
        <w:tc>
          <w:tcPr>
            <w:tcW w:w="758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https://biblioclub.ru/index.php?page=book_red&amp;id=600294</w:t>
            </w:r>
          </w:p>
        </w:tc>
      </w:tr>
      <w:tr w:rsidR="00575AD4" w:rsidRPr="006E6472" w:rsidTr="00B27E92">
        <w:tc>
          <w:tcPr>
            <w:tcW w:w="540" w:type="dxa"/>
            <w:shd w:val="clear" w:color="auto" w:fill="auto"/>
          </w:tcPr>
          <w:p w:rsidR="00575AD4" w:rsidRPr="007D76A1" w:rsidRDefault="00575AD4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Батаева</w:t>
            </w:r>
            <w:proofErr w:type="spellEnd"/>
            <w:r w:rsidRPr="007D76A1">
              <w:rPr>
                <w:sz w:val="24"/>
                <w:szCs w:val="24"/>
              </w:rPr>
              <w:t xml:space="preserve"> М.Д., </w:t>
            </w:r>
            <w:proofErr w:type="spellStart"/>
            <w:r w:rsidRPr="007D76A1">
              <w:rPr>
                <w:sz w:val="24"/>
                <w:szCs w:val="24"/>
              </w:rPr>
              <w:t>Галой</w:t>
            </w:r>
            <w:proofErr w:type="spellEnd"/>
            <w:r w:rsidRPr="007D76A1">
              <w:rPr>
                <w:sz w:val="24"/>
                <w:szCs w:val="24"/>
              </w:rPr>
              <w:t xml:space="preserve"> Н.Ю., Голышев Г.С.</w:t>
            </w:r>
          </w:p>
        </w:tc>
        <w:tc>
          <w:tcPr>
            <w:tcW w:w="1275" w:type="dxa"/>
            <w:shd w:val="clear" w:color="auto" w:fill="auto"/>
          </w:tcPr>
          <w:p w:rsidR="00575AD4" w:rsidRPr="007D76A1" w:rsidRDefault="00C738AE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Москва: </w:t>
            </w:r>
            <w:r w:rsidR="00575AD4" w:rsidRPr="007D76A1">
              <w:rPr>
                <w:rStyle w:val="af"/>
                <w:b w:val="0"/>
                <w:bCs w:val="0"/>
                <w:sz w:val="24"/>
                <w:szCs w:val="24"/>
              </w:rPr>
              <w:t>МПГУ</w:t>
            </w:r>
          </w:p>
        </w:tc>
        <w:tc>
          <w:tcPr>
            <w:tcW w:w="758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https://biblioclub.ru/index.php?page=book_red&amp;id=599091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left"/>
              <w:rPr>
                <w:rStyle w:val="af"/>
                <w:rFonts w:eastAsia="SimSun"/>
                <w:b w:val="0"/>
                <w:bCs w:val="0"/>
                <w:sz w:val="24"/>
                <w:szCs w:val="24"/>
                <w:lang w:eastAsia="hi-IN" w:bidi="hi-IN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Бородина О.В., Тафинцева Л.М.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Липецк: ЛГПУ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https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://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biblioclub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.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ru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/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index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.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php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?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page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=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book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_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red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lastRenderedPageBreak/>
              <w:t>&amp;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id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=577081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Лесконог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Н.Ю., Матюхиной Е.Н.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https://biblioclub.ru/index.php?page=book_red&amp;id=599033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История вожатского дела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Галой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Н.Ю., Горбенко И.А., Долинская Л.А.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https://biblioclub.ru/index.php?page=book_red&amp;id=599088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Досуговая педагогика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Исаева И.Ю.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ФЛИНТА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https://biblioclub.ru/index.php?page=book_red&amp;id=54554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Материалы для работы в оздоровительном лагере 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Чцсовитина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О.М.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Омск: </w:t>
            </w: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СГУФКиС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https://biblioclub.ru/index.php?page=book_red&amp;id=459410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Организация детских досуговых программ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Малахова Л.П.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https://biblioclub.ru/index.php?page=book_red&amp;id=344717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Мастер-класс для вожатых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Савельев Д.А.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https://biblioclub.ru/index.php?page=book_red&amp;id=429762</w:t>
            </w:r>
          </w:p>
        </w:tc>
      </w:tr>
    </w:tbl>
    <w:p w:rsidR="006E6472" w:rsidRPr="00E436E7" w:rsidRDefault="006E6472" w:rsidP="006E6472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:rsidR="00920D08" w:rsidRPr="003C0E55" w:rsidRDefault="00920D08" w:rsidP="00575AD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7D76A1" w:rsidRPr="003C0E55" w:rsidRDefault="007D76A1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7D76A1" w:rsidRDefault="007D76A1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7D76A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1F3AED" w:rsidRPr="003C0E55" w:rsidRDefault="001F3AED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7D76A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ab/>
      </w:r>
      <w:r w:rsidR="00920D08">
        <w:rPr>
          <w:rFonts w:eastAsia="WenQuanYi Micro Hei"/>
          <w:b/>
          <w:bCs/>
          <w:sz w:val="24"/>
          <w:szCs w:val="24"/>
        </w:rPr>
        <w:t>9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7D76A1" w:rsidP="00920D08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 w:rsidR="00920D08">
        <w:rPr>
          <w:rFonts w:eastAsia="WenQuanYi Micro Hei"/>
          <w:sz w:val="24"/>
          <w:szCs w:val="24"/>
        </w:rPr>
        <w:t>обучающийся</w:t>
      </w:r>
      <w:r w:rsidR="00920D08"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7D76A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ab/>
      </w:r>
      <w:r w:rsidR="00920D08">
        <w:rPr>
          <w:rFonts w:eastAsia="WenQuanYi Micro Hei"/>
          <w:b/>
          <w:color w:val="000000"/>
          <w:sz w:val="24"/>
          <w:szCs w:val="24"/>
        </w:rPr>
        <w:t>9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7D76A1" w:rsidRPr="003C0E55" w:rsidRDefault="007D76A1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D76A1" w:rsidRDefault="007D76A1" w:rsidP="00920D0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Default="00920D08" w:rsidP="00920D08"/>
    <w:p w:rsidR="00F60CF5" w:rsidRDefault="00F60CF5"/>
    <w:sectPr w:rsidR="00F60CF5" w:rsidSect="00D55B6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665AC"/>
    <w:rsid w:val="000C2056"/>
    <w:rsid w:val="000F0FC3"/>
    <w:rsid w:val="001625DB"/>
    <w:rsid w:val="001B2AF0"/>
    <w:rsid w:val="001D19CE"/>
    <w:rsid w:val="001F3AED"/>
    <w:rsid w:val="002C23B4"/>
    <w:rsid w:val="002E2A41"/>
    <w:rsid w:val="002F5383"/>
    <w:rsid w:val="00314FD3"/>
    <w:rsid w:val="0035425B"/>
    <w:rsid w:val="0042206A"/>
    <w:rsid w:val="004306F0"/>
    <w:rsid w:val="00466AC0"/>
    <w:rsid w:val="004B34D0"/>
    <w:rsid w:val="004B7C88"/>
    <w:rsid w:val="00575AD4"/>
    <w:rsid w:val="00593D01"/>
    <w:rsid w:val="005D68CC"/>
    <w:rsid w:val="00680382"/>
    <w:rsid w:val="006B0AA2"/>
    <w:rsid w:val="006E10CD"/>
    <w:rsid w:val="006E6472"/>
    <w:rsid w:val="007462B7"/>
    <w:rsid w:val="00793AE8"/>
    <w:rsid w:val="007D76A1"/>
    <w:rsid w:val="008809CD"/>
    <w:rsid w:val="008C2343"/>
    <w:rsid w:val="008C2378"/>
    <w:rsid w:val="008C5F02"/>
    <w:rsid w:val="00920D08"/>
    <w:rsid w:val="009A4A84"/>
    <w:rsid w:val="009F24CC"/>
    <w:rsid w:val="00B27E92"/>
    <w:rsid w:val="00B84ECA"/>
    <w:rsid w:val="00BC4E4E"/>
    <w:rsid w:val="00C22EF4"/>
    <w:rsid w:val="00C738AE"/>
    <w:rsid w:val="00D07243"/>
    <w:rsid w:val="00D22881"/>
    <w:rsid w:val="00D34F79"/>
    <w:rsid w:val="00D36FF4"/>
    <w:rsid w:val="00D55B65"/>
    <w:rsid w:val="00D732D7"/>
    <w:rsid w:val="00DD55C8"/>
    <w:rsid w:val="00DE2349"/>
    <w:rsid w:val="00E436E7"/>
    <w:rsid w:val="00ED077F"/>
    <w:rsid w:val="00EE77A5"/>
    <w:rsid w:val="00F04F2D"/>
    <w:rsid w:val="00F60CF5"/>
    <w:rsid w:val="00F64771"/>
    <w:rsid w:val="00FC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11</cp:revision>
  <dcterms:created xsi:type="dcterms:W3CDTF">2022-03-16T07:23:00Z</dcterms:created>
  <dcterms:modified xsi:type="dcterms:W3CDTF">2023-05-09T15:21:00Z</dcterms:modified>
</cp:coreProperties>
</file>